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C929E" w14:textId="154212D4" w:rsidR="00E64116" w:rsidRPr="005817EC" w:rsidRDefault="008F14C7" w:rsidP="00EC1FB3">
      <w:pPr>
        <w:ind w:firstLine="0"/>
        <w:rPr>
          <w:b/>
          <w:bCs/>
          <w:rtl/>
        </w:rPr>
      </w:pPr>
      <w:r>
        <w:rPr>
          <w:b/>
          <w:bCs/>
          <w:rtl/>
        </w:rPr>
        <w:t>הכנסת העשרים-וחמש</w:t>
      </w:r>
    </w:p>
    <w:p w14:paraId="0EC1609D" w14:textId="77777777" w:rsidR="00A22C90" w:rsidRDefault="00A22C90" w:rsidP="00327BF8">
      <w:pPr>
        <w:ind w:firstLine="0"/>
        <w:outlineLvl w:val="0"/>
        <w:rPr>
          <w:b/>
          <w:bCs/>
          <w:rtl/>
        </w:rPr>
        <w:sectPr w:rsidR="00A22C90" w:rsidSect="001C4E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0A373B" w14:textId="10BAE095" w:rsidR="00E64116" w:rsidRPr="008713A4" w:rsidRDefault="008F14C7" w:rsidP="008320F6">
      <w:pPr>
        <w:ind w:firstLine="0"/>
        <w:rPr>
          <w:b/>
          <w:bCs/>
          <w:rtl/>
        </w:rPr>
      </w:pPr>
      <w:r>
        <w:rPr>
          <w:b/>
          <w:bCs/>
          <w:rtl/>
        </w:rPr>
        <w:t>מושב שלישי</w:t>
      </w:r>
    </w:p>
    <w:p w14:paraId="0FF5A259" w14:textId="77777777" w:rsidR="00E64116" w:rsidRPr="008713A4" w:rsidRDefault="00E64116" w:rsidP="0049458B">
      <w:pPr>
        <w:rPr>
          <w:rtl/>
        </w:rPr>
      </w:pPr>
    </w:p>
    <w:p w14:paraId="5D61EC46" w14:textId="77777777" w:rsidR="00E64116" w:rsidRPr="008713A4" w:rsidRDefault="00E64116" w:rsidP="0049458B">
      <w:pPr>
        <w:rPr>
          <w:rtl/>
        </w:rPr>
      </w:pPr>
    </w:p>
    <w:p w14:paraId="10B21F43" w14:textId="77777777" w:rsidR="00E64116" w:rsidRPr="008713A4" w:rsidRDefault="00E64116" w:rsidP="007509A6">
      <w:pPr>
        <w:ind w:firstLine="0"/>
        <w:jc w:val="center"/>
        <w:rPr>
          <w:b/>
          <w:bCs/>
          <w:rtl/>
        </w:rPr>
      </w:pPr>
    </w:p>
    <w:p w14:paraId="1C65FB0C" w14:textId="22D9124E" w:rsidR="00E64116" w:rsidRPr="008713A4" w:rsidRDefault="008F14C7" w:rsidP="008320F6">
      <w:pPr>
        <w:ind w:firstLine="0"/>
        <w:jc w:val="center"/>
        <w:outlineLvl w:val="0"/>
        <w:rPr>
          <w:b/>
          <w:bCs/>
          <w:rtl/>
        </w:rPr>
      </w:pPr>
      <w:r>
        <w:rPr>
          <w:b/>
          <w:bCs/>
          <w:rtl/>
        </w:rPr>
        <w:t xml:space="preserve">פרוטוקול מס' </w:t>
      </w:r>
      <w:r w:rsidR="001C4EDE">
        <w:rPr>
          <w:rFonts w:hint="cs"/>
          <w:b/>
          <w:bCs/>
          <w:rtl/>
        </w:rPr>
        <w:t>409</w:t>
      </w:r>
    </w:p>
    <w:p w14:paraId="0F5CCD8F" w14:textId="6E4A6616" w:rsidR="00E64116" w:rsidRPr="008713A4" w:rsidRDefault="008F14C7" w:rsidP="008320F6">
      <w:pPr>
        <w:ind w:firstLine="0"/>
        <w:jc w:val="center"/>
        <w:outlineLvl w:val="0"/>
        <w:rPr>
          <w:b/>
          <w:bCs/>
          <w:rtl/>
        </w:rPr>
      </w:pPr>
      <w:r>
        <w:rPr>
          <w:b/>
          <w:bCs/>
          <w:rtl/>
        </w:rPr>
        <w:t>מישיבת הוועדה לביטחון לאומי</w:t>
      </w:r>
    </w:p>
    <w:p w14:paraId="7646A463" w14:textId="2778A24C" w:rsidR="00E64116" w:rsidRPr="008713A4" w:rsidRDefault="008F14C7" w:rsidP="008320F6">
      <w:pPr>
        <w:ind w:firstLine="0"/>
        <w:jc w:val="center"/>
        <w:outlineLvl w:val="0"/>
        <w:rPr>
          <w:b/>
          <w:bCs/>
          <w:u w:val="single"/>
          <w:rtl/>
        </w:rPr>
      </w:pPr>
      <w:r>
        <w:rPr>
          <w:b/>
          <w:bCs/>
          <w:u w:val="single"/>
          <w:rtl/>
        </w:rPr>
        <w:t xml:space="preserve">יום רביעי, ט"ו בסיון </w:t>
      </w:r>
      <w:proofErr w:type="spellStart"/>
      <w:r>
        <w:rPr>
          <w:b/>
          <w:bCs/>
          <w:u w:val="single"/>
          <w:rtl/>
        </w:rPr>
        <w:t>התשפ"ה</w:t>
      </w:r>
      <w:proofErr w:type="spellEnd"/>
      <w:r>
        <w:rPr>
          <w:b/>
          <w:bCs/>
          <w:u w:val="single"/>
          <w:rtl/>
        </w:rPr>
        <w:t xml:space="preserve"> (11 ביוני 2025), שעה 8:3</w:t>
      </w:r>
      <w:r>
        <w:rPr>
          <w:rFonts w:hint="cs"/>
          <w:b/>
          <w:bCs/>
          <w:u w:val="single"/>
          <w:rtl/>
        </w:rPr>
        <w:t>5</w:t>
      </w:r>
    </w:p>
    <w:p w14:paraId="0F1D6813" w14:textId="77777777" w:rsidR="00E64116" w:rsidRPr="008713A4" w:rsidRDefault="00E64116" w:rsidP="008320F6">
      <w:pPr>
        <w:ind w:firstLine="0"/>
        <w:rPr>
          <w:rtl/>
        </w:rPr>
      </w:pPr>
    </w:p>
    <w:p w14:paraId="762E48FC" w14:textId="77777777" w:rsidR="00E64116" w:rsidRPr="008713A4" w:rsidRDefault="00E64116" w:rsidP="008320F6">
      <w:pPr>
        <w:ind w:firstLine="0"/>
        <w:rPr>
          <w:rtl/>
        </w:rPr>
      </w:pPr>
    </w:p>
    <w:p w14:paraId="68B2F291" w14:textId="77777777" w:rsidR="00E64116" w:rsidRPr="008713A4" w:rsidRDefault="00E64116" w:rsidP="008320F6">
      <w:pPr>
        <w:ind w:firstLine="0"/>
        <w:rPr>
          <w:rtl/>
        </w:rPr>
      </w:pPr>
    </w:p>
    <w:p w14:paraId="34108A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A9CA6A" w14:textId="23DA95E8" w:rsidR="00E64116" w:rsidRPr="008713A4" w:rsidRDefault="008F14C7" w:rsidP="008F14C7">
      <w:pPr>
        <w:spacing w:before="60"/>
        <w:ind w:firstLine="0"/>
        <w:rPr>
          <w:rtl/>
        </w:rPr>
      </w:pPr>
      <w:bookmarkStart w:id="0" w:name="ET_hatsach_645770_1"/>
      <w:r w:rsidRPr="008F14C7">
        <w:rPr>
          <w:rStyle w:val="TagStyle"/>
          <w:rtl/>
        </w:rPr>
        <w:t xml:space="preserve"> &lt;&lt; הצח &gt;&gt; </w:t>
      </w:r>
      <w:r w:rsidRPr="008F14C7">
        <w:rPr>
          <w:rtl/>
        </w:rPr>
        <w:t>הצעת חוק לייעול האכיפה והפיקוח העירוניים ברשויות המקומיות (הוראת שעה) (תיקון מס' 14), התשפ"ה-2024 - החלק שפוצל בשלישית</w:t>
      </w:r>
      <w:r w:rsidRPr="008F14C7">
        <w:rPr>
          <w:rStyle w:val="TagStyle"/>
          <w:rtl/>
        </w:rPr>
        <w:t xml:space="preserve"> &lt;&lt; הצח &gt;&gt;</w:t>
      </w:r>
      <w:r w:rsidR="00F30468">
        <w:rPr>
          <w:rtl/>
        </w:rPr>
        <w:t xml:space="preserve"> </w:t>
      </w:r>
      <w:bookmarkEnd w:id="0"/>
    </w:p>
    <w:p w14:paraId="01C72C96" w14:textId="77777777" w:rsidR="00E64116" w:rsidRDefault="00E64116" w:rsidP="007C693F">
      <w:pPr>
        <w:spacing w:before="60"/>
        <w:ind w:firstLine="0"/>
        <w:rPr>
          <w:rtl/>
        </w:rPr>
      </w:pPr>
    </w:p>
    <w:p w14:paraId="0030D2D9" w14:textId="77777777" w:rsidR="008F14C7" w:rsidRPr="008713A4" w:rsidRDefault="008F14C7" w:rsidP="007C693F">
      <w:pPr>
        <w:spacing w:before="60"/>
        <w:ind w:firstLine="0"/>
        <w:rPr>
          <w:rtl/>
        </w:rPr>
      </w:pPr>
    </w:p>
    <w:p w14:paraId="51063582" w14:textId="77777777" w:rsidR="00E64116" w:rsidRPr="008713A4" w:rsidRDefault="00E64116" w:rsidP="00EC1FB3">
      <w:pPr>
        <w:ind w:firstLine="0"/>
        <w:outlineLvl w:val="1"/>
        <w:rPr>
          <w:b/>
          <w:bCs/>
          <w:u w:val="single"/>
          <w:rtl/>
        </w:rPr>
      </w:pPr>
      <w:r w:rsidRPr="008713A4">
        <w:rPr>
          <w:b/>
          <w:bCs/>
          <w:u w:val="single"/>
          <w:rtl/>
        </w:rPr>
        <w:t>נכחו:</w:t>
      </w:r>
    </w:p>
    <w:p w14:paraId="763F8CD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0B62C1" w14:textId="0C886264" w:rsidR="00E64116" w:rsidRPr="008F14C7" w:rsidRDefault="008F14C7" w:rsidP="00EC1FB3">
      <w:pPr>
        <w:ind w:firstLine="0"/>
        <w:rPr>
          <w:rtl/>
        </w:rPr>
      </w:pPr>
      <w:r w:rsidRPr="008F14C7">
        <w:rPr>
          <w:rtl/>
        </w:rPr>
        <w:t>צביקה פוגל – היו"ר</w:t>
      </w:r>
    </w:p>
    <w:p w14:paraId="6CEEDBA4" w14:textId="77777777" w:rsidR="008F14C7" w:rsidRPr="008713A4" w:rsidRDefault="008F14C7" w:rsidP="00EC1FB3">
      <w:pPr>
        <w:ind w:firstLine="0"/>
        <w:rPr>
          <w:u w:val="single"/>
        </w:rPr>
      </w:pPr>
    </w:p>
    <w:p w14:paraId="779E69C5" w14:textId="77777777" w:rsidR="002E5E31" w:rsidRPr="000C47F5" w:rsidRDefault="002E5E31" w:rsidP="00DE5B80">
      <w:pPr>
        <w:ind w:firstLine="0"/>
        <w:rPr>
          <w:b/>
          <w:bCs/>
          <w:u w:val="single"/>
          <w:rtl/>
        </w:rPr>
      </w:pPr>
    </w:p>
    <w:p w14:paraId="134CB1E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336"/>
        <w:gridCol w:w="6544"/>
      </w:tblGrid>
      <w:tr w:rsidR="000A1445" w14:paraId="3C7499FC" w14:textId="77777777" w:rsidTr="000A1445">
        <w:tc>
          <w:tcPr>
            <w:tcW w:w="0" w:type="auto"/>
          </w:tcPr>
          <w:p w14:paraId="155DF591" w14:textId="079BDC65" w:rsidR="000A1445" w:rsidRDefault="000A1445" w:rsidP="00DE5B80">
            <w:pPr>
              <w:ind w:firstLine="0"/>
              <w:rPr>
                <w:rtl/>
              </w:rPr>
            </w:pPr>
            <w:bookmarkStart w:id="1" w:name="_ETM_Q1_214242"/>
            <w:bookmarkEnd w:id="1"/>
            <w:r>
              <w:rPr>
                <w:rtl/>
              </w:rPr>
              <w:t>שרית נשיא</w:t>
            </w:r>
          </w:p>
        </w:tc>
        <w:tc>
          <w:tcPr>
            <w:tcW w:w="0" w:type="auto"/>
          </w:tcPr>
          <w:p w14:paraId="50A275AB" w14:textId="0162BBE1" w:rsidR="000A1445" w:rsidRDefault="000A1445" w:rsidP="00DE5B80">
            <w:pPr>
              <w:ind w:firstLine="0"/>
              <w:rPr>
                <w:rtl/>
              </w:rPr>
            </w:pPr>
            <w:r>
              <w:rPr>
                <w:rtl/>
              </w:rPr>
              <w:t>–</w:t>
            </w:r>
          </w:p>
        </w:tc>
        <w:tc>
          <w:tcPr>
            <w:tcW w:w="0" w:type="auto"/>
          </w:tcPr>
          <w:p w14:paraId="03891198" w14:textId="145405DD" w:rsidR="000A1445" w:rsidRDefault="000A1445" w:rsidP="00DE5B80">
            <w:pPr>
              <w:ind w:firstLine="0"/>
              <w:rPr>
                <w:rtl/>
              </w:rPr>
            </w:pPr>
            <w:r>
              <w:rPr>
                <w:rtl/>
              </w:rPr>
              <w:t>ראש אגף בכיר פיתוח פרויקטים</w:t>
            </w:r>
            <w:r w:rsidR="00F30468">
              <w:rPr>
                <w:rtl/>
              </w:rPr>
              <w:t xml:space="preserve"> </w:t>
            </w:r>
            <w:r>
              <w:rPr>
                <w:rtl/>
              </w:rPr>
              <w:t>ומידע,</w:t>
            </w:r>
            <w:r w:rsidR="00F30468">
              <w:rPr>
                <w:rtl/>
              </w:rPr>
              <w:t xml:space="preserve"> </w:t>
            </w:r>
            <w:r>
              <w:rPr>
                <w:rtl/>
              </w:rPr>
              <w:t>המשרד לביטחון לאומי</w:t>
            </w:r>
          </w:p>
        </w:tc>
      </w:tr>
      <w:tr w:rsidR="000A1445" w14:paraId="2D4FE07E" w14:textId="77777777" w:rsidTr="000A1445">
        <w:tc>
          <w:tcPr>
            <w:tcW w:w="0" w:type="auto"/>
          </w:tcPr>
          <w:p w14:paraId="60442100" w14:textId="5BB300D2" w:rsidR="000A1445" w:rsidRDefault="000A1445" w:rsidP="00DE5B80">
            <w:pPr>
              <w:ind w:firstLine="0"/>
              <w:rPr>
                <w:rtl/>
              </w:rPr>
            </w:pPr>
            <w:r>
              <w:rPr>
                <w:rtl/>
              </w:rPr>
              <w:t>ליאור מזרחי</w:t>
            </w:r>
          </w:p>
        </w:tc>
        <w:tc>
          <w:tcPr>
            <w:tcW w:w="0" w:type="auto"/>
          </w:tcPr>
          <w:p w14:paraId="30B2EFA4" w14:textId="7D3358DE" w:rsidR="000A1445" w:rsidRDefault="000A1445" w:rsidP="00DE5B80">
            <w:pPr>
              <w:ind w:firstLine="0"/>
              <w:rPr>
                <w:rtl/>
              </w:rPr>
            </w:pPr>
            <w:r>
              <w:rPr>
                <w:rtl/>
              </w:rPr>
              <w:t>–</w:t>
            </w:r>
          </w:p>
        </w:tc>
        <w:tc>
          <w:tcPr>
            <w:tcW w:w="0" w:type="auto"/>
          </w:tcPr>
          <w:p w14:paraId="5BA03CF8" w14:textId="35E54206" w:rsidR="000A1445" w:rsidRDefault="000A1445" w:rsidP="00DE5B80">
            <w:pPr>
              <w:ind w:firstLine="0"/>
              <w:rPr>
                <w:rtl/>
              </w:rPr>
            </w:pPr>
            <w:r>
              <w:rPr>
                <w:rtl/>
              </w:rPr>
              <w:t xml:space="preserve">ראש </w:t>
            </w:r>
            <w:proofErr w:type="spellStart"/>
            <w:r>
              <w:rPr>
                <w:rtl/>
              </w:rPr>
              <w:t>מינהלת</w:t>
            </w:r>
            <w:proofErr w:type="spellEnd"/>
            <w:r>
              <w:rPr>
                <w:rtl/>
              </w:rPr>
              <w:t xml:space="preserve"> שיטור עירוני ומועצתי, המשרד לביטחון לאומי</w:t>
            </w:r>
          </w:p>
        </w:tc>
      </w:tr>
      <w:tr w:rsidR="000A1445" w14:paraId="5165E61C" w14:textId="77777777" w:rsidTr="000A1445">
        <w:tc>
          <w:tcPr>
            <w:tcW w:w="0" w:type="auto"/>
          </w:tcPr>
          <w:p w14:paraId="6C6418EA" w14:textId="37229FF2" w:rsidR="000A1445" w:rsidRDefault="000A1445" w:rsidP="00DE5B80">
            <w:pPr>
              <w:ind w:firstLine="0"/>
              <w:rPr>
                <w:rtl/>
              </w:rPr>
            </w:pPr>
            <w:r>
              <w:rPr>
                <w:rtl/>
              </w:rPr>
              <w:t>דוד בבלי</w:t>
            </w:r>
          </w:p>
        </w:tc>
        <w:tc>
          <w:tcPr>
            <w:tcW w:w="0" w:type="auto"/>
          </w:tcPr>
          <w:p w14:paraId="571CAC5D" w14:textId="465ED07E" w:rsidR="000A1445" w:rsidRDefault="000A1445" w:rsidP="00DE5B80">
            <w:pPr>
              <w:ind w:firstLine="0"/>
              <w:rPr>
                <w:rtl/>
              </w:rPr>
            </w:pPr>
            <w:r>
              <w:rPr>
                <w:rtl/>
              </w:rPr>
              <w:t>–</w:t>
            </w:r>
          </w:p>
        </w:tc>
        <w:tc>
          <w:tcPr>
            <w:tcW w:w="0" w:type="auto"/>
          </w:tcPr>
          <w:p w14:paraId="020D403C" w14:textId="3E7159D9" w:rsidR="000A1445" w:rsidRDefault="000A1445" w:rsidP="00DE5B80">
            <w:pPr>
              <w:ind w:firstLine="0"/>
              <w:rPr>
                <w:rtl/>
              </w:rPr>
            </w:pPr>
            <w:r>
              <w:rPr>
                <w:rtl/>
              </w:rPr>
              <w:t>יועץ השר לביטחון לאומי</w:t>
            </w:r>
          </w:p>
        </w:tc>
      </w:tr>
      <w:tr w:rsidR="000A1445" w14:paraId="5735154C" w14:textId="77777777" w:rsidTr="000A1445">
        <w:tc>
          <w:tcPr>
            <w:tcW w:w="0" w:type="auto"/>
          </w:tcPr>
          <w:p w14:paraId="4D398F5F" w14:textId="1D90BF23" w:rsidR="000A1445" w:rsidRDefault="000A1445" w:rsidP="00DE5B80">
            <w:pPr>
              <w:ind w:firstLine="0"/>
              <w:rPr>
                <w:rtl/>
              </w:rPr>
            </w:pPr>
            <w:r>
              <w:rPr>
                <w:rtl/>
              </w:rPr>
              <w:t>רועי הראל</w:t>
            </w:r>
          </w:p>
        </w:tc>
        <w:tc>
          <w:tcPr>
            <w:tcW w:w="0" w:type="auto"/>
          </w:tcPr>
          <w:p w14:paraId="343E2021" w14:textId="55016B5E" w:rsidR="000A1445" w:rsidRDefault="000A1445" w:rsidP="00DE5B80">
            <w:pPr>
              <w:ind w:firstLine="0"/>
              <w:rPr>
                <w:rtl/>
              </w:rPr>
            </w:pPr>
            <w:r>
              <w:rPr>
                <w:rtl/>
              </w:rPr>
              <w:t>–</w:t>
            </w:r>
          </w:p>
        </w:tc>
        <w:tc>
          <w:tcPr>
            <w:tcW w:w="0" w:type="auto"/>
          </w:tcPr>
          <w:p w14:paraId="4E636C0D" w14:textId="3280E431" w:rsidR="000A1445" w:rsidRDefault="000A1445" w:rsidP="00DE5B80">
            <w:pPr>
              <w:ind w:firstLine="0"/>
              <w:rPr>
                <w:rtl/>
              </w:rPr>
            </w:pPr>
            <w:r>
              <w:rPr>
                <w:rtl/>
              </w:rPr>
              <w:t>עו"ד, הלשכה המשפטית, המשרד לביטחון לאומי</w:t>
            </w:r>
          </w:p>
        </w:tc>
      </w:tr>
      <w:tr w:rsidR="000A1445" w14:paraId="69E140FD" w14:textId="77777777" w:rsidTr="000A1445">
        <w:tc>
          <w:tcPr>
            <w:tcW w:w="0" w:type="auto"/>
          </w:tcPr>
          <w:p w14:paraId="2A7EF800" w14:textId="15BF0CFC" w:rsidR="000A1445" w:rsidRDefault="000A1445" w:rsidP="00DE5B80">
            <w:pPr>
              <w:ind w:firstLine="0"/>
              <w:rPr>
                <w:rtl/>
              </w:rPr>
            </w:pPr>
            <w:r>
              <w:rPr>
                <w:rtl/>
              </w:rPr>
              <w:t>טל גבאי</w:t>
            </w:r>
          </w:p>
        </w:tc>
        <w:tc>
          <w:tcPr>
            <w:tcW w:w="0" w:type="auto"/>
          </w:tcPr>
          <w:p w14:paraId="63FCE759" w14:textId="5D61E993" w:rsidR="000A1445" w:rsidRDefault="000A1445" w:rsidP="00DE5B80">
            <w:pPr>
              <w:ind w:firstLine="0"/>
              <w:rPr>
                <w:rtl/>
              </w:rPr>
            </w:pPr>
            <w:r>
              <w:rPr>
                <w:rtl/>
              </w:rPr>
              <w:t>–</w:t>
            </w:r>
          </w:p>
        </w:tc>
        <w:tc>
          <w:tcPr>
            <w:tcW w:w="0" w:type="auto"/>
          </w:tcPr>
          <w:p w14:paraId="784428E1" w14:textId="104A97ED" w:rsidR="000A1445" w:rsidRDefault="000A1445" w:rsidP="00DE5B80">
            <w:pPr>
              <w:ind w:firstLine="0"/>
              <w:rPr>
                <w:rtl/>
              </w:rPr>
            </w:pPr>
            <w:r>
              <w:rPr>
                <w:rtl/>
              </w:rPr>
              <w:t>מנהלת תחום מידע ותפעול, המשרד לביטחון לאומי</w:t>
            </w:r>
          </w:p>
        </w:tc>
      </w:tr>
      <w:tr w:rsidR="000A1445" w14:paraId="20AB9C49" w14:textId="77777777" w:rsidTr="000A1445">
        <w:tc>
          <w:tcPr>
            <w:tcW w:w="0" w:type="auto"/>
          </w:tcPr>
          <w:p w14:paraId="0187107E" w14:textId="45E6A3D1" w:rsidR="000A1445" w:rsidRDefault="000A1445" w:rsidP="00DE5B80">
            <w:pPr>
              <w:ind w:firstLine="0"/>
              <w:rPr>
                <w:rtl/>
              </w:rPr>
            </w:pPr>
            <w:r>
              <w:rPr>
                <w:rtl/>
              </w:rPr>
              <w:t>סנ"צ מ</w:t>
            </w:r>
            <w:r w:rsidR="00C119F4">
              <w:rPr>
                <w:rFonts w:hint="cs"/>
                <w:rtl/>
              </w:rPr>
              <w:t>יי</w:t>
            </w:r>
            <w:r>
              <w:rPr>
                <w:rtl/>
              </w:rPr>
              <w:t>ק כהן</w:t>
            </w:r>
          </w:p>
        </w:tc>
        <w:tc>
          <w:tcPr>
            <w:tcW w:w="0" w:type="auto"/>
          </w:tcPr>
          <w:p w14:paraId="35905870" w14:textId="2C9F57C0" w:rsidR="000A1445" w:rsidRDefault="000A1445" w:rsidP="00DE5B80">
            <w:pPr>
              <w:ind w:firstLine="0"/>
              <w:rPr>
                <w:rtl/>
              </w:rPr>
            </w:pPr>
            <w:r>
              <w:rPr>
                <w:rtl/>
              </w:rPr>
              <w:t>–</w:t>
            </w:r>
          </w:p>
        </w:tc>
        <w:tc>
          <w:tcPr>
            <w:tcW w:w="0" w:type="auto"/>
          </w:tcPr>
          <w:p w14:paraId="7D9D9009" w14:textId="77F63AA9" w:rsidR="000A1445" w:rsidRDefault="000A1445" w:rsidP="00DE5B80">
            <w:pPr>
              <w:ind w:firstLine="0"/>
              <w:rPr>
                <w:rtl/>
              </w:rPr>
            </w:pPr>
            <w:r>
              <w:rPr>
                <w:rtl/>
              </w:rPr>
              <w:t>רמ"ד שיטור עירוני, משטרת ישראל, המשרד לביטחון לאומי</w:t>
            </w:r>
          </w:p>
        </w:tc>
      </w:tr>
      <w:tr w:rsidR="000A1445" w14:paraId="1607587D" w14:textId="77777777" w:rsidTr="000A1445">
        <w:tc>
          <w:tcPr>
            <w:tcW w:w="0" w:type="auto"/>
          </w:tcPr>
          <w:p w14:paraId="72976F76" w14:textId="3C356466" w:rsidR="000A1445" w:rsidRDefault="000A1445" w:rsidP="00DE5B80">
            <w:pPr>
              <w:ind w:firstLine="0"/>
              <w:rPr>
                <w:rtl/>
              </w:rPr>
            </w:pPr>
            <w:r>
              <w:rPr>
                <w:rtl/>
              </w:rPr>
              <w:t xml:space="preserve">סנ"צ מיכאל </w:t>
            </w:r>
            <w:proofErr w:type="spellStart"/>
            <w:r>
              <w:rPr>
                <w:rtl/>
              </w:rPr>
              <w:t>פרנקבורג</w:t>
            </w:r>
            <w:proofErr w:type="spellEnd"/>
          </w:p>
        </w:tc>
        <w:tc>
          <w:tcPr>
            <w:tcW w:w="0" w:type="auto"/>
          </w:tcPr>
          <w:p w14:paraId="369C04FE" w14:textId="67597265" w:rsidR="000A1445" w:rsidRDefault="000A1445" w:rsidP="00DE5B80">
            <w:pPr>
              <w:ind w:firstLine="0"/>
              <w:rPr>
                <w:rtl/>
              </w:rPr>
            </w:pPr>
            <w:r>
              <w:rPr>
                <w:rtl/>
              </w:rPr>
              <w:t>–</w:t>
            </w:r>
          </w:p>
        </w:tc>
        <w:tc>
          <w:tcPr>
            <w:tcW w:w="0" w:type="auto"/>
          </w:tcPr>
          <w:p w14:paraId="1A785952" w14:textId="6D86889F" w:rsidR="000A1445" w:rsidRDefault="000A1445" w:rsidP="00DE5B80">
            <w:pPr>
              <w:ind w:firstLine="0"/>
              <w:rPr>
                <w:rtl/>
              </w:rPr>
            </w:pPr>
            <w:r>
              <w:rPr>
                <w:rtl/>
              </w:rPr>
              <w:t>רמ"ד אג"ם, ייעוץ משפטי, משטרת ישראל, המשרד לביטחון לאומי</w:t>
            </w:r>
          </w:p>
        </w:tc>
      </w:tr>
      <w:tr w:rsidR="000A1445" w14:paraId="7F0DA7E9" w14:textId="77777777" w:rsidTr="000A1445">
        <w:tc>
          <w:tcPr>
            <w:tcW w:w="0" w:type="auto"/>
          </w:tcPr>
          <w:p w14:paraId="32DA61A4" w14:textId="5D34263C" w:rsidR="000A1445" w:rsidRDefault="000A1445" w:rsidP="00DE5B80">
            <w:pPr>
              <w:ind w:firstLine="0"/>
              <w:rPr>
                <w:rtl/>
              </w:rPr>
            </w:pPr>
            <w:r>
              <w:rPr>
                <w:rtl/>
              </w:rPr>
              <w:t xml:space="preserve">מפקח יוסי </w:t>
            </w:r>
            <w:proofErr w:type="spellStart"/>
            <w:r>
              <w:rPr>
                <w:rtl/>
              </w:rPr>
              <w:t>לוגסי</w:t>
            </w:r>
            <w:proofErr w:type="spellEnd"/>
          </w:p>
        </w:tc>
        <w:tc>
          <w:tcPr>
            <w:tcW w:w="0" w:type="auto"/>
          </w:tcPr>
          <w:p w14:paraId="7EE0AD30" w14:textId="34ABA9FC" w:rsidR="000A1445" w:rsidRDefault="000A1445" w:rsidP="00DE5B80">
            <w:pPr>
              <w:ind w:firstLine="0"/>
              <w:rPr>
                <w:rtl/>
              </w:rPr>
            </w:pPr>
            <w:r>
              <w:rPr>
                <w:rtl/>
              </w:rPr>
              <w:t>–</w:t>
            </w:r>
          </w:p>
        </w:tc>
        <w:tc>
          <w:tcPr>
            <w:tcW w:w="0" w:type="auto"/>
          </w:tcPr>
          <w:p w14:paraId="0C60F7C3" w14:textId="38A4E863" w:rsidR="000A1445" w:rsidRDefault="000A1445" w:rsidP="00DE5B80">
            <w:pPr>
              <w:ind w:firstLine="0"/>
              <w:rPr>
                <w:rtl/>
              </w:rPr>
            </w:pPr>
            <w:r>
              <w:rPr>
                <w:rtl/>
              </w:rPr>
              <w:t>קצין מדור תכנון, משטרת ישראל, המשרד לביטחון לאומי</w:t>
            </w:r>
          </w:p>
        </w:tc>
      </w:tr>
      <w:tr w:rsidR="000A1445" w14:paraId="14FF0D90" w14:textId="77777777" w:rsidTr="000A1445">
        <w:tc>
          <w:tcPr>
            <w:tcW w:w="0" w:type="auto"/>
          </w:tcPr>
          <w:p w14:paraId="49EF9F10" w14:textId="2973EE84" w:rsidR="000A1445" w:rsidRDefault="000A1445" w:rsidP="00DE5B80">
            <w:pPr>
              <w:ind w:firstLine="0"/>
              <w:rPr>
                <w:rtl/>
              </w:rPr>
            </w:pPr>
            <w:r>
              <w:rPr>
                <w:rtl/>
              </w:rPr>
              <w:t>אפרת כהן</w:t>
            </w:r>
          </w:p>
        </w:tc>
        <w:tc>
          <w:tcPr>
            <w:tcW w:w="0" w:type="auto"/>
          </w:tcPr>
          <w:p w14:paraId="08B607C0" w14:textId="5F91FB8B" w:rsidR="000A1445" w:rsidRDefault="000A1445" w:rsidP="00DE5B80">
            <w:pPr>
              <w:ind w:firstLine="0"/>
              <w:rPr>
                <w:rtl/>
              </w:rPr>
            </w:pPr>
            <w:r>
              <w:rPr>
                <w:rtl/>
              </w:rPr>
              <w:t>–</w:t>
            </w:r>
          </w:p>
        </w:tc>
        <w:tc>
          <w:tcPr>
            <w:tcW w:w="0" w:type="auto"/>
          </w:tcPr>
          <w:p w14:paraId="4A54098C" w14:textId="7E6BE92C" w:rsidR="000A1445" w:rsidRDefault="000A1445" w:rsidP="00DE5B80">
            <w:pPr>
              <w:ind w:firstLine="0"/>
              <w:rPr>
                <w:rtl/>
              </w:rPr>
            </w:pPr>
            <w:r>
              <w:rPr>
                <w:rtl/>
              </w:rPr>
              <w:t>המשרד לביטחון לאומי</w:t>
            </w:r>
          </w:p>
        </w:tc>
      </w:tr>
      <w:tr w:rsidR="000A1445" w14:paraId="0E070510" w14:textId="77777777" w:rsidTr="000A1445">
        <w:tc>
          <w:tcPr>
            <w:tcW w:w="0" w:type="auto"/>
          </w:tcPr>
          <w:p w14:paraId="17B80EA7" w14:textId="0CDD297C" w:rsidR="000A1445" w:rsidRDefault="000A1445" w:rsidP="00DE5B80">
            <w:pPr>
              <w:ind w:firstLine="0"/>
              <w:rPr>
                <w:rtl/>
              </w:rPr>
            </w:pPr>
            <w:r>
              <w:rPr>
                <w:rtl/>
              </w:rPr>
              <w:t>שלומית גרינפילד גילת</w:t>
            </w:r>
          </w:p>
        </w:tc>
        <w:tc>
          <w:tcPr>
            <w:tcW w:w="0" w:type="auto"/>
          </w:tcPr>
          <w:p w14:paraId="0B16DF22" w14:textId="1B8D2E20" w:rsidR="000A1445" w:rsidRDefault="000A1445" w:rsidP="00DE5B80">
            <w:pPr>
              <w:ind w:firstLine="0"/>
              <w:rPr>
                <w:rtl/>
              </w:rPr>
            </w:pPr>
            <w:r>
              <w:rPr>
                <w:rtl/>
              </w:rPr>
              <w:t>–</w:t>
            </w:r>
          </w:p>
        </w:tc>
        <w:tc>
          <w:tcPr>
            <w:tcW w:w="0" w:type="auto"/>
          </w:tcPr>
          <w:p w14:paraId="077AD340" w14:textId="011BFD67" w:rsidR="000A1445" w:rsidRDefault="000A1445" w:rsidP="00DE5B80">
            <w:pPr>
              <w:ind w:firstLine="0"/>
              <w:rPr>
                <w:rtl/>
              </w:rPr>
            </w:pPr>
            <w:r>
              <w:rPr>
                <w:rtl/>
              </w:rPr>
              <w:t>עו"ד, ייעוץ</w:t>
            </w:r>
            <w:r w:rsidR="00F30468">
              <w:rPr>
                <w:rtl/>
              </w:rPr>
              <w:t xml:space="preserve"> </w:t>
            </w:r>
            <w:r>
              <w:rPr>
                <w:rtl/>
              </w:rPr>
              <w:t>וחקיקה, משרד המשפטים</w:t>
            </w:r>
          </w:p>
        </w:tc>
      </w:tr>
      <w:tr w:rsidR="000A1445" w14:paraId="119A8AC1" w14:textId="77777777" w:rsidTr="000A1445">
        <w:tc>
          <w:tcPr>
            <w:tcW w:w="0" w:type="auto"/>
          </w:tcPr>
          <w:p w14:paraId="3E59DCE0" w14:textId="39768836" w:rsidR="000A1445" w:rsidRDefault="000A1445" w:rsidP="00DE5B80">
            <w:pPr>
              <w:ind w:firstLine="0"/>
              <w:rPr>
                <w:rtl/>
              </w:rPr>
            </w:pPr>
            <w:r>
              <w:rPr>
                <w:rtl/>
              </w:rPr>
              <w:t xml:space="preserve">אן </w:t>
            </w:r>
            <w:proofErr w:type="spellStart"/>
            <w:r>
              <w:rPr>
                <w:rtl/>
              </w:rPr>
              <w:t>סוצ'יו</w:t>
            </w:r>
            <w:proofErr w:type="spellEnd"/>
          </w:p>
        </w:tc>
        <w:tc>
          <w:tcPr>
            <w:tcW w:w="0" w:type="auto"/>
          </w:tcPr>
          <w:p w14:paraId="187B61B5" w14:textId="135450D8" w:rsidR="000A1445" w:rsidRDefault="000A1445" w:rsidP="00DE5B80">
            <w:pPr>
              <w:ind w:firstLine="0"/>
              <w:rPr>
                <w:rtl/>
              </w:rPr>
            </w:pPr>
            <w:r>
              <w:rPr>
                <w:rtl/>
              </w:rPr>
              <w:t>–</w:t>
            </w:r>
          </w:p>
        </w:tc>
        <w:tc>
          <w:tcPr>
            <w:tcW w:w="0" w:type="auto"/>
          </w:tcPr>
          <w:p w14:paraId="5060188C" w14:textId="24AE1E0D" w:rsidR="000A1445" w:rsidRDefault="000A1445" w:rsidP="00DE5B80">
            <w:pPr>
              <w:ind w:firstLine="0"/>
              <w:rPr>
                <w:rtl/>
              </w:rPr>
            </w:pPr>
            <w:r>
              <w:rPr>
                <w:rtl/>
              </w:rPr>
              <w:t>עו"ד, הסניגוריה הציבורית</w:t>
            </w:r>
          </w:p>
        </w:tc>
      </w:tr>
      <w:tr w:rsidR="000A1445" w14:paraId="39AA321D" w14:textId="77777777" w:rsidTr="000A1445">
        <w:tc>
          <w:tcPr>
            <w:tcW w:w="0" w:type="auto"/>
          </w:tcPr>
          <w:p w14:paraId="70C9C40F" w14:textId="46C39950" w:rsidR="000A1445" w:rsidRDefault="000A1445" w:rsidP="00DE5B80">
            <w:pPr>
              <w:ind w:firstLine="0"/>
              <w:rPr>
                <w:rtl/>
              </w:rPr>
            </w:pPr>
            <w:r>
              <w:rPr>
                <w:rtl/>
              </w:rPr>
              <w:t xml:space="preserve">יהונתן </w:t>
            </w:r>
            <w:proofErr w:type="spellStart"/>
            <w:r>
              <w:rPr>
                <w:rtl/>
              </w:rPr>
              <w:t>בובליל</w:t>
            </w:r>
            <w:proofErr w:type="spellEnd"/>
          </w:p>
        </w:tc>
        <w:tc>
          <w:tcPr>
            <w:tcW w:w="0" w:type="auto"/>
          </w:tcPr>
          <w:p w14:paraId="07736B43" w14:textId="58DD5B91" w:rsidR="000A1445" w:rsidRDefault="000A1445" w:rsidP="00DE5B80">
            <w:pPr>
              <w:ind w:firstLine="0"/>
              <w:rPr>
                <w:rtl/>
              </w:rPr>
            </w:pPr>
            <w:r>
              <w:rPr>
                <w:rtl/>
              </w:rPr>
              <w:t>–</w:t>
            </w:r>
          </w:p>
        </w:tc>
        <w:tc>
          <w:tcPr>
            <w:tcW w:w="0" w:type="auto"/>
          </w:tcPr>
          <w:p w14:paraId="71E6ADE6" w14:textId="3F0EAAC9" w:rsidR="000A1445" w:rsidRDefault="000A1445" w:rsidP="00DE5B80">
            <w:pPr>
              <w:ind w:firstLine="0"/>
              <w:rPr>
                <w:rtl/>
              </w:rPr>
            </w:pPr>
            <w:r>
              <w:rPr>
                <w:rtl/>
              </w:rPr>
              <w:t>רפרנט ביטחון פנים ומשפט, אגף התקציבים, משרד האוצר</w:t>
            </w:r>
          </w:p>
        </w:tc>
      </w:tr>
      <w:tr w:rsidR="000A1445" w14:paraId="53BED591" w14:textId="77777777" w:rsidTr="000A1445">
        <w:tc>
          <w:tcPr>
            <w:tcW w:w="0" w:type="auto"/>
          </w:tcPr>
          <w:p w14:paraId="51514931" w14:textId="30BAA415" w:rsidR="000A1445" w:rsidRDefault="000A1445" w:rsidP="00DE5B80">
            <w:pPr>
              <w:ind w:firstLine="0"/>
              <w:rPr>
                <w:rtl/>
              </w:rPr>
            </w:pPr>
            <w:r>
              <w:rPr>
                <w:rtl/>
              </w:rPr>
              <w:t xml:space="preserve">וחיד </w:t>
            </w:r>
            <w:proofErr w:type="spellStart"/>
            <w:r>
              <w:rPr>
                <w:rtl/>
              </w:rPr>
              <w:t>חשאן</w:t>
            </w:r>
            <w:proofErr w:type="spellEnd"/>
          </w:p>
        </w:tc>
        <w:tc>
          <w:tcPr>
            <w:tcW w:w="0" w:type="auto"/>
          </w:tcPr>
          <w:p w14:paraId="3671C1A8" w14:textId="033582EA" w:rsidR="000A1445" w:rsidRDefault="000A1445" w:rsidP="00DE5B80">
            <w:pPr>
              <w:ind w:firstLine="0"/>
              <w:rPr>
                <w:rtl/>
              </w:rPr>
            </w:pPr>
            <w:r>
              <w:rPr>
                <w:rtl/>
              </w:rPr>
              <w:t>–</w:t>
            </w:r>
          </w:p>
        </w:tc>
        <w:tc>
          <w:tcPr>
            <w:tcW w:w="0" w:type="auto"/>
          </w:tcPr>
          <w:p w14:paraId="451F103D" w14:textId="36EBF0D9" w:rsidR="000A1445" w:rsidRDefault="000A1445" w:rsidP="00DE5B80">
            <w:pPr>
              <w:ind w:firstLine="0"/>
              <w:rPr>
                <w:rtl/>
              </w:rPr>
            </w:pPr>
            <w:r>
              <w:rPr>
                <w:rtl/>
              </w:rPr>
              <w:t>מנהל תחום חירום מיעוטים, משרד הפנים</w:t>
            </w:r>
          </w:p>
        </w:tc>
      </w:tr>
      <w:tr w:rsidR="000A1445" w14:paraId="217174F8" w14:textId="77777777" w:rsidTr="000A1445">
        <w:tc>
          <w:tcPr>
            <w:tcW w:w="0" w:type="auto"/>
          </w:tcPr>
          <w:p w14:paraId="5B13FA9C" w14:textId="14838443" w:rsidR="000A1445" w:rsidRDefault="000A1445" w:rsidP="00DE5B80">
            <w:pPr>
              <w:ind w:firstLine="0"/>
              <w:rPr>
                <w:rtl/>
              </w:rPr>
            </w:pPr>
            <w:r>
              <w:rPr>
                <w:rtl/>
              </w:rPr>
              <w:t xml:space="preserve">שחר </w:t>
            </w:r>
            <w:proofErr w:type="spellStart"/>
            <w:r>
              <w:rPr>
                <w:rtl/>
              </w:rPr>
              <w:t>פרלמוטר</w:t>
            </w:r>
            <w:proofErr w:type="spellEnd"/>
          </w:p>
        </w:tc>
        <w:tc>
          <w:tcPr>
            <w:tcW w:w="0" w:type="auto"/>
          </w:tcPr>
          <w:p w14:paraId="288211D5" w14:textId="1475B723" w:rsidR="000A1445" w:rsidRDefault="000A1445" w:rsidP="00DE5B80">
            <w:pPr>
              <w:ind w:firstLine="0"/>
              <w:rPr>
                <w:rtl/>
              </w:rPr>
            </w:pPr>
            <w:r>
              <w:rPr>
                <w:rtl/>
              </w:rPr>
              <w:t>–</w:t>
            </w:r>
          </w:p>
        </w:tc>
        <w:tc>
          <w:tcPr>
            <w:tcW w:w="0" w:type="auto"/>
          </w:tcPr>
          <w:p w14:paraId="20F2E615" w14:textId="02FF876B" w:rsidR="000A1445" w:rsidRDefault="000A1445" w:rsidP="00DE5B80">
            <w:pPr>
              <w:ind w:firstLine="0"/>
              <w:rPr>
                <w:rtl/>
              </w:rPr>
            </w:pPr>
            <w:r>
              <w:rPr>
                <w:rtl/>
              </w:rPr>
              <w:t>עו"ד, הלשכה המשפטית, משרד הפנים</w:t>
            </w:r>
          </w:p>
        </w:tc>
      </w:tr>
      <w:tr w:rsidR="000A1445" w14:paraId="5180FC14" w14:textId="77777777" w:rsidTr="000A1445">
        <w:tc>
          <w:tcPr>
            <w:tcW w:w="0" w:type="auto"/>
          </w:tcPr>
          <w:p w14:paraId="18A1108F" w14:textId="1FFAD536" w:rsidR="000A1445" w:rsidRDefault="000A1445" w:rsidP="00DE5B80">
            <w:pPr>
              <w:ind w:firstLine="0"/>
              <w:rPr>
                <w:rtl/>
              </w:rPr>
            </w:pPr>
            <w:r>
              <w:rPr>
                <w:rtl/>
              </w:rPr>
              <w:t>בת אל בן-עזרא</w:t>
            </w:r>
          </w:p>
        </w:tc>
        <w:tc>
          <w:tcPr>
            <w:tcW w:w="0" w:type="auto"/>
          </w:tcPr>
          <w:p w14:paraId="7604F5D8" w14:textId="74D23B14" w:rsidR="000A1445" w:rsidRDefault="000A1445" w:rsidP="00DE5B80">
            <w:pPr>
              <w:ind w:firstLine="0"/>
              <w:rPr>
                <w:rtl/>
              </w:rPr>
            </w:pPr>
            <w:r>
              <w:rPr>
                <w:rtl/>
              </w:rPr>
              <w:t>–</w:t>
            </w:r>
          </w:p>
        </w:tc>
        <w:tc>
          <w:tcPr>
            <w:tcW w:w="0" w:type="auto"/>
          </w:tcPr>
          <w:p w14:paraId="37584CA4" w14:textId="40316387" w:rsidR="000A1445" w:rsidRDefault="000A1445" w:rsidP="00DE5B80">
            <w:pPr>
              <w:ind w:firstLine="0"/>
              <w:rPr>
                <w:rtl/>
              </w:rPr>
            </w:pPr>
            <w:r>
              <w:rPr>
                <w:rtl/>
              </w:rPr>
              <w:t>עו"ד, הלשכה המשפטית, משרד הפנים</w:t>
            </w:r>
          </w:p>
        </w:tc>
      </w:tr>
      <w:tr w:rsidR="001C4EDE" w14:paraId="6625C82C" w14:textId="77777777" w:rsidTr="000A1445">
        <w:tc>
          <w:tcPr>
            <w:tcW w:w="0" w:type="auto"/>
          </w:tcPr>
          <w:p w14:paraId="5029EB09" w14:textId="77777777" w:rsidR="001C4EDE" w:rsidRDefault="001C4EDE" w:rsidP="00DE5B80">
            <w:pPr>
              <w:ind w:firstLine="0"/>
              <w:rPr>
                <w:rtl/>
              </w:rPr>
            </w:pPr>
            <w:r>
              <w:rPr>
                <w:rtl/>
              </w:rPr>
              <w:t>אורלי אלמגור לוטן</w:t>
            </w:r>
          </w:p>
        </w:tc>
        <w:tc>
          <w:tcPr>
            <w:tcW w:w="0" w:type="auto"/>
          </w:tcPr>
          <w:p w14:paraId="732A9C39" w14:textId="77777777" w:rsidR="001C4EDE" w:rsidRDefault="001C4EDE" w:rsidP="00DE5B80">
            <w:pPr>
              <w:ind w:firstLine="0"/>
              <w:rPr>
                <w:rtl/>
              </w:rPr>
            </w:pPr>
            <w:r>
              <w:rPr>
                <w:rtl/>
              </w:rPr>
              <w:t>–</w:t>
            </w:r>
          </w:p>
        </w:tc>
        <w:tc>
          <w:tcPr>
            <w:tcW w:w="0" w:type="auto"/>
          </w:tcPr>
          <w:p w14:paraId="44B81C63" w14:textId="77777777" w:rsidR="001C4EDE" w:rsidRDefault="001C4EDE" w:rsidP="00DE5B80">
            <w:pPr>
              <w:ind w:firstLine="0"/>
              <w:rPr>
                <w:rtl/>
              </w:rPr>
            </w:pPr>
            <w:r>
              <w:rPr>
                <w:rtl/>
              </w:rPr>
              <w:t>מרכז המחקר והמידע, הכנסת</w:t>
            </w:r>
          </w:p>
        </w:tc>
      </w:tr>
      <w:tr w:rsidR="001C4EDE" w14:paraId="28D03934" w14:textId="77777777" w:rsidTr="000A1445">
        <w:tc>
          <w:tcPr>
            <w:tcW w:w="0" w:type="auto"/>
          </w:tcPr>
          <w:p w14:paraId="527D2164" w14:textId="77777777" w:rsidR="001C4EDE" w:rsidRDefault="001C4EDE" w:rsidP="00DE5B80">
            <w:pPr>
              <w:ind w:firstLine="0"/>
              <w:rPr>
                <w:rtl/>
              </w:rPr>
            </w:pPr>
            <w:r>
              <w:rPr>
                <w:rtl/>
              </w:rPr>
              <w:t>מתן שחק</w:t>
            </w:r>
          </w:p>
        </w:tc>
        <w:tc>
          <w:tcPr>
            <w:tcW w:w="0" w:type="auto"/>
          </w:tcPr>
          <w:p w14:paraId="2576D844" w14:textId="77777777" w:rsidR="001C4EDE" w:rsidRDefault="001C4EDE" w:rsidP="00DE5B80">
            <w:pPr>
              <w:ind w:firstLine="0"/>
              <w:rPr>
                <w:rtl/>
              </w:rPr>
            </w:pPr>
            <w:r>
              <w:rPr>
                <w:rtl/>
              </w:rPr>
              <w:t>–</w:t>
            </w:r>
          </w:p>
        </w:tc>
        <w:tc>
          <w:tcPr>
            <w:tcW w:w="0" w:type="auto"/>
          </w:tcPr>
          <w:p w14:paraId="5B53617F" w14:textId="77777777" w:rsidR="001C4EDE" w:rsidRDefault="001C4EDE" w:rsidP="00DE5B80">
            <w:pPr>
              <w:ind w:firstLine="0"/>
              <w:rPr>
                <w:rtl/>
              </w:rPr>
            </w:pPr>
            <w:r>
              <w:rPr>
                <w:rtl/>
              </w:rPr>
              <w:t>מרכז המחקר והמידע, הכנסת</w:t>
            </w:r>
          </w:p>
        </w:tc>
      </w:tr>
      <w:tr w:rsidR="000A1445" w14:paraId="64814C5F" w14:textId="77777777" w:rsidTr="000A1445">
        <w:tc>
          <w:tcPr>
            <w:tcW w:w="0" w:type="auto"/>
          </w:tcPr>
          <w:p w14:paraId="5C537690" w14:textId="41C41639" w:rsidR="000A1445" w:rsidRDefault="000A1445" w:rsidP="00DE5B80">
            <w:pPr>
              <w:ind w:firstLine="0"/>
              <w:rPr>
                <w:rtl/>
              </w:rPr>
            </w:pPr>
            <w:r>
              <w:rPr>
                <w:rtl/>
              </w:rPr>
              <w:t>מירה סלומון</w:t>
            </w:r>
          </w:p>
        </w:tc>
        <w:tc>
          <w:tcPr>
            <w:tcW w:w="0" w:type="auto"/>
          </w:tcPr>
          <w:p w14:paraId="08F8505A" w14:textId="1A955CEE" w:rsidR="000A1445" w:rsidRDefault="000A1445" w:rsidP="00DE5B80">
            <w:pPr>
              <w:ind w:firstLine="0"/>
              <w:rPr>
                <w:rtl/>
              </w:rPr>
            </w:pPr>
            <w:r>
              <w:rPr>
                <w:rtl/>
              </w:rPr>
              <w:t>–</w:t>
            </w:r>
          </w:p>
        </w:tc>
        <w:tc>
          <w:tcPr>
            <w:tcW w:w="0" w:type="auto"/>
          </w:tcPr>
          <w:p w14:paraId="392F3E99" w14:textId="6F1AD03A" w:rsidR="000A1445" w:rsidRDefault="000A1445" w:rsidP="00DE5B80">
            <w:pPr>
              <w:ind w:firstLine="0"/>
              <w:rPr>
                <w:rtl/>
              </w:rPr>
            </w:pPr>
            <w:r>
              <w:rPr>
                <w:rtl/>
              </w:rPr>
              <w:t xml:space="preserve">עו"ד, ראש </w:t>
            </w:r>
            <w:proofErr w:type="spellStart"/>
            <w:r>
              <w:rPr>
                <w:rtl/>
              </w:rPr>
              <w:t>מינהל</w:t>
            </w:r>
            <w:proofErr w:type="spellEnd"/>
            <w:r>
              <w:rPr>
                <w:rtl/>
              </w:rPr>
              <w:t xml:space="preserve"> משפט וכנסת, מרכז השלטון המקומי</w:t>
            </w:r>
          </w:p>
        </w:tc>
      </w:tr>
      <w:tr w:rsidR="000A1445" w14:paraId="5ABF30B4" w14:textId="77777777" w:rsidTr="000A1445">
        <w:tc>
          <w:tcPr>
            <w:tcW w:w="0" w:type="auto"/>
          </w:tcPr>
          <w:p w14:paraId="4F5BBBB7" w14:textId="72B342FE" w:rsidR="000A1445" w:rsidRDefault="000A1445" w:rsidP="00DE5B80">
            <w:pPr>
              <w:ind w:firstLine="0"/>
              <w:rPr>
                <w:rtl/>
              </w:rPr>
            </w:pPr>
            <w:r>
              <w:rPr>
                <w:rtl/>
              </w:rPr>
              <w:t xml:space="preserve">יוחאי </w:t>
            </w:r>
            <w:proofErr w:type="spellStart"/>
            <w:r>
              <w:rPr>
                <w:rtl/>
              </w:rPr>
              <w:t>וג'ימה</w:t>
            </w:r>
            <w:proofErr w:type="spellEnd"/>
          </w:p>
        </w:tc>
        <w:tc>
          <w:tcPr>
            <w:tcW w:w="0" w:type="auto"/>
          </w:tcPr>
          <w:p w14:paraId="0D3D4834" w14:textId="621E0946" w:rsidR="000A1445" w:rsidRDefault="000A1445" w:rsidP="00DE5B80">
            <w:pPr>
              <w:ind w:firstLine="0"/>
              <w:rPr>
                <w:rtl/>
              </w:rPr>
            </w:pPr>
            <w:r>
              <w:rPr>
                <w:rtl/>
              </w:rPr>
              <w:t>–</w:t>
            </w:r>
          </w:p>
        </w:tc>
        <w:tc>
          <w:tcPr>
            <w:tcW w:w="0" w:type="auto"/>
          </w:tcPr>
          <w:p w14:paraId="0307BBE0" w14:textId="3556BE23" w:rsidR="000A1445" w:rsidRDefault="000A1445"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0A1445" w14:paraId="249DC05A" w14:textId="77777777" w:rsidTr="000A1445">
        <w:tc>
          <w:tcPr>
            <w:tcW w:w="0" w:type="auto"/>
          </w:tcPr>
          <w:p w14:paraId="73BC494C" w14:textId="5BC91A48" w:rsidR="000A1445" w:rsidRDefault="000A1445" w:rsidP="00DE5B80">
            <w:pPr>
              <w:ind w:firstLine="0"/>
              <w:rPr>
                <w:rtl/>
              </w:rPr>
            </w:pPr>
            <w:r>
              <w:rPr>
                <w:rtl/>
              </w:rPr>
              <w:t>אריה קינג</w:t>
            </w:r>
          </w:p>
        </w:tc>
        <w:tc>
          <w:tcPr>
            <w:tcW w:w="0" w:type="auto"/>
          </w:tcPr>
          <w:p w14:paraId="1954ECA3" w14:textId="4D0226A1" w:rsidR="000A1445" w:rsidRDefault="000A1445" w:rsidP="00DE5B80">
            <w:pPr>
              <w:ind w:firstLine="0"/>
              <w:rPr>
                <w:rtl/>
              </w:rPr>
            </w:pPr>
            <w:r>
              <w:rPr>
                <w:rtl/>
              </w:rPr>
              <w:t>–</w:t>
            </w:r>
          </w:p>
        </w:tc>
        <w:tc>
          <w:tcPr>
            <w:tcW w:w="0" w:type="auto"/>
          </w:tcPr>
          <w:p w14:paraId="6A06DEC9" w14:textId="6690CC99" w:rsidR="000A1445" w:rsidRDefault="000A1445" w:rsidP="00DE5B80">
            <w:pPr>
              <w:ind w:firstLine="0"/>
              <w:rPr>
                <w:rtl/>
              </w:rPr>
            </w:pPr>
            <w:r>
              <w:rPr>
                <w:rtl/>
              </w:rPr>
              <w:t>סגן ראש העיר ירושלים, מרכז השלטון המקומי</w:t>
            </w:r>
          </w:p>
        </w:tc>
      </w:tr>
      <w:tr w:rsidR="000A1445" w14:paraId="6C45923F" w14:textId="77777777" w:rsidTr="000A1445">
        <w:tc>
          <w:tcPr>
            <w:tcW w:w="0" w:type="auto"/>
          </w:tcPr>
          <w:p w14:paraId="52E915C9" w14:textId="5C05E8D1" w:rsidR="000A1445" w:rsidRDefault="000A1445" w:rsidP="00DE5B80">
            <w:pPr>
              <w:ind w:firstLine="0"/>
              <w:rPr>
                <w:rtl/>
              </w:rPr>
            </w:pPr>
            <w:r>
              <w:rPr>
                <w:rtl/>
              </w:rPr>
              <w:t xml:space="preserve">טלי </w:t>
            </w:r>
            <w:proofErr w:type="spellStart"/>
            <w:r>
              <w:rPr>
                <w:rtl/>
              </w:rPr>
              <w:t>מולנר</w:t>
            </w:r>
            <w:proofErr w:type="spellEnd"/>
          </w:p>
        </w:tc>
        <w:tc>
          <w:tcPr>
            <w:tcW w:w="0" w:type="auto"/>
          </w:tcPr>
          <w:p w14:paraId="52F598BC" w14:textId="69C16E98" w:rsidR="000A1445" w:rsidRDefault="000A1445" w:rsidP="00DE5B80">
            <w:pPr>
              <w:ind w:firstLine="0"/>
              <w:rPr>
                <w:rtl/>
              </w:rPr>
            </w:pPr>
            <w:r>
              <w:rPr>
                <w:rtl/>
              </w:rPr>
              <w:t>–</w:t>
            </w:r>
          </w:p>
        </w:tc>
        <w:tc>
          <w:tcPr>
            <w:tcW w:w="0" w:type="auto"/>
          </w:tcPr>
          <w:p w14:paraId="32F14089" w14:textId="3CBCA0CD" w:rsidR="000A1445" w:rsidRDefault="000A1445" w:rsidP="00DE5B80">
            <w:pPr>
              <w:ind w:firstLine="0"/>
              <w:rPr>
                <w:rtl/>
              </w:rPr>
            </w:pPr>
            <w:r>
              <w:rPr>
                <w:rtl/>
              </w:rPr>
              <w:t>סגנית ומ"מ ראש עיריית נתניה, ממונה על הפיקוח, מרכז השלטון המקומי</w:t>
            </w:r>
          </w:p>
        </w:tc>
      </w:tr>
      <w:tr w:rsidR="000A1445" w14:paraId="4A2CF64E" w14:textId="77777777" w:rsidTr="000A1445">
        <w:tc>
          <w:tcPr>
            <w:tcW w:w="0" w:type="auto"/>
          </w:tcPr>
          <w:p w14:paraId="440869DB" w14:textId="2B719B4F" w:rsidR="000A1445" w:rsidRDefault="000A1445" w:rsidP="00DE5B80">
            <w:pPr>
              <w:ind w:firstLine="0"/>
              <w:rPr>
                <w:rtl/>
              </w:rPr>
            </w:pPr>
            <w:r>
              <w:rPr>
                <w:rtl/>
              </w:rPr>
              <w:t xml:space="preserve">יותם </w:t>
            </w:r>
            <w:proofErr w:type="spellStart"/>
            <w:r>
              <w:rPr>
                <w:rtl/>
              </w:rPr>
              <w:t>ארנסברג</w:t>
            </w:r>
            <w:proofErr w:type="spellEnd"/>
          </w:p>
        </w:tc>
        <w:tc>
          <w:tcPr>
            <w:tcW w:w="0" w:type="auto"/>
          </w:tcPr>
          <w:p w14:paraId="11D1D0DA" w14:textId="40600070" w:rsidR="000A1445" w:rsidRDefault="000A1445" w:rsidP="00DE5B80">
            <w:pPr>
              <w:ind w:firstLine="0"/>
              <w:rPr>
                <w:rtl/>
              </w:rPr>
            </w:pPr>
            <w:r>
              <w:rPr>
                <w:rtl/>
              </w:rPr>
              <w:t>–</w:t>
            </w:r>
          </w:p>
        </w:tc>
        <w:tc>
          <w:tcPr>
            <w:tcW w:w="0" w:type="auto"/>
          </w:tcPr>
          <w:p w14:paraId="3945E9F4" w14:textId="3DFDA141" w:rsidR="000A1445" w:rsidRDefault="000A1445" w:rsidP="00DE5B80">
            <w:pPr>
              <w:ind w:firstLine="0"/>
              <w:rPr>
                <w:rtl/>
              </w:rPr>
            </w:pPr>
            <w:r>
              <w:rPr>
                <w:rtl/>
              </w:rPr>
              <w:t>מרכז השלטון המקומי</w:t>
            </w:r>
          </w:p>
        </w:tc>
      </w:tr>
      <w:tr w:rsidR="000A1445" w14:paraId="521DC322" w14:textId="77777777" w:rsidTr="000A1445">
        <w:tc>
          <w:tcPr>
            <w:tcW w:w="0" w:type="auto"/>
          </w:tcPr>
          <w:p w14:paraId="39F1DECF" w14:textId="462008EA" w:rsidR="000A1445" w:rsidRDefault="000A1445" w:rsidP="00DE5B80">
            <w:pPr>
              <w:ind w:firstLine="0"/>
              <w:rPr>
                <w:rtl/>
              </w:rPr>
            </w:pPr>
            <w:r>
              <w:rPr>
                <w:rtl/>
              </w:rPr>
              <w:t xml:space="preserve">איציק </w:t>
            </w:r>
            <w:proofErr w:type="spellStart"/>
            <w:r>
              <w:rPr>
                <w:rtl/>
              </w:rPr>
              <w:t>צ'יפרוט</w:t>
            </w:r>
            <w:proofErr w:type="spellEnd"/>
          </w:p>
        </w:tc>
        <w:tc>
          <w:tcPr>
            <w:tcW w:w="0" w:type="auto"/>
          </w:tcPr>
          <w:p w14:paraId="0EFD8830" w14:textId="5602CBBA" w:rsidR="000A1445" w:rsidRDefault="000A1445" w:rsidP="00DE5B80">
            <w:pPr>
              <w:ind w:firstLine="0"/>
              <w:rPr>
                <w:rtl/>
              </w:rPr>
            </w:pPr>
            <w:r>
              <w:rPr>
                <w:rtl/>
              </w:rPr>
              <w:t>–</w:t>
            </w:r>
          </w:p>
        </w:tc>
        <w:tc>
          <w:tcPr>
            <w:tcW w:w="0" w:type="auto"/>
          </w:tcPr>
          <w:p w14:paraId="2F5E5CE0" w14:textId="444E8CCA" w:rsidR="000A1445" w:rsidRDefault="000A1445" w:rsidP="00DE5B80">
            <w:pPr>
              <w:ind w:firstLine="0"/>
              <w:rPr>
                <w:rtl/>
              </w:rPr>
            </w:pPr>
            <w:r>
              <w:rPr>
                <w:rtl/>
              </w:rPr>
              <w:t xml:space="preserve">מנהל השיטור המשולב, אגף </w:t>
            </w:r>
            <w:proofErr w:type="spellStart"/>
            <w:r>
              <w:rPr>
                <w:rtl/>
              </w:rPr>
              <w:t>סל"ע</w:t>
            </w:r>
            <w:proofErr w:type="spellEnd"/>
            <w:r>
              <w:rPr>
                <w:rtl/>
              </w:rPr>
              <w:t>, עיריית תל אביב-יפו</w:t>
            </w:r>
          </w:p>
        </w:tc>
      </w:tr>
      <w:tr w:rsidR="000A1445" w14:paraId="6646ACB5" w14:textId="77777777" w:rsidTr="000A1445">
        <w:tc>
          <w:tcPr>
            <w:tcW w:w="0" w:type="auto"/>
          </w:tcPr>
          <w:p w14:paraId="5AD3CD4F" w14:textId="147C02A5" w:rsidR="000A1445" w:rsidRDefault="000A1445" w:rsidP="00DE5B80">
            <w:pPr>
              <w:ind w:firstLine="0"/>
              <w:rPr>
                <w:rtl/>
              </w:rPr>
            </w:pPr>
            <w:r>
              <w:rPr>
                <w:rtl/>
              </w:rPr>
              <w:t xml:space="preserve">דבי </w:t>
            </w:r>
            <w:proofErr w:type="spellStart"/>
            <w:r>
              <w:rPr>
                <w:rtl/>
              </w:rPr>
              <w:t>גילד</w:t>
            </w:r>
            <w:proofErr w:type="spellEnd"/>
            <w:r>
              <w:rPr>
                <w:rtl/>
              </w:rPr>
              <w:t xml:space="preserve"> חיו</w:t>
            </w:r>
          </w:p>
        </w:tc>
        <w:tc>
          <w:tcPr>
            <w:tcW w:w="0" w:type="auto"/>
          </w:tcPr>
          <w:p w14:paraId="0A78475D" w14:textId="747E1E93" w:rsidR="000A1445" w:rsidRDefault="000A1445" w:rsidP="00DE5B80">
            <w:pPr>
              <w:ind w:firstLine="0"/>
              <w:rPr>
                <w:rtl/>
              </w:rPr>
            </w:pPr>
            <w:r>
              <w:rPr>
                <w:rtl/>
              </w:rPr>
              <w:t>–</w:t>
            </w:r>
          </w:p>
        </w:tc>
        <w:tc>
          <w:tcPr>
            <w:tcW w:w="0" w:type="auto"/>
          </w:tcPr>
          <w:p w14:paraId="43567155" w14:textId="2567D4CE" w:rsidR="000A1445" w:rsidRDefault="000A1445" w:rsidP="00DE5B80">
            <w:pPr>
              <w:ind w:firstLine="0"/>
              <w:rPr>
                <w:rtl/>
              </w:rPr>
            </w:pPr>
            <w:r>
              <w:rPr>
                <w:rtl/>
              </w:rPr>
              <w:t>עו"ד, מקדמת מדיניות וחקיקה, האגודה לזכויות האזרח בישראל</w:t>
            </w:r>
          </w:p>
        </w:tc>
      </w:tr>
      <w:tr w:rsidR="000A1445" w14:paraId="3A43F432" w14:textId="77777777" w:rsidTr="000A1445">
        <w:tc>
          <w:tcPr>
            <w:tcW w:w="0" w:type="auto"/>
          </w:tcPr>
          <w:p w14:paraId="405C8BFF" w14:textId="1B5BAFCA" w:rsidR="000A1445" w:rsidRDefault="000A1445" w:rsidP="00DE5B80">
            <w:pPr>
              <w:ind w:firstLine="0"/>
              <w:rPr>
                <w:rtl/>
              </w:rPr>
            </w:pPr>
            <w:r>
              <w:rPr>
                <w:rtl/>
              </w:rPr>
              <w:t>מירית לביא</w:t>
            </w:r>
          </w:p>
        </w:tc>
        <w:tc>
          <w:tcPr>
            <w:tcW w:w="0" w:type="auto"/>
          </w:tcPr>
          <w:p w14:paraId="39739339" w14:textId="2773A0C4" w:rsidR="000A1445" w:rsidRDefault="000A1445" w:rsidP="00DE5B80">
            <w:pPr>
              <w:ind w:firstLine="0"/>
              <w:rPr>
                <w:rtl/>
              </w:rPr>
            </w:pPr>
            <w:r>
              <w:rPr>
                <w:rtl/>
              </w:rPr>
              <w:t>–</w:t>
            </w:r>
          </w:p>
        </w:tc>
        <w:tc>
          <w:tcPr>
            <w:tcW w:w="0" w:type="auto"/>
          </w:tcPr>
          <w:p w14:paraId="21E3C687" w14:textId="19EB4484" w:rsidR="000A1445" w:rsidRDefault="000A1445" w:rsidP="00DE5B80">
            <w:pPr>
              <w:ind w:firstLine="0"/>
              <w:rPr>
                <w:rtl/>
              </w:rPr>
            </w:pPr>
            <w:r>
              <w:rPr>
                <w:rtl/>
              </w:rPr>
              <w:t>עו"ד, חוקרת, המכון הישראלי לדמוקרטיה</w:t>
            </w:r>
          </w:p>
        </w:tc>
      </w:tr>
      <w:tr w:rsidR="000A1445" w14:paraId="791EB2E1" w14:textId="77777777" w:rsidTr="000A1445">
        <w:tc>
          <w:tcPr>
            <w:tcW w:w="0" w:type="auto"/>
          </w:tcPr>
          <w:p w14:paraId="5BFC031F" w14:textId="71B0301A" w:rsidR="000A1445" w:rsidRDefault="000A1445" w:rsidP="00DE5B80">
            <w:pPr>
              <w:ind w:firstLine="0"/>
              <w:rPr>
                <w:rtl/>
              </w:rPr>
            </w:pPr>
            <w:r>
              <w:rPr>
                <w:rtl/>
              </w:rPr>
              <w:t>נגה ספרא</w:t>
            </w:r>
          </w:p>
        </w:tc>
        <w:tc>
          <w:tcPr>
            <w:tcW w:w="0" w:type="auto"/>
          </w:tcPr>
          <w:p w14:paraId="6E1097BF" w14:textId="0F323F79" w:rsidR="000A1445" w:rsidRDefault="000A1445" w:rsidP="00DE5B80">
            <w:pPr>
              <w:ind w:firstLine="0"/>
              <w:rPr>
                <w:rtl/>
              </w:rPr>
            </w:pPr>
            <w:r>
              <w:rPr>
                <w:rtl/>
              </w:rPr>
              <w:t>–</w:t>
            </w:r>
          </w:p>
        </w:tc>
        <w:tc>
          <w:tcPr>
            <w:tcW w:w="0" w:type="auto"/>
          </w:tcPr>
          <w:p w14:paraId="0D9A7246" w14:textId="15B9B956" w:rsidR="000A1445" w:rsidRDefault="000A1445" w:rsidP="00DE5B80">
            <w:pPr>
              <w:ind w:firstLine="0"/>
              <w:rPr>
                <w:rtl/>
              </w:rPr>
            </w:pPr>
            <w:r>
              <w:rPr>
                <w:rtl/>
              </w:rPr>
              <w:t>ראש תחום ביטחון, מכון שיטה למדיניות מקומית</w:t>
            </w:r>
          </w:p>
        </w:tc>
      </w:tr>
    </w:tbl>
    <w:p w14:paraId="773A16B8" w14:textId="77777777" w:rsidR="001C4EDE" w:rsidRDefault="001C4EDE"/>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8"/>
        <w:gridCol w:w="336"/>
        <w:gridCol w:w="7664"/>
      </w:tblGrid>
      <w:tr w:rsidR="001C4EDE" w:rsidRPr="000A1445" w14:paraId="1856A063" w14:textId="77777777" w:rsidTr="00D30ADA">
        <w:tc>
          <w:tcPr>
            <w:tcW w:w="0" w:type="auto"/>
            <w:gridSpan w:val="3"/>
          </w:tcPr>
          <w:p w14:paraId="5794C497" w14:textId="77777777" w:rsidR="001C4EDE" w:rsidRDefault="001C4EDE" w:rsidP="00DE5B80">
            <w:pPr>
              <w:ind w:firstLine="0"/>
              <w:rPr>
                <w:b/>
                <w:bCs/>
                <w:u w:val="single"/>
                <w:rtl/>
              </w:rPr>
            </w:pPr>
          </w:p>
          <w:p w14:paraId="74D48747" w14:textId="1049B890" w:rsidR="001C4EDE" w:rsidRPr="000A1445" w:rsidRDefault="001C4EDE" w:rsidP="00DE5B80">
            <w:pPr>
              <w:ind w:firstLine="0"/>
              <w:rPr>
                <w:b/>
                <w:bCs/>
                <w:u w:val="single"/>
                <w:rtl/>
              </w:rPr>
            </w:pPr>
            <w:r w:rsidRPr="000A1445">
              <w:rPr>
                <w:b/>
                <w:bCs/>
                <w:u w:val="single"/>
                <w:rtl/>
              </w:rPr>
              <w:t>משתתפים באמצעים מקוונים</w:t>
            </w:r>
            <w:r>
              <w:rPr>
                <w:rFonts w:hint="cs"/>
                <w:b/>
                <w:bCs/>
                <w:u w:val="single"/>
                <w:rtl/>
              </w:rPr>
              <w:t>:</w:t>
            </w:r>
          </w:p>
        </w:tc>
      </w:tr>
      <w:tr w:rsidR="000A1445" w14:paraId="1A5DB901" w14:textId="77777777" w:rsidTr="000A1445">
        <w:tc>
          <w:tcPr>
            <w:tcW w:w="0" w:type="auto"/>
          </w:tcPr>
          <w:p w14:paraId="4E53B787" w14:textId="41345962" w:rsidR="000A1445" w:rsidRDefault="000A1445" w:rsidP="00DE5B80">
            <w:pPr>
              <w:ind w:firstLine="0"/>
              <w:rPr>
                <w:rtl/>
              </w:rPr>
            </w:pPr>
            <w:r>
              <w:rPr>
                <w:rtl/>
              </w:rPr>
              <w:t xml:space="preserve">ראויה </w:t>
            </w:r>
            <w:proofErr w:type="spellStart"/>
            <w:r>
              <w:rPr>
                <w:rtl/>
              </w:rPr>
              <w:t>חנדקלו</w:t>
            </w:r>
            <w:proofErr w:type="spellEnd"/>
          </w:p>
        </w:tc>
        <w:tc>
          <w:tcPr>
            <w:tcW w:w="0" w:type="auto"/>
          </w:tcPr>
          <w:p w14:paraId="7CB48D68" w14:textId="1055E1F7" w:rsidR="000A1445" w:rsidRDefault="000A1445" w:rsidP="00DE5B80">
            <w:pPr>
              <w:ind w:firstLine="0"/>
              <w:rPr>
                <w:rtl/>
              </w:rPr>
            </w:pPr>
            <w:r>
              <w:rPr>
                <w:rtl/>
              </w:rPr>
              <w:t>–</w:t>
            </w:r>
          </w:p>
        </w:tc>
        <w:tc>
          <w:tcPr>
            <w:tcW w:w="0" w:type="auto"/>
          </w:tcPr>
          <w:p w14:paraId="35A1C70B" w14:textId="49CA80A5" w:rsidR="000A1445" w:rsidRDefault="000A1445" w:rsidP="00DE5B80">
            <w:pPr>
              <w:ind w:firstLine="0"/>
              <w:rPr>
                <w:rtl/>
              </w:rPr>
            </w:pPr>
            <w:r>
              <w:rPr>
                <w:rtl/>
              </w:rPr>
              <w:t>עו"ד, ראש מטה החירום למאבק בפשיעה ואלימות, הוועד הארצי לראשי הרשויות המקומיות הערביות בישראל</w:t>
            </w:r>
          </w:p>
        </w:tc>
      </w:tr>
    </w:tbl>
    <w:p w14:paraId="00512D1B" w14:textId="2704FC5A" w:rsidR="00E64116" w:rsidRDefault="00E64116" w:rsidP="00DE5B80">
      <w:pPr>
        <w:ind w:firstLine="0"/>
        <w:rPr>
          <w:rtl/>
        </w:rPr>
      </w:pPr>
    </w:p>
    <w:p w14:paraId="1937074F" w14:textId="77777777" w:rsidR="007D1976" w:rsidRPr="008713A4" w:rsidRDefault="007D1976" w:rsidP="00DE5B80">
      <w:pPr>
        <w:ind w:firstLine="0"/>
        <w:rPr>
          <w:rtl/>
        </w:rPr>
      </w:pPr>
    </w:p>
    <w:p w14:paraId="2E54107F" w14:textId="77777777" w:rsidR="00D37550" w:rsidRPr="008713A4" w:rsidRDefault="00D37550" w:rsidP="00DE5B80">
      <w:pPr>
        <w:ind w:firstLine="0"/>
        <w:rPr>
          <w:rtl/>
        </w:rPr>
      </w:pPr>
    </w:p>
    <w:p w14:paraId="6A09976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D012368" w14:textId="236F312A" w:rsidR="00E64116" w:rsidRDefault="008F14C7" w:rsidP="00D40A29">
      <w:pPr>
        <w:ind w:firstLine="0"/>
        <w:rPr>
          <w:rtl/>
        </w:rPr>
      </w:pPr>
      <w:r>
        <w:rPr>
          <w:rFonts w:hint="cs"/>
          <w:rtl/>
        </w:rPr>
        <w:t>איילת לוי נחום</w:t>
      </w:r>
    </w:p>
    <w:p w14:paraId="44E6C50E" w14:textId="1368F803" w:rsidR="002645EA" w:rsidRPr="008713A4" w:rsidRDefault="002645EA" w:rsidP="00D40A29">
      <w:pPr>
        <w:ind w:firstLine="0"/>
      </w:pPr>
      <w:bookmarkStart w:id="2" w:name="_ETM_Q1_43150"/>
      <w:bookmarkStart w:id="3" w:name="_ETM_Q1_43209"/>
      <w:bookmarkEnd w:id="2"/>
      <w:bookmarkEnd w:id="3"/>
      <w:r>
        <w:rPr>
          <w:rFonts w:hint="cs"/>
          <w:rtl/>
        </w:rPr>
        <w:t>דור אשכנזי</w:t>
      </w:r>
    </w:p>
    <w:p w14:paraId="7FB804F9" w14:textId="77777777" w:rsidR="00E64116" w:rsidRPr="008713A4" w:rsidRDefault="00E64116" w:rsidP="00DE5B80">
      <w:pPr>
        <w:ind w:firstLine="0"/>
        <w:rPr>
          <w:rtl/>
        </w:rPr>
      </w:pPr>
    </w:p>
    <w:p w14:paraId="51A3CD80" w14:textId="7BBDE52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0F89E2" w14:textId="4D18BDEF" w:rsidR="00E64116" w:rsidRPr="008713A4" w:rsidRDefault="008F14C7" w:rsidP="00D40A29">
      <w:pPr>
        <w:ind w:firstLine="0"/>
        <w:rPr>
          <w:u w:val="single"/>
        </w:rPr>
      </w:pPr>
      <w:r>
        <w:rPr>
          <w:rtl/>
        </w:rPr>
        <w:t>לאה גופר</w:t>
      </w:r>
    </w:p>
    <w:p w14:paraId="33296989" w14:textId="77777777" w:rsidR="00E64116" w:rsidRPr="008713A4" w:rsidRDefault="00E64116" w:rsidP="00DE5B80">
      <w:pPr>
        <w:ind w:firstLine="0"/>
        <w:rPr>
          <w:rtl/>
        </w:rPr>
      </w:pPr>
    </w:p>
    <w:p w14:paraId="662E8B89" w14:textId="7BDA5BB2" w:rsidR="008F14C7" w:rsidRDefault="001673D4" w:rsidP="008F14C7">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BD5109" w14:textId="5B2C9F28" w:rsidR="008F14C7" w:rsidRDefault="008F14C7" w:rsidP="008F14C7">
      <w:pPr>
        <w:ind w:firstLine="0"/>
        <w:outlineLvl w:val="1"/>
        <w:rPr>
          <w:rtl/>
        </w:rPr>
      </w:pPr>
      <w:r>
        <w:rPr>
          <w:rFonts w:hint="cs"/>
          <w:rtl/>
        </w:rPr>
        <w:t>אהובה שרון, חבר תרגומים</w:t>
      </w:r>
    </w:p>
    <w:p w14:paraId="6857DBB0" w14:textId="77777777" w:rsidR="008F14C7" w:rsidRDefault="008F14C7" w:rsidP="008F14C7">
      <w:pPr>
        <w:ind w:firstLine="0"/>
        <w:outlineLvl w:val="1"/>
        <w:rPr>
          <w:rtl/>
        </w:rPr>
      </w:pPr>
    </w:p>
    <w:p w14:paraId="0A869535" w14:textId="77777777" w:rsidR="001C4EDE" w:rsidRDefault="001C4EDE" w:rsidP="008F14C7">
      <w:pPr>
        <w:ind w:firstLine="0"/>
        <w:outlineLvl w:val="1"/>
        <w:rPr>
          <w:rtl/>
        </w:rPr>
      </w:pPr>
    </w:p>
    <w:p w14:paraId="7A7EA0F8" w14:textId="5BAE6D78" w:rsidR="004C5447" w:rsidRDefault="008F14C7" w:rsidP="008F14C7">
      <w:pPr>
        <w:ind w:firstLine="0"/>
        <w:outlineLvl w:val="1"/>
        <w:rPr>
          <w:rtl/>
        </w:rPr>
      </w:pPr>
      <w:r>
        <w:rPr>
          <w:rFonts w:hint="cs"/>
          <w:rtl/>
        </w:rPr>
        <w:t>רשימת הנוכחים על תואריהם מבוססת על המידע שהוזן במערכת המוזמנים הממוחשבת. יתכנו אי-דיוקים והשמטות.</w:t>
      </w:r>
    </w:p>
    <w:p w14:paraId="4DAA6A63" w14:textId="77777777" w:rsidR="004C5447" w:rsidRDefault="004C5447">
      <w:pPr>
        <w:bidi w:val="0"/>
        <w:spacing w:line="240" w:lineRule="auto"/>
        <w:ind w:firstLine="0"/>
        <w:jc w:val="left"/>
      </w:pPr>
      <w:r>
        <w:rPr>
          <w:rtl/>
        </w:rPr>
        <w:br w:type="page"/>
      </w:r>
    </w:p>
    <w:p w14:paraId="5898096D" w14:textId="77777777" w:rsidR="008F14C7" w:rsidRDefault="008F14C7" w:rsidP="008F14C7">
      <w:pPr>
        <w:ind w:firstLine="0"/>
        <w:outlineLvl w:val="1"/>
        <w:rPr>
          <w:rtl/>
        </w:rPr>
      </w:pPr>
    </w:p>
    <w:p w14:paraId="5D5D4680" w14:textId="6DAEDC6E" w:rsidR="004C5447" w:rsidRDefault="004C5447" w:rsidP="004C5447">
      <w:pPr>
        <w:pStyle w:val="a6"/>
        <w:keepNext/>
        <w:rPr>
          <w:rtl/>
        </w:rPr>
      </w:pPr>
      <w:bookmarkStart w:id="4" w:name="ET_subject_645770_2"/>
      <w:r w:rsidRPr="004C5447">
        <w:rPr>
          <w:rStyle w:val="TagStyle"/>
          <w:rtl/>
        </w:rPr>
        <w:t xml:space="preserve">&lt;&lt; נושא &gt;&gt; </w:t>
      </w:r>
      <w:r>
        <w:rPr>
          <w:rtl/>
        </w:rPr>
        <w:t>הצעת חוק לייעול האכיפה והפיקוח העירוניים ברשויות המקומיות (הוראת שעה) (תיקון מס' 14), התשפ"ה-2024 - החלק שפוצל בשלישית,</w:t>
      </w:r>
      <w:r w:rsidR="000A1445">
        <w:rPr>
          <w:rtl/>
        </w:rPr>
        <w:t xml:space="preserve"> </w:t>
      </w:r>
      <w:r>
        <w:rPr>
          <w:rtl/>
        </w:rPr>
        <w:t>מ/1823</w:t>
      </w:r>
      <w:r w:rsidRPr="004C5447">
        <w:rPr>
          <w:rStyle w:val="TagStyle"/>
          <w:rtl/>
        </w:rPr>
        <w:t xml:space="preserve"> &lt;&lt; נושא &gt;&gt;</w:t>
      </w:r>
      <w:r w:rsidR="00F30468">
        <w:rPr>
          <w:rtl/>
        </w:rPr>
        <w:t xml:space="preserve"> </w:t>
      </w:r>
      <w:bookmarkEnd w:id="4"/>
    </w:p>
    <w:p w14:paraId="72252E46" w14:textId="77777777" w:rsidR="004C5447" w:rsidRDefault="004C5447" w:rsidP="004C5447">
      <w:pPr>
        <w:pStyle w:val="KeepWithNext"/>
        <w:rPr>
          <w:rtl/>
        </w:rPr>
      </w:pPr>
    </w:p>
    <w:p w14:paraId="3647A285" w14:textId="77777777" w:rsidR="004C5447" w:rsidRDefault="004C5447" w:rsidP="004C5447">
      <w:pPr>
        <w:rPr>
          <w:rtl/>
        </w:rPr>
      </w:pPr>
    </w:p>
    <w:p w14:paraId="31E2B172" w14:textId="6263D742" w:rsidR="004C5447" w:rsidRDefault="004C5447" w:rsidP="004C5447">
      <w:pPr>
        <w:pStyle w:val="af6"/>
        <w:keepNext/>
        <w:rPr>
          <w:rtl/>
        </w:rPr>
      </w:pPr>
      <w:bookmarkStart w:id="5" w:name="ET_yor_6358_3"/>
      <w:r w:rsidRPr="004C5447">
        <w:rPr>
          <w:rStyle w:val="TagStyle"/>
          <w:rtl/>
        </w:rPr>
        <w:t xml:space="preserve"> &lt;&lt; יור &gt;&gt; </w:t>
      </w:r>
      <w:r>
        <w:rPr>
          <w:rtl/>
        </w:rPr>
        <w:t>היו"ר צביקה פוגל:</w:t>
      </w:r>
      <w:r w:rsidRPr="004C5447">
        <w:rPr>
          <w:rStyle w:val="TagStyle"/>
          <w:rtl/>
        </w:rPr>
        <w:t xml:space="preserve"> &lt;&lt; יור &gt;&gt;</w:t>
      </w:r>
      <w:r w:rsidR="00F30468">
        <w:rPr>
          <w:rtl/>
        </w:rPr>
        <w:t xml:space="preserve"> </w:t>
      </w:r>
      <w:bookmarkEnd w:id="5"/>
    </w:p>
    <w:p w14:paraId="4911CCA9" w14:textId="77777777" w:rsidR="004C5447" w:rsidRDefault="004C5447" w:rsidP="004C5447">
      <w:pPr>
        <w:pStyle w:val="KeepWithNext"/>
        <w:rPr>
          <w:rtl/>
          <w:lang w:eastAsia="he-IL"/>
        </w:rPr>
      </w:pPr>
    </w:p>
    <w:p w14:paraId="0C528693" w14:textId="16D8B48E" w:rsidR="004C5447" w:rsidRDefault="002645EA" w:rsidP="004C5447">
      <w:pPr>
        <w:rPr>
          <w:rtl/>
          <w:lang w:eastAsia="he-IL"/>
        </w:rPr>
      </w:pPr>
      <w:r>
        <w:rPr>
          <w:rFonts w:hint="cs"/>
          <w:rtl/>
          <w:lang w:eastAsia="he-IL"/>
        </w:rPr>
        <w:t>בוקר טוב.</w:t>
      </w:r>
      <w:r w:rsidR="000A1445">
        <w:rPr>
          <w:rFonts w:hint="cs"/>
          <w:rtl/>
          <w:lang w:eastAsia="he-IL"/>
        </w:rPr>
        <w:t xml:space="preserve"> </w:t>
      </w:r>
      <w:r>
        <w:rPr>
          <w:rFonts w:hint="cs"/>
          <w:rtl/>
          <w:lang w:eastAsia="he-IL"/>
        </w:rPr>
        <w:t xml:space="preserve">התכנסנו כאן שוב לדון בהצעת החוק </w:t>
      </w:r>
      <w:bookmarkStart w:id="6" w:name="_ETM_Q1_261469"/>
      <w:bookmarkEnd w:id="6"/>
      <w:r>
        <w:rPr>
          <w:rFonts w:hint="cs"/>
          <w:rtl/>
          <w:lang w:eastAsia="he-IL"/>
        </w:rPr>
        <w:t>לייעול האכיפה והפיקוח העירוניים ברשויות המקומיות, מה שאנחנ</w:t>
      </w:r>
      <w:bookmarkStart w:id="7" w:name="_ETM_Q1_267526"/>
      <w:bookmarkEnd w:id="7"/>
      <w:r>
        <w:rPr>
          <w:rFonts w:hint="cs"/>
          <w:rtl/>
          <w:lang w:eastAsia="he-IL"/>
        </w:rPr>
        <w:t>ו נוהגים לכנות שיטור עירוני.</w:t>
      </w:r>
      <w:r w:rsidR="000A1445">
        <w:rPr>
          <w:rFonts w:hint="cs"/>
          <w:rtl/>
          <w:lang w:eastAsia="he-IL"/>
        </w:rPr>
        <w:t xml:space="preserve"> </w:t>
      </w:r>
      <w:r>
        <w:rPr>
          <w:rFonts w:hint="cs"/>
          <w:rtl/>
          <w:lang w:eastAsia="he-IL"/>
        </w:rPr>
        <w:t>היום נסי</w:t>
      </w:r>
      <w:bookmarkStart w:id="8" w:name="_ETM_Q1_271392"/>
      <w:bookmarkEnd w:id="8"/>
      <w:r>
        <w:rPr>
          <w:rFonts w:hint="cs"/>
          <w:rtl/>
          <w:lang w:eastAsia="he-IL"/>
        </w:rPr>
        <w:t>ים את ההקראה</w:t>
      </w:r>
      <w:r w:rsidR="00914A0B">
        <w:rPr>
          <w:rFonts w:hint="cs"/>
          <w:rtl/>
          <w:lang w:eastAsia="he-IL"/>
        </w:rPr>
        <w:t xml:space="preserve"> ובמהלך הימים הקרובים נגבש נוסח שאני </w:t>
      </w:r>
      <w:bookmarkStart w:id="9" w:name="_ETM_Q1_283647"/>
      <w:bookmarkEnd w:id="9"/>
      <w:r w:rsidR="00914A0B">
        <w:rPr>
          <w:rFonts w:hint="cs"/>
          <w:rtl/>
          <w:lang w:eastAsia="he-IL"/>
        </w:rPr>
        <w:t xml:space="preserve">מקווה שייתן מענה לרוב ההסתייגויות, אי הסכמות וכל הדברים </w:t>
      </w:r>
      <w:bookmarkStart w:id="10" w:name="_ETM_Q1_293658"/>
      <w:bookmarkEnd w:id="10"/>
      <w:r w:rsidR="00914A0B">
        <w:rPr>
          <w:rFonts w:hint="cs"/>
          <w:rtl/>
          <w:lang w:eastAsia="he-IL"/>
        </w:rPr>
        <w:t xml:space="preserve">האחרים. הנוסח הזה לצורך כל עניין ודבר יהיה הנוסח שעליו יהיה חתום יושב-ראש הוועדה. בשבוע הבא נתכנס לשני </w:t>
      </w:r>
      <w:bookmarkStart w:id="11" w:name="_ETM_Q1_301717"/>
      <w:bookmarkEnd w:id="11"/>
      <w:r w:rsidR="00914A0B">
        <w:rPr>
          <w:rFonts w:hint="cs"/>
          <w:rtl/>
          <w:lang w:eastAsia="he-IL"/>
        </w:rPr>
        <w:t>דיונים נוספים בהם נאשר את הצעת החוק לקריאה שנייה ושלישית.</w:t>
      </w:r>
      <w:bookmarkStart w:id="12" w:name="_ETM_Q1_307549"/>
      <w:bookmarkEnd w:id="12"/>
      <w:r w:rsidR="00914A0B">
        <w:rPr>
          <w:rFonts w:hint="cs"/>
          <w:rtl/>
          <w:lang w:eastAsia="he-IL"/>
        </w:rPr>
        <w:t xml:space="preserve"> זה התהליך. אני משתדל לתת את כל הזמן הנדרש כדי</w:t>
      </w:r>
      <w:bookmarkStart w:id="13" w:name="_ETM_Q1_311654"/>
      <w:bookmarkEnd w:id="13"/>
      <w:r w:rsidR="00914A0B">
        <w:rPr>
          <w:rFonts w:hint="cs"/>
          <w:rtl/>
          <w:lang w:eastAsia="he-IL"/>
        </w:rPr>
        <w:t xml:space="preserve"> שתוכלו לשבת ולסגור את הדברים. הצעת החוק הזאת חייבת </w:t>
      </w:r>
      <w:bookmarkStart w:id="14" w:name="_ETM_Q1_317296"/>
      <w:bookmarkEnd w:id="14"/>
      <w:r w:rsidR="00914A0B">
        <w:rPr>
          <w:rFonts w:hint="cs"/>
          <w:rtl/>
          <w:lang w:eastAsia="he-IL"/>
        </w:rPr>
        <w:t>להפוך מהצעה לחוק. חייבת לעבור משולחן הוועדה לספר החוקים</w:t>
      </w:r>
      <w:bookmarkStart w:id="15" w:name="_ETM_Q1_323847"/>
      <w:bookmarkEnd w:id="15"/>
      <w:r w:rsidR="00914A0B">
        <w:rPr>
          <w:rFonts w:hint="cs"/>
          <w:rtl/>
          <w:lang w:eastAsia="he-IL"/>
        </w:rPr>
        <w:t xml:space="preserve"> של מדינת ישראל.</w:t>
      </w:r>
      <w:r w:rsidR="000A1445">
        <w:rPr>
          <w:rFonts w:hint="cs"/>
          <w:rtl/>
          <w:lang w:eastAsia="he-IL"/>
        </w:rPr>
        <w:t xml:space="preserve"> </w:t>
      </w:r>
      <w:r w:rsidR="00914A0B">
        <w:rPr>
          <w:rFonts w:hint="cs"/>
          <w:rtl/>
          <w:lang w:eastAsia="he-IL"/>
        </w:rPr>
        <w:t xml:space="preserve">בואו נעשה את זה </w:t>
      </w:r>
      <w:bookmarkStart w:id="16" w:name="_ETM_Q1_328319"/>
      <w:bookmarkEnd w:id="16"/>
      <w:r w:rsidR="00914A0B">
        <w:rPr>
          <w:rFonts w:hint="cs"/>
          <w:rtl/>
          <w:lang w:eastAsia="he-IL"/>
        </w:rPr>
        <w:t xml:space="preserve">ביחד ושזאת תהיה הצעת חוק ראויה שתהפוך להיות לחוק יעיל </w:t>
      </w:r>
      <w:bookmarkStart w:id="17" w:name="_ETM_Q1_333770"/>
      <w:bookmarkEnd w:id="17"/>
      <w:r w:rsidR="00914A0B">
        <w:rPr>
          <w:rFonts w:hint="cs"/>
          <w:rtl/>
          <w:lang w:eastAsia="he-IL"/>
        </w:rPr>
        <w:t xml:space="preserve">שבאמת יענה על מה שכולם מצפים לו. יש </w:t>
      </w:r>
      <w:bookmarkStart w:id="18" w:name="_ETM_Q1_337417"/>
      <w:bookmarkEnd w:id="18"/>
      <w:r w:rsidR="00914A0B">
        <w:rPr>
          <w:rFonts w:hint="cs"/>
          <w:rtl/>
          <w:lang w:eastAsia="he-IL"/>
        </w:rPr>
        <w:t>כאן הרבה אנשים או הרבה גופים שיש להם עניין בהצעה</w:t>
      </w:r>
      <w:bookmarkStart w:id="19" w:name="_ETM_Q1_344120"/>
      <w:bookmarkEnd w:id="19"/>
      <w:r w:rsidR="00914A0B">
        <w:rPr>
          <w:rFonts w:hint="cs"/>
          <w:rtl/>
          <w:lang w:eastAsia="he-IL"/>
        </w:rPr>
        <w:t xml:space="preserve"> הזאת. </w:t>
      </w:r>
    </w:p>
    <w:p w14:paraId="1878F217" w14:textId="77777777" w:rsidR="00914A0B" w:rsidRDefault="00914A0B" w:rsidP="004C5447">
      <w:pPr>
        <w:rPr>
          <w:rtl/>
          <w:lang w:eastAsia="he-IL"/>
        </w:rPr>
      </w:pPr>
      <w:bookmarkStart w:id="20" w:name="_ETM_Q1_347289"/>
      <w:bookmarkStart w:id="21" w:name="_ETM_Q1_347352"/>
      <w:bookmarkEnd w:id="20"/>
      <w:bookmarkEnd w:id="21"/>
    </w:p>
    <w:p w14:paraId="6910830B" w14:textId="33FB504F" w:rsidR="00914A0B" w:rsidRDefault="00914A0B" w:rsidP="004C5447">
      <w:pPr>
        <w:rPr>
          <w:rtl/>
          <w:lang w:eastAsia="he-IL"/>
        </w:rPr>
      </w:pPr>
      <w:bookmarkStart w:id="22" w:name="_ETM_Q1_347376"/>
      <w:bookmarkStart w:id="23" w:name="_ETM_Q1_347411"/>
      <w:bookmarkEnd w:id="22"/>
      <w:bookmarkEnd w:id="23"/>
      <w:r>
        <w:rPr>
          <w:rFonts w:hint="cs"/>
          <w:rtl/>
          <w:lang w:eastAsia="he-IL"/>
        </w:rPr>
        <w:t xml:space="preserve">נמצא איתנו סגן ראש העיר ירושלים שבטח </w:t>
      </w:r>
      <w:bookmarkStart w:id="24" w:name="_ETM_Q1_351415"/>
      <w:bookmarkEnd w:id="24"/>
      <w:r>
        <w:rPr>
          <w:rFonts w:hint="cs"/>
          <w:rtl/>
          <w:lang w:eastAsia="he-IL"/>
        </w:rPr>
        <w:t xml:space="preserve">ירצה לומר כמה דברים ואנחנו נאפשר לו. </w:t>
      </w:r>
      <w:bookmarkStart w:id="25" w:name="_ETM_Q1_362771"/>
      <w:bookmarkEnd w:id="25"/>
    </w:p>
    <w:p w14:paraId="27FCFB69" w14:textId="77777777" w:rsidR="00914A0B" w:rsidRDefault="00914A0B" w:rsidP="004C5447">
      <w:pPr>
        <w:rPr>
          <w:rtl/>
          <w:lang w:eastAsia="he-IL"/>
        </w:rPr>
      </w:pPr>
      <w:bookmarkStart w:id="26" w:name="_ETM_Q1_362807"/>
      <w:bookmarkEnd w:id="26"/>
    </w:p>
    <w:p w14:paraId="1ED17531" w14:textId="398D87AD" w:rsidR="00914A0B" w:rsidRDefault="00914A0B" w:rsidP="004C5447">
      <w:pPr>
        <w:rPr>
          <w:rtl/>
          <w:lang w:eastAsia="he-IL"/>
        </w:rPr>
      </w:pPr>
      <w:bookmarkStart w:id="27" w:name="_ETM_Q1_362884"/>
      <w:bookmarkStart w:id="28" w:name="_ETM_Q1_362922"/>
      <w:bookmarkEnd w:id="27"/>
      <w:bookmarkEnd w:id="28"/>
      <w:r>
        <w:rPr>
          <w:rFonts w:hint="cs"/>
          <w:rtl/>
          <w:lang w:eastAsia="he-IL"/>
        </w:rPr>
        <w:t>אנחנו ביום ה</w:t>
      </w:r>
      <w:bookmarkStart w:id="29" w:name="_ETM_Q1_366100"/>
      <w:bookmarkEnd w:id="29"/>
      <w:r>
        <w:rPr>
          <w:rFonts w:hint="cs"/>
          <w:rtl/>
          <w:lang w:eastAsia="he-IL"/>
        </w:rPr>
        <w:t xml:space="preserve">-614 למלחמה וסימני השאלה עדיין קיימים, תהיה </w:t>
      </w:r>
      <w:bookmarkStart w:id="30" w:name="_ETM_Q1_369169"/>
      <w:bookmarkEnd w:id="30"/>
      <w:r>
        <w:rPr>
          <w:rFonts w:hint="cs"/>
          <w:rtl/>
          <w:lang w:eastAsia="he-IL"/>
        </w:rPr>
        <w:t>עסקה, לא תהיה עסקה, יעלה המאמץ הצבאי</w:t>
      </w:r>
      <w:r w:rsidR="000A1445">
        <w:rPr>
          <w:rFonts w:hint="cs"/>
          <w:rtl/>
          <w:lang w:eastAsia="he-IL"/>
        </w:rPr>
        <w:t xml:space="preserve"> </w:t>
      </w:r>
      <w:r>
        <w:rPr>
          <w:rFonts w:hint="cs"/>
          <w:rtl/>
          <w:lang w:eastAsia="he-IL"/>
        </w:rPr>
        <w:t xml:space="preserve">עוד </w:t>
      </w:r>
      <w:bookmarkStart w:id="31" w:name="_ETM_Q1_378514"/>
      <w:bookmarkEnd w:id="31"/>
      <w:r>
        <w:rPr>
          <w:rFonts w:hint="cs"/>
          <w:rtl/>
          <w:lang w:eastAsia="he-IL"/>
        </w:rPr>
        <w:t>קומה והלחץ יגדל, מה קורה לנו בגבולות האחרים וגם</w:t>
      </w:r>
      <w:bookmarkStart w:id="32" w:name="_ETM_Q1_386501"/>
      <w:bookmarkEnd w:id="32"/>
      <w:r>
        <w:rPr>
          <w:rFonts w:hint="cs"/>
          <w:rtl/>
          <w:lang w:eastAsia="he-IL"/>
        </w:rPr>
        <w:t xml:space="preserve"> זאת שאלה שאנחנו חייבים עליה תשובה, אבל בכל הזמן </w:t>
      </w:r>
      <w:bookmarkStart w:id="33" w:name="_ETM_Q1_389690"/>
      <w:bookmarkEnd w:id="33"/>
      <w:r>
        <w:rPr>
          <w:rFonts w:hint="cs"/>
          <w:rtl/>
          <w:lang w:eastAsia="he-IL"/>
        </w:rPr>
        <w:t xml:space="preserve">הזה שאנחנו נתונים כאן בסימני שאלה כוחות הביטחון שבשטח לא בסימני שאלה אלא בסימני קריאה והם פועלים, הם אמיצים </w:t>
      </w:r>
      <w:bookmarkStart w:id="34" w:name="_ETM_Q1_400367"/>
      <w:bookmarkEnd w:id="34"/>
      <w:r>
        <w:rPr>
          <w:rFonts w:hint="cs"/>
          <w:rtl/>
          <w:lang w:eastAsia="he-IL"/>
        </w:rPr>
        <w:t xml:space="preserve">והם נחושים. אנחנו חייבים להם כל כך הרבה. אם </w:t>
      </w:r>
      <w:bookmarkStart w:id="35" w:name="_ETM_Q1_405812"/>
      <w:bookmarkEnd w:id="35"/>
      <w:r>
        <w:rPr>
          <w:rFonts w:hint="cs"/>
          <w:rtl/>
          <w:lang w:eastAsia="he-IL"/>
        </w:rPr>
        <w:t xml:space="preserve">כן, גם הבוקר אני אודה להם בשמי, ואני מקווה שגם </w:t>
      </w:r>
      <w:bookmarkStart w:id="36" w:name="_ETM_Q1_408451"/>
      <w:bookmarkEnd w:id="36"/>
      <w:r>
        <w:rPr>
          <w:rFonts w:hint="cs"/>
          <w:rtl/>
          <w:lang w:eastAsia="he-IL"/>
        </w:rPr>
        <w:t xml:space="preserve">בשמכם, על כל מה שהם עושים בתקווה שהם יחזרו </w:t>
      </w:r>
      <w:bookmarkStart w:id="37" w:name="_ETM_Q1_409905"/>
      <w:bookmarkEnd w:id="37"/>
      <w:r>
        <w:rPr>
          <w:rFonts w:hint="cs"/>
          <w:rtl/>
          <w:lang w:eastAsia="he-IL"/>
        </w:rPr>
        <w:t>הביתה בשלום ויחזירו יחד איתם את אותם 55 שעדיין נמ</w:t>
      </w:r>
      <w:bookmarkStart w:id="38" w:name="_ETM_Q1_417381"/>
      <w:bookmarkEnd w:id="38"/>
      <w:r>
        <w:rPr>
          <w:rFonts w:hint="cs"/>
          <w:rtl/>
          <w:lang w:eastAsia="he-IL"/>
        </w:rPr>
        <w:t>צאים שם, אלה החיים והחללים.</w:t>
      </w:r>
      <w:bookmarkStart w:id="39" w:name="_ETM_Q1_420821"/>
      <w:bookmarkEnd w:id="39"/>
    </w:p>
    <w:p w14:paraId="1C10505F" w14:textId="77777777" w:rsidR="00914A0B" w:rsidRDefault="00914A0B" w:rsidP="004C5447">
      <w:pPr>
        <w:rPr>
          <w:rtl/>
          <w:lang w:eastAsia="he-IL"/>
        </w:rPr>
      </w:pPr>
      <w:bookmarkStart w:id="40" w:name="_ETM_Q1_420865"/>
      <w:bookmarkEnd w:id="40"/>
    </w:p>
    <w:p w14:paraId="3B56906A" w14:textId="291CC940" w:rsidR="00914A0B" w:rsidRDefault="00914A0B" w:rsidP="004C5447">
      <w:pPr>
        <w:rPr>
          <w:rtl/>
          <w:lang w:eastAsia="he-IL"/>
        </w:rPr>
      </w:pPr>
      <w:bookmarkStart w:id="41" w:name="_ETM_Q1_420926"/>
      <w:bookmarkStart w:id="42" w:name="_ETM_Q1_420967"/>
      <w:bookmarkEnd w:id="41"/>
      <w:bookmarkEnd w:id="42"/>
      <w:r>
        <w:rPr>
          <w:rFonts w:hint="cs"/>
          <w:rtl/>
          <w:lang w:eastAsia="he-IL"/>
        </w:rPr>
        <w:t>נמשיך בהקראה.</w:t>
      </w:r>
      <w:r w:rsidR="00466D1B">
        <w:rPr>
          <w:rFonts w:hint="cs"/>
          <w:rtl/>
          <w:lang w:eastAsia="he-IL"/>
        </w:rPr>
        <w:t xml:space="preserve"> איילת, מילות פתיחה והקראה.</w:t>
      </w:r>
    </w:p>
    <w:p w14:paraId="0B0435AD" w14:textId="77777777" w:rsidR="00466D1B" w:rsidRDefault="00466D1B" w:rsidP="004C5447">
      <w:pPr>
        <w:rPr>
          <w:rtl/>
          <w:lang w:eastAsia="he-IL"/>
        </w:rPr>
      </w:pPr>
      <w:bookmarkStart w:id="43" w:name="_ETM_Q1_425928"/>
      <w:bookmarkStart w:id="44" w:name="_ETM_Q1_425974"/>
      <w:bookmarkEnd w:id="43"/>
      <w:bookmarkEnd w:id="44"/>
    </w:p>
    <w:p w14:paraId="01D6ED3D" w14:textId="52E48803" w:rsidR="00466D1B" w:rsidRDefault="00466D1B" w:rsidP="00466D1B">
      <w:pPr>
        <w:pStyle w:val="a4"/>
        <w:keepNext/>
        <w:rPr>
          <w:rtl/>
        </w:rPr>
      </w:pPr>
      <w:bookmarkStart w:id="45" w:name="ET_speaker_איילת_לוי_נחום_4"/>
      <w:r w:rsidRPr="00466D1B">
        <w:rPr>
          <w:rStyle w:val="TagStyle"/>
          <w:rtl/>
        </w:rPr>
        <w:t xml:space="preserve"> &lt;&lt; דובר &gt;&gt; </w:t>
      </w:r>
      <w:r>
        <w:rPr>
          <w:rtl/>
        </w:rPr>
        <w:t>איילת לוי נחום:</w:t>
      </w:r>
      <w:r w:rsidRPr="00466D1B">
        <w:rPr>
          <w:rStyle w:val="TagStyle"/>
          <w:rtl/>
        </w:rPr>
        <w:t xml:space="preserve"> &lt;&lt; דובר &gt;&gt;</w:t>
      </w:r>
      <w:r w:rsidR="00F30468">
        <w:rPr>
          <w:rtl/>
        </w:rPr>
        <w:t xml:space="preserve"> </w:t>
      </w:r>
      <w:bookmarkEnd w:id="45"/>
    </w:p>
    <w:p w14:paraId="55C19C0F" w14:textId="77777777" w:rsidR="00466D1B" w:rsidRDefault="00466D1B" w:rsidP="00466D1B">
      <w:pPr>
        <w:pStyle w:val="KeepWithNext"/>
        <w:rPr>
          <w:rtl/>
          <w:lang w:eastAsia="he-IL"/>
        </w:rPr>
      </w:pPr>
    </w:p>
    <w:p w14:paraId="6CB059A1" w14:textId="12149753" w:rsidR="00466D1B" w:rsidRDefault="00466D1B" w:rsidP="00466D1B">
      <w:pPr>
        <w:rPr>
          <w:rtl/>
          <w:lang w:eastAsia="he-IL"/>
        </w:rPr>
      </w:pPr>
      <w:bookmarkStart w:id="46" w:name="_ETM_Q1_427453"/>
      <w:bookmarkStart w:id="47" w:name="_ETM_Q1_427473"/>
      <w:bookmarkStart w:id="48" w:name="_ETM_Q1_430124"/>
      <w:bookmarkEnd w:id="46"/>
      <w:bookmarkEnd w:id="47"/>
      <w:bookmarkEnd w:id="48"/>
      <w:r>
        <w:rPr>
          <w:rFonts w:hint="cs"/>
          <w:rtl/>
          <w:lang w:eastAsia="he-IL"/>
        </w:rPr>
        <w:t>קודם כל אני אעדכן אותך</w:t>
      </w:r>
      <w:bookmarkStart w:id="49" w:name="_ETM_Q1_434132"/>
      <w:bookmarkEnd w:id="49"/>
      <w:r>
        <w:rPr>
          <w:rFonts w:hint="cs"/>
          <w:rtl/>
          <w:lang w:eastAsia="he-IL"/>
        </w:rPr>
        <w:t xml:space="preserve"> ואת הוועדה, אדוני יושב-ראש הוועדה, שאתמול קיימנו עוד</w:t>
      </w:r>
      <w:bookmarkStart w:id="50" w:name="_ETM_Q1_436721"/>
      <w:bookmarkEnd w:id="50"/>
      <w:r>
        <w:rPr>
          <w:rFonts w:hint="cs"/>
          <w:rtl/>
          <w:lang w:eastAsia="he-IL"/>
        </w:rPr>
        <w:t xml:space="preserve"> ישיבה פנימית כדי לנסות להגיע לנוסח מוסכם אבל גם לת</w:t>
      </w:r>
      <w:bookmarkStart w:id="51" w:name="_ETM_Q1_447498"/>
      <w:bookmarkEnd w:id="51"/>
      <w:r>
        <w:rPr>
          <w:rFonts w:hint="cs"/>
          <w:rtl/>
          <w:lang w:eastAsia="he-IL"/>
        </w:rPr>
        <w:t>אר את המחלוקות שיובאו בפניך בצורה מסודרת בשבוע הבא.</w:t>
      </w:r>
    </w:p>
    <w:p w14:paraId="3D82D3A2" w14:textId="77777777" w:rsidR="00466D1B" w:rsidRDefault="00466D1B" w:rsidP="00466D1B">
      <w:pPr>
        <w:rPr>
          <w:rtl/>
          <w:lang w:eastAsia="he-IL"/>
        </w:rPr>
      </w:pPr>
    </w:p>
    <w:p w14:paraId="4A32F3D7" w14:textId="3C3FCB92" w:rsidR="00466D1B" w:rsidRDefault="00466D1B" w:rsidP="00466D1B">
      <w:pPr>
        <w:rPr>
          <w:rtl/>
          <w:lang w:eastAsia="he-IL"/>
        </w:rPr>
      </w:pPr>
      <w:r>
        <w:rPr>
          <w:rFonts w:hint="cs"/>
          <w:rtl/>
          <w:lang w:eastAsia="he-IL"/>
        </w:rPr>
        <w:t xml:space="preserve">לגבי </w:t>
      </w:r>
      <w:bookmarkStart w:id="52" w:name="_ETM_Q1_456509"/>
      <w:bookmarkEnd w:id="52"/>
      <w:r>
        <w:rPr>
          <w:rFonts w:hint="cs"/>
          <w:rtl/>
          <w:lang w:eastAsia="he-IL"/>
        </w:rPr>
        <w:t xml:space="preserve">הנוסח. אנחנו סיימנו להקריא את ההצעה שלנו לסעיף המימון. בעינינו סוגיית המימון היא </w:t>
      </w:r>
      <w:proofErr w:type="spellStart"/>
      <w:r>
        <w:rPr>
          <w:rFonts w:hint="cs"/>
          <w:rtl/>
          <w:lang w:eastAsia="he-IL"/>
        </w:rPr>
        <w:t>סוגייה</w:t>
      </w:r>
      <w:proofErr w:type="spellEnd"/>
      <w:r>
        <w:rPr>
          <w:rFonts w:hint="cs"/>
          <w:rtl/>
          <w:lang w:eastAsia="he-IL"/>
        </w:rPr>
        <w:t xml:space="preserve"> </w:t>
      </w:r>
      <w:proofErr w:type="spellStart"/>
      <w:r>
        <w:rPr>
          <w:rFonts w:hint="cs"/>
          <w:rtl/>
          <w:lang w:eastAsia="he-IL"/>
        </w:rPr>
        <w:t>ליבתית</w:t>
      </w:r>
      <w:proofErr w:type="spellEnd"/>
      <w:r>
        <w:rPr>
          <w:rFonts w:hint="cs"/>
          <w:rtl/>
          <w:lang w:eastAsia="he-IL"/>
        </w:rPr>
        <w:t xml:space="preserve"> </w:t>
      </w:r>
      <w:bookmarkStart w:id="53" w:name="_ETM_Q1_464862"/>
      <w:bookmarkEnd w:id="53"/>
      <w:r>
        <w:rPr>
          <w:rFonts w:hint="cs"/>
          <w:rtl/>
          <w:lang w:eastAsia="he-IL"/>
        </w:rPr>
        <w:t>בהצעת החוק הזאת.</w:t>
      </w:r>
      <w:r w:rsidR="000A1445">
        <w:rPr>
          <w:rFonts w:hint="cs"/>
          <w:rtl/>
          <w:lang w:eastAsia="he-IL"/>
        </w:rPr>
        <w:t xml:space="preserve"> </w:t>
      </w:r>
      <w:r>
        <w:rPr>
          <w:rFonts w:hint="cs"/>
          <w:rtl/>
          <w:lang w:eastAsia="he-IL"/>
        </w:rPr>
        <w:t>אני חושבת שכדאי שנאסוף</w:t>
      </w:r>
      <w:bookmarkStart w:id="54" w:name="_ETM_Q1_471910"/>
      <w:bookmarkEnd w:id="54"/>
      <w:r>
        <w:rPr>
          <w:rFonts w:hint="cs"/>
          <w:rtl/>
          <w:lang w:eastAsia="he-IL"/>
        </w:rPr>
        <w:t xml:space="preserve"> הערות ביחס לסעיף הזה. אני מזכירה שבדיון הקודם אני הערתי </w:t>
      </w:r>
      <w:bookmarkStart w:id="55" w:name="_ETM_Q1_476540"/>
      <w:bookmarkEnd w:id="55"/>
      <w:r>
        <w:rPr>
          <w:rFonts w:hint="cs"/>
          <w:rtl/>
          <w:lang w:eastAsia="he-IL"/>
        </w:rPr>
        <w:t xml:space="preserve">על הנוסח שאנחנו כייעוץ משפטי הצגנו בפני הוועדה לעניין פסקה </w:t>
      </w:r>
      <w:bookmarkStart w:id="56" w:name="_ETM_Q1_481032"/>
      <w:bookmarkEnd w:id="56"/>
      <w:r>
        <w:rPr>
          <w:rFonts w:hint="cs"/>
          <w:rtl/>
          <w:lang w:eastAsia="he-IL"/>
        </w:rPr>
        <w:t>(ו), שאני חושבת שצריך לגדר אותה יותר.</w:t>
      </w:r>
      <w:bookmarkStart w:id="57" w:name="_ETM_Q1_485374"/>
      <w:bookmarkEnd w:id="57"/>
      <w:r>
        <w:rPr>
          <w:rFonts w:hint="cs"/>
          <w:rtl/>
          <w:lang w:eastAsia="he-IL"/>
        </w:rPr>
        <w:t xml:space="preserve"> האו</w:t>
      </w:r>
      <w:bookmarkStart w:id="58" w:name="_ETM_Q1_489589"/>
      <w:bookmarkStart w:id="59" w:name="_ETM_Q1_491509"/>
      <w:bookmarkStart w:id="60" w:name="_ETM_Q1_491547"/>
      <w:bookmarkEnd w:id="58"/>
      <w:bookmarkEnd w:id="59"/>
      <w:bookmarkEnd w:id="60"/>
      <w:r>
        <w:rPr>
          <w:rFonts w:hint="cs"/>
          <w:rtl/>
          <w:lang w:eastAsia="he-IL"/>
        </w:rPr>
        <w:t xml:space="preserve">פן שבו ניתן באישור הממשלה לסייע בהיקף מימון שלא על </w:t>
      </w:r>
      <w:bookmarkStart w:id="61" w:name="_ETM_Q1_491616"/>
      <w:bookmarkEnd w:id="61"/>
      <w:r>
        <w:rPr>
          <w:rFonts w:hint="cs"/>
          <w:rtl/>
          <w:lang w:eastAsia="he-IL"/>
        </w:rPr>
        <w:t xml:space="preserve">פי אמות המידה בשביל צורך דחוף ותקופה קצובה. זה גידור </w:t>
      </w:r>
      <w:bookmarkStart w:id="62" w:name="_ETM_Q1_499158"/>
      <w:bookmarkEnd w:id="62"/>
      <w:r>
        <w:rPr>
          <w:rFonts w:hint="cs"/>
          <w:rtl/>
          <w:lang w:eastAsia="he-IL"/>
        </w:rPr>
        <w:t>מסוים. במחשבה</w:t>
      </w:r>
      <w:r w:rsidR="000A1445">
        <w:rPr>
          <w:rFonts w:hint="cs"/>
          <w:rtl/>
          <w:lang w:eastAsia="he-IL"/>
        </w:rPr>
        <w:t xml:space="preserve"> </w:t>
      </w:r>
      <w:r>
        <w:rPr>
          <w:rFonts w:hint="cs"/>
          <w:rtl/>
          <w:lang w:eastAsia="he-IL"/>
        </w:rPr>
        <w:t xml:space="preserve">נוספת אנחנו כייעוץ המשפטי שגם אם עושים את האפשרות הזאת, מכיוון </w:t>
      </w:r>
      <w:bookmarkStart w:id="63" w:name="_ETM_Q1_505641"/>
      <w:bookmarkEnd w:id="63"/>
      <w:r>
        <w:rPr>
          <w:rFonts w:hint="cs"/>
          <w:rtl/>
          <w:lang w:eastAsia="he-IL"/>
        </w:rPr>
        <w:t>שהיא אפשרות חריגה, לגדר אותה</w:t>
      </w:r>
      <w:r w:rsidR="000A1445">
        <w:rPr>
          <w:rFonts w:hint="cs"/>
          <w:rtl/>
          <w:lang w:eastAsia="he-IL"/>
        </w:rPr>
        <w:t xml:space="preserve"> </w:t>
      </w:r>
      <w:r>
        <w:rPr>
          <w:rFonts w:hint="cs"/>
          <w:rtl/>
          <w:lang w:eastAsia="he-IL"/>
        </w:rPr>
        <w:t>מעט יותר. אתמול בישיבה הפנימית עלו כל מיני</w:t>
      </w:r>
      <w:bookmarkStart w:id="64" w:name="_ETM_Q1_510351"/>
      <w:bookmarkEnd w:id="64"/>
      <w:r>
        <w:rPr>
          <w:rFonts w:hint="cs"/>
          <w:rtl/>
          <w:lang w:eastAsia="he-IL"/>
        </w:rPr>
        <w:t xml:space="preserve"> הצעות, משהו בסגנון הגידור שיש בהצעת חוק אזורי </w:t>
      </w:r>
      <w:bookmarkStart w:id="65" w:name="_ETM_Q1_517122"/>
      <w:bookmarkEnd w:id="65"/>
      <w:r>
        <w:rPr>
          <w:rFonts w:hint="cs"/>
          <w:rtl/>
          <w:lang w:eastAsia="he-IL"/>
        </w:rPr>
        <w:t>עדיפות</w:t>
      </w:r>
      <w:r w:rsidR="000A1445">
        <w:rPr>
          <w:rFonts w:hint="cs"/>
          <w:rtl/>
          <w:lang w:eastAsia="he-IL"/>
        </w:rPr>
        <w:t xml:space="preserve"> </w:t>
      </w:r>
      <w:r>
        <w:rPr>
          <w:rFonts w:hint="cs"/>
          <w:rtl/>
          <w:lang w:eastAsia="he-IL"/>
        </w:rPr>
        <w:t xml:space="preserve">לאומית ואולי נלך לכיוון הזה. זה עוד </w:t>
      </w:r>
      <w:bookmarkStart w:id="66" w:name="_ETM_Q1_520548"/>
      <w:bookmarkEnd w:id="66"/>
      <w:r>
        <w:rPr>
          <w:rFonts w:hint="cs"/>
          <w:rtl/>
          <w:lang w:eastAsia="he-IL"/>
        </w:rPr>
        <w:t>לא בשל. אנחנו נציג את זה בנוסח.</w:t>
      </w:r>
      <w:r w:rsidR="000A1445">
        <w:rPr>
          <w:rFonts w:hint="cs"/>
          <w:rtl/>
          <w:lang w:eastAsia="he-IL"/>
        </w:rPr>
        <w:t xml:space="preserve"> </w:t>
      </w:r>
      <w:bookmarkStart w:id="67" w:name="_ETM_Q1_526583"/>
      <w:bookmarkEnd w:id="67"/>
      <w:r>
        <w:rPr>
          <w:rFonts w:hint="cs"/>
          <w:rtl/>
          <w:lang w:eastAsia="he-IL"/>
        </w:rPr>
        <w:t>נקבל הערות גם מהמשרד לביטחון לאומי לגבי נוסח סעיפי המימון וכמובן גם מגורמים נוספים.</w:t>
      </w:r>
      <w:bookmarkStart w:id="68" w:name="_ETM_Q1_533597"/>
      <w:bookmarkEnd w:id="68"/>
    </w:p>
    <w:p w14:paraId="7F44E132" w14:textId="77777777" w:rsidR="00466D1B" w:rsidRDefault="00466D1B" w:rsidP="00466D1B">
      <w:pPr>
        <w:rPr>
          <w:rtl/>
          <w:lang w:eastAsia="he-IL"/>
        </w:rPr>
      </w:pPr>
      <w:bookmarkStart w:id="69" w:name="_ETM_Q1_533645"/>
      <w:bookmarkStart w:id="70" w:name="_ETM_Q1_535493"/>
      <w:bookmarkStart w:id="71" w:name="_ETM_Q1_535928"/>
      <w:bookmarkEnd w:id="69"/>
      <w:bookmarkEnd w:id="70"/>
      <w:bookmarkEnd w:id="71"/>
    </w:p>
    <w:p w14:paraId="23CE272D" w14:textId="7182C0C7" w:rsidR="00466D1B" w:rsidRDefault="00466D1B" w:rsidP="00466D1B">
      <w:pPr>
        <w:pStyle w:val="af6"/>
        <w:keepNext/>
        <w:rPr>
          <w:rtl/>
        </w:rPr>
      </w:pPr>
      <w:bookmarkStart w:id="72" w:name="ET_yor_6358_5"/>
      <w:r w:rsidRPr="00466D1B">
        <w:rPr>
          <w:rStyle w:val="TagStyle"/>
          <w:rtl/>
        </w:rPr>
        <w:t xml:space="preserve"> &lt;&lt; יור &gt;&gt; </w:t>
      </w:r>
      <w:r>
        <w:rPr>
          <w:rtl/>
        </w:rPr>
        <w:t>היו"ר צביקה פוגל:</w:t>
      </w:r>
      <w:r w:rsidRPr="00466D1B">
        <w:rPr>
          <w:rStyle w:val="TagStyle"/>
          <w:rtl/>
        </w:rPr>
        <w:t xml:space="preserve"> &lt;&lt; יור &gt;&gt;</w:t>
      </w:r>
      <w:r w:rsidR="00F30468">
        <w:rPr>
          <w:rtl/>
        </w:rPr>
        <w:t xml:space="preserve"> </w:t>
      </w:r>
      <w:bookmarkEnd w:id="72"/>
    </w:p>
    <w:p w14:paraId="66342360" w14:textId="77777777" w:rsidR="00466D1B" w:rsidRDefault="00466D1B" w:rsidP="00466D1B">
      <w:pPr>
        <w:pStyle w:val="KeepWithNext"/>
        <w:rPr>
          <w:rtl/>
          <w:lang w:eastAsia="he-IL"/>
        </w:rPr>
      </w:pPr>
    </w:p>
    <w:p w14:paraId="345C1CAC" w14:textId="2D122F4A" w:rsidR="00466D1B" w:rsidRDefault="00466D1B" w:rsidP="00466D1B">
      <w:pPr>
        <w:rPr>
          <w:rtl/>
          <w:lang w:eastAsia="he-IL"/>
        </w:rPr>
      </w:pPr>
      <w:bookmarkStart w:id="73" w:name="_ETM_Q1_536209"/>
      <w:bookmarkStart w:id="74" w:name="_ETM_Q1_536251"/>
      <w:bookmarkEnd w:id="73"/>
      <w:bookmarkEnd w:id="74"/>
      <w:r>
        <w:rPr>
          <w:rFonts w:hint="cs"/>
          <w:rtl/>
          <w:lang w:eastAsia="he-IL"/>
        </w:rPr>
        <w:t xml:space="preserve">מצוין. לא נתעכב על </w:t>
      </w:r>
      <w:bookmarkStart w:id="75" w:name="_ETM_Q1_535703"/>
      <w:bookmarkEnd w:id="75"/>
      <w:r>
        <w:rPr>
          <w:rFonts w:hint="cs"/>
          <w:rtl/>
          <w:lang w:eastAsia="he-IL"/>
        </w:rPr>
        <w:t>זה עכשיו אבל זאת הערה נכונה מאוד. אני חושב שבאמת</w:t>
      </w:r>
      <w:bookmarkStart w:id="76" w:name="_ETM_Q1_539598"/>
      <w:bookmarkEnd w:id="76"/>
      <w:r>
        <w:rPr>
          <w:rFonts w:hint="cs"/>
          <w:rtl/>
          <w:lang w:eastAsia="he-IL"/>
        </w:rPr>
        <w:t xml:space="preserve"> נצטרך לעשות לזה גידור נוסף כדי שגם הממשלה תהיה מגודרת.</w:t>
      </w:r>
      <w:bookmarkStart w:id="77" w:name="_ETM_Q1_544630"/>
      <w:bookmarkEnd w:id="77"/>
      <w:r>
        <w:rPr>
          <w:rFonts w:hint="cs"/>
          <w:rtl/>
          <w:lang w:eastAsia="he-IL"/>
        </w:rPr>
        <w:t xml:space="preserve"> יחד עם זאת אני חושב שזה סעיף חשוב כי בסופו של דבר באמת יש החלטות ממשלה שמתקבלות בהתאם למציאות באותו </w:t>
      </w:r>
      <w:bookmarkStart w:id="78" w:name="_ETM_Q1_555087"/>
      <w:bookmarkEnd w:id="78"/>
      <w:r>
        <w:rPr>
          <w:rFonts w:hint="cs"/>
          <w:rtl/>
          <w:lang w:eastAsia="he-IL"/>
        </w:rPr>
        <w:t xml:space="preserve">רגע. דרך אגב, נראה לי שברוב המקרים זה דווקא לטובת </w:t>
      </w:r>
      <w:bookmarkStart w:id="79" w:name="_ETM_Q1_559059"/>
      <w:bookmarkEnd w:id="79"/>
      <w:r>
        <w:rPr>
          <w:rFonts w:hint="cs"/>
          <w:rtl/>
          <w:lang w:eastAsia="he-IL"/>
        </w:rPr>
        <w:t>הרשויות אבל לא ניכנס לזה עכשיו.</w:t>
      </w:r>
    </w:p>
    <w:p w14:paraId="5CA0997D" w14:textId="77777777" w:rsidR="00466D1B" w:rsidRDefault="00466D1B" w:rsidP="00466D1B">
      <w:pPr>
        <w:rPr>
          <w:rtl/>
          <w:lang w:eastAsia="he-IL"/>
        </w:rPr>
      </w:pPr>
      <w:bookmarkStart w:id="80" w:name="_ETM_Q1_563034"/>
      <w:bookmarkStart w:id="81" w:name="_ETM_Q1_563077"/>
      <w:bookmarkEnd w:id="80"/>
      <w:bookmarkEnd w:id="81"/>
    </w:p>
    <w:p w14:paraId="18C31F07" w14:textId="6D040035" w:rsidR="00466D1B" w:rsidRDefault="00466D1B" w:rsidP="00466D1B">
      <w:pPr>
        <w:rPr>
          <w:rtl/>
          <w:lang w:eastAsia="he-IL"/>
        </w:rPr>
      </w:pPr>
      <w:bookmarkStart w:id="82" w:name="_ETM_Q1_563138"/>
      <w:bookmarkStart w:id="83" w:name="_ETM_Q1_563176"/>
      <w:bookmarkEnd w:id="82"/>
      <w:bookmarkEnd w:id="83"/>
      <w:r>
        <w:rPr>
          <w:rFonts w:hint="cs"/>
          <w:rtl/>
          <w:lang w:eastAsia="he-IL"/>
        </w:rPr>
        <w:t>נתחיל בסעיף 7ד.</w:t>
      </w:r>
    </w:p>
    <w:p w14:paraId="153CB06C" w14:textId="77777777" w:rsidR="00466D1B" w:rsidRDefault="00466D1B" w:rsidP="00466D1B">
      <w:pPr>
        <w:rPr>
          <w:rtl/>
          <w:lang w:eastAsia="he-IL"/>
        </w:rPr>
      </w:pPr>
    </w:p>
    <w:p w14:paraId="094C9BD8" w14:textId="4A61ACD2" w:rsidR="00466D1B" w:rsidRDefault="00466D1B" w:rsidP="00466D1B">
      <w:pPr>
        <w:pStyle w:val="a4"/>
        <w:keepNext/>
        <w:rPr>
          <w:rtl/>
        </w:rPr>
      </w:pPr>
      <w:bookmarkStart w:id="84" w:name="ET_speaker_דור_אשכנזי_6"/>
      <w:r w:rsidRPr="00466D1B">
        <w:rPr>
          <w:rStyle w:val="TagStyle"/>
          <w:rtl/>
        </w:rPr>
        <w:t xml:space="preserve"> &lt;&lt; דובר &gt;&gt; </w:t>
      </w:r>
      <w:r>
        <w:rPr>
          <w:rtl/>
        </w:rPr>
        <w:t>דור אשכנזי:</w:t>
      </w:r>
      <w:r w:rsidRPr="00466D1B">
        <w:rPr>
          <w:rStyle w:val="TagStyle"/>
          <w:rtl/>
        </w:rPr>
        <w:t xml:space="preserve"> &lt;&lt; דובר &gt;&gt;</w:t>
      </w:r>
      <w:r w:rsidR="00F30468">
        <w:rPr>
          <w:rtl/>
        </w:rPr>
        <w:t xml:space="preserve"> </w:t>
      </w:r>
      <w:bookmarkEnd w:id="84"/>
    </w:p>
    <w:p w14:paraId="4FCE77C4" w14:textId="77777777" w:rsidR="00466D1B" w:rsidRDefault="00466D1B" w:rsidP="00466D1B">
      <w:pPr>
        <w:pStyle w:val="KeepWithNext"/>
        <w:rPr>
          <w:rtl/>
          <w:lang w:eastAsia="he-IL"/>
        </w:rPr>
      </w:pPr>
    </w:p>
    <w:p w14:paraId="1A9A9D93" w14:textId="34AD3939" w:rsidR="00466D1B" w:rsidRDefault="00466D1B" w:rsidP="00466D1B">
      <w:pPr>
        <w:rPr>
          <w:rtl/>
          <w:lang w:eastAsia="he-IL"/>
        </w:rPr>
      </w:pPr>
      <w:bookmarkStart w:id="85" w:name="_ETM_Q1_577036"/>
      <w:bookmarkStart w:id="86" w:name="_ETM_Q1_577067"/>
      <w:bookmarkEnd w:id="85"/>
      <w:bookmarkEnd w:id="86"/>
      <w:r>
        <w:rPr>
          <w:rFonts w:hint="cs"/>
          <w:rtl/>
          <w:lang w:eastAsia="he-IL"/>
        </w:rPr>
        <w:t>7ד.</w:t>
      </w:r>
      <w:r>
        <w:rPr>
          <w:rtl/>
          <w:lang w:eastAsia="he-IL"/>
        </w:rPr>
        <w:tab/>
      </w:r>
      <w:r>
        <w:rPr>
          <w:rFonts w:hint="cs"/>
          <w:rtl/>
          <w:lang w:eastAsia="he-IL"/>
        </w:rPr>
        <w:t xml:space="preserve">הפסקת פעילותו </w:t>
      </w:r>
      <w:bookmarkStart w:id="87" w:name="_ETM_Q1_577037"/>
      <w:bookmarkEnd w:id="87"/>
      <w:r>
        <w:rPr>
          <w:rFonts w:hint="cs"/>
          <w:rtl/>
          <w:lang w:eastAsia="he-IL"/>
        </w:rPr>
        <w:t>של מערך אכיפה עירוני</w:t>
      </w:r>
    </w:p>
    <w:p w14:paraId="6191672A" w14:textId="77777777" w:rsidR="00466D1B" w:rsidRDefault="00466D1B" w:rsidP="00466D1B">
      <w:pPr>
        <w:rPr>
          <w:rtl/>
          <w:lang w:eastAsia="he-IL"/>
        </w:rPr>
      </w:pPr>
      <w:bookmarkStart w:id="88" w:name="_ETM_Q1_576916"/>
      <w:bookmarkStart w:id="89" w:name="_ETM_Q1_576957"/>
      <w:bookmarkEnd w:id="88"/>
      <w:bookmarkEnd w:id="89"/>
    </w:p>
    <w:p w14:paraId="1727D034" w14:textId="4D1DC1F7" w:rsidR="00466D1B" w:rsidRPr="00466D1B" w:rsidRDefault="00466D1B" w:rsidP="00466D1B">
      <w:pPr>
        <w:pStyle w:val="afe"/>
        <w:numPr>
          <w:ilvl w:val="0"/>
          <w:numId w:val="3"/>
        </w:numPr>
        <w:rPr>
          <w:rtl/>
          <w:lang w:eastAsia="he-IL"/>
        </w:rPr>
      </w:pPr>
      <w:bookmarkStart w:id="90" w:name="_ETM_Q1_577020"/>
      <w:bookmarkStart w:id="91" w:name="_ETM_Q1_577059"/>
      <w:bookmarkEnd w:id="90"/>
      <w:bookmarkEnd w:id="91"/>
      <w:r>
        <w:rPr>
          <w:rFonts w:hint="cs"/>
          <w:rtl/>
          <w:lang w:eastAsia="he-IL"/>
        </w:rPr>
        <w:lastRenderedPageBreak/>
        <w:t>השר רשאי לקבוע, בצו, בהסכמת שר הפנים, כי ברשות מקומית תופסק פעילות מערך האכיפה העירוני, אם התקיים אחד מאלה:</w:t>
      </w:r>
    </w:p>
    <w:p w14:paraId="513FFB06" w14:textId="77777777" w:rsidR="00466D1B" w:rsidRDefault="00466D1B" w:rsidP="00466D1B">
      <w:pPr>
        <w:rPr>
          <w:rtl/>
          <w:lang w:eastAsia="he-IL"/>
        </w:rPr>
      </w:pPr>
      <w:bookmarkStart w:id="92" w:name="_ETM_Q1_525548"/>
      <w:bookmarkEnd w:id="92"/>
    </w:p>
    <w:p w14:paraId="67DE8E14" w14:textId="66C5D586" w:rsidR="00466D1B" w:rsidRDefault="00466D1B" w:rsidP="00466D1B">
      <w:pPr>
        <w:pStyle w:val="afe"/>
        <w:numPr>
          <w:ilvl w:val="0"/>
          <w:numId w:val="4"/>
        </w:numPr>
        <w:rPr>
          <w:lang w:eastAsia="he-IL"/>
        </w:rPr>
      </w:pPr>
      <w:bookmarkStart w:id="93" w:name="_ETM_Q1_586730"/>
      <w:bookmarkStart w:id="94" w:name="_ETM_Q1_586773"/>
      <w:bookmarkEnd w:id="93"/>
      <w:bookmarkEnd w:id="94"/>
      <w:r>
        <w:rPr>
          <w:rFonts w:hint="cs"/>
          <w:rtl/>
          <w:lang w:eastAsia="he-IL"/>
        </w:rPr>
        <w:t>הרשות המקומית ביקשה את הפסקת הפעילות כאמור.</w:t>
      </w:r>
      <w:bookmarkStart w:id="95" w:name="_ETM_Q1_590182"/>
      <w:bookmarkEnd w:id="95"/>
    </w:p>
    <w:p w14:paraId="064518DE" w14:textId="77777777" w:rsidR="00466D1B" w:rsidRDefault="00466D1B" w:rsidP="00466D1B">
      <w:pPr>
        <w:rPr>
          <w:rtl/>
          <w:lang w:eastAsia="he-IL"/>
        </w:rPr>
      </w:pPr>
      <w:bookmarkStart w:id="96" w:name="_ETM_Q1_590229"/>
      <w:bookmarkEnd w:id="96"/>
    </w:p>
    <w:p w14:paraId="68FB3CBD" w14:textId="70F52940" w:rsidR="00466D1B" w:rsidRDefault="00466D1B" w:rsidP="00466D1B">
      <w:pPr>
        <w:pStyle w:val="afe"/>
        <w:numPr>
          <w:ilvl w:val="0"/>
          <w:numId w:val="4"/>
        </w:numPr>
        <w:rPr>
          <w:rtl/>
          <w:lang w:eastAsia="he-IL"/>
        </w:rPr>
      </w:pPr>
      <w:r>
        <w:rPr>
          <w:rFonts w:hint="cs"/>
          <w:rtl/>
          <w:lang w:eastAsia="he-IL"/>
        </w:rPr>
        <w:t>הרשות המקומית</w:t>
      </w:r>
      <w:bookmarkStart w:id="97" w:name="_ETM_Q1_591906"/>
      <w:bookmarkEnd w:id="97"/>
      <w:r>
        <w:rPr>
          <w:rFonts w:hint="cs"/>
          <w:rtl/>
          <w:lang w:eastAsia="he-IL"/>
        </w:rPr>
        <w:t xml:space="preserve"> לא עמדה בהתחייבויות הנדרשות ממנה לצורך ההקמה או ההפעלה של מערך האכיפה העירוני בתחומה.</w:t>
      </w:r>
    </w:p>
    <w:p w14:paraId="48142D99" w14:textId="77777777" w:rsidR="00466D1B" w:rsidRDefault="00466D1B" w:rsidP="00466D1B">
      <w:pPr>
        <w:rPr>
          <w:rtl/>
          <w:lang w:eastAsia="he-IL"/>
        </w:rPr>
      </w:pPr>
      <w:bookmarkStart w:id="98" w:name="_ETM_Q1_525616"/>
      <w:bookmarkStart w:id="99" w:name="_ETM_Q1_525659"/>
      <w:bookmarkEnd w:id="98"/>
      <w:bookmarkEnd w:id="99"/>
    </w:p>
    <w:p w14:paraId="10014809" w14:textId="07637027" w:rsidR="00466D1B" w:rsidRDefault="00466D1B" w:rsidP="00466D1B">
      <w:pPr>
        <w:pStyle w:val="afe"/>
        <w:numPr>
          <w:ilvl w:val="0"/>
          <w:numId w:val="3"/>
        </w:numPr>
        <w:rPr>
          <w:rtl/>
          <w:lang w:eastAsia="he-IL"/>
        </w:rPr>
      </w:pPr>
      <w:r>
        <w:rPr>
          <w:rFonts w:hint="cs"/>
          <w:rtl/>
          <w:lang w:eastAsia="he-IL"/>
        </w:rPr>
        <w:t>לא יקבע השר כי</w:t>
      </w:r>
      <w:r w:rsidR="000A1445">
        <w:rPr>
          <w:rFonts w:hint="cs"/>
          <w:rtl/>
          <w:lang w:eastAsia="he-IL"/>
        </w:rPr>
        <w:t xml:space="preserve"> </w:t>
      </w:r>
      <w:r>
        <w:rPr>
          <w:rFonts w:hint="cs"/>
          <w:rtl/>
          <w:lang w:eastAsia="he-IL"/>
        </w:rPr>
        <w:t>פעילות מערך אכיפה עירוני תופסק ברשות מקומית לפי סעיף קטן (א)(2), אלא לאחר שנתן לרשות המקומית הזדמנות להש</w:t>
      </w:r>
      <w:r w:rsidR="003D3E62">
        <w:rPr>
          <w:rFonts w:hint="cs"/>
          <w:rtl/>
          <w:lang w:eastAsia="he-IL"/>
        </w:rPr>
        <w:t>מיע</w:t>
      </w:r>
      <w:r>
        <w:rPr>
          <w:rFonts w:hint="cs"/>
          <w:rtl/>
          <w:lang w:eastAsia="he-IL"/>
        </w:rPr>
        <w:t xml:space="preserve"> את טענותיה ולאחר שנתן לרשות פרק זמן סביר לעמוד בהתחייבויותיה.</w:t>
      </w:r>
    </w:p>
    <w:p w14:paraId="01838D5D" w14:textId="77777777" w:rsidR="00466D1B" w:rsidRDefault="00466D1B" w:rsidP="00466D1B">
      <w:pPr>
        <w:rPr>
          <w:rtl/>
          <w:lang w:eastAsia="he-IL"/>
        </w:rPr>
      </w:pPr>
      <w:bookmarkStart w:id="100" w:name="_ETM_Q1_485414"/>
      <w:bookmarkEnd w:id="100"/>
    </w:p>
    <w:p w14:paraId="43D35F00" w14:textId="7AB99E6B" w:rsidR="003D3E62" w:rsidRDefault="003D3E62" w:rsidP="003D3E62">
      <w:pPr>
        <w:ind w:left="1440" w:firstLine="0"/>
        <w:rPr>
          <w:rtl/>
          <w:lang w:eastAsia="he-IL"/>
        </w:rPr>
      </w:pPr>
      <w:bookmarkStart w:id="101" w:name="_ETM_Q1_611877"/>
      <w:bookmarkStart w:id="102" w:name="_ETM_Q1_611921"/>
      <w:bookmarkEnd w:id="101"/>
      <w:bookmarkEnd w:id="102"/>
      <w:r>
        <w:rPr>
          <w:rFonts w:hint="cs"/>
          <w:rtl/>
          <w:lang w:eastAsia="he-IL"/>
        </w:rPr>
        <w:t>(ב1)</w:t>
      </w:r>
      <w:r w:rsidR="000A1445">
        <w:rPr>
          <w:rFonts w:hint="cs"/>
          <w:rtl/>
          <w:lang w:eastAsia="he-IL"/>
        </w:rPr>
        <w:t xml:space="preserve"> </w:t>
      </w:r>
      <w:r>
        <w:rPr>
          <w:rFonts w:hint="cs"/>
          <w:rtl/>
          <w:lang w:eastAsia="he-IL"/>
        </w:rPr>
        <w:t xml:space="preserve">השר יפרסם נוהל </w:t>
      </w:r>
      <w:bookmarkStart w:id="103" w:name="_ETM_Q1_614499"/>
      <w:bookmarkEnd w:id="103"/>
      <w:r>
        <w:rPr>
          <w:rFonts w:hint="cs"/>
          <w:rtl/>
          <w:lang w:eastAsia="he-IL"/>
        </w:rPr>
        <w:t>לעניין הליך הפסקת הפעילות של מערכי אכיפה עירוניים ברשות המקומית.</w:t>
      </w:r>
      <w:bookmarkStart w:id="104" w:name="_ETM_Q1_619015"/>
      <w:bookmarkEnd w:id="104"/>
    </w:p>
    <w:p w14:paraId="58891EF3" w14:textId="77777777" w:rsidR="003D3E62" w:rsidRDefault="003D3E62" w:rsidP="00AB3F3A">
      <w:pPr>
        <w:ind w:firstLine="0"/>
        <w:rPr>
          <w:rtl/>
        </w:rPr>
      </w:pPr>
      <w:bookmarkStart w:id="105" w:name="_ETM_Q1_619057"/>
      <w:bookmarkStart w:id="106" w:name="_ETM_Q1_619191"/>
      <w:bookmarkStart w:id="107" w:name="_ETM_Q1_619230"/>
      <w:bookmarkEnd w:id="105"/>
      <w:bookmarkEnd w:id="106"/>
      <w:bookmarkEnd w:id="107"/>
    </w:p>
    <w:p w14:paraId="6D4ACDA7" w14:textId="5CACF6D5" w:rsidR="003D3E62" w:rsidRDefault="003D3E62" w:rsidP="003D3E62">
      <w:pPr>
        <w:pStyle w:val="af6"/>
        <w:keepNext/>
        <w:rPr>
          <w:rtl/>
        </w:rPr>
      </w:pPr>
      <w:bookmarkStart w:id="108" w:name="ET_yor_6358_7"/>
      <w:r w:rsidRPr="003D3E62">
        <w:rPr>
          <w:rStyle w:val="TagStyle"/>
          <w:rtl/>
        </w:rPr>
        <w:t xml:space="preserve"> &lt;&lt; יור &gt;&gt; </w:t>
      </w:r>
      <w:r>
        <w:rPr>
          <w:rtl/>
        </w:rPr>
        <w:t>היו"ר צביקה פוגל:</w:t>
      </w:r>
      <w:r w:rsidRPr="003D3E62">
        <w:rPr>
          <w:rStyle w:val="TagStyle"/>
          <w:rtl/>
        </w:rPr>
        <w:t xml:space="preserve"> &lt;&lt; יור &gt;&gt;</w:t>
      </w:r>
      <w:r w:rsidR="00F30468">
        <w:rPr>
          <w:rtl/>
        </w:rPr>
        <w:t xml:space="preserve"> </w:t>
      </w:r>
      <w:bookmarkEnd w:id="108"/>
    </w:p>
    <w:p w14:paraId="0E9D6699" w14:textId="77777777" w:rsidR="003D3E62" w:rsidRDefault="003D3E62" w:rsidP="003D3E62">
      <w:pPr>
        <w:pStyle w:val="KeepWithNext"/>
        <w:rPr>
          <w:rtl/>
          <w:lang w:eastAsia="he-IL"/>
        </w:rPr>
      </w:pPr>
    </w:p>
    <w:p w14:paraId="69694256" w14:textId="10E1D9F2" w:rsidR="003D3E62" w:rsidRDefault="003D3E62" w:rsidP="003D3E62">
      <w:pPr>
        <w:rPr>
          <w:rtl/>
          <w:lang w:eastAsia="he-IL"/>
        </w:rPr>
      </w:pPr>
      <w:r>
        <w:rPr>
          <w:rFonts w:hint="cs"/>
          <w:rtl/>
          <w:lang w:eastAsia="he-IL"/>
        </w:rPr>
        <w:t xml:space="preserve">את </w:t>
      </w:r>
      <w:bookmarkStart w:id="109" w:name="_ETM_Q1_620977"/>
      <w:bookmarkEnd w:id="109"/>
      <w:r>
        <w:rPr>
          <w:rFonts w:hint="cs"/>
          <w:rtl/>
          <w:lang w:eastAsia="he-IL"/>
        </w:rPr>
        <w:t>פסקה (ג) הורדנו.</w:t>
      </w:r>
      <w:r w:rsidR="000A1445">
        <w:rPr>
          <w:rFonts w:hint="cs"/>
          <w:rtl/>
          <w:lang w:eastAsia="he-IL"/>
        </w:rPr>
        <w:t xml:space="preserve"> </w:t>
      </w:r>
      <w:r>
        <w:rPr>
          <w:rFonts w:hint="cs"/>
          <w:rtl/>
          <w:lang w:eastAsia="he-IL"/>
        </w:rPr>
        <w:t>הערות. התייחסויות.</w:t>
      </w:r>
    </w:p>
    <w:p w14:paraId="007DF8D1" w14:textId="77777777" w:rsidR="003D3E62" w:rsidRDefault="003D3E62" w:rsidP="003D3E62">
      <w:pPr>
        <w:rPr>
          <w:rtl/>
          <w:lang w:eastAsia="he-IL"/>
        </w:rPr>
      </w:pPr>
      <w:bookmarkStart w:id="110" w:name="_ETM_Q1_627771"/>
      <w:bookmarkStart w:id="111" w:name="_ETM_Q1_627810"/>
      <w:bookmarkEnd w:id="110"/>
      <w:bookmarkEnd w:id="111"/>
    </w:p>
    <w:p w14:paraId="6BAA232E" w14:textId="52AACDED" w:rsidR="003D3E62" w:rsidRDefault="003D3E62" w:rsidP="003D3E62">
      <w:pPr>
        <w:pStyle w:val="af9"/>
        <w:keepNext/>
        <w:rPr>
          <w:rtl/>
          <w:lang w:eastAsia="he-IL"/>
        </w:rPr>
      </w:pPr>
      <w:bookmarkStart w:id="112" w:name="ET_guest_דבי_גילד_חיו_8"/>
      <w:r w:rsidRPr="003D3E6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D3E62">
        <w:rPr>
          <w:rStyle w:val="TagStyle"/>
          <w:rtl/>
        </w:rPr>
        <w:t xml:space="preserve"> &lt;&lt; אורח &gt;&gt;</w:t>
      </w:r>
      <w:r w:rsidR="00F30468">
        <w:rPr>
          <w:rtl/>
          <w:lang w:eastAsia="he-IL"/>
        </w:rPr>
        <w:t xml:space="preserve"> </w:t>
      </w:r>
      <w:bookmarkEnd w:id="112"/>
    </w:p>
    <w:p w14:paraId="14630C6D" w14:textId="77777777" w:rsidR="003D3E62" w:rsidRDefault="003D3E62" w:rsidP="003D3E62">
      <w:pPr>
        <w:pStyle w:val="KeepWithNext"/>
        <w:rPr>
          <w:rtl/>
          <w:lang w:eastAsia="he-IL"/>
        </w:rPr>
      </w:pPr>
    </w:p>
    <w:p w14:paraId="3BCAA89B" w14:textId="66D4E131" w:rsidR="003D3E62" w:rsidRDefault="003D3E62" w:rsidP="003D3E62">
      <w:pPr>
        <w:rPr>
          <w:rtl/>
          <w:lang w:eastAsia="he-IL"/>
        </w:rPr>
      </w:pPr>
      <w:r>
        <w:rPr>
          <w:rFonts w:hint="cs"/>
          <w:rtl/>
          <w:lang w:eastAsia="he-IL"/>
        </w:rPr>
        <w:t xml:space="preserve">הסעיף של הפסקת פעילות. מי שלא רוצה, לא רוצה, בסדר, אבל הסעיף השני אומר </w:t>
      </w:r>
      <w:bookmarkStart w:id="113" w:name="_ETM_Q1_642201"/>
      <w:bookmarkEnd w:id="113"/>
      <w:r>
        <w:rPr>
          <w:rFonts w:hint="cs"/>
          <w:rtl/>
          <w:lang w:eastAsia="he-IL"/>
        </w:rPr>
        <w:t xml:space="preserve">שאם אין כסף לממן את הדברים </w:t>
      </w:r>
      <w:r>
        <w:rPr>
          <w:rtl/>
          <w:lang w:eastAsia="he-IL"/>
        </w:rPr>
        <w:t>–</w:t>
      </w:r>
      <w:r>
        <w:rPr>
          <w:rFonts w:hint="cs"/>
          <w:rtl/>
          <w:lang w:eastAsia="he-IL"/>
        </w:rPr>
        <w:t xml:space="preserve"> כמו </w:t>
      </w:r>
      <w:bookmarkStart w:id="114" w:name="_ETM_Q1_645576"/>
      <w:bookmarkEnd w:id="114"/>
      <w:r>
        <w:rPr>
          <w:rFonts w:hint="cs"/>
          <w:rtl/>
          <w:lang w:eastAsia="he-IL"/>
        </w:rPr>
        <w:t xml:space="preserve">שאמרנו כבר בדיון הקודם </w:t>
      </w:r>
      <w:r>
        <w:rPr>
          <w:rtl/>
          <w:lang w:eastAsia="he-IL"/>
        </w:rPr>
        <w:t>–</w:t>
      </w:r>
      <w:r>
        <w:rPr>
          <w:rFonts w:hint="cs"/>
          <w:rtl/>
          <w:lang w:eastAsia="he-IL"/>
        </w:rPr>
        <w:t xml:space="preserve"> חלק ניכר מהדברים שצריך להעמיד</w:t>
      </w:r>
      <w:bookmarkStart w:id="115" w:name="_ETM_Q1_650789"/>
      <w:bookmarkEnd w:id="115"/>
      <w:r>
        <w:rPr>
          <w:rFonts w:hint="cs"/>
          <w:rtl/>
          <w:lang w:eastAsia="he-IL"/>
        </w:rPr>
        <w:t xml:space="preserve"> הם בכלל לא דברים שממומנים או שיש השתתפות </w:t>
      </w:r>
      <w:bookmarkStart w:id="116" w:name="_ETM_Q1_654251"/>
      <w:bookmarkEnd w:id="116"/>
      <w:r>
        <w:rPr>
          <w:rFonts w:hint="cs"/>
          <w:rtl/>
          <w:lang w:eastAsia="he-IL"/>
        </w:rPr>
        <w:t>בהם והם מוטלים רק על הרשות. גם את הפקחים כמובן</w:t>
      </w:r>
      <w:bookmarkStart w:id="117" w:name="_ETM_Q1_656687"/>
      <w:bookmarkEnd w:id="117"/>
      <w:r>
        <w:rPr>
          <w:rFonts w:hint="cs"/>
          <w:rtl/>
          <w:lang w:eastAsia="he-IL"/>
        </w:rPr>
        <w:t xml:space="preserve"> הם צריכים לממן. אני חושבת שזה לא סביר ולא </w:t>
      </w:r>
      <w:bookmarkStart w:id="118" w:name="_ETM_Q1_662501"/>
      <w:bookmarkEnd w:id="118"/>
      <w:r>
        <w:rPr>
          <w:rFonts w:hint="cs"/>
          <w:rtl/>
          <w:lang w:eastAsia="he-IL"/>
        </w:rPr>
        <w:t xml:space="preserve">ראוי שרק בגלל שאין כסף לרשות, היא לא תוכל </w:t>
      </w:r>
      <w:bookmarkStart w:id="119" w:name="_ETM_Q1_666330"/>
      <w:bookmarkEnd w:id="119"/>
      <w:r>
        <w:rPr>
          <w:rFonts w:hint="cs"/>
          <w:rtl/>
          <w:lang w:eastAsia="he-IL"/>
        </w:rPr>
        <w:t xml:space="preserve">להשתתף בתוכנית. צריך למצוא לזה פתרונות או חשיבה שהיא מעבר. </w:t>
      </w:r>
      <w:bookmarkStart w:id="120" w:name="_ETM_Q1_672403"/>
      <w:bookmarkEnd w:id="120"/>
      <w:r>
        <w:rPr>
          <w:rFonts w:hint="cs"/>
          <w:rtl/>
          <w:lang w:eastAsia="he-IL"/>
        </w:rPr>
        <w:t>אם רשות לא יכולה לשלם, היא לא יכולה להיות מופלית</w:t>
      </w:r>
      <w:bookmarkStart w:id="121" w:name="_ETM_Q1_674790"/>
      <w:bookmarkEnd w:id="121"/>
      <w:r>
        <w:rPr>
          <w:rFonts w:hint="cs"/>
          <w:rtl/>
          <w:lang w:eastAsia="he-IL"/>
        </w:rPr>
        <w:t xml:space="preserve"> לרעה בנושא ביטחון.</w:t>
      </w:r>
      <w:bookmarkStart w:id="122" w:name="_ETM_Q1_680282"/>
      <w:bookmarkEnd w:id="122"/>
    </w:p>
    <w:p w14:paraId="6B21C090" w14:textId="77777777" w:rsidR="003D3E62" w:rsidRDefault="003D3E62" w:rsidP="003D3E62">
      <w:pPr>
        <w:rPr>
          <w:rtl/>
          <w:lang w:eastAsia="he-IL"/>
        </w:rPr>
      </w:pPr>
      <w:bookmarkStart w:id="123" w:name="_ETM_Q1_680335"/>
      <w:bookmarkEnd w:id="123"/>
    </w:p>
    <w:p w14:paraId="5DF6FF95" w14:textId="68D86FB1" w:rsidR="003D3E62" w:rsidRDefault="003D3E62" w:rsidP="003D3E62">
      <w:pPr>
        <w:pStyle w:val="a4"/>
        <w:keepNext/>
        <w:rPr>
          <w:rtl/>
        </w:rPr>
      </w:pPr>
      <w:bookmarkStart w:id="124" w:name="ET_speaker_איילת_לוי_נחום_9"/>
      <w:r w:rsidRPr="003D3E62">
        <w:rPr>
          <w:rStyle w:val="TagStyle"/>
          <w:rtl/>
        </w:rPr>
        <w:t xml:space="preserve"> &lt;&lt; דובר &gt;&gt; </w:t>
      </w:r>
      <w:r>
        <w:rPr>
          <w:rtl/>
        </w:rPr>
        <w:t>איילת לוי נחום:</w:t>
      </w:r>
      <w:r w:rsidRPr="003D3E62">
        <w:rPr>
          <w:rStyle w:val="TagStyle"/>
          <w:rtl/>
        </w:rPr>
        <w:t xml:space="preserve"> &lt;&lt; דובר &gt;&gt;</w:t>
      </w:r>
      <w:r w:rsidR="00F30468">
        <w:rPr>
          <w:rtl/>
        </w:rPr>
        <w:t xml:space="preserve"> </w:t>
      </w:r>
      <w:bookmarkEnd w:id="124"/>
    </w:p>
    <w:p w14:paraId="6923ED1A" w14:textId="77777777" w:rsidR="003D3E62" w:rsidRDefault="003D3E62" w:rsidP="003D3E62">
      <w:pPr>
        <w:pStyle w:val="KeepWithNext"/>
        <w:rPr>
          <w:rtl/>
          <w:lang w:eastAsia="he-IL"/>
        </w:rPr>
      </w:pPr>
    </w:p>
    <w:p w14:paraId="55CBB6A0" w14:textId="7BD45D37" w:rsidR="003D3E62" w:rsidRDefault="003D3E62" w:rsidP="003D3E62">
      <w:pPr>
        <w:rPr>
          <w:rtl/>
          <w:lang w:eastAsia="he-IL"/>
        </w:rPr>
      </w:pPr>
      <w:r>
        <w:rPr>
          <w:rFonts w:hint="cs"/>
          <w:rtl/>
          <w:lang w:eastAsia="he-IL"/>
        </w:rPr>
        <w:t xml:space="preserve">יש לכם איזשהן הצעות? אנחנו למשל הצענו כאן </w:t>
      </w:r>
      <w:r>
        <w:rPr>
          <w:rtl/>
          <w:lang w:eastAsia="he-IL"/>
        </w:rPr>
        <w:t>–</w:t>
      </w:r>
      <w:r>
        <w:rPr>
          <w:rFonts w:hint="cs"/>
          <w:rtl/>
          <w:lang w:eastAsia="he-IL"/>
        </w:rPr>
        <w:t xml:space="preserve"> אולי לטעמכם זה לא מספיק </w:t>
      </w:r>
      <w:r>
        <w:rPr>
          <w:rtl/>
          <w:lang w:eastAsia="he-IL"/>
        </w:rPr>
        <w:t>–</w:t>
      </w:r>
      <w:r>
        <w:rPr>
          <w:rFonts w:hint="cs"/>
          <w:rtl/>
          <w:lang w:eastAsia="he-IL"/>
        </w:rPr>
        <w:t xml:space="preserve"> </w:t>
      </w:r>
      <w:bookmarkStart w:id="125" w:name="_ETM_Q1_687105"/>
      <w:bookmarkEnd w:id="125"/>
      <w:r>
        <w:rPr>
          <w:rFonts w:hint="cs"/>
          <w:rtl/>
          <w:lang w:eastAsia="he-IL"/>
        </w:rPr>
        <w:t xml:space="preserve">לפרסם נוהל על האופן שבו השר יורה על הפסקת </w:t>
      </w:r>
      <w:bookmarkStart w:id="126" w:name="_ETM_Q1_692635"/>
      <w:bookmarkEnd w:id="126"/>
      <w:r>
        <w:rPr>
          <w:rFonts w:hint="cs"/>
          <w:rtl/>
          <w:lang w:eastAsia="he-IL"/>
        </w:rPr>
        <w:t xml:space="preserve">הפעילות. </w:t>
      </w:r>
    </w:p>
    <w:p w14:paraId="67507966" w14:textId="77777777" w:rsidR="003D3E62" w:rsidRDefault="003D3E62" w:rsidP="003D3E62">
      <w:pPr>
        <w:rPr>
          <w:rtl/>
          <w:lang w:eastAsia="he-IL"/>
        </w:rPr>
      </w:pPr>
      <w:bookmarkStart w:id="127" w:name="_ETM_Q1_696113"/>
      <w:bookmarkStart w:id="128" w:name="_ETM_Q1_696152"/>
      <w:bookmarkEnd w:id="127"/>
      <w:bookmarkEnd w:id="128"/>
    </w:p>
    <w:p w14:paraId="74474C33" w14:textId="29BB6E70" w:rsidR="003D3E62" w:rsidRDefault="003D3E62" w:rsidP="003D3E62">
      <w:pPr>
        <w:pStyle w:val="af9"/>
        <w:keepNext/>
        <w:rPr>
          <w:rtl/>
          <w:lang w:eastAsia="he-IL"/>
        </w:rPr>
      </w:pPr>
      <w:bookmarkStart w:id="129" w:name="ET_guest_דבי_גילד_חיו_10"/>
      <w:r w:rsidRPr="003D3E6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D3E62">
        <w:rPr>
          <w:rStyle w:val="TagStyle"/>
          <w:rtl/>
        </w:rPr>
        <w:t xml:space="preserve"> &lt;&lt; אורח &gt;&gt;</w:t>
      </w:r>
      <w:r w:rsidR="00F30468">
        <w:rPr>
          <w:rtl/>
          <w:lang w:eastAsia="he-IL"/>
        </w:rPr>
        <w:t xml:space="preserve"> </w:t>
      </w:r>
      <w:bookmarkEnd w:id="129"/>
    </w:p>
    <w:p w14:paraId="307E4612" w14:textId="77777777" w:rsidR="003D3E62" w:rsidRDefault="003D3E62" w:rsidP="003D3E62">
      <w:pPr>
        <w:pStyle w:val="KeepWithNext"/>
        <w:rPr>
          <w:rtl/>
          <w:lang w:eastAsia="he-IL"/>
        </w:rPr>
      </w:pPr>
    </w:p>
    <w:p w14:paraId="2953C3DE" w14:textId="3847A859" w:rsidR="003D3E62" w:rsidRDefault="003D3E62" w:rsidP="003D3E62">
      <w:pPr>
        <w:rPr>
          <w:rtl/>
          <w:lang w:eastAsia="he-IL"/>
        </w:rPr>
      </w:pPr>
      <w:r>
        <w:rPr>
          <w:rFonts w:hint="cs"/>
          <w:rtl/>
          <w:lang w:eastAsia="he-IL"/>
        </w:rPr>
        <w:t xml:space="preserve">זה לא משהו טכני. יש בעיה. נניח בא </w:t>
      </w:r>
      <w:bookmarkStart w:id="130" w:name="_ETM_Q1_696675"/>
      <w:bookmarkEnd w:id="130"/>
      <w:r>
        <w:rPr>
          <w:rFonts w:hint="cs"/>
          <w:rtl/>
          <w:lang w:eastAsia="he-IL"/>
        </w:rPr>
        <w:t xml:space="preserve">ראש רשות ואומר שהוא מאוד רוצה ומאוד זקוק לזה, הוא רוצה לעשות הכול בשביל זה אבל פשוט אין לו כסף. מה </w:t>
      </w:r>
      <w:bookmarkStart w:id="131" w:name="_ETM_Q1_706521"/>
      <w:bookmarkEnd w:id="131"/>
      <w:r>
        <w:rPr>
          <w:rFonts w:hint="cs"/>
          <w:rtl/>
          <w:lang w:eastAsia="he-IL"/>
        </w:rPr>
        <w:t xml:space="preserve">אתם מצפים שהוא יעשה? הוא יהיה מופלה לעומת </w:t>
      </w:r>
      <w:bookmarkStart w:id="132" w:name="_ETM_Q1_711461"/>
      <w:bookmarkEnd w:id="132"/>
      <w:r>
        <w:rPr>
          <w:rFonts w:hint="cs"/>
          <w:rtl/>
          <w:lang w:eastAsia="he-IL"/>
        </w:rPr>
        <w:t>רשויות אחרות בביטחון שלו רק בגלל שאין לו כסף והתושבים שלו עניים? זה מה שבעצם אנחנו א</w:t>
      </w:r>
      <w:bookmarkStart w:id="133" w:name="_ETM_Q1_718316"/>
      <w:bookmarkEnd w:id="133"/>
      <w:r>
        <w:rPr>
          <w:rFonts w:hint="cs"/>
          <w:rtl/>
          <w:lang w:eastAsia="he-IL"/>
        </w:rPr>
        <w:t xml:space="preserve">ומרים לו. אנחנו אומרים לו שאם הוא לא יכול לשלם, יהיה לו ביטחון סוג ב'. הוא רוצה את זה, הוא </w:t>
      </w:r>
      <w:bookmarkStart w:id="134" w:name="_ETM_Q1_723866"/>
      <w:bookmarkEnd w:id="134"/>
      <w:r>
        <w:rPr>
          <w:rFonts w:hint="cs"/>
          <w:rtl/>
          <w:lang w:eastAsia="he-IL"/>
        </w:rPr>
        <w:t xml:space="preserve">צריך את זה, יכול להיות שהוא אפילו צריך את </w:t>
      </w:r>
      <w:bookmarkStart w:id="135" w:name="_ETM_Q1_723286"/>
      <w:bookmarkEnd w:id="135"/>
      <w:r>
        <w:rPr>
          <w:rFonts w:hint="cs"/>
          <w:rtl/>
          <w:lang w:eastAsia="he-IL"/>
        </w:rPr>
        <w:t xml:space="preserve">זה יותר מרשויות אחרות. נראה לי שהמצב הכלכלי </w:t>
      </w:r>
      <w:bookmarkStart w:id="136" w:name="_ETM_Q1_727348"/>
      <w:bookmarkEnd w:id="136"/>
      <w:r>
        <w:rPr>
          <w:rFonts w:hint="cs"/>
          <w:rtl/>
          <w:lang w:eastAsia="he-IL"/>
        </w:rPr>
        <w:t>לכשעצמו לא יכול להיות סיבה.</w:t>
      </w:r>
      <w:r w:rsidR="000A1445">
        <w:rPr>
          <w:rFonts w:hint="cs"/>
          <w:rtl/>
          <w:lang w:eastAsia="he-IL"/>
        </w:rPr>
        <w:t xml:space="preserve"> </w:t>
      </w:r>
      <w:r>
        <w:rPr>
          <w:rFonts w:hint="cs"/>
          <w:rtl/>
          <w:lang w:eastAsia="he-IL"/>
        </w:rPr>
        <w:t>אתם רוצים</w:t>
      </w:r>
      <w:bookmarkStart w:id="137" w:name="_ETM_Q1_733076"/>
      <w:bookmarkEnd w:id="137"/>
      <w:r>
        <w:rPr>
          <w:rFonts w:hint="cs"/>
          <w:rtl/>
          <w:lang w:eastAsia="he-IL"/>
        </w:rPr>
        <w:t xml:space="preserve"> שחשב העירייה</w:t>
      </w:r>
      <w:r w:rsidR="000A1445">
        <w:rPr>
          <w:rFonts w:hint="cs"/>
          <w:rtl/>
          <w:lang w:eastAsia="he-IL"/>
        </w:rPr>
        <w:t xml:space="preserve"> </w:t>
      </w:r>
      <w:r>
        <w:rPr>
          <w:rFonts w:hint="cs"/>
          <w:rtl/>
          <w:lang w:eastAsia="he-IL"/>
        </w:rPr>
        <w:t xml:space="preserve">יראה שאין לו כסף </w:t>
      </w:r>
      <w:bookmarkStart w:id="138" w:name="_ETM_Q1_736291"/>
      <w:bookmarkEnd w:id="138"/>
      <w:r>
        <w:rPr>
          <w:rFonts w:hint="cs"/>
          <w:rtl/>
          <w:lang w:eastAsia="he-IL"/>
        </w:rPr>
        <w:t xml:space="preserve">לשלם? בסדר, תעשו משהו כזה שזה לא איזה משהו שרירותי, </w:t>
      </w:r>
      <w:bookmarkStart w:id="139" w:name="_ETM_Q1_738393"/>
      <w:bookmarkEnd w:id="139"/>
      <w:r>
        <w:rPr>
          <w:rFonts w:hint="cs"/>
          <w:rtl/>
          <w:lang w:eastAsia="he-IL"/>
        </w:rPr>
        <w:t>אבל בסוף לא יכול להיות שרק בגלל שאין לו כסף,</w:t>
      </w:r>
      <w:bookmarkStart w:id="140" w:name="_ETM_Q1_744849"/>
      <w:bookmarkEnd w:id="140"/>
      <w:r>
        <w:rPr>
          <w:rFonts w:hint="cs"/>
          <w:rtl/>
          <w:lang w:eastAsia="he-IL"/>
        </w:rPr>
        <w:t xml:space="preserve"> הוא לא יוכל לקבל שירות חיוני. </w:t>
      </w:r>
      <w:bookmarkStart w:id="141" w:name="_ETM_Q1_749320"/>
      <w:bookmarkEnd w:id="141"/>
    </w:p>
    <w:p w14:paraId="7248A1A2" w14:textId="77777777" w:rsidR="003D3E62" w:rsidRDefault="003D3E62" w:rsidP="003D3E62">
      <w:pPr>
        <w:rPr>
          <w:rtl/>
          <w:lang w:eastAsia="he-IL"/>
        </w:rPr>
      </w:pPr>
      <w:bookmarkStart w:id="142" w:name="_ETM_Q1_749369"/>
      <w:bookmarkEnd w:id="142"/>
    </w:p>
    <w:p w14:paraId="77F32B3F" w14:textId="63727251" w:rsidR="003D3E62" w:rsidRDefault="003D3E62" w:rsidP="003D3E62">
      <w:pPr>
        <w:pStyle w:val="af6"/>
        <w:keepNext/>
        <w:rPr>
          <w:rtl/>
        </w:rPr>
      </w:pPr>
      <w:bookmarkStart w:id="143" w:name="ET_yor_6358_11"/>
      <w:r w:rsidRPr="003D3E62">
        <w:rPr>
          <w:rStyle w:val="TagStyle"/>
          <w:rtl/>
        </w:rPr>
        <w:t xml:space="preserve"> &lt;&lt; יור &gt;&gt; </w:t>
      </w:r>
      <w:r>
        <w:rPr>
          <w:rtl/>
        </w:rPr>
        <w:t>היו"ר צביקה פוגל:</w:t>
      </w:r>
      <w:r w:rsidRPr="003D3E62">
        <w:rPr>
          <w:rStyle w:val="TagStyle"/>
          <w:rtl/>
        </w:rPr>
        <w:t xml:space="preserve"> &lt;&lt; יור &gt;&gt;</w:t>
      </w:r>
      <w:r w:rsidR="00F30468">
        <w:rPr>
          <w:rtl/>
        </w:rPr>
        <w:t xml:space="preserve"> </w:t>
      </w:r>
      <w:bookmarkEnd w:id="143"/>
    </w:p>
    <w:p w14:paraId="0FFC060C" w14:textId="77777777" w:rsidR="003D3E62" w:rsidRDefault="003D3E62" w:rsidP="003D3E62">
      <w:pPr>
        <w:pStyle w:val="KeepWithNext"/>
        <w:rPr>
          <w:rtl/>
          <w:lang w:eastAsia="he-IL"/>
        </w:rPr>
      </w:pPr>
    </w:p>
    <w:p w14:paraId="62380FAA" w14:textId="49C76F88" w:rsidR="003D3E62" w:rsidRDefault="003D3E62" w:rsidP="003D3E62">
      <w:pPr>
        <w:rPr>
          <w:rtl/>
          <w:lang w:eastAsia="he-IL"/>
        </w:rPr>
      </w:pPr>
      <w:bookmarkStart w:id="144" w:name="_ETM_Q1_751450"/>
      <w:bookmarkStart w:id="145" w:name="_ETM_Q1_751480"/>
      <w:bookmarkEnd w:id="144"/>
      <w:bookmarkEnd w:id="145"/>
      <w:r>
        <w:rPr>
          <w:rFonts w:hint="cs"/>
          <w:rtl/>
          <w:lang w:eastAsia="he-IL"/>
        </w:rPr>
        <w:t>ההערה הזאת היא הערה</w:t>
      </w:r>
      <w:bookmarkStart w:id="146" w:name="_ETM_Q1_751648"/>
      <w:bookmarkEnd w:id="146"/>
      <w:r>
        <w:rPr>
          <w:rFonts w:hint="cs"/>
          <w:rtl/>
          <w:lang w:eastAsia="he-IL"/>
        </w:rPr>
        <w:t xml:space="preserve"> נכונה. לא הייתי רוצה שמישהו ייפסל בגלל שאין לו </w:t>
      </w:r>
      <w:bookmarkStart w:id="147" w:name="_ETM_Q1_756340"/>
      <w:bookmarkEnd w:id="147"/>
      <w:r>
        <w:rPr>
          <w:rFonts w:hint="cs"/>
          <w:rtl/>
          <w:lang w:eastAsia="he-IL"/>
        </w:rPr>
        <w:t>כסף. אני גם לא רוצה לבדוק לו את החשבו</w:t>
      </w:r>
      <w:bookmarkStart w:id="148" w:name="_ETM_Q1_756942"/>
      <w:bookmarkEnd w:id="148"/>
      <w:r>
        <w:rPr>
          <w:rFonts w:hint="cs"/>
          <w:rtl/>
          <w:lang w:eastAsia="he-IL"/>
        </w:rPr>
        <w:t>נות כי אם אני אבדוק לו את החשבונות, יכו</w:t>
      </w:r>
      <w:bookmarkStart w:id="149" w:name="_ETM_Q1_760861"/>
      <w:bookmarkEnd w:id="149"/>
      <w:r>
        <w:rPr>
          <w:rFonts w:hint="cs"/>
          <w:rtl/>
          <w:lang w:eastAsia="he-IL"/>
        </w:rPr>
        <w:t xml:space="preserve">ל להיות שאני אראה שהוא משקיע בדברים שלדעתי </w:t>
      </w:r>
      <w:bookmarkStart w:id="150" w:name="_ETM_Q1_762370"/>
      <w:bookmarkEnd w:id="150"/>
      <w:r>
        <w:rPr>
          <w:rFonts w:hint="cs"/>
          <w:rtl/>
          <w:lang w:eastAsia="he-IL"/>
        </w:rPr>
        <w:t>הם פחות חשובים. בסדר העדיפויות אין רשות שאין</w:t>
      </w:r>
      <w:bookmarkStart w:id="151" w:name="_ETM_Q1_767544"/>
      <w:bookmarkEnd w:id="151"/>
      <w:r>
        <w:rPr>
          <w:rFonts w:hint="cs"/>
          <w:rtl/>
          <w:lang w:eastAsia="he-IL"/>
        </w:rPr>
        <w:t xml:space="preserve"> לה כסף. אין רשות כזאת. תאמיני לי. אין רשות. אני </w:t>
      </w:r>
      <w:bookmarkStart w:id="152" w:name="_ETM_Q1_770616"/>
      <w:bookmarkEnd w:id="152"/>
      <w:r>
        <w:rPr>
          <w:rFonts w:hint="cs"/>
          <w:rtl/>
          <w:lang w:eastAsia="he-IL"/>
        </w:rPr>
        <w:t xml:space="preserve">הייתי ראש רשות. לא את. אין רשות שאין לה כסף. </w:t>
      </w:r>
      <w:bookmarkStart w:id="153" w:name="_ETM_Q1_774118"/>
      <w:bookmarkEnd w:id="153"/>
      <w:r>
        <w:rPr>
          <w:rFonts w:hint="cs"/>
          <w:rtl/>
          <w:lang w:eastAsia="he-IL"/>
        </w:rPr>
        <w:t xml:space="preserve">יש לה כסף שהיא מחליטה לאן הוא ילך כי </w:t>
      </w:r>
      <w:bookmarkStart w:id="154" w:name="_ETM_Q1_776688"/>
      <w:bookmarkEnd w:id="154"/>
      <w:r>
        <w:rPr>
          <w:rFonts w:hint="cs"/>
          <w:rtl/>
          <w:lang w:eastAsia="he-IL"/>
        </w:rPr>
        <w:t xml:space="preserve">יש סדר עדיפויות של ראש הרשות זה בסדר, זה לגיטימי. </w:t>
      </w:r>
      <w:bookmarkStart w:id="155" w:name="_ETM_Q1_779765"/>
      <w:bookmarkEnd w:id="155"/>
      <w:r>
        <w:rPr>
          <w:rFonts w:hint="cs"/>
          <w:rtl/>
          <w:lang w:eastAsia="he-IL"/>
        </w:rPr>
        <w:t>יכול להיות שראש הרשות אומר שבסדר העדיפויות של הוא רוצה</w:t>
      </w:r>
      <w:bookmarkStart w:id="156" w:name="_ETM_Q1_784345"/>
      <w:bookmarkEnd w:id="156"/>
      <w:r>
        <w:rPr>
          <w:rFonts w:hint="cs"/>
          <w:rtl/>
          <w:lang w:eastAsia="he-IL"/>
        </w:rPr>
        <w:t xml:space="preserve"> להשקיע עכשיו בסלילת מדרכות כי אין מדרכות ביישוב ושם </w:t>
      </w:r>
      <w:bookmarkStart w:id="157" w:name="_ETM_Q1_788297"/>
      <w:bookmarkEnd w:id="157"/>
      <w:r>
        <w:rPr>
          <w:rFonts w:hint="cs"/>
          <w:rtl/>
          <w:lang w:eastAsia="he-IL"/>
        </w:rPr>
        <w:t xml:space="preserve">הוא שם את כל הכסף. דרך אגב, אני מסמן לך משהו שעשיתי כראש רשות. לא היו מדרכות </w:t>
      </w:r>
      <w:proofErr w:type="spellStart"/>
      <w:r>
        <w:rPr>
          <w:rFonts w:hint="cs"/>
          <w:rtl/>
          <w:lang w:eastAsia="he-IL"/>
        </w:rPr>
        <w:t>בטוב</w:t>
      </w:r>
      <w:bookmarkStart w:id="158" w:name="_ETM_Q1_792279"/>
      <w:bookmarkEnd w:id="158"/>
      <w:r>
        <w:rPr>
          <w:rFonts w:hint="cs"/>
          <w:rtl/>
          <w:lang w:eastAsia="he-IL"/>
        </w:rPr>
        <w:t>א-זנגריה</w:t>
      </w:r>
      <w:proofErr w:type="spellEnd"/>
      <w:r>
        <w:rPr>
          <w:rFonts w:hint="cs"/>
          <w:rtl/>
          <w:lang w:eastAsia="he-IL"/>
        </w:rPr>
        <w:t>,</w:t>
      </w:r>
      <w:r w:rsidR="000A1445">
        <w:rPr>
          <w:rFonts w:hint="cs"/>
          <w:rtl/>
          <w:lang w:eastAsia="he-IL"/>
        </w:rPr>
        <w:t xml:space="preserve"> </w:t>
      </w:r>
      <w:r>
        <w:rPr>
          <w:rFonts w:hint="cs"/>
          <w:rtl/>
          <w:lang w:eastAsia="he-IL"/>
        </w:rPr>
        <w:t xml:space="preserve">השקעתי הון תועפות בבניית מדרכות </w:t>
      </w:r>
      <w:bookmarkStart w:id="159" w:name="_ETM_Q1_796623"/>
      <w:bookmarkEnd w:id="159"/>
      <w:r>
        <w:rPr>
          <w:rFonts w:hint="cs"/>
          <w:rtl/>
          <w:lang w:eastAsia="he-IL"/>
        </w:rPr>
        <w:t xml:space="preserve">עם תאורה כולל מסלול לנסיעה על אופניים כי חשבתי </w:t>
      </w:r>
      <w:bookmarkStart w:id="160" w:name="_ETM_Q1_799396"/>
      <w:bookmarkEnd w:id="160"/>
      <w:r>
        <w:rPr>
          <w:rFonts w:hint="cs"/>
          <w:rtl/>
          <w:lang w:eastAsia="he-IL"/>
        </w:rPr>
        <w:t>שזה חשוב</w:t>
      </w:r>
      <w:r w:rsidR="000A1445">
        <w:rPr>
          <w:rFonts w:hint="cs"/>
          <w:rtl/>
          <w:lang w:eastAsia="he-IL"/>
        </w:rPr>
        <w:t xml:space="preserve"> </w:t>
      </w:r>
      <w:r>
        <w:rPr>
          <w:rFonts w:hint="cs"/>
          <w:rtl/>
          <w:lang w:eastAsia="he-IL"/>
        </w:rPr>
        <w:t>וזה היה על חשבון דברים אחרים.</w:t>
      </w:r>
      <w:r w:rsidR="00F30468">
        <w:rPr>
          <w:rFonts w:hint="cs"/>
          <w:rtl/>
          <w:lang w:eastAsia="he-IL"/>
        </w:rPr>
        <w:t xml:space="preserve"> </w:t>
      </w:r>
      <w:r>
        <w:rPr>
          <w:rFonts w:hint="cs"/>
          <w:rtl/>
          <w:lang w:eastAsia="he-IL"/>
        </w:rPr>
        <w:t xml:space="preserve">יכול להיות שזה מה שיבוא ויאמר </w:t>
      </w:r>
      <w:bookmarkStart w:id="161" w:name="_ETM_Q1_801009"/>
      <w:bookmarkEnd w:id="161"/>
      <w:r>
        <w:rPr>
          <w:rFonts w:hint="cs"/>
          <w:rtl/>
          <w:lang w:eastAsia="he-IL"/>
        </w:rPr>
        <w:t>ראש הרשות</w:t>
      </w:r>
      <w:r w:rsidR="000A1445">
        <w:rPr>
          <w:rFonts w:hint="cs"/>
          <w:rtl/>
          <w:lang w:eastAsia="he-IL"/>
        </w:rPr>
        <w:t xml:space="preserve"> </w:t>
      </w:r>
      <w:r>
        <w:rPr>
          <w:rFonts w:hint="cs"/>
          <w:rtl/>
          <w:lang w:eastAsia="he-IL"/>
        </w:rPr>
        <w:t xml:space="preserve">ואז מה? הוא השקיע את הכסף </w:t>
      </w:r>
      <w:bookmarkStart w:id="162" w:name="_ETM_Q1_807000"/>
      <w:bookmarkEnd w:id="162"/>
      <w:r>
        <w:rPr>
          <w:rFonts w:hint="cs"/>
          <w:rtl/>
          <w:lang w:eastAsia="he-IL"/>
        </w:rPr>
        <w:t xml:space="preserve">בזה ולא בשיטור העירוני, אני אתחשב בזה? לא אתחשב בזה? </w:t>
      </w:r>
      <w:bookmarkStart w:id="163" w:name="_ETM_Q1_812262"/>
      <w:bookmarkEnd w:id="163"/>
      <w:r>
        <w:rPr>
          <w:rFonts w:hint="cs"/>
          <w:rtl/>
          <w:lang w:eastAsia="he-IL"/>
        </w:rPr>
        <w:t xml:space="preserve">איך אני אסתכל על זה? </w:t>
      </w:r>
    </w:p>
    <w:p w14:paraId="032877B3" w14:textId="77777777" w:rsidR="003D3E62" w:rsidRDefault="003D3E62" w:rsidP="003D3E62">
      <w:pPr>
        <w:rPr>
          <w:rtl/>
          <w:lang w:eastAsia="he-IL"/>
        </w:rPr>
      </w:pPr>
      <w:bookmarkStart w:id="164" w:name="_ETM_Q1_814950"/>
      <w:bookmarkStart w:id="165" w:name="_ETM_Q1_815002"/>
      <w:bookmarkEnd w:id="164"/>
      <w:bookmarkEnd w:id="165"/>
    </w:p>
    <w:p w14:paraId="79428C12" w14:textId="5FCD200F" w:rsidR="003D3E62" w:rsidRDefault="003D3E62" w:rsidP="003D3E62">
      <w:pPr>
        <w:pStyle w:val="af9"/>
        <w:keepNext/>
        <w:rPr>
          <w:rtl/>
          <w:lang w:eastAsia="he-IL"/>
        </w:rPr>
      </w:pPr>
      <w:bookmarkStart w:id="166" w:name="ET_guest_דבי_גילד_חיו_12"/>
      <w:r w:rsidRPr="003D3E62">
        <w:rPr>
          <w:rStyle w:val="TagStyle"/>
          <w:rtl/>
        </w:rPr>
        <w:lastRenderedPageBreak/>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D3E62">
        <w:rPr>
          <w:rStyle w:val="TagStyle"/>
          <w:rtl/>
        </w:rPr>
        <w:t xml:space="preserve"> &lt;&lt; אורח &gt;&gt;</w:t>
      </w:r>
      <w:r w:rsidR="00F30468">
        <w:rPr>
          <w:rtl/>
          <w:lang w:eastAsia="he-IL"/>
        </w:rPr>
        <w:t xml:space="preserve"> </w:t>
      </w:r>
      <w:bookmarkEnd w:id="166"/>
    </w:p>
    <w:p w14:paraId="7B5BC190" w14:textId="77777777" w:rsidR="003D3E62" w:rsidRDefault="003D3E62" w:rsidP="003D3E62">
      <w:pPr>
        <w:pStyle w:val="KeepWithNext"/>
        <w:rPr>
          <w:rtl/>
          <w:lang w:eastAsia="he-IL"/>
        </w:rPr>
      </w:pPr>
    </w:p>
    <w:p w14:paraId="31866753" w14:textId="5B2B7292" w:rsidR="003D3E62" w:rsidRDefault="003D3E62" w:rsidP="003D3E62">
      <w:pPr>
        <w:rPr>
          <w:rtl/>
          <w:lang w:eastAsia="he-IL"/>
        </w:rPr>
      </w:pPr>
      <w:bookmarkStart w:id="167" w:name="_ETM_Q1_815225"/>
      <w:bookmarkStart w:id="168" w:name="_ETM_Q1_815269"/>
      <w:bookmarkEnd w:id="167"/>
      <w:bookmarkEnd w:id="168"/>
      <w:r>
        <w:rPr>
          <w:rFonts w:hint="cs"/>
          <w:rtl/>
          <w:lang w:eastAsia="he-IL"/>
        </w:rPr>
        <w:t xml:space="preserve">אני חייבת להתייחס לזה. אתה </w:t>
      </w:r>
      <w:bookmarkStart w:id="169" w:name="_ETM_Q1_818419"/>
      <w:bookmarkEnd w:id="169"/>
      <w:r>
        <w:rPr>
          <w:rFonts w:hint="cs"/>
          <w:rtl/>
          <w:lang w:eastAsia="he-IL"/>
        </w:rPr>
        <w:t>דיברת גם בסוף הדיון הקודם. ברור שיש כאן עניין של סדרי עדיפויות אבל אני אומרת שאנחנו מודעים לזה שרשויות</w:t>
      </w:r>
      <w:r w:rsidR="00E764E2">
        <w:rPr>
          <w:rFonts w:hint="cs"/>
          <w:rtl/>
          <w:lang w:eastAsia="he-IL"/>
        </w:rPr>
        <w:t xml:space="preserve"> רבות במדינת ישראל, יש להם קושי והן </w:t>
      </w:r>
      <w:bookmarkStart w:id="170" w:name="_ETM_Q1_829302"/>
      <w:bookmarkEnd w:id="170"/>
      <w:r w:rsidR="00E764E2">
        <w:rPr>
          <w:rFonts w:hint="cs"/>
          <w:rtl/>
          <w:lang w:eastAsia="he-IL"/>
        </w:rPr>
        <w:t xml:space="preserve">צריכות לשלם על רווחה, על חינוך, על תשתיות. מדרכות זה לא סתם, מדרכות הן הגנה על חיים של </w:t>
      </w:r>
      <w:bookmarkStart w:id="171" w:name="_ETM_Q1_833652"/>
      <w:bookmarkEnd w:id="171"/>
      <w:r w:rsidR="00E764E2">
        <w:rPr>
          <w:rFonts w:hint="cs"/>
          <w:rtl/>
          <w:lang w:eastAsia="he-IL"/>
        </w:rPr>
        <w:t>אנשים, תחנות אוטובוס</w:t>
      </w:r>
      <w:r w:rsidR="000A1445">
        <w:rPr>
          <w:rFonts w:hint="cs"/>
          <w:rtl/>
          <w:lang w:eastAsia="he-IL"/>
        </w:rPr>
        <w:t xml:space="preserve"> </w:t>
      </w:r>
      <w:r w:rsidR="00E764E2">
        <w:rPr>
          <w:rFonts w:hint="cs"/>
          <w:rtl/>
          <w:lang w:eastAsia="he-IL"/>
        </w:rPr>
        <w:t>וכל הדברים מהסוג הזה.</w:t>
      </w:r>
      <w:r w:rsidR="000A1445">
        <w:rPr>
          <w:rFonts w:hint="cs"/>
          <w:rtl/>
          <w:lang w:eastAsia="he-IL"/>
        </w:rPr>
        <w:t xml:space="preserve"> </w:t>
      </w:r>
      <w:r w:rsidR="00E764E2">
        <w:rPr>
          <w:rFonts w:hint="cs"/>
          <w:rtl/>
          <w:lang w:eastAsia="he-IL"/>
        </w:rPr>
        <w:t>אנחנו יודעים שביישובים הערביים הרבה מא</w:t>
      </w:r>
      <w:bookmarkStart w:id="172" w:name="_ETM_Q1_842021"/>
      <w:bookmarkEnd w:id="172"/>
      <w:r w:rsidR="00E764E2">
        <w:rPr>
          <w:rFonts w:hint="cs"/>
          <w:rtl/>
          <w:lang w:eastAsia="he-IL"/>
        </w:rPr>
        <w:t xml:space="preserve">וד אנשים נפגעים בתאונות דרכים בגלל שאין את התשתיות הבסיסיות </w:t>
      </w:r>
      <w:bookmarkStart w:id="173" w:name="_ETM_Q1_844928"/>
      <w:bookmarkEnd w:id="173"/>
      <w:r w:rsidR="00E764E2">
        <w:rPr>
          <w:rFonts w:hint="cs"/>
          <w:rtl/>
          <w:lang w:eastAsia="he-IL"/>
        </w:rPr>
        <w:t xml:space="preserve">האלה. זה לא התפקיד של הוועדה הזאת עכשיו להיכנס להתחשבנות </w:t>
      </w:r>
      <w:bookmarkStart w:id="174" w:name="_ETM_Q1_852058"/>
      <w:bookmarkEnd w:id="174"/>
      <w:r w:rsidR="00E764E2">
        <w:rPr>
          <w:rFonts w:hint="cs"/>
          <w:rtl/>
          <w:lang w:eastAsia="he-IL"/>
        </w:rPr>
        <w:t>הזאת ולהחליט מה סדרי העדיפויות. אם ילד צריך</w:t>
      </w:r>
      <w:bookmarkStart w:id="175" w:name="_ETM_Q1_856081"/>
      <w:bookmarkEnd w:id="175"/>
      <w:r w:rsidR="00E764E2">
        <w:rPr>
          <w:rFonts w:hint="cs"/>
          <w:rtl/>
          <w:lang w:eastAsia="he-IL"/>
        </w:rPr>
        <w:t xml:space="preserve"> לצאת מהבית וללכת למעון מיוחד, אתה לא תגיד לו </w:t>
      </w:r>
      <w:bookmarkStart w:id="176" w:name="_ETM_Q1_858652"/>
      <w:bookmarkEnd w:id="176"/>
      <w:r w:rsidR="00E764E2">
        <w:rPr>
          <w:rFonts w:hint="cs"/>
          <w:rtl/>
          <w:lang w:eastAsia="he-IL"/>
        </w:rPr>
        <w:t xml:space="preserve">שעכשיו הוא ישלם עבור פקח עירוני ולא תוציא את הילד הזה מהבית לפנימייה בגלל שאין לך כסף. יש כאן </w:t>
      </w:r>
      <w:bookmarkStart w:id="177" w:name="_ETM_Q1_865860"/>
      <w:bookmarkEnd w:id="177"/>
      <w:r w:rsidR="00E764E2">
        <w:rPr>
          <w:rFonts w:hint="cs"/>
          <w:rtl/>
          <w:lang w:eastAsia="he-IL"/>
        </w:rPr>
        <w:t>קושי כלכלי שאנחנו יודעים שהוא קיים כבר היום.</w:t>
      </w:r>
      <w:r w:rsidR="003708C3">
        <w:rPr>
          <w:rFonts w:hint="cs"/>
          <w:rtl/>
          <w:lang w:eastAsia="he-IL"/>
        </w:rPr>
        <w:t xml:space="preserve"> בעצם </w:t>
      </w:r>
      <w:bookmarkStart w:id="178" w:name="_ETM_Q1_870551"/>
      <w:bookmarkEnd w:id="178"/>
      <w:r w:rsidR="003708C3">
        <w:rPr>
          <w:rFonts w:hint="cs"/>
          <w:rtl/>
          <w:lang w:eastAsia="he-IL"/>
        </w:rPr>
        <w:t>מטילים כאן עוד עלויות על הרשויות. מראש אנחנו יו</w:t>
      </w:r>
      <w:bookmarkStart w:id="179" w:name="_ETM_Q1_872107"/>
      <w:bookmarkEnd w:id="179"/>
      <w:r w:rsidR="003708C3">
        <w:rPr>
          <w:rFonts w:hint="cs"/>
          <w:rtl/>
          <w:lang w:eastAsia="he-IL"/>
        </w:rPr>
        <w:t>דעים שזה בעייתי. מה הפתרון לזה?</w:t>
      </w:r>
      <w:bookmarkStart w:id="180" w:name="_ETM_Q1_878621"/>
      <w:bookmarkEnd w:id="180"/>
    </w:p>
    <w:p w14:paraId="6D52913E" w14:textId="77777777" w:rsidR="003708C3" w:rsidRDefault="003708C3" w:rsidP="003D3E62">
      <w:pPr>
        <w:rPr>
          <w:rtl/>
          <w:lang w:eastAsia="he-IL"/>
        </w:rPr>
      </w:pPr>
      <w:bookmarkStart w:id="181" w:name="_ETM_Q1_878675"/>
      <w:bookmarkStart w:id="182" w:name="_ETM_Q1_884567"/>
      <w:bookmarkEnd w:id="181"/>
      <w:bookmarkEnd w:id="182"/>
    </w:p>
    <w:p w14:paraId="3AF34E2F" w14:textId="1DBD2D28" w:rsidR="003708C3" w:rsidRDefault="003708C3" w:rsidP="003708C3">
      <w:pPr>
        <w:pStyle w:val="af6"/>
        <w:keepNext/>
        <w:rPr>
          <w:rtl/>
        </w:rPr>
      </w:pPr>
      <w:bookmarkStart w:id="183" w:name="ET_yor_6358_13"/>
      <w:r w:rsidRPr="003708C3">
        <w:rPr>
          <w:rStyle w:val="TagStyle"/>
          <w:rtl/>
        </w:rPr>
        <w:t xml:space="preserve"> &lt;&lt; יור &gt;&gt; </w:t>
      </w:r>
      <w:r>
        <w:rPr>
          <w:rtl/>
        </w:rPr>
        <w:t>היו"ר צביקה פוגל:</w:t>
      </w:r>
      <w:r w:rsidRPr="003708C3">
        <w:rPr>
          <w:rStyle w:val="TagStyle"/>
          <w:rtl/>
        </w:rPr>
        <w:t xml:space="preserve"> &lt;&lt; יור &gt;&gt;</w:t>
      </w:r>
      <w:r w:rsidR="00F30468">
        <w:rPr>
          <w:rtl/>
        </w:rPr>
        <w:t xml:space="preserve"> </w:t>
      </w:r>
      <w:bookmarkEnd w:id="183"/>
    </w:p>
    <w:p w14:paraId="40C63D09" w14:textId="77777777" w:rsidR="003708C3" w:rsidRDefault="003708C3" w:rsidP="003708C3">
      <w:pPr>
        <w:pStyle w:val="KeepWithNext"/>
        <w:rPr>
          <w:rtl/>
          <w:lang w:eastAsia="he-IL"/>
        </w:rPr>
      </w:pPr>
    </w:p>
    <w:p w14:paraId="28D4CF84" w14:textId="335C0E95" w:rsidR="003708C3" w:rsidRDefault="003708C3" w:rsidP="003708C3">
      <w:pPr>
        <w:rPr>
          <w:rtl/>
          <w:lang w:eastAsia="he-IL"/>
        </w:rPr>
      </w:pPr>
      <w:bookmarkStart w:id="184" w:name="_ETM_Q1_884826"/>
      <w:bookmarkStart w:id="185" w:name="_ETM_Q1_884858"/>
      <w:bookmarkEnd w:id="184"/>
      <w:bookmarkEnd w:id="185"/>
      <w:r>
        <w:rPr>
          <w:rFonts w:hint="cs"/>
          <w:rtl/>
          <w:lang w:eastAsia="he-IL"/>
        </w:rPr>
        <w:t>נקבל תשובה. הצטרפו אלינו, אם אני זוכר נכון ובקיא בזה,</w:t>
      </w:r>
      <w:r w:rsidR="000A1445">
        <w:rPr>
          <w:rFonts w:hint="cs"/>
          <w:rtl/>
          <w:lang w:eastAsia="he-IL"/>
        </w:rPr>
        <w:t xml:space="preserve"> </w:t>
      </w:r>
      <w:r>
        <w:rPr>
          <w:rFonts w:hint="cs"/>
          <w:rtl/>
          <w:lang w:eastAsia="he-IL"/>
        </w:rPr>
        <w:t xml:space="preserve">סטודנטים מאוניברסיטת רייכמן </w:t>
      </w:r>
      <w:bookmarkStart w:id="186" w:name="_ETM_Q1_891513"/>
      <w:bookmarkEnd w:id="186"/>
      <w:r>
        <w:rPr>
          <w:rFonts w:hint="cs"/>
          <w:rtl/>
          <w:lang w:eastAsia="he-IL"/>
        </w:rPr>
        <w:t>למדיניות וממשל. אתם אורחים של הייעוץ המשפטי של הוועדה. זכיתם בטובים ביותר.</w:t>
      </w:r>
      <w:r w:rsidR="00F30468">
        <w:rPr>
          <w:rFonts w:hint="cs"/>
          <w:rtl/>
          <w:lang w:eastAsia="he-IL"/>
        </w:rPr>
        <w:t xml:space="preserve"> </w:t>
      </w:r>
      <w:r>
        <w:rPr>
          <w:rFonts w:hint="cs"/>
          <w:rtl/>
          <w:lang w:eastAsia="he-IL"/>
        </w:rPr>
        <w:t>אתם הגעתם לדיון של הוועדה לביטחון לאומי</w:t>
      </w:r>
      <w:r w:rsidR="000A1445">
        <w:rPr>
          <w:rFonts w:hint="cs"/>
          <w:rtl/>
          <w:lang w:eastAsia="he-IL"/>
        </w:rPr>
        <w:t xml:space="preserve"> </w:t>
      </w:r>
      <w:r>
        <w:rPr>
          <w:rFonts w:hint="cs"/>
          <w:rtl/>
          <w:lang w:eastAsia="he-IL"/>
        </w:rPr>
        <w:t>על הצעת חוק שבמקרה היא גם הצעת חוק</w:t>
      </w:r>
      <w:bookmarkStart w:id="187" w:name="_ETM_Q1_928553"/>
      <w:bookmarkEnd w:id="187"/>
      <w:r w:rsidR="000A1445">
        <w:rPr>
          <w:rFonts w:hint="cs"/>
          <w:rtl/>
          <w:lang w:eastAsia="he-IL"/>
        </w:rPr>
        <w:t xml:space="preserve"> </w:t>
      </w:r>
      <w:r>
        <w:rPr>
          <w:rFonts w:hint="cs"/>
          <w:rtl/>
          <w:lang w:eastAsia="he-IL"/>
        </w:rPr>
        <w:t>שלי שדנה</w:t>
      </w:r>
      <w:r w:rsidR="000A1445">
        <w:rPr>
          <w:rFonts w:hint="cs"/>
          <w:rtl/>
          <w:lang w:eastAsia="he-IL"/>
        </w:rPr>
        <w:t xml:space="preserve"> </w:t>
      </w:r>
      <w:r>
        <w:rPr>
          <w:rFonts w:hint="cs"/>
          <w:rtl/>
          <w:lang w:eastAsia="he-IL"/>
        </w:rPr>
        <w:t>בנושא של פיקוח</w:t>
      </w:r>
      <w:r w:rsidR="000A1445">
        <w:rPr>
          <w:rFonts w:hint="cs"/>
          <w:rtl/>
          <w:lang w:eastAsia="he-IL"/>
        </w:rPr>
        <w:t xml:space="preserve"> </w:t>
      </w:r>
      <w:bookmarkStart w:id="188" w:name="_ETM_Q1_929860"/>
      <w:bookmarkEnd w:id="188"/>
      <w:r>
        <w:rPr>
          <w:rFonts w:hint="cs"/>
          <w:rtl/>
          <w:lang w:eastAsia="he-IL"/>
        </w:rPr>
        <w:t xml:space="preserve">ואכיפה ברשויות, איך אנחנו עושים את זה יותר יעיל, מה שנהוג לכנות בשפה הלא מקצועית שיטור עירוני. אין אצלנו </w:t>
      </w:r>
      <w:bookmarkStart w:id="189" w:name="_ETM_Q1_938948"/>
      <w:bookmarkEnd w:id="189"/>
      <w:r>
        <w:rPr>
          <w:rFonts w:hint="cs"/>
          <w:rtl/>
          <w:lang w:eastAsia="he-IL"/>
        </w:rPr>
        <w:t>משטרה עירונית באמת אבל יש לנו שיטור עירוני. זאת אומרת,</w:t>
      </w:r>
      <w:bookmarkStart w:id="190" w:name="_ETM_Q1_942516"/>
      <w:bookmarkEnd w:id="190"/>
      <w:r>
        <w:rPr>
          <w:rFonts w:hint="cs"/>
          <w:rtl/>
          <w:lang w:eastAsia="he-IL"/>
        </w:rPr>
        <w:t xml:space="preserve"> שיתוף פעולה בין הרשות לבין המשטרה, מקימים כוח שאופטימלית בכל </w:t>
      </w:r>
      <w:bookmarkStart w:id="191" w:name="_ETM_Q1_948408"/>
      <w:bookmarkEnd w:id="191"/>
      <w:r>
        <w:rPr>
          <w:rFonts w:hint="cs"/>
          <w:rtl/>
          <w:lang w:eastAsia="he-IL"/>
        </w:rPr>
        <w:t>ניידת יהיה פקח ויהיה שוטר</w:t>
      </w:r>
      <w:r w:rsidR="000A1445">
        <w:rPr>
          <w:rFonts w:hint="cs"/>
          <w:rtl/>
          <w:lang w:eastAsia="he-IL"/>
        </w:rPr>
        <w:t xml:space="preserve"> </w:t>
      </w:r>
      <w:r>
        <w:rPr>
          <w:rFonts w:hint="cs"/>
          <w:rtl/>
          <w:lang w:eastAsia="he-IL"/>
        </w:rPr>
        <w:t>והם יסייעו בכל</w:t>
      </w:r>
      <w:bookmarkStart w:id="192" w:name="_ETM_Q1_952683"/>
      <w:bookmarkEnd w:id="192"/>
      <w:r>
        <w:rPr>
          <w:rFonts w:hint="cs"/>
          <w:rtl/>
          <w:lang w:eastAsia="he-IL"/>
        </w:rPr>
        <w:t xml:space="preserve"> הנושא של הסדר הציבורי והביטחון האישי של תושבי אותו </w:t>
      </w:r>
      <w:bookmarkStart w:id="193" w:name="_ETM_Q1_958454"/>
      <w:bookmarkEnd w:id="193"/>
      <w:r>
        <w:rPr>
          <w:rFonts w:hint="cs"/>
          <w:rtl/>
          <w:lang w:eastAsia="he-IL"/>
        </w:rPr>
        <w:t xml:space="preserve">יישוב. הכוונה היא לעשות את זה כהוראת קבע ולתת את האפשרות הזאת לכל היישובים בארץ. </w:t>
      </w:r>
    </w:p>
    <w:p w14:paraId="4A46F49C" w14:textId="77777777" w:rsidR="003708C3" w:rsidRDefault="003708C3" w:rsidP="003708C3">
      <w:pPr>
        <w:rPr>
          <w:rtl/>
          <w:lang w:eastAsia="he-IL"/>
        </w:rPr>
      </w:pPr>
      <w:bookmarkStart w:id="194" w:name="_ETM_Q1_966203"/>
      <w:bookmarkStart w:id="195" w:name="_ETM_Q1_966249"/>
      <w:bookmarkEnd w:id="194"/>
      <w:bookmarkEnd w:id="195"/>
    </w:p>
    <w:p w14:paraId="166628C9" w14:textId="383A8A08" w:rsidR="003708C3" w:rsidRDefault="003708C3" w:rsidP="003708C3">
      <w:pPr>
        <w:rPr>
          <w:rtl/>
          <w:lang w:eastAsia="he-IL"/>
        </w:rPr>
      </w:pPr>
      <w:bookmarkStart w:id="196" w:name="_ETM_Q1_966298"/>
      <w:bookmarkStart w:id="197" w:name="_ETM_Q1_966334"/>
      <w:bookmarkEnd w:id="196"/>
      <w:bookmarkEnd w:id="197"/>
      <w:r>
        <w:rPr>
          <w:rFonts w:hint="cs"/>
          <w:rtl/>
          <w:lang w:eastAsia="he-IL"/>
        </w:rPr>
        <w:t xml:space="preserve">אנחנו נמצאים כרגע </w:t>
      </w:r>
      <w:bookmarkStart w:id="198" w:name="_ETM_Q1_964564"/>
      <w:bookmarkEnd w:id="198"/>
      <w:r>
        <w:rPr>
          <w:rFonts w:hint="cs"/>
          <w:rtl/>
          <w:lang w:eastAsia="he-IL"/>
        </w:rPr>
        <w:t>בשלב ההקראה</w:t>
      </w:r>
      <w:r w:rsidR="000A1445">
        <w:rPr>
          <w:rFonts w:hint="cs"/>
          <w:rtl/>
          <w:lang w:eastAsia="he-IL"/>
        </w:rPr>
        <w:t xml:space="preserve"> </w:t>
      </w:r>
      <w:r>
        <w:rPr>
          <w:rFonts w:hint="cs"/>
          <w:rtl/>
          <w:lang w:eastAsia="he-IL"/>
        </w:rPr>
        <w:t>של הצעת הח</w:t>
      </w:r>
      <w:bookmarkStart w:id="199" w:name="_ETM_Q1_968141"/>
      <w:bookmarkEnd w:id="199"/>
      <w:r>
        <w:rPr>
          <w:rFonts w:hint="cs"/>
          <w:rtl/>
          <w:lang w:eastAsia="he-IL"/>
        </w:rPr>
        <w:t>וק. היום נסיים את ההקראה ובשבוע הבא נביא את הנוסח המעודכן והמתוקן על פי ההערות שאנחנו שומעים כאן</w:t>
      </w:r>
      <w:bookmarkStart w:id="200" w:name="_ETM_Q1_977319"/>
      <w:bookmarkEnd w:id="200"/>
      <w:r>
        <w:rPr>
          <w:rFonts w:hint="cs"/>
          <w:rtl/>
          <w:lang w:eastAsia="he-IL"/>
        </w:rPr>
        <w:t>. בשבוע הבא נעלה</w:t>
      </w:r>
      <w:r w:rsidR="000A1445">
        <w:rPr>
          <w:rFonts w:hint="cs"/>
          <w:rtl/>
          <w:lang w:eastAsia="he-IL"/>
        </w:rPr>
        <w:t xml:space="preserve"> </w:t>
      </w:r>
      <w:r>
        <w:rPr>
          <w:rFonts w:hint="cs"/>
          <w:rtl/>
          <w:lang w:eastAsia="he-IL"/>
        </w:rPr>
        <w:t>להצבעה</w:t>
      </w:r>
      <w:bookmarkStart w:id="201" w:name="_ETM_Q1_978012"/>
      <w:bookmarkEnd w:id="201"/>
      <w:r>
        <w:rPr>
          <w:rFonts w:hint="cs"/>
          <w:rtl/>
          <w:lang w:eastAsia="he-IL"/>
        </w:rPr>
        <w:t xml:space="preserve"> את ההצעה לקריאה שנייה ושלישית</w:t>
      </w:r>
      <w:r w:rsidR="000A1445">
        <w:rPr>
          <w:rFonts w:hint="cs"/>
          <w:rtl/>
          <w:lang w:eastAsia="he-IL"/>
        </w:rPr>
        <w:t xml:space="preserve"> </w:t>
      </w:r>
      <w:r>
        <w:rPr>
          <w:rFonts w:hint="cs"/>
          <w:rtl/>
          <w:lang w:eastAsia="he-IL"/>
        </w:rPr>
        <w:t>ומיד אחר כך נביא אותה למליאה ואנחנו מקווים שזה יירשם בספר החוקים</w:t>
      </w:r>
      <w:bookmarkStart w:id="202" w:name="_ETM_Q1_982907"/>
      <w:bookmarkEnd w:id="202"/>
      <w:r>
        <w:rPr>
          <w:rFonts w:hint="cs"/>
          <w:rtl/>
          <w:lang w:eastAsia="he-IL"/>
        </w:rPr>
        <w:t xml:space="preserve"> של מדינת ישראל.</w:t>
      </w:r>
    </w:p>
    <w:p w14:paraId="05DA07D9" w14:textId="77777777" w:rsidR="003708C3" w:rsidRDefault="003708C3" w:rsidP="003708C3">
      <w:pPr>
        <w:rPr>
          <w:rtl/>
          <w:lang w:eastAsia="he-IL"/>
        </w:rPr>
      </w:pPr>
    </w:p>
    <w:p w14:paraId="76DD7A23" w14:textId="7B18BDAD" w:rsidR="003708C3" w:rsidRDefault="003708C3" w:rsidP="003708C3">
      <w:pPr>
        <w:rPr>
          <w:rtl/>
          <w:lang w:eastAsia="he-IL"/>
        </w:rPr>
      </w:pPr>
      <w:r>
        <w:rPr>
          <w:rFonts w:hint="cs"/>
          <w:rtl/>
          <w:lang w:eastAsia="he-IL"/>
        </w:rPr>
        <w:t>אם כן, ברוכים הבאים. אני מקווה שתצליחו</w:t>
      </w:r>
      <w:r w:rsidR="000A1445">
        <w:rPr>
          <w:rFonts w:hint="cs"/>
          <w:rtl/>
          <w:lang w:eastAsia="he-IL"/>
        </w:rPr>
        <w:t xml:space="preserve"> </w:t>
      </w:r>
      <w:r>
        <w:rPr>
          <w:rFonts w:hint="cs"/>
          <w:rtl/>
          <w:lang w:eastAsia="he-IL"/>
        </w:rPr>
        <w:t>ללמוד כאן משהו.</w:t>
      </w:r>
      <w:r w:rsidR="000A1445">
        <w:rPr>
          <w:rFonts w:hint="cs"/>
          <w:rtl/>
          <w:lang w:eastAsia="he-IL"/>
        </w:rPr>
        <w:t xml:space="preserve"> </w:t>
      </w:r>
      <w:r>
        <w:rPr>
          <w:rFonts w:hint="cs"/>
          <w:rtl/>
          <w:lang w:eastAsia="he-IL"/>
        </w:rPr>
        <w:t>אני מבטיח לכם שתצליחו</w:t>
      </w:r>
      <w:bookmarkStart w:id="203" w:name="_ETM_Q1_992506"/>
      <w:bookmarkEnd w:id="203"/>
      <w:r>
        <w:rPr>
          <w:rFonts w:hint="cs"/>
          <w:rtl/>
          <w:lang w:eastAsia="he-IL"/>
        </w:rPr>
        <w:t xml:space="preserve"> לשמוע כי אני משתדל שכולם יגידו את דברם.</w:t>
      </w:r>
      <w:bookmarkStart w:id="204" w:name="_ETM_Q1_997973"/>
      <w:bookmarkEnd w:id="204"/>
    </w:p>
    <w:p w14:paraId="18D6C592" w14:textId="77777777" w:rsidR="003708C3" w:rsidRDefault="003708C3" w:rsidP="003708C3">
      <w:pPr>
        <w:rPr>
          <w:rtl/>
          <w:lang w:eastAsia="he-IL"/>
        </w:rPr>
      </w:pPr>
      <w:bookmarkStart w:id="205" w:name="_ETM_Q1_998022"/>
      <w:bookmarkEnd w:id="205"/>
    </w:p>
    <w:p w14:paraId="281DF80F" w14:textId="6BCB6CAF" w:rsidR="003708C3" w:rsidRDefault="003708C3" w:rsidP="003708C3">
      <w:pPr>
        <w:pStyle w:val="af9"/>
        <w:keepNext/>
        <w:rPr>
          <w:rtl/>
          <w:lang w:eastAsia="he-IL"/>
        </w:rPr>
      </w:pPr>
      <w:bookmarkStart w:id="206" w:name="ET_guest_טלי_מולנר_14"/>
      <w:r w:rsidRPr="003708C3">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3708C3">
        <w:rPr>
          <w:rStyle w:val="TagStyle"/>
          <w:rtl/>
        </w:rPr>
        <w:t xml:space="preserve"> &lt;&lt; אורח &gt;&gt;</w:t>
      </w:r>
      <w:r w:rsidR="00F30468">
        <w:rPr>
          <w:rtl/>
          <w:lang w:eastAsia="he-IL"/>
        </w:rPr>
        <w:t xml:space="preserve"> </w:t>
      </w:r>
      <w:bookmarkEnd w:id="206"/>
    </w:p>
    <w:p w14:paraId="570A9AF9" w14:textId="77777777" w:rsidR="003708C3" w:rsidRDefault="003708C3" w:rsidP="003708C3">
      <w:pPr>
        <w:pStyle w:val="KeepWithNext"/>
        <w:rPr>
          <w:rtl/>
          <w:lang w:eastAsia="he-IL"/>
        </w:rPr>
      </w:pPr>
    </w:p>
    <w:p w14:paraId="0197CA02" w14:textId="56297EC4" w:rsidR="003708C3" w:rsidRDefault="003708C3" w:rsidP="003708C3">
      <w:pPr>
        <w:rPr>
          <w:rtl/>
          <w:lang w:eastAsia="he-IL"/>
        </w:rPr>
      </w:pPr>
      <w:r>
        <w:rPr>
          <w:rFonts w:hint="cs"/>
          <w:rtl/>
          <w:lang w:eastAsia="he-IL"/>
        </w:rPr>
        <w:t>סגנית ראש העיר נתניה</w:t>
      </w:r>
      <w:r w:rsidR="000A1445">
        <w:rPr>
          <w:rFonts w:hint="cs"/>
          <w:rtl/>
          <w:lang w:eastAsia="he-IL"/>
        </w:rPr>
        <w:t xml:space="preserve"> </w:t>
      </w:r>
      <w:r>
        <w:rPr>
          <w:rFonts w:hint="cs"/>
          <w:rtl/>
          <w:lang w:eastAsia="he-IL"/>
        </w:rPr>
        <w:t xml:space="preserve">וממונה על הביטחון. חשוב לי לשים כאן </w:t>
      </w:r>
      <w:bookmarkStart w:id="207" w:name="_ETM_Q1_1004367"/>
      <w:bookmarkEnd w:id="207"/>
      <w:r>
        <w:rPr>
          <w:rFonts w:hint="cs"/>
          <w:rtl/>
          <w:lang w:eastAsia="he-IL"/>
        </w:rPr>
        <w:t>את הדברים על השולחן. אנחנו מדברים בשירות</w:t>
      </w:r>
      <w:bookmarkStart w:id="208" w:name="_ETM_Q1_1008005"/>
      <w:bookmarkEnd w:id="208"/>
      <w:r>
        <w:rPr>
          <w:rFonts w:hint="cs"/>
          <w:rtl/>
          <w:lang w:eastAsia="he-IL"/>
        </w:rPr>
        <w:t xml:space="preserve"> חשוב מאוד</w:t>
      </w:r>
      <w:r w:rsidR="000A1445">
        <w:rPr>
          <w:rFonts w:hint="cs"/>
          <w:rtl/>
          <w:lang w:eastAsia="he-IL"/>
        </w:rPr>
        <w:t xml:space="preserve"> </w:t>
      </w:r>
      <w:r>
        <w:rPr>
          <w:rFonts w:hint="cs"/>
          <w:rtl/>
          <w:lang w:eastAsia="he-IL"/>
        </w:rPr>
        <w:t>וקריטי לתושבי העיר. השיטור העירוני הוא</w:t>
      </w:r>
      <w:bookmarkStart w:id="209" w:name="_ETM_Q1_1013490"/>
      <w:bookmarkEnd w:id="209"/>
      <w:r>
        <w:rPr>
          <w:rFonts w:hint="cs"/>
          <w:rtl/>
          <w:lang w:eastAsia="he-IL"/>
        </w:rPr>
        <w:t xml:space="preserve"> חלק בלתי נפרד, אם לא החשוב ביותר, שנותן היום את המענה </w:t>
      </w:r>
      <w:bookmarkStart w:id="210" w:name="_ETM_Q1_1016087"/>
      <w:bookmarkEnd w:id="210"/>
      <w:r>
        <w:rPr>
          <w:rFonts w:hint="cs"/>
          <w:rtl/>
          <w:lang w:eastAsia="he-IL"/>
        </w:rPr>
        <w:t>הביטחוני</w:t>
      </w:r>
      <w:r w:rsidR="000A1445">
        <w:rPr>
          <w:rFonts w:hint="cs"/>
          <w:rtl/>
          <w:lang w:eastAsia="he-IL"/>
        </w:rPr>
        <w:t xml:space="preserve"> </w:t>
      </w:r>
      <w:r>
        <w:rPr>
          <w:rFonts w:hint="cs"/>
          <w:rtl/>
          <w:lang w:eastAsia="he-IL"/>
        </w:rPr>
        <w:t xml:space="preserve">לתושבי נתניה כאשר אנחנו יוצאים מנקודת הנחה עובדתית מצערת היא שמשטרת ישראל לא יכולה </w:t>
      </w:r>
      <w:bookmarkStart w:id="211" w:name="_ETM_Q1_1024434"/>
      <w:bookmarkEnd w:id="211"/>
      <w:r>
        <w:rPr>
          <w:rFonts w:hint="cs"/>
          <w:rtl/>
          <w:lang w:eastAsia="he-IL"/>
        </w:rPr>
        <w:t xml:space="preserve">לתת את הכוח המספיק שעיר או מושב או </w:t>
      </w:r>
      <w:bookmarkStart w:id="212" w:name="_ETM_Q1_1028990"/>
      <w:bookmarkEnd w:id="212"/>
      <w:r>
        <w:rPr>
          <w:rFonts w:hint="cs"/>
          <w:rtl/>
          <w:lang w:eastAsia="he-IL"/>
        </w:rPr>
        <w:t>יישוב</w:t>
      </w:r>
      <w:r w:rsidR="000A1445">
        <w:rPr>
          <w:rFonts w:hint="cs"/>
          <w:rtl/>
          <w:lang w:eastAsia="he-IL"/>
        </w:rPr>
        <w:t xml:space="preserve"> </w:t>
      </w:r>
      <w:r>
        <w:rPr>
          <w:rFonts w:hint="cs"/>
          <w:rtl/>
          <w:lang w:eastAsia="he-IL"/>
        </w:rPr>
        <w:t>צריך. לצערי אנחנו בנתניה</w:t>
      </w:r>
      <w:r w:rsidR="000A1445">
        <w:rPr>
          <w:rFonts w:hint="cs"/>
          <w:rtl/>
          <w:lang w:eastAsia="he-IL"/>
        </w:rPr>
        <w:t xml:space="preserve"> </w:t>
      </w:r>
      <w:r>
        <w:rPr>
          <w:rFonts w:hint="cs"/>
          <w:rtl/>
          <w:lang w:eastAsia="he-IL"/>
        </w:rPr>
        <w:t>עם ארבע-חמש</w:t>
      </w:r>
      <w:bookmarkStart w:id="213" w:name="_ETM_Q1_1033278"/>
      <w:bookmarkEnd w:id="213"/>
      <w:r>
        <w:rPr>
          <w:rFonts w:hint="cs"/>
          <w:rtl/>
          <w:lang w:eastAsia="he-IL"/>
        </w:rPr>
        <w:t xml:space="preserve"> ניידות סיור וזה לא מספיק וזה מעט. לכן הוקם השיטור</w:t>
      </w:r>
      <w:bookmarkStart w:id="214" w:name="_ETM_Q1_1038350"/>
      <w:bookmarkEnd w:id="214"/>
      <w:r>
        <w:rPr>
          <w:rFonts w:hint="cs"/>
          <w:rtl/>
          <w:lang w:eastAsia="he-IL"/>
        </w:rPr>
        <w:t xml:space="preserve"> העירוני וטוב</w:t>
      </w:r>
      <w:r w:rsidR="000A1445">
        <w:rPr>
          <w:rFonts w:hint="cs"/>
          <w:rtl/>
          <w:lang w:eastAsia="he-IL"/>
        </w:rPr>
        <w:t xml:space="preserve"> </w:t>
      </w:r>
      <w:r>
        <w:rPr>
          <w:rFonts w:hint="cs"/>
          <w:rtl/>
          <w:lang w:eastAsia="he-IL"/>
        </w:rPr>
        <w:t>שכך.</w:t>
      </w:r>
    </w:p>
    <w:p w14:paraId="087A1DF6" w14:textId="77777777" w:rsidR="003708C3" w:rsidRDefault="003708C3" w:rsidP="003708C3">
      <w:pPr>
        <w:rPr>
          <w:rtl/>
          <w:lang w:eastAsia="he-IL"/>
        </w:rPr>
      </w:pPr>
      <w:bookmarkStart w:id="215" w:name="_ETM_Q1_1041000"/>
      <w:bookmarkStart w:id="216" w:name="_ETM_Q1_1041040"/>
      <w:bookmarkEnd w:id="215"/>
      <w:bookmarkEnd w:id="216"/>
    </w:p>
    <w:p w14:paraId="48571678" w14:textId="26B06590" w:rsidR="003708C3" w:rsidRDefault="003708C3" w:rsidP="003708C3">
      <w:pPr>
        <w:rPr>
          <w:rtl/>
          <w:lang w:eastAsia="he-IL"/>
        </w:rPr>
      </w:pPr>
      <w:bookmarkStart w:id="217" w:name="_ETM_Q1_1041111"/>
      <w:bookmarkStart w:id="218" w:name="_ETM_Q1_1041146"/>
      <w:bookmarkEnd w:id="217"/>
      <w:bookmarkEnd w:id="218"/>
      <w:r>
        <w:rPr>
          <w:rFonts w:hint="cs"/>
          <w:rtl/>
          <w:lang w:eastAsia="he-IL"/>
        </w:rPr>
        <w:t>יחד עם זאת, מי שמממן את השיטור העירוני</w:t>
      </w:r>
      <w:r w:rsidR="000A1445">
        <w:rPr>
          <w:rFonts w:hint="cs"/>
          <w:rtl/>
          <w:lang w:eastAsia="he-IL"/>
        </w:rPr>
        <w:t xml:space="preserve"> </w:t>
      </w:r>
      <w:r>
        <w:rPr>
          <w:rFonts w:hint="cs"/>
          <w:rtl/>
          <w:lang w:eastAsia="he-IL"/>
        </w:rPr>
        <w:t xml:space="preserve">אלה התושבים דרך היטל השמירה והתקציב העירוני </w:t>
      </w:r>
      <w:bookmarkStart w:id="219" w:name="_ETM_Q1_1045976"/>
      <w:bookmarkEnd w:id="219"/>
      <w:r>
        <w:rPr>
          <w:rFonts w:hint="cs"/>
          <w:rtl/>
          <w:lang w:eastAsia="he-IL"/>
        </w:rPr>
        <w:t xml:space="preserve">השוטף. את הדברים האלה צריך לשים כאן </w:t>
      </w:r>
      <w:bookmarkStart w:id="220" w:name="_ETM_Q1_1047686"/>
      <w:bookmarkEnd w:id="220"/>
      <w:r>
        <w:rPr>
          <w:rFonts w:hint="cs"/>
          <w:rtl/>
          <w:lang w:eastAsia="he-IL"/>
        </w:rPr>
        <w:t>על השולחן. אין סיוע מהמדינה לנושא הזה</w:t>
      </w:r>
      <w:r w:rsidR="000A1445">
        <w:rPr>
          <w:rFonts w:hint="cs"/>
          <w:rtl/>
          <w:lang w:eastAsia="he-IL"/>
        </w:rPr>
        <w:t xml:space="preserve"> </w:t>
      </w:r>
      <w:r>
        <w:rPr>
          <w:rFonts w:hint="cs"/>
          <w:rtl/>
          <w:lang w:eastAsia="he-IL"/>
        </w:rPr>
        <w:t xml:space="preserve">וזה נטו </w:t>
      </w:r>
      <w:bookmarkStart w:id="221" w:name="_ETM_Q1_1054664"/>
      <w:bookmarkEnd w:id="221"/>
      <w:r>
        <w:rPr>
          <w:rFonts w:hint="cs"/>
          <w:rtl/>
          <w:lang w:eastAsia="he-IL"/>
        </w:rPr>
        <w:t xml:space="preserve">יוצא מתקציב הרשות ומגיע מכיס התושבים. </w:t>
      </w:r>
      <w:bookmarkStart w:id="222" w:name="_ETM_Q1_1057986"/>
      <w:bookmarkEnd w:id="222"/>
    </w:p>
    <w:p w14:paraId="494C6A2A" w14:textId="77777777" w:rsidR="003708C3" w:rsidRDefault="003708C3" w:rsidP="003708C3">
      <w:pPr>
        <w:rPr>
          <w:rtl/>
          <w:lang w:eastAsia="he-IL"/>
        </w:rPr>
      </w:pPr>
      <w:bookmarkStart w:id="223" w:name="_ETM_Q1_1058039"/>
      <w:bookmarkEnd w:id="223"/>
    </w:p>
    <w:p w14:paraId="54264E60" w14:textId="0F71DF8D" w:rsidR="003708C3" w:rsidRDefault="003708C3" w:rsidP="003708C3">
      <w:pPr>
        <w:rPr>
          <w:rtl/>
          <w:lang w:eastAsia="he-IL"/>
        </w:rPr>
      </w:pPr>
      <w:r>
        <w:rPr>
          <w:rFonts w:hint="cs"/>
          <w:rtl/>
          <w:lang w:eastAsia="he-IL"/>
        </w:rPr>
        <w:t xml:space="preserve">דיברת כאן על </w:t>
      </w:r>
      <w:bookmarkStart w:id="224" w:name="_ETM_Q1_1057109"/>
      <w:bookmarkEnd w:id="224"/>
      <w:r>
        <w:rPr>
          <w:rFonts w:hint="cs"/>
          <w:rtl/>
          <w:lang w:eastAsia="he-IL"/>
        </w:rPr>
        <w:t xml:space="preserve">כך שלכל רשות יש כסף. יכול להיות </w:t>
      </w:r>
      <w:bookmarkStart w:id="225" w:name="_ETM_Q1_1061162"/>
      <w:bookmarkEnd w:id="225"/>
      <w:r>
        <w:rPr>
          <w:rFonts w:hint="cs"/>
          <w:rtl/>
          <w:lang w:eastAsia="he-IL"/>
        </w:rPr>
        <w:t>שזה נכון אבל אנחנו נמצאים בתקופת מלחמה, תקופה</w:t>
      </w:r>
      <w:bookmarkStart w:id="226" w:name="_ETM_Q1_1065661"/>
      <w:bookmarkEnd w:id="226"/>
      <w:r>
        <w:rPr>
          <w:rFonts w:hint="cs"/>
          <w:rtl/>
          <w:lang w:eastAsia="he-IL"/>
        </w:rPr>
        <w:t xml:space="preserve"> שבה הרשויות מתמודדות לבד עם הוצאות שהיו צריכות להגיע </w:t>
      </w:r>
      <w:bookmarkStart w:id="227" w:name="_ETM_Q1_1069353"/>
      <w:bookmarkEnd w:id="227"/>
      <w:r>
        <w:rPr>
          <w:rFonts w:hint="cs"/>
          <w:rtl/>
          <w:lang w:eastAsia="he-IL"/>
        </w:rPr>
        <w:t>גם למשרדי ממשלה</w:t>
      </w:r>
      <w:r w:rsidR="000A1445">
        <w:rPr>
          <w:rFonts w:hint="cs"/>
          <w:rtl/>
          <w:lang w:eastAsia="he-IL"/>
        </w:rPr>
        <w:t xml:space="preserve"> </w:t>
      </w:r>
      <w:r>
        <w:rPr>
          <w:rFonts w:hint="cs"/>
          <w:rtl/>
          <w:lang w:eastAsia="he-IL"/>
        </w:rPr>
        <w:t>ולא הגיעו. מדובר כאן בנטל</w:t>
      </w:r>
      <w:bookmarkStart w:id="228" w:name="_ETM_Q1_1073828"/>
      <w:bookmarkEnd w:id="228"/>
      <w:r>
        <w:rPr>
          <w:rFonts w:hint="cs"/>
          <w:rtl/>
          <w:lang w:eastAsia="he-IL"/>
        </w:rPr>
        <w:t xml:space="preserve"> כלכלי כבד מאוד. צריך באמת לסייע לרשויות חלשות שאין </w:t>
      </w:r>
      <w:bookmarkStart w:id="229" w:name="_ETM_Q1_1077773"/>
      <w:bookmarkEnd w:id="229"/>
      <w:r>
        <w:rPr>
          <w:rFonts w:hint="cs"/>
          <w:rtl/>
          <w:lang w:eastAsia="he-IL"/>
        </w:rPr>
        <w:t xml:space="preserve">להן את היכולת לממן, שאין להן יכולת היום להשית </w:t>
      </w:r>
      <w:bookmarkStart w:id="230" w:name="_ETM_Q1_1080969"/>
      <w:bookmarkEnd w:id="230"/>
      <w:r>
        <w:rPr>
          <w:rFonts w:hint="cs"/>
          <w:rtl/>
          <w:lang w:eastAsia="he-IL"/>
        </w:rPr>
        <w:t xml:space="preserve">היטל שמירה על התושבים ולראות איך המדינה מכניסה את </w:t>
      </w:r>
      <w:bookmarkStart w:id="231" w:name="_ETM_Q1_1084344"/>
      <w:bookmarkEnd w:id="231"/>
      <w:r>
        <w:rPr>
          <w:rFonts w:hint="cs"/>
          <w:rtl/>
          <w:lang w:eastAsia="he-IL"/>
        </w:rPr>
        <w:t>היד לכיס</w:t>
      </w:r>
      <w:r w:rsidR="000A1445">
        <w:rPr>
          <w:rFonts w:hint="cs"/>
          <w:rtl/>
          <w:lang w:eastAsia="he-IL"/>
        </w:rPr>
        <w:t xml:space="preserve"> </w:t>
      </w:r>
      <w:r>
        <w:rPr>
          <w:rFonts w:hint="cs"/>
          <w:rtl/>
          <w:lang w:eastAsia="he-IL"/>
        </w:rPr>
        <w:t>ומסייעת בנושא הזה.</w:t>
      </w:r>
      <w:bookmarkStart w:id="232" w:name="_ETM_Q1_1088767"/>
      <w:bookmarkEnd w:id="232"/>
    </w:p>
    <w:p w14:paraId="24EE6B65" w14:textId="77777777" w:rsidR="003708C3" w:rsidRDefault="003708C3" w:rsidP="003708C3">
      <w:pPr>
        <w:rPr>
          <w:rtl/>
          <w:lang w:eastAsia="he-IL"/>
        </w:rPr>
      </w:pPr>
      <w:bookmarkStart w:id="233" w:name="_ETM_Q1_1088812"/>
      <w:bookmarkEnd w:id="233"/>
    </w:p>
    <w:p w14:paraId="6F44A2DE" w14:textId="4D88C213" w:rsidR="003708C3" w:rsidRDefault="003708C3" w:rsidP="003708C3">
      <w:pPr>
        <w:rPr>
          <w:rtl/>
          <w:lang w:eastAsia="he-IL"/>
        </w:rPr>
      </w:pPr>
      <w:bookmarkStart w:id="234" w:name="_ETM_Q1_1088887"/>
      <w:bookmarkStart w:id="235" w:name="_ETM_Q1_1088925"/>
      <w:bookmarkEnd w:id="234"/>
      <w:bookmarkEnd w:id="235"/>
      <w:r>
        <w:rPr>
          <w:rFonts w:hint="cs"/>
          <w:rtl/>
          <w:lang w:eastAsia="he-IL"/>
        </w:rPr>
        <w:t>לצערי מבחינת תקני שוטרים אנחנו</w:t>
      </w:r>
      <w:bookmarkStart w:id="236" w:name="_ETM_Q1_1091785"/>
      <w:bookmarkEnd w:id="236"/>
      <w:r>
        <w:rPr>
          <w:rFonts w:hint="cs"/>
          <w:rtl/>
          <w:lang w:eastAsia="he-IL"/>
        </w:rPr>
        <w:t xml:space="preserve"> גם נמצאים בחוסר. אם היום התקן שלנו לדוגמה </w:t>
      </w:r>
      <w:bookmarkStart w:id="237" w:name="_ETM_Q1_1095393"/>
      <w:bookmarkEnd w:id="237"/>
      <w:r>
        <w:rPr>
          <w:rFonts w:hint="cs"/>
          <w:rtl/>
          <w:lang w:eastAsia="he-IL"/>
        </w:rPr>
        <w:t>הוא 40 שוטרים, בפועל אתה מקבל חצי כי פשוט אין.</w:t>
      </w:r>
      <w:bookmarkStart w:id="238" w:name="_ETM_Q1_1100273"/>
      <w:bookmarkEnd w:id="238"/>
      <w:r>
        <w:rPr>
          <w:rFonts w:hint="cs"/>
          <w:rtl/>
          <w:lang w:eastAsia="he-IL"/>
        </w:rPr>
        <w:t xml:space="preserve"> היום תחנת נתניה לדוגמה עם מחסור בשבעה קצינים. אפילו מפקד שיטור עירוני כרגע אין לנו. יש חוסר בכוח אדם</w:t>
      </w:r>
      <w:bookmarkStart w:id="239" w:name="_ETM_Q1_1105777"/>
      <w:bookmarkEnd w:id="239"/>
      <w:r>
        <w:rPr>
          <w:rFonts w:hint="cs"/>
          <w:rtl/>
          <w:lang w:eastAsia="he-IL"/>
        </w:rPr>
        <w:t xml:space="preserve">. מהבחינה הזאת אני אומרת שהמדינה צריכה גם היא לקחת </w:t>
      </w:r>
      <w:bookmarkStart w:id="240" w:name="_ETM_Q1_1109112"/>
      <w:bookmarkEnd w:id="240"/>
      <w:r>
        <w:rPr>
          <w:rFonts w:hint="cs"/>
          <w:rtl/>
          <w:lang w:eastAsia="he-IL"/>
        </w:rPr>
        <w:t>חלק</w:t>
      </w:r>
      <w:r w:rsidR="00D82DBD">
        <w:rPr>
          <w:rFonts w:hint="cs"/>
          <w:rtl/>
          <w:lang w:eastAsia="he-IL"/>
        </w:rPr>
        <w:t xml:space="preserve"> ולעזור לרשויות שאין להן איך לממן את השיטור </w:t>
      </w:r>
      <w:bookmarkStart w:id="241" w:name="_ETM_Q1_1116360"/>
      <w:bookmarkEnd w:id="241"/>
      <w:r w:rsidR="00D82DBD">
        <w:rPr>
          <w:rFonts w:hint="cs"/>
          <w:rtl/>
          <w:lang w:eastAsia="he-IL"/>
        </w:rPr>
        <w:t>העירוני כי זה כוח קריטי לתושבי העיר.</w:t>
      </w:r>
    </w:p>
    <w:p w14:paraId="1C240741" w14:textId="2E7A72AB" w:rsidR="00D82DBD" w:rsidRDefault="00D82DBD" w:rsidP="00D82DBD">
      <w:pPr>
        <w:rPr>
          <w:rtl/>
          <w:lang w:eastAsia="he-IL"/>
        </w:rPr>
      </w:pPr>
    </w:p>
    <w:p w14:paraId="1EA8FA7A" w14:textId="0DC40D69" w:rsidR="00D82DBD" w:rsidRDefault="00D82DBD" w:rsidP="00D82DBD">
      <w:pPr>
        <w:rPr>
          <w:rtl/>
          <w:lang w:eastAsia="he-IL"/>
        </w:rPr>
      </w:pPr>
      <w:bookmarkStart w:id="242" w:name="_ETM_Q1_1118704"/>
      <w:bookmarkStart w:id="243" w:name="_ETM_Q1_1118744"/>
      <w:bookmarkEnd w:id="242"/>
      <w:bookmarkEnd w:id="243"/>
      <w:r>
        <w:rPr>
          <w:rFonts w:hint="cs"/>
          <w:rtl/>
          <w:lang w:eastAsia="he-IL"/>
        </w:rPr>
        <w:t>לצד זאת אני חושבת שנכון עשית שקידמת את החוק הזה כי צריך לתת לפקחים המסייעים המדהימים שעושים עבודת קודש</w:t>
      </w:r>
      <w:bookmarkStart w:id="244" w:name="_ETM_Q1_1128464"/>
      <w:bookmarkEnd w:id="244"/>
      <w:r>
        <w:rPr>
          <w:rFonts w:hint="cs"/>
          <w:rtl/>
          <w:lang w:eastAsia="he-IL"/>
        </w:rPr>
        <w:t xml:space="preserve"> לצד השוטרים את מלוא הסמכויות, עד כמה שאפשר, כדי שהם</w:t>
      </w:r>
      <w:bookmarkStart w:id="245" w:name="_ETM_Q1_1132964"/>
      <w:bookmarkEnd w:id="245"/>
      <w:r>
        <w:rPr>
          <w:rFonts w:hint="cs"/>
          <w:rtl/>
          <w:lang w:eastAsia="he-IL"/>
        </w:rPr>
        <w:t xml:space="preserve"> יוכלו לפעול גם במניעת אירועי פח"ע, מניעת פעולות א</w:t>
      </w:r>
      <w:bookmarkStart w:id="246" w:name="_ETM_Q1_1135031"/>
      <w:bookmarkEnd w:id="246"/>
      <w:r>
        <w:rPr>
          <w:rFonts w:hint="cs"/>
          <w:rtl/>
          <w:lang w:eastAsia="he-IL"/>
        </w:rPr>
        <w:t>יבה,</w:t>
      </w:r>
      <w:r w:rsidR="000A1445">
        <w:rPr>
          <w:rFonts w:hint="cs"/>
          <w:rtl/>
          <w:lang w:eastAsia="he-IL"/>
        </w:rPr>
        <w:t xml:space="preserve"> </w:t>
      </w:r>
      <w:r>
        <w:rPr>
          <w:rFonts w:hint="cs"/>
          <w:rtl/>
          <w:lang w:eastAsia="he-IL"/>
        </w:rPr>
        <w:t>ולא רק מניעת אלימות ושמ</w:t>
      </w:r>
      <w:bookmarkStart w:id="247" w:name="_ETM_Q1_1139984"/>
      <w:bookmarkEnd w:id="247"/>
      <w:r>
        <w:rPr>
          <w:rFonts w:hint="cs"/>
          <w:rtl/>
          <w:lang w:eastAsia="he-IL"/>
        </w:rPr>
        <w:t xml:space="preserve">ירה על איכות החיים של התושבים. צריך גם </w:t>
      </w:r>
      <w:bookmarkStart w:id="248" w:name="_ETM_Q1_1140267"/>
      <w:bookmarkEnd w:id="248"/>
      <w:r>
        <w:rPr>
          <w:rFonts w:hint="cs"/>
          <w:rtl/>
          <w:lang w:eastAsia="he-IL"/>
        </w:rPr>
        <w:t>לקחת בחשבון שיש מצבים שאותם פקחים מסייעים נאלצים</w:t>
      </w:r>
      <w:bookmarkStart w:id="249" w:name="_ETM_Q1_1143380"/>
      <w:bookmarkEnd w:id="249"/>
      <w:r>
        <w:rPr>
          <w:rFonts w:hint="cs"/>
          <w:rtl/>
          <w:lang w:eastAsia="he-IL"/>
        </w:rPr>
        <w:t xml:space="preserve"> לצאת למשמרת ואין </w:t>
      </w:r>
      <w:r>
        <w:rPr>
          <w:rFonts w:hint="cs"/>
          <w:rtl/>
          <w:lang w:eastAsia="he-IL"/>
        </w:rPr>
        <w:lastRenderedPageBreak/>
        <w:t xml:space="preserve">שוטר בניידת ואז אנחנו </w:t>
      </w:r>
      <w:bookmarkStart w:id="250" w:name="_ETM_Q1_1150127"/>
      <w:bookmarkEnd w:id="250"/>
      <w:r>
        <w:rPr>
          <w:rFonts w:hint="cs"/>
          <w:rtl/>
          <w:lang w:eastAsia="he-IL"/>
        </w:rPr>
        <w:t xml:space="preserve">צריכים לשים שני פקחים מסייעים מצוינים אבל הם נטולי סמכויות. </w:t>
      </w:r>
      <w:bookmarkStart w:id="251" w:name="_ETM_Q1_1155023"/>
      <w:bookmarkEnd w:id="251"/>
      <w:r>
        <w:rPr>
          <w:rFonts w:hint="cs"/>
          <w:rtl/>
          <w:lang w:eastAsia="he-IL"/>
        </w:rPr>
        <w:t xml:space="preserve">צריך להביא בחשבון שצריך לתת להם כמה שיותר סמכויות </w:t>
      </w:r>
      <w:bookmarkStart w:id="252" w:name="_ETM_Q1_1158128"/>
      <w:bookmarkEnd w:id="252"/>
      <w:r>
        <w:rPr>
          <w:rFonts w:hint="cs"/>
          <w:rtl/>
          <w:lang w:eastAsia="he-IL"/>
        </w:rPr>
        <w:t>כדי שהם יוכלו לצאת משפיכת אלכוהול וממעצר.</w:t>
      </w:r>
      <w:bookmarkStart w:id="253" w:name="_ETM_Q1_1162038"/>
      <w:bookmarkEnd w:id="253"/>
      <w:r>
        <w:rPr>
          <w:rFonts w:hint="cs"/>
          <w:rtl/>
          <w:lang w:eastAsia="he-IL"/>
        </w:rPr>
        <w:t xml:space="preserve"> לתת להם את כל הכלים שהפקח המסייע יכול לצאת לשטח </w:t>
      </w:r>
      <w:bookmarkStart w:id="254" w:name="_ETM_Q1_1165036"/>
      <w:bookmarkEnd w:id="254"/>
      <w:r>
        <w:rPr>
          <w:rFonts w:hint="cs"/>
          <w:rtl/>
          <w:lang w:eastAsia="he-IL"/>
        </w:rPr>
        <w:t>ולקבל את מירב הסמכויות שהוא יכול כי זה כוח קריטי ברשות המקומית.</w:t>
      </w:r>
    </w:p>
    <w:p w14:paraId="10A865AC" w14:textId="77777777" w:rsidR="00D82DBD" w:rsidRDefault="00D82DBD" w:rsidP="00D82DBD">
      <w:pPr>
        <w:rPr>
          <w:rtl/>
          <w:lang w:eastAsia="he-IL"/>
        </w:rPr>
      </w:pPr>
      <w:bookmarkStart w:id="255" w:name="_ETM_Q1_1170010"/>
      <w:bookmarkStart w:id="256" w:name="_ETM_Q1_1170061"/>
      <w:bookmarkEnd w:id="255"/>
      <w:bookmarkEnd w:id="256"/>
    </w:p>
    <w:p w14:paraId="7114E396" w14:textId="40324DF3" w:rsidR="00D82DBD" w:rsidRDefault="00D82DBD" w:rsidP="00D82DBD">
      <w:pPr>
        <w:rPr>
          <w:rtl/>
          <w:lang w:eastAsia="he-IL"/>
        </w:rPr>
      </w:pPr>
      <w:bookmarkStart w:id="257" w:name="_ETM_Q1_1170104"/>
      <w:bookmarkStart w:id="258" w:name="_ETM_Q1_1170142"/>
      <w:bookmarkEnd w:id="257"/>
      <w:bookmarkEnd w:id="258"/>
      <w:r>
        <w:rPr>
          <w:rFonts w:hint="cs"/>
          <w:rtl/>
          <w:lang w:eastAsia="he-IL"/>
        </w:rPr>
        <w:t>אני מברכת על הצעת החוק</w:t>
      </w:r>
      <w:bookmarkStart w:id="259" w:name="_ETM_Q1_1173315"/>
      <w:bookmarkEnd w:id="259"/>
      <w:r>
        <w:rPr>
          <w:rFonts w:hint="cs"/>
          <w:rtl/>
          <w:lang w:eastAsia="he-IL"/>
        </w:rPr>
        <w:t xml:space="preserve"> הזאת</w:t>
      </w:r>
      <w:bookmarkStart w:id="260" w:name="_ETM_Q1_1174116"/>
      <w:bookmarkEnd w:id="260"/>
      <w:r>
        <w:rPr>
          <w:rFonts w:hint="cs"/>
          <w:rtl/>
          <w:lang w:eastAsia="he-IL"/>
        </w:rPr>
        <w:t>.</w:t>
      </w:r>
    </w:p>
    <w:p w14:paraId="1B81F6C3" w14:textId="77777777" w:rsidR="00D82DBD" w:rsidRDefault="00D82DBD" w:rsidP="00D82DBD">
      <w:pPr>
        <w:rPr>
          <w:rtl/>
          <w:lang w:eastAsia="he-IL"/>
        </w:rPr>
      </w:pPr>
      <w:bookmarkStart w:id="261" w:name="_ETM_Q1_1173820"/>
      <w:bookmarkEnd w:id="261"/>
    </w:p>
    <w:p w14:paraId="475FFE78" w14:textId="632FFF19" w:rsidR="00D82DBD" w:rsidRDefault="00D82DBD" w:rsidP="00D82DBD">
      <w:pPr>
        <w:pStyle w:val="af6"/>
        <w:keepNext/>
        <w:rPr>
          <w:rtl/>
        </w:rPr>
      </w:pPr>
      <w:bookmarkStart w:id="262" w:name="ET_yor_6358_15"/>
      <w:r w:rsidRPr="00D82DBD">
        <w:rPr>
          <w:rStyle w:val="TagStyle"/>
          <w:rtl/>
        </w:rPr>
        <w:t xml:space="preserve"> &lt;&lt; יור &gt;&gt; </w:t>
      </w:r>
      <w:r>
        <w:rPr>
          <w:rtl/>
        </w:rPr>
        <w:t>היו"ר צביקה פוגל:</w:t>
      </w:r>
      <w:r w:rsidRPr="00D82DBD">
        <w:rPr>
          <w:rStyle w:val="TagStyle"/>
          <w:rtl/>
        </w:rPr>
        <w:t xml:space="preserve"> &lt;&lt; יור &gt;&gt;</w:t>
      </w:r>
      <w:r w:rsidR="00F30468">
        <w:rPr>
          <w:rtl/>
        </w:rPr>
        <w:t xml:space="preserve"> </w:t>
      </w:r>
      <w:bookmarkEnd w:id="262"/>
    </w:p>
    <w:p w14:paraId="61251338" w14:textId="77777777" w:rsidR="00D82DBD" w:rsidRDefault="00D82DBD" w:rsidP="00D82DBD">
      <w:pPr>
        <w:pStyle w:val="KeepWithNext"/>
        <w:rPr>
          <w:rtl/>
          <w:lang w:eastAsia="he-IL"/>
        </w:rPr>
      </w:pPr>
    </w:p>
    <w:p w14:paraId="49BC0CA9" w14:textId="52C1720B" w:rsidR="002965A0" w:rsidRDefault="00D82DBD" w:rsidP="002965A0">
      <w:pPr>
        <w:rPr>
          <w:rtl/>
          <w:lang w:eastAsia="he-IL"/>
        </w:rPr>
      </w:pPr>
      <w:bookmarkStart w:id="263" w:name="_ETM_Q1_1174096"/>
      <w:bookmarkStart w:id="264" w:name="_ETM_Q1_1174134"/>
      <w:bookmarkEnd w:id="263"/>
      <w:bookmarkEnd w:id="264"/>
      <w:r>
        <w:rPr>
          <w:rFonts w:hint="cs"/>
          <w:rtl/>
          <w:lang w:eastAsia="he-IL"/>
        </w:rPr>
        <w:t>תודה. דברים מאוד חשובים</w:t>
      </w:r>
      <w:r w:rsidR="002965A0">
        <w:rPr>
          <w:rFonts w:hint="cs"/>
          <w:rtl/>
          <w:lang w:eastAsia="he-IL"/>
        </w:rPr>
        <w:t xml:space="preserve"> וגם מאוד קרובים לליבי. לפני 20 </w:t>
      </w:r>
      <w:bookmarkStart w:id="265" w:name="_ETM_Q1_1178562"/>
      <w:bookmarkEnd w:id="265"/>
      <w:r w:rsidR="002965A0">
        <w:rPr>
          <w:rFonts w:hint="cs"/>
          <w:rtl/>
          <w:lang w:eastAsia="he-IL"/>
        </w:rPr>
        <w:t>שנים</w:t>
      </w:r>
      <w:r w:rsidR="000A1445">
        <w:rPr>
          <w:rFonts w:hint="cs"/>
          <w:rtl/>
          <w:lang w:eastAsia="he-IL"/>
        </w:rPr>
        <w:t xml:space="preserve"> </w:t>
      </w:r>
      <w:r w:rsidR="002965A0">
        <w:rPr>
          <w:rFonts w:hint="cs"/>
          <w:rtl/>
          <w:lang w:eastAsia="he-IL"/>
        </w:rPr>
        <w:t>הייתי יועץ</w:t>
      </w:r>
      <w:r w:rsidR="000A1445">
        <w:rPr>
          <w:rFonts w:hint="cs"/>
          <w:rtl/>
          <w:lang w:eastAsia="he-IL"/>
        </w:rPr>
        <w:t xml:space="preserve"> </w:t>
      </w:r>
      <w:r w:rsidR="002965A0">
        <w:rPr>
          <w:rFonts w:hint="cs"/>
          <w:rtl/>
          <w:lang w:eastAsia="he-IL"/>
        </w:rPr>
        <w:t xml:space="preserve">אסטרטגי של עיריית </w:t>
      </w:r>
      <w:bookmarkStart w:id="266" w:name="_ETM_Q1_1182288"/>
      <w:bookmarkEnd w:id="266"/>
      <w:r w:rsidR="002965A0">
        <w:rPr>
          <w:rFonts w:hint="cs"/>
          <w:rtl/>
          <w:lang w:eastAsia="he-IL"/>
        </w:rPr>
        <w:t xml:space="preserve">נתניה לעניין הקמת שוק עירוני שותף לכל השווקים האחרים </w:t>
      </w:r>
      <w:bookmarkStart w:id="267" w:name="_ETM_Q1_1189298"/>
      <w:bookmarkEnd w:id="267"/>
      <w:r w:rsidR="002965A0">
        <w:rPr>
          <w:rFonts w:hint="cs"/>
          <w:rtl/>
          <w:lang w:eastAsia="he-IL"/>
        </w:rPr>
        <w:t>ולמגרשי החניה שפספסתם באותן שנ</w:t>
      </w:r>
      <w:bookmarkStart w:id="268" w:name="_ETM_Q1_1191114"/>
      <w:bookmarkStart w:id="269" w:name="_ETM_Q1_1191157"/>
      <w:bookmarkEnd w:id="268"/>
      <w:bookmarkEnd w:id="269"/>
      <w:r w:rsidR="002965A0">
        <w:rPr>
          <w:rFonts w:hint="cs"/>
          <w:rtl/>
          <w:lang w:eastAsia="he-IL"/>
        </w:rPr>
        <w:t>ים.</w:t>
      </w:r>
    </w:p>
    <w:p w14:paraId="468E5848" w14:textId="77777777" w:rsidR="002965A0" w:rsidRDefault="002965A0" w:rsidP="002965A0">
      <w:pPr>
        <w:rPr>
          <w:rtl/>
          <w:lang w:eastAsia="he-IL"/>
        </w:rPr>
      </w:pPr>
      <w:bookmarkStart w:id="270" w:name="_ETM_Q1_1191951"/>
      <w:bookmarkStart w:id="271" w:name="_ETM_Q1_1191988"/>
      <w:bookmarkStart w:id="272" w:name="_ETM_Q1_1191883"/>
      <w:bookmarkEnd w:id="270"/>
      <w:bookmarkEnd w:id="271"/>
      <w:bookmarkEnd w:id="272"/>
    </w:p>
    <w:p w14:paraId="17B0EE97" w14:textId="0E3A497F" w:rsidR="002965A0" w:rsidRDefault="002965A0" w:rsidP="002965A0">
      <w:pPr>
        <w:pStyle w:val="af9"/>
        <w:keepNext/>
        <w:rPr>
          <w:rtl/>
          <w:lang w:eastAsia="he-IL"/>
        </w:rPr>
      </w:pPr>
      <w:bookmarkStart w:id="273" w:name="ET_guest_טלי_מולנר_16"/>
      <w:r w:rsidRPr="002965A0">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2965A0">
        <w:rPr>
          <w:rStyle w:val="TagStyle"/>
          <w:rtl/>
        </w:rPr>
        <w:t xml:space="preserve"> &lt;&lt; אורח &gt;&gt;</w:t>
      </w:r>
      <w:r w:rsidR="00F30468">
        <w:rPr>
          <w:rtl/>
          <w:lang w:eastAsia="he-IL"/>
        </w:rPr>
        <w:t xml:space="preserve"> </w:t>
      </w:r>
      <w:bookmarkEnd w:id="273"/>
    </w:p>
    <w:p w14:paraId="02CB1B9C" w14:textId="77777777" w:rsidR="002965A0" w:rsidRDefault="002965A0" w:rsidP="002965A0">
      <w:pPr>
        <w:pStyle w:val="KeepWithNext"/>
        <w:rPr>
          <w:rtl/>
          <w:lang w:eastAsia="he-IL"/>
        </w:rPr>
      </w:pPr>
    </w:p>
    <w:p w14:paraId="05EC0863" w14:textId="11A2D273" w:rsidR="002965A0" w:rsidRDefault="002965A0" w:rsidP="002965A0">
      <w:pPr>
        <w:rPr>
          <w:rtl/>
          <w:lang w:eastAsia="he-IL"/>
        </w:rPr>
      </w:pPr>
      <w:bookmarkStart w:id="274" w:name="_ETM_Q1_1192148"/>
      <w:bookmarkStart w:id="275" w:name="_ETM_Q1_1192177"/>
      <w:bookmarkEnd w:id="274"/>
      <w:bookmarkEnd w:id="275"/>
      <w:r>
        <w:rPr>
          <w:rFonts w:hint="cs"/>
          <w:rtl/>
          <w:lang w:eastAsia="he-IL"/>
        </w:rPr>
        <w:t>אני אשמח לדבר איתך אחר כך.</w:t>
      </w:r>
      <w:bookmarkStart w:id="276" w:name="_ETM_Q1_1191346"/>
      <w:bookmarkEnd w:id="276"/>
      <w:r>
        <w:rPr>
          <w:rFonts w:hint="cs"/>
          <w:rtl/>
          <w:lang w:eastAsia="he-IL"/>
        </w:rPr>
        <w:t xml:space="preserve"> עדיין רוצים אותך בשני התחומים האלה.</w:t>
      </w:r>
    </w:p>
    <w:p w14:paraId="370C2333" w14:textId="77777777" w:rsidR="002965A0" w:rsidRDefault="002965A0" w:rsidP="002965A0">
      <w:pPr>
        <w:rPr>
          <w:rtl/>
          <w:lang w:eastAsia="he-IL"/>
        </w:rPr>
      </w:pPr>
      <w:bookmarkStart w:id="277" w:name="_ETM_Q1_1192581"/>
      <w:bookmarkStart w:id="278" w:name="_ETM_Q1_1192618"/>
      <w:bookmarkStart w:id="279" w:name="_ETM_Q1_1197790"/>
      <w:bookmarkEnd w:id="277"/>
      <w:bookmarkEnd w:id="278"/>
      <w:bookmarkEnd w:id="279"/>
    </w:p>
    <w:p w14:paraId="44606E32" w14:textId="172FBAD3" w:rsidR="002965A0" w:rsidRDefault="002965A0" w:rsidP="002965A0">
      <w:pPr>
        <w:pStyle w:val="af6"/>
        <w:keepNext/>
        <w:rPr>
          <w:rtl/>
        </w:rPr>
      </w:pPr>
      <w:bookmarkStart w:id="280" w:name="ET_yor_6358_17"/>
      <w:r w:rsidRPr="002965A0">
        <w:rPr>
          <w:rStyle w:val="TagStyle"/>
          <w:rtl/>
        </w:rPr>
        <w:t xml:space="preserve"> &lt;&lt; יור &gt;&gt; </w:t>
      </w:r>
      <w:r>
        <w:rPr>
          <w:rtl/>
        </w:rPr>
        <w:t>היו"ר צביקה פוגל:</w:t>
      </w:r>
      <w:r w:rsidRPr="002965A0">
        <w:rPr>
          <w:rStyle w:val="TagStyle"/>
          <w:rtl/>
        </w:rPr>
        <w:t xml:space="preserve"> &lt;&lt; יור &gt;&gt;</w:t>
      </w:r>
      <w:r w:rsidR="00F30468">
        <w:rPr>
          <w:rtl/>
        </w:rPr>
        <w:t xml:space="preserve"> </w:t>
      </w:r>
      <w:bookmarkEnd w:id="280"/>
    </w:p>
    <w:p w14:paraId="5DEE1530" w14:textId="77777777" w:rsidR="002965A0" w:rsidRDefault="002965A0" w:rsidP="002965A0">
      <w:pPr>
        <w:pStyle w:val="KeepWithNext"/>
        <w:rPr>
          <w:rtl/>
          <w:lang w:eastAsia="he-IL"/>
        </w:rPr>
      </w:pPr>
    </w:p>
    <w:p w14:paraId="629A9246" w14:textId="496078FC" w:rsidR="002965A0" w:rsidRDefault="002965A0" w:rsidP="002965A0">
      <w:pPr>
        <w:rPr>
          <w:rtl/>
          <w:lang w:eastAsia="he-IL"/>
        </w:rPr>
      </w:pPr>
      <w:bookmarkStart w:id="281" w:name="_ETM_Q1_1198035"/>
      <w:bookmarkStart w:id="282" w:name="_ETM_Q1_1198072"/>
      <w:bookmarkEnd w:id="281"/>
      <w:bookmarkEnd w:id="282"/>
      <w:r>
        <w:rPr>
          <w:rFonts w:hint="cs"/>
          <w:rtl/>
          <w:lang w:eastAsia="he-IL"/>
        </w:rPr>
        <w:t>בשמחה. אני אעזור גם בתחומים האלה.</w:t>
      </w:r>
    </w:p>
    <w:p w14:paraId="0619E427" w14:textId="77777777" w:rsidR="002965A0" w:rsidRDefault="002965A0" w:rsidP="002965A0">
      <w:pPr>
        <w:rPr>
          <w:rtl/>
          <w:lang w:eastAsia="he-IL"/>
        </w:rPr>
      </w:pPr>
      <w:bookmarkStart w:id="283" w:name="_ETM_Q1_1200560"/>
      <w:bookmarkStart w:id="284" w:name="_ETM_Q1_1200598"/>
      <w:bookmarkEnd w:id="283"/>
      <w:bookmarkEnd w:id="284"/>
    </w:p>
    <w:p w14:paraId="36F23A2E" w14:textId="43B2BE31" w:rsidR="002965A0" w:rsidRDefault="002965A0" w:rsidP="002965A0">
      <w:pPr>
        <w:pStyle w:val="a4"/>
        <w:keepNext/>
        <w:rPr>
          <w:rtl/>
        </w:rPr>
      </w:pPr>
      <w:bookmarkStart w:id="285" w:name="ET_speaker_איילת_לוי_נחום_18"/>
      <w:r w:rsidRPr="002965A0">
        <w:rPr>
          <w:rStyle w:val="TagStyle"/>
          <w:rtl/>
        </w:rPr>
        <w:t xml:space="preserve"> &lt;&lt; דובר &gt;&gt; </w:t>
      </w:r>
      <w:r>
        <w:rPr>
          <w:rtl/>
        </w:rPr>
        <w:t>איילת לוי נחום:</w:t>
      </w:r>
      <w:r w:rsidRPr="002965A0">
        <w:rPr>
          <w:rStyle w:val="TagStyle"/>
          <w:rtl/>
        </w:rPr>
        <w:t xml:space="preserve"> &lt;&lt; דובר &gt;&gt;</w:t>
      </w:r>
      <w:r w:rsidR="00F30468">
        <w:rPr>
          <w:rtl/>
        </w:rPr>
        <w:t xml:space="preserve"> </w:t>
      </w:r>
      <w:bookmarkEnd w:id="285"/>
    </w:p>
    <w:p w14:paraId="57DF137B" w14:textId="77777777" w:rsidR="002965A0" w:rsidRDefault="002965A0" w:rsidP="002965A0">
      <w:pPr>
        <w:pStyle w:val="KeepWithNext"/>
        <w:rPr>
          <w:rtl/>
          <w:lang w:eastAsia="he-IL"/>
        </w:rPr>
      </w:pPr>
    </w:p>
    <w:p w14:paraId="3E7101D8" w14:textId="5BE11AA1" w:rsidR="002965A0" w:rsidRDefault="002965A0" w:rsidP="002965A0">
      <w:pPr>
        <w:rPr>
          <w:rtl/>
          <w:lang w:eastAsia="he-IL"/>
        </w:rPr>
      </w:pPr>
      <w:bookmarkStart w:id="286" w:name="_ETM_Q1_1204182"/>
      <w:bookmarkStart w:id="287" w:name="_ETM_Q1_1204212"/>
      <w:bookmarkEnd w:id="286"/>
      <w:bookmarkEnd w:id="287"/>
      <w:r>
        <w:rPr>
          <w:rFonts w:hint="cs"/>
          <w:rtl/>
          <w:lang w:eastAsia="he-IL"/>
        </w:rPr>
        <w:t xml:space="preserve"> מה </w:t>
      </w:r>
      <w:bookmarkStart w:id="288" w:name="_ETM_Q1_1206665"/>
      <w:bookmarkEnd w:id="288"/>
      <w:r>
        <w:rPr>
          <w:rFonts w:hint="cs"/>
          <w:rtl/>
          <w:lang w:eastAsia="he-IL"/>
        </w:rPr>
        <w:t xml:space="preserve">שדבי מדברת עליו, אני שאלתי את דבי אם יש </w:t>
      </w:r>
      <w:bookmarkStart w:id="289" w:name="_ETM_Q1_1209113"/>
      <w:bookmarkEnd w:id="289"/>
      <w:r>
        <w:rPr>
          <w:rFonts w:hint="cs"/>
          <w:rtl/>
          <w:lang w:eastAsia="he-IL"/>
        </w:rPr>
        <w:t xml:space="preserve">לה הערות לסעיף, היא מתייחסת למשהו מאוד </w:t>
      </w:r>
      <w:proofErr w:type="spellStart"/>
      <w:r>
        <w:rPr>
          <w:rFonts w:hint="cs"/>
          <w:rtl/>
          <w:lang w:eastAsia="he-IL"/>
        </w:rPr>
        <w:t>ליבתי</w:t>
      </w:r>
      <w:proofErr w:type="spellEnd"/>
      <w:r>
        <w:rPr>
          <w:rFonts w:hint="cs"/>
          <w:rtl/>
          <w:lang w:eastAsia="he-IL"/>
        </w:rPr>
        <w:t xml:space="preserve"> בסדר. אני חושבת שכדאי שהמשרד לביטחון לאומי </w:t>
      </w:r>
      <w:bookmarkStart w:id="290" w:name="_ETM_Q1_1219206"/>
      <w:bookmarkEnd w:id="290"/>
      <w:r>
        <w:rPr>
          <w:rtl/>
          <w:lang w:eastAsia="he-IL"/>
        </w:rPr>
        <w:t>–</w:t>
      </w:r>
      <w:r>
        <w:rPr>
          <w:rFonts w:hint="cs"/>
          <w:rtl/>
          <w:lang w:eastAsia="he-IL"/>
        </w:rPr>
        <w:t xml:space="preserve"> ואם יש דרך להוסיף את זה לחקיקה, צרי</w:t>
      </w:r>
      <w:bookmarkStart w:id="291" w:name="_ETM_Q1_1222891"/>
      <w:bookmarkEnd w:id="291"/>
      <w:r>
        <w:rPr>
          <w:rFonts w:hint="cs"/>
          <w:rtl/>
          <w:lang w:eastAsia="he-IL"/>
        </w:rPr>
        <w:t xml:space="preserve">ך לחשוב איך </w:t>
      </w:r>
      <w:r>
        <w:rPr>
          <w:rtl/>
          <w:lang w:eastAsia="he-IL"/>
        </w:rPr>
        <w:t>–</w:t>
      </w:r>
      <w:r>
        <w:rPr>
          <w:rFonts w:hint="cs"/>
          <w:rtl/>
          <w:lang w:eastAsia="he-IL"/>
        </w:rPr>
        <w:t xml:space="preserve"> יתאר איך מסייעים לאותה רשות מקומית </w:t>
      </w:r>
      <w:bookmarkStart w:id="292" w:name="_ETM_Q1_1226672"/>
      <w:bookmarkEnd w:id="292"/>
      <w:r>
        <w:rPr>
          <w:rFonts w:hint="cs"/>
          <w:rtl/>
          <w:lang w:eastAsia="he-IL"/>
        </w:rPr>
        <w:t xml:space="preserve">למצות את האופן שבון היא עומדת בהתחייבויותיה ולעשות את </w:t>
      </w:r>
      <w:bookmarkStart w:id="293" w:name="_ETM_Q1_1228774"/>
      <w:bookmarkEnd w:id="293"/>
      <w:r>
        <w:rPr>
          <w:rFonts w:hint="cs"/>
          <w:rtl/>
          <w:lang w:eastAsia="he-IL"/>
        </w:rPr>
        <w:t xml:space="preserve">כל מה שניתן. השאלה של דבי היא </w:t>
      </w:r>
      <w:proofErr w:type="spellStart"/>
      <w:r>
        <w:rPr>
          <w:rFonts w:hint="cs"/>
          <w:rtl/>
          <w:lang w:eastAsia="he-IL"/>
        </w:rPr>
        <w:t>ליבתית</w:t>
      </w:r>
      <w:proofErr w:type="spellEnd"/>
      <w:r>
        <w:rPr>
          <w:rFonts w:hint="cs"/>
          <w:rtl/>
          <w:lang w:eastAsia="he-IL"/>
        </w:rPr>
        <w:t xml:space="preserve"> והמשרד </w:t>
      </w:r>
      <w:bookmarkStart w:id="294" w:name="_ETM_Q1_1237901"/>
      <w:bookmarkEnd w:id="294"/>
      <w:r>
        <w:rPr>
          <w:rFonts w:hint="cs"/>
          <w:rtl/>
          <w:lang w:eastAsia="he-IL"/>
        </w:rPr>
        <w:t>לביטחון לאומי צריך להתייחס אליה כי אנחנו באמת עושים כאן</w:t>
      </w:r>
      <w:r w:rsidR="000A1445">
        <w:rPr>
          <w:rFonts w:hint="cs"/>
          <w:rtl/>
          <w:lang w:eastAsia="he-IL"/>
        </w:rPr>
        <w:t xml:space="preserve"> </w:t>
      </w:r>
      <w:r>
        <w:rPr>
          <w:rFonts w:hint="cs"/>
          <w:rtl/>
          <w:lang w:eastAsia="he-IL"/>
        </w:rPr>
        <w:t>גם שינוי בסמכויות אבל גם שינוי בכך שאנחנו הופכים</w:t>
      </w:r>
      <w:bookmarkStart w:id="295" w:name="_ETM_Q1_1241068"/>
      <w:bookmarkEnd w:id="295"/>
      <w:r>
        <w:rPr>
          <w:rFonts w:hint="cs"/>
          <w:rtl/>
          <w:lang w:eastAsia="he-IL"/>
        </w:rPr>
        <w:t xml:space="preserve"> את ההוראה הזאת להוראה קבועה על כל המשמעויות שלה. </w:t>
      </w:r>
      <w:bookmarkStart w:id="296" w:name="_ETM_Q1_1246353"/>
      <w:bookmarkEnd w:id="296"/>
    </w:p>
    <w:p w14:paraId="467ACC80" w14:textId="77777777" w:rsidR="002965A0" w:rsidRDefault="002965A0" w:rsidP="002965A0">
      <w:pPr>
        <w:rPr>
          <w:rtl/>
          <w:lang w:eastAsia="he-IL"/>
        </w:rPr>
      </w:pPr>
      <w:bookmarkStart w:id="297" w:name="_ETM_Q1_1251808"/>
      <w:bookmarkStart w:id="298" w:name="_ETM_Q1_1251855"/>
      <w:bookmarkEnd w:id="297"/>
      <w:bookmarkEnd w:id="298"/>
    </w:p>
    <w:p w14:paraId="6C3D54E4" w14:textId="30DE09CE" w:rsidR="002965A0" w:rsidRDefault="002965A0" w:rsidP="002965A0">
      <w:pPr>
        <w:rPr>
          <w:rtl/>
          <w:lang w:eastAsia="he-IL"/>
        </w:rPr>
      </w:pPr>
      <w:bookmarkStart w:id="299" w:name="_ETM_Q1_1251895"/>
      <w:bookmarkStart w:id="300" w:name="_ETM_Q1_1251931"/>
      <w:bookmarkEnd w:id="299"/>
      <w:bookmarkEnd w:id="300"/>
      <w:r>
        <w:rPr>
          <w:rFonts w:hint="cs"/>
          <w:rtl/>
          <w:lang w:eastAsia="he-IL"/>
        </w:rPr>
        <w:t xml:space="preserve">בגלל הנושא הזה אנחנו הוספנו </w:t>
      </w:r>
      <w:r>
        <w:rPr>
          <w:rtl/>
          <w:lang w:eastAsia="he-IL"/>
        </w:rPr>
        <w:t>–</w:t>
      </w:r>
      <w:r>
        <w:rPr>
          <w:rFonts w:hint="cs"/>
          <w:rtl/>
          <w:lang w:eastAsia="he-IL"/>
        </w:rPr>
        <w:t xml:space="preserve"> זו הוספה שלא </w:t>
      </w:r>
      <w:bookmarkStart w:id="301" w:name="_ETM_Q1_1255031"/>
      <w:bookmarkEnd w:id="301"/>
      <w:r>
        <w:rPr>
          <w:rFonts w:hint="cs"/>
          <w:rtl/>
          <w:lang w:eastAsia="he-IL"/>
        </w:rPr>
        <w:t xml:space="preserve">נותנת את המענה לשאלה </w:t>
      </w:r>
      <w:proofErr w:type="spellStart"/>
      <w:r>
        <w:rPr>
          <w:rFonts w:hint="cs"/>
          <w:rtl/>
          <w:lang w:eastAsia="he-IL"/>
        </w:rPr>
        <w:t>הליבתית</w:t>
      </w:r>
      <w:proofErr w:type="spellEnd"/>
      <w:r>
        <w:rPr>
          <w:rFonts w:hint="cs"/>
          <w:rtl/>
          <w:lang w:eastAsia="he-IL"/>
        </w:rPr>
        <w:t xml:space="preserve"> של דבי </w:t>
      </w:r>
      <w:r>
        <w:rPr>
          <w:rtl/>
          <w:lang w:eastAsia="he-IL"/>
        </w:rPr>
        <w:t>–</w:t>
      </w:r>
      <w:r>
        <w:rPr>
          <w:rFonts w:hint="cs"/>
          <w:rtl/>
          <w:lang w:eastAsia="he-IL"/>
        </w:rPr>
        <w:t xml:space="preserve"> את הנושא של</w:t>
      </w:r>
      <w:r w:rsidR="007D1976">
        <w:rPr>
          <w:rFonts w:hint="cs"/>
          <w:rtl/>
          <w:lang w:eastAsia="he-IL"/>
        </w:rPr>
        <w:t xml:space="preserve"> </w:t>
      </w:r>
      <w:r>
        <w:rPr>
          <w:rFonts w:hint="cs"/>
          <w:rtl/>
          <w:lang w:eastAsia="he-IL"/>
        </w:rPr>
        <w:t xml:space="preserve">הנוהל להליך הפסקה ויכול להיות שצריך לעבות </w:t>
      </w:r>
      <w:bookmarkStart w:id="302" w:name="_ETM_Q1_1266856"/>
      <w:bookmarkEnd w:id="302"/>
      <w:r>
        <w:rPr>
          <w:rFonts w:hint="cs"/>
          <w:rtl/>
          <w:lang w:eastAsia="he-IL"/>
        </w:rPr>
        <w:t>את הסעיף</w:t>
      </w:r>
      <w:r w:rsidR="000A1445">
        <w:rPr>
          <w:rFonts w:hint="cs"/>
          <w:rtl/>
          <w:lang w:eastAsia="he-IL"/>
        </w:rPr>
        <w:t xml:space="preserve"> </w:t>
      </w:r>
      <w:r>
        <w:rPr>
          <w:rFonts w:hint="cs"/>
          <w:rtl/>
          <w:lang w:eastAsia="he-IL"/>
        </w:rPr>
        <w:t>במובן הזה של יצירת איזשהו שיח או קשר בין הרשות</w:t>
      </w:r>
      <w:bookmarkStart w:id="303" w:name="_ETM_Q1_1273722"/>
      <w:bookmarkEnd w:id="303"/>
      <w:r>
        <w:rPr>
          <w:rFonts w:hint="cs"/>
          <w:rtl/>
          <w:lang w:eastAsia="he-IL"/>
        </w:rPr>
        <w:t xml:space="preserve"> המקומית לבין המשרד לביטחון לאומי כדי שהפסקת הפעילות תהיה ממש </w:t>
      </w:r>
      <w:bookmarkStart w:id="304" w:name="_ETM_Q1_1277018"/>
      <w:bookmarkEnd w:id="304"/>
      <w:r>
        <w:rPr>
          <w:rFonts w:hint="cs"/>
          <w:rtl/>
          <w:lang w:eastAsia="he-IL"/>
        </w:rPr>
        <w:t>הצעד האחרון.</w:t>
      </w:r>
    </w:p>
    <w:p w14:paraId="31234F98" w14:textId="77777777" w:rsidR="007D1976" w:rsidRDefault="007D1976" w:rsidP="002965A0">
      <w:pPr>
        <w:rPr>
          <w:rtl/>
          <w:lang w:eastAsia="he-IL"/>
        </w:rPr>
      </w:pPr>
      <w:bookmarkStart w:id="305" w:name="_ETM_Q1_1279930"/>
      <w:bookmarkStart w:id="306" w:name="_ETM_Q1_1279964"/>
      <w:bookmarkStart w:id="307" w:name="_ETM_Q1_1280586"/>
      <w:bookmarkEnd w:id="305"/>
      <w:bookmarkEnd w:id="306"/>
      <w:bookmarkEnd w:id="307"/>
    </w:p>
    <w:p w14:paraId="56ED00E3" w14:textId="51369692" w:rsidR="007D1976" w:rsidRDefault="007D1976" w:rsidP="007D1976">
      <w:pPr>
        <w:pStyle w:val="af6"/>
        <w:keepNext/>
        <w:rPr>
          <w:rtl/>
        </w:rPr>
      </w:pPr>
      <w:bookmarkStart w:id="308" w:name="ET_yor_6358_19"/>
      <w:r w:rsidRPr="007D1976">
        <w:rPr>
          <w:rStyle w:val="TagStyle"/>
          <w:rtl/>
        </w:rPr>
        <w:t xml:space="preserve"> &lt;&lt; יור &gt;&gt; </w:t>
      </w:r>
      <w:r>
        <w:rPr>
          <w:rtl/>
        </w:rPr>
        <w:t>היו"ר צביקה פוגל:</w:t>
      </w:r>
      <w:r w:rsidRPr="007D1976">
        <w:rPr>
          <w:rStyle w:val="TagStyle"/>
          <w:rtl/>
        </w:rPr>
        <w:t xml:space="preserve"> &lt;&lt; יור &gt;&gt;</w:t>
      </w:r>
      <w:r w:rsidR="00F30468">
        <w:rPr>
          <w:rtl/>
        </w:rPr>
        <w:t xml:space="preserve"> </w:t>
      </w:r>
      <w:bookmarkEnd w:id="308"/>
    </w:p>
    <w:p w14:paraId="337415AC" w14:textId="77777777" w:rsidR="007D1976" w:rsidRDefault="007D1976" w:rsidP="007D1976">
      <w:pPr>
        <w:pStyle w:val="KeepWithNext"/>
        <w:rPr>
          <w:rtl/>
          <w:lang w:eastAsia="he-IL"/>
        </w:rPr>
      </w:pPr>
    </w:p>
    <w:p w14:paraId="5AF99650" w14:textId="54EB54A5" w:rsidR="007D1976" w:rsidRDefault="007D1976" w:rsidP="007D1976">
      <w:pPr>
        <w:rPr>
          <w:rtl/>
          <w:lang w:eastAsia="he-IL"/>
        </w:rPr>
      </w:pPr>
      <w:bookmarkStart w:id="309" w:name="_ETM_Q1_1280830"/>
      <w:bookmarkStart w:id="310" w:name="_ETM_Q1_1280859"/>
      <w:bookmarkEnd w:id="309"/>
      <w:bookmarkEnd w:id="310"/>
      <w:r>
        <w:rPr>
          <w:rFonts w:hint="cs"/>
          <w:rtl/>
          <w:lang w:eastAsia="he-IL"/>
        </w:rPr>
        <w:t>אני בהחלט מקבל את זה. אנחנו נראה איך אנחנו מתגברים על הסעיף הזה. יחד עם זאת</w:t>
      </w:r>
      <w:bookmarkStart w:id="311" w:name="_ETM_Q1_1285628"/>
      <w:bookmarkEnd w:id="311"/>
      <w:r w:rsidR="000A1445">
        <w:rPr>
          <w:rFonts w:hint="cs"/>
          <w:rtl/>
          <w:lang w:eastAsia="he-IL"/>
        </w:rPr>
        <w:t xml:space="preserve"> </w:t>
      </w:r>
      <w:r>
        <w:rPr>
          <w:rFonts w:hint="cs"/>
          <w:rtl/>
          <w:lang w:eastAsia="he-IL"/>
        </w:rPr>
        <w:t xml:space="preserve">אני מבקש מכולנו לזכור שיש לנו משהו </w:t>
      </w:r>
      <w:bookmarkStart w:id="312" w:name="_ETM_Q1_1286855"/>
      <w:bookmarkEnd w:id="312"/>
      <w:r>
        <w:rPr>
          <w:rFonts w:hint="cs"/>
          <w:rtl/>
          <w:lang w:eastAsia="he-IL"/>
        </w:rPr>
        <w:t>בסדר גודל של 110 רשויות שעוד אמורות להיכנס לתוך</w:t>
      </w:r>
      <w:bookmarkStart w:id="313" w:name="_ETM_Q1_1290826"/>
      <w:bookmarkEnd w:id="313"/>
      <w:r>
        <w:rPr>
          <w:rFonts w:hint="cs"/>
          <w:rtl/>
          <w:lang w:eastAsia="he-IL"/>
        </w:rPr>
        <w:t xml:space="preserve"> התוכנית הזאת. אני אעריך הערכה גסה ואופטימית שייקח לנו בין</w:t>
      </w:r>
      <w:bookmarkStart w:id="314" w:name="_ETM_Q1_1297189"/>
      <w:bookmarkEnd w:id="314"/>
      <w:r>
        <w:rPr>
          <w:rFonts w:hint="cs"/>
          <w:rtl/>
          <w:lang w:eastAsia="he-IL"/>
        </w:rPr>
        <w:t xml:space="preserve"> שמונה ל-10 שנים להשלים את התהליך הזה. זאת אומרת, </w:t>
      </w:r>
      <w:bookmarkStart w:id="315" w:name="_ETM_Q1_1299138"/>
      <w:bookmarkEnd w:id="315"/>
      <w:r>
        <w:rPr>
          <w:rFonts w:hint="cs"/>
          <w:rtl/>
          <w:lang w:eastAsia="he-IL"/>
        </w:rPr>
        <w:t xml:space="preserve">כל מי שחושב שמחר בבוקר יש 110 רשויות שנכנסות לפרויקט </w:t>
      </w:r>
      <w:bookmarkStart w:id="316" w:name="_ETM_Q1_1304244"/>
      <w:bookmarkEnd w:id="316"/>
      <w:r>
        <w:rPr>
          <w:rFonts w:hint="cs"/>
          <w:rtl/>
          <w:lang w:eastAsia="he-IL"/>
        </w:rPr>
        <w:t>הזה ומקבלות שיטור עירוני, בואו נחזור חזרה</w:t>
      </w:r>
      <w:bookmarkStart w:id="317" w:name="_ETM_Q1_1308251"/>
      <w:bookmarkEnd w:id="317"/>
      <w:r>
        <w:rPr>
          <w:rFonts w:hint="cs"/>
          <w:rtl/>
          <w:lang w:eastAsia="he-IL"/>
        </w:rPr>
        <w:t xml:space="preserve"> למציאות שתיארה אותה כאן יפה מאוד הנציגה של עיריית נתניה.</w:t>
      </w:r>
      <w:bookmarkStart w:id="318" w:name="_ETM_Q1_1314838"/>
      <w:bookmarkEnd w:id="318"/>
      <w:r>
        <w:rPr>
          <w:rFonts w:hint="cs"/>
          <w:rtl/>
          <w:lang w:eastAsia="he-IL"/>
        </w:rPr>
        <w:t xml:space="preserve"> אין לנו מספיק שוטרים וגם השוטרים שנצליח</w:t>
      </w:r>
      <w:bookmarkStart w:id="319" w:name="_ETM_Q1_1316008"/>
      <w:bookmarkEnd w:id="319"/>
      <w:r>
        <w:rPr>
          <w:rFonts w:hint="cs"/>
          <w:rtl/>
          <w:lang w:eastAsia="he-IL"/>
        </w:rPr>
        <w:t xml:space="preserve"> לגייס מחר בבוקר, אני לא בטוח שהמקום הראשון שנשלח אותם אליו זה דווקא לשיטור העירוני. לכן בואו נהיה כולנו </w:t>
      </w:r>
      <w:bookmarkStart w:id="320" w:name="_ETM_Q1_1323920"/>
      <w:bookmarkEnd w:id="320"/>
      <w:r>
        <w:rPr>
          <w:rFonts w:hint="cs"/>
          <w:rtl/>
          <w:lang w:eastAsia="he-IL"/>
        </w:rPr>
        <w:t>ריאליים.</w:t>
      </w:r>
    </w:p>
    <w:p w14:paraId="3FFB6497" w14:textId="77777777" w:rsidR="007D1976" w:rsidRDefault="007D1976" w:rsidP="007D1976">
      <w:pPr>
        <w:rPr>
          <w:rtl/>
          <w:lang w:eastAsia="he-IL"/>
        </w:rPr>
      </w:pPr>
    </w:p>
    <w:p w14:paraId="504E1E37" w14:textId="34085D98" w:rsidR="007D1976" w:rsidRDefault="007D1976" w:rsidP="007D1976">
      <w:pPr>
        <w:rPr>
          <w:rtl/>
          <w:lang w:eastAsia="he-IL"/>
        </w:rPr>
      </w:pPr>
      <w:r>
        <w:rPr>
          <w:rFonts w:hint="cs"/>
          <w:rtl/>
          <w:lang w:eastAsia="he-IL"/>
        </w:rPr>
        <w:t xml:space="preserve">ההערה היא הערה נכונה. דבי העלתה כאן נושא שהוא </w:t>
      </w:r>
      <w:bookmarkStart w:id="321" w:name="_ETM_Q1_1326985"/>
      <w:bookmarkEnd w:id="321"/>
      <w:r>
        <w:rPr>
          <w:rFonts w:hint="cs"/>
          <w:rtl/>
          <w:lang w:eastAsia="he-IL"/>
        </w:rPr>
        <w:t xml:space="preserve">באמת במרכז העיסוק שלנו, בעיקר בנושא של רשויות שכן יכולות </w:t>
      </w:r>
      <w:bookmarkStart w:id="322" w:name="_ETM_Q1_1333101"/>
      <w:bookmarkEnd w:id="322"/>
      <w:r>
        <w:rPr>
          <w:rFonts w:hint="cs"/>
          <w:rtl/>
          <w:lang w:eastAsia="he-IL"/>
        </w:rPr>
        <w:t>או לא יכולות אבל יחד עם זאת רשות</w:t>
      </w:r>
      <w:bookmarkStart w:id="323" w:name="_ETM_Q1_1334907"/>
      <w:bookmarkEnd w:id="323"/>
      <w:r>
        <w:rPr>
          <w:rFonts w:hint="cs"/>
          <w:rtl/>
          <w:lang w:eastAsia="he-IL"/>
        </w:rPr>
        <w:t xml:space="preserve"> שלא יכולה היום, אולי תוכל מחר. אל תסתכלו על הכול במיידיות של מחר בבוקר. אני מעריך שהמשרד לביטחון לאומי, מתוך הניסיון שנצבר ב-14 השנים </w:t>
      </w:r>
      <w:bookmarkStart w:id="324" w:name="_ETM_Q1_1344801"/>
      <w:bookmarkEnd w:id="324"/>
      <w:r>
        <w:rPr>
          <w:rFonts w:hint="cs"/>
          <w:rtl/>
          <w:lang w:eastAsia="he-IL"/>
        </w:rPr>
        <w:t>האחרונות, בשנתיים האחרונות שאני עוקב אחרי העניין הזה, הולכים לרשויות ש</w:t>
      </w:r>
      <w:bookmarkStart w:id="325" w:name="_ETM_Q1_1351059"/>
      <w:bookmarkEnd w:id="325"/>
      <w:r>
        <w:rPr>
          <w:rFonts w:hint="cs"/>
          <w:rtl/>
          <w:lang w:eastAsia="he-IL"/>
        </w:rPr>
        <w:t>באמת צריכות את העזרה ומעניקות את הסיוע כדי שכן יהיה</w:t>
      </w:r>
      <w:bookmarkStart w:id="326" w:name="_ETM_Q1_1354058"/>
      <w:bookmarkEnd w:id="326"/>
      <w:r>
        <w:rPr>
          <w:rFonts w:hint="cs"/>
          <w:rtl/>
          <w:lang w:eastAsia="he-IL"/>
        </w:rPr>
        <w:t xml:space="preserve"> שם שיטור עירוני. זאת אומרת, הדבר הזה </w:t>
      </w:r>
      <w:bookmarkStart w:id="327" w:name="_ETM_Q1_1355892"/>
      <w:bookmarkEnd w:id="327"/>
      <w:r>
        <w:rPr>
          <w:rFonts w:hint="cs"/>
          <w:rtl/>
          <w:lang w:eastAsia="he-IL"/>
        </w:rPr>
        <w:t>נמצא במודעות של המשרד לביטחון לאומי.</w:t>
      </w:r>
    </w:p>
    <w:p w14:paraId="2FF1A4FF" w14:textId="77777777" w:rsidR="007D1976" w:rsidRDefault="007D1976" w:rsidP="007D1976">
      <w:pPr>
        <w:rPr>
          <w:rtl/>
          <w:lang w:eastAsia="he-IL"/>
        </w:rPr>
      </w:pPr>
      <w:bookmarkStart w:id="328" w:name="_ETM_Q1_1361482"/>
      <w:bookmarkStart w:id="329" w:name="_ETM_Q1_1361533"/>
      <w:bookmarkEnd w:id="328"/>
      <w:bookmarkEnd w:id="329"/>
    </w:p>
    <w:p w14:paraId="573A0308" w14:textId="48150897" w:rsidR="007D1976" w:rsidRDefault="007D1976" w:rsidP="007D1976">
      <w:pPr>
        <w:rPr>
          <w:rtl/>
          <w:lang w:eastAsia="he-IL"/>
        </w:rPr>
      </w:pPr>
      <w:bookmarkStart w:id="330" w:name="_ETM_Q1_1361595"/>
      <w:bookmarkStart w:id="331" w:name="_ETM_Q1_1361626"/>
      <w:bookmarkEnd w:id="330"/>
      <w:bookmarkEnd w:id="331"/>
      <w:r>
        <w:rPr>
          <w:rFonts w:hint="cs"/>
          <w:rtl/>
          <w:lang w:eastAsia="he-IL"/>
        </w:rPr>
        <w:t xml:space="preserve">לנציגת עיריית נתניה </w:t>
      </w:r>
      <w:bookmarkStart w:id="332" w:name="_ETM_Q1_1358892"/>
      <w:bookmarkEnd w:id="332"/>
      <w:r>
        <w:rPr>
          <w:rFonts w:hint="cs"/>
          <w:rtl/>
          <w:lang w:eastAsia="he-IL"/>
        </w:rPr>
        <w:t>אני אזכיר שלא רק אתם נמצאים במלחמה אלא גם אנחנו.</w:t>
      </w:r>
      <w:bookmarkStart w:id="333" w:name="_ETM_Q1_1366888"/>
      <w:bookmarkEnd w:id="333"/>
    </w:p>
    <w:p w14:paraId="0A5E989F" w14:textId="77777777" w:rsidR="007D1976" w:rsidRDefault="007D1976" w:rsidP="007D1976">
      <w:pPr>
        <w:rPr>
          <w:rtl/>
          <w:lang w:eastAsia="he-IL"/>
        </w:rPr>
      </w:pPr>
      <w:bookmarkStart w:id="334" w:name="_ETM_Q1_1366929"/>
      <w:bookmarkStart w:id="335" w:name="_ETM_Q1_1370648"/>
      <w:bookmarkEnd w:id="334"/>
      <w:bookmarkEnd w:id="335"/>
    </w:p>
    <w:p w14:paraId="44B1A68A" w14:textId="2EC49B2D" w:rsidR="007D1976" w:rsidRDefault="007D1976" w:rsidP="007D1976">
      <w:pPr>
        <w:pStyle w:val="a4"/>
        <w:keepNext/>
        <w:rPr>
          <w:rtl/>
        </w:rPr>
      </w:pPr>
      <w:bookmarkStart w:id="336" w:name="ET_speaker_איילת_לוי_נחום_20"/>
      <w:r w:rsidRPr="007D1976">
        <w:rPr>
          <w:rStyle w:val="TagStyle"/>
          <w:rtl/>
        </w:rPr>
        <w:lastRenderedPageBreak/>
        <w:t xml:space="preserve"> &lt;&lt; דובר &gt;&gt; </w:t>
      </w:r>
      <w:r>
        <w:rPr>
          <w:rtl/>
        </w:rPr>
        <w:t>איילת לוי נחום:</w:t>
      </w:r>
      <w:r w:rsidRPr="007D1976">
        <w:rPr>
          <w:rStyle w:val="TagStyle"/>
          <w:rtl/>
        </w:rPr>
        <w:t xml:space="preserve"> &lt;&lt; דובר &gt;&gt;</w:t>
      </w:r>
      <w:r w:rsidR="00F30468">
        <w:rPr>
          <w:rtl/>
        </w:rPr>
        <w:t xml:space="preserve"> </w:t>
      </w:r>
      <w:bookmarkEnd w:id="336"/>
    </w:p>
    <w:p w14:paraId="189047AB" w14:textId="77777777" w:rsidR="007D1976" w:rsidRDefault="007D1976" w:rsidP="007D1976">
      <w:pPr>
        <w:pStyle w:val="KeepWithNext"/>
        <w:rPr>
          <w:rtl/>
          <w:lang w:eastAsia="he-IL"/>
        </w:rPr>
      </w:pPr>
    </w:p>
    <w:p w14:paraId="1CB3E7F8" w14:textId="39179D99" w:rsidR="007D1976" w:rsidRDefault="007D1976" w:rsidP="007D1976">
      <w:pPr>
        <w:rPr>
          <w:rtl/>
          <w:lang w:eastAsia="he-IL"/>
        </w:rPr>
      </w:pPr>
      <w:bookmarkStart w:id="337" w:name="_ETM_Q1_1370919"/>
      <w:bookmarkStart w:id="338" w:name="_ETM_Q1_1370957"/>
      <w:bookmarkEnd w:id="337"/>
      <w:bookmarkEnd w:id="338"/>
      <w:r>
        <w:rPr>
          <w:rFonts w:hint="cs"/>
          <w:rtl/>
          <w:lang w:eastAsia="he-IL"/>
        </w:rPr>
        <w:t xml:space="preserve">חשבנו </w:t>
      </w:r>
      <w:bookmarkStart w:id="339" w:name="_ETM_Q1_1375233"/>
      <w:bookmarkEnd w:id="339"/>
      <w:r>
        <w:rPr>
          <w:rFonts w:hint="cs"/>
          <w:rtl/>
          <w:lang w:eastAsia="he-IL"/>
        </w:rPr>
        <w:t xml:space="preserve">שהסעיף הזה של המימון הוא סעיף שצריך להיכנס להצעת החוק וצריך לבוא לאישור ועדה. הקריטריונים שלו צריכים </w:t>
      </w:r>
      <w:bookmarkStart w:id="340" w:name="_ETM_Q1_1383654"/>
      <w:bookmarkEnd w:id="340"/>
      <w:r>
        <w:rPr>
          <w:rFonts w:hint="cs"/>
          <w:rtl/>
          <w:lang w:eastAsia="he-IL"/>
        </w:rPr>
        <w:t>לבוא לאישור ועדה. בסוף, השורה התחתונה</w:t>
      </w:r>
      <w:bookmarkStart w:id="341" w:name="_ETM_Q1_1386082"/>
      <w:bookmarkEnd w:id="341"/>
      <w:r>
        <w:rPr>
          <w:rFonts w:hint="cs"/>
          <w:rtl/>
          <w:lang w:eastAsia="he-IL"/>
        </w:rPr>
        <w:t xml:space="preserve"> היא</w:t>
      </w:r>
      <w:r w:rsidR="000A1445">
        <w:rPr>
          <w:rFonts w:hint="cs"/>
          <w:rtl/>
          <w:lang w:eastAsia="he-IL"/>
        </w:rPr>
        <w:t xml:space="preserve"> </w:t>
      </w:r>
      <w:r>
        <w:rPr>
          <w:rFonts w:hint="cs"/>
          <w:rtl/>
          <w:lang w:eastAsia="he-IL"/>
        </w:rPr>
        <w:t xml:space="preserve">אם רשות מקומית יכולה לקבל מערך </w:t>
      </w:r>
      <w:bookmarkStart w:id="342" w:name="_ETM_Q1_1388838"/>
      <w:bookmarkEnd w:id="342"/>
      <w:r>
        <w:rPr>
          <w:rFonts w:hint="cs"/>
          <w:rtl/>
          <w:lang w:eastAsia="he-IL"/>
        </w:rPr>
        <w:t>אכיפה עירוני או לא להיכנס לפרויקט.</w:t>
      </w:r>
    </w:p>
    <w:p w14:paraId="2F2C3B71" w14:textId="77777777" w:rsidR="007D1976" w:rsidRDefault="007D1976" w:rsidP="007D1976">
      <w:pPr>
        <w:rPr>
          <w:rtl/>
          <w:lang w:eastAsia="he-IL"/>
        </w:rPr>
      </w:pPr>
      <w:bookmarkStart w:id="343" w:name="_ETM_Q1_1395321"/>
      <w:bookmarkStart w:id="344" w:name="_ETM_Q1_1395368"/>
      <w:bookmarkStart w:id="345" w:name="_ETM_Q1_1396417"/>
      <w:bookmarkEnd w:id="343"/>
      <w:bookmarkEnd w:id="344"/>
      <w:bookmarkEnd w:id="345"/>
    </w:p>
    <w:p w14:paraId="17AF0F5B" w14:textId="16DFB008" w:rsidR="007D1976" w:rsidRDefault="007D1976" w:rsidP="007D1976">
      <w:pPr>
        <w:pStyle w:val="af6"/>
        <w:keepNext/>
        <w:rPr>
          <w:rtl/>
        </w:rPr>
      </w:pPr>
      <w:bookmarkStart w:id="346" w:name="ET_yor_6358_21"/>
      <w:r w:rsidRPr="007D1976">
        <w:rPr>
          <w:rStyle w:val="TagStyle"/>
          <w:rtl/>
        </w:rPr>
        <w:t xml:space="preserve"> &lt;&lt; יור &gt;&gt; </w:t>
      </w:r>
      <w:r>
        <w:rPr>
          <w:rtl/>
        </w:rPr>
        <w:t>היו"ר צביקה פוגל:</w:t>
      </w:r>
      <w:r w:rsidRPr="007D1976">
        <w:rPr>
          <w:rStyle w:val="TagStyle"/>
          <w:rtl/>
        </w:rPr>
        <w:t xml:space="preserve"> &lt;&lt; יור &gt;&gt;</w:t>
      </w:r>
      <w:r w:rsidR="00F30468">
        <w:rPr>
          <w:rtl/>
        </w:rPr>
        <w:t xml:space="preserve"> </w:t>
      </w:r>
      <w:bookmarkEnd w:id="346"/>
    </w:p>
    <w:p w14:paraId="06A38ABE" w14:textId="77777777" w:rsidR="007D1976" w:rsidRDefault="007D1976" w:rsidP="007D1976">
      <w:pPr>
        <w:pStyle w:val="KeepWithNext"/>
        <w:rPr>
          <w:rtl/>
          <w:lang w:eastAsia="he-IL"/>
        </w:rPr>
      </w:pPr>
    </w:p>
    <w:p w14:paraId="4D063109" w14:textId="2EB6CE84" w:rsidR="007D1976" w:rsidRDefault="007D1976" w:rsidP="007D1976">
      <w:pPr>
        <w:rPr>
          <w:rtl/>
          <w:lang w:eastAsia="he-IL"/>
        </w:rPr>
      </w:pPr>
      <w:bookmarkStart w:id="347" w:name="_ETM_Q1_1396707"/>
      <w:bookmarkStart w:id="348" w:name="_ETM_Q1_1396743"/>
      <w:bookmarkEnd w:id="347"/>
      <w:bookmarkEnd w:id="348"/>
      <w:r>
        <w:rPr>
          <w:rFonts w:hint="cs"/>
          <w:rtl/>
          <w:lang w:eastAsia="he-IL"/>
        </w:rPr>
        <w:t xml:space="preserve">ב-זום מחכה לנו עורכת דין ראויה </w:t>
      </w:r>
      <w:proofErr w:type="spellStart"/>
      <w:r>
        <w:rPr>
          <w:rFonts w:hint="cs"/>
          <w:rtl/>
          <w:lang w:eastAsia="he-IL"/>
        </w:rPr>
        <w:t>חנדקלו</w:t>
      </w:r>
      <w:proofErr w:type="spellEnd"/>
      <w:r>
        <w:rPr>
          <w:rFonts w:hint="cs"/>
          <w:rtl/>
          <w:lang w:eastAsia="he-IL"/>
        </w:rPr>
        <w:t xml:space="preserve"> מהוועד הארצי לראשי הרשויות המקומיות הערביות.</w:t>
      </w:r>
    </w:p>
    <w:p w14:paraId="20A81A77" w14:textId="77777777" w:rsidR="007D1976" w:rsidRDefault="007D1976" w:rsidP="007D1976">
      <w:pPr>
        <w:rPr>
          <w:rtl/>
          <w:lang w:eastAsia="he-IL"/>
        </w:rPr>
      </w:pPr>
      <w:bookmarkStart w:id="349" w:name="_ETM_Q1_1399620"/>
      <w:bookmarkEnd w:id="349"/>
    </w:p>
    <w:p w14:paraId="26245AD2" w14:textId="1D54E973" w:rsidR="007D1976" w:rsidRDefault="007D1976" w:rsidP="007D1976">
      <w:pPr>
        <w:pStyle w:val="af9"/>
        <w:keepNext/>
        <w:rPr>
          <w:rtl/>
          <w:lang w:eastAsia="he-IL"/>
        </w:rPr>
      </w:pPr>
      <w:bookmarkStart w:id="350" w:name="ET_guest_ראויה_חנדקלו_22"/>
      <w:r w:rsidRPr="007D1976">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7D1976">
        <w:rPr>
          <w:rStyle w:val="TagStyle"/>
          <w:rtl/>
        </w:rPr>
        <w:t xml:space="preserve"> &lt;&lt; אורח &gt;&gt;</w:t>
      </w:r>
      <w:r w:rsidR="00F30468">
        <w:rPr>
          <w:rtl/>
          <w:lang w:eastAsia="he-IL"/>
        </w:rPr>
        <w:t xml:space="preserve"> </w:t>
      </w:r>
      <w:bookmarkEnd w:id="350"/>
    </w:p>
    <w:p w14:paraId="2F013448" w14:textId="77777777" w:rsidR="007D1976" w:rsidRDefault="007D1976" w:rsidP="007D1976">
      <w:pPr>
        <w:pStyle w:val="KeepWithNext"/>
        <w:rPr>
          <w:rtl/>
          <w:lang w:eastAsia="he-IL"/>
        </w:rPr>
      </w:pPr>
    </w:p>
    <w:p w14:paraId="08999E1E" w14:textId="57583605" w:rsidR="007D1976" w:rsidRDefault="007D1976" w:rsidP="007D1976">
      <w:pPr>
        <w:rPr>
          <w:rtl/>
          <w:lang w:eastAsia="he-IL"/>
        </w:rPr>
      </w:pPr>
      <w:bookmarkStart w:id="351" w:name="_ETM_Q1_1399862"/>
      <w:bookmarkStart w:id="352" w:name="_ETM_Q1_1399900"/>
      <w:bookmarkEnd w:id="351"/>
      <w:bookmarkEnd w:id="352"/>
      <w:r>
        <w:rPr>
          <w:rFonts w:hint="cs"/>
          <w:rtl/>
          <w:lang w:eastAsia="he-IL"/>
        </w:rPr>
        <w:t>בוקר טוב. אני מצטרפת לדברי</w:t>
      </w:r>
      <w:bookmarkStart w:id="353" w:name="_ETM_Q1_1423005"/>
      <w:bookmarkEnd w:id="353"/>
      <w:r>
        <w:rPr>
          <w:rFonts w:hint="cs"/>
          <w:rtl/>
          <w:lang w:eastAsia="he-IL"/>
        </w:rPr>
        <w:t xml:space="preserve"> דבי ואיילת. אני לא אתייחס לסוגיית המימון כסוגייה מרכזית </w:t>
      </w:r>
      <w:bookmarkStart w:id="354" w:name="_ETM_Q1_1428230"/>
      <w:bookmarkEnd w:id="354"/>
      <w:r>
        <w:rPr>
          <w:rFonts w:hint="cs"/>
          <w:rtl/>
          <w:lang w:eastAsia="he-IL"/>
        </w:rPr>
        <w:t>אבל אחרי שהוקרא סעיף (ד)</w:t>
      </w:r>
      <w:r w:rsidR="000A1445">
        <w:rPr>
          <w:rFonts w:hint="cs"/>
          <w:rtl/>
          <w:lang w:eastAsia="he-IL"/>
        </w:rPr>
        <w:t xml:space="preserve"> </w:t>
      </w:r>
      <w:r>
        <w:rPr>
          <w:rFonts w:hint="cs"/>
          <w:rtl/>
          <w:lang w:eastAsia="he-IL"/>
        </w:rPr>
        <w:t xml:space="preserve">אני חושבת </w:t>
      </w:r>
      <w:bookmarkStart w:id="355" w:name="_ETM_Q1_1431245"/>
      <w:bookmarkEnd w:id="355"/>
      <w:r>
        <w:rPr>
          <w:rFonts w:hint="cs"/>
          <w:rtl/>
          <w:lang w:eastAsia="he-IL"/>
        </w:rPr>
        <w:t>שיש גם עניין מהותי לגבי מה זה שרשות תעמוד</w:t>
      </w:r>
      <w:bookmarkStart w:id="356" w:name="_ETM_Q1_1433743"/>
      <w:bookmarkEnd w:id="356"/>
      <w:r>
        <w:rPr>
          <w:rFonts w:hint="cs"/>
          <w:rtl/>
          <w:lang w:eastAsia="he-IL"/>
        </w:rPr>
        <w:t xml:space="preserve"> בהתחייבויות שלה.</w:t>
      </w:r>
    </w:p>
    <w:p w14:paraId="70161AB3" w14:textId="77777777" w:rsidR="007D1976" w:rsidRDefault="007D1976" w:rsidP="007D1976">
      <w:pPr>
        <w:rPr>
          <w:rtl/>
          <w:lang w:eastAsia="he-IL"/>
        </w:rPr>
      </w:pPr>
      <w:bookmarkStart w:id="357" w:name="_ETM_Q1_1439022"/>
      <w:bookmarkStart w:id="358" w:name="_ETM_Q1_1439065"/>
      <w:bookmarkEnd w:id="357"/>
      <w:bookmarkEnd w:id="358"/>
    </w:p>
    <w:p w14:paraId="1E66E5D8" w14:textId="0C533C7C" w:rsidR="00C463B9" w:rsidRDefault="007D1976" w:rsidP="007D1976">
      <w:pPr>
        <w:rPr>
          <w:rtl/>
          <w:lang w:eastAsia="he-IL"/>
        </w:rPr>
      </w:pPr>
      <w:bookmarkStart w:id="359" w:name="_ETM_Q1_1439133"/>
      <w:bookmarkStart w:id="360" w:name="_ETM_Q1_1439171"/>
      <w:bookmarkEnd w:id="359"/>
      <w:bookmarkEnd w:id="360"/>
      <w:r>
        <w:rPr>
          <w:rFonts w:hint="cs"/>
          <w:rtl/>
          <w:lang w:eastAsia="he-IL"/>
        </w:rPr>
        <w:t xml:space="preserve">אנחנו יודעים מה הקשיים של הרשויות הערביות שרובן במצב סוציו אקונומי 1 עד </w:t>
      </w:r>
      <w:bookmarkStart w:id="361" w:name="_ETM_Q1_1438415"/>
      <w:bookmarkEnd w:id="361"/>
      <w:r>
        <w:rPr>
          <w:rFonts w:hint="cs"/>
          <w:rtl/>
          <w:lang w:eastAsia="he-IL"/>
        </w:rPr>
        <w:t>4 והלוואי</w:t>
      </w:r>
      <w:r w:rsidR="000A1445">
        <w:rPr>
          <w:rFonts w:hint="cs"/>
          <w:rtl/>
          <w:lang w:eastAsia="he-IL"/>
        </w:rPr>
        <w:t xml:space="preserve"> </w:t>
      </w:r>
      <w:r w:rsidR="00E22978">
        <w:rPr>
          <w:rFonts w:hint="cs"/>
          <w:rtl/>
          <w:lang w:eastAsia="he-IL"/>
        </w:rPr>
        <w:t>כבוד יושב-ראש הוועדה ש</w:t>
      </w:r>
      <w:r>
        <w:rPr>
          <w:rFonts w:hint="cs"/>
          <w:rtl/>
          <w:lang w:eastAsia="he-IL"/>
        </w:rPr>
        <w:t>לראשי הרשויות הייתה היכולת לומר</w:t>
      </w:r>
      <w:r w:rsidR="00F30468">
        <w:rPr>
          <w:rFonts w:hint="cs"/>
          <w:rtl/>
          <w:lang w:eastAsia="he-IL"/>
        </w:rPr>
        <w:t xml:space="preserve"> </w:t>
      </w:r>
      <w:r w:rsidR="00E22978">
        <w:rPr>
          <w:rFonts w:hint="cs"/>
          <w:rtl/>
          <w:lang w:eastAsia="he-IL"/>
        </w:rPr>
        <w:t>במה</w:t>
      </w:r>
      <w:r w:rsidR="000A1445">
        <w:rPr>
          <w:rFonts w:hint="cs"/>
          <w:rtl/>
          <w:lang w:eastAsia="he-IL"/>
        </w:rPr>
        <w:t xml:space="preserve"> </w:t>
      </w:r>
      <w:r w:rsidR="00E22978">
        <w:rPr>
          <w:rFonts w:hint="cs"/>
          <w:rtl/>
          <w:lang w:eastAsia="he-IL"/>
        </w:rPr>
        <w:t>משקיעים ובמה לא משקיעים. תקופה</w:t>
      </w:r>
      <w:r w:rsidR="000A1445">
        <w:rPr>
          <w:rFonts w:hint="cs"/>
          <w:rtl/>
          <w:lang w:eastAsia="he-IL"/>
        </w:rPr>
        <w:t xml:space="preserve"> </w:t>
      </w:r>
      <w:r w:rsidR="00E22978">
        <w:rPr>
          <w:rFonts w:hint="cs"/>
          <w:rtl/>
          <w:lang w:eastAsia="he-IL"/>
        </w:rPr>
        <w:t xml:space="preserve">מאוד קשה במדינה כולה ובמיוחד ברשויות הערביות אחרי קיצוץ של תוכניות החומש. יש גם בעייתיות או אפשר לומר </w:t>
      </w:r>
      <w:bookmarkStart w:id="362" w:name="_ETM_Q1_1461606"/>
      <w:bookmarkEnd w:id="362"/>
      <w:r w:rsidR="00E22978">
        <w:rPr>
          <w:rFonts w:hint="cs"/>
          <w:rtl/>
          <w:lang w:eastAsia="he-IL"/>
        </w:rPr>
        <w:t xml:space="preserve">אתגרים בגיוס פקחים, בקליטת פקחים, שזה בפני עצמו פוגע </w:t>
      </w:r>
      <w:bookmarkStart w:id="363" w:name="_ETM_Q1_1470799"/>
      <w:bookmarkEnd w:id="363"/>
      <w:r w:rsidR="00E22978">
        <w:rPr>
          <w:rFonts w:hint="cs"/>
          <w:rtl/>
          <w:lang w:eastAsia="he-IL"/>
        </w:rPr>
        <w:t>בהתחייבות של רשות מקומית.</w:t>
      </w:r>
      <w:r w:rsidR="00C463B9">
        <w:rPr>
          <w:rFonts w:hint="cs"/>
          <w:rtl/>
          <w:lang w:eastAsia="he-IL"/>
        </w:rPr>
        <w:t xml:space="preserve"> מי שנמצא בשטח מבין איך זה רשות מקומית </w:t>
      </w:r>
      <w:bookmarkStart w:id="364" w:name="_ETM_Q1_1476881"/>
      <w:bookmarkEnd w:id="364"/>
      <w:r w:rsidR="00C463B9">
        <w:rPr>
          <w:rFonts w:hint="cs"/>
          <w:rtl/>
          <w:lang w:eastAsia="he-IL"/>
        </w:rPr>
        <w:t>יכולה</w:t>
      </w:r>
      <w:r w:rsidR="000A1445">
        <w:rPr>
          <w:rFonts w:hint="cs"/>
          <w:rtl/>
          <w:lang w:eastAsia="he-IL"/>
        </w:rPr>
        <w:t xml:space="preserve"> </w:t>
      </w:r>
      <w:r w:rsidR="00C463B9">
        <w:rPr>
          <w:rFonts w:hint="cs"/>
          <w:rtl/>
          <w:lang w:eastAsia="he-IL"/>
        </w:rPr>
        <w:t>להוציא מכרז, לקבל פקח ואז הוא לא יעמוד בתנאים של המשטרה ושוב לחזור על זה, שוב ושוב</w:t>
      </w:r>
      <w:bookmarkStart w:id="365" w:name="_ETM_Q1_1488782"/>
      <w:bookmarkEnd w:id="365"/>
      <w:r w:rsidR="00C463B9">
        <w:rPr>
          <w:rFonts w:hint="cs"/>
          <w:rtl/>
          <w:lang w:eastAsia="he-IL"/>
        </w:rPr>
        <w:t xml:space="preserve"> בתהליכים מאוד ארוכים עד שמגייסים פקחים. יש עוד הרבה אתגרים שרשות מקומית לא תוכל לעמוד בהתחייבות וזה לא רק חסם </w:t>
      </w:r>
      <w:bookmarkStart w:id="366" w:name="_ETM_Q1_1496444"/>
      <w:bookmarkEnd w:id="366"/>
      <w:r w:rsidR="00C463B9">
        <w:rPr>
          <w:rFonts w:hint="cs"/>
          <w:rtl/>
          <w:lang w:eastAsia="he-IL"/>
        </w:rPr>
        <w:t>של הרשות המקומית. אני מאוד מאמינה</w:t>
      </w:r>
      <w:r w:rsidR="000A1445">
        <w:rPr>
          <w:rFonts w:hint="cs"/>
          <w:rtl/>
          <w:lang w:eastAsia="he-IL"/>
        </w:rPr>
        <w:t xml:space="preserve"> </w:t>
      </w:r>
      <w:r w:rsidR="00C463B9">
        <w:rPr>
          <w:rFonts w:hint="cs"/>
          <w:rtl/>
          <w:lang w:eastAsia="he-IL"/>
        </w:rPr>
        <w:t>בזה שלכולנו, לכל התושבים, מגיע שוויון בשירותים ותחושת ביטחון אבל</w:t>
      </w:r>
      <w:bookmarkStart w:id="367" w:name="_ETM_Q1_1511803"/>
      <w:bookmarkEnd w:id="367"/>
      <w:r w:rsidR="00C463B9">
        <w:rPr>
          <w:rFonts w:hint="cs"/>
          <w:rtl/>
          <w:lang w:eastAsia="he-IL"/>
        </w:rPr>
        <w:t xml:space="preserve"> לחכות שיהיה שינוי, איזה מטה קסם שיעשה שינוי </w:t>
      </w:r>
      <w:bookmarkStart w:id="368" w:name="_ETM_Q1_1517235"/>
      <w:bookmarkEnd w:id="368"/>
      <w:r w:rsidR="00C463B9">
        <w:rPr>
          <w:rFonts w:hint="cs"/>
          <w:rtl/>
          <w:lang w:eastAsia="he-IL"/>
        </w:rPr>
        <w:t xml:space="preserve">ואחרים יצטרפו בלי שתהיה מעורבות והתערבות של הממשלה ועם חוק, </w:t>
      </w:r>
      <w:bookmarkStart w:id="369" w:name="_ETM_Q1_1520985"/>
      <w:bookmarkEnd w:id="369"/>
      <w:r w:rsidR="00C463B9">
        <w:rPr>
          <w:rFonts w:hint="cs"/>
          <w:rtl/>
          <w:lang w:eastAsia="he-IL"/>
        </w:rPr>
        <w:t xml:space="preserve">אני לא חושבת שזה יקרה בתוך הרשויות הערביות. </w:t>
      </w:r>
      <w:bookmarkStart w:id="370" w:name="_ETM_Q1_1531355"/>
      <w:bookmarkEnd w:id="370"/>
    </w:p>
    <w:p w14:paraId="5F32AA14" w14:textId="77777777" w:rsidR="00C463B9" w:rsidRDefault="00C463B9" w:rsidP="007D1976">
      <w:pPr>
        <w:rPr>
          <w:rtl/>
          <w:lang w:eastAsia="he-IL"/>
        </w:rPr>
      </w:pPr>
      <w:bookmarkStart w:id="371" w:name="_ETM_Q1_1531414"/>
      <w:bookmarkEnd w:id="371"/>
    </w:p>
    <w:p w14:paraId="162D2B12" w14:textId="31768FAA" w:rsidR="007D1976" w:rsidRDefault="00C463B9" w:rsidP="00C463B9">
      <w:pPr>
        <w:rPr>
          <w:rtl/>
          <w:lang w:eastAsia="he-IL"/>
        </w:rPr>
      </w:pPr>
      <w:bookmarkStart w:id="372" w:name="_ETM_Q1_1531467"/>
      <w:bookmarkStart w:id="373" w:name="_ETM_Q1_1531503"/>
      <w:bookmarkEnd w:id="372"/>
      <w:bookmarkEnd w:id="373"/>
      <w:r>
        <w:rPr>
          <w:rFonts w:hint="cs"/>
          <w:rtl/>
          <w:lang w:eastAsia="he-IL"/>
        </w:rPr>
        <w:t xml:space="preserve">מצד </w:t>
      </w:r>
      <w:bookmarkStart w:id="374" w:name="_ETM_Q1_1526363"/>
      <w:bookmarkEnd w:id="374"/>
      <w:r>
        <w:rPr>
          <w:rFonts w:hint="cs"/>
          <w:rtl/>
          <w:lang w:eastAsia="he-IL"/>
        </w:rPr>
        <w:t>שני צריך לזכור שהרשויות הערביות היום נמצאות ופועלות בצל הפשיעה המאורגנת. אני לא אתייחס עכשיו</w:t>
      </w:r>
      <w:r w:rsidR="000A1445">
        <w:rPr>
          <w:rFonts w:hint="cs"/>
          <w:rtl/>
          <w:lang w:eastAsia="he-IL"/>
        </w:rPr>
        <w:t xml:space="preserve"> </w:t>
      </w:r>
      <w:r>
        <w:rPr>
          <w:rFonts w:hint="cs"/>
          <w:rtl/>
          <w:lang w:eastAsia="he-IL"/>
        </w:rPr>
        <w:t>ולא א</w:t>
      </w:r>
      <w:bookmarkStart w:id="375" w:name="_ETM_Q1_1532645"/>
      <w:bookmarkEnd w:id="375"/>
      <w:r>
        <w:rPr>
          <w:rFonts w:hint="cs"/>
          <w:rtl/>
          <w:lang w:eastAsia="he-IL"/>
        </w:rPr>
        <w:t xml:space="preserve">דגים את העניין של הסמכויות אבל גם לזה צריך לשים </w:t>
      </w:r>
      <w:bookmarkStart w:id="376" w:name="_ETM_Q1_1535359"/>
      <w:bookmarkEnd w:id="376"/>
      <w:r>
        <w:rPr>
          <w:rFonts w:hint="cs"/>
          <w:rtl/>
          <w:lang w:eastAsia="he-IL"/>
        </w:rPr>
        <w:t xml:space="preserve">לב. צריך לשים את 67 הרשויות הערביות באופן עבודה </w:t>
      </w:r>
      <w:bookmarkStart w:id="377" w:name="_ETM_Q1_1542147"/>
      <w:bookmarkEnd w:id="377"/>
      <w:r>
        <w:rPr>
          <w:rFonts w:hint="cs"/>
          <w:rtl/>
          <w:lang w:eastAsia="he-IL"/>
        </w:rPr>
        <w:t>שהיא קצת שונה מאשר ביישובים אחרים</w:t>
      </w:r>
      <w:r w:rsidR="000A1445">
        <w:rPr>
          <w:rFonts w:hint="cs"/>
          <w:rtl/>
          <w:lang w:eastAsia="he-IL"/>
        </w:rPr>
        <w:t xml:space="preserve"> </w:t>
      </w:r>
      <w:r>
        <w:rPr>
          <w:rFonts w:hint="cs"/>
          <w:rtl/>
          <w:lang w:eastAsia="he-IL"/>
        </w:rPr>
        <w:t>ולהסתכל על</w:t>
      </w:r>
      <w:bookmarkStart w:id="378" w:name="_ETM_Q1_1545786"/>
      <w:bookmarkEnd w:id="378"/>
      <w:r>
        <w:rPr>
          <w:rFonts w:hint="cs"/>
          <w:rtl/>
          <w:lang w:eastAsia="he-IL"/>
        </w:rPr>
        <w:t xml:space="preserve"> איך הרשויות האלה, גם באתגרים השגרתיים שלהם, </w:t>
      </w:r>
      <w:bookmarkStart w:id="379" w:name="_ETM_Q1_1547519"/>
      <w:bookmarkEnd w:id="379"/>
      <w:r>
        <w:rPr>
          <w:rFonts w:hint="cs"/>
          <w:rtl/>
          <w:lang w:eastAsia="he-IL"/>
        </w:rPr>
        <w:t>הכלכליים, וגם באתגרים בצל הפשיעה, איך הן יפעילו מערכים כאלה.</w:t>
      </w:r>
      <w:bookmarkStart w:id="380" w:name="_ETM_Q1_1556332"/>
      <w:bookmarkEnd w:id="380"/>
      <w:r>
        <w:rPr>
          <w:rFonts w:hint="cs"/>
          <w:rtl/>
          <w:lang w:eastAsia="he-IL"/>
        </w:rPr>
        <w:t xml:space="preserve"> אנ</w:t>
      </w:r>
      <w:bookmarkStart w:id="381" w:name="_ETM_Q1_1557236"/>
      <w:bookmarkStart w:id="382" w:name="_ETM_Q1_1557280"/>
      <w:bookmarkEnd w:id="381"/>
      <w:bookmarkEnd w:id="382"/>
      <w:r>
        <w:rPr>
          <w:rFonts w:hint="cs"/>
          <w:rtl/>
          <w:lang w:eastAsia="he-IL"/>
        </w:rPr>
        <w:t>י חושבת שזה מאוד חשוב שיהיו המערכים האלה. עד כה נעש</w:t>
      </w:r>
      <w:bookmarkStart w:id="383" w:name="_ETM_Q1_1559666"/>
      <w:bookmarkEnd w:id="383"/>
      <w:r>
        <w:rPr>
          <w:rFonts w:hint="cs"/>
          <w:rtl/>
          <w:lang w:eastAsia="he-IL"/>
        </w:rPr>
        <w:t xml:space="preserve">ה תהליך בתוך הרשויות הערביות שצריך להמשיך אותו </w:t>
      </w:r>
      <w:bookmarkStart w:id="384" w:name="_ETM_Q1_1562621"/>
      <w:bookmarkEnd w:id="384"/>
      <w:r>
        <w:rPr>
          <w:rFonts w:hint="cs"/>
          <w:rtl/>
          <w:lang w:eastAsia="he-IL"/>
        </w:rPr>
        <w:t>ואחרי כל השנים שעברו לא להרוס אותו וכך</w:t>
      </w:r>
      <w:bookmarkStart w:id="385" w:name="_ETM_Q1_1567481"/>
      <w:bookmarkEnd w:id="385"/>
      <w:r>
        <w:rPr>
          <w:rFonts w:hint="cs"/>
          <w:rtl/>
          <w:lang w:eastAsia="he-IL"/>
        </w:rPr>
        <w:t xml:space="preserve"> לעשות רגרסיה בתהליכים האלה</w:t>
      </w:r>
      <w:bookmarkStart w:id="386" w:name="_ETM_Q1_1569204"/>
      <w:bookmarkEnd w:id="386"/>
      <w:r>
        <w:rPr>
          <w:rFonts w:hint="cs"/>
          <w:rtl/>
          <w:lang w:eastAsia="he-IL"/>
        </w:rPr>
        <w:t xml:space="preserve">. </w:t>
      </w:r>
    </w:p>
    <w:p w14:paraId="3F561053" w14:textId="77777777" w:rsidR="00C463B9" w:rsidRDefault="00C463B9" w:rsidP="00C463B9">
      <w:pPr>
        <w:rPr>
          <w:rtl/>
          <w:lang w:eastAsia="he-IL"/>
        </w:rPr>
      </w:pPr>
      <w:bookmarkStart w:id="387" w:name="_ETM_Q1_1569198"/>
      <w:bookmarkStart w:id="388" w:name="_ETM_Q1_1569256"/>
      <w:bookmarkEnd w:id="387"/>
      <w:bookmarkEnd w:id="388"/>
    </w:p>
    <w:p w14:paraId="68B1F5E9" w14:textId="3495A994" w:rsidR="00C463B9" w:rsidRDefault="00C463B9" w:rsidP="00C463B9">
      <w:pPr>
        <w:rPr>
          <w:rtl/>
          <w:lang w:eastAsia="he-IL"/>
        </w:rPr>
      </w:pPr>
      <w:bookmarkStart w:id="389" w:name="_ETM_Q1_1569342"/>
      <w:bookmarkStart w:id="390" w:name="_ETM_Q1_1569380"/>
      <w:bookmarkEnd w:id="389"/>
      <w:bookmarkEnd w:id="390"/>
      <w:r>
        <w:rPr>
          <w:rFonts w:hint="cs"/>
          <w:rtl/>
          <w:lang w:eastAsia="he-IL"/>
        </w:rPr>
        <w:t xml:space="preserve"> דבר נוסף שצריך לזכור זה את החלטת הממשלה</w:t>
      </w:r>
      <w:bookmarkStart w:id="391" w:name="_ETM_Q1_1573786"/>
      <w:bookmarkEnd w:id="391"/>
      <w:r>
        <w:rPr>
          <w:rFonts w:hint="cs"/>
          <w:rtl/>
          <w:lang w:eastAsia="he-IL"/>
        </w:rPr>
        <w:t xml:space="preserve"> לגבי המימון מסתיימת ב-2026 ואז השאלה היא מה קורה עם </w:t>
      </w:r>
      <w:bookmarkStart w:id="392" w:name="_ETM_Q1_1576252"/>
      <w:bookmarkEnd w:id="392"/>
      <w:r>
        <w:rPr>
          <w:rFonts w:hint="cs"/>
          <w:rtl/>
          <w:lang w:eastAsia="he-IL"/>
        </w:rPr>
        <w:t xml:space="preserve">רשויות שאין להן את היכולת לתקצב. האם זה אומר לפרק </w:t>
      </w:r>
      <w:bookmarkStart w:id="393" w:name="_ETM_Q1_1582185"/>
      <w:bookmarkEnd w:id="393"/>
      <w:r>
        <w:rPr>
          <w:rFonts w:hint="cs"/>
          <w:rtl/>
          <w:lang w:eastAsia="he-IL"/>
        </w:rPr>
        <w:t>או שילכו לשר ויאמרו לו שהן לא עומדות בהתחייבות</w:t>
      </w:r>
      <w:r w:rsidR="000A1445">
        <w:rPr>
          <w:rFonts w:hint="cs"/>
          <w:rtl/>
          <w:lang w:eastAsia="he-IL"/>
        </w:rPr>
        <w:t xml:space="preserve"> </w:t>
      </w:r>
      <w:bookmarkStart w:id="394" w:name="_ETM_Q1_1584850"/>
      <w:bookmarkEnd w:id="394"/>
      <w:r>
        <w:rPr>
          <w:rFonts w:hint="cs"/>
          <w:rtl/>
          <w:lang w:eastAsia="he-IL"/>
        </w:rPr>
        <w:t xml:space="preserve">כי אין להן את התקציב? אנחנו מדברים </w:t>
      </w:r>
      <w:bookmarkStart w:id="395" w:name="_ETM_Q1_1586806"/>
      <w:bookmarkEnd w:id="395"/>
      <w:r>
        <w:rPr>
          <w:rFonts w:hint="cs"/>
          <w:rtl/>
          <w:lang w:eastAsia="he-IL"/>
        </w:rPr>
        <w:t xml:space="preserve">רק על מספר מצומצם של רשויות שהצליחו עד כה להפעיל מערך </w:t>
      </w:r>
      <w:bookmarkStart w:id="396" w:name="_ETM_Q1_1590523"/>
      <w:bookmarkEnd w:id="396"/>
      <w:r>
        <w:rPr>
          <w:rFonts w:hint="cs"/>
          <w:rtl/>
          <w:lang w:eastAsia="he-IL"/>
        </w:rPr>
        <w:t>של שיטור עירוני.</w:t>
      </w:r>
    </w:p>
    <w:p w14:paraId="20775C62" w14:textId="77777777" w:rsidR="00C463B9" w:rsidRDefault="00C463B9" w:rsidP="00C463B9">
      <w:pPr>
        <w:rPr>
          <w:rtl/>
          <w:lang w:eastAsia="he-IL"/>
        </w:rPr>
      </w:pPr>
      <w:bookmarkStart w:id="397" w:name="_ETM_Q1_1594240"/>
      <w:bookmarkStart w:id="398" w:name="_ETM_Q1_1594289"/>
      <w:bookmarkStart w:id="399" w:name="_ETM_Q1_1594327"/>
      <w:bookmarkEnd w:id="397"/>
      <w:bookmarkEnd w:id="398"/>
      <w:bookmarkEnd w:id="399"/>
    </w:p>
    <w:p w14:paraId="489C7E4E" w14:textId="54855002" w:rsidR="00C463B9" w:rsidRDefault="00C463B9" w:rsidP="00C463B9">
      <w:pPr>
        <w:rPr>
          <w:rtl/>
          <w:lang w:eastAsia="he-IL"/>
        </w:rPr>
      </w:pPr>
      <w:bookmarkStart w:id="400" w:name="_ETM_Q1_1594360"/>
      <w:bookmarkEnd w:id="400"/>
      <w:r>
        <w:rPr>
          <w:rFonts w:hint="cs"/>
          <w:rtl/>
          <w:lang w:eastAsia="he-IL"/>
        </w:rPr>
        <w:t>השורה התחתונה שלי היא שהצעת החוק או</w:t>
      </w:r>
      <w:bookmarkStart w:id="401" w:name="_ETM_Q1_1598144"/>
      <w:bookmarkEnd w:id="401"/>
      <w:r>
        <w:rPr>
          <w:rFonts w:hint="cs"/>
          <w:rtl/>
          <w:lang w:eastAsia="he-IL"/>
        </w:rPr>
        <w:t xml:space="preserve"> הטמעת</w:t>
      </w:r>
      <w:r w:rsidR="000A1445">
        <w:rPr>
          <w:rFonts w:hint="cs"/>
          <w:rtl/>
          <w:lang w:eastAsia="he-IL"/>
        </w:rPr>
        <w:t xml:space="preserve"> </w:t>
      </w:r>
      <w:r>
        <w:rPr>
          <w:rFonts w:hint="cs"/>
          <w:rtl/>
          <w:lang w:eastAsia="he-IL"/>
        </w:rPr>
        <w:t>חוק ייעול האכיפה העירונית הוא מאוד חשוב והוא מאוד חיוני.</w:t>
      </w:r>
      <w:bookmarkStart w:id="402" w:name="_ETM_Q1_1604743"/>
      <w:bookmarkEnd w:id="402"/>
      <w:r>
        <w:rPr>
          <w:rFonts w:hint="cs"/>
          <w:rtl/>
          <w:lang w:eastAsia="he-IL"/>
        </w:rPr>
        <w:t xml:space="preserve"> אנחנו מסכימים עליו אבל אנחנו רוצים </w:t>
      </w:r>
      <w:bookmarkStart w:id="403" w:name="_ETM_Q1_1604536"/>
      <w:bookmarkEnd w:id="403"/>
      <w:r>
        <w:rPr>
          <w:rFonts w:hint="cs"/>
          <w:rtl/>
          <w:lang w:eastAsia="he-IL"/>
        </w:rPr>
        <w:t>שיהיה חוק שמתייחס ורואה את הרשויות הערביות ואת האתגרים</w:t>
      </w:r>
      <w:bookmarkStart w:id="404" w:name="_ETM_Q1_1609747"/>
      <w:bookmarkEnd w:id="404"/>
      <w:r>
        <w:rPr>
          <w:rFonts w:hint="cs"/>
          <w:rtl/>
          <w:lang w:eastAsia="he-IL"/>
        </w:rPr>
        <w:t xml:space="preserve"> להן ומאפשר להן לבנות מערכי אכיפה שהם יכולים </w:t>
      </w:r>
      <w:bookmarkStart w:id="405" w:name="_ETM_Q1_1616031"/>
      <w:bookmarkEnd w:id="405"/>
      <w:r>
        <w:rPr>
          <w:rFonts w:hint="cs"/>
          <w:rtl/>
          <w:lang w:eastAsia="he-IL"/>
        </w:rPr>
        <w:t>גם לתת שירות</w:t>
      </w:r>
      <w:r w:rsidR="000A1445">
        <w:rPr>
          <w:rFonts w:hint="cs"/>
          <w:rtl/>
          <w:lang w:eastAsia="he-IL"/>
        </w:rPr>
        <w:t xml:space="preserve"> </w:t>
      </w:r>
      <w:r>
        <w:rPr>
          <w:rFonts w:hint="cs"/>
          <w:rtl/>
          <w:lang w:eastAsia="he-IL"/>
        </w:rPr>
        <w:t xml:space="preserve">והם ריאליים ותואמים את המציאות של </w:t>
      </w:r>
      <w:bookmarkStart w:id="406" w:name="_ETM_Q1_1619086"/>
      <w:bookmarkEnd w:id="406"/>
      <w:r>
        <w:rPr>
          <w:rFonts w:hint="cs"/>
          <w:rtl/>
          <w:lang w:eastAsia="he-IL"/>
        </w:rPr>
        <w:t xml:space="preserve">החברה הערבית בימים אלה ובמציאות הזאת. </w:t>
      </w:r>
    </w:p>
    <w:p w14:paraId="361E8C07" w14:textId="77777777" w:rsidR="00C463B9" w:rsidRDefault="00C463B9" w:rsidP="00C463B9">
      <w:pPr>
        <w:rPr>
          <w:rtl/>
          <w:lang w:eastAsia="he-IL"/>
        </w:rPr>
      </w:pPr>
      <w:bookmarkStart w:id="407" w:name="_ETM_Q1_1622469"/>
      <w:bookmarkStart w:id="408" w:name="_ETM_Q1_1622510"/>
      <w:bookmarkEnd w:id="407"/>
      <w:bookmarkEnd w:id="408"/>
    </w:p>
    <w:p w14:paraId="56CFAF31" w14:textId="7E97CD10" w:rsidR="00C463B9" w:rsidRDefault="00C463B9" w:rsidP="00C463B9">
      <w:pPr>
        <w:pStyle w:val="af6"/>
        <w:keepNext/>
        <w:rPr>
          <w:rtl/>
        </w:rPr>
      </w:pPr>
      <w:bookmarkStart w:id="409" w:name="ET_yor_6358_23"/>
      <w:r w:rsidRPr="00C463B9">
        <w:rPr>
          <w:rStyle w:val="TagStyle"/>
          <w:rtl/>
        </w:rPr>
        <w:t xml:space="preserve"> &lt;&lt; יור &gt;&gt; </w:t>
      </w:r>
      <w:r>
        <w:rPr>
          <w:rtl/>
        </w:rPr>
        <w:t>היו"ר צביקה פוגל:</w:t>
      </w:r>
      <w:r w:rsidRPr="00C463B9">
        <w:rPr>
          <w:rStyle w:val="TagStyle"/>
          <w:rtl/>
        </w:rPr>
        <w:t xml:space="preserve"> &lt;&lt; יור &gt;&gt;</w:t>
      </w:r>
      <w:r w:rsidR="00F30468">
        <w:rPr>
          <w:rtl/>
        </w:rPr>
        <w:t xml:space="preserve"> </w:t>
      </w:r>
      <w:bookmarkEnd w:id="409"/>
    </w:p>
    <w:p w14:paraId="01810DFA" w14:textId="77777777" w:rsidR="00C463B9" w:rsidRDefault="00C463B9" w:rsidP="00C463B9">
      <w:pPr>
        <w:pStyle w:val="KeepWithNext"/>
        <w:rPr>
          <w:rtl/>
        </w:rPr>
      </w:pPr>
    </w:p>
    <w:p w14:paraId="5680BE71" w14:textId="5A3007EA" w:rsidR="00C463B9" w:rsidRDefault="00C463B9" w:rsidP="00C463B9">
      <w:pPr>
        <w:rPr>
          <w:rtl/>
        </w:rPr>
      </w:pPr>
      <w:r>
        <w:rPr>
          <w:rFonts w:hint="cs"/>
          <w:rtl/>
        </w:rPr>
        <w:t>תודה. ההערות</w:t>
      </w:r>
      <w:bookmarkStart w:id="410" w:name="_ETM_Q1_1623854"/>
      <w:bookmarkEnd w:id="410"/>
      <w:r>
        <w:rPr>
          <w:rFonts w:hint="cs"/>
          <w:rtl/>
        </w:rPr>
        <w:t xml:space="preserve"> שלך מאוד חשובות. רשמתי לעצמי חלק מההערות </w:t>
      </w:r>
      <w:bookmarkStart w:id="411" w:name="_ETM_Q1_1626628"/>
      <w:bookmarkEnd w:id="411"/>
      <w:r>
        <w:rPr>
          <w:rFonts w:hint="cs"/>
          <w:rtl/>
        </w:rPr>
        <w:t>כדי לראות איך אנחנו כן נצטרך לתת להן</w:t>
      </w:r>
      <w:bookmarkStart w:id="412" w:name="_ETM_Q1_1629056"/>
      <w:bookmarkEnd w:id="412"/>
      <w:r>
        <w:rPr>
          <w:rFonts w:hint="cs"/>
          <w:rtl/>
        </w:rPr>
        <w:t xml:space="preserve"> מענה בצורה כזאת או אחרת. תודה. רבה. </w:t>
      </w:r>
      <w:bookmarkStart w:id="413" w:name="_ETM_Q1_1632430"/>
      <w:bookmarkStart w:id="414" w:name="_ETM_Q1_1632474"/>
      <w:bookmarkEnd w:id="413"/>
      <w:bookmarkEnd w:id="414"/>
    </w:p>
    <w:p w14:paraId="4F98C393" w14:textId="77777777" w:rsidR="00C463B9" w:rsidRDefault="00C463B9" w:rsidP="00C463B9">
      <w:pPr>
        <w:rPr>
          <w:rtl/>
        </w:rPr>
      </w:pPr>
      <w:bookmarkStart w:id="415" w:name="_ETM_Q1_1638684"/>
      <w:bookmarkStart w:id="416" w:name="_ETM_Q1_1638722"/>
      <w:bookmarkStart w:id="417" w:name="_ETM_Q1_1637350"/>
      <w:bookmarkEnd w:id="415"/>
      <w:bookmarkEnd w:id="416"/>
      <w:bookmarkEnd w:id="417"/>
    </w:p>
    <w:p w14:paraId="6B3D6F98" w14:textId="6036E17A" w:rsidR="00C463B9" w:rsidRDefault="00C463B9" w:rsidP="00C463B9">
      <w:pPr>
        <w:pStyle w:val="af9"/>
        <w:keepNext/>
        <w:rPr>
          <w:rtl/>
        </w:rPr>
      </w:pPr>
      <w:bookmarkStart w:id="418" w:name="ET_guest_אורלי_אלמגור_לוטן_24"/>
      <w:r w:rsidRPr="00C463B9">
        <w:rPr>
          <w:rStyle w:val="TagStyle"/>
          <w:rtl/>
        </w:rPr>
        <w:t xml:space="preserve"> &lt;&lt; אורח &gt;&gt; </w:t>
      </w:r>
      <w:r>
        <w:rPr>
          <w:rtl/>
        </w:rPr>
        <w:t>אורלי אלמגור לוטן:</w:t>
      </w:r>
      <w:r w:rsidRPr="00C463B9">
        <w:rPr>
          <w:rStyle w:val="TagStyle"/>
          <w:rtl/>
        </w:rPr>
        <w:t xml:space="preserve"> &lt;&lt; אורח &gt;&gt;</w:t>
      </w:r>
      <w:r w:rsidR="00F30468">
        <w:rPr>
          <w:rtl/>
        </w:rPr>
        <w:t xml:space="preserve"> </w:t>
      </w:r>
      <w:bookmarkEnd w:id="418"/>
    </w:p>
    <w:p w14:paraId="74DE6F65" w14:textId="77777777" w:rsidR="00C463B9" w:rsidRDefault="00C463B9" w:rsidP="00C463B9">
      <w:pPr>
        <w:pStyle w:val="KeepWithNext"/>
        <w:rPr>
          <w:rtl/>
        </w:rPr>
      </w:pPr>
    </w:p>
    <w:p w14:paraId="02680636" w14:textId="477C5C37" w:rsidR="00C463B9" w:rsidRDefault="00C463B9" w:rsidP="00C463B9">
      <w:pPr>
        <w:rPr>
          <w:rtl/>
        </w:rPr>
      </w:pPr>
      <w:bookmarkStart w:id="419" w:name="_ETM_Q1_1637608"/>
      <w:bookmarkStart w:id="420" w:name="_ETM_Q1_1637650"/>
      <w:bookmarkEnd w:id="419"/>
      <w:bookmarkEnd w:id="420"/>
      <w:r>
        <w:rPr>
          <w:rFonts w:hint="cs"/>
          <w:rtl/>
        </w:rPr>
        <w:t>מרכז המחקר והמידע, הכנסת.</w:t>
      </w:r>
      <w:r w:rsidR="000A1445">
        <w:rPr>
          <w:rFonts w:hint="cs"/>
          <w:rtl/>
        </w:rPr>
        <w:t xml:space="preserve"> </w:t>
      </w:r>
      <w:r>
        <w:rPr>
          <w:rFonts w:hint="cs"/>
          <w:rtl/>
        </w:rPr>
        <w:t xml:space="preserve">שתיים או שלוש </w:t>
      </w:r>
      <w:bookmarkStart w:id="421" w:name="_ETM_Q1_1640231"/>
      <w:bookmarkEnd w:id="421"/>
      <w:r>
        <w:rPr>
          <w:rFonts w:hint="cs"/>
          <w:rtl/>
        </w:rPr>
        <w:t>שאלות. אני לא יודעת אם</w:t>
      </w:r>
      <w:r w:rsidR="000A1445">
        <w:rPr>
          <w:rFonts w:hint="cs"/>
          <w:rtl/>
        </w:rPr>
        <w:t xml:space="preserve"> </w:t>
      </w:r>
      <w:r w:rsidR="00322483">
        <w:rPr>
          <w:rFonts w:hint="cs"/>
          <w:rtl/>
        </w:rPr>
        <w:t>הן מופנות</w:t>
      </w:r>
      <w:r>
        <w:rPr>
          <w:rFonts w:hint="cs"/>
          <w:rtl/>
        </w:rPr>
        <w:t xml:space="preserve"> לאיילת</w:t>
      </w:r>
      <w:r w:rsidR="000A1445">
        <w:rPr>
          <w:rFonts w:hint="cs"/>
          <w:rtl/>
        </w:rPr>
        <w:t xml:space="preserve"> </w:t>
      </w:r>
      <w:r w:rsidR="00322483">
        <w:rPr>
          <w:rFonts w:hint="cs"/>
          <w:rtl/>
        </w:rPr>
        <w:t xml:space="preserve">או לנירה כשתגיע. מה קורה כאשר יש </w:t>
      </w:r>
      <w:bookmarkStart w:id="422" w:name="_ETM_Q1_1647040"/>
      <w:bookmarkEnd w:id="422"/>
      <w:r w:rsidR="00322483">
        <w:rPr>
          <w:rFonts w:hint="cs"/>
          <w:rtl/>
        </w:rPr>
        <w:t xml:space="preserve">חשב מלווה ברשות המקומית או כאשר ממנים באמצע התהליך </w:t>
      </w:r>
      <w:bookmarkStart w:id="423" w:name="_ETM_Q1_1651249"/>
      <w:bookmarkEnd w:id="423"/>
      <w:r w:rsidR="00322483">
        <w:rPr>
          <w:rFonts w:hint="cs"/>
          <w:rtl/>
        </w:rPr>
        <w:t>חשב מלווה ברשות המקומית?</w:t>
      </w:r>
    </w:p>
    <w:p w14:paraId="74B758DA" w14:textId="77777777" w:rsidR="00322483" w:rsidRDefault="00322483" w:rsidP="00C463B9">
      <w:pPr>
        <w:rPr>
          <w:rtl/>
        </w:rPr>
      </w:pPr>
    </w:p>
    <w:p w14:paraId="685DA4AE" w14:textId="455C724E" w:rsidR="00322483" w:rsidRDefault="00322483" w:rsidP="00322483">
      <w:pPr>
        <w:pStyle w:val="a4"/>
        <w:keepNext/>
        <w:rPr>
          <w:rtl/>
        </w:rPr>
      </w:pPr>
      <w:bookmarkStart w:id="424" w:name="ET_speaker_איילת_לוי_נחום_25"/>
      <w:r w:rsidRPr="00322483">
        <w:rPr>
          <w:rStyle w:val="TagStyle"/>
          <w:rtl/>
        </w:rPr>
        <w:t xml:space="preserve"> &lt;&lt; דובר &gt;&gt; </w:t>
      </w:r>
      <w:r>
        <w:rPr>
          <w:rtl/>
        </w:rPr>
        <w:t>איילת לוי נחום:</w:t>
      </w:r>
      <w:r w:rsidRPr="00322483">
        <w:rPr>
          <w:rStyle w:val="TagStyle"/>
          <w:rtl/>
        </w:rPr>
        <w:t xml:space="preserve"> &lt;&lt; דובר &gt;&gt;</w:t>
      </w:r>
      <w:r w:rsidR="00F30468">
        <w:rPr>
          <w:rtl/>
        </w:rPr>
        <w:t xml:space="preserve"> </w:t>
      </w:r>
      <w:bookmarkEnd w:id="424"/>
    </w:p>
    <w:p w14:paraId="1F1412CB" w14:textId="77777777" w:rsidR="00322483" w:rsidRDefault="00322483" w:rsidP="00322483">
      <w:pPr>
        <w:pStyle w:val="KeepWithNext"/>
        <w:rPr>
          <w:rtl/>
          <w:lang w:eastAsia="he-IL"/>
        </w:rPr>
      </w:pPr>
    </w:p>
    <w:p w14:paraId="075CF643" w14:textId="28034F5C" w:rsidR="00322483" w:rsidRDefault="00322483" w:rsidP="00322483">
      <w:pPr>
        <w:rPr>
          <w:rtl/>
          <w:lang w:eastAsia="he-IL"/>
        </w:rPr>
      </w:pPr>
      <w:r>
        <w:rPr>
          <w:rFonts w:hint="cs"/>
          <w:rtl/>
          <w:lang w:eastAsia="he-IL"/>
        </w:rPr>
        <w:t>זאת שאלה למשרד לביטחון לאומי.</w:t>
      </w:r>
    </w:p>
    <w:p w14:paraId="7C3A8B6D" w14:textId="77777777" w:rsidR="00322483" w:rsidRDefault="00322483" w:rsidP="00322483">
      <w:pPr>
        <w:rPr>
          <w:rtl/>
          <w:lang w:eastAsia="he-IL"/>
        </w:rPr>
      </w:pPr>
      <w:bookmarkStart w:id="425" w:name="_ETM_Q1_1656983"/>
      <w:bookmarkStart w:id="426" w:name="_ETM_Q1_1657022"/>
      <w:bookmarkStart w:id="427" w:name="_ETM_Q1_1657855"/>
      <w:bookmarkEnd w:id="425"/>
      <w:bookmarkEnd w:id="426"/>
      <w:bookmarkEnd w:id="427"/>
    </w:p>
    <w:p w14:paraId="47D684E8" w14:textId="4B4E75D5" w:rsidR="00322483" w:rsidRDefault="00322483" w:rsidP="00322483">
      <w:pPr>
        <w:pStyle w:val="af9"/>
        <w:keepNext/>
        <w:rPr>
          <w:rtl/>
          <w:lang w:eastAsia="he-IL"/>
        </w:rPr>
      </w:pPr>
      <w:bookmarkStart w:id="428" w:name="ET_guest_אורלי_אלמגור_לוטן_26"/>
      <w:r w:rsidRPr="00322483">
        <w:rPr>
          <w:rStyle w:val="TagStyle"/>
          <w:rtl/>
        </w:rPr>
        <w:lastRenderedPageBreak/>
        <w:t xml:space="preserve"> &lt;&lt; אורח &gt;&gt; </w:t>
      </w:r>
      <w:r>
        <w:rPr>
          <w:rtl/>
          <w:lang w:eastAsia="he-IL"/>
        </w:rPr>
        <w:t>אורלי אלמגור לוטן:</w:t>
      </w:r>
      <w:r w:rsidRPr="00322483">
        <w:rPr>
          <w:rStyle w:val="TagStyle"/>
          <w:rtl/>
        </w:rPr>
        <w:t xml:space="preserve"> &lt;&lt; אורח &gt;&gt;</w:t>
      </w:r>
      <w:r w:rsidR="00F30468">
        <w:rPr>
          <w:rtl/>
          <w:lang w:eastAsia="he-IL"/>
        </w:rPr>
        <w:t xml:space="preserve"> </w:t>
      </w:r>
      <w:bookmarkEnd w:id="428"/>
    </w:p>
    <w:p w14:paraId="104B8305" w14:textId="77777777" w:rsidR="00322483" w:rsidRDefault="00322483" w:rsidP="00322483">
      <w:pPr>
        <w:pStyle w:val="KeepWithNext"/>
        <w:rPr>
          <w:rtl/>
          <w:lang w:eastAsia="he-IL"/>
        </w:rPr>
      </w:pPr>
    </w:p>
    <w:p w14:paraId="30A1A9FF" w14:textId="3935FF56" w:rsidR="00322483" w:rsidRDefault="00322483" w:rsidP="00322483">
      <w:pPr>
        <w:rPr>
          <w:rtl/>
          <w:lang w:eastAsia="he-IL"/>
        </w:rPr>
      </w:pPr>
      <w:bookmarkStart w:id="429" w:name="_ETM_Q1_1658135"/>
      <w:bookmarkStart w:id="430" w:name="_ETM_Q1_1658169"/>
      <w:bookmarkEnd w:id="429"/>
      <w:bookmarkEnd w:id="430"/>
      <w:r>
        <w:rPr>
          <w:rFonts w:hint="cs"/>
          <w:rtl/>
          <w:lang w:eastAsia="he-IL"/>
        </w:rPr>
        <w:t>השאלה מה זה עושה. כאשר ממנים חשב מלווה לרשות המקומית,</w:t>
      </w:r>
      <w:r w:rsidR="000A1445">
        <w:rPr>
          <w:rFonts w:hint="cs"/>
          <w:rtl/>
          <w:lang w:eastAsia="he-IL"/>
        </w:rPr>
        <w:t xml:space="preserve"> </w:t>
      </w:r>
      <w:r>
        <w:rPr>
          <w:rFonts w:hint="cs"/>
          <w:rtl/>
          <w:lang w:eastAsia="he-IL"/>
        </w:rPr>
        <w:t xml:space="preserve">אני לא יועצת משפטית </w:t>
      </w:r>
      <w:bookmarkStart w:id="431" w:name="_ETM_Q1_1663018"/>
      <w:bookmarkEnd w:id="431"/>
      <w:r>
        <w:rPr>
          <w:rFonts w:hint="cs"/>
          <w:rtl/>
          <w:lang w:eastAsia="he-IL"/>
        </w:rPr>
        <w:t>אבל ממה שאני מכירה במקרה של חשב מלווה</w:t>
      </w:r>
      <w:r w:rsidR="000A1445">
        <w:rPr>
          <w:rFonts w:hint="cs"/>
          <w:rtl/>
          <w:lang w:eastAsia="he-IL"/>
        </w:rPr>
        <w:t xml:space="preserve"> </w:t>
      </w:r>
      <w:r>
        <w:rPr>
          <w:rFonts w:hint="cs"/>
          <w:rtl/>
          <w:lang w:eastAsia="he-IL"/>
        </w:rPr>
        <w:t>יש כאלה שהם עם סמכויות מורחבות והם</w:t>
      </w:r>
      <w:r w:rsidR="000A1445">
        <w:rPr>
          <w:rFonts w:hint="cs"/>
          <w:rtl/>
          <w:lang w:eastAsia="he-IL"/>
        </w:rPr>
        <w:t xml:space="preserve"> </w:t>
      </w:r>
      <w:r>
        <w:rPr>
          <w:rFonts w:hint="cs"/>
          <w:rtl/>
          <w:lang w:eastAsia="he-IL"/>
        </w:rPr>
        <w:t>יכולים גם</w:t>
      </w:r>
      <w:bookmarkStart w:id="432" w:name="_ETM_Q1_1666918"/>
      <w:bookmarkEnd w:id="432"/>
      <w:r>
        <w:rPr>
          <w:rFonts w:hint="cs"/>
          <w:rtl/>
          <w:lang w:eastAsia="he-IL"/>
        </w:rPr>
        <w:t xml:space="preserve"> לפטר אנשים או להורות על פיטורי אנשים.</w:t>
      </w:r>
      <w:r w:rsidR="000A1445">
        <w:rPr>
          <w:rFonts w:hint="cs"/>
          <w:rtl/>
          <w:lang w:eastAsia="he-IL"/>
        </w:rPr>
        <w:t xml:space="preserve"> </w:t>
      </w:r>
      <w:r>
        <w:rPr>
          <w:rFonts w:hint="cs"/>
          <w:rtl/>
          <w:lang w:eastAsia="he-IL"/>
        </w:rPr>
        <w:t xml:space="preserve">במקרה כזה השאלה היא מה זה אומר. אגב, יכול להיות שהסיפור של החשב המלווה יכול להיות </w:t>
      </w:r>
      <w:bookmarkStart w:id="433" w:name="_ETM_Q1_1677298"/>
      <w:bookmarkEnd w:id="433"/>
      <w:r>
        <w:rPr>
          <w:rFonts w:hint="cs"/>
          <w:rtl/>
          <w:lang w:eastAsia="he-IL"/>
        </w:rPr>
        <w:t>איזשהו מנגנון שהוא לא מגזרי להפריד בין סוגים של רשויות. בפועל רוב הרשויות שיש להן חשב מלווה, אלה רשויות במגזר הערבי. השאלה היא איך מתייחסים לזה.</w:t>
      </w:r>
    </w:p>
    <w:p w14:paraId="5ECED78C" w14:textId="77777777" w:rsidR="00322483" w:rsidRDefault="00322483" w:rsidP="00322483">
      <w:pPr>
        <w:rPr>
          <w:rtl/>
          <w:lang w:eastAsia="he-IL"/>
        </w:rPr>
      </w:pPr>
      <w:bookmarkStart w:id="434" w:name="_ETM_Q1_1688691"/>
      <w:bookmarkStart w:id="435" w:name="_ETM_Q1_1688735"/>
      <w:bookmarkEnd w:id="434"/>
      <w:bookmarkEnd w:id="435"/>
    </w:p>
    <w:p w14:paraId="0D5E516C" w14:textId="627943BE" w:rsidR="00322483" w:rsidRDefault="00322483" w:rsidP="00322483">
      <w:pPr>
        <w:rPr>
          <w:rtl/>
          <w:lang w:eastAsia="he-IL"/>
        </w:rPr>
      </w:pPr>
      <w:bookmarkStart w:id="436" w:name="_ETM_Q1_1688834"/>
      <w:bookmarkStart w:id="437" w:name="_ETM_Q1_1688871"/>
      <w:bookmarkEnd w:id="436"/>
      <w:bookmarkEnd w:id="437"/>
      <w:r>
        <w:rPr>
          <w:rFonts w:hint="cs"/>
          <w:rtl/>
          <w:lang w:eastAsia="he-IL"/>
        </w:rPr>
        <w:t>שאלה</w:t>
      </w:r>
      <w:bookmarkStart w:id="438" w:name="_ETM_Q1_1692532"/>
      <w:bookmarkEnd w:id="438"/>
      <w:r>
        <w:rPr>
          <w:rFonts w:hint="cs"/>
          <w:rtl/>
          <w:lang w:eastAsia="he-IL"/>
        </w:rPr>
        <w:t xml:space="preserve"> בהמשך למה שנאמר כאן על החברה הערבית.</w:t>
      </w:r>
      <w:r w:rsidR="000A1445">
        <w:rPr>
          <w:rFonts w:hint="cs"/>
          <w:rtl/>
          <w:lang w:eastAsia="he-IL"/>
        </w:rPr>
        <w:t xml:space="preserve"> </w:t>
      </w:r>
      <w:r>
        <w:rPr>
          <w:rFonts w:hint="cs"/>
          <w:rtl/>
          <w:lang w:eastAsia="he-IL"/>
        </w:rPr>
        <w:t>יועץ השר העלה</w:t>
      </w:r>
      <w:r w:rsidR="000A1445">
        <w:rPr>
          <w:rFonts w:hint="cs"/>
          <w:rtl/>
          <w:lang w:eastAsia="he-IL"/>
        </w:rPr>
        <w:t xml:space="preserve"> </w:t>
      </w:r>
      <w:r>
        <w:rPr>
          <w:rFonts w:hint="cs"/>
          <w:rtl/>
          <w:lang w:eastAsia="he-IL"/>
        </w:rPr>
        <w:t xml:space="preserve">באחת הישיבות הראשונות </w:t>
      </w:r>
      <w:bookmarkStart w:id="439" w:name="_ETM_Q1_1698595"/>
      <w:bookmarkEnd w:id="439"/>
      <w:r>
        <w:rPr>
          <w:rFonts w:hint="cs"/>
          <w:rtl/>
          <w:lang w:eastAsia="he-IL"/>
        </w:rPr>
        <w:t>בנושא את העניין של החברה הערבית ושאלה האם בכלל המודל של השיטור העירוני הוא מודל רלוונטי</w:t>
      </w:r>
      <w:r w:rsidR="000A1445">
        <w:rPr>
          <w:rFonts w:hint="cs"/>
          <w:rtl/>
          <w:lang w:eastAsia="he-IL"/>
        </w:rPr>
        <w:t xml:space="preserve"> </w:t>
      </w:r>
      <w:r>
        <w:rPr>
          <w:rFonts w:hint="cs"/>
          <w:rtl/>
          <w:lang w:eastAsia="he-IL"/>
        </w:rPr>
        <w:t xml:space="preserve">ומתאים לחברה </w:t>
      </w:r>
      <w:bookmarkStart w:id="440" w:name="_ETM_Q1_1707852"/>
      <w:bookmarkEnd w:id="440"/>
      <w:r>
        <w:rPr>
          <w:rFonts w:hint="cs"/>
          <w:rtl/>
          <w:lang w:eastAsia="he-IL"/>
        </w:rPr>
        <w:t xml:space="preserve">הערבית. אני לא יודעת אם בדרך החוק או בדרך אחרת, </w:t>
      </w:r>
      <w:bookmarkStart w:id="441" w:name="_ETM_Q1_1710855"/>
      <w:bookmarkEnd w:id="441"/>
      <w:r>
        <w:rPr>
          <w:rFonts w:hint="cs"/>
          <w:rtl/>
          <w:lang w:eastAsia="he-IL"/>
        </w:rPr>
        <w:t xml:space="preserve">האם אפשר לנסות להסתכל על כל המנגנון ביחד, הוליסטית, ואז </w:t>
      </w:r>
      <w:bookmarkStart w:id="442" w:name="_ETM_Q1_1713075"/>
      <w:bookmarkEnd w:id="442"/>
      <w:r>
        <w:rPr>
          <w:rFonts w:hint="cs"/>
          <w:rtl/>
          <w:lang w:eastAsia="he-IL"/>
        </w:rPr>
        <w:t>לראות</w:t>
      </w:r>
      <w:r w:rsidR="000A1445">
        <w:rPr>
          <w:rFonts w:hint="cs"/>
          <w:rtl/>
          <w:lang w:eastAsia="he-IL"/>
        </w:rPr>
        <w:t xml:space="preserve"> </w:t>
      </w:r>
      <w:r>
        <w:rPr>
          <w:rFonts w:hint="cs"/>
          <w:rtl/>
          <w:lang w:eastAsia="he-IL"/>
        </w:rPr>
        <w:t>את הפתרון ברשויות שאין בהן את השיטור העירוני</w:t>
      </w:r>
      <w:bookmarkStart w:id="443" w:name="_ETM_Q1_1720867"/>
      <w:bookmarkEnd w:id="443"/>
      <w:r>
        <w:rPr>
          <w:rFonts w:hint="cs"/>
          <w:rtl/>
          <w:lang w:eastAsia="he-IL"/>
        </w:rPr>
        <w:t xml:space="preserve"> מבחינת המענה המשלים.</w:t>
      </w:r>
      <w:r w:rsidR="000A1445">
        <w:rPr>
          <w:rFonts w:hint="cs"/>
          <w:rtl/>
          <w:lang w:eastAsia="he-IL"/>
        </w:rPr>
        <w:t xml:space="preserve"> </w:t>
      </w:r>
      <w:r>
        <w:rPr>
          <w:rFonts w:hint="cs"/>
          <w:rtl/>
          <w:lang w:eastAsia="he-IL"/>
        </w:rPr>
        <w:t xml:space="preserve">אני לא יודעת איך מכניסים את זה פנימה. דוד דיבר </w:t>
      </w:r>
      <w:bookmarkStart w:id="444" w:name="_ETM_Q1_1723244"/>
      <w:bookmarkEnd w:id="444"/>
      <w:r>
        <w:rPr>
          <w:rFonts w:hint="cs"/>
          <w:rtl/>
          <w:lang w:eastAsia="he-IL"/>
        </w:rPr>
        <w:t>על סוגי עבריינות שיש ברשויות האלה פלוס זה שהן</w:t>
      </w:r>
      <w:bookmarkStart w:id="445" w:name="_ETM_Q1_1729773"/>
      <w:bookmarkEnd w:id="445"/>
      <w:r>
        <w:rPr>
          <w:rFonts w:hint="cs"/>
          <w:rtl/>
          <w:lang w:eastAsia="he-IL"/>
        </w:rPr>
        <w:t xml:space="preserve"> מתקשות מאוד להשיג פקחים.</w:t>
      </w:r>
      <w:r w:rsidR="000A1445">
        <w:rPr>
          <w:rFonts w:hint="cs"/>
          <w:rtl/>
          <w:lang w:eastAsia="he-IL"/>
        </w:rPr>
        <w:t xml:space="preserve"> </w:t>
      </w:r>
      <w:r>
        <w:rPr>
          <w:rFonts w:hint="cs"/>
          <w:rtl/>
          <w:lang w:eastAsia="he-IL"/>
        </w:rPr>
        <w:t xml:space="preserve">הדברים האלה הם שאלה. </w:t>
      </w:r>
      <w:bookmarkStart w:id="446" w:name="_ETM_Q1_1737201"/>
      <w:bookmarkEnd w:id="446"/>
    </w:p>
    <w:p w14:paraId="724C1209" w14:textId="77777777" w:rsidR="00322483" w:rsidRDefault="00322483" w:rsidP="00322483">
      <w:pPr>
        <w:rPr>
          <w:rtl/>
          <w:lang w:eastAsia="he-IL"/>
        </w:rPr>
      </w:pPr>
      <w:bookmarkStart w:id="447" w:name="_ETM_Q1_1737243"/>
      <w:bookmarkStart w:id="448" w:name="_ETM_Q1_1738097"/>
      <w:bookmarkEnd w:id="447"/>
      <w:bookmarkEnd w:id="448"/>
    </w:p>
    <w:p w14:paraId="61C99628" w14:textId="6D92E627" w:rsidR="00322483" w:rsidRDefault="00322483" w:rsidP="00322483">
      <w:pPr>
        <w:pStyle w:val="af9"/>
        <w:keepNext/>
        <w:rPr>
          <w:rtl/>
          <w:lang w:eastAsia="he-IL"/>
        </w:rPr>
      </w:pPr>
      <w:bookmarkStart w:id="449" w:name="ET_guest_מירית_לביא_28"/>
      <w:r w:rsidRPr="00322483">
        <w:rPr>
          <w:rStyle w:val="TagStyle"/>
          <w:rtl/>
        </w:rPr>
        <w:t xml:space="preserve"> &lt;&lt; אורח &gt;&gt; </w:t>
      </w:r>
      <w:r>
        <w:rPr>
          <w:rtl/>
          <w:lang w:eastAsia="he-IL"/>
        </w:rPr>
        <w:t>מירית לביא:</w:t>
      </w:r>
      <w:r w:rsidRPr="00322483">
        <w:rPr>
          <w:rStyle w:val="TagStyle"/>
          <w:rtl/>
        </w:rPr>
        <w:t xml:space="preserve"> &lt;&lt; אורח &gt;&gt;</w:t>
      </w:r>
      <w:r w:rsidR="00F30468">
        <w:rPr>
          <w:rtl/>
          <w:lang w:eastAsia="he-IL"/>
        </w:rPr>
        <w:t xml:space="preserve"> </w:t>
      </w:r>
      <w:bookmarkEnd w:id="449"/>
    </w:p>
    <w:p w14:paraId="45E12675" w14:textId="77777777" w:rsidR="00322483" w:rsidRDefault="00322483" w:rsidP="00322483">
      <w:pPr>
        <w:pStyle w:val="KeepWithNext"/>
        <w:rPr>
          <w:rtl/>
          <w:lang w:eastAsia="he-IL"/>
        </w:rPr>
      </w:pPr>
    </w:p>
    <w:p w14:paraId="6795DC5F" w14:textId="09BB53CE" w:rsidR="00322483" w:rsidRDefault="00322483" w:rsidP="00322483">
      <w:pPr>
        <w:rPr>
          <w:rtl/>
          <w:lang w:eastAsia="he-IL"/>
        </w:rPr>
      </w:pPr>
      <w:bookmarkStart w:id="450" w:name="_ETM_Q1_1738344"/>
      <w:bookmarkStart w:id="451" w:name="_ETM_Q1_1738376"/>
      <w:bookmarkEnd w:id="450"/>
      <w:bookmarkEnd w:id="451"/>
      <w:r>
        <w:rPr>
          <w:rFonts w:hint="cs"/>
          <w:rtl/>
          <w:lang w:eastAsia="he-IL"/>
        </w:rPr>
        <w:t>המכון</w:t>
      </w:r>
      <w:bookmarkStart w:id="452" w:name="_ETM_Q1_1741961"/>
      <w:bookmarkEnd w:id="452"/>
      <w:r>
        <w:rPr>
          <w:rFonts w:hint="cs"/>
          <w:rtl/>
          <w:lang w:eastAsia="he-IL"/>
        </w:rPr>
        <w:t xml:space="preserve"> הישראלי לדמוקרטיה.</w:t>
      </w:r>
      <w:bookmarkStart w:id="453" w:name="_ETM_Q1_1742754"/>
      <w:bookmarkEnd w:id="453"/>
      <w:r>
        <w:rPr>
          <w:rFonts w:hint="cs"/>
          <w:rtl/>
          <w:lang w:eastAsia="he-IL"/>
        </w:rPr>
        <w:t xml:space="preserve"> כמה שאלות על הסעיף. הכנסת אישרה את הקמת המערך ברשות אבל הוועדה</w:t>
      </w:r>
      <w:bookmarkStart w:id="454" w:name="_ETM_Q1_1748965"/>
      <w:bookmarkEnd w:id="454"/>
      <w:r>
        <w:rPr>
          <w:rFonts w:hint="cs"/>
          <w:rtl/>
          <w:lang w:eastAsia="he-IL"/>
        </w:rPr>
        <w:t xml:space="preserve"> לא מעורבת בכלל בהפסקת הפעילות. כלומר,</w:t>
      </w:r>
      <w:r w:rsidR="00134CC5">
        <w:rPr>
          <w:rFonts w:hint="cs"/>
          <w:rtl/>
          <w:lang w:eastAsia="he-IL"/>
        </w:rPr>
        <w:t xml:space="preserve"> האם יש איזשהו פיקוח פרלמנטרי או לכל הפחות עדכון של הוועדה לגבי </w:t>
      </w:r>
      <w:bookmarkStart w:id="455" w:name="_ETM_Q1_1755955"/>
      <w:bookmarkEnd w:id="455"/>
      <w:r w:rsidR="00A8559B">
        <w:rPr>
          <w:rFonts w:hint="cs"/>
          <w:rtl/>
          <w:lang w:eastAsia="he-IL"/>
        </w:rPr>
        <w:t>הפסקת הפעילות?</w:t>
      </w:r>
    </w:p>
    <w:p w14:paraId="0E012FCA" w14:textId="77777777" w:rsidR="00A8559B" w:rsidRDefault="00A8559B" w:rsidP="00322483">
      <w:pPr>
        <w:rPr>
          <w:rtl/>
          <w:lang w:eastAsia="he-IL"/>
        </w:rPr>
      </w:pPr>
    </w:p>
    <w:p w14:paraId="4A436835" w14:textId="4BFF8E59" w:rsidR="00A8559B" w:rsidRDefault="00A8559B" w:rsidP="00A8559B">
      <w:pPr>
        <w:pStyle w:val="a4"/>
        <w:keepNext/>
        <w:rPr>
          <w:rtl/>
        </w:rPr>
      </w:pPr>
      <w:bookmarkStart w:id="456" w:name="ET_speaker_איילת_לוי_נחום_29"/>
      <w:r w:rsidRPr="00A8559B">
        <w:rPr>
          <w:rStyle w:val="TagStyle"/>
          <w:rtl/>
        </w:rPr>
        <w:t xml:space="preserve"> &lt;&lt; דובר &gt;&gt; </w:t>
      </w:r>
      <w:r>
        <w:rPr>
          <w:rtl/>
        </w:rPr>
        <w:t>איילת לוי נחום:</w:t>
      </w:r>
      <w:r w:rsidRPr="00A8559B">
        <w:rPr>
          <w:rStyle w:val="TagStyle"/>
          <w:rtl/>
        </w:rPr>
        <w:t xml:space="preserve"> &lt;&lt; דובר &gt;&gt;</w:t>
      </w:r>
      <w:r w:rsidR="00F30468">
        <w:rPr>
          <w:rtl/>
        </w:rPr>
        <w:t xml:space="preserve"> </w:t>
      </w:r>
      <w:bookmarkEnd w:id="456"/>
    </w:p>
    <w:p w14:paraId="7C40BDF5" w14:textId="77777777" w:rsidR="00A8559B" w:rsidRDefault="00A8559B" w:rsidP="00A8559B">
      <w:pPr>
        <w:pStyle w:val="KeepWithNext"/>
        <w:rPr>
          <w:rtl/>
          <w:lang w:eastAsia="he-IL"/>
        </w:rPr>
      </w:pPr>
    </w:p>
    <w:p w14:paraId="10AC1001" w14:textId="7BC15875" w:rsidR="00A8559B" w:rsidRDefault="00A8559B" w:rsidP="00A8559B">
      <w:pPr>
        <w:rPr>
          <w:rtl/>
          <w:lang w:eastAsia="he-IL"/>
        </w:rPr>
      </w:pPr>
      <w:r>
        <w:rPr>
          <w:rFonts w:hint="cs"/>
          <w:rtl/>
          <w:lang w:eastAsia="he-IL"/>
        </w:rPr>
        <w:t xml:space="preserve">אנחנו נציע </w:t>
      </w:r>
      <w:bookmarkStart w:id="457" w:name="_ETM_Q1_1758743"/>
      <w:bookmarkEnd w:id="457"/>
      <w:r>
        <w:rPr>
          <w:rFonts w:hint="cs"/>
          <w:rtl/>
          <w:lang w:eastAsia="he-IL"/>
        </w:rPr>
        <w:t>בנוסח הסופי - לדעתי זה כבר קיים כאן -</w:t>
      </w:r>
      <w:r w:rsidR="000A1445">
        <w:rPr>
          <w:rFonts w:hint="cs"/>
          <w:rtl/>
          <w:lang w:eastAsia="he-IL"/>
        </w:rPr>
        <w:t xml:space="preserve"> </w:t>
      </w:r>
      <w:r>
        <w:rPr>
          <w:rFonts w:hint="cs"/>
          <w:rtl/>
          <w:lang w:eastAsia="he-IL"/>
        </w:rPr>
        <w:t xml:space="preserve">שלפחות ברמת הדיווח כן יהיה דיווח לוועדה על </w:t>
      </w:r>
      <w:bookmarkStart w:id="458" w:name="_ETM_Q1_1766313"/>
      <w:bookmarkEnd w:id="458"/>
      <w:r>
        <w:rPr>
          <w:rFonts w:hint="cs"/>
          <w:rtl/>
          <w:lang w:eastAsia="he-IL"/>
        </w:rPr>
        <w:t>הפסקת פעילות.</w:t>
      </w:r>
      <w:bookmarkStart w:id="459" w:name="_ETM_Q1_1768564"/>
      <w:bookmarkEnd w:id="459"/>
    </w:p>
    <w:p w14:paraId="0D4BB84D" w14:textId="77777777" w:rsidR="00A8559B" w:rsidRDefault="00A8559B" w:rsidP="00A8559B">
      <w:pPr>
        <w:rPr>
          <w:rtl/>
          <w:lang w:eastAsia="he-IL"/>
        </w:rPr>
      </w:pPr>
      <w:bookmarkStart w:id="460" w:name="_ETM_Q1_1768602"/>
      <w:bookmarkEnd w:id="460"/>
    </w:p>
    <w:p w14:paraId="2D4B172C" w14:textId="17486269" w:rsidR="00A8559B" w:rsidRDefault="00A8559B" w:rsidP="00A8559B">
      <w:pPr>
        <w:pStyle w:val="af6"/>
        <w:keepNext/>
        <w:rPr>
          <w:rtl/>
        </w:rPr>
      </w:pPr>
      <w:bookmarkStart w:id="461" w:name="ET_yor_6358_30"/>
      <w:r w:rsidRPr="00A8559B">
        <w:rPr>
          <w:rStyle w:val="TagStyle"/>
          <w:rtl/>
        </w:rPr>
        <w:t xml:space="preserve"> &lt;&lt; יור &gt;&gt; </w:t>
      </w:r>
      <w:r>
        <w:rPr>
          <w:rtl/>
        </w:rPr>
        <w:t>היו"ר צביקה פוגל:</w:t>
      </w:r>
      <w:r w:rsidRPr="00A8559B">
        <w:rPr>
          <w:rStyle w:val="TagStyle"/>
          <w:rtl/>
        </w:rPr>
        <w:t xml:space="preserve"> &lt;&lt; יור &gt;&gt;</w:t>
      </w:r>
      <w:r w:rsidR="00F30468">
        <w:rPr>
          <w:rtl/>
        </w:rPr>
        <w:t xml:space="preserve"> </w:t>
      </w:r>
      <w:bookmarkEnd w:id="461"/>
    </w:p>
    <w:p w14:paraId="44CB1804" w14:textId="77777777" w:rsidR="00A8559B" w:rsidRDefault="00A8559B" w:rsidP="00A8559B">
      <w:pPr>
        <w:pStyle w:val="KeepWithNext"/>
        <w:rPr>
          <w:rtl/>
          <w:lang w:eastAsia="he-IL"/>
        </w:rPr>
      </w:pPr>
    </w:p>
    <w:p w14:paraId="248E29DD" w14:textId="3F5AAA56" w:rsidR="00A8559B" w:rsidRDefault="00A8559B" w:rsidP="00A8559B">
      <w:pPr>
        <w:rPr>
          <w:rtl/>
          <w:lang w:eastAsia="he-IL"/>
        </w:rPr>
      </w:pPr>
      <w:r>
        <w:rPr>
          <w:rFonts w:hint="cs"/>
          <w:rtl/>
          <w:lang w:eastAsia="he-IL"/>
        </w:rPr>
        <w:t>גם על הפסקת פעילות וגם על רשויות שנכנסות.</w:t>
      </w:r>
    </w:p>
    <w:p w14:paraId="7A8A4E82" w14:textId="77777777" w:rsidR="00A8559B" w:rsidRDefault="00A8559B" w:rsidP="00A8559B">
      <w:pPr>
        <w:rPr>
          <w:rtl/>
          <w:lang w:eastAsia="he-IL"/>
        </w:rPr>
      </w:pPr>
      <w:bookmarkStart w:id="462" w:name="_ETM_Q1_1770595"/>
      <w:bookmarkStart w:id="463" w:name="_ETM_Q1_1770632"/>
      <w:bookmarkEnd w:id="462"/>
      <w:bookmarkEnd w:id="463"/>
    </w:p>
    <w:p w14:paraId="4C7039AC" w14:textId="1FD5F69C" w:rsidR="00A8559B" w:rsidRDefault="00A8559B" w:rsidP="00A8559B">
      <w:pPr>
        <w:pStyle w:val="a4"/>
        <w:keepNext/>
        <w:rPr>
          <w:rtl/>
        </w:rPr>
      </w:pPr>
      <w:bookmarkStart w:id="464" w:name="ET_speaker_איילת_לוי_נחום_31"/>
      <w:r w:rsidRPr="00A8559B">
        <w:rPr>
          <w:rStyle w:val="TagStyle"/>
          <w:rtl/>
        </w:rPr>
        <w:t xml:space="preserve"> &lt;&lt; דובר &gt;&gt; </w:t>
      </w:r>
      <w:r>
        <w:rPr>
          <w:rtl/>
        </w:rPr>
        <w:t>איילת לוי נחום:</w:t>
      </w:r>
      <w:r w:rsidRPr="00A8559B">
        <w:rPr>
          <w:rStyle w:val="TagStyle"/>
          <w:rtl/>
        </w:rPr>
        <w:t xml:space="preserve"> &lt;&lt; דובר &gt;&gt;</w:t>
      </w:r>
      <w:r w:rsidR="00F30468">
        <w:rPr>
          <w:rtl/>
        </w:rPr>
        <w:t xml:space="preserve"> </w:t>
      </w:r>
      <w:bookmarkEnd w:id="464"/>
    </w:p>
    <w:p w14:paraId="2BCD2F8E" w14:textId="77777777" w:rsidR="00A8559B" w:rsidRDefault="00A8559B" w:rsidP="00A8559B">
      <w:pPr>
        <w:pStyle w:val="KeepWithNext"/>
        <w:rPr>
          <w:rtl/>
          <w:lang w:eastAsia="he-IL"/>
        </w:rPr>
      </w:pPr>
    </w:p>
    <w:p w14:paraId="6E847CC6" w14:textId="662BB43E" w:rsidR="00A8559B" w:rsidRDefault="00A8559B" w:rsidP="00A8559B">
      <w:pPr>
        <w:rPr>
          <w:rtl/>
          <w:lang w:eastAsia="he-IL"/>
        </w:rPr>
      </w:pPr>
      <w:r>
        <w:rPr>
          <w:rFonts w:hint="cs"/>
          <w:rtl/>
          <w:lang w:eastAsia="he-IL"/>
        </w:rPr>
        <w:t>כן. זו</w:t>
      </w:r>
      <w:bookmarkStart w:id="465" w:name="_ETM_Q1_1772117"/>
      <w:bookmarkEnd w:id="465"/>
      <w:r>
        <w:rPr>
          <w:rFonts w:hint="cs"/>
          <w:rtl/>
          <w:lang w:eastAsia="he-IL"/>
        </w:rPr>
        <w:t xml:space="preserve"> הערה נכונה. אנחנו כייעוץ משפטי נבקש</w:t>
      </w:r>
      <w:r w:rsidR="000A1445">
        <w:rPr>
          <w:rFonts w:hint="cs"/>
          <w:rtl/>
          <w:lang w:eastAsia="he-IL"/>
        </w:rPr>
        <w:t xml:space="preserve"> </w:t>
      </w:r>
      <w:r>
        <w:rPr>
          <w:rFonts w:hint="cs"/>
          <w:rtl/>
          <w:lang w:eastAsia="he-IL"/>
        </w:rPr>
        <w:t xml:space="preserve">אדוני היושב-ראש שבדיווח לוועדה נקבל גם את הרשימה של הרשויות </w:t>
      </w:r>
      <w:bookmarkStart w:id="466" w:name="_ETM_Q1_1780898"/>
      <w:bookmarkEnd w:id="466"/>
      <w:r>
        <w:rPr>
          <w:rFonts w:hint="cs"/>
          <w:rtl/>
          <w:lang w:eastAsia="he-IL"/>
        </w:rPr>
        <w:t>שהופסקה בהן פעילות ומה הן הנסיבות.</w:t>
      </w:r>
      <w:bookmarkStart w:id="467" w:name="_ETM_Q1_1785898"/>
      <w:bookmarkEnd w:id="467"/>
    </w:p>
    <w:p w14:paraId="0E54B79B" w14:textId="77777777" w:rsidR="00A8559B" w:rsidRDefault="00A8559B" w:rsidP="00A8559B">
      <w:pPr>
        <w:rPr>
          <w:rtl/>
          <w:lang w:eastAsia="he-IL"/>
        </w:rPr>
      </w:pPr>
      <w:bookmarkStart w:id="468" w:name="_ETM_Q1_1791695"/>
      <w:bookmarkStart w:id="469" w:name="_ETM_Q1_1791714"/>
      <w:bookmarkEnd w:id="468"/>
      <w:bookmarkEnd w:id="469"/>
    </w:p>
    <w:p w14:paraId="210A786F" w14:textId="04A95E57" w:rsidR="00A8559B" w:rsidRDefault="00A8559B" w:rsidP="00A8559B">
      <w:pPr>
        <w:rPr>
          <w:rtl/>
          <w:lang w:eastAsia="he-IL"/>
        </w:rPr>
      </w:pPr>
      <w:bookmarkStart w:id="470" w:name="_ETM_Q1_1791792"/>
      <w:bookmarkStart w:id="471" w:name="_ETM_Q1_1791830"/>
      <w:bookmarkEnd w:id="470"/>
      <w:bookmarkEnd w:id="471"/>
      <w:r>
        <w:rPr>
          <w:rFonts w:hint="cs"/>
          <w:rtl/>
          <w:lang w:eastAsia="he-IL"/>
        </w:rPr>
        <w:t>אני מפנה אתכם. זה כבר מופיע בנוסח, בסעיף 19.</w:t>
      </w:r>
      <w:bookmarkStart w:id="472" w:name="_ETM_Q1_1796536"/>
      <w:bookmarkEnd w:id="472"/>
      <w:r>
        <w:rPr>
          <w:rFonts w:hint="cs"/>
          <w:rtl/>
          <w:lang w:eastAsia="he-IL"/>
        </w:rPr>
        <w:t xml:space="preserve"> רשויות בהן הופסקה פעילות מערך האכיפה</w:t>
      </w:r>
      <w:r w:rsidR="000A1445">
        <w:rPr>
          <w:rFonts w:hint="cs"/>
          <w:rtl/>
          <w:lang w:eastAsia="he-IL"/>
        </w:rPr>
        <w:t xml:space="preserve"> </w:t>
      </w:r>
      <w:r>
        <w:rPr>
          <w:rFonts w:hint="cs"/>
          <w:rtl/>
          <w:lang w:eastAsia="he-IL"/>
        </w:rPr>
        <w:t xml:space="preserve">והסיבות. </w:t>
      </w:r>
    </w:p>
    <w:p w14:paraId="102CAFD4" w14:textId="77777777" w:rsidR="00A8559B" w:rsidRDefault="00A8559B" w:rsidP="00A8559B">
      <w:pPr>
        <w:rPr>
          <w:rtl/>
          <w:lang w:eastAsia="he-IL"/>
        </w:rPr>
      </w:pPr>
    </w:p>
    <w:p w14:paraId="568AA4FF" w14:textId="3355F0AC" w:rsidR="00A8559B" w:rsidRDefault="00A8559B" w:rsidP="00A8559B">
      <w:pPr>
        <w:pStyle w:val="af9"/>
        <w:keepNext/>
        <w:rPr>
          <w:rtl/>
          <w:lang w:eastAsia="he-IL"/>
        </w:rPr>
      </w:pPr>
      <w:bookmarkStart w:id="473" w:name="ET_guest_מירית_לביא_34"/>
      <w:r w:rsidRPr="00A8559B">
        <w:rPr>
          <w:rStyle w:val="TagStyle"/>
          <w:rtl/>
        </w:rPr>
        <w:t xml:space="preserve"> &lt;&lt; אורח &gt;&gt; </w:t>
      </w:r>
      <w:r>
        <w:rPr>
          <w:rtl/>
          <w:lang w:eastAsia="he-IL"/>
        </w:rPr>
        <w:t>מירית לביא:</w:t>
      </w:r>
      <w:r w:rsidRPr="00A8559B">
        <w:rPr>
          <w:rStyle w:val="TagStyle"/>
          <w:rtl/>
        </w:rPr>
        <w:t xml:space="preserve"> &lt;&lt; אורח &gt;&gt;</w:t>
      </w:r>
      <w:r w:rsidR="00F30468">
        <w:rPr>
          <w:rtl/>
          <w:lang w:eastAsia="he-IL"/>
        </w:rPr>
        <w:t xml:space="preserve"> </w:t>
      </w:r>
      <w:bookmarkEnd w:id="473"/>
    </w:p>
    <w:p w14:paraId="4C71A406" w14:textId="77777777" w:rsidR="00A8559B" w:rsidRDefault="00A8559B" w:rsidP="00A8559B">
      <w:pPr>
        <w:pStyle w:val="KeepWithNext"/>
        <w:rPr>
          <w:rtl/>
          <w:lang w:eastAsia="he-IL"/>
        </w:rPr>
      </w:pPr>
    </w:p>
    <w:p w14:paraId="4415F03E" w14:textId="153A81D0" w:rsidR="00A8559B" w:rsidRPr="00A8559B" w:rsidRDefault="00A8559B" w:rsidP="00A8559B">
      <w:pPr>
        <w:rPr>
          <w:rtl/>
          <w:lang w:eastAsia="he-IL"/>
        </w:rPr>
      </w:pPr>
      <w:r>
        <w:rPr>
          <w:rFonts w:hint="cs"/>
          <w:rtl/>
          <w:lang w:eastAsia="he-IL"/>
        </w:rPr>
        <w:t xml:space="preserve">הכוונה בסעיף </w:t>
      </w:r>
      <w:bookmarkStart w:id="474" w:name="_ETM_Q1_1800347"/>
      <w:bookmarkEnd w:id="474"/>
      <w:r>
        <w:rPr>
          <w:rFonts w:hint="cs"/>
          <w:rtl/>
          <w:lang w:eastAsia="he-IL"/>
        </w:rPr>
        <w:t>הדיווח הכללי.</w:t>
      </w:r>
    </w:p>
    <w:p w14:paraId="4A22323B" w14:textId="77777777" w:rsidR="00A8559B" w:rsidRDefault="00A8559B" w:rsidP="00A8559B">
      <w:pPr>
        <w:rPr>
          <w:rtl/>
          <w:lang w:eastAsia="he-IL"/>
        </w:rPr>
      </w:pPr>
      <w:bookmarkStart w:id="475" w:name="_ETM_Q1_1785942"/>
      <w:bookmarkEnd w:id="475"/>
    </w:p>
    <w:p w14:paraId="77F61D18" w14:textId="7B5E6E8D" w:rsidR="00A8559B" w:rsidRDefault="00A8559B" w:rsidP="00A8559B">
      <w:pPr>
        <w:rPr>
          <w:rtl/>
          <w:lang w:eastAsia="he-IL"/>
        </w:rPr>
      </w:pPr>
      <w:r>
        <w:rPr>
          <w:rFonts w:hint="cs"/>
          <w:rtl/>
          <w:lang w:eastAsia="he-IL"/>
        </w:rPr>
        <w:t xml:space="preserve">לגבי סעיף (א)(2), כתוב </w:t>
      </w:r>
      <w:bookmarkStart w:id="476" w:name="_ETM_Q1_1788165"/>
      <w:bookmarkEnd w:id="476"/>
      <w:r>
        <w:rPr>
          <w:rFonts w:hint="cs"/>
          <w:rtl/>
          <w:lang w:eastAsia="he-IL"/>
        </w:rPr>
        <w:t>"ההתחייבויות הנדרשות", אבל האם יהיה איזשהו פירוט?</w:t>
      </w:r>
      <w:bookmarkStart w:id="477" w:name="_ETM_Q1_1791421"/>
      <w:bookmarkEnd w:id="477"/>
      <w:r>
        <w:rPr>
          <w:rFonts w:hint="cs"/>
          <w:rtl/>
          <w:lang w:eastAsia="he-IL"/>
        </w:rPr>
        <w:t xml:space="preserve"> באילו התחייבויות מדובר? האם באמת בתנאים שנקבעו בסעיף 7(ג) או בתקנות שייקבעו בהתאם? אולי צריך להבהיר </w:t>
      </w:r>
      <w:bookmarkStart w:id="478" w:name="_ETM_Q1_1812286"/>
      <w:bookmarkEnd w:id="478"/>
      <w:r>
        <w:rPr>
          <w:rFonts w:hint="cs"/>
          <w:rtl/>
          <w:lang w:eastAsia="he-IL"/>
        </w:rPr>
        <w:t>את זה לגבי (א)(2).</w:t>
      </w:r>
    </w:p>
    <w:p w14:paraId="2F5E8FED" w14:textId="77777777" w:rsidR="00A8559B" w:rsidRDefault="00A8559B" w:rsidP="00A8559B">
      <w:pPr>
        <w:rPr>
          <w:rtl/>
          <w:lang w:eastAsia="he-IL"/>
        </w:rPr>
      </w:pPr>
      <w:bookmarkStart w:id="479" w:name="_ETM_Q1_1818627"/>
      <w:bookmarkStart w:id="480" w:name="_ETM_Q1_1818665"/>
      <w:bookmarkEnd w:id="479"/>
      <w:bookmarkEnd w:id="480"/>
    </w:p>
    <w:p w14:paraId="5B565960" w14:textId="52400E90" w:rsidR="00A8559B" w:rsidRDefault="00A8559B" w:rsidP="00A8559B">
      <w:pPr>
        <w:rPr>
          <w:rtl/>
          <w:lang w:eastAsia="he-IL"/>
        </w:rPr>
      </w:pPr>
      <w:r>
        <w:rPr>
          <w:rFonts w:hint="cs"/>
          <w:rtl/>
          <w:lang w:eastAsia="he-IL"/>
        </w:rPr>
        <w:t xml:space="preserve">לגבי הליך השימוע. אני תוהה אם לא </w:t>
      </w:r>
      <w:bookmarkStart w:id="481" w:name="_ETM_Q1_1818722"/>
      <w:bookmarkEnd w:id="481"/>
      <w:r>
        <w:rPr>
          <w:rFonts w:hint="cs"/>
          <w:rtl/>
          <w:lang w:eastAsia="he-IL"/>
        </w:rPr>
        <w:t>נדרשת מעורבות של משרד הפנים בגלל המעורבות של שר הפנים בצו, בקביעה שתופסק הפעילות ברשות.</w:t>
      </w:r>
      <w:bookmarkStart w:id="482" w:name="_ETM_Q1_1832941"/>
      <w:bookmarkEnd w:id="482"/>
    </w:p>
    <w:p w14:paraId="33501D43" w14:textId="77777777" w:rsidR="00A8559B" w:rsidRDefault="00A8559B" w:rsidP="00A8559B">
      <w:pPr>
        <w:rPr>
          <w:rtl/>
          <w:lang w:eastAsia="he-IL"/>
        </w:rPr>
      </w:pPr>
      <w:bookmarkStart w:id="483" w:name="_ETM_Q1_1832993"/>
      <w:bookmarkEnd w:id="483"/>
    </w:p>
    <w:p w14:paraId="690B20B6" w14:textId="19F7CD9B" w:rsidR="00A8559B" w:rsidRDefault="00A8559B" w:rsidP="00A8559B">
      <w:pPr>
        <w:pStyle w:val="af6"/>
        <w:keepNext/>
        <w:rPr>
          <w:rtl/>
        </w:rPr>
      </w:pPr>
      <w:bookmarkStart w:id="484" w:name="ET_yor_6358_35"/>
      <w:r w:rsidRPr="00A8559B">
        <w:rPr>
          <w:rStyle w:val="TagStyle"/>
          <w:rtl/>
        </w:rPr>
        <w:t xml:space="preserve"> &lt;&lt; יור &gt;&gt; </w:t>
      </w:r>
      <w:r>
        <w:rPr>
          <w:rtl/>
        </w:rPr>
        <w:t>היו"ר צביקה פוגל:</w:t>
      </w:r>
      <w:r w:rsidRPr="00A8559B">
        <w:rPr>
          <w:rStyle w:val="TagStyle"/>
          <w:rtl/>
        </w:rPr>
        <w:t xml:space="preserve"> &lt;&lt; יור &gt;&gt;</w:t>
      </w:r>
      <w:r w:rsidR="00F30468">
        <w:rPr>
          <w:rtl/>
        </w:rPr>
        <w:t xml:space="preserve"> </w:t>
      </w:r>
      <w:bookmarkEnd w:id="484"/>
    </w:p>
    <w:p w14:paraId="31A3683E" w14:textId="77777777" w:rsidR="00A8559B" w:rsidRDefault="00A8559B" w:rsidP="00A8559B">
      <w:pPr>
        <w:pStyle w:val="KeepWithNext"/>
        <w:rPr>
          <w:rtl/>
          <w:lang w:eastAsia="he-IL"/>
        </w:rPr>
      </w:pPr>
    </w:p>
    <w:p w14:paraId="5A8C7DA6" w14:textId="61B64960" w:rsidR="00A8559B" w:rsidRDefault="00A8559B" w:rsidP="00A8559B">
      <w:pPr>
        <w:rPr>
          <w:rtl/>
          <w:lang w:eastAsia="he-IL"/>
        </w:rPr>
      </w:pPr>
      <w:r>
        <w:rPr>
          <w:rFonts w:hint="cs"/>
          <w:rtl/>
          <w:lang w:eastAsia="he-IL"/>
        </w:rPr>
        <w:t>לדעתי זה מופיע מראש.</w:t>
      </w:r>
    </w:p>
    <w:p w14:paraId="2BD959D0" w14:textId="77777777" w:rsidR="00A8559B" w:rsidRDefault="00A8559B" w:rsidP="00A8559B">
      <w:pPr>
        <w:rPr>
          <w:rtl/>
          <w:lang w:eastAsia="he-IL"/>
        </w:rPr>
      </w:pPr>
      <w:bookmarkStart w:id="485" w:name="_ETM_Q1_1834534"/>
      <w:bookmarkStart w:id="486" w:name="_ETM_Q1_1834575"/>
      <w:bookmarkEnd w:id="485"/>
      <w:bookmarkEnd w:id="486"/>
    </w:p>
    <w:p w14:paraId="49E7049F" w14:textId="69AE62E6" w:rsidR="00A8559B" w:rsidRDefault="00A8559B" w:rsidP="00A8559B">
      <w:pPr>
        <w:pStyle w:val="af9"/>
        <w:keepNext/>
        <w:rPr>
          <w:rtl/>
          <w:lang w:eastAsia="he-IL"/>
        </w:rPr>
      </w:pPr>
      <w:bookmarkStart w:id="487" w:name="ET_guest_מירית_לביא_36"/>
      <w:r w:rsidRPr="00A8559B">
        <w:rPr>
          <w:rStyle w:val="TagStyle"/>
          <w:rtl/>
        </w:rPr>
        <w:t xml:space="preserve"> &lt;&lt; אורח &gt;&gt; </w:t>
      </w:r>
      <w:r>
        <w:rPr>
          <w:rtl/>
          <w:lang w:eastAsia="he-IL"/>
        </w:rPr>
        <w:t>מירית לביא:</w:t>
      </w:r>
      <w:r w:rsidRPr="00A8559B">
        <w:rPr>
          <w:rStyle w:val="TagStyle"/>
          <w:rtl/>
        </w:rPr>
        <w:t xml:space="preserve"> &lt;&lt; אורח &gt;&gt;</w:t>
      </w:r>
      <w:r w:rsidR="00F30468">
        <w:rPr>
          <w:rtl/>
          <w:lang w:eastAsia="he-IL"/>
        </w:rPr>
        <w:t xml:space="preserve"> </w:t>
      </w:r>
      <w:bookmarkEnd w:id="487"/>
    </w:p>
    <w:p w14:paraId="47F04738" w14:textId="77777777" w:rsidR="00A8559B" w:rsidRDefault="00A8559B" w:rsidP="00A8559B">
      <w:pPr>
        <w:pStyle w:val="KeepWithNext"/>
        <w:rPr>
          <w:rtl/>
          <w:lang w:eastAsia="he-IL"/>
        </w:rPr>
      </w:pPr>
    </w:p>
    <w:p w14:paraId="737C5173" w14:textId="742084AD" w:rsidR="00A8559B" w:rsidRDefault="00A8559B" w:rsidP="00A8559B">
      <w:pPr>
        <w:rPr>
          <w:rtl/>
          <w:lang w:eastAsia="he-IL"/>
        </w:rPr>
      </w:pPr>
      <w:r>
        <w:rPr>
          <w:rFonts w:hint="cs"/>
          <w:rtl/>
          <w:lang w:eastAsia="he-IL"/>
        </w:rPr>
        <w:t xml:space="preserve">כן, אבל </w:t>
      </w:r>
      <w:bookmarkStart w:id="488" w:name="_ETM_Q1_1833595"/>
      <w:bookmarkEnd w:id="488"/>
      <w:r>
        <w:rPr>
          <w:rFonts w:hint="cs"/>
          <w:rtl/>
          <w:lang w:eastAsia="he-IL"/>
        </w:rPr>
        <w:t>אני שואלת ספציפית לגבי השימוע. השימוע מתנהל לפי סעיף (ב).</w:t>
      </w:r>
      <w:bookmarkStart w:id="489" w:name="_ETM_Q1_1851275"/>
      <w:bookmarkEnd w:id="489"/>
    </w:p>
    <w:p w14:paraId="1AC3133E" w14:textId="77777777" w:rsidR="00A8559B" w:rsidRDefault="00A8559B" w:rsidP="00A8559B">
      <w:pPr>
        <w:rPr>
          <w:rtl/>
          <w:lang w:eastAsia="he-IL"/>
        </w:rPr>
      </w:pPr>
      <w:bookmarkStart w:id="490" w:name="_ETM_Q1_1851319"/>
      <w:bookmarkEnd w:id="490"/>
    </w:p>
    <w:p w14:paraId="6EDD1568" w14:textId="476ECA28" w:rsidR="00A8559B" w:rsidRDefault="00A8559B" w:rsidP="00A8559B">
      <w:pPr>
        <w:pStyle w:val="af9"/>
        <w:keepNext/>
        <w:rPr>
          <w:rtl/>
          <w:lang w:eastAsia="he-IL"/>
        </w:rPr>
      </w:pPr>
      <w:bookmarkStart w:id="491" w:name="ET_guest_שחר_פרלמוטר_37"/>
      <w:r w:rsidRPr="00A8559B">
        <w:rPr>
          <w:rStyle w:val="TagStyle"/>
          <w:rtl/>
        </w:rPr>
        <w:lastRenderedPageBreak/>
        <w:t xml:space="preserve"> &lt;&lt; אורח &gt;&gt; </w:t>
      </w:r>
      <w:r>
        <w:rPr>
          <w:rtl/>
          <w:lang w:eastAsia="he-IL"/>
        </w:rPr>
        <w:t xml:space="preserve">שחר </w:t>
      </w:r>
      <w:proofErr w:type="spellStart"/>
      <w:r>
        <w:rPr>
          <w:rtl/>
          <w:lang w:eastAsia="he-IL"/>
        </w:rPr>
        <w:t>פרלמוטר</w:t>
      </w:r>
      <w:proofErr w:type="spellEnd"/>
      <w:r>
        <w:rPr>
          <w:rtl/>
          <w:lang w:eastAsia="he-IL"/>
        </w:rPr>
        <w:t>:</w:t>
      </w:r>
      <w:r w:rsidRPr="00A8559B">
        <w:rPr>
          <w:rStyle w:val="TagStyle"/>
          <w:rtl/>
        </w:rPr>
        <w:t xml:space="preserve"> &lt;&lt; אורח &gt;&gt;</w:t>
      </w:r>
      <w:r w:rsidR="00F30468">
        <w:rPr>
          <w:rtl/>
          <w:lang w:eastAsia="he-IL"/>
        </w:rPr>
        <w:t xml:space="preserve"> </w:t>
      </w:r>
      <w:bookmarkEnd w:id="491"/>
    </w:p>
    <w:p w14:paraId="697094E8" w14:textId="77777777" w:rsidR="00A8559B" w:rsidRDefault="00A8559B" w:rsidP="00A8559B">
      <w:pPr>
        <w:pStyle w:val="KeepWithNext"/>
        <w:rPr>
          <w:rtl/>
          <w:lang w:eastAsia="he-IL"/>
        </w:rPr>
      </w:pPr>
    </w:p>
    <w:p w14:paraId="28E879D2" w14:textId="57B6E689" w:rsidR="00A8559B" w:rsidRDefault="00A8559B" w:rsidP="00A8559B">
      <w:pPr>
        <w:rPr>
          <w:rtl/>
          <w:lang w:eastAsia="he-IL"/>
        </w:rPr>
      </w:pPr>
      <w:r>
        <w:rPr>
          <w:rFonts w:hint="cs"/>
          <w:rtl/>
          <w:lang w:eastAsia="he-IL"/>
        </w:rPr>
        <w:t>אני</w:t>
      </w:r>
      <w:bookmarkStart w:id="492" w:name="_ETM_Q1_1851404"/>
      <w:bookmarkEnd w:id="492"/>
      <w:r>
        <w:rPr>
          <w:rFonts w:hint="cs"/>
          <w:rtl/>
          <w:lang w:eastAsia="he-IL"/>
        </w:rPr>
        <w:t xml:space="preserve"> לא משוכנע שמסעיף (ב) עולה שיש שימוע פרונטלי של השר </w:t>
      </w:r>
      <w:bookmarkStart w:id="493" w:name="_ETM_Q1_1853801"/>
      <w:bookmarkEnd w:id="493"/>
      <w:r>
        <w:rPr>
          <w:rFonts w:hint="cs"/>
          <w:rtl/>
          <w:lang w:eastAsia="he-IL"/>
        </w:rPr>
        <w:t xml:space="preserve">לביטחון לאומי. </w:t>
      </w:r>
    </w:p>
    <w:p w14:paraId="1E03CD05" w14:textId="77777777" w:rsidR="00A8559B" w:rsidRDefault="00A8559B" w:rsidP="00A8559B">
      <w:pPr>
        <w:rPr>
          <w:rtl/>
          <w:lang w:eastAsia="he-IL"/>
        </w:rPr>
      </w:pPr>
      <w:bookmarkStart w:id="494" w:name="_ETM_Q1_1855556"/>
      <w:bookmarkStart w:id="495" w:name="_ETM_Q1_1855592"/>
      <w:bookmarkEnd w:id="494"/>
      <w:bookmarkEnd w:id="495"/>
    </w:p>
    <w:p w14:paraId="416A3F05" w14:textId="13B4070C" w:rsidR="00A8559B" w:rsidRDefault="00A8559B" w:rsidP="00A8559B">
      <w:pPr>
        <w:pStyle w:val="af6"/>
        <w:keepNext/>
        <w:rPr>
          <w:rtl/>
        </w:rPr>
      </w:pPr>
      <w:bookmarkStart w:id="496" w:name="ET_yor_6358_38"/>
      <w:r w:rsidRPr="00A8559B">
        <w:rPr>
          <w:rStyle w:val="TagStyle"/>
          <w:rtl/>
        </w:rPr>
        <w:t xml:space="preserve"> &lt;&lt; יור &gt;&gt; </w:t>
      </w:r>
      <w:r>
        <w:rPr>
          <w:rtl/>
        </w:rPr>
        <w:t>היו"ר צביקה פוגל:</w:t>
      </w:r>
      <w:r w:rsidRPr="00A8559B">
        <w:rPr>
          <w:rStyle w:val="TagStyle"/>
          <w:rtl/>
        </w:rPr>
        <w:t xml:space="preserve"> &lt;&lt; יור &gt;&gt;</w:t>
      </w:r>
      <w:r w:rsidR="00F30468">
        <w:rPr>
          <w:rtl/>
        </w:rPr>
        <w:t xml:space="preserve"> </w:t>
      </w:r>
      <w:bookmarkEnd w:id="496"/>
    </w:p>
    <w:p w14:paraId="420B916A" w14:textId="77777777" w:rsidR="00A8559B" w:rsidRDefault="00A8559B" w:rsidP="00A8559B">
      <w:pPr>
        <w:pStyle w:val="KeepWithNext"/>
        <w:rPr>
          <w:rtl/>
          <w:lang w:eastAsia="he-IL"/>
        </w:rPr>
      </w:pPr>
    </w:p>
    <w:p w14:paraId="2EE58498" w14:textId="743A5D16" w:rsidR="00A8559B" w:rsidRDefault="00A8559B" w:rsidP="00A8559B">
      <w:pPr>
        <w:rPr>
          <w:rtl/>
          <w:lang w:eastAsia="he-IL"/>
        </w:rPr>
      </w:pPr>
      <w:r>
        <w:rPr>
          <w:rFonts w:hint="cs"/>
          <w:rtl/>
          <w:lang w:eastAsia="he-IL"/>
        </w:rPr>
        <w:t>כן. גם אני לא חושב.</w:t>
      </w:r>
    </w:p>
    <w:p w14:paraId="116C5CCE" w14:textId="77777777" w:rsidR="00A8559B" w:rsidRDefault="00A8559B" w:rsidP="00A8559B">
      <w:pPr>
        <w:rPr>
          <w:rtl/>
          <w:lang w:eastAsia="he-IL"/>
        </w:rPr>
      </w:pPr>
      <w:bookmarkStart w:id="497" w:name="_ETM_Q1_1854500"/>
      <w:bookmarkStart w:id="498" w:name="_ETM_Q1_1854538"/>
      <w:bookmarkStart w:id="499" w:name="_ETM_Q1_1855508"/>
      <w:bookmarkEnd w:id="497"/>
      <w:bookmarkEnd w:id="498"/>
      <w:bookmarkEnd w:id="499"/>
    </w:p>
    <w:p w14:paraId="457BFF02" w14:textId="6AA02C12" w:rsidR="00A8559B" w:rsidRDefault="00A8559B" w:rsidP="00A8559B">
      <w:pPr>
        <w:pStyle w:val="af9"/>
        <w:keepNext/>
        <w:rPr>
          <w:rtl/>
          <w:lang w:eastAsia="he-IL"/>
        </w:rPr>
      </w:pPr>
      <w:bookmarkStart w:id="500" w:name="ET_guest_שחר_פרלמוטר_39"/>
      <w:r w:rsidRPr="00A8559B">
        <w:rPr>
          <w:rStyle w:val="TagStyle"/>
          <w:rtl/>
        </w:rPr>
        <w:t xml:space="preserve"> &lt;&lt; אורח &gt;&gt; </w:t>
      </w:r>
      <w:r>
        <w:rPr>
          <w:rtl/>
          <w:lang w:eastAsia="he-IL"/>
        </w:rPr>
        <w:t xml:space="preserve">שחר </w:t>
      </w:r>
      <w:proofErr w:type="spellStart"/>
      <w:r>
        <w:rPr>
          <w:rtl/>
          <w:lang w:eastAsia="he-IL"/>
        </w:rPr>
        <w:t>פרלמוטר</w:t>
      </w:r>
      <w:proofErr w:type="spellEnd"/>
      <w:r>
        <w:rPr>
          <w:rtl/>
          <w:lang w:eastAsia="he-IL"/>
        </w:rPr>
        <w:t>:</w:t>
      </w:r>
      <w:r w:rsidRPr="00A8559B">
        <w:rPr>
          <w:rStyle w:val="TagStyle"/>
          <w:rtl/>
        </w:rPr>
        <w:t xml:space="preserve"> &lt;&lt; אורח &gt;&gt;</w:t>
      </w:r>
      <w:r w:rsidR="00F30468">
        <w:rPr>
          <w:rtl/>
          <w:lang w:eastAsia="he-IL"/>
        </w:rPr>
        <w:t xml:space="preserve"> </w:t>
      </w:r>
      <w:bookmarkEnd w:id="500"/>
    </w:p>
    <w:p w14:paraId="6853F2AE" w14:textId="77777777" w:rsidR="00A8559B" w:rsidRDefault="00A8559B" w:rsidP="00A8559B">
      <w:pPr>
        <w:pStyle w:val="KeepWithNext"/>
        <w:rPr>
          <w:rtl/>
          <w:lang w:eastAsia="he-IL"/>
        </w:rPr>
      </w:pPr>
    </w:p>
    <w:p w14:paraId="32A02C20" w14:textId="192D581C" w:rsidR="00A8559B" w:rsidRDefault="00A8559B" w:rsidP="00A8559B">
      <w:pPr>
        <w:rPr>
          <w:rtl/>
          <w:lang w:eastAsia="he-IL"/>
        </w:rPr>
      </w:pPr>
      <w:bookmarkStart w:id="501" w:name="_ETM_Q1_1855723"/>
      <w:bookmarkStart w:id="502" w:name="_ETM_Q1_1855753"/>
      <w:bookmarkEnd w:id="501"/>
      <w:bookmarkEnd w:id="502"/>
      <w:r>
        <w:rPr>
          <w:rFonts w:hint="cs"/>
          <w:rtl/>
          <w:lang w:eastAsia="he-IL"/>
        </w:rPr>
        <w:t>רק נאמר שיהיה שימוע</w:t>
      </w:r>
      <w:bookmarkStart w:id="503" w:name="_ETM_Q1_1856113"/>
      <w:bookmarkStart w:id="504" w:name="_ETM_Q1_1858608"/>
      <w:bookmarkEnd w:id="503"/>
      <w:bookmarkEnd w:id="504"/>
      <w:r>
        <w:rPr>
          <w:rFonts w:hint="cs"/>
          <w:rtl/>
          <w:lang w:eastAsia="he-IL"/>
        </w:rPr>
        <w:t>. אפשר לקבוע שעל המשרד לביטחון לאומי תהיה חובה</w:t>
      </w:r>
      <w:bookmarkStart w:id="505" w:name="_ETM_Q1_1859861"/>
      <w:bookmarkEnd w:id="505"/>
      <w:r>
        <w:rPr>
          <w:rFonts w:hint="cs"/>
          <w:rtl/>
          <w:lang w:eastAsia="he-IL"/>
        </w:rPr>
        <w:t xml:space="preserve"> לבצע שימוע. יכו ל להיות שיהיה נציג שר הפנים ויכול להיות שלא.</w:t>
      </w:r>
    </w:p>
    <w:p w14:paraId="6EF91851" w14:textId="77777777" w:rsidR="00A8559B" w:rsidRDefault="00A8559B" w:rsidP="00A8559B">
      <w:pPr>
        <w:rPr>
          <w:rtl/>
          <w:lang w:eastAsia="he-IL"/>
        </w:rPr>
      </w:pPr>
    </w:p>
    <w:p w14:paraId="1F7C78F6" w14:textId="678FBFBB" w:rsidR="00A8559B" w:rsidRDefault="00A8559B" w:rsidP="00A8559B">
      <w:pPr>
        <w:pStyle w:val="af6"/>
        <w:keepNext/>
        <w:rPr>
          <w:rtl/>
        </w:rPr>
      </w:pPr>
      <w:bookmarkStart w:id="506" w:name="ET_yor_6358_40"/>
      <w:r w:rsidRPr="00A8559B">
        <w:rPr>
          <w:rStyle w:val="TagStyle"/>
          <w:rtl/>
        </w:rPr>
        <w:t xml:space="preserve"> &lt;&lt; יור &gt;&gt; </w:t>
      </w:r>
      <w:r>
        <w:rPr>
          <w:rtl/>
        </w:rPr>
        <w:t>היו"ר צביקה פוגל:</w:t>
      </w:r>
      <w:r w:rsidRPr="00A8559B">
        <w:rPr>
          <w:rStyle w:val="TagStyle"/>
          <w:rtl/>
        </w:rPr>
        <w:t xml:space="preserve"> &lt;&lt; יור &gt;&gt;</w:t>
      </w:r>
      <w:r w:rsidR="00F30468">
        <w:rPr>
          <w:rtl/>
        </w:rPr>
        <w:t xml:space="preserve"> </w:t>
      </w:r>
      <w:bookmarkEnd w:id="506"/>
    </w:p>
    <w:p w14:paraId="39849ECA" w14:textId="77777777" w:rsidR="00A8559B" w:rsidRDefault="00A8559B" w:rsidP="00A8559B">
      <w:pPr>
        <w:pStyle w:val="KeepWithNext"/>
        <w:rPr>
          <w:rtl/>
          <w:lang w:eastAsia="he-IL"/>
        </w:rPr>
      </w:pPr>
    </w:p>
    <w:p w14:paraId="7A778007" w14:textId="0E838C5E" w:rsidR="00A8559B" w:rsidRDefault="00A8559B" w:rsidP="00A8559B">
      <w:pPr>
        <w:rPr>
          <w:rtl/>
          <w:lang w:eastAsia="he-IL"/>
        </w:rPr>
      </w:pPr>
      <w:r>
        <w:rPr>
          <w:rFonts w:hint="cs"/>
          <w:rtl/>
          <w:lang w:eastAsia="he-IL"/>
        </w:rPr>
        <w:t>בסעיף הראשון מופיע שזה השר בהסכמת שר הפנ</w:t>
      </w:r>
      <w:bookmarkStart w:id="507" w:name="_ETM_Q1_1867331"/>
      <w:bookmarkStart w:id="508" w:name="_ETM_Q1_1867372"/>
      <w:bookmarkEnd w:id="507"/>
      <w:bookmarkEnd w:id="508"/>
      <w:r>
        <w:rPr>
          <w:rFonts w:hint="cs"/>
          <w:rtl/>
          <w:lang w:eastAsia="he-IL"/>
        </w:rPr>
        <w:t>ים.</w:t>
      </w:r>
    </w:p>
    <w:p w14:paraId="65CE4AEC" w14:textId="77777777" w:rsidR="00A8559B" w:rsidRDefault="00A8559B" w:rsidP="00A8559B">
      <w:pPr>
        <w:rPr>
          <w:rtl/>
          <w:lang w:eastAsia="he-IL"/>
        </w:rPr>
      </w:pPr>
      <w:bookmarkStart w:id="509" w:name="_ETM_Q1_1868448"/>
      <w:bookmarkEnd w:id="509"/>
    </w:p>
    <w:p w14:paraId="1861CBEF" w14:textId="441C5E93" w:rsidR="00A8559B" w:rsidRDefault="00A8559B" w:rsidP="00A8559B">
      <w:pPr>
        <w:pStyle w:val="af9"/>
        <w:keepNext/>
        <w:rPr>
          <w:rtl/>
          <w:lang w:eastAsia="he-IL"/>
        </w:rPr>
      </w:pPr>
      <w:bookmarkStart w:id="510" w:name="ET_guest_שחר_פרלמוטר_41"/>
      <w:r w:rsidRPr="00A8559B">
        <w:rPr>
          <w:rStyle w:val="TagStyle"/>
          <w:rtl/>
        </w:rPr>
        <w:t xml:space="preserve"> &lt;&lt; אורח &gt;&gt; </w:t>
      </w:r>
      <w:r>
        <w:rPr>
          <w:rtl/>
          <w:lang w:eastAsia="he-IL"/>
        </w:rPr>
        <w:t xml:space="preserve">שחר </w:t>
      </w:r>
      <w:proofErr w:type="spellStart"/>
      <w:r>
        <w:rPr>
          <w:rtl/>
          <w:lang w:eastAsia="he-IL"/>
        </w:rPr>
        <w:t>פרלמוטר</w:t>
      </w:r>
      <w:proofErr w:type="spellEnd"/>
      <w:r>
        <w:rPr>
          <w:rtl/>
          <w:lang w:eastAsia="he-IL"/>
        </w:rPr>
        <w:t>:</w:t>
      </w:r>
      <w:r w:rsidRPr="00A8559B">
        <w:rPr>
          <w:rStyle w:val="TagStyle"/>
          <w:rtl/>
        </w:rPr>
        <w:t xml:space="preserve"> &lt;&lt; אורח &gt;&gt;</w:t>
      </w:r>
      <w:r w:rsidR="00F30468">
        <w:rPr>
          <w:rtl/>
          <w:lang w:eastAsia="he-IL"/>
        </w:rPr>
        <w:t xml:space="preserve"> </w:t>
      </w:r>
      <w:bookmarkEnd w:id="510"/>
    </w:p>
    <w:p w14:paraId="15C4A76C" w14:textId="77777777" w:rsidR="00A8559B" w:rsidRDefault="00A8559B" w:rsidP="00A8559B">
      <w:pPr>
        <w:pStyle w:val="KeepWithNext"/>
        <w:rPr>
          <w:rtl/>
          <w:lang w:eastAsia="he-IL"/>
        </w:rPr>
      </w:pPr>
    </w:p>
    <w:p w14:paraId="76397869" w14:textId="376223B7" w:rsidR="00A8559B" w:rsidRDefault="00A8559B" w:rsidP="00A8559B">
      <w:pPr>
        <w:rPr>
          <w:rtl/>
          <w:lang w:eastAsia="he-IL"/>
        </w:rPr>
      </w:pPr>
      <w:r>
        <w:rPr>
          <w:rFonts w:hint="cs"/>
          <w:rtl/>
          <w:lang w:eastAsia="he-IL"/>
        </w:rPr>
        <w:t>כ</w:t>
      </w:r>
      <w:bookmarkStart w:id="511" w:name="_ETM_Q1_1868725"/>
      <w:bookmarkStart w:id="512" w:name="_ETM_Q1_1868744"/>
      <w:bookmarkEnd w:id="511"/>
      <w:bookmarkEnd w:id="512"/>
      <w:r>
        <w:rPr>
          <w:rFonts w:hint="cs"/>
          <w:rtl/>
          <w:lang w:eastAsia="he-IL"/>
        </w:rPr>
        <w:t xml:space="preserve">ן. ההחלטה הסופית היא של השר בהסכמת שר </w:t>
      </w:r>
      <w:bookmarkStart w:id="513" w:name="_ETM_Q1_1869513"/>
      <w:bookmarkEnd w:id="513"/>
      <w:r>
        <w:rPr>
          <w:rFonts w:hint="cs"/>
          <w:rtl/>
          <w:lang w:eastAsia="he-IL"/>
        </w:rPr>
        <w:t>הפנים.</w:t>
      </w:r>
    </w:p>
    <w:p w14:paraId="03370811" w14:textId="77777777" w:rsidR="00A8559B" w:rsidRDefault="00A8559B" w:rsidP="00A8559B">
      <w:pPr>
        <w:rPr>
          <w:rtl/>
          <w:lang w:eastAsia="he-IL"/>
        </w:rPr>
      </w:pPr>
      <w:bookmarkStart w:id="514" w:name="_ETM_Q1_1870409"/>
      <w:bookmarkStart w:id="515" w:name="_ETM_Q1_1870446"/>
      <w:bookmarkStart w:id="516" w:name="_ETM_Q1_1872431"/>
      <w:bookmarkEnd w:id="514"/>
      <w:bookmarkEnd w:id="515"/>
      <w:bookmarkEnd w:id="516"/>
    </w:p>
    <w:p w14:paraId="5318787A" w14:textId="3A206937" w:rsidR="00A8559B" w:rsidRDefault="00A8559B" w:rsidP="00A8559B">
      <w:pPr>
        <w:pStyle w:val="af9"/>
        <w:keepNext/>
        <w:rPr>
          <w:rtl/>
          <w:lang w:eastAsia="he-IL"/>
        </w:rPr>
      </w:pPr>
      <w:bookmarkStart w:id="517" w:name="ET_guest_קריאה_42"/>
      <w:r w:rsidRPr="00A8559B">
        <w:rPr>
          <w:rStyle w:val="TagStyle"/>
          <w:rtl/>
        </w:rPr>
        <w:t xml:space="preserve"> &lt;&lt; אורח &gt;&gt; </w:t>
      </w:r>
      <w:r>
        <w:rPr>
          <w:rtl/>
          <w:lang w:eastAsia="he-IL"/>
        </w:rPr>
        <w:t>קריאה:</w:t>
      </w:r>
      <w:r w:rsidRPr="00A8559B">
        <w:rPr>
          <w:rStyle w:val="TagStyle"/>
          <w:rtl/>
        </w:rPr>
        <w:t xml:space="preserve"> &lt;&lt; אורח &gt;&gt;</w:t>
      </w:r>
      <w:r w:rsidR="00F30468">
        <w:rPr>
          <w:rtl/>
          <w:lang w:eastAsia="he-IL"/>
        </w:rPr>
        <w:t xml:space="preserve"> </w:t>
      </w:r>
      <w:bookmarkEnd w:id="517"/>
    </w:p>
    <w:p w14:paraId="1FB5AFA4" w14:textId="77777777" w:rsidR="00A8559B" w:rsidRDefault="00A8559B" w:rsidP="00A8559B">
      <w:pPr>
        <w:pStyle w:val="KeepWithNext"/>
        <w:rPr>
          <w:rtl/>
          <w:lang w:eastAsia="he-IL"/>
        </w:rPr>
      </w:pPr>
    </w:p>
    <w:p w14:paraId="18AF8041" w14:textId="601DA31E" w:rsidR="00A8559B" w:rsidRDefault="00A8559B" w:rsidP="00A8559B">
      <w:pPr>
        <w:rPr>
          <w:rtl/>
          <w:lang w:eastAsia="he-IL"/>
        </w:rPr>
      </w:pPr>
      <w:bookmarkStart w:id="518" w:name="_ETM_Q1_1872672"/>
      <w:bookmarkStart w:id="519" w:name="_ETM_Q1_1872702"/>
      <w:bookmarkEnd w:id="518"/>
      <w:bookmarkEnd w:id="519"/>
      <w:r>
        <w:rPr>
          <w:rFonts w:hint="cs"/>
          <w:rtl/>
          <w:lang w:eastAsia="he-IL"/>
        </w:rPr>
        <w:t>זה להצטרפות.</w:t>
      </w:r>
    </w:p>
    <w:p w14:paraId="522374AB" w14:textId="77777777" w:rsidR="00A8559B" w:rsidRDefault="00A8559B" w:rsidP="00A8559B">
      <w:pPr>
        <w:rPr>
          <w:rtl/>
          <w:lang w:eastAsia="he-IL"/>
        </w:rPr>
      </w:pPr>
    </w:p>
    <w:p w14:paraId="63E6A02F" w14:textId="7BAF63B0" w:rsidR="00A8559B" w:rsidRDefault="00A8559B" w:rsidP="00A8559B">
      <w:pPr>
        <w:pStyle w:val="af9"/>
        <w:keepNext/>
        <w:rPr>
          <w:rtl/>
          <w:lang w:eastAsia="he-IL"/>
        </w:rPr>
      </w:pPr>
      <w:bookmarkStart w:id="520" w:name="ET_guest_שחר_פרלמוטר_43"/>
      <w:r w:rsidRPr="00A8559B">
        <w:rPr>
          <w:rStyle w:val="TagStyle"/>
          <w:rtl/>
        </w:rPr>
        <w:t xml:space="preserve"> &lt;&lt; אורח &gt;&gt; </w:t>
      </w:r>
      <w:r>
        <w:rPr>
          <w:rtl/>
          <w:lang w:eastAsia="he-IL"/>
        </w:rPr>
        <w:t xml:space="preserve">שחר </w:t>
      </w:r>
      <w:proofErr w:type="spellStart"/>
      <w:r>
        <w:rPr>
          <w:rtl/>
          <w:lang w:eastAsia="he-IL"/>
        </w:rPr>
        <w:t>פרלמוטר</w:t>
      </w:r>
      <w:proofErr w:type="spellEnd"/>
      <w:r>
        <w:rPr>
          <w:rtl/>
          <w:lang w:eastAsia="he-IL"/>
        </w:rPr>
        <w:t>:</w:t>
      </w:r>
      <w:r w:rsidRPr="00A8559B">
        <w:rPr>
          <w:rStyle w:val="TagStyle"/>
          <w:rtl/>
        </w:rPr>
        <w:t xml:space="preserve"> &lt;&lt; אורח &gt;&gt;</w:t>
      </w:r>
      <w:r w:rsidR="00F30468">
        <w:rPr>
          <w:rtl/>
          <w:lang w:eastAsia="he-IL"/>
        </w:rPr>
        <w:t xml:space="preserve"> </w:t>
      </w:r>
      <w:bookmarkEnd w:id="520"/>
    </w:p>
    <w:p w14:paraId="1518AF5A" w14:textId="77777777" w:rsidR="00A8559B" w:rsidRDefault="00A8559B" w:rsidP="00A8559B">
      <w:pPr>
        <w:pStyle w:val="KeepWithNext"/>
        <w:rPr>
          <w:rtl/>
          <w:lang w:eastAsia="he-IL"/>
        </w:rPr>
      </w:pPr>
    </w:p>
    <w:p w14:paraId="1E826DC3" w14:textId="04A2BDAE" w:rsidR="00A8559B" w:rsidRDefault="00A8559B" w:rsidP="00A8559B">
      <w:pPr>
        <w:rPr>
          <w:rtl/>
          <w:lang w:eastAsia="he-IL"/>
        </w:rPr>
      </w:pPr>
      <w:bookmarkStart w:id="521" w:name="_ETM_Q1_1873742"/>
      <w:bookmarkStart w:id="522" w:name="_ETM_Q1_1873773"/>
      <w:bookmarkEnd w:id="521"/>
      <w:bookmarkEnd w:id="522"/>
      <w:r>
        <w:rPr>
          <w:rFonts w:hint="cs"/>
          <w:rtl/>
          <w:lang w:eastAsia="he-IL"/>
        </w:rPr>
        <w:t>לא.</w:t>
      </w:r>
    </w:p>
    <w:p w14:paraId="5DEBFBC4" w14:textId="77777777" w:rsidR="00A8559B" w:rsidRDefault="00A8559B" w:rsidP="00A8559B">
      <w:pPr>
        <w:rPr>
          <w:rtl/>
          <w:lang w:eastAsia="he-IL"/>
        </w:rPr>
      </w:pPr>
      <w:bookmarkStart w:id="523" w:name="_ETM_Q1_1874277"/>
      <w:bookmarkStart w:id="524" w:name="_ETM_Q1_1874312"/>
      <w:bookmarkEnd w:id="523"/>
      <w:bookmarkEnd w:id="524"/>
    </w:p>
    <w:p w14:paraId="791C038B" w14:textId="431C9656" w:rsidR="00A8559B" w:rsidRDefault="00A8559B" w:rsidP="00A8559B">
      <w:pPr>
        <w:pStyle w:val="a4"/>
        <w:keepNext/>
        <w:rPr>
          <w:rtl/>
        </w:rPr>
      </w:pPr>
      <w:bookmarkStart w:id="525" w:name="ET_speaker_איילת_לוי_נחום_44"/>
      <w:r w:rsidRPr="00A8559B">
        <w:rPr>
          <w:rStyle w:val="TagStyle"/>
          <w:rtl/>
        </w:rPr>
        <w:t xml:space="preserve"> &lt;&lt; דובר &gt;&gt; </w:t>
      </w:r>
      <w:r>
        <w:rPr>
          <w:rtl/>
        </w:rPr>
        <w:t>איילת לוי נחום:</w:t>
      </w:r>
      <w:r w:rsidRPr="00A8559B">
        <w:rPr>
          <w:rStyle w:val="TagStyle"/>
          <w:rtl/>
        </w:rPr>
        <w:t xml:space="preserve"> &lt;&lt; דובר &gt;&gt;</w:t>
      </w:r>
      <w:r w:rsidR="00F30468">
        <w:rPr>
          <w:rtl/>
        </w:rPr>
        <w:t xml:space="preserve"> </w:t>
      </w:r>
      <w:bookmarkEnd w:id="525"/>
    </w:p>
    <w:p w14:paraId="63FF77F3" w14:textId="77777777" w:rsidR="00A8559B" w:rsidRDefault="00A8559B" w:rsidP="00A8559B">
      <w:pPr>
        <w:pStyle w:val="KeepWithNext"/>
        <w:rPr>
          <w:rtl/>
          <w:lang w:eastAsia="he-IL"/>
        </w:rPr>
      </w:pPr>
    </w:p>
    <w:p w14:paraId="335BF520" w14:textId="11FC6762" w:rsidR="00A8559B" w:rsidRDefault="00A8559B" w:rsidP="00A8559B">
      <w:pPr>
        <w:rPr>
          <w:rtl/>
          <w:lang w:eastAsia="he-IL"/>
        </w:rPr>
      </w:pPr>
      <w:r>
        <w:rPr>
          <w:rFonts w:hint="cs"/>
          <w:rtl/>
          <w:lang w:eastAsia="he-IL"/>
        </w:rPr>
        <w:t xml:space="preserve">גם להפסקה. </w:t>
      </w:r>
    </w:p>
    <w:p w14:paraId="11022468" w14:textId="77777777" w:rsidR="00A8559B" w:rsidRDefault="00A8559B" w:rsidP="00A8559B">
      <w:pPr>
        <w:rPr>
          <w:rtl/>
          <w:lang w:eastAsia="he-IL"/>
        </w:rPr>
      </w:pPr>
      <w:bookmarkStart w:id="526" w:name="_ETM_Q1_1877495"/>
      <w:bookmarkStart w:id="527" w:name="_ETM_Q1_1877536"/>
      <w:bookmarkEnd w:id="526"/>
      <w:bookmarkEnd w:id="527"/>
    </w:p>
    <w:p w14:paraId="7494C634" w14:textId="0A304D6B" w:rsidR="00A8559B" w:rsidRDefault="00A8559B" w:rsidP="00A8559B">
      <w:pPr>
        <w:pStyle w:val="af9"/>
        <w:keepNext/>
        <w:rPr>
          <w:rtl/>
          <w:lang w:eastAsia="he-IL"/>
        </w:rPr>
      </w:pPr>
      <w:bookmarkStart w:id="528" w:name="ET_guest_מירית_לביא_45"/>
      <w:r w:rsidRPr="00A8559B">
        <w:rPr>
          <w:rStyle w:val="TagStyle"/>
          <w:rtl/>
        </w:rPr>
        <w:t xml:space="preserve"> &lt;&lt; אורח &gt;&gt; </w:t>
      </w:r>
      <w:r>
        <w:rPr>
          <w:rtl/>
          <w:lang w:eastAsia="he-IL"/>
        </w:rPr>
        <w:t>מירית לביא:</w:t>
      </w:r>
      <w:r w:rsidRPr="00A8559B">
        <w:rPr>
          <w:rStyle w:val="TagStyle"/>
          <w:rtl/>
        </w:rPr>
        <w:t xml:space="preserve"> &lt;&lt; אורח &gt;&gt;</w:t>
      </w:r>
      <w:r w:rsidR="00F30468">
        <w:rPr>
          <w:rtl/>
          <w:lang w:eastAsia="he-IL"/>
        </w:rPr>
        <w:t xml:space="preserve"> </w:t>
      </w:r>
      <w:bookmarkEnd w:id="528"/>
    </w:p>
    <w:p w14:paraId="0CC000BC" w14:textId="77777777" w:rsidR="00A8559B" w:rsidRDefault="00A8559B" w:rsidP="00A8559B">
      <w:pPr>
        <w:pStyle w:val="KeepWithNext"/>
        <w:rPr>
          <w:rtl/>
          <w:lang w:eastAsia="he-IL"/>
        </w:rPr>
      </w:pPr>
    </w:p>
    <w:p w14:paraId="4C50A6F0" w14:textId="284BD259" w:rsidR="00A8559B" w:rsidRDefault="00A8559B" w:rsidP="00A8559B">
      <w:pPr>
        <w:rPr>
          <w:rtl/>
          <w:lang w:eastAsia="he-IL"/>
        </w:rPr>
      </w:pPr>
      <w:r>
        <w:rPr>
          <w:rFonts w:hint="cs"/>
          <w:rtl/>
          <w:lang w:eastAsia="he-IL"/>
        </w:rPr>
        <w:t>רק להבין איך הולך השימוע הזה להתנהל.</w:t>
      </w:r>
    </w:p>
    <w:p w14:paraId="72D5A909" w14:textId="77777777" w:rsidR="00A8559B" w:rsidRDefault="00A8559B" w:rsidP="00A8559B">
      <w:pPr>
        <w:rPr>
          <w:rtl/>
          <w:lang w:eastAsia="he-IL"/>
        </w:rPr>
      </w:pPr>
      <w:bookmarkStart w:id="529" w:name="_ETM_Q1_1880300"/>
      <w:bookmarkStart w:id="530" w:name="_ETM_Q1_1880344"/>
      <w:bookmarkStart w:id="531" w:name="_ETM_Q1_1880963"/>
      <w:bookmarkEnd w:id="529"/>
      <w:bookmarkEnd w:id="530"/>
      <w:bookmarkEnd w:id="531"/>
    </w:p>
    <w:p w14:paraId="0F514267" w14:textId="119FB0DA" w:rsidR="00A8559B" w:rsidRDefault="00A8559B" w:rsidP="00A8559B">
      <w:pPr>
        <w:pStyle w:val="af9"/>
        <w:keepNext/>
        <w:rPr>
          <w:rtl/>
          <w:lang w:eastAsia="he-IL"/>
        </w:rPr>
      </w:pPr>
      <w:bookmarkStart w:id="532" w:name="ET_guest_שחר_פרלמוטר_46"/>
      <w:r w:rsidRPr="00A8559B">
        <w:rPr>
          <w:rStyle w:val="TagStyle"/>
          <w:rtl/>
        </w:rPr>
        <w:t xml:space="preserve"> &lt;&lt; אורח &gt;&gt; </w:t>
      </w:r>
      <w:r>
        <w:rPr>
          <w:rtl/>
          <w:lang w:eastAsia="he-IL"/>
        </w:rPr>
        <w:t xml:space="preserve">שחר </w:t>
      </w:r>
      <w:proofErr w:type="spellStart"/>
      <w:r>
        <w:rPr>
          <w:rtl/>
          <w:lang w:eastAsia="he-IL"/>
        </w:rPr>
        <w:t>פרלמוטר</w:t>
      </w:r>
      <w:proofErr w:type="spellEnd"/>
      <w:r>
        <w:rPr>
          <w:rtl/>
          <w:lang w:eastAsia="he-IL"/>
        </w:rPr>
        <w:t>:</w:t>
      </w:r>
      <w:r w:rsidRPr="00A8559B">
        <w:rPr>
          <w:rStyle w:val="TagStyle"/>
          <w:rtl/>
        </w:rPr>
        <w:t xml:space="preserve"> &lt;&lt; אורח &gt;&gt;</w:t>
      </w:r>
      <w:r w:rsidR="00F30468">
        <w:rPr>
          <w:rtl/>
          <w:lang w:eastAsia="he-IL"/>
        </w:rPr>
        <w:t xml:space="preserve"> </w:t>
      </w:r>
      <w:bookmarkEnd w:id="532"/>
    </w:p>
    <w:p w14:paraId="63A6B94A" w14:textId="77777777" w:rsidR="00A8559B" w:rsidRDefault="00A8559B" w:rsidP="00A8559B">
      <w:pPr>
        <w:pStyle w:val="KeepWithNext"/>
        <w:rPr>
          <w:rtl/>
          <w:lang w:eastAsia="he-IL"/>
        </w:rPr>
      </w:pPr>
    </w:p>
    <w:p w14:paraId="5C1F3A11" w14:textId="0BE8903D" w:rsidR="00A8559B" w:rsidRDefault="00A8559B" w:rsidP="00A8559B">
      <w:pPr>
        <w:rPr>
          <w:rtl/>
          <w:lang w:eastAsia="he-IL"/>
        </w:rPr>
      </w:pPr>
      <w:bookmarkStart w:id="533" w:name="_ETM_Q1_1881199"/>
      <w:bookmarkStart w:id="534" w:name="_ETM_Q1_1881229"/>
      <w:bookmarkEnd w:id="533"/>
      <w:bookmarkEnd w:id="534"/>
      <w:r>
        <w:rPr>
          <w:rFonts w:hint="cs"/>
          <w:rtl/>
          <w:lang w:eastAsia="he-IL"/>
        </w:rPr>
        <w:t>זה על פי ההצעה.</w:t>
      </w:r>
    </w:p>
    <w:p w14:paraId="6AAB6474" w14:textId="77777777" w:rsidR="00A8559B" w:rsidRDefault="00A8559B" w:rsidP="00A8559B">
      <w:pPr>
        <w:rPr>
          <w:rtl/>
          <w:lang w:eastAsia="he-IL"/>
        </w:rPr>
      </w:pPr>
      <w:bookmarkStart w:id="535" w:name="_ETM_Q1_1883617"/>
      <w:bookmarkStart w:id="536" w:name="_ETM_Q1_1883659"/>
      <w:bookmarkEnd w:id="535"/>
      <w:bookmarkEnd w:id="536"/>
    </w:p>
    <w:p w14:paraId="5CB923C7" w14:textId="7BE81098" w:rsidR="00A8559B" w:rsidRDefault="00A8559B" w:rsidP="00A8559B">
      <w:pPr>
        <w:pStyle w:val="af6"/>
        <w:keepNext/>
        <w:rPr>
          <w:rtl/>
        </w:rPr>
      </w:pPr>
      <w:bookmarkStart w:id="537" w:name="ET_yor_6358_47"/>
      <w:r w:rsidRPr="00A8559B">
        <w:rPr>
          <w:rStyle w:val="TagStyle"/>
          <w:rtl/>
        </w:rPr>
        <w:t xml:space="preserve"> &lt;&lt; יור &gt;&gt; </w:t>
      </w:r>
      <w:r>
        <w:rPr>
          <w:rtl/>
        </w:rPr>
        <w:t>היו"ר צביקה פוגל:</w:t>
      </w:r>
      <w:r w:rsidRPr="00A8559B">
        <w:rPr>
          <w:rStyle w:val="TagStyle"/>
          <w:rtl/>
        </w:rPr>
        <w:t xml:space="preserve"> &lt;&lt; יור &gt;&gt;</w:t>
      </w:r>
      <w:r w:rsidR="00F30468">
        <w:rPr>
          <w:rtl/>
        </w:rPr>
        <w:t xml:space="preserve"> </w:t>
      </w:r>
      <w:bookmarkEnd w:id="537"/>
    </w:p>
    <w:p w14:paraId="1807FF68" w14:textId="77777777" w:rsidR="00A8559B" w:rsidRDefault="00A8559B" w:rsidP="00A8559B">
      <w:pPr>
        <w:pStyle w:val="KeepWithNext"/>
        <w:rPr>
          <w:rtl/>
          <w:lang w:eastAsia="he-IL"/>
        </w:rPr>
      </w:pPr>
    </w:p>
    <w:p w14:paraId="28A23794" w14:textId="4DDE130B" w:rsidR="00A8559B" w:rsidRDefault="00A8559B" w:rsidP="00A8559B">
      <w:pPr>
        <w:rPr>
          <w:rtl/>
          <w:lang w:eastAsia="he-IL"/>
        </w:rPr>
      </w:pPr>
      <w:r>
        <w:rPr>
          <w:rFonts w:hint="cs"/>
          <w:rtl/>
          <w:lang w:eastAsia="he-IL"/>
        </w:rPr>
        <w:t>אם אתם חושבים להגדיר בחוק איך השימוע הזה יתקיים, אתם</w:t>
      </w:r>
      <w:r w:rsidR="000A1445">
        <w:rPr>
          <w:rFonts w:hint="cs"/>
          <w:rtl/>
          <w:lang w:eastAsia="he-IL"/>
        </w:rPr>
        <w:t xml:space="preserve"> </w:t>
      </w:r>
      <w:r>
        <w:rPr>
          <w:rFonts w:hint="cs"/>
          <w:rtl/>
          <w:lang w:eastAsia="he-IL"/>
        </w:rPr>
        <w:t>טועים. בואו נתקדם.</w:t>
      </w:r>
    </w:p>
    <w:p w14:paraId="3B8BAC3C" w14:textId="77777777" w:rsidR="00A8559B" w:rsidRDefault="00A8559B" w:rsidP="00A8559B">
      <w:pPr>
        <w:rPr>
          <w:rtl/>
          <w:lang w:eastAsia="he-IL"/>
        </w:rPr>
      </w:pPr>
      <w:bookmarkStart w:id="538" w:name="_ETM_Q1_1891455"/>
      <w:bookmarkStart w:id="539" w:name="_ETM_Q1_1891496"/>
      <w:bookmarkStart w:id="540" w:name="_ETM_Q1_1893823"/>
      <w:bookmarkEnd w:id="538"/>
      <w:bookmarkEnd w:id="539"/>
      <w:bookmarkEnd w:id="540"/>
    </w:p>
    <w:p w14:paraId="6137564F" w14:textId="5A3636D8" w:rsidR="00A8559B" w:rsidRDefault="00A8559B" w:rsidP="00A8559B">
      <w:pPr>
        <w:rPr>
          <w:rtl/>
          <w:lang w:eastAsia="he-IL"/>
        </w:rPr>
      </w:pPr>
      <w:bookmarkStart w:id="541" w:name="_ETM_Q1_1893861"/>
      <w:bookmarkEnd w:id="541"/>
      <w:r>
        <w:rPr>
          <w:rFonts w:hint="cs"/>
          <w:rtl/>
          <w:lang w:eastAsia="he-IL"/>
        </w:rPr>
        <w:t>אני</w:t>
      </w:r>
      <w:bookmarkStart w:id="542" w:name="_ETM_Q1_1895654"/>
      <w:bookmarkEnd w:id="542"/>
      <w:r>
        <w:rPr>
          <w:rFonts w:hint="cs"/>
          <w:rtl/>
          <w:lang w:eastAsia="he-IL"/>
        </w:rPr>
        <w:t xml:space="preserve"> מבקש לחזור מטר אחד אחורה ולהזכיר לכולנו שלושה</w:t>
      </w:r>
      <w:r w:rsidR="000A1445">
        <w:rPr>
          <w:rFonts w:hint="cs"/>
          <w:rtl/>
          <w:lang w:eastAsia="he-IL"/>
        </w:rPr>
        <w:t xml:space="preserve"> </w:t>
      </w:r>
      <w:r>
        <w:rPr>
          <w:rFonts w:hint="cs"/>
          <w:rtl/>
          <w:lang w:eastAsia="he-IL"/>
        </w:rPr>
        <w:t>או ארבעה דברים חשובים. האחד, אנחנו כרגע ע</w:t>
      </w:r>
      <w:bookmarkStart w:id="543" w:name="_ETM_Q1_1910957"/>
      <w:bookmarkStart w:id="544" w:name="_ETM_Q1_1910995"/>
      <w:bookmarkEnd w:id="543"/>
      <w:bookmarkEnd w:id="544"/>
      <w:r>
        <w:rPr>
          <w:rFonts w:hint="cs"/>
          <w:rtl/>
          <w:lang w:eastAsia="he-IL"/>
        </w:rPr>
        <w:t xml:space="preserve">ובדים תחת </w:t>
      </w:r>
      <w:bookmarkStart w:id="545" w:name="_ETM_Q1_1908437"/>
      <w:bookmarkEnd w:id="545"/>
      <w:r>
        <w:rPr>
          <w:rFonts w:hint="cs"/>
          <w:rtl/>
          <w:lang w:eastAsia="he-IL"/>
        </w:rPr>
        <w:t xml:space="preserve">חוק קיים שעד הום </w:t>
      </w:r>
      <w:bookmarkStart w:id="546" w:name="_ETM_Q1_1915267"/>
      <w:bookmarkEnd w:id="546"/>
      <w:r>
        <w:rPr>
          <w:rFonts w:hint="cs"/>
          <w:rtl/>
          <w:lang w:eastAsia="he-IL"/>
        </w:rPr>
        <w:t xml:space="preserve">הארכנו אותו לא מעט פעמים. אם החוק הזה בסוף לא יהיה, אנחנו נמשיך לחיות עם החוק הקיים שאנחנו יודעים שהוא הרבה פחות טוב ואנחנו יודעים שהוא לא מיישם את כל </w:t>
      </w:r>
      <w:bookmarkStart w:id="547" w:name="_ETM_Q1_1920238"/>
      <w:bookmarkEnd w:id="547"/>
      <w:r>
        <w:rPr>
          <w:rFonts w:hint="cs"/>
          <w:rtl/>
          <w:lang w:eastAsia="he-IL"/>
        </w:rPr>
        <w:t xml:space="preserve">הלקחים שהופקו ב-14 השנים האחרונות. אני מבקש </w:t>
      </w:r>
      <w:bookmarkStart w:id="548" w:name="_ETM_Q1_1926248"/>
      <w:bookmarkEnd w:id="548"/>
      <w:r>
        <w:rPr>
          <w:rFonts w:hint="cs"/>
          <w:rtl/>
          <w:lang w:eastAsia="he-IL"/>
        </w:rPr>
        <w:t xml:space="preserve">שכאשר כל אחד שופט את העניין, נא להסתכל על </w:t>
      </w:r>
      <w:bookmarkStart w:id="549" w:name="_ETM_Q1_1930046"/>
      <w:bookmarkEnd w:id="549"/>
      <w:r>
        <w:rPr>
          <w:rFonts w:hint="cs"/>
          <w:rtl/>
          <w:lang w:eastAsia="he-IL"/>
        </w:rPr>
        <w:t>זה מנקודת המבט הזאת.</w:t>
      </w:r>
    </w:p>
    <w:p w14:paraId="46AD6058" w14:textId="77777777" w:rsidR="00A8559B" w:rsidRDefault="00A8559B" w:rsidP="00A8559B">
      <w:pPr>
        <w:rPr>
          <w:rtl/>
          <w:lang w:eastAsia="he-IL"/>
        </w:rPr>
      </w:pPr>
      <w:bookmarkStart w:id="550" w:name="_ETM_Q1_1931842"/>
      <w:bookmarkStart w:id="551" w:name="_ETM_Q1_1931888"/>
      <w:bookmarkEnd w:id="550"/>
      <w:bookmarkEnd w:id="551"/>
    </w:p>
    <w:p w14:paraId="6E8D20A7" w14:textId="00875656" w:rsidR="00A8559B" w:rsidRDefault="00A8559B" w:rsidP="00A8559B">
      <w:pPr>
        <w:rPr>
          <w:rtl/>
          <w:lang w:eastAsia="he-IL"/>
        </w:rPr>
      </w:pPr>
      <w:bookmarkStart w:id="552" w:name="_ETM_Q1_1931929"/>
      <w:bookmarkStart w:id="553" w:name="_ETM_Q1_1931964"/>
      <w:bookmarkEnd w:id="552"/>
      <w:bookmarkEnd w:id="553"/>
      <w:r>
        <w:rPr>
          <w:rFonts w:hint="cs"/>
          <w:rtl/>
          <w:lang w:eastAsia="he-IL"/>
        </w:rPr>
        <w:t xml:space="preserve">דבר שני. אמרתי גם בדיונים הקודמים ואני חושב שחשוב להזכיר פעם נוספת שפקח השיטור הוא חלק מכוח מבצעי משולב שעונה גם על המשימות המשטרתיות וגם על המשימות העירוניות. זה </w:t>
      </w:r>
      <w:bookmarkStart w:id="554" w:name="_ETM_Q1_1949144"/>
      <w:bookmarkEnd w:id="554"/>
      <w:r>
        <w:rPr>
          <w:rFonts w:hint="cs"/>
          <w:rtl/>
          <w:lang w:eastAsia="he-IL"/>
        </w:rPr>
        <w:t xml:space="preserve">פקח השיטור שלנו. הצורך בו הוא צורך אדיר של כולם. </w:t>
      </w:r>
      <w:bookmarkStart w:id="555" w:name="_ETM_Q1_1955491"/>
      <w:bookmarkEnd w:id="555"/>
      <w:r>
        <w:rPr>
          <w:rFonts w:hint="cs"/>
          <w:rtl/>
          <w:lang w:eastAsia="he-IL"/>
        </w:rPr>
        <w:t xml:space="preserve">ראש רשות צריך לרצות אותו ולא רק בגלל שזה עוד </w:t>
      </w:r>
      <w:bookmarkStart w:id="556" w:name="_ETM_Q1_1957725"/>
      <w:bookmarkEnd w:id="556"/>
      <w:r>
        <w:rPr>
          <w:rFonts w:hint="cs"/>
          <w:rtl/>
          <w:lang w:eastAsia="he-IL"/>
        </w:rPr>
        <w:t xml:space="preserve">מישהו שנותן מענה לביטחון. זה עוד מישהו שגם עוזר לו </w:t>
      </w:r>
      <w:bookmarkStart w:id="557" w:name="_ETM_Q1_1961376"/>
      <w:bookmarkEnd w:id="557"/>
      <w:r>
        <w:rPr>
          <w:rFonts w:hint="cs"/>
          <w:rtl/>
          <w:lang w:eastAsia="he-IL"/>
        </w:rPr>
        <w:t xml:space="preserve">בפיקוח העירוני על המשימות שהוא רוצה. שלא נשכח את </w:t>
      </w:r>
      <w:bookmarkStart w:id="558" w:name="_ETM_Q1_1964509"/>
      <w:bookmarkEnd w:id="558"/>
      <w:r>
        <w:rPr>
          <w:rFonts w:hint="cs"/>
          <w:rtl/>
          <w:lang w:eastAsia="he-IL"/>
        </w:rPr>
        <w:t>הנושא הזה.</w:t>
      </w:r>
    </w:p>
    <w:p w14:paraId="3F8C5C1A" w14:textId="77777777" w:rsidR="00A8559B" w:rsidRDefault="00A8559B" w:rsidP="00A8559B">
      <w:pPr>
        <w:rPr>
          <w:rtl/>
          <w:lang w:eastAsia="he-IL"/>
        </w:rPr>
      </w:pPr>
      <w:bookmarkStart w:id="559" w:name="_ETM_Q1_1967565"/>
      <w:bookmarkStart w:id="560" w:name="_ETM_Q1_1967611"/>
      <w:bookmarkEnd w:id="559"/>
      <w:bookmarkEnd w:id="560"/>
    </w:p>
    <w:p w14:paraId="158202E0" w14:textId="7492FB15" w:rsidR="00A8559B" w:rsidRDefault="00A8559B" w:rsidP="00A8559B">
      <w:pPr>
        <w:rPr>
          <w:rtl/>
          <w:lang w:eastAsia="he-IL"/>
        </w:rPr>
      </w:pPr>
      <w:bookmarkStart w:id="561" w:name="_ETM_Q1_1967669"/>
      <w:bookmarkStart w:id="562" w:name="_ETM_Q1_1967709"/>
      <w:bookmarkEnd w:id="561"/>
      <w:bookmarkEnd w:id="562"/>
      <w:r>
        <w:rPr>
          <w:rFonts w:hint="cs"/>
          <w:rtl/>
          <w:lang w:eastAsia="he-IL"/>
        </w:rPr>
        <w:lastRenderedPageBreak/>
        <w:t>אמרתי</w:t>
      </w:r>
      <w:r w:rsidR="000A1445">
        <w:rPr>
          <w:rFonts w:hint="cs"/>
          <w:rtl/>
          <w:lang w:eastAsia="he-IL"/>
        </w:rPr>
        <w:t xml:space="preserve"> </w:t>
      </w:r>
      <w:r>
        <w:rPr>
          <w:rFonts w:hint="cs"/>
          <w:rtl/>
          <w:lang w:eastAsia="he-IL"/>
        </w:rPr>
        <w:t>ואני חוזר</w:t>
      </w:r>
      <w:r w:rsidR="000A1445">
        <w:rPr>
          <w:rFonts w:hint="cs"/>
          <w:rtl/>
          <w:lang w:eastAsia="he-IL"/>
        </w:rPr>
        <w:t xml:space="preserve"> </w:t>
      </w:r>
      <w:r>
        <w:rPr>
          <w:rFonts w:hint="cs"/>
          <w:rtl/>
          <w:lang w:eastAsia="he-IL"/>
        </w:rPr>
        <w:t>פעם נוספת שיושבים כאן אנשים</w:t>
      </w:r>
      <w:r w:rsidR="000A1445">
        <w:rPr>
          <w:rFonts w:hint="cs"/>
          <w:rtl/>
          <w:lang w:eastAsia="he-IL"/>
        </w:rPr>
        <w:t xml:space="preserve"> </w:t>
      </w:r>
      <w:r>
        <w:rPr>
          <w:rFonts w:hint="cs"/>
          <w:rtl/>
          <w:lang w:eastAsia="he-IL"/>
        </w:rPr>
        <w:t>ממשרד לביטחון לאומי</w:t>
      </w:r>
      <w:bookmarkStart w:id="563" w:name="_ETM_Q1_1973777"/>
      <w:bookmarkEnd w:id="563"/>
      <w:r>
        <w:rPr>
          <w:rFonts w:hint="cs"/>
          <w:rtl/>
          <w:lang w:eastAsia="he-IL"/>
        </w:rPr>
        <w:t xml:space="preserve"> </w:t>
      </w:r>
      <w:r w:rsidR="000372BE">
        <w:rPr>
          <w:rtl/>
          <w:lang w:eastAsia="he-IL"/>
        </w:rPr>
        <w:t>–</w:t>
      </w:r>
      <w:r w:rsidR="000372BE">
        <w:rPr>
          <w:rFonts w:hint="cs"/>
          <w:rtl/>
          <w:lang w:eastAsia="he-IL"/>
        </w:rPr>
        <w:t xml:space="preserve"> ליאור שעוקב אחרי האירוע הזה כבר מיום הקמתו</w:t>
      </w:r>
      <w:r w:rsidR="000A1445">
        <w:rPr>
          <w:rFonts w:hint="cs"/>
          <w:rtl/>
          <w:lang w:eastAsia="he-IL"/>
        </w:rPr>
        <w:t xml:space="preserve"> </w:t>
      </w:r>
      <w:r w:rsidR="000372BE">
        <w:rPr>
          <w:rFonts w:hint="cs"/>
          <w:rtl/>
          <w:lang w:eastAsia="he-IL"/>
        </w:rPr>
        <w:t>- ובהצעת החוק החדשה יש יישום לקחים מדהים. יושב</w:t>
      </w:r>
      <w:bookmarkStart w:id="564" w:name="_ETM_Q1_1984980"/>
      <w:bookmarkEnd w:id="564"/>
      <w:r w:rsidR="000372BE">
        <w:rPr>
          <w:rFonts w:hint="cs"/>
          <w:rtl/>
          <w:lang w:eastAsia="he-IL"/>
        </w:rPr>
        <w:t xml:space="preserve"> כאן מי</w:t>
      </w:r>
      <w:bookmarkStart w:id="565" w:name="_ETM_Q1_1982756"/>
      <w:bookmarkEnd w:id="565"/>
      <w:r w:rsidR="000372BE">
        <w:rPr>
          <w:rFonts w:hint="cs"/>
          <w:rtl/>
          <w:lang w:eastAsia="he-IL"/>
        </w:rPr>
        <w:t>יק מהמשטרה וגם הוא יוכל לומר את הדברים</w:t>
      </w:r>
      <w:r w:rsidR="000A1445">
        <w:rPr>
          <w:rFonts w:hint="cs"/>
          <w:rtl/>
          <w:lang w:eastAsia="he-IL"/>
        </w:rPr>
        <w:t xml:space="preserve"> </w:t>
      </w:r>
      <w:r w:rsidR="000372BE">
        <w:rPr>
          <w:rFonts w:hint="cs"/>
          <w:rtl/>
          <w:lang w:eastAsia="he-IL"/>
        </w:rPr>
        <w:t>האלה לכל מי שרוצה.</w:t>
      </w:r>
    </w:p>
    <w:p w14:paraId="3F2E2D51" w14:textId="77777777" w:rsidR="000372BE" w:rsidRDefault="000372BE" w:rsidP="00A8559B">
      <w:pPr>
        <w:rPr>
          <w:rtl/>
          <w:lang w:eastAsia="he-IL"/>
        </w:rPr>
      </w:pPr>
      <w:bookmarkStart w:id="566" w:name="_ETM_Q1_1989984"/>
      <w:bookmarkStart w:id="567" w:name="_ETM_Q1_1990032"/>
      <w:bookmarkEnd w:id="566"/>
      <w:bookmarkEnd w:id="567"/>
    </w:p>
    <w:p w14:paraId="6C1F784C" w14:textId="20E01383" w:rsidR="000372BE" w:rsidRDefault="000372BE" w:rsidP="00A8559B">
      <w:pPr>
        <w:rPr>
          <w:rtl/>
          <w:lang w:eastAsia="he-IL"/>
        </w:rPr>
      </w:pPr>
      <w:bookmarkStart w:id="568" w:name="_ETM_Q1_1990103"/>
      <w:bookmarkStart w:id="569" w:name="_ETM_Q1_1990144"/>
      <w:bookmarkEnd w:id="568"/>
      <w:bookmarkEnd w:id="569"/>
      <w:r>
        <w:rPr>
          <w:rFonts w:hint="cs"/>
          <w:rtl/>
          <w:lang w:eastAsia="he-IL"/>
        </w:rPr>
        <w:t>דבר אחרון. א</w:t>
      </w:r>
      <w:bookmarkStart w:id="570" w:name="_ETM_Q1_1991633"/>
      <w:bookmarkEnd w:id="570"/>
      <w:r>
        <w:rPr>
          <w:rFonts w:hint="cs"/>
          <w:rtl/>
          <w:lang w:eastAsia="he-IL"/>
        </w:rPr>
        <w:t>מרתי כבר בדיונים הקודמים</w:t>
      </w:r>
      <w:r w:rsidR="000A1445">
        <w:rPr>
          <w:rFonts w:hint="cs"/>
          <w:rtl/>
          <w:lang w:eastAsia="he-IL"/>
        </w:rPr>
        <w:t xml:space="preserve"> </w:t>
      </w:r>
      <w:r>
        <w:rPr>
          <w:rFonts w:hint="cs"/>
          <w:rtl/>
          <w:lang w:eastAsia="he-IL"/>
        </w:rPr>
        <w:t xml:space="preserve">- קיבלתי את ההמלצה </w:t>
      </w:r>
      <w:bookmarkStart w:id="571" w:name="_ETM_Q1_1993061"/>
      <w:bookmarkEnd w:id="571"/>
      <w:r>
        <w:rPr>
          <w:rFonts w:hint="cs"/>
          <w:rtl/>
          <w:lang w:eastAsia="he-IL"/>
        </w:rPr>
        <w:t xml:space="preserve">של הייעוץ המשפטי לוועדה </w:t>
      </w:r>
      <w:r>
        <w:rPr>
          <w:rtl/>
          <w:lang w:eastAsia="he-IL"/>
        </w:rPr>
        <w:t>–</w:t>
      </w:r>
      <w:r>
        <w:rPr>
          <w:rFonts w:hint="cs"/>
          <w:rtl/>
          <w:lang w:eastAsia="he-IL"/>
        </w:rPr>
        <w:t xml:space="preserve"> שאנ</w:t>
      </w:r>
      <w:bookmarkStart w:id="572" w:name="_ETM_Q1_1997225"/>
      <w:bookmarkEnd w:id="572"/>
      <w:r>
        <w:rPr>
          <w:rFonts w:hint="cs"/>
          <w:rtl/>
          <w:lang w:eastAsia="he-IL"/>
        </w:rPr>
        <w:t xml:space="preserve">י מעדיף חקיקה על תקנות. בכל מקום שבו אני </w:t>
      </w:r>
      <w:bookmarkStart w:id="573" w:name="_ETM_Q1_2000667"/>
      <w:bookmarkEnd w:id="573"/>
      <w:r>
        <w:rPr>
          <w:rFonts w:hint="cs"/>
          <w:rtl/>
          <w:lang w:eastAsia="he-IL"/>
        </w:rPr>
        <w:t>אוכל לקבו</w:t>
      </w:r>
      <w:bookmarkStart w:id="574" w:name="_ETM_Q1_1999221"/>
      <w:bookmarkEnd w:id="574"/>
      <w:r>
        <w:rPr>
          <w:rFonts w:hint="cs"/>
          <w:rtl/>
          <w:lang w:eastAsia="he-IL"/>
        </w:rPr>
        <w:t xml:space="preserve">ע את זה בחוק, אני אעדיף את זה כך. כדי לא לרוץ כל רגע </w:t>
      </w:r>
      <w:bookmarkStart w:id="575" w:name="_ETM_Q1_2004058"/>
      <w:bookmarkEnd w:id="575"/>
      <w:r>
        <w:rPr>
          <w:rFonts w:hint="cs"/>
          <w:rtl/>
          <w:lang w:eastAsia="he-IL"/>
        </w:rPr>
        <w:t xml:space="preserve">עם תקנות, כן יאושרו על ידי הוועדה, לא יאושרו על </w:t>
      </w:r>
      <w:bookmarkStart w:id="576" w:name="_ETM_Q1_2007983"/>
      <w:bookmarkEnd w:id="576"/>
      <w:r>
        <w:rPr>
          <w:rFonts w:hint="cs"/>
          <w:rtl/>
          <w:lang w:eastAsia="he-IL"/>
        </w:rPr>
        <w:t>ידי הוועדה. אני לא הוועדה לשיטור עירוני. אני הוועדה לביטחון לאומי. לכן אנחנו נבחר שלושה-ארבעה נושאים</w:t>
      </w:r>
      <w:bookmarkStart w:id="577" w:name="_ETM_Q1_2016568"/>
      <w:bookmarkEnd w:id="577"/>
      <w:r>
        <w:rPr>
          <w:rFonts w:hint="cs"/>
          <w:rtl/>
          <w:lang w:eastAsia="he-IL"/>
        </w:rPr>
        <w:t xml:space="preserve"> שרק הם באמת יגיעו בסופו של דבר </w:t>
      </w:r>
      <w:bookmarkStart w:id="578" w:name="_ETM_Q1_2017864"/>
      <w:bookmarkEnd w:id="578"/>
      <w:r>
        <w:rPr>
          <w:rFonts w:hint="cs"/>
          <w:rtl/>
          <w:lang w:eastAsia="he-IL"/>
        </w:rPr>
        <w:t>לוועדה, אותם נושאים שהם נושאי מפתח בהצעת החוק הזאת.</w:t>
      </w:r>
      <w:bookmarkStart w:id="579" w:name="_ETM_Q1_2023772"/>
      <w:bookmarkEnd w:id="579"/>
    </w:p>
    <w:p w14:paraId="50CB5E6B" w14:textId="77777777" w:rsidR="000372BE" w:rsidRDefault="000372BE" w:rsidP="00A8559B">
      <w:pPr>
        <w:rPr>
          <w:rtl/>
          <w:lang w:eastAsia="he-IL"/>
        </w:rPr>
      </w:pPr>
      <w:bookmarkStart w:id="580" w:name="_ETM_Q1_2023815"/>
      <w:bookmarkEnd w:id="580"/>
    </w:p>
    <w:p w14:paraId="7513F67A" w14:textId="6619D255" w:rsidR="000372BE" w:rsidRDefault="000372BE" w:rsidP="000372BE">
      <w:pPr>
        <w:pStyle w:val="af9"/>
        <w:keepNext/>
        <w:rPr>
          <w:rtl/>
          <w:lang w:eastAsia="he-IL"/>
        </w:rPr>
      </w:pPr>
      <w:bookmarkStart w:id="581" w:name="ET_guest_יוחאי_וגימה_48"/>
      <w:r w:rsidRPr="000372BE">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0372BE">
        <w:rPr>
          <w:rStyle w:val="TagStyle"/>
          <w:rtl/>
        </w:rPr>
        <w:t xml:space="preserve"> &lt;&lt; אורח &gt;&gt;</w:t>
      </w:r>
      <w:r w:rsidR="00F30468">
        <w:rPr>
          <w:rtl/>
          <w:lang w:eastAsia="he-IL"/>
        </w:rPr>
        <w:t xml:space="preserve"> </w:t>
      </w:r>
      <w:bookmarkEnd w:id="581"/>
    </w:p>
    <w:p w14:paraId="59BE54D9" w14:textId="77777777" w:rsidR="000372BE" w:rsidRDefault="000372BE" w:rsidP="000372BE">
      <w:pPr>
        <w:pStyle w:val="KeepWithNext"/>
        <w:rPr>
          <w:rtl/>
          <w:lang w:eastAsia="he-IL"/>
        </w:rPr>
      </w:pPr>
    </w:p>
    <w:p w14:paraId="60E685AB" w14:textId="30E8AD26" w:rsidR="000372BE" w:rsidRDefault="000372BE" w:rsidP="000372BE">
      <w:pPr>
        <w:rPr>
          <w:rtl/>
          <w:lang w:eastAsia="he-IL"/>
        </w:rPr>
      </w:pPr>
      <w:bookmarkStart w:id="582" w:name="_ETM_Q1_2026083"/>
      <w:bookmarkStart w:id="583" w:name="_ETM_Q1_2026113"/>
      <w:bookmarkEnd w:id="582"/>
      <w:bookmarkEnd w:id="583"/>
      <w:r>
        <w:rPr>
          <w:rFonts w:hint="cs"/>
          <w:rtl/>
          <w:lang w:eastAsia="he-IL"/>
        </w:rPr>
        <w:t>אני רוצה להצטרף לדברי איילת. הסעיף ה</w:t>
      </w:r>
      <w:bookmarkStart w:id="584" w:name="_ETM_Q1_2029696"/>
      <w:bookmarkEnd w:id="584"/>
      <w:r>
        <w:rPr>
          <w:rFonts w:hint="cs"/>
          <w:rtl/>
          <w:lang w:eastAsia="he-IL"/>
        </w:rPr>
        <w:t>זה מדבר על הפסקה. הוא מאוד רלוונטי לבניית המ</w:t>
      </w:r>
      <w:bookmarkStart w:id="585" w:name="_ETM_Q1_2033691"/>
      <w:bookmarkEnd w:id="585"/>
      <w:r>
        <w:rPr>
          <w:rFonts w:hint="cs"/>
          <w:rtl/>
          <w:lang w:eastAsia="he-IL"/>
        </w:rPr>
        <w:t>ודל החדש גם של הצטרפות אבל גם</w:t>
      </w:r>
      <w:r w:rsidR="000A1445">
        <w:rPr>
          <w:rFonts w:hint="cs"/>
          <w:rtl/>
          <w:lang w:eastAsia="he-IL"/>
        </w:rPr>
        <w:t xml:space="preserve"> </w:t>
      </w:r>
      <w:r>
        <w:rPr>
          <w:rFonts w:hint="cs"/>
          <w:rtl/>
          <w:lang w:eastAsia="he-IL"/>
        </w:rPr>
        <w:t>לגבי</w:t>
      </w:r>
      <w:bookmarkStart w:id="586" w:name="_ETM_Q1_2038133"/>
      <w:bookmarkEnd w:id="586"/>
      <w:r>
        <w:rPr>
          <w:rFonts w:hint="cs"/>
          <w:rtl/>
          <w:lang w:eastAsia="he-IL"/>
        </w:rPr>
        <w:t xml:space="preserve"> אלה שכבר נמצאים בתוך המערך ועכשיו על חלק מהם </w:t>
      </w:r>
      <w:bookmarkStart w:id="587" w:name="_ETM_Q1_2042594"/>
      <w:bookmarkEnd w:id="587"/>
      <w:r>
        <w:rPr>
          <w:rFonts w:hint="cs"/>
          <w:rtl/>
          <w:lang w:eastAsia="he-IL"/>
        </w:rPr>
        <w:t>הולכים להטיל</w:t>
      </w:r>
      <w:r w:rsidR="000A1445">
        <w:rPr>
          <w:rFonts w:hint="cs"/>
          <w:rtl/>
          <w:lang w:eastAsia="he-IL"/>
        </w:rPr>
        <w:t xml:space="preserve"> </w:t>
      </w:r>
      <w:r>
        <w:rPr>
          <w:rFonts w:hint="cs"/>
          <w:rtl/>
          <w:lang w:eastAsia="he-IL"/>
        </w:rPr>
        <w:t xml:space="preserve">עוד גיוס של </w:t>
      </w:r>
      <w:bookmarkStart w:id="588" w:name="_ETM_Q1_2047062"/>
      <w:bookmarkEnd w:id="588"/>
      <w:r>
        <w:rPr>
          <w:rFonts w:hint="cs"/>
          <w:rtl/>
          <w:lang w:eastAsia="he-IL"/>
        </w:rPr>
        <w:t>פקחים ולמעשה עוד הוצאות.</w:t>
      </w:r>
      <w:r w:rsidR="000A1445">
        <w:rPr>
          <w:rFonts w:hint="cs"/>
          <w:rtl/>
          <w:lang w:eastAsia="he-IL"/>
        </w:rPr>
        <w:t xml:space="preserve"> </w:t>
      </w:r>
      <w:r>
        <w:rPr>
          <w:rFonts w:hint="cs"/>
          <w:rtl/>
          <w:lang w:eastAsia="he-IL"/>
        </w:rPr>
        <w:t>חלק מהם אלה</w:t>
      </w:r>
      <w:r w:rsidR="000A1445">
        <w:rPr>
          <w:rFonts w:hint="cs"/>
          <w:rtl/>
          <w:lang w:eastAsia="he-IL"/>
        </w:rPr>
        <w:t xml:space="preserve"> </w:t>
      </w:r>
      <w:r>
        <w:rPr>
          <w:rFonts w:hint="cs"/>
          <w:rtl/>
          <w:lang w:eastAsia="he-IL"/>
        </w:rPr>
        <w:t>רשויות שהן רשויות שנחשבות לחלשות. אנחנו צריכים כאן להיזהר. זה</w:t>
      </w:r>
      <w:r w:rsidR="000A1445">
        <w:rPr>
          <w:rFonts w:hint="cs"/>
          <w:rtl/>
          <w:lang w:eastAsia="he-IL"/>
        </w:rPr>
        <w:t xml:space="preserve"> </w:t>
      </w:r>
      <w:r>
        <w:rPr>
          <w:rFonts w:hint="cs"/>
          <w:rtl/>
          <w:lang w:eastAsia="he-IL"/>
        </w:rPr>
        <w:t>הא בהא תליה, הסיפור של המ</w:t>
      </w:r>
      <w:bookmarkStart w:id="589" w:name="_ETM_Q1_2063216"/>
      <w:bookmarkEnd w:id="589"/>
      <w:r>
        <w:rPr>
          <w:rFonts w:hint="cs"/>
          <w:rtl/>
          <w:lang w:eastAsia="he-IL"/>
        </w:rPr>
        <w:t>ודל</w:t>
      </w:r>
      <w:r w:rsidR="000A1445">
        <w:rPr>
          <w:rFonts w:hint="cs"/>
          <w:rtl/>
          <w:lang w:eastAsia="he-IL"/>
        </w:rPr>
        <w:t xml:space="preserve"> </w:t>
      </w:r>
      <w:r>
        <w:rPr>
          <w:rFonts w:hint="cs"/>
          <w:rtl/>
          <w:lang w:eastAsia="he-IL"/>
        </w:rPr>
        <w:t xml:space="preserve">מול הסעיף הזה שמדבר על </w:t>
      </w:r>
      <w:bookmarkStart w:id="590" w:name="_ETM_Q1_2065730"/>
      <w:bookmarkEnd w:id="590"/>
      <w:r>
        <w:rPr>
          <w:rFonts w:hint="cs"/>
          <w:rtl/>
          <w:lang w:eastAsia="he-IL"/>
        </w:rPr>
        <w:t xml:space="preserve">הפסקה. צריך להיות מאוד מאוד זהירים כי אחד </w:t>
      </w:r>
      <w:bookmarkStart w:id="591" w:name="_ETM_Q1_2070533"/>
      <w:bookmarkEnd w:id="591"/>
      <w:r>
        <w:rPr>
          <w:rFonts w:hint="cs"/>
          <w:rtl/>
          <w:lang w:eastAsia="he-IL"/>
        </w:rPr>
        <w:t>קשור לשני כך שלא בסוף, כמו שאמרה נציגת הרשויות הערביות, נשפוך את התינוק עם המים</w:t>
      </w:r>
      <w:bookmarkStart w:id="592" w:name="_ETM_Q1_2078406"/>
      <w:bookmarkEnd w:id="592"/>
      <w:r>
        <w:rPr>
          <w:rFonts w:hint="cs"/>
          <w:rtl/>
          <w:lang w:eastAsia="he-IL"/>
        </w:rPr>
        <w:t xml:space="preserve"> ונפספס רשויות שאנחנו כן רוצים </w:t>
      </w:r>
      <w:r>
        <w:rPr>
          <w:rtl/>
          <w:lang w:eastAsia="he-IL"/>
        </w:rPr>
        <w:t>–</w:t>
      </w:r>
      <w:r>
        <w:rPr>
          <w:rFonts w:hint="cs"/>
          <w:rtl/>
          <w:lang w:eastAsia="he-IL"/>
        </w:rPr>
        <w:t xml:space="preserve"> והמדינה כן </w:t>
      </w:r>
      <w:bookmarkStart w:id="593" w:name="_ETM_Q1_2079151"/>
      <w:bookmarkEnd w:id="593"/>
      <w:r>
        <w:rPr>
          <w:rFonts w:hint="cs"/>
          <w:rtl/>
          <w:lang w:eastAsia="he-IL"/>
        </w:rPr>
        <w:t xml:space="preserve">מעוניינת </w:t>
      </w:r>
      <w:r>
        <w:rPr>
          <w:rtl/>
          <w:lang w:eastAsia="he-IL"/>
        </w:rPr>
        <w:t>–</w:t>
      </w:r>
      <w:r>
        <w:rPr>
          <w:rFonts w:hint="cs"/>
          <w:rtl/>
          <w:lang w:eastAsia="he-IL"/>
        </w:rPr>
        <w:t xml:space="preserve"> שיהיה בהן</w:t>
      </w:r>
      <w:r w:rsidR="000A1445">
        <w:rPr>
          <w:rFonts w:hint="cs"/>
          <w:rtl/>
          <w:lang w:eastAsia="he-IL"/>
        </w:rPr>
        <w:t xml:space="preserve"> </w:t>
      </w:r>
      <w:r>
        <w:rPr>
          <w:rFonts w:hint="cs"/>
          <w:rtl/>
          <w:lang w:eastAsia="he-IL"/>
        </w:rPr>
        <w:t xml:space="preserve">נוכחות של </w:t>
      </w:r>
      <w:bookmarkStart w:id="594" w:name="_ETM_Q1_2083383"/>
      <w:bookmarkEnd w:id="594"/>
      <w:r>
        <w:rPr>
          <w:rFonts w:hint="cs"/>
          <w:rtl/>
          <w:lang w:eastAsia="he-IL"/>
        </w:rPr>
        <w:t xml:space="preserve">משטרה וסדר ציבורי. </w:t>
      </w:r>
      <w:bookmarkStart w:id="595" w:name="_ETM_Q1_2086283"/>
      <w:bookmarkEnd w:id="595"/>
    </w:p>
    <w:p w14:paraId="7D6072D1" w14:textId="77777777" w:rsidR="000372BE" w:rsidRDefault="000372BE" w:rsidP="000372BE">
      <w:pPr>
        <w:rPr>
          <w:rtl/>
          <w:lang w:eastAsia="he-IL"/>
        </w:rPr>
      </w:pPr>
      <w:bookmarkStart w:id="596" w:name="_ETM_Q1_2086331"/>
      <w:bookmarkStart w:id="597" w:name="_ETM_Q1_2091323"/>
      <w:bookmarkEnd w:id="596"/>
      <w:bookmarkEnd w:id="597"/>
    </w:p>
    <w:p w14:paraId="4140CF7A" w14:textId="323113D7" w:rsidR="000372BE" w:rsidRDefault="000372BE" w:rsidP="000372BE">
      <w:pPr>
        <w:pStyle w:val="af9"/>
        <w:keepNext/>
        <w:rPr>
          <w:rtl/>
          <w:lang w:eastAsia="he-IL"/>
        </w:rPr>
      </w:pPr>
      <w:bookmarkStart w:id="598" w:name="ET_guest_רועי_הראל_49"/>
      <w:r w:rsidRPr="000372BE">
        <w:rPr>
          <w:rStyle w:val="TagStyle"/>
          <w:rtl/>
        </w:rPr>
        <w:t xml:space="preserve"> &lt;&lt; אורח &gt;&gt; </w:t>
      </w:r>
      <w:r>
        <w:rPr>
          <w:rtl/>
          <w:lang w:eastAsia="he-IL"/>
        </w:rPr>
        <w:t>רועי הראל:</w:t>
      </w:r>
      <w:r w:rsidRPr="000372BE">
        <w:rPr>
          <w:rStyle w:val="TagStyle"/>
          <w:rtl/>
        </w:rPr>
        <w:t xml:space="preserve"> &lt;&lt; אורח &gt;&gt;</w:t>
      </w:r>
      <w:r w:rsidR="00F30468">
        <w:rPr>
          <w:rtl/>
          <w:lang w:eastAsia="he-IL"/>
        </w:rPr>
        <w:t xml:space="preserve"> </w:t>
      </w:r>
      <w:bookmarkEnd w:id="598"/>
    </w:p>
    <w:p w14:paraId="0A85DA66" w14:textId="77777777" w:rsidR="000372BE" w:rsidRDefault="000372BE" w:rsidP="000372BE">
      <w:pPr>
        <w:pStyle w:val="KeepWithNext"/>
        <w:rPr>
          <w:rtl/>
          <w:lang w:eastAsia="he-IL"/>
        </w:rPr>
      </w:pPr>
    </w:p>
    <w:p w14:paraId="57B7FDD3" w14:textId="3F28EC07" w:rsidR="000372BE" w:rsidRDefault="000372BE" w:rsidP="000372BE">
      <w:pPr>
        <w:rPr>
          <w:rtl/>
          <w:lang w:eastAsia="he-IL"/>
        </w:rPr>
      </w:pPr>
      <w:bookmarkStart w:id="599" w:name="_ETM_Q1_2091561"/>
      <w:bookmarkStart w:id="600" w:name="_ETM_Q1_2091591"/>
      <w:bookmarkEnd w:id="599"/>
      <w:bookmarkEnd w:id="600"/>
      <w:r>
        <w:rPr>
          <w:rFonts w:hint="cs"/>
          <w:rtl/>
          <w:lang w:eastAsia="he-IL"/>
        </w:rPr>
        <w:t>המשרד לביטחון לאומי. אני אתייחס גם לנוסח</w:t>
      </w:r>
      <w:bookmarkStart w:id="601" w:name="_ETM_Q1_2094961"/>
      <w:bookmarkEnd w:id="601"/>
      <w:r>
        <w:rPr>
          <w:rFonts w:hint="cs"/>
          <w:rtl/>
          <w:lang w:eastAsia="he-IL"/>
        </w:rPr>
        <w:t xml:space="preserve"> שהוקרא וגם לחלק מההערות. אם אחר כך יצטרכו השלמות מ</w:t>
      </w:r>
      <w:bookmarkStart w:id="602" w:name="_ETM_Q1_2099300"/>
      <w:bookmarkEnd w:id="602"/>
      <w:r>
        <w:rPr>
          <w:rFonts w:hint="cs"/>
          <w:rtl/>
          <w:lang w:eastAsia="he-IL"/>
        </w:rPr>
        <w:t xml:space="preserve">נציגי המשרד, הם כאן. </w:t>
      </w:r>
      <w:bookmarkStart w:id="603" w:name="_ETM_Q1_2105222"/>
      <w:bookmarkEnd w:id="603"/>
    </w:p>
    <w:p w14:paraId="5FEBA3CF" w14:textId="77777777" w:rsidR="000372BE" w:rsidRDefault="000372BE" w:rsidP="000372BE">
      <w:pPr>
        <w:rPr>
          <w:rtl/>
          <w:lang w:eastAsia="he-IL"/>
        </w:rPr>
      </w:pPr>
      <w:bookmarkStart w:id="604" w:name="_ETM_Q1_2105259"/>
      <w:bookmarkEnd w:id="604"/>
    </w:p>
    <w:p w14:paraId="61E54A21" w14:textId="75A1C113" w:rsidR="000372BE" w:rsidRDefault="000372BE" w:rsidP="000372BE">
      <w:pPr>
        <w:rPr>
          <w:rtl/>
          <w:lang w:eastAsia="he-IL"/>
        </w:rPr>
      </w:pPr>
      <w:bookmarkStart w:id="605" w:name="_ETM_Q1_2105381"/>
      <w:bookmarkStart w:id="606" w:name="_ETM_Q1_2105419"/>
      <w:bookmarkEnd w:id="605"/>
      <w:bookmarkEnd w:id="606"/>
      <w:r>
        <w:rPr>
          <w:rFonts w:hint="cs"/>
          <w:rtl/>
          <w:lang w:eastAsia="he-IL"/>
        </w:rPr>
        <w:t xml:space="preserve">לגבי הסעיף עצמו. הערנו על כך </w:t>
      </w:r>
      <w:bookmarkStart w:id="607" w:name="_ETM_Q1_2105860"/>
      <w:bookmarkEnd w:id="607"/>
      <w:r>
        <w:rPr>
          <w:rFonts w:hint="cs"/>
          <w:rtl/>
          <w:lang w:eastAsia="he-IL"/>
        </w:rPr>
        <w:t>גם</w:t>
      </w:r>
      <w:r w:rsidR="000A1445">
        <w:rPr>
          <w:rFonts w:hint="cs"/>
          <w:rtl/>
          <w:lang w:eastAsia="he-IL"/>
        </w:rPr>
        <w:t xml:space="preserve"> </w:t>
      </w:r>
      <w:r>
        <w:rPr>
          <w:rFonts w:hint="cs"/>
          <w:rtl/>
          <w:lang w:eastAsia="he-IL"/>
        </w:rPr>
        <w:t>בישיבה שהתקיימה אתמול. מה שסעיף (א)(2) אומר על עמידה בהתחייבויות להקמה או להפעלה, זאת לא רק הפסקה אלא</w:t>
      </w:r>
      <w:r w:rsidR="000A1445">
        <w:rPr>
          <w:rFonts w:hint="cs"/>
          <w:rtl/>
          <w:lang w:eastAsia="he-IL"/>
        </w:rPr>
        <w:t xml:space="preserve"> </w:t>
      </w:r>
      <w:r>
        <w:rPr>
          <w:rFonts w:hint="cs"/>
          <w:rtl/>
          <w:lang w:eastAsia="he-IL"/>
        </w:rPr>
        <w:t xml:space="preserve">רשות גם צריכה לעמוד בתנאים כדי להקים </w:t>
      </w:r>
      <w:bookmarkStart w:id="608" w:name="_ETM_Q1_2115286"/>
      <w:bookmarkEnd w:id="608"/>
      <w:r>
        <w:rPr>
          <w:rFonts w:hint="cs"/>
          <w:rtl/>
          <w:lang w:eastAsia="he-IL"/>
        </w:rPr>
        <w:t>את המערך.</w:t>
      </w:r>
      <w:r w:rsidR="00F30468">
        <w:rPr>
          <w:rFonts w:hint="cs"/>
          <w:rtl/>
          <w:lang w:eastAsia="he-IL"/>
        </w:rPr>
        <w:t xml:space="preserve"> </w:t>
      </w:r>
      <w:r>
        <w:rPr>
          <w:rFonts w:hint="cs"/>
          <w:rtl/>
          <w:lang w:eastAsia="he-IL"/>
        </w:rPr>
        <w:t>בדיון הקודם הערתי שמבחינתנו</w:t>
      </w:r>
      <w:r w:rsidR="000A1445">
        <w:rPr>
          <w:rFonts w:hint="cs"/>
          <w:rtl/>
          <w:lang w:eastAsia="he-IL"/>
        </w:rPr>
        <w:t xml:space="preserve"> </w:t>
      </w:r>
      <w:r>
        <w:rPr>
          <w:rFonts w:hint="cs"/>
          <w:rtl/>
          <w:lang w:eastAsia="he-IL"/>
        </w:rPr>
        <w:t>סעיף (ה)(2) שבסעיף 7ג1 של הפסקת המימון,</w:t>
      </w:r>
      <w:bookmarkStart w:id="609" w:name="_ETM_Q1_2130875"/>
      <w:bookmarkEnd w:id="609"/>
      <w:r>
        <w:rPr>
          <w:rFonts w:hint="cs"/>
          <w:rtl/>
          <w:lang w:eastAsia="he-IL"/>
        </w:rPr>
        <w:t xml:space="preserve"> לדעתנו יותר נכון למקם אותו כאן מהטעם שהפסקת מימון היא </w:t>
      </w:r>
      <w:bookmarkStart w:id="610" w:name="_ETM_Q1_2134022"/>
      <w:bookmarkEnd w:id="610"/>
      <w:r>
        <w:rPr>
          <w:rFonts w:hint="cs"/>
          <w:rtl/>
          <w:lang w:eastAsia="he-IL"/>
        </w:rPr>
        <w:t>סוג של צעד מקדים או צעד מרוכך לפני הפסקת פעילות מערך. יש רשות שלא עומדת</w:t>
      </w:r>
      <w:r w:rsidR="000A1445">
        <w:rPr>
          <w:rFonts w:hint="cs"/>
          <w:rtl/>
          <w:lang w:eastAsia="he-IL"/>
        </w:rPr>
        <w:t xml:space="preserve"> </w:t>
      </w:r>
      <w:r>
        <w:rPr>
          <w:rFonts w:hint="cs"/>
          <w:rtl/>
          <w:lang w:eastAsia="he-IL"/>
        </w:rPr>
        <w:t xml:space="preserve">בהתחייבויות ולכאורה קמה עילה </w:t>
      </w:r>
      <w:bookmarkStart w:id="611" w:name="_ETM_Q1_2143713"/>
      <w:bookmarkEnd w:id="611"/>
      <w:r>
        <w:rPr>
          <w:rFonts w:hint="cs"/>
          <w:rtl/>
          <w:lang w:eastAsia="he-IL"/>
        </w:rPr>
        <w:t xml:space="preserve">להפסיק את פעילות המערך מכל מיני סיבות וכאן יהיה עוד </w:t>
      </w:r>
      <w:bookmarkStart w:id="612" w:name="_ETM_Q1_2148807"/>
      <w:bookmarkEnd w:id="612"/>
      <w:r>
        <w:rPr>
          <w:rFonts w:hint="cs"/>
          <w:rtl/>
          <w:lang w:eastAsia="he-IL"/>
        </w:rPr>
        <w:t xml:space="preserve">ניסיון כדי לא להגיע לצעד הזה של לבחון </w:t>
      </w:r>
      <w:bookmarkStart w:id="613" w:name="_ETM_Q1_2150342"/>
      <w:bookmarkEnd w:id="613"/>
      <w:r>
        <w:rPr>
          <w:rFonts w:hint="cs"/>
          <w:rtl/>
          <w:lang w:eastAsia="he-IL"/>
        </w:rPr>
        <w:t>האם</w:t>
      </w:r>
      <w:r w:rsidR="000A1445">
        <w:rPr>
          <w:rFonts w:hint="cs"/>
          <w:rtl/>
          <w:lang w:eastAsia="he-IL"/>
        </w:rPr>
        <w:t xml:space="preserve"> </w:t>
      </w:r>
      <w:r>
        <w:rPr>
          <w:rFonts w:hint="cs"/>
          <w:rtl/>
          <w:lang w:eastAsia="he-IL"/>
        </w:rPr>
        <w:t xml:space="preserve">זה שלא גייסו פקחים נממן </w:t>
      </w:r>
      <w:bookmarkStart w:id="614" w:name="_ETM_Q1_2153348"/>
      <w:bookmarkEnd w:id="614"/>
      <w:r>
        <w:rPr>
          <w:rFonts w:hint="cs"/>
          <w:rtl/>
          <w:lang w:eastAsia="he-IL"/>
        </w:rPr>
        <w:t>להן את הפקחים שהן לא גייסו.</w:t>
      </w:r>
    </w:p>
    <w:p w14:paraId="3641F609" w14:textId="77777777" w:rsidR="00AC7942" w:rsidRDefault="00AC7942" w:rsidP="000372BE">
      <w:pPr>
        <w:rPr>
          <w:rtl/>
          <w:lang w:eastAsia="he-IL"/>
        </w:rPr>
      </w:pPr>
      <w:bookmarkStart w:id="615" w:name="_ETM_Q1_2161242"/>
      <w:bookmarkStart w:id="616" w:name="_ETM_Q1_2161289"/>
      <w:bookmarkEnd w:id="615"/>
      <w:bookmarkEnd w:id="616"/>
    </w:p>
    <w:p w14:paraId="61A3CBCC" w14:textId="15FA1BBE" w:rsidR="00AC7942" w:rsidRDefault="00AC7942" w:rsidP="000372BE">
      <w:pPr>
        <w:rPr>
          <w:rtl/>
          <w:lang w:eastAsia="he-IL"/>
        </w:rPr>
      </w:pPr>
      <w:bookmarkStart w:id="617" w:name="_ETM_Q1_2161321"/>
      <w:bookmarkStart w:id="618" w:name="_ETM_Q1_2161356"/>
      <w:bookmarkEnd w:id="617"/>
      <w:bookmarkEnd w:id="618"/>
      <w:r>
        <w:rPr>
          <w:rFonts w:hint="cs"/>
          <w:rtl/>
          <w:lang w:eastAsia="he-IL"/>
        </w:rPr>
        <w:t xml:space="preserve">לגבי ההערות </w:t>
      </w:r>
      <w:bookmarkStart w:id="619" w:name="_ETM_Q1_2162337"/>
      <w:bookmarkEnd w:id="619"/>
      <w:r>
        <w:rPr>
          <w:rFonts w:hint="cs"/>
          <w:rtl/>
          <w:lang w:eastAsia="he-IL"/>
        </w:rPr>
        <w:t xml:space="preserve">שהועלו. כיוון שההערות האלה לפעמים חוזרות על עצמן מדיון </w:t>
      </w:r>
      <w:bookmarkStart w:id="620" w:name="_ETM_Q1_2164015"/>
      <w:bookmarkEnd w:id="620"/>
      <w:r>
        <w:rPr>
          <w:rFonts w:hint="cs"/>
          <w:rtl/>
          <w:lang w:eastAsia="he-IL"/>
        </w:rPr>
        <w:t>לדיון, אני רואה צורך לחזור עליהן.</w:t>
      </w:r>
      <w:bookmarkStart w:id="621" w:name="_ETM_Q1_2174717"/>
      <w:bookmarkEnd w:id="621"/>
      <w:r>
        <w:rPr>
          <w:rFonts w:hint="cs"/>
          <w:rtl/>
          <w:lang w:eastAsia="he-IL"/>
        </w:rPr>
        <w:t xml:space="preserve"> בסוף אנחנו לא באים לפתור את הבעיות הכלכליות</w:t>
      </w:r>
      <w:bookmarkStart w:id="622" w:name="_ETM_Q1_2175254"/>
      <w:bookmarkEnd w:id="622"/>
      <w:r>
        <w:rPr>
          <w:rFonts w:hint="cs"/>
          <w:rtl/>
          <w:lang w:eastAsia="he-IL"/>
        </w:rPr>
        <w:t xml:space="preserve"> של הרשויות. יש בהרבה מאוד רשויות שירותים שונים שניתנים לתושבים </w:t>
      </w:r>
      <w:bookmarkStart w:id="623" w:name="_ETM_Q1_2180163"/>
      <w:bookmarkEnd w:id="623"/>
      <w:r>
        <w:rPr>
          <w:rFonts w:hint="cs"/>
          <w:rtl/>
          <w:lang w:eastAsia="he-IL"/>
        </w:rPr>
        <w:t xml:space="preserve">והן לא ניתנים ברשויות אחרות כי המעמד הכלכלי של </w:t>
      </w:r>
      <w:bookmarkStart w:id="624" w:name="_ETM_Q1_2181068"/>
      <w:bookmarkEnd w:id="624"/>
      <w:r>
        <w:rPr>
          <w:rFonts w:hint="cs"/>
          <w:rtl/>
          <w:lang w:eastAsia="he-IL"/>
        </w:rPr>
        <w:t>הרשות מאפשר את זה. לא כולם זוכים לשירותים שווים</w:t>
      </w:r>
      <w:bookmarkStart w:id="625" w:name="_ETM_Q1_2184001"/>
      <w:bookmarkEnd w:id="625"/>
      <w:r>
        <w:rPr>
          <w:rFonts w:hint="cs"/>
          <w:rtl/>
          <w:lang w:eastAsia="he-IL"/>
        </w:rPr>
        <w:t xml:space="preserve"> בחינוך, בתרבות, בניקיון ובעוד הרבה דברים. אני אומר שאם הזכאות או הרשות לממן תהפוך לסוג של חובה לממן את כולם, זה לא יקרה.</w:t>
      </w:r>
      <w:r w:rsidR="000A1445">
        <w:rPr>
          <w:rFonts w:hint="cs"/>
          <w:rtl/>
          <w:lang w:eastAsia="he-IL"/>
        </w:rPr>
        <w:t xml:space="preserve"> </w:t>
      </w:r>
      <w:r>
        <w:rPr>
          <w:rFonts w:hint="cs"/>
          <w:rtl/>
          <w:lang w:eastAsia="he-IL"/>
        </w:rPr>
        <w:t xml:space="preserve">מצד אחד </w:t>
      </w:r>
      <w:bookmarkStart w:id="626" w:name="_ETM_Q1_2199793"/>
      <w:bookmarkEnd w:id="626"/>
      <w:r>
        <w:rPr>
          <w:rFonts w:hint="cs"/>
          <w:rtl/>
          <w:lang w:eastAsia="he-IL"/>
        </w:rPr>
        <w:t>נדרש מאיתנו שוויון, תבחינים שוויוניים, ומצד שני לתת</w:t>
      </w:r>
      <w:bookmarkStart w:id="627" w:name="_ETM_Q1_2204191"/>
      <w:bookmarkEnd w:id="627"/>
      <w:r>
        <w:rPr>
          <w:rFonts w:hint="cs"/>
          <w:rtl/>
          <w:lang w:eastAsia="he-IL"/>
        </w:rPr>
        <w:t xml:space="preserve"> מענה פרטני לרשויות, כן או לא. יש רשות</w:t>
      </w:r>
      <w:bookmarkStart w:id="628" w:name="_ETM_Q1_2206051"/>
      <w:bookmarkEnd w:id="628"/>
      <w:r>
        <w:rPr>
          <w:rFonts w:hint="cs"/>
          <w:rtl/>
          <w:lang w:eastAsia="he-IL"/>
        </w:rPr>
        <w:t xml:space="preserve"> חרדית שהיום בהחלטת הממשלה היא זכאית ל-70 אחוזים מימון והיא הציבה לנו תנאי לפיו או שנממן את המערך ב-100 </w:t>
      </w:r>
      <w:bookmarkStart w:id="629" w:name="_ETM_Q1_2214036"/>
      <w:bookmarkEnd w:id="629"/>
      <w:r>
        <w:rPr>
          <w:rFonts w:hint="cs"/>
          <w:rtl/>
          <w:lang w:eastAsia="he-IL"/>
        </w:rPr>
        <w:t xml:space="preserve">אחוזים או שהוא לא יוקם. אנחנו לא יכולים לעשות את </w:t>
      </w:r>
      <w:bookmarkStart w:id="630" w:name="_ETM_Q1_2213516"/>
      <w:bookmarkEnd w:id="630"/>
      <w:r>
        <w:rPr>
          <w:rFonts w:hint="cs"/>
          <w:rtl/>
          <w:lang w:eastAsia="he-IL"/>
        </w:rPr>
        <w:t xml:space="preserve">זה. אין לנו את הסמכות לעשות את זה וזה </w:t>
      </w:r>
      <w:bookmarkStart w:id="631" w:name="_ETM_Q1_2217801"/>
      <w:bookmarkEnd w:id="631"/>
      <w:r>
        <w:rPr>
          <w:rFonts w:hint="cs"/>
          <w:rtl/>
          <w:lang w:eastAsia="he-IL"/>
        </w:rPr>
        <w:t xml:space="preserve">גם לא מוצדק כי אנחנו אחר כך נצטרך לתת 100 אחוזים מימון לכולם. בסוף אנחנו עוסקים כאן בהיבט מאוד ספציפי במערך החיים העירוני, אנחנו </w:t>
      </w:r>
      <w:bookmarkStart w:id="632" w:name="_ETM_Q1_2226838"/>
      <w:bookmarkEnd w:id="632"/>
      <w:r>
        <w:rPr>
          <w:rFonts w:hint="cs"/>
          <w:rtl/>
          <w:lang w:eastAsia="he-IL"/>
        </w:rPr>
        <w:t>מממנים כמה שרק אפשר. אני חושב שהמשרד הוכיח, בטח בשנים האחרונות, שהוא עושה הכול כדי לממן כמה שהוא יכול גם בלי לקבל</w:t>
      </w:r>
      <w:bookmarkStart w:id="633" w:name="_ETM_Q1_2235285"/>
      <w:bookmarkEnd w:id="633"/>
      <w:r>
        <w:rPr>
          <w:rFonts w:hint="cs"/>
          <w:rtl/>
          <w:lang w:eastAsia="he-IL"/>
        </w:rPr>
        <w:t xml:space="preserve"> שיפוי או סיוע ממשרדי ממשלה אחרים או אפילו מהרשויות</w:t>
      </w:r>
      <w:bookmarkStart w:id="634" w:name="_ETM_Q1_2239550"/>
      <w:bookmarkEnd w:id="634"/>
      <w:r>
        <w:rPr>
          <w:rFonts w:hint="cs"/>
          <w:rtl/>
          <w:lang w:eastAsia="he-IL"/>
        </w:rPr>
        <w:t xml:space="preserve"> המקומיות, אבל אנחנו לא יכולים להטיל סוג של חובה </w:t>
      </w:r>
      <w:bookmarkStart w:id="635" w:name="_ETM_Q1_2241688"/>
      <w:bookmarkEnd w:id="635"/>
      <w:r>
        <w:rPr>
          <w:rFonts w:hint="cs"/>
          <w:rtl/>
          <w:lang w:eastAsia="he-IL"/>
        </w:rPr>
        <w:t>מקדימה כי אחרת פשוט לא יהיה מימון.</w:t>
      </w:r>
      <w:r w:rsidR="000A1445">
        <w:rPr>
          <w:rFonts w:hint="cs"/>
          <w:rtl/>
          <w:lang w:eastAsia="he-IL"/>
        </w:rPr>
        <w:t xml:space="preserve"> </w:t>
      </w:r>
      <w:r>
        <w:rPr>
          <w:rFonts w:hint="cs"/>
          <w:rtl/>
          <w:lang w:eastAsia="he-IL"/>
        </w:rPr>
        <w:t>זאת תהיה</w:t>
      </w:r>
      <w:bookmarkStart w:id="636" w:name="_ETM_Q1_2244563"/>
      <w:bookmarkEnd w:id="636"/>
      <w:r>
        <w:rPr>
          <w:rFonts w:hint="cs"/>
          <w:rtl/>
          <w:lang w:eastAsia="he-IL"/>
        </w:rPr>
        <w:t xml:space="preserve"> התוצאה. </w:t>
      </w:r>
      <w:bookmarkStart w:id="637" w:name="_ETM_Q1_2250048"/>
      <w:bookmarkEnd w:id="637"/>
    </w:p>
    <w:p w14:paraId="351DA217" w14:textId="77777777" w:rsidR="00AC7942" w:rsidRDefault="00AC7942" w:rsidP="000372BE">
      <w:pPr>
        <w:rPr>
          <w:rtl/>
          <w:lang w:eastAsia="he-IL"/>
        </w:rPr>
      </w:pPr>
      <w:bookmarkStart w:id="638" w:name="_ETM_Q1_2250098"/>
      <w:bookmarkStart w:id="639" w:name="_ETM_Q1_2251616"/>
      <w:bookmarkEnd w:id="638"/>
      <w:bookmarkEnd w:id="639"/>
    </w:p>
    <w:p w14:paraId="4C06D647" w14:textId="665F0FB8" w:rsidR="00AC7942" w:rsidRDefault="00AC7942" w:rsidP="000372BE">
      <w:pPr>
        <w:rPr>
          <w:rtl/>
          <w:lang w:eastAsia="he-IL"/>
        </w:rPr>
      </w:pPr>
      <w:bookmarkStart w:id="640" w:name="_ETM_Q1_2251663"/>
      <w:bookmarkEnd w:id="640"/>
      <w:r>
        <w:rPr>
          <w:rFonts w:hint="cs"/>
          <w:rtl/>
          <w:lang w:eastAsia="he-IL"/>
        </w:rPr>
        <w:t>לגבי ההערה שהעלתה כאן עיריית נתניה. בעברי</w:t>
      </w:r>
      <w:bookmarkStart w:id="641" w:name="_ETM_Q1_2261659"/>
      <w:bookmarkEnd w:id="641"/>
      <w:r>
        <w:rPr>
          <w:rFonts w:hint="cs"/>
          <w:rtl/>
          <w:lang w:eastAsia="he-IL"/>
        </w:rPr>
        <w:t xml:space="preserve"> הייתי ממונה על מבחני התמיכה למעונות יום. </w:t>
      </w:r>
      <w:bookmarkStart w:id="642" w:name="_ETM_Q1_2264593"/>
      <w:bookmarkEnd w:id="642"/>
      <w:r>
        <w:rPr>
          <w:rFonts w:hint="cs"/>
          <w:rtl/>
          <w:lang w:eastAsia="he-IL"/>
        </w:rPr>
        <w:t xml:space="preserve">אם פנתה אלינו משפחה שלא הייתה זכאית למימון, </w:t>
      </w:r>
      <w:bookmarkStart w:id="643" w:name="_ETM_Q1_2267870"/>
      <w:bookmarkEnd w:id="643"/>
      <w:r>
        <w:rPr>
          <w:rFonts w:hint="cs"/>
          <w:rtl/>
          <w:lang w:eastAsia="he-IL"/>
        </w:rPr>
        <w:t>אמרתי לה הלוואי על כולם. מבחן ההכנסה הוא</w:t>
      </w:r>
      <w:r w:rsidR="000A1445">
        <w:rPr>
          <w:rFonts w:hint="cs"/>
          <w:rtl/>
          <w:lang w:eastAsia="he-IL"/>
        </w:rPr>
        <w:t xml:space="preserve"> </w:t>
      </w:r>
      <w:r>
        <w:rPr>
          <w:rFonts w:hint="cs"/>
          <w:rtl/>
          <w:lang w:eastAsia="he-IL"/>
        </w:rPr>
        <w:t>כזה שלא מזכה. אנחנו ע</w:t>
      </w:r>
      <w:bookmarkStart w:id="644" w:name="_ETM_Q1_2271654"/>
      <w:bookmarkEnd w:id="644"/>
      <w:r>
        <w:rPr>
          <w:rFonts w:hint="cs"/>
          <w:rtl/>
          <w:lang w:eastAsia="he-IL"/>
        </w:rPr>
        <w:t>ושים עדכון של התבחינים,</w:t>
      </w:r>
      <w:r w:rsidR="000A1445">
        <w:rPr>
          <w:rFonts w:hint="cs"/>
          <w:rtl/>
          <w:lang w:eastAsia="he-IL"/>
        </w:rPr>
        <w:t xml:space="preserve"> </w:t>
      </w:r>
      <w:r>
        <w:rPr>
          <w:rFonts w:hint="cs"/>
          <w:rtl/>
          <w:lang w:eastAsia="he-IL"/>
        </w:rPr>
        <w:t>אנחנו נדרשים לזה</w:t>
      </w:r>
      <w:bookmarkStart w:id="645" w:name="_ETM_Q1_2275486"/>
      <w:bookmarkEnd w:id="645"/>
      <w:r>
        <w:rPr>
          <w:rFonts w:hint="cs"/>
          <w:rtl/>
          <w:lang w:eastAsia="he-IL"/>
        </w:rPr>
        <w:t xml:space="preserve">. גם במודל שהצגנו והוועדה דרשה וגם </w:t>
      </w:r>
      <w:bookmarkStart w:id="646" w:name="_ETM_Q1_2276968"/>
      <w:bookmarkEnd w:id="646"/>
      <w:r>
        <w:rPr>
          <w:rFonts w:hint="cs"/>
          <w:rtl/>
          <w:lang w:eastAsia="he-IL"/>
        </w:rPr>
        <w:t xml:space="preserve">במשרד האוצר נדרשים לעדכן את התבחינים מעת </w:t>
      </w:r>
      <w:bookmarkStart w:id="647" w:name="_ETM_Q1_2279462"/>
      <w:bookmarkEnd w:id="647"/>
      <w:r>
        <w:rPr>
          <w:rFonts w:hint="cs"/>
          <w:rtl/>
          <w:lang w:eastAsia="he-IL"/>
        </w:rPr>
        <w:t xml:space="preserve">לעת ואם קורה שמצבה של רשות </w:t>
      </w:r>
      <w:r>
        <w:rPr>
          <w:rtl/>
          <w:lang w:eastAsia="he-IL"/>
        </w:rPr>
        <w:t>–</w:t>
      </w:r>
      <w:r>
        <w:rPr>
          <w:rFonts w:hint="cs"/>
          <w:rtl/>
          <w:lang w:eastAsia="he-IL"/>
        </w:rPr>
        <w:t xml:space="preserve"> לפחות כפי שמוצג לנו -</w:t>
      </w:r>
      <w:r w:rsidR="000A1445">
        <w:rPr>
          <w:rFonts w:hint="cs"/>
          <w:rtl/>
          <w:lang w:eastAsia="he-IL"/>
        </w:rPr>
        <w:t xml:space="preserve"> </w:t>
      </w:r>
      <w:r>
        <w:rPr>
          <w:rFonts w:hint="cs"/>
          <w:rtl/>
          <w:lang w:eastAsia="he-IL"/>
        </w:rPr>
        <w:t>השתפר ולכן הזכאות למימון שלה יורדת, אנחנו מחויבים להפחית את</w:t>
      </w:r>
      <w:r w:rsidR="000A1445">
        <w:rPr>
          <w:rFonts w:hint="cs"/>
          <w:rtl/>
          <w:lang w:eastAsia="he-IL"/>
        </w:rPr>
        <w:t xml:space="preserve"> </w:t>
      </w:r>
      <w:r>
        <w:rPr>
          <w:rFonts w:hint="cs"/>
          <w:rtl/>
          <w:lang w:eastAsia="he-IL"/>
        </w:rPr>
        <w:t>המימון או להפסיק</w:t>
      </w:r>
      <w:bookmarkStart w:id="648" w:name="_ETM_Q1_2290652"/>
      <w:bookmarkEnd w:id="648"/>
      <w:r>
        <w:rPr>
          <w:rFonts w:hint="cs"/>
          <w:rtl/>
          <w:lang w:eastAsia="he-IL"/>
        </w:rPr>
        <w:t xml:space="preserve"> אותו. אנחנו לא מבקרים את</w:t>
      </w:r>
      <w:r w:rsidR="000A1445">
        <w:rPr>
          <w:rFonts w:hint="cs"/>
          <w:rtl/>
          <w:lang w:eastAsia="he-IL"/>
        </w:rPr>
        <w:t xml:space="preserve"> </w:t>
      </w:r>
      <w:r>
        <w:rPr>
          <w:rFonts w:hint="cs"/>
          <w:rtl/>
          <w:lang w:eastAsia="he-IL"/>
        </w:rPr>
        <w:t xml:space="preserve">ספרי החשבונות </w:t>
      </w:r>
      <w:bookmarkStart w:id="649" w:name="_ETM_Q1_2294778"/>
      <w:bookmarkEnd w:id="649"/>
      <w:r>
        <w:rPr>
          <w:rFonts w:hint="cs"/>
          <w:rtl/>
          <w:lang w:eastAsia="he-IL"/>
        </w:rPr>
        <w:t xml:space="preserve">של הרשות. אין לנו את היכולת או את הסמכות </w:t>
      </w:r>
      <w:bookmarkStart w:id="650" w:name="_ETM_Q1_2296507"/>
      <w:bookmarkEnd w:id="650"/>
      <w:r>
        <w:rPr>
          <w:rFonts w:hint="cs"/>
          <w:rtl/>
          <w:lang w:eastAsia="he-IL"/>
        </w:rPr>
        <w:t xml:space="preserve">ואנחנו לא עושים את זה. אנחנו מקבלים נתונים מהלשכה המרכזית לסטטיסטיקה ומה שהרשות מציגה ולפי זה אנחנו פועלים. אין לנו יכולת לבחון. </w:t>
      </w:r>
    </w:p>
    <w:p w14:paraId="13B477D6" w14:textId="03E53370" w:rsidR="00AC7942" w:rsidRDefault="00AC7942" w:rsidP="000372BE">
      <w:pPr>
        <w:rPr>
          <w:rtl/>
          <w:lang w:eastAsia="he-IL"/>
        </w:rPr>
      </w:pPr>
      <w:bookmarkStart w:id="651" w:name="_ETM_Q1_2311166"/>
      <w:bookmarkStart w:id="652" w:name="_ETM_Q1_2311214"/>
      <w:bookmarkStart w:id="653" w:name="_ETM_Q1_2311897"/>
      <w:bookmarkEnd w:id="651"/>
      <w:bookmarkEnd w:id="652"/>
      <w:bookmarkEnd w:id="653"/>
    </w:p>
    <w:p w14:paraId="25F5C924" w14:textId="2FB79613" w:rsidR="00AC7942" w:rsidRDefault="00AC7942" w:rsidP="000372BE">
      <w:pPr>
        <w:rPr>
          <w:rtl/>
          <w:lang w:eastAsia="he-IL"/>
        </w:rPr>
      </w:pPr>
      <w:bookmarkStart w:id="654" w:name="_ETM_Q1_2311941"/>
      <w:bookmarkEnd w:id="654"/>
      <w:r>
        <w:rPr>
          <w:rFonts w:hint="cs"/>
          <w:rtl/>
          <w:lang w:eastAsia="he-IL"/>
        </w:rPr>
        <w:lastRenderedPageBreak/>
        <w:t>אני</w:t>
      </w:r>
      <w:r w:rsidR="000A1445">
        <w:rPr>
          <w:rFonts w:hint="cs"/>
          <w:rtl/>
          <w:lang w:eastAsia="he-IL"/>
        </w:rPr>
        <w:t xml:space="preserve"> </w:t>
      </w:r>
      <w:r>
        <w:rPr>
          <w:rFonts w:hint="cs"/>
          <w:rtl/>
          <w:lang w:eastAsia="he-IL"/>
        </w:rPr>
        <w:t>אומר</w:t>
      </w:r>
      <w:bookmarkStart w:id="655" w:name="_ETM_Q1_2310893"/>
      <w:bookmarkEnd w:id="655"/>
      <w:r>
        <w:rPr>
          <w:rFonts w:hint="cs"/>
          <w:rtl/>
          <w:lang w:eastAsia="he-IL"/>
        </w:rPr>
        <w:t xml:space="preserve"> ש</w:t>
      </w:r>
      <w:r w:rsidR="0067050B">
        <w:rPr>
          <w:rFonts w:hint="cs"/>
          <w:rtl/>
          <w:lang w:eastAsia="he-IL"/>
        </w:rPr>
        <w:t>כבר היום יש הרבה מאוד רשויות שלא עו</w:t>
      </w:r>
      <w:bookmarkStart w:id="656" w:name="_ETM_Q1_2310168"/>
      <w:bookmarkEnd w:id="656"/>
      <w:r w:rsidR="0067050B">
        <w:rPr>
          <w:rFonts w:hint="cs"/>
          <w:rtl/>
          <w:lang w:eastAsia="he-IL"/>
        </w:rPr>
        <w:t>מדות</w:t>
      </w:r>
      <w:r w:rsidR="000A1445">
        <w:rPr>
          <w:rFonts w:hint="cs"/>
          <w:rtl/>
          <w:lang w:eastAsia="he-IL"/>
        </w:rPr>
        <w:t xml:space="preserve"> </w:t>
      </w:r>
      <w:r w:rsidR="0067050B">
        <w:rPr>
          <w:rFonts w:hint="cs"/>
          <w:rtl/>
          <w:lang w:eastAsia="he-IL"/>
        </w:rPr>
        <w:t xml:space="preserve">בתנאים. רשות יודעת למה היא נכנסת. זה לא רק בחקיקה, יש עבודה ויש הסכם וזה צעד </w:t>
      </w:r>
      <w:bookmarkStart w:id="657" w:name="_ETM_Q1_2319958"/>
      <w:bookmarkEnd w:id="657"/>
      <w:r w:rsidR="0067050B">
        <w:rPr>
          <w:rFonts w:hint="cs"/>
          <w:rtl/>
          <w:lang w:eastAsia="he-IL"/>
        </w:rPr>
        <w:t xml:space="preserve">אחרון אבל לפעמים כשאני לא עוצר לאחד, אני נדרש אחר כך להשוות לכולם ואז אני לא עומד בהתחייבויות </w:t>
      </w:r>
      <w:bookmarkStart w:id="658" w:name="_ETM_Q1_2329729"/>
      <w:bookmarkEnd w:id="658"/>
      <w:r w:rsidR="0067050B">
        <w:rPr>
          <w:rFonts w:hint="cs"/>
          <w:rtl/>
          <w:lang w:eastAsia="he-IL"/>
        </w:rPr>
        <w:t xml:space="preserve">שלי. </w:t>
      </w:r>
    </w:p>
    <w:p w14:paraId="4A485E32" w14:textId="77777777" w:rsidR="0067050B" w:rsidRDefault="0067050B" w:rsidP="000372BE">
      <w:pPr>
        <w:rPr>
          <w:rtl/>
          <w:lang w:eastAsia="he-IL"/>
        </w:rPr>
      </w:pPr>
      <w:bookmarkStart w:id="659" w:name="_ETM_Q1_2331247"/>
      <w:bookmarkStart w:id="660" w:name="_ETM_Q1_2331291"/>
      <w:bookmarkEnd w:id="659"/>
      <w:bookmarkEnd w:id="660"/>
    </w:p>
    <w:p w14:paraId="5B67BF20" w14:textId="048E6EA3" w:rsidR="0067050B" w:rsidRDefault="0067050B" w:rsidP="000372BE">
      <w:pPr>
        <w:rPr>
          <w:rtl/>
          <w:lang w:eastAsia="he-IL"/>
        </w:rPr>
      </w:pPr>
      <w:bookmarkStart w:id="661" w:name="_ETM_Q1_2331351"/>
      <w:bookmarkStart w:id="662" w:name="_ETM_Q1_2331393"/>
      <w:bookmarkEnd w:id="661"/>
      <w:bookmarkEnd w:id="662"/>
      <w:r>
        <w:rPr>
          <w:rFonts w:hint="cs"/>
          <w:rtl/>
          <w:lang w:eastAsia="he-IL"/>
        </w:rPr>
        <w:t>לגבי הנוהל שמוצע כאן בסעיף (ב)(1). אנחנו לא יודעים</w:t>
      </w:r>
      <w:bookmarkStart w:id="663" w:name="_ETM_Q1_2333754"/>
      <w:bookmarkEnd w:id="663"/>
      <w:r>
        <w:rPr>
          <w:rFonts w:hint="cs"/>
          <w:rtl/>
          <w:lang w:eastAsia="he-IL"/>
        </w:rPr>
        <w:t xml:space="preserve"> למה הכוונה. יש היום תהליך שאם רוצים אני</w:t>
      </w:r>
      <w:r w:rsidR="000A1445">
        <w:rPr>
          <w:rFonts w:hint="cs"/>
          <w:rtl/>
          <w:lang w:eastAsia="he-IL"/>
        </w:rPr>
        <w:t xml:space="preserve"> </w:t>
      </w:r>
      <w:r>
        <w:rPr>
          <w:rFonts w:hint="cs"/>
          <w:rtl/>
          <w:lang w:eastAsia="he-IL"/>
        </w:rPr>
        <w:t xml:space="preserve">יכול להסביר אותו. זה תהליך שנעשה מול רשויות </w:t>
      </w:r>
      <w:bookmarkStart w:id="664" w:name="_ETM_Q1_2341054"/>
      <w:bookmarkEnd w:id="664"/>
      <w:r w:rsidR="00ED0DA4">
        <w:rPr>
          <w:rFonts w:hint="cs"/>
          <w:rtl/>
          <w:lang w:eastAsia="he-IL"/>
        </w:rPr>
        <w:t>ש</w:t>
      </w:r>
      <w:r>
        <w:rPr>
          <w:rFonts w:hint="cs"/>
          <w:rtl/>
          <w:lang w:eastAsia="he-IL"/>
        </w:rPr>
        <w:t xml:space="preserve">מתקשות להקים, גם רשות שעוד בכלל לא הקימה </w:t>
      </w:r>
      <w:bookmarkStart w:id="665" w:name="_ETM_Q1_2341710"/>
      <w:bookmarkEnd w:id="665"/>
      <w:r>
        <w:rPr>
          <w:rFonts w:hint="cs"/>
          <w:rtl/>
          <w:lang w:eastAsia="he-IL"/>
        </w:rPr>
        <w:t xml:space="preserve">מערך. אנחנו כל הזמן מנסים לראות מה אפשר </w:t>
      </w:r>
      <w:bookmarkStart w:id="666" w:name="_ETM_Q1_2348627"/>
      <w:bookmarkEnd w:id="666"/>
      <w:r>
        <w:rPr>
          <w:rFonts w:hint="cs"/>
          <w:rtl/>
          <w:lang w:eastAsia="he-IL"/>
        </w:rPr>
        <w:t>לעשות כדי שהיא תקים. בסוף בהסכמים מול הרשויות</w:t>
      </w:r>
      <w:bookmarkStart w:id="667" w:name="_ETM_Q1_2350041"/>
      <w:bookmarkEnd w:id="667"/>
      <w:r>
        <w:rPr>
          <w:rFonts w:hint="cs"/>
          <w:rtl/>
          <w:lang w:eastAsia="he-IL"/>
        </w:rPr>
        <w:t xml:space="preserve"> צריך להיות ממד של אחידות. אני לא יכול, לפחות ברמה המגזרית, להפלות לכאן או לכאן, </w:t>
      </w:r>
      <w:bookmarkStart w:id="668" w:name="_ETM_Q1_2360723"/>
      <w:bookmarkEnd w:id="668"/>
      <w:r>
        <w:rPr>
          <w:rFonts w:hint="cs"/>
          <w:rtl/>
          <w:lang w:eastAsia="he-IL"/>
        </w:rPr>
        <w:t>לא בתוך המגזר וגם לא כלפי הרשויות</w:t>
      </w:r>
      <w:bookmarkStart w:id="669" w:name="_ETM_Q1_2360337"/>
      <w:bookmarkEnd w:id="669"/>
      <w:r>
        <w:rPr>
          <w:rFonts w:hint="cs"/>
          <w:rtl/>
          <w:lang w:eastAsia="he-IL"/>
        </w:rPr>
        <w:t xml:space="preserve"> האחרות. אם כן, אנחנו יודעים מה הכוונה.</w:t>
      </w:r>
      <w:r w:rsidR="000A1445">
        <w:rPr>
          <w:rFonts w:hint="cs"/>
          <w:rtl/>
          <w:lang w:eastAsia="he-IL"/>
        </w:rPr>
        <w:t xml:space="preserve"> </w:t>
      </w:r>
      <w:r>
        <w:rPr>
          <w:rFonts w:hint="cs"/>
          <w:rtl/>
          <w:lang w:eastAsia="he-IL"/>
        </w:rPr>
        <w:t>היום נעשה שימוע, נעשות ביקורות, מתקיימים ביקורים ברשויות ואדוני ראה את זה בעצמו.</w:t>
      </w:r>
      <w:r w:rsidR="000A1445">
        <w:rPr>
          <w:rFonts w:hint="cs"/>
          <w:rtl/>
          <w:lang w:eastAsia="he-IL"/>
        </w:rPr>
        <w:t xml:space="preserve"> </w:t>
      </w:r>
      <w:r>
        <w:rPr>
          <w:rFonts w:hint="cs"/>
          <w:rtl/>
          <w:lang w:eastAsia="he-IL"/>
        </w:rPr>
        <w:t xml:space="preserve">נעשה כל מה שאפשר כדי </w:t>
      </w:r>
      <w:r w:rsidR="00ED0DA4">
        <w:rPr>
          <w:rFonts w:hint="cs"/>
          <w:rtl/>
          <w:lang w:eastAsia="he-IL"/>
        </w:rPr>
        <w:t>להקים מערך</w:t>
      </w:r>
      <w:bookmarkStart w:id="670" w:name="_ETM_Q1_2374767"/>
      <w:bookmarkEnd w:id="670"/>
      <w:r w:rsidR="00ED0DA4">
        <w:rPr>
          <w:rFonts w:hint="cs"/>
          <w:rtl/>
          <w:lang w:eastAsia="he-IL"/>
        </w:rPr>
        <w:t xml:space="preserve"> או כדי להמשיך פעילות של מערך. זה מוצא אחרון אבל צריך לדעת של</w:t>
      </w:r>
      <w:bookmarkStart w:id="671" w:name="_ETM_Q1_2379546"/>
      <w:bookmarkEnd w:id="671"/>
      <w:r w:rsidR="00ED0DA4">
        <w:rPr>
          <w:rFonts w:hint="cs"/>
          <w:rtl/>
          <w:lang w:eastAsia="he-IL"/>
        </w:rPr>
        <w:t xml:space="preserve">פעמים זה קורה. </w:t>
      </w:r>
      <w:bookmarkStart w:id="672" w:name="_ETM_Q1_2383791"/>
      <w:bookmarkEnd w:id="672"/>
    </w:p>
    <w:p w14:paraId="300E473B" w14:textId="77777777" w:rsidR="00ED0DA4" w:rsidRDefault="00ED0DA4" w:rsidP="000372BE">
      <w:pPr>
        <w:rPr>
          <w:rtl/>
          <w:lang w:eastAsia="he-IL"/>
        </w:rPr>
      </w:pPr>
      <w:bookmarkStart w:id="673" w:name="_ETM_Q1_2383842"/>
      <w:bookmarkEnd w:id="673"/>
    </w:p>
    <w:p w14:paraId="65B1EE16" w14:textId="11946F67" w:rsidR="00ED0DA4" w:rsidRDefault="00ED0DA4" w:rsidP="00ED0DA4">
      <w:pPr>
        <w:pStyle w:val="a4"/>
        <w:keepNext/>
        <w:rPr>
          <w:rtl/>
        </w:rPr>
      </w:pPr>
      <w:bookmarkStart w:id="674" w:name="ET_speaker_איילת_לוי_נחום_50"/>
      <w:r w:rsidRPr="00ED0DA4">
        <w:rPr>
          <w:rStyle w:val="TagStyle"/>
          <w:rtl/>
        </w:rPr>
        <w:t xml:space="preserve"> &lt;&lt; דובר &gt;&gt; </w:t>
      </w:r>
      <w:r>
        <w:rPr>
          <w:rtl/>
        </w:rPr>
        <w:t>איילת לוי נחום:</w:t>
      </w:r>
      <w:r w:rsidRPr="00ED0DA4">
        <w:rPr>
          <w:rStyle w:val="TagStyle"/>
          <w:rtl/>
        </w:rPr>
        <w:t xml:space="preserve"> &lt;&lt; דובר &gt;&gt;</w:t>
      </w:r>
      <w:r w:rsidR="00F30468">
        <w:rPr>
          <w:rtl/>
        </w:rPr>
        <w:t xml:space="preserve"> </w:t>
      </w:r>
      <w:bookmarkEnd w:id="674"/>
    </w:p>
    <w:p w14:paraId="606E6C3E" w14:textId="77777777" w:rsidR="00ED0DA4" w:rsidRDefault="00ED0DA4" w:rsidP="00ED0DA4">
      <w:pPr>
        <w:pStyle w:val="KeepWithNext"/>
        <w:rPr>
          <w:rtl/>
          <w:lang w:eastAsia="he-IL"/>
        </w:rPr>
      </w:pPr>
    </w:p>
    <w:p w14:paraId="57B096F1" w14:textId="68080350" w:rsidR="00ED0DA4" w:rsidRDefault="00ED0DA4" w:rsidP="00ED0DA4">
      <w:pPr>
        <w:rPr>
          <w:rtl/>
          <w:lang w:eastAsia="he-IL"/>
        </w:rPr>
      </w:pPr>
      <w:r>
        <w:rPr>
          <w:rFonts w:hint="cs"/>
          <w:rtl/>
          <w:lang w:eastAsia="he-IL"/>
        </w:rPr>
        <w:t>אני רוצה לומר שהנוהל הזה נועד להבטיח שהרשות תדע בפני מה היא עומדת. גם אם בסופו של דבר מגיעים</w:t>
      </w:r>
      <w:r w:rsidR="000A1445">
        <w:rPr>
          <w:rFonts w:hint="cs"/>
          <w:rtl/>
          <w:lang w:eastAsia="he-IL"/>
        </w:rPr>
        <w:t xml:space="preserve"> </w:t>
      </w:r>
      <w:r>
        <w:rPr>
          <w:rFonts w:hint="cs"/>
          <w:rtl/>
          <w:lang w:eastAsia="he-IL"/>
        </w:rPr>
        <w:t xml:space="preserve">להפסקת פעילות, ואני שמחה </w:t>
      </w:r>
      <w:bookmarkStart w:id="675" w:name="_ETM_Q1_2400976"/>
      <w:bookmarkEnd w:id="675"/>
      <w:r>
        <w:rPr>
          <w:rFonts w:hint="cs"/>
          <w:rtl/>
          <w:lang w:eastAsia="he-IL"/>
        </w:rPr>
        <w:t>שאמרתם שזה מוצא אחרון, המוצא האחרון הזה צריך להיות ברור</w:t>
      </w:r>
      <w:bookmarkStart w:id="676" w:name="_ETM_Q1_2406666"/>
      <w:bookmarkEnd w:id="676"/>
      <w:r>
        <w:rPr>
          <w:rFonts w:hint="cs"/>
          <w:rtl/>
          <w:lang w:eastAsia="he-IL"/>
        </w:rPr>
        <w:t xml:space="preserve"> לרשויות איך מתבצעת הפסקת הפעילות, כמה זמן</w:t>
      </w:r>
      <w:r w:rsidR="000A1445">
        <w:rPr>
          <w:rFonts w:hint="cs"/>
          <w:rtl/>
          <w:lang w:eastAsia="he-IL"/>
        </w:rPr>
        <w:t xml:space="preserve"> </w:t>
      </w:r>
      <w:r>
        <w:rPr>
          <w:rFonts w:hint="cs"/>
          <w:rtl/>
          <w:lang w:eastAsia="he-IL"/>
        </w:rPr>
        <w:t>מראש מודיעים ועוד סוגיות אחרות שתחליטו להכניס בנוהל. בסופו של</w:t>
      </w:r>
      <w:bookmarkStart w:id="677" w:name="_ETM_Q1_2412881"/>
      <w:bookmarkEnd w:id="677"/>
      <w:r>
        <w:rPr>
          <w:rFonts w:hint="cs"/>
          <w:rtl/>
          <w:lang w:eastAsia="he-IL"/>
        </w:rPr>
        <w:t xml:space="preserve"> דבר זה נותן לכם את האפשרות לעצב </w:t>
      </w:r>
      <w:bookmarkStart w:id="678" w:name="_ETM_Q1_2415621"/>
      <w:bookmarkEnd w:id="678"/>
      <w:r>
        <w:rPr>
          <w:rFonts w:hint="cs"/>
          <w:rtl/>
          <w:lang w:eastAsia="he-IL"/>
        </w:rPr>
        <w:t xml:space="preserve">את הנוהל. אנחנו לא נכנסנו לרזולוציה הזאת בחקיקה אבל </w:t>
      </w:r>
      <w:bookmarkStart w:id="679" w:name="_ETM_Q1_2420381"/>
      <w:bookmarkEnd w:id="679"/>
      <w:r>
        <w:rPr>
          <w:rFonts w:hint="cs"/>
          <w:rtl/>
          <w:lang w:eastAsia="he-IL"/>
        </w:rPr>
        <w:t xml:space="preserve">כן חשוב שיהיה הליך מסודר לאופן שבו רשות מפסיקה את פעולתה ונתנו לזה מענה מסוים בדיווח שהוועדה תקבל על הפסקת הפעילות והסיבות להפסקת הפעילות ברשויות בהן הופסקה פעילות </w:t>
      </w:r>
      <w:bookmarkStart w:id="680" w:name="_ETM_Q1_2431571"/>
      <w:bookmarkEnd w:id="680"/>
      <w:r>
        <w:rPr>
          <w:rFonts w:hint="cs"/>
          <w:rtl/>
          <w:lang w:eastAsia="he-IL"/>
        </w:rPr>
        <w:t xml:space="preserve">מערך השיטור העירוני. </w:t>
      </w:r>
    </w:p>
    <w:p w14:paraId="513F6CC4" w14:textId="77777777" w:rsidR="00ED0DA4" w:rsidRDefault="00ED0DA4" w:rsidP="00ED0DA4">
      <w:pPr>
        <w:rPr>
          <w:rtl/>
          <w:lang w:eastAsia="he-IL"/>
        </w:rPr>
      </w:pPr>
    </w:p>
    <w:p w14:paraId="6F06FCCE" w14:textId="1DC98280" w:rsidR="00ED0DA4" w:rsidRDefault="00ED0DA4" w:rsidP="00ED0DA4">
      <w:pPr>
        <w:pStyle w:val="af6"/>
        <w:keepNext/>
        <w:rPr>
          <w:rtl/>
        </w:rPr>
      </w:pPr>
      <w:bookmarkStart w:id="681" w:name="ET_yor_6358_51"/>
      <w:r w:rsidRPr="00ED0DA4">
        <w:rPr>
          <w:rStyle w:val="TagStyle"/>
          <w:rtl/>
        </w:rPr>
        <w:t xml:space="preserve"> &lt;&lt; יור &gt;&gt; </w:t>
      </w:r>
      <w:r>
        <w:rPr>
          <w:rtl/>
        </w:rPr>
        <w:t>היו"ר צביקה פוגל:</w:t>
      </w:r>
      <w:r w:rsidRPr="00ED0DA4">
        <w:rPr>
          <w:rStyle w:val="TagStyle"/>
          <w:rtl/>
        </w:rPr>
        <w:t xml:space="preserve"> &lt;&lt; יור &gt;&gt;</w:t>
      </w:r>
      <w:r w:rsidR="00F30468">
        <w:rPr>
          <w:rtl/>
        </w:rPr>
        <w:t xml:space="preserve"> </w:t>
      </w:r>
      <w:bookmarkEnd w:id="681"/>
    </w:p>
    <w:p w14:paraId="44CA0A3B" w14:textId="77777777" w:rsidR="00ED0DA4" w:rsidRDefault="00ED0DA4" w:rsidP="00ED0DA4">
      <w:pPr>
        <w:pStyle w:val="KeepWithNext"/>
        <w:rPr>
          <w:rtl/>
          <w:lang w:eastAsia="he-IL"/>
        </w:rPr>
      </w:pPr>
    </w:p>
    <w:p w14:paraId="703FC989" w14:textId="5E4F4E4D" w:rsidR="00ED0DA4" w:rsidRDefault="00ED0DA4" w:rsidP="00ED0DA4">
      <w:pPr>
        <w:rPr>
          <w:rtl/>
          <w:lang w:eastAsia="he-IL"/>
        </w:rPr>
      </w:pPr>
      <w:r>
        <w:rPr>
          <w:rFonts w:hint="cs"/>
          <w:rtl/>
          <w:lang w:eastAsia="he-IL"/>
        </w:rPr>
        <w:t>הערה מאוד חשובה. תודה. הסעיף הבא.</w:t>
      </w:r>
      <w:r w:rsidR="00CF1EDB">
        <w:rPr>
          <w:rFonts w:hint="cs"/>
          <w:rtl/>
          <w:lang w:eastAsia="he-IL"/>
        </w:rPr>
        <w:t xml:space="preserve"> </w:t>
      </w:r>
      <w:r>
        <w:rPr>
          <w:rFonts w:hint="cs"/>
          <w:rtl/>
          <w:lang w:eastAsia="he-IL"/>
        </w:rPr>
        <w:t>דורי</w:t>
      </w:r>
      <w:r w:rsidR="00CF1EDB">
        <w:rPr>
          <w:rFonts w:hint="cs"/>
          <w:rtl/>
          <w:lang w:eastAsia="he-IL"/>
        </w:rPr>
        <w:t>.</w:t>
      </w:r>
    </w:p>
    <w:p w14:paraId="26E64A10" w14:textId="77777777" w:rsidR="00ED0DA4" w:rsidRDefault="00ED0DA4" w:rsidP="00ED0DA4">
      <w:pPr>
        <w:rPr>
          <w:rtl/>
          <w:lang w:eastAsia="he-IL"/>
        </w:rPr>
      </w:pPr>
      <w:bookmarkStart w:id="682" w:name="_ETM_Q1_2437792"/>
      <w:bookmarkStart w:id="683" w:name="_ETM_Q1_2437830"/>
      <w:bookmarkEnd w:id="682"/>
      <w:bookmarkEnd w:id="683"/>
    </w:p>
    <w:p w14:paraId="784257EC" w14:textId="2E371E4D" w:rsidR="00ED0DA4" w:rsidRDefault="00ED0DA4" w:rsidP="00ED0DA4">
      <w:pPr>
        <w:pStyle w:val="a4"/>
        <w:keepNext/>
        <w:rPr>
          <w:rtl/>
        </w:rPr>
      </w:pPr>
      <w:bookmarkStart w:id="684" w:name="ET_speaker_דור_אשכנזי_52"/>
      <w:r w:rsidRPr="00ED0DA4">
        <w:rPr>
          <w:rStyle w:val="TagStyle"/>
          <w:rtl/>
        </w:rPr>
        <w:t xml:space="preserve"> &lt;&lt; דובר &gt;&gt; </w:t>
      </w:r>
      <w:r>
        <w:rPr>
          <w:rtl/>
        </w:rPr>
        <w:t>דור אשכנזי:</w:t>
      </w:r>
      <w:r w:rsidRPr="00ED0DA4">
        <w:rPr>
          <w:rStyle w:val="TagStyle"/>
          <w:rtl/>
        </w:rPr>
        <w:t xml:space="preserve"> &lt;&lt; דובר &gt;&gt;</w:t>
      </w:r>
      <w:r w:rsidR="00F30468">
        <w:rPr>
          <w:rtl/>
        </w:rPr>
        <w:t xml:space="preserve"> </w:t>
      </w:r>
      <w:bookmarkEnd w:id="684"/>
    </w:p>
    <w:p w14:paraId="64D007C3" w14:textId="77777777" w:rsidR="00ED0DA4" w:rsidRDefault="00ED0DA4" w:rsidP="00ED0DA4">
      <w:pPr>
        <w:pStyle w:val="KeepWithNext"/>
        <w:rPr>
          <w:rtl/>
          <w:lang w:eastAsia="he-IL"/>
        </w:rPr>
      </w:pPr>
    </w:p>
    <w:p w14:paraId="2FD7F426" w14:textId="16712306" w:rsidR="00ED0DA4" w:rsidRDefault="00ED0DA4" w:rsidP="00ED0DA4">
      <w:pPr>
        <w:rPr>
          <w:rtl/>
          <w:lang w:eastAsia="he-IL"/>
        </w:rPr>
      </w:pPr>
      <w:r>
        <w:rPr>
          <w:rFonts w:hint="cs"/>
          <w:rtl/>
          <w:lang w:eastAsia="he-IL"/>
        </w:rPr>
        <w:t>7ה.</w:t>
      </w:r>
      <w:r>
        <w:rPr>
          <w:rtl/>
          <w:lang w:eastAsia="he-IL"/>
        </w:rPr>
        <w:tab/>
      </w:r>
      <w:r>
        <w:rPr>
          <w:rFonts w:hint="cs"/>
          <w:rtl/>
          <w:lang w:eastAsia="he-IL"/>
        </w:rPr>
        <w:t>היחידה הארצית לשיטור ואכיפה עירונית</w:t>
      </w:r>
    </w:p>
    <w:p w14:paraId="35757159" w14:textId="77777777" w:rsidR="00ED0DA4" w:rsidRDefault="00ED0DA4" w:rsidP="00ED0DA4">
      <w:pPr>
        <w:rPr>
          <w:rtl/>
          <w:lang w:eastAsia="he-IL"/>
        </w:rPr>
      </w:pPr>
    </w:p>
    <w:p w14:paraId="5003D911" w14:textId="51D93B27" w:rsidR="00ED0DA4" w:rsidRDefault="00ED0DA4" w:rsidP="00ED0DA4">
      <w:pPr>
        <w:pStyle w:val="afe"/>
        <w:numPr>
          <w:ilvl w:val="0"/>
          <w:numId w:val="5"/>
        </w:numPr>
        <w:rPr>
          <w:lang w:eastAsia="he-IL"/>
        </w:rPr>
      </w:pPr>
      <w:r>
        <w:rPr>
          <w:rFonts w:hint="cs"/>
          <w:rtl/>
          <w:lang w:eastAsia="he-IL"/>
        </w:rPr>
        <w:t xml:space="preserve">מוקמת בזאת היחידה הארצית לשיטור ואכיפה עירונית (להלן </w:t>
      </w:r>
      <w:r>
        <w:rPr>
          <w:rtl/>
          <w:lang w:eastAsia="he-IL"/>
        </w:rPr>
        <w:t>–</w:t>
      </w:r>
      <w:r>
        <w:rPr>
          <w:rFonts w:hint="cs"/>
          <w:rtl/>
          <w:lang w:eastAsia="he-IL"/>
        </w:rPr>
        <w:t xml:space="preserve"> היחידה) במשרד לביטחון לאומי.</w:t>
      </w:r>
    </w:p>
    <w:p w14:paraId="641C7076" w14:textId="77777777" w:rsidR="00ED0DA4" w:rsidRDefault="00ED0DA4" w:rsidP="00ED0DA4">
      <w:pPr>
        <w:rPr>
          <w:rtl/>
          <w:lang w:eastAsia="he-IL"/>
        </w:rPr>
      </w:pPr>
    </w:p>
    <w:p w14:paraId="1F1D1319" w14:textId="2BFEC5A3" w:rsidR="00ED0DA4" w:rsidRPr="00ED0DA4" w:rsidRDefault="00ED0DA4" w:rsidP="00ED0DA4">
      <w:pPr>
        <w:pStyle w:val="afe"/>
        <w:numPr>
          <w:ilvl w:val="0"/>
          <w:numId w:val="5"/>
        </w:numPr>
        <w:rPr>
          <w:rtl/>
          <w:lang w:eastAsia="he-IL"/>
        </w:rPr>
      </w:pPr>
      <w:r>
        <w:rPr>
          <w:rFonts w:hint="cs"/>
          <w:rtl/>
          <w:lang w:eastAsia="he-IL"/>
        </w:rPr>
        <w:t>תפקידי היחידה הם:</w:t>
      </w:r>
    </w:p>
    <w:p w14:paraId="681E5ED7" w14:textId="77777777" w:rsidR="000372BE" w:rsidRPr="00A8559B" w:rsidRDefault="000372BE" w:rsidP="00A8559B">
      <w:pPr>
        <w:rPr>
          <w:rtl/>
          <w:lang w:eastAsia="he-IL"/>
        </w:rPr>
      </w:pPr>
      <w:bookmarkStart w:id="685" w:name="_ETM_Q1_1999269"/>
      <w:bookmarkEnd w:id="685"/>
    </w:p>
    <w:p w14:paraId="76C0A4E3" w14:textId="6A976947" w:rsidR="00A8559B" w:rsidRDefault="00ED0DA4" w:rsidP="00ED0DA4">
      <w:pPr>
        <w:pStyle w:val="afe"/>
        <w:numPr>
          <w:ilvl w:val="0"/>
          <w:numId w:val="7"/>
        </w:numPr>
        <w:rPr>
          <w:lang w:eastAsia="he-IL"/>
        </w:rPr>
      </w:pPr>
      <w:bookmarkStart w:id="686" w:name="_ETM_Q1_1858646"/>
      <w:bookmarkEnd w:id="686"/>
      <w:r>
        <w:rPr>
          <w:rFonts w:hint="cs"/>
          <w:rtl/>
          <w:lang w:eastAsia="he-IL"/>
        </w:rPr>
        <w:t>אחראים להפעלתם של</w:t>
      </w:r>
      <w:r w:rsidR="0050583D">
        <w:rPr>
          <w:rFonts w:hint="cs"/>
          <w:rtl/>
          <w:lang w:eastAsia="he-IL"/>
        </w:rPr>
        <w:t xml:space="preserve"> </w:t>
      </w:r>
      <w:r>
        <w:rPr>
          <w:rFonts w:hint="cs"/>
          <w:rtl/>
          <w:lang w:eastAsia="he-IL"/>
        </w:rPr>
        <w:t>מערכי האכיפה העירונים ברשויות המקומיות, לרבות לעניין שקלול סדר הכניסה של הרשויות, הקמת מערך אכיפה עירוני ברשות והפסקת פעילותו.</w:t>
      </w:r>
    </w:p>
    <w:p w14:paraId="2D4AA9E6" w14:textId="77777777" w:rsidR="00ED0DA4" w:rsidRDefault="00ED0DA4" w:rsidP="00ED0DA4">
      <w:pPr>
        <w:rPr>
          <w:rtl/>
          <w:lang w:eastAsia="he-IL"/>
        </w:rPr>
      </w:pPr>
    </w:p>
    <w:p w14:paraId="0E6D77D2" w14:textId="462248E3" w:rsidR="00ED0DA4" w:rsidRDefault="00ED0DA4" w:rsidP="00ED0DA4">
      <w:pPr>
        <w:pStyle w:val="afe"/>
        <w:numPr>
          <w:ilvl w:val="0"/>
          <w:numId w:val="7"/>
        </w:numPr>
        <w:rPr>
          <w:lang w:eastAsia="he-IL"/>
        </w:rPr>
      </w:pPr>
      <w:r>
        <w:rPr>
          <w:rFonts w:hint="cs"/>
          <w:rtl/>
          <w:lang w:eastAsia="he-IL"/>
        </w:rPr>
        <w:t>גיבוש מחקר הער</w:t>
      </w:r>
      <w:r w:rsidR="0050583D">
        <w:rPr>
          <w:rFonts w:hint="cs"/>
          <w:rtl/>
          <w:lang w:eastAsia="he-IL"/>
        </w:rPr>
        <w:t>כ</w:t>
      </w:r>
      <w:r>
        <w:rPr>
          <w:rFonts w:hint="cs"/>
          <w:rtl/>
          <w:lang w:eastAsia="he-IL"/>
        </w:rPr>
        <w:t>ה שיוגש לוועדה לביטחון לאומי בתום כל שנה</w:t>
      </w:r>
      <w:r w:rsidR="000A1445">
        <w:rPr>
          <w:rFonts w:hint="cs"/>
          <w:rtl/>
          <w:lang w:eastAsia="he-IL"/>
        </w:rPr>
        <w:t xml:space="preserve"> </w:t>
      </w:r>
      <w:r>
        <w:rPr>
          <w:rFonts w:hint="cs"/>
          <w:rtl/>
          <w:lang w:eastAsia="he-IL"/>
        </w:rPr>
        <w:t>ולא יאוחר מ-10 בינואר.</w:t>
      </w:r>
    </w:p>
    <w:p w14:paraId="7AE527EB" w14:textId="77777777" w:rsidR="0050583D" w:rsidRDefault="0050583D" w:rsidP="0050583D">
      <w:pPr>
        <w:pStyle w:val="afe"/>
        <w:rPr>
          <w:rtl/>
          <w:lang w:eastAsia="he-IL"/>
        </w:rPr>
      </w:pPr>
    </w:p>
    <w:p w14:paraId="1327DA0F" w14:textId="0A4217B3" w:rsidR="0050583D" w:rsidRDefault="0050583D" w:rsidP="00ED0DA4">
      <w:pPr>
        <w:pStyle w:val="afe"/>
        <w:numPr>
          <w:ilvl w:val="0"/>
          <w:numId w:val="7"/>
        </w:numPr>
        <w:rPr>
          <w:lang w:eastAsia="he-IL"/>
        </w:rPr>
      </w:pPr>
      <w:r>
        <w:rPr>
          <w:rFonts w:hint="cs"/>
          <w:rtl/>
          <w:lang w:eastAsia="he-IL"/>
        </w:rPr>
        <w:t>בקרה</w:t>
      </w:r>
      <w:r w:rsidR="000A1445">
        <w:rPr>
          <w:rFonts w:hint="cs"/>
          <w:rtl/>
          <w:lang w:eastAsia="he-IL"/>
        </w:rPr>
        <w:t xml:space="preserve"> </w:t>
      </w:r>
      <w:r>
        <w:rPr>
          <w:rFonts w:hint="cs"/>
          <w:rtl/>
          <w:lang w:eastAsia="he-IL"/>
        </w:rPr>
        <w:t>ופיקוח על משאבים המוקצים למערכי האכיפה ברשויות המקומיות מצד המשרד לביטחון לאומי, עמידה בתקנים ומצבות כוח אדם וקיום התנאים הנדרשים להפעלת מערכי האכיפה העירוניים ברשויות המקומיות.</w:t>
      </w:r>
    </w:p>
    <w:p w14:paraId="6C6EC95C" w14:textId="77777777" w:rsidR="0050583D" w:rsidRDefault="0050583D" w:rsidP="0050583D">
      <w:pPr>
        <w:pStyle w:val="afe"/>
        <w:rPr>
          <w:rtl/>
          <w:lang w:eastAsia="he-IL"/>
        </w:rPr>
      </w:pPr>
    </w:p>
    <w:p w14:paraId="3CB0F9E0" w14:textId="09803F90" w:rsidR="0050583D" w:rsidRPr="00A8559B" w:rsidRDefault="0050583D" w:rsidP="00ED0DA4">
      <w:pPr>
        <w:pStyle w:val="afe"/>
        <w:numPr>
          <w:ilvl w:val="0"/>
          <w:numId w:val="7"/>
        </w:numPr>
        <w:rPr>
          <w:rtl/>
          <w:lang w:eastAsia="he-IL"/>
        </w:rPr>
      </w:pPr>
      <w:r>
        <w:rPr>
          <w:rFonts w:hint="cs"/>
          <w:rtl/>
          <w:lang w:eastAsia="he-IL"/>
        </w:rPr>
        <w:t xml:space="preserve"> טיפול בתלונות בנוגע להפעלת סמכות של פקח שלא כדין.</w:t>
      </w:r>
    </w:p>
    <w:p w14:paraId="28130C31" w14:textId="77777777" w:rsidR="0050583D" w:rsidRDefault="0050583D" w:rsidP="00A8559B">
      <w:pPr>
        <w:rPr>
          <w:rtl/>
          <w:lang w:eastAsia="he-IL"/>
        </w:rPr>
      </w:pPr>
      <w:bookmarkStart w:id="687" w:name="_ETM_Q1_1850579"/>
      <w:bookmarkStart w:id="688" w:name="_ETM_Q1_1850616"/>
      <w:bookmarkStart w:id="689" w:name="_ETM_Q1_2501933"/>
      <w:bookmarkEnd w:id="687"/>
      <w:bookmarkEnd w:id="688"/>
      <w:bookmarkEnd w:id="689"/>
    </w:p>
    <w:p w14:paraId="699D74C0" w14:textId="40C04DE9" w:rsidR="0050583D" w:rsidRDefault="0050583D" w:rsidP="0050583D">
      <w:pPr>
        <w:pStyle w:val="a4"/>
        <w:keepNext/>
        <w:rPr>
          <w:rtl/>
        </w:rPr>
      </w:pPr>
      <w:bookmarkStart w:id="690" w:name="ET_speaker_איילת_לוי_נחום_53"/>
      <w:r w:rsidRPr="0050583D">
        <w:rPr>
          <w:rStyle w:val="TagStyle"/>
          <w:rtl/>
        </w:rPr>
        <w:t xml:space="preserve"> &lt;&lt; דובר &gt;&gt; </w:t>
      </w:r>
      <w:r>
        <w:rPr>
          <w:rtl/>
        </w:rPr>
        <w:t>איילת לוי נחום:</w:t>
      </w:r>
      <w:r w:rsidRPr="0050583D">
        <w:rPr>
          <w:rStyle w:val="TagStyle"/>
          <w:rtl/>
        </w:rPr>
        <w:t xml:space="preserve"> &lt;&lt; דובר &gt;&gt;</w:t>
      </w:r>
      <w:r w:rsidR="00F30468">
        <w:rPr>
          <w:rtl/>
        </w:rPr>
        <w:t xml:space="preserve"> </w:t>
      </w:r>
      <w:bookmarkEnd w:id="690"/>
    </w:p>
    <w:p w14:paraId="0F689009" w14:textId="77777777" w:rsidR="0050583D" w:rsidRDefault="0050583D" w:rsidP="0050583D">
      <w:pPr>
        <w:pStyle w:val="KeepWithNext"/>
        <w:rPr>
          <w:rtl/>
          <w:lang w:eastAsia="he-IL"/>
        </w:rPr>
      </w:pPr>
    </w:p>
    <w:p w14:paraId="38FB4E9B" w14:textId="09805E46" w:rsidR="0050583D" w:rsidRPr="0050583D" w:rsidRDefault="0050583D" w:rsidP="0050583D">
      <w:pPr>
        <w:rPr>
          <w:rtl/>
          <w:lang w:eastAsia="he-IL"/>
        </w:rPr>
      </w:pPr>
      <w:bookmarkStart w:id="691" w:name="_ETM_Q1_2502166"/>
      <w:bookmarkStart w:id="692" w:name="_ETM_Q1_2502205"/>
      <w:bookmarkEnd w:id="691"/>
      <w:bookmarkEnd w:id="692"/>
      <w:r>
        <w:rPr>
          <w:rFonts w:hint="cs"/>
          <w:rtl/>
          <w:lang w:eastAsia="he-IL"/>
        </w:rPr>
        <w:t>אני רוצה לומר למה הוספנו את הסעיף הזה. בסופו של</w:t>
      </w:r>
      <w:bookmarkStart w:id="693" w:name="_ETM_Q1_2508898"/>
      <w:bookmarkEnd w:id="693"/>
      <w:r>
        <w:rPr>
          <w:rFonts w:hint="cs"/>
          <w:rtl/>
          <w:lang w:eastAsia="he-IL"/>
        </w:rPr>
        <w:t xml:space="preserve"> דבר חלק מהתורה, נקרא לזה כך, </w:t>
      </w:r>
      <w:bookmarkStart w:id="694" w:name="_ETM_Q1_2510855"/>
      <w:bookmarkEnd w:id="694"/>
      <w:r>
        <w:rPr>
          <w:rFonts w:hint="cs"/>
          <w:rtl/>
          <w:lang w:eastAsia="he-IL"/>
        </w:rPr>
        <w:t>של הפעלת מערכי אכיפה עירוניים מצויה היום בתפיסת ההפעלה</w:t>
      </w:r>
      <w:bookmarkStart w:id="695" w:name="_ETM_Q1_2513694"/>
      <w:bookmarkEnd w:id="695"/>
      <w:r>
        <w:rPr>
          <w:rFonts w:hint="cs"/>
          <w:rtl/>
          <w:lang w:eastAsia="he-IL"/>
        </w:rPr>
        <w:t xml:space="preserve"> של המשרד לביטחון לאומי.</w:t>
      </w:r>
      <w:r w:rsidR="000A1445">
        <w:rPr>
          <w:rFonts w:hint="cs"/>
          <w:rtl/>
          <w:lang w:eastAsia="he-IL"/>
        </w:rPr>
        <w:t xml:space="preserve"> </w:t>
      </w:r>
      <w:r>
        <w:rPr>
          <w:rFonts w:hint="cs"/>
          <w:rtl/>
          <w:lang w:eastAsia="he-IL"/>
        </w:rPr>
        <w:t xml:space="preserve">ברגע שמחוקקים הוראה </w:t>
      </w:r>
      <w:bookmarkStart w:id="696" w:name="_ETM_Q1_2517767"/>
      <w:bookmarkEnd w:id="696"/>
      <w:r>
        <w:rPr>
          <w:rFonts w:hint="cs"/>
          <w:rtl/>
          <w:lang w:eastAsia="he-IL"/>
        </w:rPr>
        <w:t>קבועה, אנחנו סברנו שיש צורך שכל הריכוז של הפעילות הזאת תיעשה - במסגרת גוף מסוים, יחידה - בצו</w:t>
      </w:r>
      <w:bookmarkStart w:id="697" w:name="_ETM_Q1_2530619"/>
      <w:bookmarkEnd w:id="697"/>
      <w:r>
        <w:rPr>
          <w:rFonts w:hint="cs"/>
          <w:rtl/>
          <w:lang w:eastAsia="he-IL"/>
        </w:rPr>
        <w:t xml:space="preserve">רה </w:t>
      </w:r>
      <w:bookmarkStart w:id="698" w:name="_ETM_Q1_2529954"/>
      <w:bookmarkStart w:id="699" w:name="_ETM_Q1_2530660"/>
      <w:bookmarkEnd w:id="698"/>
      <w:bookmarkEnd w:id="699"/>
      <w:r>
        <w:rPr>
          <w:rFonts w:hint="cs"/>
          <w:rtl/>
          <w:lang w:eastAsia="he-IL"/>
        </w:rPr>
        <w:t xml:space="preserve">מסודרת במשרד לביטחון לאומי עם ביצוע מחקרים מסודרים, עם </w:t>
      </w:r>
      <w:bookmarkStart w:id="700" w:name="_ETM_Q1_2534036"/>
      <w:bookmarkEnd w:id="700"/>
      <w:r>
        <w:rPr>
          <w:rFonts w:hint="cs"/>
          <w:rtl/>
          <w:lang w:eastAsia="he-IL"/>
        </w:rPr>
        <w:t xml:space="preserve">בקרה ופיקוח ועם כל מה שכתוב כאן. </w:t>
      </w:r>
    </w:p>
    <w:p w14:paraId="524C772F" w14:textId="77777777" w:rsidR="00A8559B" w:rsidRDefault="00A8559B" w:rsidP="00A8559B">
      <w:pPr>
        <w:rPr>
          <w:rtl/>
          <w:lang w:eastAsia="he-IL"/>
        </w:rPr>
      </w:pPr>
      <w:bookmarkStart w:id="701" w:name="_ETM_Q1_1791460"/>
      <w:bookmarkEnd w:id="701"/>
    </w:p>
    <w:p w14:paraId="2C018C0D" w14:textId="25AB5510" w:rsidR="00115981" w:rsidRDefault="0050583D" w:rsidP="00115981">
      <w:pPr>
        <w:rPr>
          <w:rtl/>
          <w:lang w:eastAsia="he-IL"/>
        </w:rPr>
      </w:pPr>
      <w:r>
        <w:rPr>
          <w:rFonts w:hint="cs"/>
          <w:rtl/>
          <w:lang w:eastAsia="he-IL"/>
        </w:rPr>
        <w:t xml:space="preserve">אני מודה </w:t>
      </w:r>
      <w:bookmarkStart w:id="702" w:name="_ETM_Q1_2538651"/>
      <w:bookmarkEnd w:id="702"/>
      <w:r>
        <w:rPr>
          <w:rFonts w:hint="cs"/>
          <w:rtl/>
          <w:lang w:eastAsia="he-IL"/>
        </w:rPr>
        <w:t>ומתוודה שלא כל</w:t>
      </w:r>
      <w:r w:rsidR="000A1445">
        <w:rPr>
          <w:rFonts w:hint="cs"/>
          <w:rtl/>
          <w:lang w:eastAsia="he-IL"/>
        </w:rPr>
        <w:t xml:space="preserve"> </w:t>
      </w:r>
      <w:r>
        <w:rPr>
          <w:rFonts w:hint="cs"/>
          <w:rtl/>
          <w:lang w:eastAsia="he-IL"/>
        </w:rPr>
        <w:t>יום מקימים יחידה</w:t>
      </w:r>
      <w:r w:rsidR="00115981">
        <w:rPr>
          <w:rFonts w:hint="cs"/>
          <w:rtl/>
          <w:lang w:eastAsia="he-IL"/>
        </w:rPr>
        <w:t xml:space="preserve"> בחקיקה ראשית. אני </w:t>
      </w:r>
      <w:bookmarkStart w:id="703" w:name="_ETM_Q1_2544989"/>
      <w:bookmarkEnd w:id="703"/>
      <w:r w:rsidR="00115981">
        <w:rPr>
          <w:rFonts w:hint="cs"/>
          <w:rtl/>
          <w:lang w:eastAsia="he-IL"/>
        </w:rPr>
        <w:t>מודעת לזה. אני מניחה שתכף נשמע גם הערות לגבי הצורך</w:t>
      </w:r>
      <w:bookmarkStart w:id="704" w:name="_ETM_Q1_2549180"/>
      <w:bookmarkEnd w:id="704"/>
      <w:r w:rsidR="00115981">
        <w:rPr>
          <w:rFonts w:hint="cs"/>
          <w:rtl/>
          <w:lang w:eastAsia="he-IL"/>
        </w:rPr>
        <w:t xml:space="preserve"> בתקציב ובתקנים וזה מה שקורה כל פעם כשמוסיפים </w:t>
      </w:r>
      <w:bookmarkStart w:id="705" w:name="_ETM_Q1_2551818"/>
      <w:bookmarkEnd w:id="705"/>
      <w:r w:rsidR="00115981">
        <w:rPr>
          <w:rFonts w:hint="cs"/>
          <w:rtl/>
          <w:lang w:eastAsia="he-IL"/>
        </w:rPr>
        <w:t>סעיף כזה.</w:t>
      </w:r>
      <w:r w:rsidR="000A1445">
        <w:rPr>
          <w:rFonts w:hint="cs"/>
          <w:rtl/>
          <w:lang w:eastAsia="he-IL"/>
        </w:rPr>
        <w:t xml:space="preserve"> </w:t>
      </w:r>
      <w:r w:rsidR="00115981">
        <w:rPr>
          <w:rFonts w:hint="cs"/>
          <w:rtl/>
          <w:lang w:eastAsia="he-IL"/>
        </w:rPr>
        <w:lastRenderedPageBreak/>
        <w:t>בגילוי לב אני אומרת שלדעתי זה היה נכון יותר אם היה דבר כזה מעוגן</w:t>
      </w:r>
      <w:bookmarkStart w:id="706" w:name="_ETM_Q1_2559253"/>
      <w:bookmarkEnd w:id="706"/>
      <w:r w:rsidR="00115981">
        <w:rPr>
          <w:rFonts w:hint="cs"/>
          <w:rtl/>
          <w:lang w:eastAsia="he-IL"/>
        </w:rPr>
        <w:t xml:space="preserve"> בחקיקה. אני לא אתעקש על זה. </w:t>
      </w:r>
      <w:bookmarkStart w:id="707" w:name="_ETM_Q1_2566752"/>
      <w:bookmarkEnd w:id="707"/>
      <w:r w:rsidR="00115981">
        <w:rPr>
          <w:rFonts w:hint="cs"/>
          <w:rtl/>
          <w:lang w:eastAsia="he-IL"/>
        </w:rPr>
        <w:t xml:space="preserve">אני מניחה שהמשרד לביטחון לאומי יודע לעשות את העבודה בעצמו כי אנחנו הבאנו את הרעיונות </w:t>
      </w:r>
      <w:bookmarkStart w:id="708" w:name="_ETM_Q1_2566214"/>
      <w:bookmarkEnd w:id="708"/>
      <w:r w:rsidR="00115981">
        <w:rPr>
          <w:rFonts w:hint="cs"/>
          <w:rtl/>
          <w:lang w:eastAsia="he-IL"/>
        </w:rPr>
        <w:t>האלה</w:t>
      </w:r>
      <w:r w:rsidR="000A1445">
        <w:rPr>
          <w:rFonts w:hint="cs"/>
          <w:rtl/>
          <w:lang w:eastAsia="he-IL"/>
        </w:rPr>
        <w:t xml:space="preserve"> </w:t>
      </w:r>
      <w:r w:rsidR="00115981">
        <w:rPr>
          <w:rFonts w:hint="cs"/>
          <w:rtl/>
          <w:lang w:eastAsia="he-IL"/>
        </w:rPr>
        <w:t>מאיפה שהוא.</w:t>
      </w:r>
    </w:p>
    <w:p w14:paraId="73A02E92" w14:textId="77777777" w:rsidR="00115981" w:rsidRDefault="00115981" w:rsidP="00A8559B">
      <w:pPr>
        <w:rPr>
          <w:rtl/>
          <w:lang w:eastAsia="he-IL"/>
        </w:rPr>
      </w:pPr>
      <w:bookmarkStart w:id="709" w:name="_ETM_Q1_2569298"/>
      <w:bookmarkStart w:id="710" w:name="_ETM_Q1_2569340"/>
      <w:bookmarkEnd w:id="709"/>
      <w:bookmarkEnd w:id="710"/>
    </w:p>
    <w:p w14:paraId="7E0AB810" w14:textId="5A24795D" w:rsidR="00115981" w:rsidRDefault="00115981" w:rsidP="00115981">
      <w:pPr>
        <w:pStyle w:val="af6"/>
        <w:keepNext/>
        <w:rPr>
          <w:rtl/>
        </w:rPr>
      </w:pPr>
      <w:bookmarkStart w:id="711" w:name="ET_yor_6358_54"/>
      <w:r w:rsidRPr="00115981">
        <w:rPr>
          <w:rStyle w:val="TagStyle"/>
          <w:rtl/>
        </w:rPr>
        <w:t xml:space="preserve"> &lt;&lt; יור &gt;&gt; </w:t>
      </w:r>
      <w:r>
        <w:rPr>
          <w:rtl/>
        </w:rPr>
        <w:t>היו"ר צביקה פוגל:</w:t>
      </w:r>
      <w:r w:rsidRPr="00115981">
        <w:rPr>
          <w:rStyle w:val="TagStyle"/>
          <w:rtl/>
        </w:rPr>
        <w:t xml:space="preserve"> &lt;&lt; יור &gt;&gt;</w:t>
      </w:r>
      <w:r w:rsidR="00F30468">
        <w:rPr>
          <w:rtl/>
        </w:rPr>
        <w:t xml:space="preserve"> </w:t>
      </w:r>
      <w:bookmarkEnd w:id="711"/>
    </w:p>
    <w:p w14:paraId="566CE9AA" w14:textId="77777777" w:rsidR="00115981" w:rsidRDefault="00115981" w:rsidP="00115981">
      <w:pPr>
        <w:pStyle w:val="KeepWithNext"/>
        <w:rPr>
          <w:rtl/>
          <w:lang w:eastAsia="he-IL"/>
        </w:rPr>
      </w:pPr>
    </w:p>
    <w:p w14:paraId="4B50E607" w14:textId="23DCB1A7" w:rsidR="00115981" w:rsidRDefault="00115981" w:rsidP="00115981">
      <w:pPr>
        <w:rPr>
          <w:rtl/>
          <w:lang w:eastAsia="he-IL"/>
        </w:rPr>
      </w:pPr>
      <w:bookmarkStart w:id="712" w:name="_ETM_Q1_2569338"/>
      <w:bookmarkStart w:id="713" w:name="_ETM_Q1_2569375"/>
      <w:bookmarkEnd w:id="712"/>
      <w:bookmarkEnd w:id="713"/>
      <w:r>
        <w:rPr>
          <w:rFonts w:hint="cs"/>
          <w:rtl/>
          <w:lang w:eastAsia="he-IL"/>
        </w:rPr>
        <w:t>תכף נשמע.</w:t>
      </w:r>
      <w:r w:rsidR="000A1445">
        <w:rPr>
          <w:rFonts w:hint="cs"/>
          <w:rtl/>
          <w:lang w:eastAsia="he-IL"/>
        </w:rPr>
        <w:t xml:space="preserve"> </w:t>
      </w:r>
      <w:r>
        <w:rPr>
          <w:rFonts w:hint="cs"/>
          <w:rtl/>
          <w:lang w:eastAsia="he-IL"/>
        </w:rPr>
        <w:t>זה קיים</w:t>
      </w:r>
      <w:bookmarkStart w:id="714" w:name="_ETM_Q1_2569957"/>
      <w:bookmarkEnd w:id="714"/>
      <w:r>
        <w:rPr>
          <w:rFonts w:hint="cs"/>
          <w:rtl/>
          <w:lang w:eastAsia="he-IL"/>
        </w:rPr>
        <w:t xml:space="preserve"> היום.</w:t>
      </w:r>
    </w:p>
    <w:p w14:paraId="424F2977" w14:textId="77777777" w:rsidR="00115981" w:rsidRDefault="00115981" w:rsidP="00115981">
      <w:pPr>
        <w:rPr>
          <w:rtl/>
          <w:lang w:eastAsia="he-IL"/>
        </w:rPr>
      </w:pPr>
      <w:bookmarkStart w:id="715" w:name="_ETM_Q1_2571701"/>
      <w:bookmarkEnd w:id="715"/>
    </w:p>
    <w:p w14:paraId="1DE2CDF6" w14:textId="3E2E5B99" w:rsidR="00115981" w:rsidRDefault="00115981" w:rsidP="00115981">
      <w:pPr>
        <w:pStyle w:val="a4"/>
        <w:keepNext/>
        <w:rPr>
          <w:rtl/>
        </w:rPr>
      </w:pPr>
      <w:bookmarkStart w:id="716" w:name="ET_speaker_איילת_לוי_נחום_55"/>
      <w:r w:rsidRPr="00115981">
        <w:rPr>
          <w:rStyle w:val="TagStyle"/>
          <w:rtl/>
        </w:rPr>
        <w:t xml:space="preserve"> &lt;&lt; דובר &gt;&gt; </w:t>
      </w:r>
      <w:r>
        <w:rPr>
          <w:rtl/>
        </w:rPr>
        <w:t>איילת לוי נחום:</w:t>
      </w:r>
      <w:r w:rsidRPr="00115981">
        <w:rPr>
          <w:rStyle w:val="TagStyle"/>
          <w:rtl/>
        </w:rPr>
        <w:t xml:space="preserve"> &lt;&lt; דובר &gt;&gt;</w:t>
      </w:r>
      <w:r w:rsidR="00F30468">
        <w:rPr>
          <w:rtl/>
        </w:rPr>
        <w:t xml:space="preserve"> </w:t>
      </w:r>
      <w:bookmarkEnd w:id="716"/>
    </w:p>
    <w:p w14:paraId="084E9B10" w14:textId="77777777" w:rsidR="00115981" w:rsidRDefault="00115981" w:rsidP="00115981">
      <w:pPr>
        <w:pStyle w:val="KeepWithNext"/>
        <w:rPr>
          <w:rtl/>
          <w:lang w:eastAsia="he-IL"/>
        </w:rPr>
      </w:pPr>
    </w:p>
    <w:p w14:paraId="1E13A01A" w14:textId="0D27EA59" w:rsidR="00115981" w:rsidRDefault="00115981" w:rsidP="00115981">
      <w:pPr>
        <w:rPr>
          <w:rtl/>
          <w:lang w:eastAsia="he-IL"/>
        </w:rPr>
      </w:pPr>
      <w:bookmarkStart w:id="717" w:name="_ETM_Q1_2571981"/>
      <w:bookmarkStart w:id="718" w:name="_ETM_Q1_2572014"/>
      <w:bookmarkEnd w:id="717"/>
      <w:bookmarkEnd w:id="718"/>
      <w:r>
        <w:rPr>
          <w:rFonts w:hint="cs"/>
          <w:rtl/>
          <w:lang w:eastAsia="he-IL"/>
        </w:rPr>
        <w:t>הרעיון היה</w:t>
      </w:r>
      <w:r w:rsidR="000A1445">
        <w:rPr>
          <w:rFonts w:hint="cs"/>
          <w:rtl/>
          <w:lang w:eastAsia="he-IL"/>
        </w:rPr>
        <w:t xml:space="preserve"> </w:t>
      </w:r>
      <w:r>
        <w:rPr>
          <w:rFonts w:hint="cs"/>
          <w:rtl/>
          <w:lang w:eastAsia="he-IL"/>
        </w:rPr>
        <w:t xml:space="preserve">באמת לתת לזה איזשהו מקום יותר </w:t>
      </w:r>
      <w:bookmarkStart w:id="719" w:name="_ETM_Q1_2577326"/>
      <w:bookmarkEnd w:id="719"/>
      <w:r>
        <w:rPr>
          <w:rFonts w:hint="cs"/>
          <w:rtl/>
          <w:lang w:eastAsia="he-IL"/>
        </w:rPr>
        <w:t>מכובד בחקיקה ראשית, של התפקידים של היחידה הזאת ומה היא אמורה לעשות לאור הרחבת הסמכויות והעובדה שאנחנו עוברים להוראת קבע לגבי מערכי אכיפה עירוניים.</w:t>
      </w:r>
    </w:p>
    <w:p w14:paraId="6F5AD1BA" w14:textId="77777777" w:rsidR="00115981" w:rsidRDefault="00115981" w:rsidP="00115981">
      <w:pPr>
        <w:rPr>
          <w:rtl/>
          <w:lang w:eastAsia="he-IL"/>
        </w:rPr>
      </w:pPr>
      <w:bookmarkStart w:id="720" w:name="_ETM_Q1_2587693"/>
      <w:bookmarkStart w:id="721" w:name="_ETM_Q1_2587731"/>
      <w:bookmarkStart w:id="722" w:name="_ETM_Q1_2588501"/>
      <w:bookmarkEnd w:id="720"/>
      <w:bookmarkEnd w:id="721"/>
      <w:bookmarkEnd w:id="722"/>
    </w:p>
    <w:p w14:paraId="715CF4D5" w14:textId="1F41D98C" w:rsidR="00115981" w:rsidRDefault="00115981" w:rsidP="00115981">
      <w:pPr>
        <w:pStyle w:val="af6"/>
        <w:keepNext/>
        <w:rPr>
          <w:rtl/>
        </w:rPr>
      </w:pPr>
      <w:bookmarkStart w:id="723" w:name="ET_yor_6358_56"/>
      <w:r w:rsidRPr="00115981">
        <w:rPr>
          <w:rStyle w:val="TagStyle"/>
          <w:rtl/>
        </w:rPr>
        <w:t xml:space="preserve"> &lt;&lt; יור &gt;&gt; </w:t>
      </w:r>
      <w:r>
        <w:rPr>
          <w:rtl/>
        </w:rPr>
        <w:t>היו"ר צביקה פוגל:</w:t>
      </w:r>
      <w:r w:rsidRPr="00115981">
        <w:rPr>
          <w:rStyle w:val="TagStyle"/>
          <w:rtl/>
        </w:rPr>
        <w:t xml:space="preserve"> &lt;&lt; יור &gt;&gt;</w:t>
      </w:r>
      <w:r w:rsidR="00F30468">
        <w:rPr>
          <w:rtl/>
        </w:rPr>
        <w:t xml:space="preserve"> </w:t>
      </w:r>
      <w:bookmarkEnd w:id="723"/>
    </w:p>
    <w:p w14:paraId="2AB0033C" w14:textId="77777777" w:rsidR="00115981" w:rsidRDefault="00115981" w:rsidP="00115981">
      <w:pPr>
        <w:pStyle w:val="KeepWithNext"/>
        <w:rPr>
          <w:rtl/>
          <w:lang w:eastAsia="he-IL"/>
        </w:rPr>
      </w:pPr>
    </w:p>
    <w:p w14:paraId="1CCF2CBB" w14:textId="51BF3D6B" w:rsidR="00115981" w:rsidRDefault="00115981" w:rsidP="00115981">
      <w:pPr>
        <w:rPr>
          <w:rtl/>
          <w:lang w:eastAsia="he-IL"/>
        </w:rPr>
      </w:pPr>
      <w:bookmarkStart w:id="724" w:name="_ETM_Q1_2588772"/>
      <w:bookmarkStart w:id="725" w:name="_ETM_Q1_2588808"/>
      <w:bookmarkEnd w:id="724"/>
      <w:bookmarkEnd w:id="725"/>
      <w:r>
        <w:rPr>
          <w:rFonts w:hint="cs"/>
          <w:rtl/>
          <w:lang w:eastAsia="he-IL"/>
        </w:rPr>
        <w:t>אני חייב לומר לך שאני מרגיש מאוד נוח עם האזכור של הדבר הזה, אבל בואו נשמע את ליאור. למיטב הבנתי, היחידה הזאת קיימת ה</w:t>
      </w:r>
      <w:bookmarkStart w:id="726" w:name="_ETM_Q1_2594094"/>
      <w:bookmarkEnd w:id="726"/>
      <w:r>
        <w:rPr>
          <w:rFonts w:hint="cs"/>
          <w:rtl/>
          <w:lang w:eastAsia="he-IL"/>
        </w:rPr>
        <w:t>י</w:t>
      </w:r>
      <w:bookmarkStart w:id="727" w:name="_ETM_Q1_2594765"/>
      <w:bookmarkStart w:id="728" w:name="_ETM_Q1_2594805"/>
      <w:bookmarkEnd w:id="727"/>
      <w:bookmarkEnd w:id="728"/>
      <w:r>
        <w:rPr>
          <w:rFonts w:hint="cs"/>
          <w:rtl/>
          <w:lang w:eastAsia="he-IL"/>
        </w:rPr>
        <w:t>ום.</w:t>
      </w:r>
      <w:bookmarkStart w:id="729" w:name="_ETM_Q1_2596484"/>
      <w:bookmarkEnd w:id="729"/>
    </w:p>
    <w:p w14:paraId="6C53B589" w14:textId="77777777" w:rsidR="00115981" w:rsidRDefault="00115981" w:rsidP="00115981">
      <w:pPr>
        <w:rPr>
          <w:rtl/>
          <w:lang w:eastAsia="he-IL"/>
        </w:rPr>
      </w:pPr>
      <w:bookmarkStart w:id="730" w:name="_ETM_Q1_2596514"/>
      <w:bookmarkEnd w:id="730"/>
    </w:p>
    <w:p w14:paraId="52158029" w14:textId="1F461303" w:rsidR="00115981" w:rsidRDefault="00115981" w:rsidP="00115981">
      <w:pPr>
        <w:pStyle w:val="af9"/>
        <w:keepNext/>
        <w:rPr>
          <w:rtl/>
          <w:lang w:eastAsia="he-IL"/>
        </w:rPr>
      </w:pPr>
      <w:bookmarkStart w:id="731" w:name="ET_guest_ליאור_מזרחי_57"/>
      <w:r w:rsidRPr="00115981">
        <w:rPr>
          <w:rStyle w:val="TagStyle"/>
          <w:rtl/>
        </w:rPr>
        <w:t xml:space="preserve"> &lt;&lt; אורח &gt;&gt; </w:t>
      </w:r>
      <w:r>
        <w:rPr>
          <w:rtl/>
          <w:lang w:eastAsia="he-IL"/>
        </w:rPr>
        <w:t>ליאור מזרחי:</w:t>
      </w:r>
      <w:r w:rsidRPr="00115981">
        <w:rPr>
          <w:rStyle w:val="TagStyle"/>
          <w:rtl/>
        </w:rPr>
        <w:t xml:space="preserve"> &lt;&lt; אורח &gt;&gt;</w:t>
      </w:r>
      <w:r w:rsidR="00F30468">
        <w:rPr>
          <w:rtl/>
          <w:lang w:eastAsia="he-IL"/>
        </w:rPr>
        <w:t xml:space="preserve"> </w:t>
      </w:r>
      <w:bookmarkEnd w:id="731"/>
    </w:p>
    <w:p w14:paraId="7416C187" w14:textId="77777777" w:rsidR="00115981" w:rsidRDefault="00115981" w:rsidP="00115981">
      <w:pPr>
        <w:pStyle w:val="KeepWithNext"/>
        <w:rPr>
          <w:rtl/>
          <w:lang w:eastAsia="he-IL"/>
        </w:rPr>
      </w:pPr>
    </w:p>
    <w:p w14:paraId="77FA3007" w14:textId="77777777" w:rsidR="00702456" w:rsidRDefault="00115981" w:rsidP="00115981">
      <w:pPr>
        <w:rPr>
          <w:rtl/>
          <w:lang w:eastAsia="he-IL"/>
        </w:rPr>
      </w:pPr>
      <w:bookmarkStart w:id="732" w:name="_ETM_Q1_2597564"/>
      <w:bookmarkStart w:id="733" w:name="_ETM_Q1_2597597"/>
      <w:bookmarkEnd w:id="732"/>
      <w:bookmarkEnd w:id="733"/>
      <w:r>
        <w:rPr>
          <w:rFonts w:hint="cs"/>
          <w:rtl/>
          <w:lang w:eastAsia="he-IL"/>
        </w:rPr>
        <w:t>בוקר טוב לכולם.</w:t>
      </w:r>
      <w:r w:rsidR="00630C89">
        <w:rPr>
          <w:rFonts w:hint="cs"/>
          <w:rtl/>
          <w:lang w:eastAsia="he-IL"/>
        </w:rPr>
        <w:t xml:space="preserve"> </w:t>
      </w:r>
      <w:r w:rsidR="00702456">
        <w:rPr>
          <w:rFonts w:hint="cs"/>
          <w:rtl/>
          <w:lang w:eastAsia="he-IL"/>
        </w:rPr>
        <w:t xml:space="preserve">ראש </w:t>
      </w:r>
      <w:proofErr w:type="spellStart"/>
      <w:r w:rsidR="00702456">
        <w:rPr>
          <w:rFonts w:hint="cs"/>
          <w:rtl/>
          <w:lang w:eastAsia="he-IL"/>
        </w:rPr>
        <w:t>מינהלת</w:t>
      </w:r>
      <w:proofErr w:type="spellEnd"/>
      <w:r w:rsidR="00702456">
        <w:rPr>
          <w:rFonts w:hint="cs"/>
          <w:rtl/>
          <w:lang w:eastAsia="he-IL"/>
        </w:rPr>
        <w:t xml:space="preserve"> שיטור עירוני ומועצתי </w:t>
      </w:r>
      <w:bookmarkStart w:id="734" w:name="_ETM_Q1_2598563"/>
      <w:bookmarkEnd w:id="734"/>
      <w:r w:rsidR="00702456">
        <w:rPr>
          <w:rFonts w:hint="cs"/>
          <w:rtl/>
          <w:lang w:eastAsia="he-IL"/>
        </w:rPr>
        <w:t>במשרד לביטחון לאומי.</w:t>
      </w:r>
    </w:p>
    <w:p w14:paraId="3E86B626" w14:textId="77777777" w:rsidR="00702456" w:rsidRDefault="00702456" w:rsidP="00115981">
      <w:pPr>
        <w:rPr>
          <w:rtl/>
          <w:lang w:eastAsia="he-IL"/>
        </w:rPr>
      </w:pPr>
      <w:bookmarkStart w:id="735" w:name="_ETM_Q1_2598428"/>
      <w:bookmarkStart w:id="736" w:name="_ETM_Q1_2598472"/>
      <w:bookmarkEnd w:id="735"/>
      <w:bookmarkEnd w:id="736"/>
    </w:p>
    <w:p w14:paraId="54CCAB80" w14:textId="5C5BFF1C" w:rsidR="00115981" w:rsidRDefault="00630C89" w:rsidP="00115981">
      <w:pPr>
        <w:rPr>
          <w:rtl/>
          <w:lang w:eastAsia="he-IL"/>
        </w:rPr>
      </w:pPr>
      <w:bookmarkStart w:id="737" w:name="_ETM_Q1_2598539"/>
      <w:bookmarkStart w:id="738" w:name="_ETM_Q1_2598577"/>
      <w:bookmarkEnd w:id="737"/>
      <w:bookmarkEnd w:id="738"/>
      <w:r>
        <w:rPr>
          <w:rFonts w:hint="cs"/>
          <w:rtl/>
          <w:lang w:eastAsia="he-IL"/>
        </w:rPr>
        <w:t xml:space="preserve">במסגרת החלטת ממשלה 1848 שקדמה </w:t>
      </w:r>
      <w:bookmarkStart w:id="739" w:name="_ETM_Q1_2603900"/>
      <w:bookmarkEnd w:id="739"/>
      <w:r>
        <w:rPr>
          <w:rFonts w:hint="cs"/>
          <w:rtl/>
          <w:lang w:eastAsia="he-IL"/>
        </w:rPr>
        <w:t xml:space="preserve">לחוק נקבע שתוקם </w:t>
      </w:r>
      <w:proofErr w:type="spellStart"/>
      <w:r>
        <w:rPr>
          <w:rFonts w:hint="cs"/>
          <w:rtl/>
          <w:lang w:eastAsia="he-IL"/>
        </w:rPr>
        <w:t>מינהלת</w:t>
      </w:r>
      <w:proofErr w:type="spellEnd"/>
      <w:r>
        <w:rPr>
          <w:rFonts w:hint="cs"/>
          <w:rtl/>
          <w:lang w:eastAsia="he-IL"/>
        </w:rPr>
        <w:t xml:space="preserve"> ארצית במשרד לביטחון פנים בזמנו,</w:t>
      </w:r>
      <w:bookmarkStart w:id="740" w:name="_ETM_Q1_2610773"/>
      <w:bookmarkEnd w:id="740"/>
      <w:r>
        <w:rPr>
          <w:rFonts w:hint="cs"/>
          <w:rtl/>
          <w:lang w:eastAsia="he-IL"/>
        </w:rPr>
        <w:t xml:space="preserve"> שמתוקף תפקידה ואחריותה תשמש כרגולטור וניתן שם פירוט שהוא די </w:t>
      </w:r>
      <w:bookmarkStart w:id="741" w:name="_ETM_Q1_2615621"/>
      <w:bookmarkEnd w:id="741"/>
      <w:r>
        <w:rPr>
          <w:rFonts w:hint="cs"/>
          <w:rtl/>
          <w:lang w:eastAsia="he-IL"/>
        </w:rPr>
        <w:t>דומה למה שנרשם כאן. הלכה למעשה אכן כן,</w:t>
      </w:r>
      <w:bookmarkStart w:id="742" w:name="_ETM_Q1_2617306"/>
      <w:bookmarkEnd w:id="742"/>
      <w:r>
        <w:rPr>
          <w:rFonts w:hint="cs"/>
          <w:rtl/>
          <w:lang w:eastAsia="he-IL"/>
        </w:rPr>
        <w:t xml:space="preserve"> היחידה הזאת שאני עומד בראשה </w:t>
      </w:r>
      <w:r>
        <w:rPr>
          <w:rtl/>
          <w:lang w:eastAsia="he-IL"/>
        </w:rPr>
        <w:t>–</w:t>
      </w:r>
      <w:r>
        <w:rPr>
          <w:rFonts w:hint="cs"/>
          <w:rtl/>
          <w:lang w:eastAsia="he-IL"/>
        </w:rPr>
        <w:t xml:space="preserve"> יותר נכון </w:t>
      </w:r>
      <w:proofErr w:type="spellStart"/>
      <w:r>
        <w:rPr>
          <w:rFonts w:hint="cs"/>
          <w:rtl/>
          <w:lang w:eastAsia="he-IL"/>
        </w:rPr>
        <w:t>מינהלת</w:t>
      </w:r>
      <w:proofErr w:type="spellEnd"/>
      <w:r>
        <w:rPr>
          <w:rFonts w:hint="cs"/>
          <w:rtl/>
          <w:lang w:eastAsia="he-IL"/>
        </w:rPr>
        <w:t xml:space="preserve"> </w:t>
      </w:r>
      <w:bookmarkStart w:id="743" w:name="_ETM_Q1_2622588"/>
      <w:bookmarkEnd w:id="743"/>
      <w:r>
        <w:rPr>
          <w:rFonts w:hint="cs"/>
          <w:rtl/>
          <w:lang w:eastAsia="he-IL"/>
        </w:rPr>
        <w:t xml:space="preserve">בהגדרתה </w:t>
      </w:r>
      <w:r>
        <w:rPr>
          <w:rtl/>
          <w:lang w:eastAsia="he-IL"/>
        </w:rPr>
        <w:t>–</w:t>
      </w:r>
      <w:r>
        <w:rPr>
          <w:rFonts w:hint="cs"/>
          <w:rtl/>
          <w:lang w:eastAsia="he-IL"/>
        </w:rPr>
        <w:t xml:space="preserve"> היא </w:t>
      </w:r>
      <w:proofErr w:type="spellStart"/>
      <w:r>
        <w:rPr>
          <w:rFonts w:hint="cs"/>
          <w:rtl/>
          <w:lang w:eastAsia="he-IL"/>
        </w:rPr>
        <w:t>מינהלת</w:t>
      </w:r>
      <w:proofErr w:type="spellEnd"/>
      <w:r>
        <w:rPr>
          <w:rFonts w:hint="cs"/>
          <w:rtl/>
          <w:lang w:eastAsia="he-IL"/>
        </w:rPr>
        <w:t xml:space="preserve"> שמבצעת את כל אותם נושאים שעלו </w:t>
      </w:r>
      <w:bookmarkStart w:id="744" w:name="_ETM_Q1_2626697"/>
      <w:bookmarkEnd w:id="744"/>
      <w:r>
        <w:rPr>
          <w:rFonts w:hint="cs"/>
          <w:rtl/>
          <w:lang w:eastAsia="he-IL"/>
        </w:rPr>
        <w:t xml:space="preserve">כאן וביתר פירוט. זאת אומרת, זאת לא רק בקרה </w:t>
      </w:r>
      <w:bookmarkStart w:id="745" w:name="_ETM_Q1_2629886"/>
      <w:bookmarkEnd w:id="745"/>
      <w:r>
        <w:rPr>
          <w:rFonts w:hint="cs"/>
          <w:rtl/>
          <w:lang w:eastAsia="he-IL"/>
        </w:rPr>
        <w:t>אלא זה גם ביקורת, משאבים, הכשרות ובסוף</w:t>
      </w:r>
      <w:r w:rsidR="000A1445">
        <w:rPr>
          <w:rFonts w:hint="cs"/>
          <w:rtl/>
          <w:lang w:eastAsia="he-IL"/>
        </w:rPr>
        <w:t xml:space="preserve"> </w:t>
      </w:r>
      <w:r>
        <w:rPr>
          <w:rFonts w:hint="cs"/>
          <w:rtl/>
          <w:lang w:eastAsia="he-IL"/>
        </w:rPr>
        <w:t xml:space="preserve">מתפקידנו ומסמכותנו </w:t>
      </w:r>
      <w:r>
        <w:rPr>
          <w:rtl/>
          <w:lang w:eastAsia="he-IL"/>
        </w:rPr>
        <w:t>–</w:t>
      </w:r>
      <w:r>
        <w:rPr>
          <w:rFonts w:hint="cs"/>
          <w:rtl/>
          <w:lang w:eastAsia="he-IL"/>
        </w:rPr>
        <w:t xml:space="preserve"> אנחנו כמובן עומדים בצמוד למדור </w:t>
      </w:r>
      <w:bookmarkStart w:id="746" w:name="_ETM_Q1_2639040"/>
      <w:bookmarkEnd w:id="746"/>
      <w:r>
        <w:rPr>
          <w:rFonts w:hint="cs"/>
          <w:rtl/>
          <w:lang w:eastAsia="he-IL"/>
        </w:rPr>
        <w:t xml:space="preserve">שיטור עירוני </w:t>
      </w:r>
      <w:r>
        <w:rPr>
          <w:rtl/>
          <w:lang w:eastAsia="he-IL"/>
        </w:rPr>
        <w:t>–</w:t>
      </w:r>
      <w:r>
        <w:rPr>
          <w:rFonts w:hint="cs"/>
          <w:rtl/>
          <w:lang w:eastAsia="he-IL"/>
        </w:rPr>
        <w:t xml:space="preserve"> לוודא שהכוח הזה גם בצד העירוני וגם </w:t>
      </w:r>
      <w:bookmarkStart w:id="747" w:name="_ETM_Q1_2643419"/>
      <w:bookmarkEnd w:id="747"/>
      <w:r>
        <w:rPr>
          <w:rFonts w:hint="cs"/>
          <w:rtl/>
          <w:lang w:eastAsia="he-IL"/>
        </w:rPr>
        <w:t>בצד המשטרתי,</w:t>
      </w:r>
      <w:r w:rsidR="000A1445">
        <w:rPr>
          <w:rFonts w:hint="cs"/>
          <w:rtl/>
          <w:lang w:eastAsia="he-IL"/>
        </w:rPr>
        <w:t xml:space="preserve"> </w:t>
      </w:r>
      <w:r>
        <w:rPr>
          <w:rFonts w:hint="cs"/>
          <w:rtl/>
          <w:lang w:eastAsia="he-IL"/>
        </w:rPr>
        <w:t xml:space="preserve">ואולי חשוב יותר גם יחד, </w:t>
      </w:r>
      <w:bookmarkStart w:id="748" w:name="_ETM_Q1_2645754"/>
      <w:bookmarkEnd w:id="748"/>
      <w:r>
        <w:rPr>
          <w:rFonts w:hint="cs"/>
          <w:rtl/>
          <w:lang w:eastAsia="he-IL"/>
        </w:rPr>
        <w:t>פועל על פי הייעוד שלו ועל פי מה שנקבע בחוק</w:t>
      </w:r>
      <w:bookmarkStart w:id="749" w:name="_ETM_Q1_2651239"/>
      <w:bookmarkEnd w:id="749"/>
      <w:r>
        <w:rPr>
          <w:rFonts w:hint="cs"/>
          <w:rtl/>
          <w:lang w:eastAsia="he-IL"/>
        </w:rPr>
        <w:t xml:space="preserve"> שהוא תחת הוראת שעה ומה שמופיע בתפיסת ההפעלה </w:t>
      </w:r>
      <w:bookmarkStart w:id="750" w:name="_ETM_Q1_2652504"/>
      <w:bookmarkEnd w:id="750"/>
      <w:r>
        <w:rPr>
          <w:rFonts w:hint="cs"/>
          <w:rtl/>
          <w:lang w:eastAsia="he-IL"/>
        </w:rPr>
        <w:t>שמגדירה לפרטי פרטים את העשייה.</w:t>
      </w:r>
    </w:p>
    <w:p w14:paraId="5F305CAD" w14:textId="77777777" w:rsidR="00630C89" w:rsidRDefault="00630C89" w:rsidP="00115981">
      <w:pPr>
        <w:rPr>
          <w:rtl/>
          <w:lang w:eastAsia="he-IL"/>
        </w:rPr>
      </w:pPr>
      <w:bookmarkStart w:id="751" w:name="_ETM_Q1_2656208"/>
      <w:bookmarkStart w:id="752" w:name="_ETM_Q1_2656262"/>
      <w:bookmarkEnd w:id="751"/>
      <w:bookmarkEnd w:id="752"/>
    </w:p>
    <w:p w14:paraId="4093908F" w14:textId="5DE73A29" w:rsidR="00630C89" w:rsidRDefault="00630C89" w:rsidP="00115981">
      <w:pPr>
        <w:rPr>
          <w:rtl/>
          <w:lang w:eastAsia="he-IL"/>
        </w:rPr>
      </w:pPr>
      <w:bookmarkStart w:id="753" w:name="_ETM_Q1_2656295"/>
      <w:bookmarkStart w:id="754" w:name="_ETM_Q1_2656330"/>
      <w:bookmarkEnd w:id="753"/>
      <w:bookmarkEnd w:id="754"/>
      <w:r>
        <w:rPr>
          <w:rFonts w:hint="cs"/>
          <w:rtl/>
          <w:lang w:eastAsia="he-IL"/>
        </w:rPr>
        <w:t xml:space="preserve">לעצם העניין. אין ספק שלאורך </w:t>
      </w:r>
      <w:bookmarkStart w:id="755" w:name="_ETM_Q1_2658178"/>
      <w:bookmarkEnd w:id="755"/>
      <w:r>
        <w:rPr>
          <w:rFonts w:hint="cs"/>
          <w:rtl/>
          <w:lang w:eastAsia="he-IL"/>
        </w:rPr>
        <w:t>השנים,</w:t>
      </w:r>
      <w:r w:rsidR="000A1445">
        <w:rPr>
          <w:rFonts w:hint="cs"/>
          <w:rtl/>
          <w:lang w:eastAsia="he-IL"/>
        </w:rPr>
        <w:t xml:space="preserve"> </w:t>
      </w:r>
      <w:r>
        <w:rPr>
          <w:rFonts w:hint="cs"/>
          <w:rtl/>
          <w:lang w:eastAsia="he-IL"/>
        </w:rPr>
        <w:t>וניתן לראות את זה על ציר הזמן, התוכנית</w:t>
      </w:r>
      <w:bookmarkStart w:id="756" w:name="_ETM_Q1_2659829"/>
      <w:bookmarkEnd w:id="756"/>
      <w:r>
        <w:rPr>
          <w:rFonts w:hint="cs"/>
          <w:rtl/>
          <w:lang w:eastAsia="he-IL"/>
        </w:rPr>
        <w:t xml:space="preserve"> הזאת גדלה והתרחבה בצורה מטורפת. לסבר את האוזן אומר </w:t>
      </w:r>
      <w:bookmarkStart w:id="757" w:name="_ETM_Q1_2664436"/>
      <w:bookmarkEnd w:id="757"/>
      <w:r>
        <w:rPr>
          <w:rFonts w:hint="cs"/>
          <w:rtl/>
          <w:lang w:eastAsia="he-IL"/>
        </w:rPr>
        <w:t>שכאשר אני הגעתי למשרד היו ממש מספר יחידות</w:t>
      </w:r>
      <w:r w:rsidR="000A1445">
        <w:rPr>
          <w:rFonts w:hint="cs"/>
          <w:rtl/>
          <w:lang w:eastAsia="he-IL"/>
        </w:rPr>
        <w:t xml:space="preserve"> </w:t>
      </w:r>
      <w:r>
        <w:rPr>
          <w:rFonts w:hint="cs"/>
          <w:rtl/>
          <w:lang w:eastAsia="he-IL"/>
        </w:rPr>
        <w:t xml:space="preserve">בודדות </w:t>
      </w:r>
      <w:bookmarkStart w:id="758" w:name="_ETM_Q1_2666749"/>
      <w:bookmarkEnd w:id="758"/>
      <w:r>
        <w:rPr>
          <w:rFonts w:hint="cs"/>
          <w:rtl/>
          <w:lang w:eastAsia="he-IL"/>
        </w:rPr>
        <w:t>ואנחנו כבר חצינו את רף ה-100</w:t>
      </w:r>
      <w:r w:rsidR="000A1445">
        <w:rPr>
          <w:rFonts w:hint="cs"/>
          <w:rtl/>
          <w:lang w:eastAsia="he-IL"/>
        </w:rPr>
        <w:t xml:space="preserve"> </w:t>
      </w:r>
      <w:r>
        <w:rPr>
          <w:rFonts w:hint="cs"/>
          <w:rtl/>
          <w:lang w:eastAsia="he-IL"/>
        </w:rPr>
        <w:t xml:space="preserve">וכפי שנאמר על ידי היושב-ראש אנחנו מבינים ושואפים </w:t>
      </w:r>
      <w:bookmarkStart w:id="759" w:name="_ETM_Q1_2675044"/>
      <w:bookmarkEnd w:id="759"/>
      <w:r>
        <w:rPr>
          <w:rFonts w:hint="cs"/>
          <w:rtl/>
          <w:lang w:eastAsia="he-IL"/>
        </w:rPr>
        <w:t>להרחיב את התוכנית ב-... אנחנו כמובן נדרש לעשות את ההתאמות בכוח האדם על מנת לחזק, לשפר</w:t>
      </w:r>
      <w:r w:rsidR="000A1445">
        <w:rPr>
          <w:rFonts w:hint="cs"/>
          <w:rtl/>
          <w:lang w:eastAsia="he-IL"/>
        </w:rPr>
        <w:t xml:space="preserve"> </w:t>
      </w:r>
      <w:r>
        <w:rPr>
          <w:rFonts w:hint="cs"/>
          <w:rtl/>
          <w:lang w:eastAsia="he-IL"/>
        </w:rPr>
        <w:t xml:space="preserve">ולייעל </w:t>
      </w:r>
      <w:bookmarkStart w:id="760" w:name="_ETM_Q1_2685183"/>
      <w:bookmarkEnd w:id="760"/>
      <w:r>
        <w:rPr>
          <w:rFonts w:hint="cs"/>
          <w:rtl/>
          <w:lang w:eastAsia="he-IL"/>
        </w:rPr>
        <w:t xml:space="preserve">גם את הנושא של הפיקוח והבקרה הלכה למעשה. היתרון </w:t>
      </w:r>
      <w:r>
        <w:rPr>
          <w:rtl/>
          <w:lang w:eastAsia="he-IL"/>
        </w:rPr>
        <w:t>–</w:t>
      </w:r>
      <w:r>
        <w:rPr>
          <w:rFonts w:hint="cs"/>
          <w:rtl/>
          <w:lang w:eastAsia="he-IL"/>
        </w:rPr>
        <w:t xml:space="preserve"> אולי המובהק ביותר </w:t>
      </w:r>
      <w:r>
        <w:rPr>
          <w:rtl/>
          <w:lang w:eastAsia="he-IL"/>
        </w:rPr>
        <w:t>–</w:t>
      </w:r>
      <w:r w:rsidR="000A1445">
        <w:rPr>
          <w:rFonts w:hint="cs"/>
          <w:rtl/>
          <w:lang w:eastAsia="he-IL"/>
        </w:rPr>
        <w:t xml:space="preserve"> </w:t>
      </w:r>
      <w:r>
        <w:rPr>
          <w:rFonts w:hint="cs"/>
          <w:rtl/>
          <w:lang w:eastAsia="he-IL"/>
        </w:rPr>
        <w:t xml:space="preserve">שלנו </w:t>
      </w:r>
      <w:bookmarkStart w:id="761" w:name="_ETM_Q1_2692351"/>
      <w:bookmarkEnd w:id="761"/>
      <w:r>
        <w:rPr>
          <w:rFonts w:hint="cs"/>
          <w:rtl/>
          <w:lang w:eastAsia="he-IL"/>
        </w:rPr>
        <w:t>הוא לא רק ממגדל השן, בשליחות</w:t>
      </w:r>
      <w:r w:rsidR="000A1445">
        <w:rPr>
          <w:rFonts w:hint="cs"/>
          <w:rtl/>
          <w:lang w:eastAsia="he-IL"/>
        </w:rPr>
        <w:t xml:space="preserve"> </w:t>
      </w:r>
      <w:bookmarkStart w:id="762" w:name="_ETM_Q1_2694184"/>
      <w:bookmarkEnd w:id="762"/>
      <w:r>
        <w:rPr>
          <w:rFonts w:hint="cs"/>
          <w:rtl/>
          <w:lang w:eastAsia="he-IL"/>
        </w:rPr>
        <w:t>מיילים</w:t>
      </w:r>
      <w:r w:rsidR="000A1445">
        <w:rPr>
          <w:rFonts w:hint="cs"/>
          <w:rtl/>
          <w:lang w:eastAsia="he-IL"/>
        </w:rPr>
        <w:t xml:space="preserve"> </w:t>
      </w:r>
      <w:r>
        <w:rPr>
          <w:rFonts w:hint="cs"/>
          <w:rtl/>
          <w:lang w:eastAsia="he-IL"/>
        </w:rPr>
        <w:t>והתראות כאלה ואחרות, אלא מה שנקרא לכתת</w:t>
      </w:r>
      <w:bookmarkStart w:id="763" w:name="_ETM_Q1_2698597"/>
      <w:bookmarkEnd w:id="763"/>
      <w:r>
        <w:rPr>
          <w:rFonts w:hint="cs"/>
          <w:rtl/>
          <w:lang w:eastAsia="he-IL"/>
        </w:rPr>
        <w:t xml:space="preserve"> רגליים ולראות את הדברים הלכה למעשה בשטח, לפגוש את</w:t>
      </w:r>
      <w:bookmarkStart w:id="764" w:name="_ETM_Q1_2702599"/>
      <w:bookmarkEnd w:id="764"/>
      <w:r>
        <w:rPr>
          <w:rFonts w:hint="cs"/>
          <w:rtl/>
          <w:lang w:eastAsia="he-IL"/>
        </w:rPr>
        <w:t xml:space="preserve"> השוטרים, לפגוש את הפקחים, לפגוש את הצד הניהולי-הפיקודי של היחידות הללו וגם כמובן</w:t>
      </w:r>
      <w:r w:rsidR="000A1445">
        <w:rPr>
          <w:rFonts w:hint="cs"/>
          <w:rtl/>
          <w:lang w:eastAsia="he-IL"/>
        </w:rPr>
        <w:t xml:space="preserve"> </w:t>
      </w:r>
      <w:r>
        <w:rPr>
          <w:rFonts w:hint="cs"/>
          <w:rtl/>
          <w:lang w:eastAsia="he-IL"/>
        </w:rPr>
        <w:t>ככל שניתן להשתתף ולבסס יותר צורך כי המשימה התרחבה מאוד כי המשימה התרח</w:t>
      </w:r>
      <w:bookmarkStart w:id="765" w:name="_ETM_Q1_2714995"/>
      <w:bookmarkEnd w:id="765"/>
      <w:r>
        <w:rPr>
          <w:rFonts w:hint="cs"/>
          <w:rtl/>
          <w:lang w:eastAsia="he-IL"/>
        </w:rPr>
        <w:t>בה</w:t>
      </w:r>
      <w:r w:rsidR="000A1445">
        <w:rPr>
          <w:rFonts w:hint="cs"/>
          <w:rtl/>
          <w:lang w:eastAsia="he-IL"/>
        </w:rPr>
        <w:t xml:space="preserve"> </w:t>
      </w:r>
      <w:r>
        <w:rPr>
          <w:rFonts w:hint="cs"/>
          <w:rtl/>
          <w:lang w:eastAsia="he-IL"/>
        </w:rPr>
        <w:t>מאוד. להשתדל גם במסגרת מנגנוני הניהול - ואני מזכיר שיש מנגנוני ניהול בהובלת הנהלת העירייה</w:t>
      </w:r>
      <w:r w:rsidR="000A1445">
        <w:rPr>
          <w:rFonts w:hint="cs"/>
          <w:rtl/>
          <w:lang w:eastAsia="he-IL"/>
        </w:rPr>
        <w:t xml:space="preserve"> </w:t>
      </w:r>
      <w:r>
        <w:rPr>
          <w:rFonts w:hint="cs"/>
          <w:rtl/>
          <w:lang w:eastAsia="he-IL"/>
        </w:rPr>
        <w:t xml:space="preserve">ופיקוד המשטרה </w:t>
      </w:r>
      <w:r>
        <w:rPr>
          <w:rtl/>
          <w:lang w:eastAsia="he-IL"/>
        </w:rPr>
        <w:t>–</w:t>
      </w:r>
      <w:r>
        <w:rPr>
          <w:rFonts w:hint="cs"/>
          <w:rtl/>
          <w:lang w:eastAsia="he-IL"/>
        </w:rPr>
        <w:t xml:space="preserve"> ולוודא שהכוח הזה פועל על פי הייעוד שלו. זה משהו שהוא בהחלט חשוב.</w:t>
      </w:r>
    </w:p>
    <w:p w14:paraId="220305C8" w14:textId="77777777" w:rsidR="00630C89" w:rsidRDefault="00630C89" w:rsidP="00115981">
      <w:pPr>
        <w:rPr>
          <w:rtl/>
          <w:lang w:eastAsia="he-IL"/>
        </w:rPr>
      </w:pPr>
      <w:bookmarkStart w:id="766" w:name="_ETM_Q1_2738616"/>
      <w:bookmarkStart w:id="767" w:name="_ETM_Q1_2738677"/>
      <w:bookmarkEnd w:id="766"/>
      <w:bookmarkEnd w:id="767"/>
    </w:p>
    <w:p w14:paraId="530BC77D" w14:textId="5FC1E389" w:rsidR="00630C89" w:rsidRDefault="00630C89" w:rsidP="00115981">
      <w:pPr>
        <w:rPr>
          <w:rtl/>
          <w:lang w:eastAsia="he-IL"/>
        </w:rPr>
      </w:pPr>
      <w:r>
        <w:rPr>
          <w:rFonts w:hint="cs"/>
          <w:rtl/>
          <w:lang w:eastAsia="he-IL"/>
        </w:rPr>
        <w:t xml:space="preserve">ברמה </w:t>
      </w:r>
      <w:bookmarkStart w:id="768" w:name="_ETM_Q1_2726288"/>
      <w:bookmarkEnd w:id="768"/>
      <w:r>
        <w:rPr>
          <w:rFonts w:hint="cs"/>
          <w:rtl/>
          <w:lang w:eastAsia="he-IL"/>
        </w:rPr>
        <w:t xml:space="preserve">האישית מאוד מחמיא לי שיש אזכור כאן. אני חושב </w:t>
      </w:r>
      <w:bookmarkStart w:id="769" w:name="_ETM_Q1_2734470"/>
      <w:bookmarkEnd w:id="769"/>
      <w:r>
        <w:rPr>
          <w:rFonts w:hint="cs"/>
          <w:rtl/>
          <w:lang w:eastAsia="he-IL"/>
        </w:rPr>
        <w:t>שאנחנו כמשרד נדרש לעשות את ההתאמות כדי שבאמת תהיה הלימה בין כוח האדם הדרוש והנחוץ לטובת ייעול המשימה הזאת.</w:t>
      </w:r>
    </w:p>
    <w:p w14:paraId="224448BE" w14:textId="77777777" w:rsidR="00630C89" w:rsidRDefault="00630C89" w:rsidP="00115981">
      <w:pPr>
        <w:rPr>
          <w:rtl/>
          <w:lang w:eastAsia="he-IL"/>
        </w:rPr>
      </w:pPr>
      <w:bookmarkStart w:id="770" w:name="_ETM_Q1_2744621"/>
      <w:bookmarkStart w:id="771" w:name="_ETM_Q1_2744661"/>
      <w:bookmarkStart w:id="772" w:name="_ETM_Q1_2745997"/>
      <w:bookmarkEnd w:id="770"/>
      <w:bookmarkEnd w:id="771"/>
      <w:bookmarkEnd w:id="772"/>
    </w:p>
    <w:p w14:paraId="237D6955" w14:textId="38B9414D" w:rsidR="00630C89" w:rsidRDefault="00630C89" w:rsidP="00630C89">
      <w:pPr>
        <w:pStyle w:val="af6"/>
        <w:keepNext/>
        <w:rPr>
          <w:rtl/>
        </w:rPr>
      </w:pPr>
      <w:bookmarkStart w:id="773" w:name="ET_yor_6358_58"/>
      <w:r w:rsidRPr="00630C89">
        <w:rPr>
          <w:rStyle w:val="TagStyle"/>
          <w:rtl/>
        </w:rPr>
        <w:t xml:space="preserve"> &lt;&lt; יור &gt;&gt; </w:t>
      </w:r>
      <w:r>
        <w:rPr>
          <w:rtl/>
        </w:rPr>
        <w:t>היו"ר צביקה פוגל:</w:t>
      </w:r>
      <w:r w:rsidRPr="00630C89">
        <w:rPr>
          <w:rStyle w:val="TagStyle"/>
          <w:rtl/>
        </w:rPr>
        <w:t xml:space="preserve"> &lt;&lt; יור &gt;&gt;</w:t>
      </w:r>
      <w:r w:rsidR="00F30468">
        <w:rPr>
          <w:rtl/>
        </w:rPr>
        <w:t xml:space="preserve"> </w:t>
      </w:r>
      <w:bookmarkEnd w:id="773"/>
    </w:p>
    <w:p w14:paraId="42C93590" w14:textId="77777777" w:rsidR="00630C89" w:rsidRDefault="00630C89" w:rsidP="00630C89">
      <w:pPr>
        <w:pStyle w:val="KeepWithNext"/>
        <w:rPr>
          <w:rtl/>
          <w:lang w:eastAsia="he-IL"/>
        </w:rPr>
      </w:pPr>
    </w:p>
    <w:p w14:paraId="203456A6" w14:textId="2BAEBEFE" w:rsidR="00630C89" w:rsidRDefault="00630C89" w:rsidP="00630C89">
      <w:pPr>
        <w:rPr>
          <w:rtl/>
          <w:lang w:eastAsia="he-IL"/>
        </w:rPr>
      </w:pPr>
      <w:bookmarkStart w:id="774" w:name="_ETM_Q1_2746261"/>
      <w:bookmarkStart w:id="775" w:name="_ETM_Q1_2746298"/>
      <w:bookmarkEnd w:id="774"/>
      <w:bookmarkEnd w:id="775"/>
      <w:r>
        <w:rPr>
          <w:rFonts w:hint="cs"/>
          <w:rtl/>
          <w:lang w:eastAsia="he-IL"/>
        </w:rPr>
        <w:t>אני חושב שהדבר היפה שיש כאן</w:t>
      </w:r>
      <w:r w:rsidR="000A1445">
        <w:rPr>
          <w:rFonts w:hint="cs"/>
          <w:rtl/>
          <w:lang w:eastAsia="he-IL"/>
        </w:rPr>
        <w:t xml:space="preserve"> </w:t>
      </w:r>
      <w:r>
        <w:rPr>
          <w:rFonts w:hint="cs"/>
          <w:rtl/>
          <w:lang w:eastAsia="he-IL"/>
        </w:rPr>
        <w:t>בהצעת החוק כפי שנוסחה על ידי הייעוץ המשפטי לוועדה זה שלא נכנסים כאן לאיזה אנשים ואיזה</w:t>
      </w:r>
      <w:r w:rsidR="000A1445">
        <w:rPr>
          <w:rFonts w:hint="cs"/>
          <w:rtl/>
          <w:lang w:eastAsia="he-IL"/>
        </w:rPr>
        <w:t xml:space="preserve"> </w:t>
      </w:r>
      <w:r>
        <w:rPr>
          <w:rFonts w:hint="cs"/>
          <w:rtl/>
          <w:lang w:eastAsia="he-IL"/>
        </w:rPr>
        <w:t xml:space="preserve">בעלי תפקידים אלא </w:t>
      </w:r>
      <w:bookmarkStart w:id="776" w:name="_ETM_Q1_2755231"/>
      <w:bookmarkEnd w:id="776"/>
      <w:r>
        <w:rPr>
          <w:rFonts w:hint="cs"/>
          <w:rtl/>
          <w:lang w:eastAsia="he-IL"/>
        </w:rPr>
        <w:t xml:space="preserve">מה התפקיד של אותה יחידה, </w:t>
      </w:r>
      <w:proofErr w:type="spellStart"/>
      <w:r>
        <w:rPr>
          <w:rFonts w:hint="cs"/>
          <w:rtl/>
          <w:lang w:eastAsia="he-IL"/>
        </w:rPr>
        <w:t>מינהלת</w:t>
      </w:r>
      <w:proofErr w:type="spellEnd"/>
      <w:r>
        <w:rPr>
          <w:rFonts w:hint="cs"/>
          <w:rtl/>
          <w:lang w:eastAsia="he-IL"/>
        </w:rPr>
        <w:t xml:space="preserve">, אגף, מה שתחליטו, איך שתחליטו לקרוא לה. זה קיים היום ואני מניח </w:t>
      </w:r>
      <w:bookmarkStart w:id="777" w:name="_ETM_Q1_2764512"/>
      <w:bookmarkEnd w:id="777"/>
      <w:r>
        <w:rPr>
          <w:rFonts w:hint="cs"/>
          <w:rtl/>
          <w:lang w:eastAsia="he-IL"/>
        </w:rPr>
        <w:t>שזה לא הולך להשתנות בהיבט של התפקידים</w:t>
      </w:r>
      <w:r w:rsidR="000A1445">
        <w:rPr>
          <w:rFonts w:hint="cs"/>
          <w:rtl/>
          <w:lang w:eastAsia="he-IL"/>
        </w:rPr>
        <w:t xml:space="preserve"> </w:t>
      </w:r>
      <w:r>
        <w:rPr>
          <w:rFonts w:hint="cs"/>
          <w:rtl/>
          <w:lang w:eastAsia="he-IL"/>
        </w:rPr>
        <w:t xml:space="preserve">כי בסופו של דבר המשרד רוצה לוודא שהדברים מתנהלים כמו שצריך. </w:t>
      </w:r>
    </w:p>
    <w:p w14:paraId="4DE5B2AF" w14:textId="77777777" w:rsidR="00630C89" w:rsidRDefault="00630C89" w:rsidP="00630C89">
      <w:pPr>
        <w:rPr>
          <w:rtl/>
          <w:lang w:eastAsia="he-IL"/>
        </w:rPr>
      </w:pPr>
      <w:bookmarkStart w:id="778" w:name="_ETM_Q1_2773862"/>
      <w:bookmarkStart w:id="779" w:name="_ETM_Q1_2773903"/>
      <w:bookmarkEnd w:id="778"/>
      <w:bookmarkEnd w:id="779"/>
    </w:p>
    <w:p w14:paraId="53C61BF1" w14:textId="48E8353C" w:rsidR="00630C89" w:rsidRDefault="00630C89" w:rsidP="00630C89">
      <w:pPr>
        <w:pStyle w:val="af9"/>
        <w:keepNext/>
        <w:rPr>
          <w:rtl/>
          <w:lang w:eastAsia="he-IL"/>
        </w:rPr>
      </w:pPr>
      <w:bookmarkStart w:id="780" w:name="ET_guest_שרית_נשיא_59"/>
      <w:r w:rsidRPr="00630C89">
        <w:rPr>
          <w:rStyle w:val="TagStyle"/>
          <w:rtl/>
        </w:rPr>
        <w:t xml:space="preserve"> &lt;&lt; אורח &gt;&gt; </w:t>
      </w:r>
      <w:r>
        <w:rPr>
          <w:rtl/>
          <w:lang w:eastAsia="he-IL"/>
        </w:rPr>
        <w:t>שרית נשיא:</w:t>
      </w:r>
      <w:r w:rsidRPr="00630C89">
        <w:rPr>
          <w:rStyle w:val="TagStyle"/>
          <w:rtl/>
        </w:rPr>
        <w:t xml:space="preserve"> &lt;&lt; אורח &gt;&gt;</w:t>
      </w:r>
      <w:r w:rsidR="00F30468">
        <w:rPr>
          <w:rtl/>
          <w:lang w:eastAsia="he-IL"/>
        </w:rPr>
        <w:t xml:space="preserve"> </w:t>
      </w:r>
      <w:bookmarkEnd w:id="780"/>
    </w:p>
    <w:p w14:paraId="72C0ADF4" w14:textId="77777777" w:rsidR="00630C89" w:rsidRDefault="00630C89" w:rsidP="00630C89">
      <w:pPr>
        <w:pStyle w:val="KeepWithNext"/>
        <w:rPr>
          <w:rtl/>
          <w:lang w:eastAsia="he-IL"/>
        </w:rPr>
      </w:pPr>
    </w:p>
    <w:p w14:paraId="54BC3EAF" w14:textId="64AAFF2F" w:rsidR="00702456" w:rsidRDefault="000A1445" w:rsidP="00702456">
      <w:pPr>
        <w:rPr>
          <w:rtl/>
          <w:lang w:eastAsia="he-IL"/>
        </w:rPr>
      </w:pPr>
      <w:bookmarkStart w:id="781" w:name="_ETM_Q1_2779304"/>
      <w:bookmarkStart w:id="782" w:name="_ETM_Q1_2779337"/>
      <w:bookmarkEnd w:id="781"/>
      <w:bookmarkEnd w:id="782"/>
      <w:r>
        <w:rPr>
          <w:rFonts w:hint="cs"/>
          <w:rtl/>
          <w:lang w:eastAsia="he-IL"/>
        </w:rPr>
        <w:t>ראש אגף בכיר פיתוח פרויקטים</w:t>
      </w:r>
      <w:bookmarkStart w:id="783" w:name="_ETM_Q1_2776262"/>
      <w:bookmarkEnd w:id="783"/>
      <w:r>
        <w:rPr>
          <w:rFonts w:hint="cs"/>
          <w:rtl/>
          <w:lang w:eastAsia="he-IL"/>
        </w:rPr>
        <w:t xml:space="preserve"> ומידע, המשרד לביטחון לאומי. </w:t>
      </w:r>
      <w:r w:rsidR="00702456">
        <w:rPr>
          <w:rFonts w:hint="cs"/>
          <w:rtl/>
          <w:lang w:eastAsia="he-IL"/>
        </w:rPr>
        <w:t>כמו שליאור אמר</w:t>
      </w:r>
      <w:r>
        <w:rPr>
          <w:rFonts w:hint="cs"/>
          <w:rtl/>
          <w:lang w:eastAsia="he-IL"/>
        </w:rPr>
        <w:t xml:space="preserve"> </w:t>
      </w:r>
      <w:proofErr w:type="spellStart"/>
      <w:r>
        <w:rPr>
          <w:rFonts w:hint="cs"/>
          <w:rtl/>
          <w:lang w:eastAsia="he-IL"/>
        </w:rPr>
        <w:t>המינהלת</w:t>
      </w:r>
      <w:proofErr w:type="spellEnd"/>
      <w:r>
        <w:rPr>
          <w:rFonts w:hint="cs"/>
          <w:rtl/>
          <w:lang w:eastAsia="he-IL"/>
        </w:rPr>
        <w:t xml:space="preserve"> קיימת</w:t>
      </w:r>
      <w:r w:rsidR="00F1364C">
        <w:rPr>
          <w:rFonts w:hint="cs"/>
          <w:rtl/>
          <w:lang w:eastAsia="he-IL"/>
        </w:rPr>
        <w:t xml:space="preserve">, זו יחידה שקיימת במשרד והיא </w:t>
      </w:r>
      <w:bookmarkStart w:id="784" w:name="_ETM_Q1_2783677"/>
      <w:bookmarkEnd w:id="784"/>
      <w:r w:rsidR="00F1364C">
        <w:rPr>
          <w:rFonts w:hint="cs"/>
          <w:rtl/>
          <w:lang w:eastAsia="he-IL"/>
        </w:rPr>
        <w:t>תוסיף להיות קיימת</w:t>
      </w:r>
      <w:r w:rsidR="00F30468">
        <w:rPr>
          <w:rFonts w:hint="cs"/>
          <w:rtl/>
          <w:lang w:eastAsia="he-IL"/>
        </w:rPr>
        <w:t xml:space="preserve"> </w:t>
      </w:r>
      <w:r w:rsidR="00F1364C">
        <w:rPr>
          <w:rFonts w:hint="cs"/>
          <w:rtl/>
          <w:lang w:eastAsia="he-IL"/>
        </w:rPr>
        <w:t>ואנחנו בשאיפה לעבות</w:t>
      </w:r>
      <w:r w:rsidR="00F30468">
        <w:rPr>
          <w:rFonts w:hint="cs"/>
          <w:rtl/>
          <w:lang w:eastAsia="he-IL"/>
        </w:rPr>
        <w:t xml:space="preserve"> </w:t>
      </w:r>
      <w:r w:rsidR="00F1364C">
        <w:rPr>
          <w:rFonts w:hint="cs"/>
          <w:rtl/>
          <w:lang w:eastAsia="he-IL"/>
        </w:rPr>
        <w:t xml:space="preserve">ולהגדיל </w:t>
      </w:r>
      <w:bookmarkStart w:id="785" w:name="_ETM_Q1_2786694"/>
      <w:bookmarkEnd w:id="785"/>
      <w:r w:rsidR="00F1364C">
        <w:rPr>
          <w:rFonts w:hint="cs"/>
          <w:rtl/>
          <w:lang w:eastAsia="he-IL"/>
        </w:rPr>
        <w:t xml:space="preserve">אותה בהתאם לכמות הרשויות שנכנסות לתוכנית ולהיקפי הפעילות </w:t>
      </w:r>
      <w:bookmarkStart w:id="786" w:name="_ETM_Q1_2791531"/>
      <w:bookmarkEnd w:id="786"/>
      <w:r w:rsidR="00F1364C">
        <w:rPr>
          <w:rFonts w:hint="cs"/>
          <w:rtl/>
          <w:lang w:eastAsia="he-IL"/>
        </w:rPr>
        <w:t xml:space="preserve">שהולכים ועולים. עם זאת אנחנו חושבים </w:t>
      </w:r>
      <w:bookmarkStart w:id="787" w:name="_ETM_Q1_2794469"/>
      <w:bookmarkEnd w:id="787"/>
      <w:r w:rsidR="00F1364C">
        <w:rPr>
          <w:rFonts w:hint="cs"/>
          <w:rtl/>
          <w:lang w:eastAsia="he-IL"/>
        </w:rPr>
        <w:lastRenderedPageBreak/>
        <w:t>שהתפקידים כפי שהם מנוסחים כאן בחקיקה הם לא מדויק</w:t>
      </w:r>
      <w:bookmarkStart w:id="788" w:name="_ETM_Q1_2798669"/>
      <w:bookmarkEnd w:id="788"/>
      <w:r w:rsidR="00F1364C">
        <w:rPr>
          <w:rFonts w:hint="cs"/>
          <w:rtl/>
          <w:lang w:eastAsia="he-IL"/>
        </w:rPr>
        <w:t xml:space="preserve">ים. חשוב לציין </w:t>
      </w:r>
      <w:proofErr w:type="spellStart"/>
      <w:r w:rsidR="00F1364C">
        <w:rPr>
          <w:rFonts w:hint="cs"/>
          <w:rtl/>
          <w:lang w:eastAsia="he-IL"/>
        </w:rPr>
        <w:t>שהמינהלת</w:t>
      </w:r>
      <w:proofErr w:type="spellEnd"/>
      <w:r w:rsidR="00F1364C">
        <w:rPr>
          <w:rFonts w:hint="cs"/>
          <w:rtl/>
          <w:lang w:eastAsia="he-IL"/>
        </w:rPr>
        <w:t xml:space="preserve"> פועלת כיחידה בתוך המשרד ולכן </w:t>
      </w:r>
      <w:bookmarkStart w:id="789" w:name="_ETM_Q1_2802706"/>
      <w:bookmarkEnd w:id="789"/>
      <w:r w:rsidR="00F1364C">
        <w:rPr>
          <w:rFonts w:hint="cs"/>
          <w:rtl/>
          <w:lang w:eastAsia="he-IL"/>
        </w:rPr>
        <w:t>בחלק מהתחומים כאן אחראיות יחידות נוספות כשהן מבצעות שיתופי פעולה בין האגפים.</w:t>
      </w:r>
    </w:p>
    <w:p w14:paraId="7D774F0B" w14:textId="77777777" w:rsidR="00F1364C" w:rsidRDefault="00F1364C" w:rsidP="00702456">
      <w:pPr>
        <w:rPr>
          <w:rtl/>
          <w:lang w:eastAsia="he-IL"/>
        </w:rPr>
      </w:pPr>
      <w:bookmarkStart w:id="790" w:name="_ETM_Q1_2808992"/>
      <w:bookmarkStart w:id="791" w:name="_ETM_Q1_2809044"/>
      <w:bookmarkEnd w:id="790"/>
      <w:bookmarkEnd w:id="791"/>
    </w:p>
    <w:p w14:paraId="224D6AD5" w14:textId="4F3B43EF" w:rsidR="00F1364C" w:rsidRDefault="00F1364C" w:rsidP="00F1364C">
      <w:pPr>
        <w:pStyle w:val="a4"/>
        <w:keepNext/>
        <w:rPr>
          <w:rtl/>
        </w:rPr>
      </w:pPr>
      <w:bookmarkStart w:id="792" w:name="ET_speaker_איילת_לוי_נחום_60"/>
      <w:r w:rsidRPr="00F1364C">
        <w:rPr>
          <w:rStyle w:val="TagStyle"/>
          <w:rtl/>
        </w:rPr>
        <w:t xml:space="preserve"> &lt;&lt; דובר &gt;&gt; </w:t>
      </w:r>
      <w:r>
        <w:rPr>
          <w:rtl/>
        </w:rPr>
        <w:t>איילת לוי נחום:</w:t>
      </w:r>
      <w:r w:rsidRPr="00F1364C">
        <w:rPr>
          <w:rStyle w:val="TagStyle"/>
          <w:rtl/>
        </w:rPr>
        <w:t xml:space="preserve"> &lt;&lt; דובר &gt;&gt;</w:t>
      </w:r>
      <w:bookmarkEnd w:id="792"/>
    </w:p>
    <w:p w14:paraId="40DFE723" w14:textId="77777777" w:rsidR="00F1364C" w:rsidRDefault="00F1364C" w:rsidP="00F1364C">
      <w:pPr>
        <w:pStyle w:val="KeepWithNext"/>
        <w:rPr>
          <w:rtl/>
          <w:lang w:eastAsia="he-IL"/>
        </w:rPr>
      </w:pPr>
    </w:p>
    <w:p w14:paraId="18B33361" w14:textId="73A9FE4B" w:rsidR="00F1364C" w:rsidRDefault="00F1364C" w:rsidP="00F1364C">
      <w:pPr>
        <w:rPr>
          <w:rtl/>
          <w:lang w:eastAsia="he-IL"/>
        </w:rPr>
      </w:pPr>
      <w:r>
        <w:rPr>
          <w:rFonts w:hint="cs"/>
          <w:rtl/>
          <w:lang w:eastAsia="he-IL"/>
        </w:rPr>
        <w:t>זאת תפיסת ההפעלה שלכם. מה לא מדויק?</w:t>
      </w:r>
    </w:p>
    <w:p w14:paraId="0764C9D2" w14:textId="77777777" w:rsidR="00F1364C" w:rsidRDefault="00F1364C" w:rsidP="00F1364C">
      <w:pPr>
        <w:rPr>
          <w:rtl/>
          <w:lang w:eastAsia="he-IL"/>
        </w:rPr>
      </w:pPr>
      <w:bookmarkStart w:id="793" w:name="_ETM_Q1_2810951"/>
      <w:bookmarkStart w:id="794" w:name="_ETM_Q1_2810992"/>
      <w:bookmarkStart w:id="795" w:name="_ETM_Q1_2811775"/>
      <w:bookmarkEnd w:id="793"/>
      <w:bookmarkEnd w:id="794"/>
      <w:bookmarkEnd w:id="795"/>
    </w:p>
    <w:p w14:paraId="3410988B" w14:textId="2FAA1093" w:rsidR="00F1364C" w:rsidRDefault="00F1364C" w:rsidP="00F1364C">
      <w:pPr>
        <w:pStyle w:val="af9"/>
        <w:keepNext/>
        <w:rPr>
          <w:rtl/>
          <w:lang w:eastAsia="he-IL"/>
        </w:rPr>
      </w:pPr>
      <w:bookmarkStart w:id="796" w:name="ET_guest_שרית_נשיא_61"/>
      <w:r w:rsidRPr="00F1364C">
        <w:rPr>
          <w:rStyle w:val="TagStyle"/>
          <w:rtl/>
        </w:rPr>
        <w:t xml:space="preserve"> &lt;&lt; אורח &gt;&gt; </w:t>
      </w:r>
      <w:r>
        <w:rPr>
          <w:rtl/>
          <w:lang w:eastAsia="he-IL"/>
        </w:rPr>
        <w:t>שרית נשיא:</w:t>
      </w:r>
      <w:r w:rsidRPr="00F1364C">
        <w:rPr>
          <w:rStyle w:val="TagStyle"/>
          <w:rtl/>
        </w:rPr>
        <w:t xml:space="preserve"> &lt;&lt; אורח &gt;&gt;</w:t>
      </w:r>
      <w:bookmarkEnd w:id="796"/>
    </w:p>
    <w:p w14:paraId="475EBA2A" w14:textId="77777777" w:rsidR="00F1364C" w:rsidRDefault="00F1364C" w:rsidP="00F1364C">
      <w:pPr>
        <w:pStyle w:val="KeepWithNext"/>
        <w:rPr>
          <w:rtl/>
          <w:lang w:eastAsia="he-IL"/>
        </w:rPr>
      </w:pPr>
    </w:p>
    <w:p w14:paraId="074C0AB9" w14:textId="462BA64E" w:rsidR="00F1364C" w:rsidRDefault="00F1364C" w:rsidP="00F1364C">
      <w:pPr>
        <w:rPr>
          <w:rtl/>
          <w:lang w:eastAsia="he-IL"/>
        </w:rPr>
      </w:pPr>
      <w:bookmarkStart w:id="797" w:name="_ETM_Q1_2812010"/>
      <w:bookmarkStart w:id="798" w:name="_ETM_Q1_2812039"/>
      <w:bookmarkEnd w:id="797"/>
      <w:bookmarkEnd w:id="798"/>
      <w:r>
        <w:rPr>
          <w:rFonts w:hint="cs"/>
          <w:rtl/>
          <w:lang w:eastAsia="he-IL"/>
        </w:rPr>
        <w:t xml:space="preserve">יש הבדל בין תפיסת ההפעלה לבין להכניס את זה </w:t>
      </w:r>
      <w:bookmarkStart w:id="799" w:name="_ETM_Q1_2816626"/>
      <w:bookmarkEnd w:id="799"/>
      <w:r>
        <w:rPr>
          <w:rFonts w:hint="cs"/>
          <w:rtl/>
          <w:lang w:eastAsia="he-IL"/>
        </w:rPr>
        <w:t xml:space="preserve">כגוף סטטוטורי. נוהל הפעלה אומר שליאור כראש </w:t>
      </w:r>
      <w:proofErr w:type="spellStart"/>
      <w:r>
        <w:rPr>
          <w:rFonts w:hint="cs"/>
          <w:rtl/>
          <w:lang w:eastAsia="he-IL"/>
        </w:rPr>
        <w:t>מינהלת</w:t>
      </w:r>
      <w:proofErr w:type="spellEnd"/>
      <w:r>
        <w:rPr>
          <w:rFonts w:hint="cs"/>
          <w:rtl/>
          <w:lang w:eastAsia="he-IL"/>
        </w:rPr>
        <w:t xml:space="preserve"> </w:t>
      </w:r>
      <w:bookmarkStart w:id="800" w:name="_ETM_Q1_2818723"/>
      <w:bookmarkEnd w:id="800"/>
      <w:r>
        <w:rPr>
          <w:rFonts w:hint="cs"/>
          <w:rtl/>
          <w:lang w:eastAsia="he-IL"/>
        </w:rPr>
        <w:t>משתף פעולה למשל עם אגף המחקר במשרד לביצוע מחקרים.</w:t>
      </w:r>
      <w:r w:rsidR="00F30468">
        <w:rPr>
          <w:rFonts w:hint="cs"/>
          <w:rtl/>
          <w:lang w:eastAsia="he-IL"/>
        </w:rPr>
        <w:t xml:space="preserve"> </w:t>
      </w:r>
      <w:r>
        <w:rPr>
          <w:rFonts w:hint="cs"/>
          <w:rtl/>
          <w:lang w:eastAsia="he-IL"/>
        </w:rPr>
        <w:t xml:space="preserve">החבות לא מוטלת עליו. זה אומר שהמשרד אומר שכחלק מתפקידיו במסגרת הפעלת מערכי אכיפה, הוא גם יבצע מחקר. זה </w:t>
      </w:r>
      <w:bookmarkStart w:id="801" w:name="_ETM_Q1_2837129"/>
      <w:bookmarkEnd w:id="801"/>
      <w:r>
        <w:rPr>
          <w:rFonts w:hint="cs"/>
          <w:rtl/>
          <w:lang w:eastAsia="he-IL"/>
        </w:rPr>
        <w:t>לא בהכרח</w:t>
      </w:r>
      <w:r w:rsidR="00F30468">
        <w:rPr>
          <w:rFonts w:hint="cs"/>
          <w:rtl/>
          <w:lang w:eastAsia="he-IL"/>
        </w:rPr>
        <w:t xml:space="preserve"> </w:t>
      </w:r>
      <w:r>
        <w:rPr>
          <w:rFonts w:hint="cs"/>
          <w:rtl/>
          <w:lang w:eastAsia="he-IL"/>
        </w:rPr>
        <w:t xml:space="preserve">באחריות </w:t>
      </w:r>
      <w:proofErr w:type="spellStart"/>
      <w:r>
        <w:rPr>
          <w:rFonts w:hint="cs"/>
          <w:rtl/>
          <w:lang w:eastAsia="he-IL"/>
        </w:rPr>
        <w:t>המינהלת</w:t>
      </w:r>
      <w:proofErr w:type="spellEnd"/>
      <w:r>
        <w:rPr>
          <w:rFonts w:hint="cs"/>
          <w:rtl/>
          <w:lang w:eastAsia="he-IL"/>
        </w:rPr>
        <w:t xml:space="preserve">. זה חלק מהתפקידים שהיא </w:t>
      </w:r>
      <w:bookmarkStart w:id="802" w:name="_ETM_Q1_2836685"/>
      <w:bookmarkEnd w:id="802"/>
      <w:r>
        <w:rPr>
          <w:rFonts w:hint="cs"/>
          <w:rtl/>
          <w:lang w:eastAsia="he-IL"/>
        </w:rPr>
        <w:t>מבצעת אבל זאת לא האחריות שלה.</w:t>
      </w:r>
      <w:r w:rsidR="00F30468">
        <w:rPr>
          <w:rFonts w:hint="cs"/>
          <w:rtl/>
          <w:lang w:eastAsia="he-IL"/>
        </w:rPr>
        <w:t xml:space="preserve"> </w:t>
      </w:r>
      <w:r>
        <w:rPr>
          <w:rFonts w:hint="cs"/>
          <w:rtl/>
          <w:lang w:eastAsia="he-IL"/>
        </w:rPr>
        <w:t>האחריות</w:t>
      </w:r>
      <w:r w:rsidR="00F30468">
        <w:rPr>
          <w:rFonts w:hint="cs"/>
          <w:rtl/>
          <w:lang w:eastAsia="he-IL"/>
        </w:rPr>
        <w:t xml:space="preserve"> </w:t>
      </w:r>
      <w:r>
        <w:rPr>
          <w:rFonts w:hint="cs"/>
          <w:rtl/>
          <w:lang w:eastAsia="he-IL"/>
        </w:rPr>
        <w:t>היא על אגף המחקר. לכן אני חושבת שצריך לדייק.</w:t>
      </w:r>
      <w:bookmarkStart w:id="803" w:name="_ETM_Q1_2844928"/>
      <w:bookmarkEnd w:id="803"/>
    </w:p>
    <w:p w14:paraId="38820BFC" w14:textId="77777777" w:rsidR="00F1364C" w:rsidRDefault="00F1364C" w:rsidP="00F1364C">
      <w:pPr>
        <w:rPr>
          <w:rtl/>
          <w:lang w:eastAsia="he-IL"/>
        </w:rPr>
      </w:pPr>
      <w:bookmarkStart w:id="804" w:name="_ETM_Q1_2844979"/>
      <w:bookmarkStart w:id="805" w:name="_ETM_Q1_2845561"/>
      <w:bookmarkEnd w:id="804"/>
      <w:bookmarkEnd w:id="805"/>
    </w:p>
    <w:p w14:paraId="12DB8C9A" w14:textId="7E2205D4" w:rsidR="00F1364C" w:rsidRDefault="00F1364C" w:rsidP="00F1364C">
      <w:pPr>
        <w:pStyle w:val="af6"/>
        <w:keepNext/>
        <w:rPr>
          <w:rtl/>
        </w:rPr>
      </w:pPr>
      <w:bookmarkStart w:id="806" w:name="ET_yor_6358_63"/>
      <w:r w:rsidRPr="00F1364C">
        <w:rPr>
          <w:rStyle w:val="TagStyle"/>
          <w:rtl/>
        </w:rPr>
        <w:t xml:space="preserve"> &lt;&lt; יור &gt;&gt; </w:t>
      </w:r>
      <w:r>
        <w:rPr>
          <w:rtl/>
        </w:rPr>
        <w:t>היו"ר צביקה פוגל:</w:t>
      </w:r>
      <w:r w:rsidRPr="00F1364C">
        <w:rPr>
          <w:rStyle w:val="TagStyle"/>
          <w:rtl/>
        </w:rPr>
        <w:t xml:space="preserve"> &lt;&lt; יור &gt;&gt;</w:t>
      </w:r>
      <w:bookmarkEnd w:id="806"/>
    </w:p>
    <w:p w14:paraId="60314D08" w14:textId="77777777" w:rsidR="00F1364C" w:rsidRDefault="00F1364C" w:rsidP="00F1364C">
      <w:pPr>
        <w:pStyle w:val="KeepWithNext"/>
        <w:rPr>
          <w:rtl/>
          <w:lang w:eastAsia="he-IL"/>
        </w:rPr>
      </w:pPr>
    </w:p>
    <w:p w14:paraId="57CE65CA" w14:textId="1E8B60F8" w:rsidR="00F1364C" w:rsidRDefault="00F1364C" w:rsidP="00F1364C">
      <w:pPr>
        <w:rPr>
          <w:rtl/>
          <w:lang w:eastAsia="he-IL"/>
        </w:rPr>
      </w:pPr>
      <w:bookmarkStart w:id="807" w:name="_ETM_Q1_2845852"/>
      <w:bookmarkEnd w:id="807"/>
      <w:r>
        <w:rPr>
          <w:rFonts w:hint="cs"/>
          <w:rtl/>
          <w:lang w:eastAsia="he-IL"/>
        </w:rPr>
        <w:t>א</w:t>
      </w:r>
      <w:bookmarkStart w:id="808" w:name="_ETM_Q1_2845891"/>
      <w:bookmarkEnd w:id="808"/>
      <w:r>
        <w:rPr>
          <w:rFonts w:hint="cs"/>
          <w:rtl/>
          <w:lang w:eastAsia="he-IL"/>
        </w:rPr>
        <w:t xml:space="preserve">ני חושב </w:t>
      </w:r>
      <w:bookmarkStart w:id="809" w:name="_ETM_Q1_2844964"/>
      <w:bookmarkEnd w:id="809"/>
      <w:r>
        <w:rPr>
          <w:rFonts w:hint="cs"/>
          <w:rtl/>
          <w:lang w:eastAsia="he-IL"/>
        </w:rPr>
        <w:t>שהייתי מספיק ברור כשאמרתי שנראה לי נכון להכניס את הסעיף הזה. תמצאו את הדרך איך להכניס</w:t>
      </w:r>
      <w:r w:rsidR="00F30468">
        <w:rPr>
          <w:rFonts w:hint="cs"/>
          <w:rtl/>
          <w:lang w:eastAsia="he-IL"/>
        </w:rPr>
        <w:t xml:space="preserve"> </w:t>
      </w:r>
      <w:r>
        <w:rPr>
          <w:rFonts w:hint="cs"/>
          <w:rtl/>
          <w:lang w:eastAsia="he-IL"/>
        </w:rPr>
        <w:t>אותו.</w:t>
      </w:r>
    </w:p>
    <w:p w14:paraId="3E790C8E" w14:textId="77777777" w:rsidR="00F1364C" w:rsidRDefault="00F1364C" w:rsidP="00F1364C">
      <w:pPr>
        <w:rPr>
          <w:rtl/>
          <w:lang w:eastAsia="he-IL"/>
        </w:rPr>
      </w:pPr>
      <w:bookmarkStart w:id="810" w:name="_ETM_Q1_2851683"/>
      <w:bookmarkStart w:id="811" w:name="_ETM_Q1_2851722"/>
      <w:bookmarkEnd w:id="810"/>
      <w:bookmarkEnd w:id="811"/>
    </w:p>
    <w:p w14:paraId="6843B9C4" w14:textId="7CF3F5B9" w:rsidR="00F1364C" w:rsidRDefault="00F1364C" w:rsidP="00F1364C">
      <w:pPr>
        <w:pStyle w:val="af9"/>
        <w:keepNext/>
        <w:rPr>
          <w:rtl/>
          <w:lang w:eastAsia="he-IL"/>
        </w:rPr>
      </w:pPr>
      <w:bookmarkStart w:id="812" w:name="ET_guest_שרית_נשיא_64"/>
      <w:r w:rsidRPr="00F1364C">
        <w:rPr>
          <w:rStyle w:val="TagStyle"/>
          <w:rtl/>
        </w:rPr>
        <w:t xml:space="preserve"> &lt;&lt; אורח &gt;&gt; </w:t>
      </w:r>
      <w:r>
        <w:rPr>
          <w:rtl/>
          <w:lang w:eastAsia="he-IL"/>
        </w:rPr>
        <w:t>שרית נשיא:</w:t>
      </w:r>
      <w:r w:rsidRPr="00F1364C">
        <w:rPr>
          <w:rStyle w:val="TagStyle"/>
          <w:rtl/>
        </w:rPr>
        <w:t xml:space="preserve"> &lt;&lt; אורח &gt;&gt;</w:t>
      </w:r>
      <w:bookmarkEnd w:id="812"/>
    </w:p>
    <w:p w14:paraId="0B22E0DD" w14:textId="77777777" w:rsidR="00F1364C" w:rsidRDefault="00F1364C" w:rsidP="00F1364C">
      <w:pPr>
        <w:pStyle w:val="KeepWithNext"/>
        <w:rPr>
          <w:rtl/>
          <w:lang w:eastAsia="he-IL"/>
        </w:rPr>
      </w:pPr>
    </w:p>
    <w:p w14:paraId="68B5F38F" w14:textId="7498205C" w:rsidR="00F1364C" w:rsidRDefault="00F1364C" w:rsidP="00F1364C">
      <w:pPr>
        <w:rPr>
          <w:rtl/>
          <w:lang w:eastAsia="he-IL"/>
        </w:rPr>
      </w:pPr>
      <w:bookmarkStart w:id="813" w:name="_ETM_Q1_2851079"/>
      <w:bookmarkEnd w:id="813"/>
      <w:r>
        <w:rPr>
          <w:rFonts w:hint="cs"/>
          <w:rtl/>
          <w:lang w:eastAsia="he-IL"/>
        </w:rPr>
        <w:t xml:space="preserve">זה מה שאני אומרת. צריך לדייק את הניסוח. </w:t>
      </w:r>
      <w:bookmarkStart w:id="814" w:name="_ETM_Q1_2857195"/>
      <w:bookmarkEnd w:id="814"/>
    </w:p>
    <w:p w14:paraId="1F7984E9" w14:textId="77777777" w:rsidR="00F1364C" w:rsidRDefault="00F1364C" w:rsidP="00F1364C">
      <w:pPr>
        <w:rPr>
          <w:rtl/>
          <w:lang w:eastAsia="he-IL"/>
        </w:rPr>
      </w:pPr>
      <w:bookmarkStart w:id="815" w:name="_ETM_Q1_2857234"/>
      <w:bookmarkEnd w:id="815"/>
    </w:p>
    <w:p w14:paraId="7A5D2B00" w14:textId="4CB92AA5" w:rsidR="00F1364C" w:rsidRDefault="00F1364C" w:rsidP="00F1364C">
      <w:pPr>
        <w:pStyle w:val="af6"/>
        <w:keepNext/>
        <w:rPr>
          <w:rtl/>
        </w:rPr>
      </w:pPr>
      <w:bookmarkStart w:id="816" w:name="ET_yor_6358_65"/>
      <w:r w:rsidRPr="00F1364C">
        <w:rPr>
          <w:rStyle w:val="TagStyle"/>
          <w:rtl/>
        </w:rPr>
        <w:t xml:space="preserve"> &lt;&lt; יור &gt;&gt; </w:t>
      </w:r>
      <w:r>
        <w:rPr>
          <w:rtl/>
        </w:rPr>
        <w:t>היו"ר צביקה פוגל:</w:t>
      </w:r>
      <w:r w:rsidRPr="00F1364C">
        <w:rPr>
          <w:rStyle w:val="TagStyle"/>
          <w:rtl/>
        </w:rPr>
        <w:t xml:space="preserve"> &lt;&lt; יור &gt;&gt;</w:t>
      </w:r>
      <w:bookmarkEnd w:id="816"/>
    </w:p>
    <w:p w14:paraId="79912682" w14:textId="77777777" w:rsidR="00F1364C" w:rsidRDefault="00F1364C" w:rsidP="00F1364C">
      <w:pPr>
        <w:pStyle w:val="KeepWithNext"/>
        <w:rPr>
          <w:rtl/>
          <w:lang w:eastAsia="he-IL"/>
        </w:rPr>
      </w:pPr>
    </w:p>
    <w:p w14:paraId="1861D35D" w14:textId="20082539" w:rsidR="00F1364C" w:rsidRDefault="00F1364C" w:rsidP="00F1364C">
      <w:pPr>
        <w:rPr>
          <w:rtl/>
          <w:lang w:eastAsia="he-IL"/>
        </w:rPr>
      </w:pPr>
      <w:r>
        <w:rPr>
          <w:rFonts w:hint="cs"/>
          <w:rtl/>
          <w:lang w:eastAsia="he-IL"/>
        </w:rPr>
        <w:t xml:space="preserve">אני חושב שיש חשיבות בהגדרה של היחידה, </w:t>
      </w:r>
      <w:proofErr w:type="spellStart"/>
      <w:r>
        <w:rPr>
          <w:rFonts w:hint="cs"/>
          <w:rtl/>
          <w:lang w:eastAsia="he-IL"/>
        </w:rPr>
        <w:t>המינהלת</w:t>
      </w:r>
      <w:proofErr w:type="spellEnd"/>
      <w:r>
        <w:rPr>
          <w:rFonts w:hint="cs"/>
          <w:rtl/>
          <w:lang w:eastAsia="he-IL"/>
        </w:rPr>
        <w:t>, האגף, תקראו לזה איך שתרצו.</w:t>
      </w:r>
    </w:p>
    <w:p w14:paraId="5CAB3133" w14:textId="77777777" w:rsidR="00CF1EDB" w:rsidRDefault="00CF1EDB" w:rsidP="00F1364C">
      <w:pPr>
        <w:rPr>
          <w:rtl/>
          <w:lang w:eastAsia="he-IL"/>
        </w:rPr>
      </w:pPr>
    </w:p>
    <w:p w14:paraId="6FA88ADC" w14:textId="77777777" w:rsidR="00F1470A" w:rsidRDefault="00F1470A" w:rsidP="00F1470A">
      <w:pPr>
        <w:rPr>
          <w:rStyle w:val="TagStyle"/>
          <w:rFonts w:ascii="David" w:hAnsi="David"/>
          <w:u w:val="single"/>
          <w:rtl/>
        </w:rPr>
      </w:pPr>
      <w:bookmarkStart w:id="817" w:name="_ETM_Q1_2860832"/>
      <w:bookmarkStart w:id="818" w:name="_ETM_Q1_2860872"/>
      <w:bookmarkStart w:id="819" w:name="_ETM_Q1_2861968"/>
      <w:bookmarkEnd w:id="817"/>
      <w:bookmarkEnd w:id="818"/>
      <w:bookmarkEnd w:id="819"/>
    </w:p>
    <w:p w14:paraId="5B04E3CE" w14:textId="080A2342" w:rsidR="00F1470A" w:rsidRDefault="00F1470A" w:rsidP="00F1470A">
      <w:pPr>
        <w:pStyle w:val="a4"/>
        <w:keepNext/>
        <w:rPr>
          <w:rtl/>
        </w:rPr>
      </w:pPr>
      <w:bookmarkStart w:id="820" w:name="ET_speaker_איילת_לוי_נחום_89"/>
      <w:r w:rsidRPr="00F1470A">
        <w:rPr>
          <w:rStyle w:val="TagStyle"/>
          <w:rtl/>
        </w:rPr>
        <w:t xml:space="preserve"> &lt;&lt; דובר &gt;&gt; </w:t>
      </w:r>
      <w:r>
        <w:rPr>
          <w:rtl/>
        </w:rPr>
        <w:t>איילת לוי נחום:</w:t>
      </w:r>
      <w:r w:rsidRPr="00F1470A">
        <w:rPr>
          <w:rStyle w:val="TagStyle"/>
          <w:rtl/>
        </w:rPr>
        <w:t xml:space="preserve"> &lt;&lt; דובר &gt;&gt;</w:t>
      </w:r>
      <w:bookmarkEnd w:id="820"/>
    </w:p>
    <w:p w14:paraId="448FB30D" w14:textId="77777777" w:rsidR="00F1470A" w:rsidRDefault="00F1470A" w:rsidP="00F1470A">
      <w:pPr>
        <w:pStyle w:val="KeepWithNext"/>
        <w:rPr>
          <w:rtl/>
          <w:lang w:eastAsia="he-IL"/>
        </w:rPr>
      </w:pPr>
    </w:p>
    <w:p w14:paraId="71527BB2" w14:textId="0078F217" w:rsidR="00F1364C" w:rsidRDefault="00F1364C" w:rsidP="00F1364C">
      <w:pPr>
        <w:rPr>
          <w:rtl/>
          <w:lang w:eastAsia="he-IL"/>
        </w:rPr>
      </w:pPr>
      <w:bookmarkStart w:id="821" w:name="_ETM_Q1_2862246"/>
      <w:bookmarkStart w:id="822" w:name="_ETM_Q1_2862281"/>
      <w:bookmarkEnd w:id="821"/>
      <w:bookmarkEnd w:id="822"/>
      <w:r>
        <w:rPr>
          <w:rFonts w:hint="cs"/>
          <w:rtl/>
          <w:lang w:eastAsia="he-IL"/>
        </w:rPr>
        <w:t xml:space="preserve">אני אומר שנציגי הצורך ונציגי נציבות שירות המדינה </w:t>
      </w:r>
      <w:bookmarkStart w:id="823" w:name="_ETM_Q1_2861740"/>
      <w:bookmarkEnd w:id="823"/>
      <w:r>
        <w:rPr>
          <w:rFonts w:hint="cs"/>
          <w:rtl/>
          <w:lang w:eastAsia="he-IL"/>
        </w:rPr>
        <w:t>לא נמצאים כאן</w:t>
      </w:r>
      <w:r w:rsidR="00F30468">
        <w:rPr>
          <w:rFonts w:hint="cs"/>
          <w:rtl/>
          <w:lang w:eastAsia="he-IL"/>
        </w:rPr>
        <w:t xml:space="preserve"> </w:t>
      </w:r>
      <w:r>
        <w:rPr>
          <w:rFonts w:hint="cs"/>
          <w:rtl/>
          <w:lang w:eastAsia="he-IL"/>
        </w:rPr>
        <w:t xml:space="preserve">ואנחנו יודעים שלפחות </w:t>
      </w:r>
      <w:bookmarkStart w:id="824" w:name="_ETM_Q1_2864103"/>
      <w:bookmarkEnd w:id="824"/>
      <w:r>
        <w:rPr>
          <w:rFonts w:hint="cs"/>
          <w:rtl/>
          <w:lang w:eastAsia="he-IL"/>
        </w:rPr>
        <w:t>לנציגי האוצר יש הערות לסעיף הזה</w:t>
      </w:r>
      <w:r w:rsidR="00CF271F">
        <w:rPr>
          <w:rFonts w:hint="cs"/>
          <w:rtl/>
          <w:lang w:eastAsia="he-IL"/>
        </w:rPr>
        <w:t xml:space="preserve"> וגם את זה </w:t>
      </w:r>
      <w:bookmarkStart w:id="825" w:name="_ETM_Q1_2868887"/>
      <w:bookmarkEnd w:id="825"/>
      <w:r w:rsidR="00CF271F">
        <w:rPr>
          <w:rFonts w:hint="cs"/>
          <w:rtl/>
          <w:lang w:eastAsia="he-IL"/>
        </w:rPr>
        <w:t>צריך לקחת בחשבון.</w:t>
      </w:r>
    </w:p>
    <w:p w14:paraId="536643E1" w14:textId="77777777" w:rsidR="00CF271F" w:rsidRDefault="00CF271F" w:rsidP="00F1364C">
      <w:pPr>
        <w:rPr>
          <w:rtl/>
          <w:lang w:eastAsia="he-IL"/>
        </w:rPr>
      </w:pPr>
      <w:bookmarkStart w:id="826" w:name="_ETM_Q1_2869896"/>
      <w:bookmarkStart w:id="827" w:name="_ETM_Q1_2869935"/>
      <w:bookmarkEnd w:id="826"/>
      <w:bookmarkEnd w:id="827"/>
    </w:p>
    <w:p w14:paraId="5F23E71B" w14:textId="06032A02" w:rsidR="00CF271F" w:rsidRDefault="00CF271F" w:rsidP="00CF271F">
      <w:pPr>
        <w:pStyle w:val="af9"/>
        <w:keepNext/>
        <w:rPr>
          <w:rtl/>
          <w:lang w:eastAsia="he-IL"/>
        </w:rPr>
      </w:pPr>
      <w:bookmarkStart w:id="828" w:name="ET_guest_טלי_מולנר_67"/>
      <w:r w:rsidRPr="00CF271F">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CF271F">
        <w:rPr>
          <w:rStyle w:val="TagStyle"/>
          <w:rtl/>
        </w:rPr>
        <w:t xml:space="preserve"> &lt;&lt; אורח &gt;&gt;</w:t>
      </w:r>
      <w:bookmarkEnd w:id="828"/>
    </w:p>
    <w:p w14:paraId="0464EF40" w14:textId="77777777" w:rsidR="00CF271F" w:rsidRDefault="00CF271F" w:rsidP="00CF271F">
      <w:pPr>
        <w:pStyle w:val="KeepWithNext"/>
        <w:rPr>
          <w:rtl/>
          <w:lang w:eastAsia="he-IL"/>
        </w:rPr>
      </w:pPr>
    </w:p>
    <w:p w14:paraId="09943E62" w14:textId="18A74937" w:rsidR="00CF271F" w:rsidRDefault="00CF271F" w:rsidP="00CF271F">
      <w:pPr>
        <w:rPr>
          <w:rtl/>
          <w:lang w:eastAsia="he-IL"/>
        </w:rPr>
      </w:pPr>
      <w:r>
        <w:rPr>
          <w:rFonts w:hint="cs"/>
          <w:rtl/>
          <w:lang w:eastAsia="he-IL"/>
        </w:rPr>
        <w:t xml:space="preserve">אני חושבת שכאשר אנחנו מדברים בנושא הכול </w:t>
      </w:r>
      <w:bookmarkStart w:id="829" w:name="_ETM_Q1_2874723"/>
      <w:bookmarkEnd w:id="829"/>
      <w:r>
        <w:rPr>
          <w:rFonts w:hint="cs"/>
          <w:rtl/>
          <w:lang w:eastAsia="he-IL"/>
        </w:rPr>
        <w:t xml:space="preserve">כך חשוב הזה צריך גם להעלות את התדמית של אותם </w:t>
      </w:r>
      <w:bookmarkStart w:id="830" w:name="_ETM_Q1_2880355"/>
      <w:bookmarkEnd w:id="830"/>
      <w:r>
        <w:rPr>
          <w:rFonts w:hint="cs"/>
          <w:rtl/>
          <w:lang w:eastAsia="he-IL"/>
        </w:rPr>
        <w:t>פקחים ואם אפשר כדאי לשנות את השם לפקח שיטור</w:t>
      </w:r>
      <w:r w:rsidR="00F30468">
        <w:rPr>
          <w:rFonts w:hint="cs"/>
          <w:rtl/>
          <w:lang w:eastAsia="he-IL"/>
        </w:rPr>
        <w:t xml:space="preserve"> </w:t>
      </w:r>
      <w:r>
        <w:rPr>
          <w:rFonts w:hint="cs"/>
          <w:rtl/>
          <w:lang w:eastAsia="he-IL"/>
        </w:rPr>
        <w:t>ולא לפקח</w:t>
      </w:r>
      <w:r w:rsidR="00F30468">
        <w:rPr>
          <w:rFonts w:hint="cs"/>
          <w:rtl/>
          <w:lang w:eastAsia="he-IL"/>
        </w:rPr>
        <w:t xml:space="preserve"> </w:t>
      </w:r>
      <w:r>
        <w:rPr>
          <w:rFonts w:hint="cs"/>
          <w:rtl/>
          <w:lang w:eastAsia="he-IL"/>
        </w:rPr>
        <w:t xml:space="preserve">אכיפה </w:t>
      </w:r>
      <w:bookmarkStart w:id="831" w:name="_ETM_Q1_2887885"/>
      <w:bookmarkEnd w:id="831"/>
      <w:r>
        <w:rPr>
          <w:rFonts w:hint="cs"/>
          <w:rtl/>
          <w:lang w:eastAsia="he-IL"/>
        </w:rPr>
        <w:t>מקומי כפי שמוצע,</w:t>
      </w:r>
      <w:r w:rsidR="00F30468">
        <w:rPr>
          <w:rFonts w:hint="cs"/>
          <w:rtl/>
          <w:lang w:eastAsia="he-IL"/>
        </w:rPr>
        <w:t xml:space="preserve"> </w:t>
      </w:r>
      <w:r>
        <w:rPr>
          <w:rFonts w:hint="cs"/>
          <w:rtl/>
          <w:lang w:eastAsia="he-IL"/>
        </w:rPr>
        <w:t>כי פקח אכיפה זה</w:t>
      </w:r>
      <w:bookmarkStart w:id="832" w:name="_ETM_Q1_2890776"/>
      <w:bookmarkEnd w:id="832"/>
      <w:r>
        <w:rPr>
          <w:rFonts w:hint="cs"/>
          <w:rtl/>
          <w:lang w:eastAsia="he-IL"/>
        </w:rPr>
        <w:t xml:space="preserve"> גם הפקחים הכלליים שעסוקים באכיפה. מאוד אהבתי שקראת להם במהלך </w:t>
      </w:r>
      <w:bookmarkStart w:id="833" w:name="_ETM_Q1_2895689"/>
      <w:bookmarkEnd w:id="833"/>
      <w:r>
        <w:rPr>
          <w:rFonts w:hint="cs"/>
          <w:rtl/>
          <w:lang w:eastAsia="he-IL"/>
        </w:rPr>
        <w:t>הדיון פקחי שיטור ואני חושבת שזה השם הנכון. היום קוראים להם פקח מסייע אבל אנחנו צריכים להעלות התדמי</w:t>
      </w:r>
      <w:bookmarkStart w:id="834" w:name="_ETM_Q1_2902762"/>
      <w:bookmarkEnd w:id="834"/>
      <w:r>
        <w:rPr>
          <w:rFonts w:hint="cs"/>
          <w:rtl/>
          <w:lang w:eastAsia="he-IL"/>
        </w:rPr>
        <w:t xml:space="preserve">ת שלהם, לחזק את המעמד שלהם בקרב הציבור ולקרוא להם פקחי שיטור ולא פקח אכיפה </w:t>
      </w:r>
      <w:bookmarkStart w:id="835" w:name="_ETM_Q1_2910501"/>
      <w:bookmarkEnd w:id="835"/>
      <w:r>
        <w:rPr>
          <w:rFonts w:hint="cs"/>
          <w:rtl/>
          <w:lang w:eastAsia="he-IL"/>
        </w:rPr>
        <w:t xml:space="preserve">מקומי כפי שמוצע כי כאמור זה לא מבדיל אותם משאר הפקחים העירוניים שכולם מוגדרים כפקחי אכיפה. אני חושבת שפקח שיטור זה השם הנכון. </w:t>
      </w:r>
    </w:p>
    <w:p w14:paraId="36952F7E" w14:textId="77777777" w:rsidR="00CF271F" w:rsidRDefault="00CF271F" w:rsidP="00CF271F">
      <w:pPr>
        <w:rPr>
          <w:rtl/>
          <w:lang w:eastAsia="he-IL"/>
        </w:rPr>
      </w:pPr>
      <w:bookmarkStart w:id="836" w:name="_ETM_Q1_2921672"/>
      <w:bookmarkEnd w:id="836"/>
    </w:p>
    <w:p w14:paraId="3C955F72" w14:textId="6E15DB20" w:rsidR="00CF271F" w:rsidRDefault="00CF271F" w:rsidP="00CF271F">
      <w:pPr>
        <w:pStyle w:val="af6"/>
        <w:keepNext/>
        <w:rPr>
          <w:rtl/>
        </w:rPr>
      </w:pPr>
      <w:bookmarkStart w:id="837" w:name="ET_yor_6358_68"/>
      <w:r w:rsidRPr="00CF271F">
        <w:rPr>
          <w:rStyle w:val="TagStyle"/>
          <w:rtl/>
        </w:rPr>
        <w:t xml:space="preserve"> &lt;&lt; יור &gt;&gt; </w:t>
      </w:r>
      <w:r>
        <w:rPr>
          <w:rtl/>
        </w:rPr>
        <w:t>היו"ר צביקה פוגל:</w:t>
      </w:r>
      <w:r w:rsidRPr="00CF271F">
        <w:rPr>
          <w:rStyle w:val="TagStyle"/>
          <w:rtl/>
        </w:rPr>
        <w:t xml:space="preserve"> &lt;&lt; יור &gt;&gt;</w:t>
      </w:r>
      <w:bookmarkEnd w:id="837"/>
    </w:p>
    <w:p w14:paraId="1052B0EC" w14:textId="77777777" w:rsidR="00CF271F" w:rsidRDefault="00CF271F" w:rsidP="00CF271F">
      <w:pPr>
        <w:pStyle w:val="KeepWithNext"/>
        <w:rPr>
          <w:rtl/>
          <w:lang w:eastAsia="he-IL"/>
        </w:rPr>
      </w:pPr>
    </w:p>
    <w:p w14:paraId="6F2280A7" w14:textId="6CDFFAFA" w:rsidR="00CF271F" w:rsidRDefault="00CF271F" w:rsidP="00CF271F">
      <w:pPr>
        <w:rPr>
          <w:rtl/>
          <w:lang w:eastAsia="he-IL"/>
        </w:rPr>
      </w:pPr>
      <w:bookmarkStart w:id="838" w:name="_ETM_Q1_2921945"/>
      <w:bookmarkStart w:id="839" w:name="_ETM_Q1_2921984"/>
      <w:bookmarkEnd w:id="838"/>
      <w:bookmarkEnd w:id="839"/>
      <w:r>
        <w:rPr>
          <w:rFonts w:hint="cs"/>
          <w:rtl/>
          <w:lang w:eastAsia="he-IL"/>
        </w:rPr>
        <w:t xml:space="preserve">כבר צברת </w:t>
      </w:r>
      <w:bookmarkStart w:id="840" w:name="_ETM_Q1_2922505"/>
      <w:bookmarkEnd w:id="840"/>
      <w:r>
        <w:rPr>
          <w:rFonts w:hint="cs"/>
          <w:rtl/>
          <w:lang w:eastAsia="he-IL"/>
        </w:rPr>
        <w:t>אצלי נקודות.</w:t>
      </w:r>
    </w:p>
    <w:p w14:paraId="1E356555" w14:textId="77777777" w:rsidR="00CF271F" w:rsidRDefault="00CF271F" w:rsidP="00CF271F">
      <w:pPr>
        <w:rPr>
          <w:rtl/>
          <w:lang w:eastAsia="he-IL"/>
        </w:rPr>
      </w:pPr>
      <w:bookmarkStart w:id="841" w:name="_ETM_Q1_2922315"/>
      <w:bookmarkStart w:id="842" w:name="_ETM_Q1_2922355"/>
      <w:bookmarkEnd w:id="841"/>
      <w:bookmarkEnd w:id="842"/>
    </w:p>
    <w:p w14:paraId="386CD21F" w14:textId="3F981511" w:rsidR="00CF271F" w:rsidRDefault="00CF271F" w:rsidP="00CF271F">
      <w:pPr>
        <w:pStyle w:val="af9"/>
        <w:keepNext/>
        <w:rPr>
          <w:rtl/>
          <w:lang w:eastAsia="he-IL"/>
        </w:rPr>
      </w:pPr>
      <w:bookmarkStart w:id="843" w:name="ET_guest_ליאור_מזרחי_69"/>
      <w:r w:rsidRPr="00CF271F">
        <w:rPr>
          <w:rStyle w:val="TagStyle"/>
          <w:rtl/>
        </w:rPr>
        <w:t xml:space="preserve"> &lt;&lt; אורח &gt;&gt; </w:t>
      </w:r>
      <w:r>
        <w:rPr>
          <w:rtl/>
          <w:lang w:eastAsia="he-IL"/>
        </w:rPr>
        <w:t>ליאור מזרחי:</w:t>
      </w:r>
      <w:r w:rsidRPr="00CF271F">
        <w:rPr>
          <w:rStyle w:val="TagStyle"/>
          <w:rtl/>
        </w:rPr>
        <w:t xml:space="preserve"> &lt;&lt; אורח &gt;&gt;</w:t>
      </w:r>
      <w:bookmarkEnd w:id="843"/>
    </w:p>
    <w:p w14:paraId="04BDB853" w14:textId="77777777" w:rsidR="00CF271F" w:rsidRDefault="00CF271F" w:rsidP="00CF271F">
      <w:pPr>
        <w:pStyle w:val="KeepWithNext"/>
        <w:rPr>
          <w:rtl/>
          <w:lang w:eastAsia="he-IL"/>
        </w:rPr>
      </w:pPr>
    </w:p>
    <w:p w14:paraId="41AA9120" w14:textId="18D69FCC" w:rsidR="00CF271F" w:rsidRDefault="00CF271F" w:rsidP="00CF271F">
      <w:pPr>
        <w:rPr>
          <w:rtl/>
          <w:lang w:eastAsia="he-IL"/>
        </w:rPr>
      </w:pPr>
      <w:r>
        <w:rPr>
          <w:rFonts w:hint="cs"/>
          <w:rtl/>
          <w:lang w:eastAsia="he-IL"/>
        </w:rPr>
        <w:t>לאורך הדיונים אנחנו התייחסנו</w:t>
      </w:r>
      <w:r w:rsidR="00265A6D">
        <w:rPr>
          <w:rFonts w:hint="cs"/>
          <w:rtl/>
          <w:lang w:eastAsia="he-IL"/>
        </w:rPr>
        <w:t xml:space="preserve"> </w:t>
      </w:r>
      <w:r>
        <w:rPr>
          <w:rFonts w:hint="cs"/>
          <w:rtl/>
          <w:lang w:eastAsia="he-IL"/>
        </w:rPr>
        <w:t>לזה כמה פעמים.</w:t>
      </w:r>
    </w:p>
    <w:p w14:paraId="41BF5DE9" w14:textId="77777777" w:rsidR="00CF271F" w:rsidRDefault="00CF271F" w:rsidP="00CF271F">
      <w:pPr>
        <w:rPr>
          <w:rtl/>
          <w:lang w:eastAsia="he-IL"/>
        </w:rPr>
      </w:pPr>
      <w:bookmarkStart w:id="844" w:name="_ETM_Q1_2938918"/>
      <w:bookmarkStart w:id="845" w:name="_ETM_Q1_2938960"/>
      <w:bookmarkEnd w:id="844"/>
      <w:bookmarkEnd w:id="845"/>
    </w:p>
    <w:p w14:paraId="5E6349BB" w14:textId="3B4F637F" w:rsidR="00CF271F" w:rsidRDefault="00CF271F" w:rsidP="00CF271F">
      <w:pPr>
        <w:pStyle w:val="a4"/>
        <w:keepNext/>
        <w:rPr>
          <w:rtl/>
        </w:rPr>
      </w:pPr>
      <w:bookmarkStart w:id="846" w:name="ET_speaker_איילת_לוי_נחום_70"/>
      <w:r w:rsidRPr="00CF271F">
        <w:rPr>
          <w:rStyle w:val="TagStyle"/>
          <w:rtl/>
        </w:rPr>
        <w:t xml:space="preserve"> &lt;&lt; דובר &gt;&gt; </w:t>
      </w:r>
      <w:r>
        <w:rPr>
          <w:rtl/>
        </w:rPr>
        <w:t>איילת לוי נחום:</w:t>
      </w:r>
      <w:r w:rsidRPr="00CF271F">
        <w:rPr>
          <w:rStyle w:val="TagStyle"/>
          <w:rtl/>
        </w:rPr>
        <w:t xml:space="preserve"> &lt;&lt; דובר &gt;&gt;</w:t>
      </w:r>
      <w:bookmarkEnd w:id="846"/>
    </w:p>
    <w:p w14:paraId="6B888C37" w14:textId="77777777" w:rsidR="00CF271F" w:rsidRDefault="00CF271F" w:rsidP="00CF271F">
      <w:pPr>
        <w:pStyle w:val="KeepWithNext"/>
        <w:rPr>
          <w:rtl/>
          <w:lang w:eastAsia="he-IL"/>
        </w:rPr>
      </w:pPr>
    </w:p>
    <w:p w14:paraId="390074C2" w14:textId="7CBD1BC3" w:rsidR="00CF271F" w:rsidRDefault="00CF271F" w:rsidP="00CF271F">
      <w:pPr>
        <w:rPr>
          <w:rtl/>
          <w:lang w:eastAsia="he-IL"/>
        </w:rPr>
      </w:pPr>
      <w:r>
        <w:rPr>
          <w:rFonts w:hint="cs"/>
          <w:rtl/>
          <w:lang w:eastAsia="he-IL"/>
        </w:rPr>
        <w:t xml:space="preserve">אדוני היושב-ראש, אני מצטערת, אני חייבת לומר שזאת הצעה שעלתה בדיונים הקודמים על ידי היושב-ראש ואולי על ידי אחרים. אנחנו קצת מסתייגים מהשם פקח שיטור מכיוון שלאורך כל </w:t>
      </w:r>
      <w:bookmarkStart w:id="847" w:name="_ETM_Q1_2966483"/>
      <w:bookmarkEnd w:id="847"/>
      <w:r>
        <w:rPr>
          <w:rFonts w:hint="cs"/>
          <w:rtl/>
          <w:lang w:eastAsia="he-IL"/>
        </w:rPr>
        <w:t>הדרך אנחנו</w:t>
      </w:r>
      <w:r w:rsidR="00F30468">
        <w:rPr>
          <w:rFonts w:hint="cs"/>
          <w:rtl/>
          <w:lang w:eastAsia="he-IL"/>
        </w:rPr>
        <w:t xml:space="preserve"> </w:t>
      </w:r>
      <w:r>
        <w:rPr>
          <w:rFonts w:hint="cs"/>
          <w:rtl/>
          <w:lang w:eastAsia="he-IL"/>
        </w:rPr>
        <w:t>מאבחנים</w:t>
      </w:r>
      <w:r w:rsidR="00F30468">
        <w:rPr>
          <w:rFonts w:hint="cs"/>
          <w:rtl/>
          <w:lang w:eastAsia="he-IL"/>
        </w:rPr>
        <w:t xml:space="preserve"> </w:t>
      </w:r>
      <w:r>
        <w:rPr>
          <w:rFonts w:hint="cs"/>
          <w:rtl/>
          <w:lang w:eastAsia="he-IL"/>
        </w:rPr>
        <w:t xml:space="preserve">בין תפקידיו של השוטר הקלאסי לבין התפקידים של פקח על אף העובדה שאותו פקח מסייע לפי החוק היום </w:t>
      </w:r>
      <w:bookmarkStart w:id="848" w:name="_ETM_Q1_2979879"/>
      <w:bookmarkEnd w:id="848"/>
      <w:r>
        <w:rPr>
          <w:rFonts w:hint="cs"/>
          <w:rtl/>
          <w:lang w:eastAsia="he-IL"/>
        </w:rPr>
        <w:t xml:space="preserve">הנוכחי יקבל סמכויות ותפקידים נוספים. יש להבדיל אותו משוטר שפועל </w:t>
      </w:r>
      <w:bookmarkStart w:id="849" w:name="_ETM_Q1_2987005"/>
      <w:bookmarkEnd w:id="849"/>
      <w:r>
        <w:rPr>
          <w:rFonts w:hint="cs"/>
          <w:rtl/>
          <w:lang w:eastAsia="he-IL"/>
        </w:rPr>
        <w:t>במרחב הציבורי.</w:t>
      </w:r>
      <w:r w:rsidR="00265A6D">
        <w:rPr>
          <w:rFonts w:hint="cs"/>
          <w:rtl/>
          <w:lang w:eastAsia="he-IL"/>
        </w:rPr>
        <w:t xml:space="preserve"> </w:t>
      </w:r>
      <w:r>
        <w:rPr>
          <w:rFonts w:hint="cs"/>
          <w:rtl/>
          <w:lang w:eastAsia="he-IL"/>
        </w:rPr>
        <w:lastRenderedPageBreak/>
        <w:t xml:space="preserve">אנחנו תמיד נעמוד, </w:t>
      </w:r>
      <w:bookmarkStart w:id="850" w:name="_ETM_Q1_2990295"/>
      <w:bookmarkEnd w:id="850"/>
      <w:r>
        <w:rPr>
          <w:rFonts w:hint="cs"/>
          <w:rtl/>
          <w:lang w:eastAsia="he-IL"/>
        </w:rPr>
        <w:t xml:space="preserve">ועמדנו לאורך כל הדיונים בוועדה, על ההבדל המאוד משמעותי </w:t>
      </w:r>
      <w:bookmarkStart w:id="851" w:name="_ETM_Q1_2994005"/>
      <w:bookmarkEnd w:id="851"/>
      <w:r>
        <w:rPr>
          <w:rFonts w:hint="cs"/>
          <w:rtl/>
          <w:lang w:eastAsia="he-IL"/>
        </w:rPr>
        <w:t>הזה. אני חושבת שגם יושב-ראש</w:t>
      </w:r>
      <w:r w:rsidR="00F30468">
        <w:rPr>
          <w:rFonts w:hint="cs"/>
          <w:rtl/>
          <w:lang w:eastAsia="he-IL"/>
        </w:rPr>
        <w:t xml:space="preserve"> </w:t>
      </w:r>
      <w:bookmarkStart w:id="852" w:name="_ETM_Q1_2997266"/>
      <w:bookmarkEnd w:id="852"/>
      <w:r>
        <w:rPr>
          <w:rFonts w:hint="cs"/>
          <w:rtl/>
          <w:lang w:eastAsia="he-IL"/>
        </w:rPr>
        <w:t>דיבר על כך שאותם פקחים מסייעים, שלא ישתמע חס וחלילה שהם הופכים להיות שוטרים במרחב.</w:t>
      </w:r>
      <w:bookmarkStart w:id="853" w:name="_ETM_Q1_3006543"/>
      <w:bookmarkEnd w:id="853"/>
    </w:p>
    <w:p w14:paraId="54EEC70F" w14:textId="77777777" w:rsidR="00CF271F" w:rsidRDefault="00CF271F" w:rsidP="00CF271F">
      <w:pPr>
        <w:rPr>
          <w:rtl/>
          <w:lang w:eastAsia="he-IL"/>
        </w:rPr>
      </w:pPr>
      <w:bookmarkStart w:id="854" w:name="_ETM_Q1_3006602"/>
      <w:bookmarkEnd w:id="854"/>
    </w:p>
    <w:p w14:paraId="221ED4FC" w14:textId="4ACF24B6" w:rsidR="00CF271F" w:rsidRDefault="00CF271F" w:rsidP="00CF271F">
      <w:pPr>
        <w:pStyle w:val="af9"/>
        <w:keepNext/>
        <w:rPr>
          <w:rtl/>
          <w:lang w:eastAsia="he-IL"/>
        </w:rPr>
      </w:pPr>
      <w:bookmarkStart w:id="855" w:name="ET_guest_טלי_מולנר_71"/>
      <w:r w:rsidRPr="00CF271F">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CF271F">
        <w:rPr>
          <w:rStyle w:val="TagStyle"/>
          <w:rtl/>
        </w:rPr>
        <w:t xml:space="preserve"> &lt;&lt; אורח &gt;&gt;</w:t>
      </w:r>
      <w:bookmarkEnd w:id="855"/>
    </w:p>
    <w:p w14:paraId="5D8AE2D9" w14:textId="77777777" w:rsidR="00CF271F" w:rsidRDefault="00CF271F" w:rsidP="00CF271F">
      <w:pPr>
        <w:pStyle w:val="KeepWithNext"/>
        <w:rPr>
          <w:rtl/>
          <w:lang w:eastAsia="he-IL"/>
        </w:rPr>
      </w:pPr>
    </w:p>
    <w:p w14:paraId="511BFD67" w14:textId="631F71C8" w:rsidR="00CF271F" w:rsidRDefault="00CF271F" w:rsidP="00CF271F">
      <w:pPr>
        <w:rPr>
          <w:rtl/>
          <w:lang w:eastAsia="he-IL"/>
        </w:rPr>
      </w:pPr>
      <w:r>
        <w:rPr>
          <w:rFonts w:hint="cs"/>
          <w:rtl/>
          <w:lang w:eastAsia="he-IL"/>
        </w:rPr>
        <w:t>הם מובדלים כי המדים שלהם שונים.</w:t>
      </w:r>
    </w:p>
    <w:p w14:paraId="37992BD4" w14:textId="77777777" w:rsidR="00CF271F" w:rsidRDefault="00CF271F" w:rsidP="00CF271F">
      <w:pPr>
        <w:rPr>
          <w:rtl/>
          <w:lang w:eastAsia="he-IL"/>
        </w:rPr>
      </w:pPr>
    </w:p>
    <w:p w14:paraId="68018CF3" w14:textId="384F0C5D" w:rsidR="00CF271F" w:rsidRDefault="00CF271F" w:rsidP="00CF271F">
      <w:pPr>
        <w:pStyle w:val="a4"/>
        <w:keepNext/>
        <w:rPr>
          <w:rtl/>
        </w:rPr>
      </w:pPr>
      <w:bookmarkStart w:id="856" w:name="ET_speaker_איילת_לוי_נחום_72"/>
      <w:r w:rsidRPr="00CF271F">
        <w:rPr>
          <w:rStyle w:val="TagStyle"/>
          <w:rtl/>
        </w:rPr>
        <w:t xml:space="preserve"> &lt;&lt; דובר &gt;&gt; </w:t>
      </w:r>
      <w:r>
        <w:rPr>
          <w:rtl/>
        </w:rPr>
        <w:t>איילת לוי נחום:</w:t>
      </w:r>
      <w:r w:rsidRPr="00CF271F">
        <w:rPr>
          <w:rStyle w:val="TagStyle"/>
          <w:rtl/>
        </w:rPr>
        <w:t xml:space="preserve"> &lt;&lt; דובר &gt;&gt;</w:t>
      </w:r>
      <w:bookmarkEnd w:id="856"/>
    </w:p>
    <w:p w14:paraId="38A7941C" w14:textId="77777777" w:rsidR="00CF271F" w:rsidRDefault="00CF271F" w:rsidP="00CF271F">
      <w:pPr>
        <w:pStyle w:val="KeepWithNext"/>
        <w:rPr>
          <w:rtl/>
          <w:lang w:eastAsia="he-IL"/>
        </w:rPr>
      </w:pPr>
    </w:p>
    <w:p w14:paraId="4EDB5A17" w14:textId="003ADB47" w:rsidR="00CF271F" w:rsidRDefault="00CF271F" w:rsidP="00CF271F">
      <w:pPr>
        <w:rPr>
          <w:rtl/>
          <w:lang w:eastAsia="he-IL"/>
        </w:rPr>
      </w:pPr>
      <w:r>
        <w:rPr>
          <w:rFonts w:hint="cs"/>
          <w:rtl/>
          <w:lang w:eastAsia="he-IL"/>
        </w:rPr>
        <w:t>אני לא אתווכח.</w:t>
      </w:r>
      <w:r w:rsidR="00F30468">
        <w:rPr>
          <w:rFonts w:hint="cs"/>
          <w:rtl/>
          <w:lang w:eastAsia="he-IL"/>
        </w:rPr>
        <w:t xml:space="preserve"> </w:t>
      </w:r>
      <w:r>
        <w:rPr>
          <w:rFonts w:hint="cs"/>
          <w:rtl/>
          <w:lang w:eastAsia="he-IL"/>
        </w:rPr>
        <w:t>יש דעות שונות בנושא.</w:t>
      </w:r>
      <w:r w:rsidR="00F30468">
        <w:rPr>
          <w:rFonts w:hint="cs"/>
          <w:rtl/>
          <w:lang w:eastAsia="he-IL"/>
        </w:rPr>
        <w:t xml:space="preserve"> </w:t>
      </w:r>
      <w:r>
        <w:rPr>
          <w:rFonts w:hint="cs"/>
          <w:rtl/>
          <w:lang w:eastAsia="he-IL"/>
        </w:rPr>
        <w:t>אני רק אומרת את עמדתנו.</w:t>
      </w:r>
    </w:p>
    <w:p w14:paraId="63D441E1" w14:textId="77777777" w:rsidR="00CF271F" w:rsidRDefault="00CF271F" w:rsidP="00CF271F">
      <w:pPr>
        <w:rPr>
          <w:rtl/>
          <w:lang w:eastAsia="he-IL"/>
        </w:rPr>
      </w:pPr>
      <w:bookmarkStart w:id="857" w:name="_ETM_Q1_3014074"/>
      <w:bookmarkStart w:id="858" w:name="_ETM_Q1_3014115"/>
      <w:bookmarkEnd w:id="857"/>
      <w:bookmarkEnd w:id="858"/>
    </w:p>
    <w:p w14:paraId="7C3CF2A5" w14:textId="178B1B51" w:rsidR="00CF271F" w:rsidRDefault="00CF271F" w:rsidP="00CF271F">
      <w:pPr>
        <w:pStyle w:val="af6"/>
        <w:keepNext/>
        <w:rPr>
          <w:rtl/>
        </w:rPr>
      </w:pPr>
      <w:bookmarkStart w:id="859" w:name="ET_yor_6358_73"/>
      <w:r w:rsidRPr="00CF271F">
        <w:rPr>
          <w:rStyle w:val="TagStyle"/>
          <w:rtl/>
        </w:rPr>
        <w:t xml:space="preserve"> &lt;&lt; יור &gt;&gt; </w:t>
      </w:r>
      <w:r>
        <w:rPr>
          <w:rtl/>
        </w:rPr>
        <w:t>היו"ר צביקה פוגל:</w:t>
      </w:r>
      <w:r w:rsidRPr="00CF271F">
        <w:rPr>
          <w:rStyle w:val="TagStyle"/>
          <w:rtl/>
        </w:rPr>
        <w:t xml:space="preserve"> &lt;&lt; יור &gt;&gt;</w:t>
      </w:r>
      <w:bookmarkEnd w:id="859"/>
    </w:p>
    <w:p w14:paraId="5650C209" w14:textId="77777777" w:rsidR="00CF271F" w:rsidRDefault="00CF271F" w:rsidP="00CF271F">
      <w:pPr>
        <w:pStyle w:val="KeepWithNext"/>
        <w:rPr>
          <w:rtl/>
          <w:lang w:eastAsia="he-IL"/>
        </w:rPr>
      </w:pPr>
    </w:p>
    <w:p w14:paraId="1EA7259B" w14:textId="17892872" w:rsidR="00CF271F" w:rsidRDefault="00CF271F" w:rsidP="00CF271F">
      <w:pPr>
        <w:rPr>
          <w:rtl/>
          <w:lang w:eastAsia="he-IL"/>
        </w:rPr>
      </w:pPr>
      <w:r>
        <w:rPr>
          <w:rFonts w:hint="cs"/>
          <w:rtl/>
          <w:lang w:eastAsia="he-IL"/>
        </w:rPr>
        <w:t>רק לפני רגע אמרתי לסטודנטים</w:t>
      </w:r>
      <w:r w:rsidR="00F30468">
        <w:rPr>
          <w:rFonts w:hint="cs"/>
          <w:rtl/>
          <w:lang w:eastAsia="he-IL"/>
        </w:rPr>
        <w:t xml:space="preserve"> </w:t>
      </w:r>
      <w:r>
        <w:rPr>
          <w:rFonts w:hint="cs"/>
          <w:rtl/>
          <w:lang w:eastAsia="he-IL"/>
        </w:rPr>
        <w:t xml:space="preserve">שיראו איך ועדה צריכה להתנהל ועכשיו </w:t>
      </w:r>
      <w:bookmarkStart w:id="860" w:name="_ETM_Q1_3019169"/>
      <w:bookmarkEnd w:id="860"/>
      <w:r>
        <w:rPr>
          <w:rFonts w:hint="cs"/>
          <w:rtl/>
          <w:lang w:eastAsia="he-IL"/>
        </w:rPr>
        <w:t>כבר את</w:t>
      </w:r>
      <w:r w:rsidR="00F30468">
        <w:rPr>
          <w:rFonts w:hint="cs"/>
          <w:rtl/>
          <w:lang w:eastAsia="he-IL"/>
        </w:rPr>
        <w:t xml:space="preserve"> </w:t>
      </w:r>
      <w:r>
        <w:rPr>
          <w:rFonts w:hint="cs"/>
          <w:rtl/>
          <w:lang w:eastAsia="he-IL"/>
        </w:rPr>
        <w:t xml:space="preserve">שוברת לי את המילה. </w:t>
      </w:r>
      <w:bookmarkStart w:id="861" w:name="_ETM_Q1_3023170"/>
      <w:bookmarkEnd w:id="861"/>
    </w:p>
    <w:p w14:paraId="693B76C4" w14:textId="77777777" w:rsidR="00CF271F" w:rsidRDefault="00CF271F" w:rsidP="00CF271F">
      <w:pPr>
        <w:rPr>
          <w:rtl/>
          <w:lang w:eastAsia="he-IL"/>
        </w:rPr>
      </w:pPr>
      <w:bookmarkStart w:id="862" w:name="_ETM_Q1_3023210"/>
      <w:bookmarkEnd w:id="862"/>
    </w:p>
    <w:p w14:paraId="4FC53A5B" w14:textId="72F4F185" w:rsidR="00CF271F" w:rsidRDefault="00CF271F" w:rsidP="00CF271F">
      <w:pPr>
        <w:pStyle w:val="a4"/>
        <w:keepNext/>
        <w:rPr>
          <w:rtl/>
        </w:rPr>
      </w:pPr>
      <w:bookmarkStart w:id="863" w:name="ET_speaker_איילת_לוי_נחום_74"/>
      <w:r w:rsidRPr="00CF271F">
        <w:rPr>
          <w:rStyle w:val="TagStyle"/>
          <w:rtl/>
        </w:rPr>
        <w:t xml:space="preserve"> &lt;&lt; דובר &gt;&gt; </w:t>
      </w:r>
      <w:r>
        <w:rPr>
          <w:rtl/>
        </w:rPr>
        <w:t>איילת לוי נחום:</w:t>
      </w:r>
      <w:r w:rsidRPr="00CF271F">
        <w:rPr>
          <w:rStyle w:val="TagStyle"/>
          <w:rtl/>
        </w:rPr>
        <w:t xml:space="preserve"> &lt;&lt; דובר &gt;&gt;</w:t>
      </w:r>
      <w:bookmarkEnd w:id="863"/>
    </w:p>
    <w:p w14:paraId="17B411E2" w14:textId="77777777" w:rsidR="00CF271F" w:rsidRDefault="00CF271F" w:rsidP="00CF271F">
      <w:pPr>
        <w:pStyle w:val="KeepWithNext"/>
        <w:rPr>
          <w:rtl/>
          <w:lang w:eastAsia="he-IL"/>
        </w:rPr>
      </w:pPr>
    </w:p>
    <w:p w14:paraId="7AA923DC" w14:textId="477495E4" w:rsidR="00CF271F" w:rsidRDefault="00CF271F" w:rsidP="00CF271F">
      <w:pPr>
        <w:rPr>
          <w:rtl/>
          <w:lang w:eastAsia="he-IL"/>
        </w:rPr>
      </w:pPr>
      <w:r>
        <w:rPr>
          <w:rFonts w:hint="cs"/>
          <w:rtl/>
          <w:lang w:eastAsia="he-IL"/>
        </w:rPr>
        <w:t xml:space="preserve">עמדתנו </w:t>
      </w:r>
      <w:bookmarkStart w:id="864" w:name="_ETM_Q1_3022173"/>
      <w:bookmarkEnd w:id="864"/>
      <w:r>
        <w:rPr>
          <w:rFonts w:hint="cs"/>
          <w:rtl/>
          <w:lang w:eastAsia="he-IL"/>
        </w:rPr>
        <w:t xml:space="preserve">ברורה ונאמרה לאורך כל הדרך גם ביחס לשינוי השם. </w:t>
      </w:r>
    </w:p>
    <w:p w14:paraId="05B8BDEB" w14:textId="77777777" w:rsidR="00CF271F" w:rsidRDefault="00CF271F" w:rsidP="00CF271F">
      <w:pPr>
        <w:rPr>
          <w:rtl/>
          <w:lang w:eastAsia="he-IL"/>
        </w:rPr>
      </w:pPr>
    </w:p>
    <w:p w14:paraId="7A7419B2" w14:textId="1850F383" w:rsidR="00CF271F" w:rsidRDefault="00CF271F" w:rsidP="00CF271F">
      <w:pPr>
        <w:pStyle w:val="af6"/>
        <w:keepNext/>
        <w:rPr>
          <w:rtl/>
        </w:rPr>
      </w:pPr>
      <w:bookmarkStart w:id="865" w:name="ET_yor_6358_76"/>
      <w:r w:rsidRPr="00CF271F">
        <w:rPr>
          <w:rStyle w:val="TagStyle"/>
          <w:rtl/>
        </w:rPr>
        <w:t xml:space="preserve"> &lt;&lt; יור &gt;&gt; </w:t>
      </w:r>
      <w:r>
        <w:rPr>
          <w:rtl/>
        </w:rPr>
        <w:t>היו"ר צביקה פוגל:</w:t>
      </w:r>
      <w:r w:rsidRPr="00CF271F">
        <w:rPr>
          <w:rStyle w:val="TagStyle"/>
          <w:rtl/>
        </w:rPr>
        <w:t xml:space="preserve"> &lt;&lt; יור &gt;&gt;</w:t>
      </w:r>
      <w:bookmarkEnd w:id="865"/>
    </w:p>
    <w:p w14:paraId="51B4177E" w14:textId="77777777" w:rsidR="00CF271F" w:rsidRDefault="00CF271F" w:rsidP="00CF271F">
      <w:pPr>
        <w:pStyle w:val="KeepWithNext"/>
        <w:rPr>
          <w:rtl/>
          <w:lang w:eastAsia="he-IL"/>
        </w:rPr>
      </w:pPr>
    </w:p>
    <w:p w14:paraId="61859BD0" w14:textId="1CA0A1BE" w:rsidR="00CF271F" w:rsidRPr="00CF271F" w:rsidRDefault="00CF271F" w:rsidP="00CF271F">
      <w:pPr>
        <w:rPr>
          <w:rtl/>
          <w:lang w:eastAsia="he-IL"/>
        </w:rPr>
      </w:pPr>
      <w:r>
        <w:rPr>
          <w:rFonts w:hint="cs"/>
          <w:rtl/>
          <w:lang w:eastAsia="he-IL"/>
        </w:rPr>
        <w:t>יש הערות לסעיף? עזבו את התואר פקח שיטור או לא. הרי ברור לכם איך בסוף יקראו לו.</w:t>
      </w:r>
    </w:p>
    <w:p w14:paraId="272F30D2" w14:textId="77777777" w:rsidR="00CF271F" w:rsidRDefault="00CF271F" w:rsidP="00CF271F">
      <w:pPr>
        <w:rPr>
          <w:rtl/>
          <w:lang w:eastAsia="he-IL"/>
        </w:rPr>
      </w:pPr>
      <w:bookmarkStart w:id="866" w:name="_ETM_Q1_3026984"/>
      <w:bookmarkStart w:id="867" w:name="_ETM_Q1_3027024"/>
      <w:bookmarkEnd w:id="866"/>
      <w:bookmarkEnd w:id="867"/>
    </w:p>
    <w:p w14:paraId="7681386D" w14:textId="529C0238" w:rsidR="00CF271F" w:rsidRDefault="00CF271F" w:rsidP="00CF271F">
      <w:pPr>
        <w:pStyle w:val="af9"/>
        <w:keepNext/>
        <w:rPr>
          <w:rtl/>
          <w:lang w:eastAsia="he-IL"/>
        </w:rPr>
      </w:pPr>
      <w:bookmarkStart w:id="868" w:name="ET_guest_רועי_הראל_75"/>
      <w:r w:rsidRPr="00CF271F">
        <w:rPr>
          <w:rStyle w:val="TagStyle"/>
          <w:rtl/>
        </w:rPr>
        <w:t xml:space="preserve"> &lt;&lt; אורח &gt;&gt; </w:t>
      </w:r>
      <w:r>
        <w:rPr>
          <w:rtl/>
          <w:lang w:eastAsia="he-IL"/>
        </w:rPr>
        <w:t>רועי הראל:</w:t>
      </w:r>
      <w:r w:rsidRPr="00CF271F">
        <w:rPr>
          <w:rStyle w:val="TagStyle"/>
          <w:rtl/>
        </w:rPr>
        <w:t xml:space="preserve"> &lt;&lt; אורח &gt;&gt;</w:t>
      </w:r>
      <w:bookmarkEnd w:id="868"/>
    </w:p>
    <w:p w14:paraId="695A9EF2" w14:textId="77777777" w:rsidR="00CF271F" w:rsidRDefault="00CF271F" w:rsidP="00CF271F">
      <w:pPr>
        <w:pStyle w:val="KeepWithNext"/>
        <w:rPr>
          <w:rtl/>
          <w:lang w:eastAsia="he-IL"/>
        </w:rPr>
      </w:pPr>
    </w:p>
    <w:p w14:paraId="48F2BF93" w14:textId="3B5570F2" w:rsidR="00CF271F" w:rsidRDefault="00CF271F" w:rsidP="00CF271F">
      <w:pPr>
        <w:rPr>
          <w:rtl/>
          <w:lang w:eastAsia="he-IL"/>
        </w:rPr>
      </w:pPr>
      <w:bookmarkStart w:id="869" w:name="_ETM_Q1_3030316"/>
      <w:bookmarkStart w:id="870" w:name="_ETM_Q1_3030349"/>
      <w:bookmarkEnd w:id="869"/>
      <w:bookmarkEnd w:id="870"/>
      <w:r>
        <w:rPr>
          <w:rFonts w:hint="cs"/>
          <w:rtl/>
          <w:lang w:eastAsia="he-IL"/>
        </w:rPr>
        <w:t xml:space="preserve">שתי הערות קטנות. לגבי מה שציינה איילת, זה נכון שהדברים </w:t>
      </w:r>
      <w:bookmarkStart w:id="871" w:name="_ETM_Q1_3039752"/>
      <w:bookmarkEnd w:id="871"/>
      <w:r>
        <w:rPr>
          <w:rFonts w:hint="cs"/>
          <w:rtl/>
          <w:lang w:eastAsia="he-IL"/>
        </w:rPr>
        <w:t xml:space="preserve">הם בתפיסת ההפעלה. כאשר יש תוכנית הוראת שעה או </w:t>
      </w:r>
      <w:bookmarkStart w:id="872" w:name="_ETM_Q1_3041934"/>
      <w:bookmarkEnd w:id="872"/>
      <w:r>
        <w:rPr>
          <w:rFonts w:hint="cs"/>
          <w:rtl/>
          <w:lang w:eastAsia="he-IL"/>
        </w:rPr>
        <w:t>פיילוט, יש גם מחקר כל שנה. בהוראת קבע אני חושב שזה לא נכון. אנחנו נבדוק</w:t>
      </w:r>
      <w:r w:rsidR="002E7BCA">
        <w:rPr>
          <w:rFonts w:hint="cs"/>
          <w:rtl/>
          <w:lang w:eastAsia="he-IL"/>
        </w:rPr>
        <w:t xml:space="preserve">. כמו שאמרה שרית, אגף המחקר שלנו, יש לו עוד הרבה משימות ולא רק </w:t>
      </w:r>
      <w:proofErr w:type="spellStart"/>
      <w:r w:rsidR="002E7BCA">
        <w:rPr>
          <w:rFonts w:hint="cs"/>
          <w:rtl/>
          <w:lang w:eastAsia="he-IL"/>
        </w:rPr>
        <w:t>המינהלת</w:t>
      </w:r>
      <w:proofErr w:type="spellEnd"/>
      <w:r w:rsidR="002E7BCA">
        <w:rPr>
          <w:rFonts w:hint="cs"/>
          <w:rtl/>
          <w:lang w:eastAsia="he-IL"/>
        </w:rPr>
        <w:t>.</w:t>
      </w:r>
    </w:p>
    <w:p w14:paraId="002855E2" w14:textId="77777777" w:rsidR="002E7BCA" w:rsidRDefault="002E7BCA" w:rsidP="00CF271F">
      <w:pPr>
        <w:rPr>
          <w:rtl/>
          <w:lang w:eastAsia="he-IL"/>
        </w:rPr>
      </w:pPr>
      <w:bookmarkStart w:id="873" w:name="_ETM_Q1_3056079"/>
      <w:bookmarkStart w:id="874" w:name="_ETM_Q1_3056123"/>
      <w:bookmarkEnd w:id="873"/>
      <w:bookmarkEnd w:id="874"/>
    </w:p>
    <w:p w14:paraId="375B39CB" w14:textId="791E8E7A" w:rsidR="002E7BCA" w:rsidRDefault="002E7BCA" w:rsidP="00CF271F">
      <w:pPr>
        <w:rPr>
          <w:rtl/>
          <w:lang w:eastAsia="he-IL"/>
        </w:rPr>
      </w:pPr>
      <w:bookmarkStart w:id="875" w:name="_ETM_Q1_3056173"/>
      <w:bookmarkStart w:id="876" w:name="_ETM_Q1_3056212"/>
      <w:bookmarkEnd w:id="875"/>
      <w:bookmarkEnd w:id="876"/>
      <w:r>
        <w:rPr>
          <w:rFonts w:hint="cs"/>
          <w:rtl/>
          <w:lang w:eastAsia="he-IL"/>
        </w:rPr>
        <w:t xml:space="preserve">לגבי סעיף קטן </w:t>
      </w:r>
      <w:bookmarkStart w:id="877" w:name="_ETM_Q1_3058055"/>
      <w:bookmarkEnd w:id="877"/>
      <w:r>
        <w:rPr>
          <w:rFonts w:hint="cs"/>
          <w:rtl/>
          <w:lang w:eastAsia="he-IL"/>
        </w:rPr>
        <w:t>(4), טיפול בתלונות. גם היום במשרד</w:t>
      </w:r>
      <w:bookmarkStart w:id="878" w:name="_ETM_Q1_3059737"/>
      <w:bookmarkEnd w:id="878"/>
      <w:r>
        <w:rPr>
          <w:rFonts w:hint="cs"/>
          <w:rtl/>
          <w:lang w:eastAsia="he-IL"/>
        </w:rPr>
        <w:t xml:space="preserve">, למשל באגף רישוי כלי ירייה, אין מחלוקת תלונות משלו אלא יש את תלונות הציבור של המשרד. לכן הצענו בנוסח שיהיה בסעיף ההמשך של התלונות עובד שהשר מינה לכך. יכול להיות </w:t>
      </w:r>
      <w:proofErr w:type="spellStart"/>
      <w:r>
        <w:rPr>
          <w:rFonts w:hint="cs"/>
          <w:rtl/>
          <w:lang w:eastAsia="he-IL"/>
        </w:rPr>
        <w:t>המינהל</w:t>
      </w:r>
      <w:proofErr w:type="spellEnd"/>
      <w:r>
        <w:rPr>
          <w:rFonts w:hint="cs"/>
          <w:rtl/>
          <w:lang w:eastAsia="he-IL"/>
        </w:rPr>
        <w:t xml:space="preserve"> ויכול להיות גורם אחר. לפעמים יש גם הגיון לעשות הפרדה ולכן אנחנו </w:t>
      </w:r>
      <w:bookmarkStart w:id="879" w:name="_ETM_Q1_3076634"/>
      <w:bookmarkEnd w:id="879"/>
      <w:r>
        <w:rPr>
          <w:rFonts w:hint="cs"/>
          <w:rtl/>
          <w:lang w:eastAsia="he-IL"/>
        </w:rPr>
        <w:t>חושבים שזה לא יופיע כאן. בכל מקרה, בסעיף התלונות יש התייחסות</w:t>
      </w:r>
      <w:r w:rsidR="00F30468">
        <w:rPr>
          <w:rFonts w:hint="cs"/>
          <w:rtl/>
          <w:lang w:eastAsia="he-IL"/>
        </w:rPr>
        <w:t xml:space="preserve"> </w:t>
      </w:r>
      <w:r>
        <w:rPr>
          <w:rFonts w:hint="cs"/>
          <w:rtl/>
          <w:lang w:eastAsia="he-IL"/>
        </w:rPr>
        <w:t xml:space="preserve">לזה </w:t>
      </w:r>
      <w:bookmarkStart w:id="880" w:name="_ETM_Q1_3082080"/>
      <w:bookmarkEnd w:id="880"/>
      <w:r>
        <w:rPr>
          <w:rFonts w:hint="cs"/>
          <w:rtl/>
          <w:lang w:eastAsia="he-IL"/>
        </w:rPr>
        <w:t xml:space="preserve">ולא צריך את זה גם כאן. </w:t>
      </w:r>
    </w:p>
    <w:p w14:paraId="376445C3" w14:textId="77777777" w:rsidR="002E7BCA" w:rsidRDefault="002E7BCA" w:rsidP="002E7BCA">
      <w:pPr>
        <w:rPr>
          <w:rtl/>
          <w:lang w:eastAsia="he-IL"/>
        </w:rPr>
      </w:pPr>
      <w:bookmarkStart w:id="881" w:name="_ETM_Q1_3084044"/>
      <w:bookmarkStart w:id="882" w:name="_ETM_Q1_3084087"/>
      <w:bookmarkEnd w:id="881"/>
      <w:bookmarkEnd w:id="882"/>
    </w:p>
    <w:p w14:paraId="35D27263" w14:textId="72FE673D" w:rsidR="002E7BCA" w:rsidRDefault="002E7BCA" w:rsidP="002E7BCA">
      <w:pPr>
        <w:pStyle w:val="a4"/>
        <w:keepNext/>
        <w:rPr>
          <w:rtl/>
        </w:rPr>
      </w:pPr>
      <w:bookmarkStart w:id="883" w:name="ET_speaker_איילת_לוי_נחום_77"/>
      <w:r w:rsidRPr="002E7BCA">
        <w:rPr>
          <w:rStyle w:val="TagStyle"/>
          <w:rtl/>
        </w:rPr>
        <w:t xml:space="preserve"> &lt;&lt; דובר &gt;&gt; </w:t>
      </w:r>
      <w:r>
        <w:rPr>
          <w:rtl/>
        </w:rPr>
        <w:t>איילת לוי נחום:</w:t>
      </w:r>
      <w:r w:rsidRPr="002E7BCA">
        <w:rPr>
          <w:rStyle w:val="TagStyle"/>
          <w:rtl/>
        </w:rPr>
        <w:t xml:space="preserve"> &lt;&lt; דובר &gt;&gt;</w:t>
      </w:r>
      <w:bookmarkEnd w:id="883"/>
    </w:p>
    <w:p w14:paraId="65E406BD" w14:textId="77777777" w:rsidR="002E7BCA" w:rsidRDefault="002E7BCA" w:rsidP="002E7BCA">
      <w:pPr>
        <w:pStyle w:val="KeepWithNext"/>
        <w:rPr>
          <w:rtl/>
          <w:lang w:eastAsia="he-IL"/>
        </w:rPr>
      </w:pPr>
    </w:p>
    <w:p w14:paraId="5BE1F277" w14:textId="4C6B9B2A" w:rsidR="002E7BCA" w:rsidRDefault="002E7BCA" w:rsidP="002E7BCA">
      <w:pPr>
        <w:rPr>
          <w:rtl/>
          <w:lang w:eastAsia="he-IL"/>
        </w:rPr>
      </w:pPr>
      <w:r>
        <w:rPr>
          <w:rFonts w:hint="cs"/>
          <w:rtl/>
          <w:lang w:eastAsia="he-IL"/>
        </w:rPr>
        <w:t>אני רק אומר</w:t>
      </w:r>
      <w:r w:rsidR="00F30468">
        <w:rPr>
          <w:rFonts w:hint="cs"/>
          <w:rtl/>
          <w:lang w:eastAsia="he-IL"/>
        </w:rPr>
        <w:t xml:space="preserve"> </w:t>
      </w:r>
      <w:bookmarkStart w:id="884" w:name="_ETM_Q1_3085910"/>
      <w:bookmarkEnd w:id="884"/>
      <w:r>
        <w:rPr>
          <w:rFonts w:hint="cs"/>
          <w:rtl/>
          <w:lang w:eastAsia="he-IL"/>
        </w:rPr>
        <w:t xml:space="preserve">שאפשר לדייק את הנוסח והיה כבר אמור לעבור על כל הדיוקים אבל נשים את זה רגע בצד. הרעיון היה </w:t>
      </w:r>
      <w:bookmarkStart w:id="885" w:name="_ETM_Q1_3091480"/>
      <w:bookmarkEnd w:id="885"/>
      <w:r>
        <w:rPr>
          <w:rFonts w:hint="cs"/>
          <w:rtl/>
          <w:lang w:eastAsia="he-IL"/>
        </w:rPr>
        <w:t xml:space="preserve">לתת מקום להוספת הסמכויות ולתפקיד הגוף הזה שהיום קוראים לו </w:t>
      </w:r>
      <w:proofErr w:type="spellStart"/>
      <w:r>
        <w:rPr>
          <w:rFonts w:hint="cs"/>
          <w:rtl/>
          <w:lang w:eastAsia="he-IL"/>
        </w:rPr>
        <w:t>מינהלת</w:t>
      </w:r>
      <w:proofErr w:type="spellEnd"/>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זה דבר זמני. כאשר אנחנו הופכים להוראה קבועה, אנחנו צריכים לחשוב על המשמעויות של </w:t>
      </w:r>
      <w:bookmarkStart w:id="886" w:name="_ETM_Q1_3104574"/>
      <w:bookmarkEnd w:id="886"/>
      <w:r>
        <w:rPr>
          <w:rFonts w:hint="cs"/>
          <w:rtl/>
          <w:lang w:eastAsia="he-IL"/>
        </w:rPr>
        <w:t>הפיכה של יחידה שעובדת במתכונת קבועה.</w:t>
      </w:r>
    </w:p>
    <w:p w14:paraId="4AB24F09" w14:textId="77777777" w:rsidR="002E7BCA" w:rsidRDefault="002E7BCA" w:rsidP="002E7BCA">
      <w:pPr>
        <w:rPr>
          <w:rtl/>
          <w:lang w:eastAsia="he-IL"/>
        </w:rPr>
      </w:pPr>
      <w:bookmarkStart w:id="887" w:name="_ETM_Q1_3110836"/>
      <w:bookmarkStart w:id="888" w:name="_ETM_Q1_3110881"/>
      <w:bookmarkEnd w:id="887"/>
      <w:bookmarkEnd w:id="888"/>
    </w:p>
    <w:p w14:paraId="489F9501" w14:textId="38724198" w:rsidR="002E7BCA" w:rsidRDefault="002E7BCA" w:rsidP="002E7BCA">
      <w:pPr>
        <w:pStyle w:val="af6"/>
        <w:keepNext/>
        <w:rPr>
          <w:rtl/>
        </w:rPr>
      </w:pPr>
      <w:bookmarkStart w:id="889" w:name="ET_yor_6358_78"/>
      <w:r w:rsidRPr="002E7BCA">
        <w:rPr>
          <w:rStyle w:val="TagStyle"/>
          <w:rtl/>
        </w:rPr>
        <w:t xml:space="preserve"> &lt;&lt; יור &gt;&gt; </w:t>
      </w:r>
      <w:r>
        <w:rPr>
          <w:rtl/>
        </w:rPr>
        <w:t>היו"ר צביקה פוגל:</w:t>
      </w:r>
      <w:r w:rsidRPr="002E7BCA">
        <w:rPr>
          <w:rStyle w:val="TagStyle"/>
          <w:rtl/>
        </w:rPr>
        <w:t xml:space="preserve"> &lt;&lt; יור &gt;&gt;</w:t>
      </w:r>
      <w:bookmarkEnd w:id="889"/>
    </w:p>
    <w:p w14:paraId="4306C8B1" w14:textId="77777777" w:rsidR="002E7BCA" w:rsidRDefault="002E7BCA" w:rsidP="002E7BCA">
      <w:pPr>
        <w:pStyle w:val="KeepWithNext"/>
        <w:rPr>
          <w:rtl/>
          <w:lang w:eastAsia="he-IL"/>
        </w:rPr>
      </w:pPr>
    </w:p>
    <w:p w14:paraId="48F51610" w14:textId="00FCA0F0" w:rsidR="002E7BCA" w:rsidRDefault="002E7BCA" w:rsidP="002E7BCA">
      <w:pPr>
        <w:rPr>
          <w:rtl/>
          <w:lang w:eastAsia="he-IL"/>
        </w:rPr>
      </w:pPr>
      <w:r>
        <w:rPr>
          <w:rFonts w:hint="cs"/>
          <w:rtl/>
          <w:lang w:eastAsia="he-IL"/>
        </w:rPr>
        <w:t>אני איתך.</w:t>
      </w:r>
    </w:p>
    <w:p w14:paraId="3A8C110E" w14:textId="77777777" w:rsidR="002E7BCA" w:rsidRDefault="002E7BCA" w:rsidP="002E7BCA">
      <w:pPr>
        <w:ind w:firstLine="0"/>
        <w:rPr>
          <w:rtl/>
          <w:lang w:eastAsia="he-IL"/>
        </w:rPr>
      </w:pPr>
      <w:bookmarkStart w:id="890" w:name="_ETM_Q1_3111528"/>
      <w:bookmarkStart w:id="891" w:name="_ETM_Q1_3111569"/>
      <w:bookmarkStart w:id="892" w:name="_ETM_Q1_3114287"/>
      <w:bookmarkEnd w:id="890"/>
      <w:bookmarkEnd w:id="891"/>
      <w:bookmarkEnd w:id="892"/>
    </w:p>
    <w:p w14:paraId="33FCFC35" w14:textId="4CE69FF2" w:rsidR="002E7BCA" w:rsidRDefault="002E7BCA" w:rsidP="002E7BCA">
      <w:pPr>
        <w:pStyle w:val="a4"/>
        <w:keepNext/>
        <w:rPr>
          <w:rtl/>
        </w:rPr>
      </w:pPr>
      <w:bookmarkStart w:id="893" w:name="ET_speaker_איילת_לוי_נחום_79"/>
      <w:r w:rsidRPr="002E7BCA">
        <w:rPr>
          <w:rStyle w:val="TagStyle"/>
          <w:rtl/>
        </w:rPr>
        <w:t xml:space="preserve"> &lt;&lt; דובר &gt;&gt; </w:t>
      </w:r>
      <w:r>
        <w:rPr>
          <w:rtl/>
        </w:rPr>
        <w:t>איילת לוי נחום:</w:t>
      </w:r>
      <w:r w:rsidRPr="002E7BCA">
        <w:rPr>
          <w:rStyle w:val="TagStyle"/>
          <w:rtl/>
        </w:rPr>
        <w:t xml:space="preserve"> &lt;&lt; דובר &gt;&gt;</w:t>
      </w:r>
      <w:bookmarkEnd w:id="893"/>
    </w:p>
    <w:p w14:paraId="4590165C" w14:textId="77777777" w:rsidR="002E7BCA" w:rsidRDefault="002E7BCA" w:rsidP="002E7BCA">
      <w:pPr>
        <w:pStyle w:val="KeepWithNext"/>
        <w:rPr>
          <w:rtl/>
          <w:lang w:eastAsia="he-IL"/>
        </w:rPr>
      </w:pPr>
    </w:p>
    <w:p w14:paraId="59F0CFBF" w14:textId="249AEBE5" w:rsidR="002E7BCA" w:rsidRDefault="002E7BCA" w:rsidP="002E7BCA">
      <w:pPr>
        <w:rPr>
          <w:rtl/>
          <w:lang w:eastAsia="he-IL"/>
        </w:rPr>
      </w:pPr>
      <w:r>
        <w:rPr>
          <w:rFonts w:hint="cs"/>
          <w:rtl/>
          <w:lang w:eastAsia="he-IL"/>
        </w:rPr>
        <w:t>ל</w:t>
      </w:r>
      <w:bookmarkStart w:id="894" w:name="_ETM_Q1_3114565"/>
      <w:bookmarkStart w:id="895" w:name="_ETM_Q1_3114592"/>
      <w:bookmarkEnd w:id="894"/>
      <w:bookmarkEnd w:id="895"/>
      <w:r>
        <w:rPr>
          <w:rFonts w:hint="cs"/>
          <w:rtl/>
          <w:lang w:eastAsia="he-IL"/>
        </w:rPr>
        <w:t>גבי הדיוקים.</w:t>
      </w:r>
      <w:bookmarkStart w:id="896" w:name="_ETM_Q1_3115890"/>
      <w:bookmarkEnd w:id="896"/>
      <w:r>
        <w:rPr>
          <w:rFonts w:hint="cs"/>
          <w:rtl/>
          <w:lang w:eastAsia="he-IL"/>
        </w:rPr>
        <w:t xml:space="preserve"> אם תרצו לדייק, נשמח.</w:t>
      </w:r>
    </w:p>
    <w:p w14:paraId="645B2D8D" w14:textId="77777777" w:rsidR="002E7BCA" w:rsidRDefault="002E7BCA" w:rsidP="002E7BCA">
      <w:pPr>
        <w:rPr>
          <w:rtl/>
          <w:lang w:eastAsia="he-IL"/>
        </w:rPr>
      </w:pPr>
    </w:p>
    <w:p w14:paraId="34D9C90C" w14:textId="6CFF435E" w:rsidR="002E7BCA" w:rsidRDefault="002E7BCA" w:rsidP="002E7BCA">
      <w:pPr>
        <w:pStyle w:val="af6"/>
        <w:keepNext/>
        <w:rPr>
          <w:rtl/>
        </w:rPr>
      </w:pPr>
      <w:bookmarkStart w:id="897" w:name="ET_yor_6358_80"/>
      <w:r w:rsidRPr="002E7BCA">
        <w:rPr>
          <w:rStyle w:val="TagStyle"/>
          <w:rtl/>
        </w:rPr>
        <w:t xml:space="preserve"> &lt;&lt; יור &gt;&gt; </w:t>
      </w:r>
      <w:r>
        <w:rPr>
          <w:rtl/>
        </w:rPr>
        <w:t>היו"ר צביקה פוגל:</w:t>
      </w:r>
      <w:r w:rsidRPr="002E7BCA">
        <w:rPr>
          <w:rStyle w:val="TagStyle"/>
          <w:rtl/>
        </w:rPr>
        <w:t xml:space="preserve"> &lt;&lt; יור &gt;&gt;</w:t>
      </w:r>
      <w:bookmarkEnd w:id="897"/>
    </w:p>
    <w:p w14:paraId="31DE6194" w14:textId="77777777" w:rsidR="002E7BCA" w:rsidRDefault="002E7BCA" w:rsidP="002E7BCA">
      <w:pPr>
        <w:pStyle w:val="KeepWithNext"/>
        <w:rPr>
          <w:rtl/>
          <w:lang w:eastAsia="he-IL"/>
        </w:rPr>
      </w:pPr>
    </w:p>
    <w:p w14:paraId="58D2470D" w14:textId="68B750E2" w:rsidR="002E7BCA" w:rsidRDefault="002E7BCA" w:rsidP="002E7BCA">
      <w:pPr>
        <w:rPr>
          <w:rtl/>
          <w:lang w:eastAsia="he-IL"/>
        </w:rPr>
      </w:pPr>
      <w:r>
        <w:rPr>
          <w:rFonts w:hint="cs"/>
          <w:rtl/>
          <w:lang w:eastAsia="he-IL"/>
        </w:rPr>
        <w:t xml:space="preserve">לא, זה לא אם הם ירצו. הם יצטרכו לדייק כי אחרת זה יהיה הנוסח. </w:t>
      </w:r>
      <w:bookmarkStart w:id="898" w:name="_ETM_Q1_3120044"/>
      <w:bookmarkEnd w:id="898"/>
    </w:p>
    <w:p w14:paraId="7E3417BC" w14:textId="77777777" w:rsidR="002E7BCA" w:rsidRDefault="002E7BCA" w:rsidP="002E7BCA">
      <w:pPr>
        <w:rPr>
          <w:rtl/>
          <w:lang w:eastAsia="he-IL"/>
        </w:rPr>
      </w:pPr>
      <w:bookmarkStart w:id="899" w:name="_ETM_Q1_3123138"/>
      <w:bookmarkStart w:id="900" w:name="_ETM_Q1_3123180"/>
      <w:bookmarkStart w:id="901" w:name="_ETM_Q1_3124122"/>
      <w:bookmarkEnd w:id="899"/>
      <w:bookmarkEnd w:id="900"/>
      <w:bookmarkEnd w:id="901"/>
    </w:p>
    <w:p w14:paraId="48FCDC94" w14:textId="53892D58" w:rsidR="002E7BCA" w:rsidRDefault="002E7BCA" w:rsidP="002E7BCA">
      <w:pPr>
        <w:pStyle w:val="a4"/>
        <w:keepNext/>
        <w:rPr>
          <w:rtl/>
        </w:rPr>
      </w:pPr>
      <w:bookmarkStart w:id="902" w:name="ET_speaker_איילת_לוי_נחום_81"/>
      <w:r w:rsidRPr="002E7BCA">
        <w:rPr>
          <w:rStyle w:val="TagStyle"/>
          <w:rtl/>
        </w:rPr>
        <w:lastRenderedPageBreak/>
        <w:t xml:space="preserve"> &lt;&lt; דובר &gt;&gt; </w:t>
      </w:r>
      <w:r>
        <w:rPr>
          <w:rtl/>
        </w:rPr>
        <w:t>איילת לוי נחום:</w:t>
      </w:r>
      <w:r w:rsidRPr="002E7BCA">
        <w:rPr>
          <w:rStyle w:val="TagStyle"/>
          <w:rtl/>
        </w:rPr>
        <w:t xml:space="preserve"> &lt;&lt; דובר &gt;&gt;</w:t>
      </w:r>
      <w:bookmarkEnd w:id="902"/>
    </w:p>
    <w:p w14:paraId="7F2C6B81" w14:textId="77777777" w:rsidR="002E7BCA" w:rsidRDefault="002E7BCA" w:rsidP="002E7BCA">
      <w:pPr>
        <w:pStyle w:val="KeepWithNext"/>
        <w:rPr>
          <w:rtl/>
          <w:lang w:eastAsia="he-IL"/>
        </w:rPr>
      </w:pPr>
    </w:p>
    <w:p w14:paraId="65F6A817" w14:textId="5C417D5B" w:rsidR="002E7BCA" w:rsidRDefault="002E7BCA" w:rsidP="002E7BCA">
      <w:pPr>
        <w:rPr>
          <w:rtl/>
          <w:lang w:eastAsia="he-IL"/>
        </w:rPr>
      </w:pPr>
      <w:bookmarkStart w:id="903" w:name="_ETM_Q1_3124402"/>
      <w:bookmarkStart w:id="904" w:name="_ETM_Q1_3124453"/>
      <w:bookmarkEnd w:id="903"/>
      <w:bookmarkEnd w:id="904"/>
      <w:r>
        <w:rPr>
          <w:rFonts w:hint="cs"/>
          <w:rtl/>
          <w:lang w:eastAsia="he-IL"/>
        </w:rPr>
        <w:t>חבל שנציגי האוצר ונציגים נוספים לא נמצאים כאן.</w:t>
      </w:r>
    </w:p>
    <w:p w14:paraId="6FBC2546" w14:textId="77777777" w:rsidR="002E7BCA" w:rsidRDefault="002E7BCA" w:rsidP="002E7BCA">
      <w:pPr>
        <w:rPr>
          <w:rtl/>
          <w:lang w:eastAsia="he-IL"/>
        </w:rPr>
      </w:pPr>
    </w:p>
    <w:p w14:paraId="29E42A04" w14:textId="7FE0C44C" w:rsidR="002E7BCA" w:rsidRDefault="002E7BCA" w:rsidP="002E7BCA">
      <w:pPr>
        <w:pStyle w:val="a4"/>
        <w:keepNext/>
        <w:rPr>
          <w:rtl/>
        </w:rPr>
      </w:pPr>
      <w:bookmarkStart w:id="905" w:name="ET_speaker_לאה_גופר_82"/>
      <w:r w:rsidRPr="002E7BCA">
        <w:rPr>
          <w:rStyle w:val="TagStyle"/>
          <w:rtl/>
        </w:rPr>
        <w:t xml:space="preserve"> &lt;&lt; דובר &gt;&gt; </w:t>
      </w:r>
      <w:r>
        <w:rPr>
          <w:rtl/>
        </w:rPr>
        <w:t>לאה גופר:</w:t>
      </w:r>
      <w:r w:rsidRPr="002E7BCA">
        <w:rPr>
          <w:rStyle w:val="TagStyle"/>
          <w:rtl/>
        </w:rPr>
        <w:t xml:space="preserve"> &lt;&lt; דובר &gt;&gt;</w:t>
      </w:r>
      <w:bookmarkEnd w:id="905"/>
    </w:p>
    <w:p w14:paraId="0056BB4C" w14:textId="77777777" w:rsidR="002E7BCA" w:rsidRDefault="002E7BCA" w:rsidP="002E7BCA">
      <w:pPr>
        <w:pStyle w:val="KeepWithNext"/>
        <w:rPr>
          <w:rtl/>
          <w:lang w:eastAsia="he-IL"/>
        </w:rPr>
      </w:pPr>
    </w:p>
    <w:p w14:paraId="31540AA3" w14:textId="049E7B88" w:rsidR="002E7BCA" w:rsidRDefault="002E7BCA" w:rsidP="002E7BCA">
      <w:pPr>
        <w:rPr>
          <w:rtl/>
          <w:lang w:eastAsia="he-IL"/>
        </w:rPr>
      </w:pPr>
      <w:r>
        <w:rPr>
          <w:rFonts w:hint="cs"/>
          <w:rtl/>
          <w:lang w:eastAsia="he-IL"/>
        </w:rPr>
        <w:t xml:space="preserve">הם ב-זום. </w:t>
      </w:r>
    </w:p>
    <w:p w14:paraId="16B7EA82" w14:textId="77777777" w:rsidR="002E7BCA" w:rsidRDefault="002E7BCA" w:rsidP="002E7BCA">
      <w:pPr>
        <w:rPr>
          <w:rtl/>
          <w:lang w:eastAsia="he-IL"/>
        </w:rPr>
      </w:pPr>
    </w:p>
    <w:p w14:paraId="7302E1F8" w14:textId="5D56966B" w:rsidR="002E7BCA" w:rsidRDefault="002E7BCA" w:rsidP="002E7BCA">
      <w:pPr>
        <w:pStyle w:val="a4"/>
        <w:keepNext/>
        <w:rPr>
          <w:rtl/>
        </w:rPr>
      </w:pPr>
      <w:bookmarkStart w:id="906" w:name="ET_speaker_איילת_לוי_נחום_83"/>
      <w:r w:rsidRPr="002E7BCA">
        <w:rPr>
          <w:rStyle w:val="TagStyle"/>
          <w:rtl/>
        </w:rPr>
        <w:t xml:space="preserve"> &lt;&lt; דובר &gt;&gt; </w:t>
      </w:r>
      <w:r>
        <w:rPr>
          <w:rtl/>
        </w:rPr>
        <w:t>איילת לוי נחום:</w:t>
      </w:r>
      <w:r w:rsidRPr="002E7BCA">
        <w:rPr>
          <w:rStyle w:val="TagStyle"/>
          <w:rtl/>
        </w:rPr>
        <w:t xml:space="preserve"> &lt;&lt; דובר &gt;&gt;</w:t>
      </w:r>
      <w:bookmarkEnd w:id="906"/>
    </w:p>
    <w:p w14:paraId="1AF81827" w14:textId="77777777" w:rsidR="002E7BCA" w:rsidRDefault="002E7BCA" w:rsidP="002E7BCA">
      <w:pPr>
        <w:pStyle w:val="KeepWithNext"/>
        <w:rPr>
          <w:rtl/>
          <w:lang w:eastAsia="he-IL"/>
        </w:rPr>
      </w:pPr>
    </w:p>
    <w:p w14:paraId="52D114F3" w14:textId="7DDF130E" w:rsidR="002E7BCA" w:rsidRDefault="002E7BCA" w:rsidP="002E7BCA">
      <w:pPr>
        <w:rPr>
          <w:rtl/>
          <w:lang w:eastAsia="he-IL"/>
        </w:rPr>
      </w:pPr>
      <w:bookmarkStart w:id="907" w:name="_ETM_Q1_3132506"/>
      <w:bookmarkStart w:id="908" w:name="_ETM_Q1_3132539"/>
      <w:bookmarkEnd w:id="907"/>
      <w:bookmarkEnd w:id="908"/>
      <w:r>
        <w:rPr>
          <w:rFonts w:hint="cs"/>
          <w:rtl/>
          <w:lang w:eastAsia="he-IL"/>
        </w:rPr>
        <w:t xml:space="preserve">צריך לשמוע אותם </w:t>
      </w:r>
      <w:bookmarkStart w:id="909" w:name="_ETM_Q1_3132792"/>
      <w:bookmarkEnd w:id="909"/>
      <w:r>
        <w:rPr>
          <w:rFonts w:hint="cs"/>
          <w:rtl/>
          <w:lang w:eastAsia="he-IL"/>
        </w:rPr>
        <w:t>לגבי הסעיף הזה כי בטח יש משמעויות תקציביות</w:t>
      </w:r>
      <w:r w:rsidR="00265A6D">
        <w:rPr>
          <w:rFonts w:hint="cs"/>
          <w:rtl/>
          <w:lang w:eastAsia="he-IL"/>
        </w:rPr>
        <w:t xml:space="preserve"> </w:t>
      </w:r>
      <w:r>
        <w:rPr>
          <w:rFonts w:hint="cs"/>
          <w:rtl/>
          <w:lang w:eastAsia="he-IL"/>
        </w:rPr>
        <w:t>וכדאי לשמוע את ההתייחסות אליהן.</w:t>
      </w:r>
    </w:p>
    <w:p w14:paraId="272C13E0" w14:textId="77777777" w:rsidR="002E7BCA" w:rsidRDefault="002E7BCA" w:rsidP="002E7BCA">
      <w:pPr>
        <w:rPr>
          <w:rtl/>
          <w:lang w:eastAsia="he-IL"/>
        </w:rPr>
      </w:pPr>
      <w:bookmarkStart w:id="910" w:name="_ETM_Q1_3140193"/>
      <w:bookmarkStart w:id="911" w:name="_ETM_Q1_3140237"/>
      <w:bookmarkEnd w:id="910"/>
      <w:bookmarkEnd w:id="911"/>
    </w:p>
    <w:p w14:paraId="5664C5F0" w14:textId="3ECC035B" w:rsidR="002E7BCA" w:rsidRDefault="002E7BCA" w:rsidP="002E7BCA">
      <w:pPr>
        <w:pStyle w:val="af6"/>
        <w:keepNext/>
        <w:rPr>
          <w:rtl/>
        </w:rPr>
      </w:pPr>
      <w:bookmarkStart w:id="912" w:name="ET_yor_6358_84"/>
      <w:r w:rsidRPr="002E7BCA">
        <w:rPr>
          <w:rStyle w:val="TagStyle"/>
          <w:rtl/>
        </w:rPr>
        <w:t xml:space="preserve"> &lt;&lt; יור &gt;&gt; </w:t>
      </w:r>
      <w:r>
        <w:rPr>
          <w:rtl/>
        </w:rPr>
        <w:t>היו"ר צביקה פוגל:</w:t>
      </w:r>
      <w:r w:rsidRPr="002E7BCA">
        <w:rPr>
          <w:rStyle w:val="TagStyle"/>
          <w:rtl/>
        </w:rPr>
        <w:t xml:space="preserve"> &lt;&lt; יור &gt;&gt;</w:t>
      </w:r>
      <w:bookmarkEnd w:id="912"/>
    </w:p>
    <w:p w14:paraId="6CABB899" w14:textId="77777777" w:rsidR="002E7BCA" w:rsidRDefault="002E7BCA" w:rsidP="002E7BCA">
      <w:pPr>
        <w:pStyle w:val="KeepWithNext"/>
        <w:rPr>
          <w:rtl/>
          <w:lang w:eastAsia="he-IL"/>
        </w:rPr>
      </w:pPr>
    </w:p>
    <w:p w14:paraId="2B84FF0D" w14:textId="109FEE94" w:rsidR="002E7BCA" w:rsidRDefault="002E7BCA" w:rsidP="002E7BCA">
      <w:pPr>
        <w:rPr>
          <w:rtl/>
          <w:lang w:eastAsia="he-IL"/>
        </w:rPr>
      </w:pPr>
      <w:r>
        <w:rPr>
          <w:rFonts w:hint="cs"/>
          <w:rtl/>
          <w:lang w:eastAsia="he-IL"/>
        </w:rPr>
        <w:t xml:space="preserve">אפשר להעלות את משרד האוצר, אם הם בכלל היו ערניים לדיון </w:t>
      </w:r>
      <w:bookmarkStart w:id="913" w:name="_ETM_Q1_3149040"/>
      <w:bookmarkEnd w:id="913"/>
      <w:r>
        <w:rPr>
          <w:rFonts w:hint="cs"/>
          <w:rtl/>
          <w:lang w:eastAsia="he-IL"/>
        </w:rPr>
        <w:t xml:space="preserve">עד עכשיו? כרגע הם לא שם. אם כן, נעבור לסעיף הבא. </w:t>
      </w:r>
    </w:p>
    <w:p w14:paraId="2FF564D2" w14:textId="77777777" w:rsidR="002E7BCA" w:rsidRDefault="002E7BCA" w:rsidP="002E7BCA">
      <w:pPr>
        <w:rPr>
          <w:rtl/>
          <w:lang w:eastAsia="he-IL"/>
        </w:rPr>
      </w:pPr>
    </w:p>
    <w:p w14:paraId="7C053B19" w14:textId="7042943F" w:rsidR="002E7BCA" w:rsidRDefault="002E7BCA" w:rsidP="002E7BCA">
      <w:pPr>
        <w:rPr>
          <w:rtl/>
          <w:lang w:eastAsia="he-IL"/>
        </w:rPr>
      </w:pPr>
      <w:r>
        <w:rPr>
          <w:rFonts w:hint="cs"/>
          <w:rtl/>
          <w:lang w:eastAsia="he-IL"/>
        </w:rPr>
        <w:t xml:space="preserve">כן יוחאי. אם יש לך משהו חדש. </w:t>
      </w:r>
      <w:bookmarkStart w:id="914" w:name="_ETM_Q1_3159301"/>
      <w:bookmarkEnd w:id="914"/>
      <w:r>
        <w:rPr>
          <w:rFonts w:hint="cs"/>
          <w:rtl/>
          <w:lang w:eastAsia="he-IL"/>
        </w:rPr>
        <w:t>על תחזרו על מה שנאמר כי אתם סתם שורפים ל</w:t>
      </w:r>
      <w:bookmarkStart w:id="915" w:name="_ETM_Q1_3161145"/>
      <w:bookmarkEnd w:id="915"/>
      <w:r>
        <w:rPr>
          <w:rFonts w:hint="cs"/>
          <w:rtl/>
          <w:lang w:eastAsia="he-IL"/>
        </w:rPr>
        <w:t>י את הזמן.</w:t>
      </w:r>
    </w:p>
    <w:p w14:paraId="4F086570" w14:textId="77777777" w:rsidR="002E7BCA" w:rsidRDefault="002E7BCA" w:rsidP="002E7BCA">
      <w:pPr>
        <w:rPr>
          <w:rtl/>
          <w:lang w:eastAsia="he-IL"/>
        </w:rPr>
      </w:pPr>
      <w:bookmarkStart w:id="916" w:name="_ETM_Q1_3156293"/>
      <w:bookmarkStart w:id="917" w:name="_ETM_Q1_3156333"/>
      <w:bookmarkStart w:id="918" w:name="_ETM_Q1_3157100"/>
      <w:bookmarkEnd w:id="916"/>
      <w:bookmarkEnd w:id="917"/>
      <w:bookmarkEnd w:id="918"/>
    </w:p>
    <w:p w14:paraId="77CE200E" w14:textId="08C206C6" w:rsidR="002E7BCA" w:rsidRDefault="002E7BCA" w:rsidP="002E7BCA">
      <w:pPr>
        <w:pStyle w:val="af9"/>
        <w:keepNext/>
        <w:rPr>
          <w:rtl/>
          <w:lang w:eastAsia="he-IL"/>
        </w:rPr>
      </w:pPr>
      <w:bookmarkStart w:id="919" w:name="ET_guest_יוחאי_וגימה_85"/>
      <w:r w:rsidRPr="002E7BCA">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2E7BCA">
        <w:rPr>
          <w:rStyle w:val="TagStyle"/>
          <w:rtl/>
        </w:rPr>
        <w:t xml:space="preserve"> &lt;&lt; אורח &gt;&gt;</w:t>
      </w:r>
      <w:bookmarkEnd w:id="919"/>
    </w:p>
    <w:p w14:paraId="6F2B3810" w14:textId="77777777" w:rsidR="002E7BCA" w:rsidRDefault="002E7BCA" w:rsidP="002E7BCA">
      <w:pPr>
        <w:pStyle w:val="KeepWithNext"/>
        <w:rPr>
          <w:rtl/>
          <w:lang w:eastAsia="he-IL"/>
        </w:rPr>
      </w:pPr>
    </w:p>
    <w:p w14:paraId="2D394988" w14:textId="5BA34D5D" w:rsidR="002E7BCA" w:rsidRDefault="0002011D" w:rsidP="002E7BCA">
      <w:pPr>
        <w:rPr>
          <w:rtl/>
          <w:lang w:eastAsia="he-IL"/>
        </w:rPr>
      </w:pPr>
      <w:bookmarkStart w:id="920" w:name="_ETM_Q1_3157369"/>
      <w:bookmarkStart w:id="921" w:name="_ETM_Q1_3157400"/>
      <w:bookmarkEnd w:id="920"/>
      <w:bookmarkEnd w:id="921"/>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ביטחון</w:t>
      </w:r>
      <w:r w:rsidR="00F30468">
        <w:rPr>
          <w:rFonts w:hint="cs"/>
          <w:rtl/>
          <w:lang w:eastAsia="he-IL"/>
        </w:rPr>
        <w:t xml:space="preserve"> </w:t>
      </w:r>
      <w:r>
        <w:rPr>
          <w:rFonts w:hint="cs"/>
          <w:rtl/>
          <w:lang w:eastAsia="he-IL"/>
        </w:rPr>
        <w:t xml:space="preserve">וחירום, מרכז שלטון מקומי. </w:t>
      </w:r>
      <w:r w:rsidR="002E7BCA">
        <w:rPr>
          <w:rFonts w:hint="cs"/>
          <w:rtl/>
          <w:lang w:eastAsia="he-IL"/>
        </w:rPr>
        <w:t>אני מברך</w:t>
      </w:r>
      <w:r>
        <w:rPr>
          <w:rFonts w:hint="cs"/>
          <w:rtl/>
          <w:lang w:eastAsia="he-IL"/>
        </w:rPr>
        <w:t xml:space="preserve"> על כך שתוקם יחידה כזאת שגם יהיו לה תקנים ואני מקווה שגם יעבו</w:t>
      </w:r>
      <w:r w:rsidR="00F30468">
        <w:rPr>
          <w:rFonts w:hint="cs"/>
          <w:rtl/>
          <w:lang w:eastAsia="he-IL"/>
        </w:rPr>
        <w:t xml:space="preserve"> </w:t>
      </w:r>
      <w:r>
        <w:rPr>
          <w:rFonts w:hint="cs"/>
          <w:rtl/>
          <w:lang w:eastAsia="he-IL"/>
        </w:rPr>
        <w:t xml:space="preserve">אותה כי מה </w:t>
      </w:r>
      <w:bookmarkStart w:id="922" w:name="_ETM_Q1_3176090"/>
      <w:bookmarkEnd w:id="922"/>
      <w:r>
        <w:rPr>
          <w:rFonts w:hint="cs"/>
          <w:rtl/>
          <w:lang w:eastAsia="he-IL"/>
        </w:rPr>
        <w:t xml:space="preserve">שקורה היום, ליאור גם מרים את הקרן, גם נוגח </w:t>
      </w:r>
      <w:bookmarkStart w:id="923" w:name="_ETM_Q1_3177425"/>
      <w:bookmarkEnd w:id="923"/>
      <w:r>
        <w:rPr>
          <w:rFonts w:hint="cs"/>
          <w:rtl/>
          <w:lang w:eastAsia="he-IL"/>
        </w:rPr>
        <w:t>וגם לוקח את הכדור לאמצע המגרש. בדרך כלל הוא מבקיע. כך זה נראה</w:t>
      </w:r>
      <w:bookmarkStart w:id="924" w:name="_ETM_Q1_3180705"/>
      <w:bookmarkEnd w:id="924"/>
      <w:r w:rsidR="00F30468">
        <w:rPr>
          <w:rFonts w:hint="cs"/>
          <w:rtl/>
          <w:lang w:eastAsia="he-IL"/>
        </w:rPr>
        <w:t xml:space="preserve"> </w:t>
      </w:r>
      <w:r>
        <w:rPr>
          <w:rFonts w:hint="cs"/>
          <w:rtl/>
          <w:lang w:eastAsia="he-IL"/>
        </w:rPr>
        <w:t xml:space="preserve">ואני בקשר </w:t>
      </w:r>
      <w:proofErr w:type="spellStart"/>
      <w:r>
        <w:rPr>
          <w:rFonts w:hint="cs"/>
          <w:rtl/>
          <w:lang w:eastAsia="he-IL"/>
        </w:rPr>
        <w:t>איתו</w:t>
      </w:r>
      <w:proofErr w:type="spellEnd"/>
      <w:r>
        <w:rPr>
          <w:rFonts w:hint="cs"/>
          <w:rtl/>
          <w:lang w:eastAsia="he-IL"/>
        </w:rPr>
        <w:t xml:space="preserve"> כל הזמן.</w:t>
      </w:r>
      <w:r w:rsidR="00F30468">
        <w:rPr>
          <w:rFonts w:hint="cs"/>
          <w:rtl/>
          <w:lang w:eastAsia="he-IL"/>
        </w:rPr>
        <w:t xml:space="preserve"> </w:t>
      </w:r>
      <w:bookmarkStart w:id="925" w:name="_ETM_Q1_3196168"/>
      <w:bookmarkEnd w:id="925"/>
    </w:p>
    <w:p w14:paraId="1B3268FF" w14:textId="77777777" w:rsidR="0002011D" w:rsidRDefault="0002011D" w:rsidP="002E7BCA">
      <w:pPr>
        <w:rPr>
          <w:rtl/>
          <w:lang w:eastAsia="he-IL"/>
        </w:rPr>
      </w:pPr>
      <w:bookmarkStart w:id="926" w:name="_ETM_Q1_3196210"/>
      <w:bookmarkEnd w:id="926"/>
    </w:p>
    <w:p w14:paraId="38034D8A" w14:textId="5C801A78" w:rsidR="0002011D" w:rsidRDefault="0002011D" w:rsidP="002E7BCA">
      <w:pPr>
        <w:rPr>
          <w:rtl/>
          <w:lang w:eastAsia="he-IL"/>
        </w:rPr>
      </w:pPr>
      <w:bookmarkStart w:id="927" w:name="_ETM_Q1_3196297"/>
      <w:bookmarkStart w:id="928" w:name="_ETM_Q1_3196336"/>
      <w:bookmarkEnd w:id="927"/>
      <w:bookmarkEnd w:id="928"/>
      <w:r>
        <w:rPr>
          <w:rFonts w:hint="cs"/>
          <w:rtl/>
          <w:lang w:eastAsia="he-IL"/>
        </w:rPr>
        <w:t xml:space="preserve">לגבי סעיף (4), אני חושב שזה </w:t>
      </w:r>
      <w:bookmarkStart w:id="929" w:name="_ETM_Q1_3196855"/>
      <w:bookmarkEnd w:id="929"/>
      <w:r>
        <w:rPr>
          <w:rFonts w:hint="cs"/>
          <w:rtl/>
          <w:lang w:eastAsia="he-IL"/>
        </w:rPr>
        <w:t xml:space="preserve">סעיף מאוד מאוד וחשוב וקריטי שיהיה תחת ליאור, </w:t>
      </w:r>
      <w:bookmarkStart w:id="930" w:name="_ETM_Q1_3200956"/>
      <w:bookmarkEnd w:id="930"/>
      <w:r>
        <w:rPr>
          <w:rFonts w:hint="cs"/>
          <w:rtl/>
          <w:lang w:eastAsia="he-IL"/>
        </w:rPr>
        <w:t>הטיפול בתלונות, כי בסוף לליאור יש את הראייה הארצית גם לגבי הפקחים, הו</w:t>
      </w:r>
      <w:bookmarkStart w:id="931" w:name="_ETM_Q1_3207404"/>
      <w:bookmarkEnd w:id="931"/>
      <w:r>
        <w:rPr>
          <w:rFonts w:hint="cs"/>
          <w:rtl/>
          <w:lang w:eastAsia="he-IL"/>
        </w:rPr>
        <w:t>א מכיר את הרשויות והוא מבקר</w:t>
      </w:r>
      <w:r w:rsidR="00F30468">
        <w:rPr>
          <w:rFonts w:hint="cs"/>
          <w:rtl/>
          <w:lang w:eastAsia="he-IL"/>
        </w:rPr>
        <w:t xml:space="preserve"> </w:t>
      </w:r>
      <w:r>
        <w:rPr>
          <w:rFonts w:hint="cs"/>
          <w:rtl/>
          <w:lang w:eastAsia="he-IL"/>
        </w:rPr>
        <w:t>אותן</w:t>
      </w:r>
      <w:bookmarkStart w:id="932" w:name="_ETM_Q1_3209470"/>
      <w:bookmarkEnd w:id="932"/>
      <w:r>
        <w:rPr>
          <w:rFonts w:hint="cs"/>
          <w:rtl/>
          <w:lang w:eastAsia="he-IL"/>
        </w:rPr>
        <w:t>.</w:t>
      </w:r>
      <w:r w:rsidR="00F30468">
        <w:rPr>
          <w:rFonts w:hint="cs"/>
          <w:rtl/>
          <w:lang w:eastAsia="he-IL"/>
        </w:rPr>
        <w:t xml:space="preserve"> </w:t>
      </w:r>
      <w:r>
        <w:rPr>
          <w:rFonts w:hint="cs"/>
          <w:rtl/>
          <w:lang w:eastAsia="he-IL"/>
        </w:rPr>
        <w:t xml:space="preserve">יש איזשהו תהליך שמדברים עליו בסעיף אחר כך של </w:t>
      </w:r>
      <w:bookmarkStart w:id="933" w:name="_ETM_Q1_3215864"/>
      <w:bookmarkEnd w:id="933"/>
      <w:r>
        <w:rPr>
          <w:rFonts w:hint="cs"/>
          <w:rtl/>
          <w:lang w:eastAsia="he-IL"/>
        </w:rPr>
        <w:t xml:space="preserve">ניסיון לגרוע מהמערך פקח כזה או אחר, חשוב </w:t>
      </w:r>
      <w:bookmarkStart w:id="934" w:name="_ETM_Q1_3221742"/>
      <w:bookmarkEnd w:id="934"/>
      <w:r>
        <w:rPr>
          <w:rFonts w:hint="cs"/>
          <w:rtl/>
          <w:lang w:eastAsia="he-IL"/>
        </w:rPr>
        <w:t xml:space="preserve">שיהיה מישהו שלא מסתכל רק בצד המשטרתי ומכיר את הדברים מסביב. מעבר למעורבות של הרשות המקומית שהוא יסתכל על הדברים וגם יקבל את ההחלטות. חשוב שזה </w:t>
      </w:r>
      <w:bookmarkStart w:id="935" w:name="_ETM_Q1_3232694"/>
      <w:bookmarkEnd w:id="935"/>
      <w:r>
        <w:rPr>
          <w:rFonts w:hint="cs"/>
          <w:rtl/>
          <w:lang w:eastAsia="he-IL"/>
        </w:rPr>
        <w:t>יהיה</w:t>
      </w:r>
      <w:r w:rsidR="00F30468">
        <w:rPr>
          <w:rFonts w:hint="cs"/>
          <w:rtl/>
          <w:lang w:eastAsia="he-IL"/>
        </w:rPr>
        <w:t xml:space="preserve"> </w:t>
      </w:r>
      <w:r>
        <w:rPr>
          <w:rFonts w:hint="cs"/>
          <w:rtl/>
          <w:lang w:eastAsia="he-IL"/>
        </w:rPr>
        <w:t>אצלו ולא יהיה מישהו שלא מכיר את המערכת.</w:t>
      </w:r>
      <w:bookmarkStart w:id="936" w:name="_ETM_Q1_3234537"/>
      <w:bookmarkEnd w:id="936"/>
    </w:p>
    <w:p w14:paraId="0DB6B0DF" w14:textId="77777777" w:rsidR="0002011D" w:rsidRDefault="0002011D" w:rsidP="002E7BCA">
      <w:pPr>
        <w:rPr>
          <w:rtl/>
          <w:lang w:eastAsia="he-IL"/>
        </w:rPr>
      </w:pPr>
      <w:bookmarkStart w:id="937" w:name="_ETM_Q1_3234585"/>
      <w:bookmarkStart w:id="938" w:name="_ETM_Q1_3235561"/>
      <w:bookmarkEnd w:id="937"/>
      <w:bookmarkEnd w:id="938"/>
    </w:p>
    <w:p w14:paraId="4991CD9D" w14:textId="22C978EB" w:rsidR="0002011D" w:rsidRDefault="0002011D" w:rsidP="0002011D">
      <w:pPr>
        <w:pStyle w:val="af6"/>
        <w:keepNext/>
        <w:rPr>
          <w:rtl/>
        </w:rPr>
      </w:pPr>
      <w:bookmarkStart w:id="939" w:name="ET_yor_6358_86"/>
      <w:r w:rsidRPr="0002011D">
        <w:rPr>
          <w:rStyle w:val="TagStyle"/>
          <w:rtl/>
        </w:rPr>
        <w:t xml:space="preserve"> &lt;&lt; יור &gt;&gt; </w:t>
      </w:r>
      <w:r>
        <w:rPr>
          <w:rtl/>
        </w:rPr>
        <w:t>היו"ר צביקה פוגל:</w:t>
      </w:r>
      <w:r w:rsidRPr="0002011D">
        <w:rPr>
          <w:rStyle w:val="TagStyle"/>
          <w:rtl/>
        </w:rPr>
        <w:t xml:space="preserve"> &lt;&lt; יור &gt;&gt;</w:t>
      </w:r>
      <w:bookmarkEnd w:id="939"/>
    </w:p>
    <w:p w14:paraId="62B063E8" w14:textId="77777777" w:rsidR="0002011D" w:rsidRDefault="0002011D" w:rsidP="0002011D">
      <w:pPr>
        <w:pStyle w:val="KeepWithNext"/>
        <w:rPr>
          <w:rtl/>
          <w:lang w:eastAsia="he-IL"/>
        </w:rPr>
      </w:pPr>
    </w:p>
    <w:p w14:paraId="2B01F401" w14:textId="56B1C855" w:rsidR="0002011D" w:rsidRDefault="0002011D" w:rsidP="0002011D">
      <w:pPr>
        <w:rPr>
          <w:rtl/>
          <w:lang w:eastAsia="he-IL"/>
        </w:rPr>
      </w:pPr>
      <w:bookmarkStart w:id="940" w:name="_ETM_Q1_3235863"/>
      <w:bookmarkStart w:id="941" w:name="_ETM_Q1_3235904"/>
      <w:bookmarkEnd w:id="940"/>
      <w:bookmarkEnd w:id="941"/>
      <w:r>
        <w:rPr>
          <w:rFonts w:hint="cs"/>
          <w:rtl/>
          <w:lang w:eastAsia="he-IL"/>
        </w:rPr>
        <w:t>תודה. הסעיף הבא.</w:t>
      </w:r>
    </w:p>
    <w:p w14:paraId="4F6CE017" w14:textId="77777777" w:rsidR="0002011D" w:rsidRDefault="0002011D" w:rsidP="0002011D">
      <w:pPr>
        <w:rPr>
          <w:rtl/>
          <w:lang w:eastAsia="he-IL"/>
        </w:rPr>
      </w:pPr>
    </w:p>
    <w:p w14:paraId="39408A8B" w14:textId="64196614" w:rsidR="0002011D" w:rsidRDefault="0002011D" w:rsidP="0002011D">
      <w:pPr>
        <w:pStyle w:val="a4"/>
        <w:keepNext/>
        <w:rPr>
          <w:rtl/>
        </w:rPr>
      </w:pPr>
      <w:bookmarkStart w:id="942" w:name="ET_speaker_איילת_לוי_נחום_88"/>
      <w:r w:rsidRPr="0002011D">
        <w:rPr>
          <w:rStyle w:val="TagStyle"/>
          <w:rtl/>
        </w:rPr>
        <w:t xml:space="preserve"> &lt;&lt; דובר &gt;&gt; </w:t>
      </w:r>
      <w:r>
        <w:rPr>
          <w:rtl/>
        </w:rPr>
        <w:t>איילת לוי נחום:</w:t>
      </w:r>
      <w:r w:rsidRPr="0002011D">
        <w:rPr>
          <w:rStyle w:val="TagStyle"/>
          <w:rtl/>
        </w:rPr>
        <w:t xml:space="preserve"> &lt;&lt; דובר &gt;&gt;</w:t>
      </w:r>
      <w:bookmarkEnd w:id="942"/>
    </w:p>
    <w:p w14:paraId="69DD5BB6" w14:textId="77777777" w:rsidR="0002011D" w:rsidRDefault="0002011D" w:rsidP="0002011D">
      <w:pPr>
        <w:pStyle w:val="KeepWithNext"/>
        <w:rPr>
          <w:rtl/>
          <w:lang w:eastAsia="he-IL"/>
        </w:rPr>
      </w:pPr>
    </w:p>
    <w:p w14:paraId="3C44ABE0" w14:textId="3FBF72E7" w:rsidR="0002011D" w:rsidRDefault="0002011D" w:rsidP="0002011D">
      <w:pPr>
        <w:rPr>
          <w:rtl/>
          <w:lang w:eastAsia="he-IL"/>
        </w:rPr>
      </w:pPr>
      <w:r>
        <w:rPr>
          <w:rFonts w:hint="cs"/>
          <w:rtl/>
          <w:lang w:eastAsia="he-IL"/>
        </w:rPr>
        <w:t xml:space="preserve">אני אומר לגבי סעיף 7, תיקון סעיף 10 לחוק העיקרי, חבל לקרוא אותו כי זה קשור לסעיף הסמכויות. </w:t>
      </w:r>
      <w:bookmarkStart w:id="943" w:name="_ETM_Q1_3244694"/>
      <w:bookmarkEnd w:id="943"/>
      <w:r>
        <w:rPr>
          <w:rFonts w:hint="cs"/>
          <w:rtl/>
          <w:lang w:eastAsia="he-IL"/>
        </w:rPr>
        <w:t>בהמשך יש לנו תיקון בפסקה (ב)</w:t>
      </w:r>
      <w:bookmarkStart w:id="944" w:name="_ETM_Q1_3252934"/>
      <w:bookmarkStart w:id="945" w:name="_ETM_Q1_3257749"/>
      <w:bookmarkEnd w:id="944"/>
      <w:bookmarkEnd w:id="945"/>
      <w:r>
        <w:rPr>
          <w:rFonts w:hint="cs"/>
          <w:rtl/>
          <w:lang w:eastAsia="he-IL"/>
        </w:rPr>
        <w:t>. אני מציעה שלא נקריא אותו כרגע - ואם</w:t>
      </w:r>
      <w:bookmarkStart w:id="946" w:name="_ETM_Q1_3261236"/>
      <w:bookmarkEnd w:id="946"/>
      <w:r>
        <w:rPr>
          <w:rFonts w:hint="cs"/>
          <w:rtl/>
          <w:lang w:eastAsia="he-IL"/>
        </w:rPr>
        <w:t xml:space="preserve"> צריך, נקריא אותו בהמשך </w:t>
      </w:r>
      <w:r>
        <w:rPr>
          <w:rtl/>
          <w:lang w:eastAsia="he-IL"/>
        </w:rPr>
        <w:t>–</w:t>
      </w:r>
      <w:r>
        <w:rPr>
          <w:rFonts w:hint="cs"/>
          <w:rtl/>
          <w:lang w:eastAsia="he-IL"/>
        </w:rPr>
        <w:t xml:space="preserve"> ואני אסביר למה.</w:t>
      </w:r>
      <w:bookmarkStart w:id="947" w:name="_ETM_Q1_3267114"/>
      <w:bookmarkEnd w:id="947"/>
      <w:r>
        <w:rPr>
          <w:rFonts w:hint="cs"/>
          <w:rtl/>
          <w:lang w:eastAsia="he-IL"/>
        </w:rPr>
        <w:t xml:space="preserve"> זה קשור לנושא ההכשרה. לגבי הכשרה שמבוצעת </w:t>
      </w:r>
      <w:bookmarkStart w:id="948" w:name="_ETM_Q1_3274830"/>
      <w:bookmarkEnd w:id="948"/>
      <w:r>
        <w:rPr>
          <w:rFonts w:hint="cs"/>
          <w:rtl/>
          <w:lang w:eastAsia="he-IL"/>
        </w:rPr>
        <w:t xml:space="preserve">על </w:t>
      </w:r>
      <w:r w:rsidR="00F1470A">
        <w:rPr>
          <w:rFonts w:hint="cs"/>
          <w:rtl/>
          <w:lang w:eastAsia="he-IL"/>
        </w:rPr>
        <w:t>י</w:t>
      </w:r>
      <w:r>
        <w:rPr>
          <w:rFonts w:hint="cs"/>
          <w:rtl/>
          <w:lang w:eastAsia="he-IL"/>
        </w:rPr>
        <w:t>די גוף שאינו המשטרה, להסדיר את כל הנושא הזה</w:t>
      </w:r>
      <w:r w:rsidR="00F1470A">
        <w:rPr>
          <w:rFonts w:hint="cs"/>
          <w:rtl/>
          <w:lang w:eastAsia="he-IL"/>
        </w:rPr>
        <w:t xml:space="preserve"> באופן </w:t>
      </w:r>
      <w:bookmarkStart w:id="949" w:name="_ETM_Q1_3280829"/>
      <w:bookmarkEnd w:id="949"/>
      <w:r w:rsidR="00F1470A">
        <w:rPr>
          <w:rFonts w:hint="cs"/>
          <w:rtl/>
          <w:lang w:eastAsia="he-IL"/>
        </w:rPr>
        <w:t xml:space="preserve">דומה למה שנעשה בחוק סמכויות לשם שמירה על ביטחון </w:t>
      </w:r>
      <w:bookmarkStart w:id="950" w:name="_ETM_Q1_3281115"/>
      <w:bookmarkEnd w:id="950"/>
      <w:r w:rsidR="00F1470A">
        <w:rPr>
          <w:rFonts w:hint="cs"/>
          <w:rtl/>
          <w:lang w:eastAsia="he-IL"/>
        </w:rPr>
        <w:t xml:space="preserve">הציבור. לא בטוח שצריך את זה בצורה </w:t>
      </w:r>
      <w:bookmarkStart w:id="951" w:name="_ETM_Q1_3284414"/>
      <w:bookmarkEnd w:id="951"/>
      <w:r w:rsidR="00F1470A">
        <w:rPr>
          <w:rFonts w:hint="cs"/>
          <w:rtl/>
          <w:lang w:eastAsia="he-IL"/>
        </w:rPr>
        <w:t>הזאת. יכול להיות שיש כבר מענה מסוים בחוק הקיים ולכן כל התוספת הזאת שבראשית עמוד 11, לא נצטרך אותה.</w:t>
      </w:r>
      <w:bookmarkStart w:id="952" w:name="_ETM_Q1_3299617"/>
      <w:bookmarkEnd w:id="952"/>
    </w:p>
    <w:p w14:paraId="40459ACE" w14:textId="2EA7D851" w:rsidR="00F1470A" w:rsidRDefault="00F1470A" w:rsidP="0002011D">
      <w:pPr>
        <w:rPr>
          <w:rtl/>
          <w:lang w:eastAsia="he-IL"/>
        </w:rPr>
      </w:pPr>
      <w:bookmarkStart w:id="953" w:name="_ETM_Q1_3299672"/>
      <w:bookmarkEnd w:id="953"/>
    </w:p>
    <w:p w14:paraId="5C66E9F8" w14:textId="3A5F7EA2" w:rsidR="00F1470A" w:rsidRDefault="00F1470A" w:rsidP="0002011D">
      <w:pPr>
        <w:rPr>
          <w:rtl/>
          <w:lang w:eastAsia="he-IL"/>
        </w:rPr>
      </w:pPr>
      <w:bookmarkStart w:id="954" w:name="_ETM_Q1_3305650"/>
      <w:bookmarkStart w:id="955" w:name="_ETM_Q1_3305688"/>
      <w:bookmarkEnd w:id="954"/>
      <w:bookmarkEnd w:id="955"/>
      <w:r>
        <w:rPr>
          <w:rFonts w:hint="cs"/>
          <w:rtl/>
          <w:lang w:eastAsia="he-IL"/>
        </w:rPr>
        <w:t>דיברנו על סעיף הסמכויות שזה בעמוד 12.</w:t>
      </w:r>
    </w:p>
    <w:p w14:paraId="38C5928E" w14:textId="77777777" w:rsidR="00DF68D1" w:rsidRDefault="00DF68D1" w:rsidP="0002011D">
      <w:pPr>
        <w:rPr>
          <w:rtl/>
          <w:lang w:eastAsia="he-IL"/>
        </w:rPr>
      </w:pPr>
      <w:bookmarkStart w:id="956" w:name="_ETM_Q1_3369035"/>
      <w:bookmarkStart w:id="957" w:name="_ETM_Q1_3369081"/>
      <w:bookmarkEnd w:id="956"/>
      <w:bookmarkEnd w:id="957"/>
    </w:p>
    <w:p w14:paraId="661BFD37" w14:textId="518E73A3" w:rsidR="00DF68D1" w:rsidRDefault="00DF68D1" w:rsidP="00DF68D1">
      <w:pPr>
        <w:pStyle w:val="af9"/>
        <w:keepNext/>
        <w:rPr>
          <w:rtl/>
          <w:lang w:eastAsia="he-IL"/>
        </w:rPr>
      </w:pPr>
      <w:bookmarkStart w:id="958" w:name="ET_guest_מירית_לביא_92"/>
      <w:r w:rsidRPr="00DF68D1">
        <w:rPr>
          <w:rStyle w:val="TagStyle"/>
          <w:rtl/>
        </w:rPr>
        <w:t xml:space="preserve"> &lt;&lt; אורח &gt;&gt; </w:t>
      </w:r>
      <w:r>
        <w:rPr>
          <w:rtl/>
          <w:lang w:eastAsia="he-IL"/>
        </w:rPr>
        <w:t>מירית לביא:</w:t>
      </w:r>
      <w:r w:rsidRPr="00DF68D1">
        <w:rPr>
          <w:rStyle w:val="TagStyle"/>
          <w:rtl/>
        </w:rPr>
        <w:t xml:space="preserve"> &lt;&lt; אורח &gt;&gt;</w:t>
      </w:r>
      <w:bookmarkEnd w:id="958"/>
    </w:p>
    <w:p w14:paraId="6866C7D8" w14:textId="77777777" w:rsidR="00DF68D1" w:rsidRDefault="00DF68D1" w:rsidP="00DF68D1">
      <w:pPr>
        <w:pStyle w:val="KeepWithNext"/>
        <w:rPr>
          <w:rtl/>
          <w:lang w:eastAsia="he-IL"/>
        </w:rPr>
      </w:pPr>
    </w:p>
    <w:p w14:paraId="0408B8A6" w14:textId="42B494D6" w:rsidR="00DF68D1" w:rsidRDefault="00DF68D1" w:rsidP="00DF68D1">
      <w:pPr>
        <w:rPr>
          <w:rtl/>
          <w:lang w:eastAsia="he-IL"/>
        </w:rPr>
      </w:pPr>
      <w:r>
        <w:rPr>
          <w:rFonts w:hint="cs"/>
          <w:rtl/>
          <w:lang w:eastAsia="he-IL"/>
        </w:rPr>
        <w:t>אפשר לשאול שאלה לגבי ההכשרות, ברמה העקרונית? הכוונה היא</w:t>
      </w:r>
      <w:bookmarkStart w:id="959" w:name="_ETM_Q1_3374571"/>
      <w:bookmarkEnd w:id="959"/>
      <w:r>
        <w:rPr>
          <w:rFonts w:hint="cs"/>
          <w:rtl/>
          <w:lang w:eastAsia="he-IL"/>
        </w:rPr>
        <w:t xml:space="preserve"> שההכשרות ככלל תהיינה בידי המשטרה או על ידי גוף </w:t>
      </w:r>
      <w:bookmarkStart w:id="960" w:name="_ETM_Q1_3379566"/>
      <w:bookmarkEnd w:id="960"/>
      <w:r>
        <w:rPr>
          <w:rFonts w:hint="cs"/>
          <w:rtl/>
          <w:lang w:eastAsia="he-IL"/>
        </w:rPr>
        <w:t xml:space="preserve">חיצוני שהמשטרה תכשיר אותו? עכשיו יש כוונה להרחיב </w:t>
      </w:r>
      <w:bookmarkStart w:id="961" w:name="_ETM_Q1_3382857"/>
      <w:bookmarkEnd w:id="961"/>
      <w:r>
        <w:rPr>
          <w:rFonts w:hint="cs"/>
          <w:rtl/>
          <w:lang w:eastAsia="he-IL"/>
        </w:rPr>
        <w:t xml:space="preserve">את הסמכויות ובסוף פקח מסייע אמור גם לעבוד עם שוטר. </w:t>
      </w:r>
      <w:bookmarkStart w:id="962" w:name="_ETM_Q1_3387631"/>
      <w:bookmarkEnd w:id="962"/>
      <w:r>
        <w:rPr>
          <w:rFonts w:hint="cs"/>
          <w:rtl/>
          <w:lang w:eastAsia="he-IL"/>
        </w:rPr>
        <w:t>האם</w:t>
      </w:r>
      <w:r w:rsidR="00F30468">
        <w:rPr>
          <w:rFonts w:hint="cs"/>
          <w:rtl/>
          <w:lang w:eastAsia="he-IL"/>
        </w:rPr>
        <w:t xml:space="preserve"> </w:t>
      </w:r>
      <w:r>
        <w:rPr>
          <w:rFonts w:hint="cs"/>
          <w:rtl/>
          <w:lang w:eastAsia="he-IL"/>
        </w:rPr>
        <w:t>המשטרה היא זו שצריכה</w:t>
      </w:r>
      <w:r w:rsidR="00F30468">
        <w:rPr>
          <w:rFonts w:hint="cs"/>
          <w:rtl/>
          <w:lang w:eastAsia="he-IL"/>
        </w:rPr>
        <w:t xml:space="preserve"> </w:t>
      </w:r>
      <w:r>
        <w:rPr>
          <w:rFonts w:hint="cs"/>
          <w:rtl/>
          <w:lang w:eastAsia="he-IL"/>
        </w:rPr>
        <w:t>לנהל את ההכשרות?</w:t>
      </w:r>
      <w:bookmarkStart w:id="963" w:name="_ETM_Q1_3391775"/>
      <w:bookmarkEnd w:id="963"/>
    </w:p>
    <w:p w14:paraId="3DD88465" w14:textId="77777777" w:rsidR="00DF68D1" w:rsidRDefault="00DF68D1" w:rsidP="00DF68D1">
      <w:pPr>
        <w:rPr>
          <w:rtl/>
          <w:lang w:eastAsia="he-IL"/>
        </w:rPr>
      </w:pPr>
      <w:bookmarkStart w:id="964" w:name="_ETM_Q1_3391817"/>
      <w:bookmarkEnd w:id="964"/>
    </w:p>
    <w:p w14:paraId="001623DC" w14:textId="4EF8F953" w:rsidR="00DF68D1" w:rsidRDefault="00DF68D1" w:rsidP="00DF68D1">
      <w:pPr>
        <w:pStyle w:val="af9"/>
        <w:keepNext/>
        <w:rPr>
          <w:rtl/>
          <w:lang w:eastAsia="he-IL"/>
        </w:rPr>
      </w:pPr>
      <w:bookmarkStart w:id="965" w:name="ET_guest_ליאור_מזרחי_93"/>
      <w:r w:rsidRPr="00DF68D1">
        <w:rPr>
          <w:rStyle w:val="TagStyle"/>
          <w:rtl/>
        </w:rPr>
        <w:t xml:space="preserve"> &lt;&lt; אורח &gt;&gt; </w:t>
      </w:r>
      <w:r>
        <w:rPr>
          <w:rtl/>
          <w:lang w:eastAsia="he-IL"/>
        </w:rPr>
        <w:t>ליאור מזרחי:</w:t>
      </w:r>
      <w:r w:rsidRPr="00DF68D1">
        <w:rPr>
          <w:rStyle w:val="TagStyle"/>
          <w:rtl/>
        </w:rPr>
        <w:t xml:space="preserve"> &lt;&lt; אורח &gt;&gt;</w:t>
      </w:r>
      <w:bookmarkEnd w:id="965"/>
    </w:p>
    <w:p w14:paraId="02201101" w14:textId="77777777" w:rsidR="00DF68D1" w:rsidRDefault="00DF68D1" w:rsidP="00DF68D1">
      <w:pPr>
        <w:pStyle w:val="KeepWithNext"/>
        <w:rPr>
          <w:rtl/>
          <w:lang w:eastAsia="he-IL"/>
        </w:rPr>
      </w:pPr>
    </w:p>
    <w:p w14:paraId="7130D43F" w14:textId="53EEB4E0" w:rsidR="00DF68D1" w:rsidRDefault="00DF68D1" w:rsidP="00DF68D1">
      <w:pPr>
        <w:rPr>
          <w:rtl/>
          <w:lang w:eastAsia="he-IL"/>
        </w:rPr>
      </w:pPr>
      <w:r>
        <w:rPr>
          <w:rFonts w:hint="cs"/>
          <w:rtl/>
          <w:lang w:eastAsia="he-IL"/>
        </w:rPr>
        <w:t>צריך לבצע הבחנה בין ההכשרה הבסיסית של הפקח.</w:t>
      </w:r>
    </w:p>
    <w:p w14:paraId="3ED6BE88" w14:textId="77777777" w:rsidR="00DF68D1" w:rsidRDefault="00DF68D1" w:rsidP="00DF68D1">
      <w:pPr>
        <w:rPr>
          <w:rtl/>
          <w:lang w:eastAsia="he-IL"/>
        </w:rPr>
      </w:pPr>
    </w:p>
    <w:p w14:paraId="09F3C6BB" w14:textId="589D3454" w:rsidR="00DF68D1" w:rsidRDefault="00DF68D1" w:rsidP="00DF68D1">
      <w:pPr>
        <w:pStyle w:val="af9"/>
        <w:keepNext/>
        <w:rPr>
          <w:rtl/>
          <w:lang w:eastAsia="he-IL"/>
        </w:rPr>
      </w:pPr>
      <w:bookmarkStart w:id="966" w:name="ET_guest_מירית_לביא_94"/>
      <w:r w:rsidRPr="00DF68D1">
        <w:rPr>
          <w:rStyle w:val="TagStyle"/>
          <w:rtl/>
        </w:rPr>
        <w:lastRenderedPageBreak/>
        <w:t xml:space="preserve"> &lt;&lt; אורח &gt;&gt; </w:t>
      </w:r>
      <w:r>
        <w:rPr>
          <w:rtl/>
          <w:lang w:eastAsia="he-IL"/>
        </w:rPr>
        <w:t>מירית לביא:</w:t>
      </w:r>
      <w:r w:rsidRPr="00DF68D1">
        <w:rPr>
          <w:rStyle w:val="TagStyle"/>
          <w:rtl/>
        </w:rPr>
        <w:t xml:space="preserve"> &lt;&lt; אורח &gt;&gt;</w:t>
      </w:r>
      <w:bookmarkEnd w:id="966"/>
    </w:p>
    <w:p w14:paraId="5AAF9BDB" w14:textId="77777777" w:rsidR="00DF68D1" w:rsidRDefault="00DF68D1" w:rsidP="00DF68D1">
      <w:pPr>
        <w:pStyle w:val="KeepWithNext"/>
        <w:rPr>
          <w:rtl/>
          <w:lang w:eastAsia="he-IL"/>
        </w:rPr>
      </w:pPr>
    </w:p>
    <w:p w14:paraId="408D2AEB" w14:textId="27C4E355" w:rsidR="00DF68D1" w:rsidRDefault="00DF68D1" w:rsidP="00DF68D1">
      <w:pPr>
        <w:rPr>
          <w:rtl/>
          <w:lang w:eastAsia="he-IL"/>
        </w:rPr>
      </w:pPr>
      <w:r>
        <w:rPr>
          <w:rFonts w:hint="cs"/>
          <w:rtl/>
          <w:lang w:eastAsia="he-IL"/>
        </w:rPr>
        <w:t>אני מתכוונת לפקח מסייע.</w:t>
      </w:r>
    </w:p>
    <w:p w14:paraId="55565D55" w14:textId="77777777" w:rsidR="00DF68D1" w:rsidRDefault="00DF68D1" w:rsidP="00DF68D1">
      <w:pPr>
        <w:rPr>
          <w:rtl/>
          <w:lang w:eastAsia="he-IL"/>
        </w:rPr>
      </w:pPr>
      <w:bookmarkStart w:id="967" w:name="_ETM_Q1_3397573"/>
      <w:bookmarkStart w:id="968" w:name="_ETM_Q1_3397615"/>
      <w:bookmarkEnd w:id="967"/>
      <w:bookmarkEnd w:id="968"/>
    </w:p>
    <w:p w14:paraId="6A51B7EC" w14:textId="0ADA2A03" w:rsidR="00DF68D1" w:rsidRDefault="00DF68D1" w:rsidP="00DF68D1">
      <w:pPr>
        <w:pStyle w:val="af9"/>
        <w:keepNext/>
        <w:rPr>
          <w:rtl/>
          <w:lang w:eastAsia="he-IL"/>
        </w:rPr>
      </w:pPr>
      <w:bookmarkStart w:id="969" w:name="ET_guest_ליאור_מזרחי_95"/>
      <w:r w:rsidRPr="00DF68D1">
        <w:rPr>
          <w:rStyle w:val="TagStyle"/>
          <w:rtl/>
        </w:rPr>
        <w:t xml:space="preserve"> &lt;&lt; אורח &gt;&gt; </w:t>
      </w:r>
      <w:r>
        <w:rPr>
          <w:rtl/>
          <w:lang w:eastAsia="he-IL"/>
        </w:rPr>
        <w:t>ליאור מזרחי:</w:t>
      </w:r>
      <w:r w:rsidRPr="00DF68D1">
        <w:rPr>
          <w:rStyle w:val="TagStyle"/>
          <w:rtl/>
        </w:rPr>
        <w:t xml:space="preserve"> &lt;&lt; אורח &gt;&gt;</w:t>
      </w:r>
      <w:bookmarkEnd w:id="969"/>
    </w:p>
    <w:p w14:paraId="1EF53625" w14:textId="77777777" w:rsidR="00DF68D1" w:rsidRDefault="00DF68D1" w:rsidP="00DF68D1">
      <w:pPr>
        <w:pStyle w:val="KeepWithNext"/>
        <w:rPr>
          <w:rtl/>
          <w:lang w:eastAsia="he-IL"/>
        </w:rPr>
      </w:pPr>
    </w:p>
    <w:p w14:paraId="26C892FF" w14:textId="26AF37E1" w:rsidR="00DF68D1" w:rsidRDefault="00DF68D1" w:rsidP="00DF68D1">
      <w:pPr>
        <w:rPr>
          <w:rtl/>
          <w:lang w:eastAsia="he-IL"/>
        </w:rPr>
      </w:pPr>
      <w:bookmarkStart w:id="970" w:name="_ETM_Q1_3397441"/>
      <w:bookmarkEnd w:id="970"/>
      <w:r>
        <w:rPr>
          <w:rFonts w:hint="cs"/>
          <w:rtl/>
          <w:lang w:eastAsia="he-IL"/>
        </w:rPr>
        <w:t>פקח מסייע.</w:t>
      </w:r>
      <w:r w:rsidR="00F30468">
        <w:rPr>
          <w:rFonts w:hint="cs"/>
          <w:rtl/>
          <w:lang w:eastAsia="he-IL"/>
        </w:rPr>
        <w:t xml:space="preserve"> </w:t>
      </w:r>
      <w:r>
        <w:rPr>
          <w:rFonts w:hint="cs"/>
          <w:rtl/>
          <w:lang w:eastAsia="he-IL"/>
        </w:rPr>
        <w:t>בתחילה נבצע קורס פקח עירוני ואחריו קורס פקח מסייע וקורס מונחה משטרה.</w:t>
      </w:r>
      <w:r w:rsidR="00F30468">
        <w:rPr>
          <w:rFonts w:hint="cs"/>
          <w:rtl/>
          <w:lang w:eastAsia="he-IL"/>
        </w:rPr>
        <w:t xml:space="preserve"> </w:t>
      </w:r>
      <w:r>
        <w:rPr>
          <w:rFonts w:hint="cs"/>
          <w:rtl/>
          <w:lang w:eastAsia="he-IL"/>
        </w:rPr>
        <w:t xml:space="preserve">בשנת 2021 יצרנו </w:t>
      </w:r>
      <w:bookmarkStart w:id="971" w:name="_ETM_Q1_3405639"/>
      <w:bookmarkEnd w:id="971"/>
      <w:r>
        <w:rPr>
          <w:rFonts w:hint="cs"/>
          <w:rtl/>
          <w:lang w:eastAsia="he-IL"/>
        </w:rPr>
        <w:t>מנגנון</w:t>
      </w:r>
      <w:r w:rsidR="00F30468">
        <w:rPr>
          <w:rFonts w:hint="cs"/>
          <w:rtl/>
          <w:lang w:eastAsia="he-IL"/>
        </w:rPr>
        <w:t xml:space="preserve"> </w:t>
      </w:r>
      <w:r>
        <w:rPr>
          <w:rFonts w:hint="cs"/>
          <w:rtl/>
          <w:lang w:eastAsia="he-IL"/>
        </w:rPr>
        <w:t>שגם הוא בהובלת המשטרה, ניהול מבצעי משותף לכלל השוטרים ולכלל הפקחים.</w:t>
      </w:r>
    </w:p>
    <w:p w14:paraId="558A1CC2" w14:textId="77777777" w:rsidR="00DF68D1" w:rsidRDefault="00DF68D1" w:rsidP="00DF68D1">
      <w:pPr>
        <w:rPr>
          <w:rtl/>
          <w:lang w:eastAsia="he-IL"/>
        </w:rPr>
      </w:pPr>
      <w:bookmarkStart w:id="972" w:name="_ETM_Q1_3413545"/>
      <w:bookmarkStart w:id="973" w:name="_ETM_Q1_3413589"/>
      <w:bookmarkStart w:id="974" w:name="_ETM_Q1_3414265"/>
      <w:bookmarkEnd w:id="972"/>
      <w:bookmarkEnd w:id="973"/>
      <w:bookmarkEnd w:id="974"/>
    </w:p>
    <w:p w14:paraId="3710063F" w14:textId="0AD4D7B7" w:rsidR="00DF68D1" w:rsidRDefault="00DF68D1" w:rsidP="00DF68D1">
      <w:pPr>
        <w:pStyle w:val="af6"/>
        <w:keepNext/>
        <w:rPr>
          <w:rtl/>
        </w:rPr>
      </w:pPr>
      <w:r w:rsidRPr="00DF68D1">
        <w:rPr>
          <w:rStyle w:val="TagStyle"/>
          <w:rtl/>
        </w:rPr>
        <w:t xml:space="preserve"> &lt;&lt; יור &gt;&gt; </w:t>
      </w:r>
      <w:r>
        <w:rPr>
          <w:rtl/>
        </w:rPr>
        <w:t>היו"ר צביקה פוגל:</w:t>
      </w:r>
      <w:r w:rsidRPr="00DF68D1">
        <w:rPr>
          <w:rStyle w:val="TagStyle"/>
          <w:rtl/>
        </w:rPr>
        <w:t xml:space="preserve"> &lt;&lt; יור &gt;&gt;</w:t>
      </w:r>
    </w:p>
    <w:p w14:paraId="0552D636" w14:textId="77777777" w:rsidR="00DF68D1" w:rsidRDefault="00DF68D1" w:rsidP="00DF68D1">
      <w:pPr>
        <w:pStyle w:val="KeepWithNext"/>
        <w:rPr>
          <w:rtl/>
          <w:lang w:eastAsia="he-IL"/>
        </w:rPr>
      </w:pPr>
    </w:p>
    <w:p w14:paraId="59AAAFF9" w14:textId="71EAECCE" w:rsidR="00DF68D1" w:rsidRDefault="00DF68D1" w:rsidP="00DF68D1">
      <w:pPr>
        <w:rPr>
          <w:rtl/>
          <w:lang w:eastAsia="he-IL"/>
        </w:rPr>
      </w:pPr>
      <w:bookmarkStart w:id="975" w:name="_ETM_Q1_3414541"/>
      <w:bookmarkStart w:id="976" w:name="_ETM_Q1_3414573"/>
      <w:bookmarkEnd w:id="975"/>
      <w:bookmarkEnd w:id="976"/>
      <w:r>
        <w:rPr>
          <w:rFonts w:hint="cs"/>
          <w:rtl/>
          <w:lang w:eastAsia="he-IL"/>
        </w:rPr>
        <w:t xml:space="preserve">השאלה שלך היא שאלה חשובה. </w:t>
      </w:r>
      <w:bookmarkStart w:id="977" w:name="_ETM_Q1_3417255"/>
      <w:bookmarkEnd w:id="977"/>
      <w:r>
        <w:rPr>
          <w:rFonts w:hint="cs"/>
          <w:rtl/>
          <w:lang w:eastAsia="he-IL"/>
        </w:rPr>
        <w:t>הדבר החשוב הוא שבעקרון תינתן לכל רשות היכולת או ההגדרה</w:t>
      </w:r>
      <w:bookmarkStart w:id="978" w:name="_ETM_Q1_3421281"/>
      <w:bookmarkEnd w:id="978"/>
      <w:r>
        <w:rPr>
          <w:rFonts w:hint="cs"/>
          <w:rtl/>
          <w:lang w:eastAsia="he-IL"/>
        </w:rPr>
        <w:t xml:space="preserve"> למה הם רוצים שפקח השיטור יוכשר. יכול להיות </w:t>
      </w:r>
      <w:bookmarkStart w:id="979" w:name="_ETM_Q1_3425171"/>
      <w:bookmarkEnd w:id="979"/>
      <w:r>
        <w:rPr>
          <w:rFonts w:hint="cs"/>
          <w:rtl/>
          <w:lang w:eastAsia="he-IL"/>
        </w:rPr>
        <w:t>שהם לא ירצו</w:t>
      </w:r>
      <w:r w:rsidR="00F30468">
        <w:rPr>
          <w:rFonts w:hint="cs"/>
          <w:rtl/>
          <w:lang w:eastAsia="he-IL"/>
        </w:rPr>
        <w:t xml:space="preserve"> </w:t>
      </w:r>
      <w:r>
        <w:rPr>
          <w:rFonts w:hint="cs"/>
          <w:rtl/>
          <w:lang w:eastAsia="he-IL"/>
        </w:rPr>
        <w:t xml:space="preserve">שהוא יוכשר לנושא מסוים </w:t>
      </w:r>
      <w:bookmarkStart w:id="980" w:name="_ETM_Q1_3426059"/>
      <w:bookmarkEnd w:id="980"/>
      <w:r>
        <w:rPr>
          <w:rFonts w:hint="cs"/>
          <w:rtl/>
          <w:lang w:eastAsia="he-IL"/>
        </w:rPr>
        <w:t>ואז הוא לא יוכשר. יבוא ראש הרשות ויגיד שהוא</w:t>
      </w:r>
      <w:r w:rsidR="00F30468">
        <w:rPr>
          <w:rFonts w:hint="cs"/>
          <w:rtl/>
          <w:lang w:eastAsia="he-IL"/>
        </w:rPr>
        <w:t xml:space="preserve"> </w:t>
      </w:r>
      <w:r>
        <w:rPr>
          <w:rFonts w:hint="cs"/>
          <w:rtl/>
          <w:lang w:eastAsia="he-IL"/>
        </w:rPr>
        <w:t>לא רוצה להכשיר אותו לשפיכת אלכוהול, הוא לא יוכשר. אין שום בעיה. זו תהיה הגדרה משותפת של</w:t>
      </w:r>
      <w:bookmarkStart w:id="981" w:name="_ETM_Q1_3439620"/>
      <w:bookmarkEnd w:id="981"/>
      <w:r>
        <w:rPr>
          <w:rFonts w:hint="cs"/>
          <w:rtl/>
          <w:lang w:eastAsia="he-IL"/>
        </w:rPr>
        <w:t xml:space="preserve"> הרשות יחד עם היחידה או כל דבר אחר.</w:t>
      </w:r>
    </w:p>
    <w:p w14:paraId="2CF05CF0" w14:textId="77777777" w:rsidR="00CF1EDB" w:rsidRDefault="00CF1EDB" w:rsidP="00DF68D1">
      <w:pPr>
        <w:rPr>
          <w:rtl/>
          <w:lang w:eastAsia="he-IL"/>
        </w:rPr>
      </w:pPr>
    </w:p>
    <w:p w14:paraId="54D72988" w14:textId="77777777" w:rsidR="00DF68D1" w:rsidRDefault="00DF68D1" w:rsidP="00DF68D1">
      <w:pPr>
        <w:rPr>
          <w:rStyle w:val="TagStyle"/>
          <w:rFonts w:ascii="David" w:hAnsi="David"/>
          <w:u w:val="single"/>
          <w:rtl/>
        </w:rPr>
      </w:pPr>
      <w:bookmarkStart w:id="982" w:name="_ETM_Q1_3443082"/>
      <w:bookmarkStart w:id="983" w:name="_ETM_Q1_3443124"/>
      <w:bookmarkEnd w:id="982"/>
      <w:bookmarkEnd w:id="983"/>
    </w:p>
    <w:p w14:paraId="734CB4FA" w14:textId="226434E4" w:rsidR="00DF68D1" w:rsidRDefault="00DF68D1" w:rsidP="00DF68D1">
      <w:pPr>
        <w:pStyle w:val="a4"/>
        <w:keepNext/>
        <w:rPr>
          <w:rtl/>
        </w:rPr>
      </w:pPr>
      <w:bookmarkStart w:id="984" w:name="ET_speaker_איילת_לוי_נחום_99"/>
      <w:r w:rsidRPr="00DF68D1">
        <w:rPr>
          <w:rStyle w:val="TagStyle"/>
          <w:rtl/>
        </w:rPr>
        <w:t xml:space="preserve"> &lt;&lt; דובר &gt;&gt; </w:t>
      </w:r>
      <w:r>
        <w:rPr>
          <w:rtl/>
        </w:rPr>
        <w:t>איילת לוי נחום:</w:t>
      </w:r>
      <w:r w:rsidRPr="00DF68D1">
        <w:rPr>
          <w:rStyle w:val="TagStyle"/>
          <w:rtl/>
        </w:rPr>
        <w:t xml:space="preserve"> &lt;&lt; דובר &gt;&gt;</w:t>
      </w:r>
      <w:bookmarkEnd w:id="984"/>
    </w:p>
    <w:p w14:paraId="4478B2FB" w14:textId="77777777" w:rsidR="00DF68D1" w:rsidRDefault="00DF68D1" w:rsidP="00DF68D1">
      <w:pPr>
        <w:pStyle w:val="KeepWithNext"/>
        <w:rPr>
          <w:rtl/>
          <w:lang w:eastAsia="he-IL"/>
        </w:rPr>
      </w:pPr>
    </w:p>
    <w:p w14:paraId="74353BD5" w14:textId="7768A058" w:rsidR="00DF68D1" w:rsidRDefault="00DF68D1" w:rsidP="00DF68D1">
      <w:pPr>
        <w:rPr>
          <w:rtl/>
          <w:lang w:eastAsia="he-IL"/>
        </w:rPr>
      </w:pPr>
      <w:r>
        <w:rPr>
          <w:rFonts w:hint="cs"/>
          <w:rtl/>
          <w:lang w:eastAsia="he-IL"/>
        </w:rPr>
        <w:t xml:space="preserve">זה </w:t>
      </w:r>
      <w:bookmarkStart w:id="985" w:name="_ETM_Q1_3442611"/>
      <w:bookmarkEnd w:id="985"/>
      <w:r>
        <w:rPr>
          <w:rFonts w:hint="cs"/>
          <w:rtl/>
          <w:lang w:eastAsia="he-IL"/>
        </w:rPr>
        <w:t xml:space="preserve">חשוב כי אם אתה אומר שרק המשטרה עושה את </w:t>
      </w:r>
      <w:bookmarkStart w:id="986" w:name="_ETM_Q1_3443576"/>
      <w:bookmarkEnd w:id="986"/>
      <w:r>
        <w:rPr>
          <w:rFonts w:hint="cs"/>
          <w:rtl/>
          <w:lang w:eastAsia="he-IL"/>
        </w:rPr>
        <w:t xml:space="preserve">זה, אין צורך בסעיף הזה. אם רק המשטרה עושה </w:t>
      </w:r>
      <w:bookmarkStart w:id="987" w:name="_ETM_Q1_3447786"/>
      <w:bookmarkEnd w:id="987"/>
      <w:r>
        <w:rPr>
          <w:rFonts w:hint="cs"/>
          <w:rtl/>
          <w:lang w:eastAsia="he-IL"/>
        </w:rPr>
        <w:t>את ההכשרה.</w:t>
      </w:r>
    </w:p>
    <w:p w14:paraId="4266BEB3" w14:textId="77777777" w:rsidR="00DF68D1" w:rsidRDefault="00DF68D1" w:rsidP="00DF68D1">
      <w:pPr>
        <w:rPr>
          <w:rtl/>
          <w:lang w:eastAsia="he-IL"/>
        </w:rPr>
      </w:pPr>
      <w:bookmarkStart w:id="988" w:name="_ETM_Q1_3451194"/>
      <w:bookmarkStart w:id="989" w:name="_ETM_Q1_3451236"/>
      <w:bookmarkEnd w:id="988"/>
      <w:bookmarkEnd w:id="989"/>
    </w:p>
    <w:p w14:paraId="19F9ECDE" w14:textId="11E4E7BC" w:rsidR="00DF68D1" w:rsidRDefault="00DF68D1" w:rsidP="00DF68D1">
      <w:pPr>
        <w:pStyle w:val="af9"/>
        <w:keepNext/>
        <w:rPr>
          <w:rtl/>
          <w:lang w:eastAsia="he-IL"/>
        </w:rPr>
      </w:pPr>
      <w:bookmarkStart w:id="990" w:name="ET_guest_ליאור_מזרחי_98"/>
      <w:r w:rsidRPr="00DF68D1">
        <w:rPr>
          <w:rStyle w:val="TagStyle"/>
          <w:rtl/>
        </w:rPr>
        <w:t xml:space="preserve"> &lt;&lt; אורח &gt;&gt; </w:t>
      </w:r>
      <w:r>
        <w:rPr>
          <w:rtl/>
          <w:lang w:eastAsia="he-IL"/>
        </w:rPr>
        <w:t>ליאור מזרחי:</w:t>
      </w:r>
      <w:r w:rsidRPr="00DF68D1">
        <w:rPr>
          <w:rStyle w:val="TagStyle"/>
          <w:rtl/>
        </w:rPr>
        <w:t xml:space="preserve"> &lt;&lt; אורח &gt;&gt;</w:t>
      </w:r>
      <w:bookmarkEnd w:id="990"/>
    </w:p>
    <w:p w14:paraId="25CB8E18" w14:textId="77777777" w:rsidR="00DF68D1" w:rsidRDefault="00DF68D1" w:rsidP="00DF68D1">
      <w:pPr>
        <w:pStyle w:val="KeepWithNext"/>
        <w:rPr>
          <w:rtl/>
          <w:lang w:eastAsia="he-IL"/>
        </w:rPr>
      </w:pPr>
    </w:p>
    <w:p w14:paraId="47068F40" w14:textId="36C87C26" w:rsidR="00DF68D1" w:rsidRDefault="00DF68D1" w:rsidP="00DF68D1">
      <w:pPr>
        <w:rPr>
          <w:rtl/>
          <w:lang w:eastAsia="he-IL"/>
        </w:rPr>
      </w:pPr>
      <w:r>
        <w:rPr>
          <w:rFonts w:hint="cs"/>
          <w:rtl/>
          <w:lang w:eastAsia="he-IL"/>
        </w:rPr>
        <w:t xml:space="preserve">אני מדבר על ההכשרה הקיימת ולא על הרחבה. </w:t>
      </w:r>
      <w:bookmarkStart w:id="991" w:name="_ETM_Q1_3450466"/>
      <w:bookmarkEnd w:id="991"/>
    </w:p>
    <w:p w14:paraId="66BFB51D" w14:textId="77777777" w:rsidR="00DF68D1" w:rsidRDefault="00DF68D1" w:rsidP="00DF68D1">
      <w:pPr>
        <w:rPr>
          <w:rtl/>
          <w:lang w:eastAsia="he-IL"/>
        </w:rPr>
      </w:pPr>
      <w:bookmarkStart w:id="992" w:name="_ETM_Q1_3454419"/>
      <w:bookmarkStart w:id="993" w:name="_ETM_Q1_3454461"/>
      <w:bookmarkEnd w:id="992"/>
      <w:bookmarkEnd w:id="993"/>
    </w:p>
    <w:p w14:paraId="3F062EE0" w14:textId="0BFD16CB" w:rsidR="00DF68D1" w:rsidRDefault="00DF68D1" w:rsidP="00DF68D1">
      <w:pPr>
        <w:pStyle w:val="af9"/>
        <w:keepNext/>
        <w:rPr>
          <w:rtl/>
          <w:lang w:eastAsia="he-IL"/>
        </w:rPr>
      </w:pPr>
      <w:bookmarkStart w:id="994" w:name="ET_guest_קריאה_100"/>
      <w:r w:rsidRPr="00DF68D1">
        <w:rPr>
          <w:rStyle w:val="TagStyle"/>
          <w:rtl/>
        </w:rPr>
        <w:t xml:space="preserve"> &lt;&lt; אורח &gt;&gt; </w:t>
      </w:r>
      <w:r>
        <w:rPr>
          <w:rtl/>
          <w:lang w:eastAsia="he-IL"/>
        </w:rPr>
        <w:t>קריאה:</w:t>
      </w:r>
      <w:r w:rsidRPr="00DF68D1">
        <w:rPr>
          <w:rStyle w:val="TagStyle"/>
          <w:rtl/>
        </w:rPr>
        <w:t xml:space="preserve"> &lt;&lt; אורח &gt;&gt;</w:t>
      </w:r>
      <w:bookmarkEnd w:id="994"/>
    </w:p>
    <w:p w14:paraId="3D2AAFFF" w14:textId="77777777" w:rsidR="00DF68D1" w:rsidRDefault="00DF68D1" w:rsidP="00DF68D1">
      <w:pPr>
        <w:pStyle w:val="KeepWithNext"/>
        <w:rPr>
          <w:rtl/>
          <w:lang w:eastAsia="he-IL"/>
        </w:rPr>
      </w:pPr>
    </w:p>
    <w:p w14:paraId="28EB11B7" w14:textId="2D40FD17" w:rsidR="00DF68D1" w:rsidRDefault="00DF68D1" w:rsidP="00DF68D1">
      <w:pPr>
        <w:rPr>
          <w:rtl/>
          <w:lang w:eastAsia="he-IL"/>
        </w:rPr>
      </w:pPr>
      <w:r>
        <w:rPr>
          <w:rFonts w:hint="cs"/>
          <w:rtl/>
          <w:lang w:eastAsia="he-IL"/>
        </w:rPr>
        <w:t>המשטרה לא עושה הכשרה. אנחנו מנחים את הגו</w:t>
      </w:r>
      <w:bookmarkStart w:id="995" w:name="_ETM_Q1_3454474"/>
      <w:bookmarkEnd w:id="995"/>
      <w:r>
        <w:rPr>
          <w:rFonts w:hint="cs"/>
          <w:rtl/>
          <w:lang w:eastAsia="he-IL"/>
        </w:rPr>
        <w:t>פים המקצועיים ונותנים להם את הייעוץ והם</w:t>
      </w:r>
      <w:bookmarkStart w:id="996" w:name="_ETM_Q1_3455762"/>
      <w:bookmarkEnd w:id="996"/>
      <w:r>
        <w:rPr>
          <w:rFonts w:hint="cs"/>
          <w:rtl/>
          <w:lang w:eastAsia="he-IL"/>
        </w:rPr>
        <w:t xml:space="preserve"> מעבירים אתה הכשרה. זאת אומרת, בבית ספר מקצ</w:t>
      </w:r>
      <w:bookmarkStart w:id="997" w:name="_ETM_Q1_3459405"/>
      <w:bookmarkEnd w:id="997"/>
      <w:r>
        <w:rPr>
          <w:rFonts w:hint="cs"/>
          <w:rtl/>
          <w:lang w:eastAsia="he-IL"/>
        </w:rPr>
        <w:t>ועי שפקח מסייע עובר בו הכשרה יכול</w:t>
      </w:r>
      <w:r w:rsidR="00F30468">
        <w:rPr>
          <w:rFonts w:hint="cs"/>
          <w:rtl/>
          <w:lang w:eastAsia="he-IL"/>
        </w:rPr>
        <w:t xml:space="preserve"> </w:t>
      </w:r>
      <w:bookmarkStart w:id="998" w:name="_ETM_Q1_3465539"/>
      <w:bookmarkEnd w:id="998"/>
      <w:r>
        <w:rPr>
          <w:rFonts w:hint="cs"/>
          <w:rtl/>
          <w:lang w:eastAsia="he-IL"/>
        </w:rPr>
        <w:t>להימצא מדריך שבא מהמשטרה או מדריך שמייעץ לאותו ג</w:t>
      </w:r>
      <w:bookmarkStart w:id="999" w:name="_ETM_Q1_3466771"/>
      <w:bookmarkEnd w:id="999"/>
      <w:r>
        <w:rPr>
          <w:rFonts w:hint="cs"/>
          <w:rtl/>
          <w:lang w:eastAsia="he-IL"/>
        </w:rPr>
        <w:t>וף מה עושים</w:t>
      </w:r>
      <w:r w:rsidR="00F30468">
        <w:rPr>
          <w:rFonts w:hint="cs"/>
          <w:rtl/>
          <w:lang w:eastAsia="he-IL"/>
        </w:rPr>
        <w:t xml:space="preserve"> </w:t>
      </w:r>
      <w:r>
        <w:rPr>
          <w:rFonts w:hint="cs"/>
          <w:rtl/>
          <w:lang w:eastAsia="he-IL"/>
        </w:rPr>
        <w:t xml:space="preserve">וכולי. </w:t>
      </w:r>
    </w:p>
    <w:p w14:paraId="0C7B77FF" w14:textId="77777777" w:rsidR="00DF68D1" w:rsidRDefault="00DF68D1" w:rsidP="00DF68D1">
      <w:pPr>
        <w:rPr>
          <w:rtl/>
          <w:lang w:eastAsia="he-IL"/>
        </w:rPr>
      </w:pPr>
      <w:bookmarkStart w:id="1000" w:name="_ETM_Q1_3470856"/>
      <w:bookmarkStart w:id="1001" w:name="_ETM_Q1_3470900"/>
      <w:bookmarkEnd w:id="1000"/>
      <w:bookmarkEnd w:id="1001"/>
    </w:p>
    <w:p w14:paraId="497EEB0B" w14:textId="52065806" w:rsidR="00DF68D1" w:rsidRDefault="00DF68D1" w:rsidP="00DF68D1">
      <w:pPr>
        <w:pStyle w:val="af9"/>
        <w:keepNext/>
        <w:rPr>
          <w:rtl/>
          <w:lang w:eastAsia="he-IL"/>
        </w:rPr>
      </w:pPr>
      <w:r w:rsidRPr="00DF68D1">
        <w:rPr>
          <w:rStyle w:val="TagStyle"/>
          <w:rtl/>
        </w:rPr>
        <w:t xml:space="preserve"> &lt;&lt; אורח &gt;&gt; </w:t>
      </w:r>
      <w:r>
        <w:rPr>
          <w:rtl/>
          <w:lang w:eastAsia="he-IL"/>
        </w:rPr>
        <w:t>נגה ספרא:</w:t>
      </w:r>
      <w:r w:rsidRPr="00DF68D1">
        <w:rPr>
          <w:rStyle w:val="TagStyle"/>
          <w:rtl/>
        </w:rPr>
        <w:t xml:space="preserve"> &lt;&lt; אורח &gt;&gt;</w:t>
      </w:r>
    </w:p>
    <w:p w14:paraId="4FA3664C" w14:textId="77777777" w:rsidR="00DF68D1" w:rsidRDefault="00DF68D1" w:rsidP="00DF68D1">
      <w:pPr>
        <w:pStyle w:val="KeepWithNext"/>
        <w:rPr>
          <w:rtl/>
          <w:lang w:eastAsia="he-IL"/>
        </w:rPr>
      </w:pPr>
    </w:p>
    <w:p w14:paraId="6B182FAF" w14:textId="03AD3ACB" w:rsidR="00DF68D1" w:rsidRDefault="00DF68D1" w:rsidP="00DF68D1">
      <w:pPr>
        <w:rPr>
          <w:rtl/>
          <w:lang w:eastAsia="he-IL"/>
        </w:rPr>
      </w:pPr>
      <w:bookmarkStart w:id="1002" w:name="_ETM_Q1_3470445"/>
      <w:bookmarkStart w:id="1003" w:name="_ETM_Q1_3470477"/>
      <w:bookmarkEnd w:id="1002"/>
      <w:bookmarkEnd w:id="1003"/>
      <w:r>
        <w:rPr>
          <w:rFonts w:hint="cs"/>
          <w:rtl/>
          <w:lang w:eastAsia="he-IL"/>
        </w:rPr>
        <w:t>אנחנו עוד חוזרים לסעיף הזה של ההכשרות לאחר מכן? יש לנו עוד שאלות.</w:t>
      </w:r>
    </w:p>
    <w:p w14:paraId="6BE46021" w14:textId="77777777" w:rsidR="00DF68D1" w:rsidRDefault="00DF68D1" w:rsidP="00DF68D1">
      <w:pPr>
        <w:rPr>
          <w:rtl/>
          <w:lang w:eastAsia="he-IL"/>
        </w:rPr>
      </w:pPr>
      <w:bookmarkStart w:id="1004" w:name="_ETM_Q1_3480337"/>
      <w:bookmarkStart w:id="1005" w:name="_ETM_Q1_3480382"/>
      <w:bookmarkStart w:id="1006" w:name="_ETM_Q1_3478840"/>
      <w:bookmarkEnd w:id="1004"/>
      <w:bookmarkEnd w:id="1005"/>
      <w:bookmarkEnd w:id="1006"/>
    </w:p>
    <w:p w14:paraId="0AF0FC58" w14:textId="586BC74E" w:rsidR="00DF68D1" w:rsidRDefault="00DF68D1" w:rsidP="00DF68D1">
      <w:pPr>
        <w:pStyle w:val="af9"/>
        <w:keepNext/>
        <w:rPr>
          <w:rtl/>
          <w:lang w:eastAsia="he-IL"/>
        </w:rPr>
      </w:pPr>
      <w:bookmarkStart w:id="1007" w:name="ET_guest_קריאה_102"/>
      <w:r w:rsidRPr="00DF68D1">
        <w:rPr>
          <w:rStyle w:val="TagStyle"/>
          <w:rtl/>
        </w:rPr>
        <w:t xml:space="preserve"> &lt;&lt; אורח &gt;&gt; </w:t>
      </w:r>
      <w:r>
        <w:rPr>
          <w:rtl/>
          <w:lang w:eastAsia="he-IL"/>
        </w:rPr>
        <w:t>קריאה:</w:t>
      </w:r>
      <w:r w:rsidRPr="00DF68D1">
        <w:rPr>
          <w:rStyle w:val="TagStyle"/>
          <w:rtl/>
        </w:rPr>
        <w:t xml:space="preserve"> &lt;&lt; אורח &gt;&gt;</w:t>
      </w:r>
      <w:bookmarkEnd w:id="1007"/>
    </w:p>
    <w:p w14:paraId="0B26AA86" w14:textId="77777777" w:rsidR="00DF68D1" w:rsidRDefault="00DF68D1" w:rsidP="00DF68D1">
      <w:pPr>
        <w:pStyle w:val="KeepWithNext"/>
        <w:rPr>
          <w:rtl/>
          <w:lang w:eastAsia="he-IL"/>
        </w:rPr>
      </w:pPr>
    </w:p>
    <w:p w14:paraId="3C48041E" w14:textId="48CE1085" w:rsidR="00DF68D1" w:rsidRDefault="00DF68D1" w:rsidP="00DF68D1">
      <w:pPr>
        <w:rPr>
          <w:rtl/>
          <w:lang w:eastAsia="he-IL"/>
        </w:rPr>
      </w:pPr>
      <w:bookmarkStart w:id="1008" w:name="_ETM_Q1_3479119"/>
      <w:bookmarkStart w:id="1009" w:name="_ETM_Q1_3479154"/>
      <w:bookmarkEnd w:id="1008"/>
      <w:bookmarkEnd w:id="1009"/>
      <w:r>
        <w:rPr>
          <w:rFonts w:hint="cs"/>
          <w:rtl/>
          <w:lang w:eastAsia="he-IL"/>
        </w:rPr>
        <w:t xml:space="preserve">אדוני, </w:t>
      </w:r>
      <w:bookmarkStart w:id="1010" w:name="_ETM_Q1_3478734"/>
      <w:bookmarkEnd w:id="1010"/>
      <w:r>
        <w:rPr>
          <w:rFonts w:hint="cs"/>
          <w:rtl/>
          <w:lang w:eastAsia="he-IL"/>
        </w:rPr>
        <w:t xml:space="preserve">רק לציין שזה קורה היום באותה הכשרה. אין שום בעיה </w:t>
      </w:r>
      <w:bookmarkStart w:id="1011" w:name="_ETM_Q1_3482782"/>
      <w:bookmarkEnd w:id="1011"/>
      <w:r>
        <w:rPr>
          <w:rFonts w:hint="cs"/>
          <w:rtl/>
          <w:lang w:eastAsia="he-IL"/>
        </w:rPr>
        <w:t>בכל הנדבכים שהסמכויות שרוצים להוסיף.</w:t>
      </w:r>
    </w:p>
    <w:p w14:paraId="564E6F45" w14:textId="77777777" w:rsidR="00DF68D1" w:rsidRDefault="00DF68D1" w:rsidP="00DF68D1">
      <w:pPr>
        <w:rPr>
          <w:rtl/>
          <w:lang w:eastAsia="he-IL"/>
        </w:rPr>
      </w:pPr>
      <w:bookmarkStart w:id="1012" w:name="_ETM_Q1_3487661"/>
      <w:bookmarkStart w:id="1013" w:name="_ETM_Q1_3487699"/>
      <w:bookmarkStart w:id="1014" w:name="_ETM_Q1_3494604"/>
      <w:bookmarkEnd w:id="1012"/>
      <w:bookmarkEnd w:id="1013"/>
      <w:bookmarkEnd w:id="1014"/>
    </w:p>
    <w:p w14:paraId="635AA963" w14:textId="788D9D20" w:rsidR="00DF68D1" w:rsidRDefault="00DF68D1" w:rsidP="00DF68D1">
      <w:pPr>
        <w:pStyle w:val="af6"/>
        <w:keepNext/>
        <w:rPr>
          <w:rtl/>
        </w:rPr>
      </w:pPr>
      <w:r w:rsidRPr="00DF68D1">
        <w:rPr>
          <w:rStyle w:val="TagStyle"/>
          <w:rtl/>
        </w:rPr>
        <w:t xml:space="preserve"> &lt;&lt; יור &gt;&gt; </w:t>
      </w:r>
      <w:r>
        <w:rPr>
          <w:rtl/>
        </w:rPr>
        <w:t>היו"ר צביקה פוגל:</w:t>
      </w:r>
      <w:r w:rsidRPr="00DF68D1">
        <w:rPr>
          <w:rStyle w:val="TagStyle"/>
          <w:rtl/>
        </w:rPr>
        <w:t xml:space="preserve"> &lt;&lt; יור &gt;&gt;</w:t>
      </w:r>
    </w:p>
    <w:p w14:paraId="13BF1134" w14:textId="77777777" w:rsidR="00DF68D1" w:rsidRDefault="00DF68D1" w:rsidP="00DF68D1">
      <w:pPr>
        <w:pStyle w:val="KeepWithNext"/>
        <w:rPr>
          <w:rtl/>
          <w:lang w:eastAsia="he-IL"/>
        </w:rPr>
      </w:pPr>
    </w:p>
    <w:p w14:paraId="7B657BF1" w14:textId="0E9DF8B8" w:rsidR="00DF68D1" w:rsidRDefault="00DF68D1" w:rsidP="00DF68D1">
      <w:pPr>
        <w:rPr>
          <w:rtl/>
          <w:lang w:eastAsia="he-IL"/>
        </w:rPr>
      </w:pPr>
      <w:bookmarkStart w:id="1015" w:name="_ETM_Q1_3494865"/>
      <w:bookmarkStart w:id="1016" w:name="_ETM_Q1_3494898"/>
      <w:bookmarkEnd w:id="1015"/>
      <w:bookmarkEnd w:id="1016"/>
      <w:r>
        <w:rPr>
          <w:rFonts w:hint="cs"/>
          <w:rtl/>
          <w:lang w:eastAsia="he-IL"/>
        </w:rPr>
        <w:t xml:space="preserve">ניתן לעוד שאלות </w:t>
      </w:r>
      <w:bookmarkStart w:id="1017" w:name="_ETM_Q1_3493117"/>
      <w:bookmarkEnd w:id="1017"/>
      <w:r>
        <w:rPr>
          <w:rFonts w:hint="cs"/>
          <w:rtl/>
          <w:lang w:eastAsia="he-IL"/>
        </w:rPr>
        <w:t>להישאל ואז נוכל לענות</w:t>
      </w:r>
      <w:r w:rsidR="00DA611D">
        <w:rPr>
          <w:rFonts w:hint="cs"/>
          <w:rtl/>
          <w:lang w:eastAsia="he-IL"/>
        </w:rPr>
        <w:t xml:space="preserve"> על כולן.</w:t>
      </w:r>
    </w:p>
    <w:p w14:paraId="5E0FD6BE" w14:textId="77777777" w:rsidR="00CF1EDB" w:rsidRDefault="00CF1EDB" w:rsidP="00DF68D1">
      <w:pPr>
        <w:rPr>
          <w:rtl/>
          <w:lang w:eastAsia="he-IL"/>
        </w:rPr>
      </w:pPr>
    </w:p>
    <w:p w14:paraId="741C2EB3" w14:textId="77777777" w:rsidR="00D76B24" w:rsidRDefault="00D76B24" w:rsidP="00D76B24">
      <w:pPr>
        <w:rPr>
          <w:rStyle w:val="TagStyle"/>
          <w:rFonts w:ascii="David" w:hAnsi="David"/>
          <w:u w:val="single"/>
          <w:rtl/>
        </w:rPr>
      </w:pPr>
      <w:bookmarkStart w:id="1018" w:name="_ETM_Q1_3536570"/>
      <w:bookmarkEnd w:id="1018"/>
    </w:p>
    <w:p w14:paraId="28F310D7" w14:textId="6BD1D653" w:rsidR="00D76B24" w:rsidRDefault="00D76B24" w:rsidP="00D76B24">
      <w:pPr>
        <w:pStyle w:val="af9"/>
        <w:keepNext/>
        <w:rPr>
          <w:rtl/>
        </w:rPr>
      </w:pPr>
      <w:bookmarkStart w:id="1019" w:name="ET_guest_נגה_ספרא_98"/>
      <w:r w:rsidRPr="00D76B24">
        <w:rPr>
          <w:rStyle w:val="TagStyle"/>
          <w:rtl/>
        </w:rPr>
        <w:t xml:space="preserve"> &lt;&lt; אורח &gt;&gt; </w:t>
      </w:r>
      <w:r>
        <w:rPr>
          <w:rtl/>
        </w:rPr>
        <w:t>נגה ספרא:</w:t>
      </w:r>
      <w:r w:rsidRPr="00D76B24">
        <w:rPr>
          <w:rStyle w:val="TagStyle"/>
          <w:rtl/>
        </w:rPr>
        <w:t xml:space="preserve"> &lt;&lt; אורח &gt;&gt;</w:t>
      </w:r>
      <w:bookmarkEnd w:id="1019"/>
    </w:p>
    <w:p w14:paraId="309619AA" w14:textId="77777777" w:rsidR="00D76B24" w:rsidRDefault="00D76B24" w:rsidP="00D76B24">
      <w:pPr>
        <w:pStyle w:val="KeepWithNext"/>
        <w:rPr>
          <w:rtl/>
        </w:rPr>
      </w:pPr>
    </w:p>
    <w:p w14:paraId="1FD32253" w14:textId="28194CD9" w:rsidR="00DA611D" w:rsidRDefault="00DA611D" w:rsidP="00DA611D">
      <w:pPr>
        <w:rPr>
          <w:rtl/>
          <w:lang w:eastAsia="he-IL"/>
        </w:rPr>
      </w:pPr>
      <w:bookmarkStart w:id="1020" w:name="_ETM_Q1_3536826"/>
      <w:bookmarkStart w:id="1021" w:name="_ETM_Q1_3536866"/>
      <w:bookmarkStart w:id="1022" w:name="_ETM_Q1_3520640"/>
      <w:bookmarkStart w:id="1023" w:name="_ETM_Q1_3520660"/>
      <w:bookmarkEnd w:id="1020"/>
      <w:bookmarkEnd w:id="1021"/>
      <w:bookmarkEnd w:id="1022"/>
      <w:bookmarkEnd w:id="1023"/>
      <w:r>
        <w:rPr>
          <w:rFonts w:hint="cs"/>
          <w:rtl/>
          <w:lang w:eastAsia="he-IL"/>
        </w:rPr>
        <w:t>אני אשמח אם תסבירו את ההבדל</w:t>
      </w:r>
      <w:bookmarkStart w:id="1024" w:name="_ETM_Q1_3517345"/>
      <w:bookmarkEnd w:id="1024"/>
      <w:r>
        <w:rPr>
          <w:rFonts w:hint="cs"/>
          <w:rtl/>
          <w:lang w:eastAsia="he-IL"/>
        </w:rPr>
        <w:t xml:space="preserve">ים בין ההכשרות. יש את הכשרת פקח </w:t>
      </w:r>
      <w:bookmarkStart w:id="1025" w:name="_ETM_Q1_3520147"/>
      <w:bookmarkEnd w:id="1025"/>
      <w:r>
        <w:rPr>
          <w:rFonts w:hint="cs"/>
          <w:rtl/>
          <w:lang w:eastAsia="he-IL"/>
        </w:rPr>
        <w:t>עירוני הבסיסי ונשמח לשמוע מי נותן אותה. אני יודעת שמרכז</w:t>
      </w:r>
      <w:bookmarkStart w:id="1026" w:name="_ETM_Q1_3524387"/>
      <w:bookmarkEnd w:id="1026"/>
      <w:r>
        <w:rPr>
          <w:rFonts w:hint="cs"/>
          <w:rtl/>
          <w:lang w:eastAsia="he-IL"/>
        </w:rPr>
        <w:t xml:space="preserve"> השלטון המקומי נותן אבל הבנתי שגם אוניברסיטת אריאל</w:t>
      </w:r>
      <w:bookmarkStart w:id="1027" w:name="_ETM_Q1_3529320"/>
      <w:bookmarkEnd w:id="1027"/>
      <w:r w:rsidR="00D76B24">
        <w:rPr>
          <w:rFonts w:hint="cs"/>
          <w:rtl/>
          <w:lang w:eastAsia="he-IL"/>
        </w:rPr>
        <w:t>.</w:t>
      </w:r>
      <w:r w:rsidR="00F30468">
        <w:rPr>
          <w:rFonts w:hint="cs"/>
          <w:rtl/>
          <w:lang w:eastAsia="he-IL"/>
        </w:rPr>
        <w:t xml:space="preserve"> </w:t>
      </w:r>
      <w:r w:rsidR="00D76B24">
        <w:rPr>
          <w:rFonts w:hint="cs"/>
          <w:rtl/>
          <w:lang w:eastAsia="he-IL"/>
        </w:rPr>
        <w:t>אשמח שתסבירו מי נותן את ההכשרה.</w:t>
      </w:r>
    </w:p>
    <w:p w14:paraId="146CDA29" w14:textId="77777777" w:rsidR="00D76B24" w:rsidRDefault="00D76B24" w:rsidP="00DA611D">
      <w:pPr>
        <w:rPr>
          <w:rtl/>
          <w:lang w:eastAsia="he-IL"/>
        </w:rPr>
      </w:pPr>
      <w:bookmarkStart w:id="1028" w:name="_ETM_Q1_3529485"/>
      <w:bookmarkStart w:id="1029" w:name="_ETM_Q1_3529533"/>
      <w:bookmarkEnd w:id="1028"/>
      <w:bookmarkEnd w:id="1029"/>
    </w:p>
    <w:p w14:paraId="4CFEC70F" w14:textId="7B7B7BA1" w:rsidR="00D76B24" w:rsidRDefault="00D76B24" w:rsidP="00D76B24">
      <w:pPr>
        <w:pStyle w:val="af6"/>
        <w:keepNext/>
        <w:rPr>
          <w:rtl/>
        </w:rPr>
      </w:pPr>
      <w:bookmarkStart w:id="1030" w:name="ET_yor_6358_96"/>
      <w:r w:rsidRPr="00D76B24">
        <w:rPr>
          <w:rStyle w:val="TagStyle"/>
          <w:rtl/>
        </w:rPr>
        <w:t xml:space="preserve"> &lt;&lt; יור &gt;&gt; </w:t>
      </w:r>
      <w:r>
        <w:rPr>
          <w:rtl/>
        </w:rPr>
        <w:t>היו"ר צביקה פוגל:</w:t>
      </w:r>
      <w:r w:rsidRPr="00D76B24">
        <w:rPr>
          <w:rStyle w:val="TagStyle"/>
          <w:rtl/>
        </w:rPr>
        <w:t xml:space="preserve"> &lt;&lt; יור &gt;&gt;</w:t>
      </w:r>
      <w:bookmarkEnd w:id="1030"/>
    </w:p>
    <w:p w14:paraId="3F97DAFF" w14:textId="77777777" w:rsidR="00D76B24" w:rsidRDefault="00D76B24" w:rsidP="00D76B24">
      <w:pPr>
        <w:pStyle w:val="KeepWithNext"/>
        <w:rPr>
          <w:rtl/>
          <w:lang w:eastAsia="he-IL"/>
        </w:rPr>
      </w:pPr>
    </w:p>
    <w:p w14:paraId="4029E026" w14:textId="5B0D6DBB" w:rsidR="00D76B24" w:rsidRDefault="00D76B24" w:rsidP="00D76B24">
      <w:pPr>
        <w:rPr>
          <w:rtl/>
          <w:lang w:eastAsia="he-IL"/>
        </w:rPr>
      </w:pPr>
      <w:r>
        <w:rPr>
          <w:rFonts w:hint="cs"/>
          <w:rtl/>
          <w:lang w:eastAsia="he-IL"/>
        </w:rPr>
        <w:t xml:space="preserve">אני </w:t>
      </w:r>
      <w:bookmarkStart w:id="1031" w:name="_ETM_Q1_3531749"/>
      <w:bookmarkEnd w:id="1031"/>
      <w:r>
        <w:rPr>
          <w:rFonts w:hint="cs"/>
          <w:rtl/>
          <w:lang w:eastAsia="he-IL"/>
        </w:rPr>
        <w:t>מקווה שאין לך משהו נגד אוניברסיטת אריאל.</w:t>
      </w:r>
    </w:p>
    <w:p w14:paraId="420614A5" w14:textId="77777777" w:rsidR="00D76B24" w:rsidRDefault="00D76B24" w:rsidP="00D76B24">
      <w:pPr>
        <w:rPr>
          <w:rtl/>
          <w:lang w:eastAsia="he-IL"/>
        </w:rPr>
      </w:pPr>
      <w:bookmarkStart w:id="1032" w:name="_ETM_Q1_3533107"/>
      <w:bookmarkStart w:id="1033" w:name="_ETM_Q1_3533152"/>
      <w:bookmarkStart w:id="1034" w:name="_ETM_Q1_3534683"/>
      <w:bookmarkEnd w:id="1032"/>
      <w:bookmarkEnd w:id="1033"/>
      <w:bookmarkEnd w:id="1034"/>
    </w:p>
    <w:p w14:paraId="38A8ABE2" w14:textId="44659D4F" w:rsidR="00D76B24" w:rsidRDefault="00D76B24" w:rsidP="00D76B24">
      <w:pPr>
        <w:pStyle w:val="af9"/>
        <w:keepNext/>
        <w:rPr>
          <w:rtl/>
        </w:rPr>
      </w:pPr>
      <w:bookmarkStart w:id="1035" w:name="ET_guest_נגה_ספרא_99"/>
      <w:r w:rsidRPr="00D76B24">
        <w:rPr>
          <w:rStyle w:val="TagStyle"/>
          <w:rtl/>
        </w:rPr>
        <w:t xml:space="preserve"> &lt;&lt; אורח &gt;&gt; </w:t>
      </w:r>
      <w:r>
        <w:rPr>
          <w:rtl/>
        </w:rPr>
        <w:t>נגה ספרא:</w:t>
      </w:r>
      <w:r w:rsidRPr="00D76B24">
        <w:rPr>
          <w:rStyle w:val="TagStyle"/>
          <w:rtl/>
        </w:rPr>
        <w:t xml:space="preserve"> &lt;&lt; אורח &gt;&gt;</w:t>
      </w:r>
      <w:bookmarkEnd w:id="1035"/>
    </w:p>
    <w:p w14:paraId="0151551E" w14:textId="77777777" w:rsidR="00D76B24" w:rsidRDefault="00D76B24" w:rsidP="00D76B24">
      <w:pPr>
        <w:pStyle w:val="KeepWithNext"/>
        <w:rPr>
          <w:rtl/>
        </w:rPr>
      </w:pPr>
    </w:p>
    <w:p w14:paraId="7503E8CE" w14:textId="568BBFDA" w:rsidR="00D76B24" w:rsidRDefault="00D76B24" w:rsidP="00D76B24">
      <w:pPr>
        <w:rPr>
          <w:rtl/>
          <w:lang w:eastAsia="he-IL"/>
        </w:rPr>
      </w:pPr>
      <w:bookmarkStart w:id="1036" w:name="_ETM_Q1_3537151"/>
      <w:bookmarkStart w:id="1037" w:name="_ETM_Q1_3537187"/>
      <w:bookmarkStart w:id="1038" w:name="_ETM_Q1_3536907"/>
      <w:bookmarkStart w:id="1039" w:name="_ETM_Q1_3534951"/>
      <w:bookmarkStart w:id="1040" w:name="_ETM_Q1_3534982"/>
      <w:bookmarkEnd w:id="1036"/>
      <w:bookmarkEnd w:id="1037"/>
      <w:bookmarkEnd w:id="1038"/>
      <w:bookmarkEnd w:id="1039"/>
      <w:bookmarkEnd w:id="1040"/>
      <w:r>
        <w:rPr>
          <w:rFonts w:hint="cs"/>
          <w:rtl/>
          <w:lang w:eastAsia="he-IL"/>
        </w:rPr>
        <w:t>חס</w:t>
      </w:r>
      <w:r w:rsidR="00F30468">
        <w:rPr>
          <w:rFonts w:hint="cs"/>
          <w:rtl/>
          <w:lang w:eastAsia="he-IL"/>
        </w:rPr>
        <w:t xml:space="preserve"> </w:t>
      </w:r>
      <w:r>
        <w:rPr>
          <w:rFonts w:hint="cs"/>
          <w:rtl/>
          <w:lang w:eastAsia="he-IL"/>
        </w:rPr>
        <w:t>ו</w:t>
      </w:r>
      <w:bookmarkStart w:id="1041" w:name="_ETM_Q1_3534310"/>
      <w:bookmarkEnd w:id="1041"/>
      <w:r>
        <w:rPr>
          <w:rFonts w:hint="cs"/>
          <w:rtl/>
          <w:lang w:eastAsia="he-IL"/>
        </w:rPr>
        <w:t xml:space="preserve">חלילה. רק להבין את האפשרויות. יש גם הכשרות נוספות </w:t>
      </w:r>
      <w:bookmarkStart w:id="1042" w:name="_ETM_Q1_3545576"/>
      <w:bookmarkEnd w:id="1042"/>
      <w:r>
        <w:rPr>
          <w:rFonts w:hint="cs"/>
          <w:rtl/>
          <w:lang w:eastAsia="he-IL"/>
        </w:rPr>
        <w:t>בתחום איכות סביבה.</w:t>
      </w:r>
    </w:p>
    <w:p w14:paraId="6CE5E946" w14:textId="77777777" w:rsidR="00D76B24" w:rsidRDefault="00D76B24" w:rsidP="00D76B24">
      <w:pPr>
        <w:rPr>
          <w:rtl/>
          <w:lang w:eastAsia="he-IL"/>
        </w:rPr>
      </w:pPr>
      <w:bookmarkStart w:id="1043" w:name="_ETM_Q1_3550592"/>
      <w:bookmarkStart w:id="1044" w:name="_ETM_Q1_3550639"/>
      <w:bookmarkEnd w:id="1043"/>
      <w:bookmarkEnd w:id="1044"/>
    </w:p>
    <w:p w14:paraId="02EFBC2C" w14:textId="2949A21F" w:rsidR="00D76B24" w:rsidRDefault="00D76B24" w:rsidP="00D76B24">
      <w:pPr>
        <w:pStyle w:val="af9"/>
        <w:keepNext/>
        <w:rPr>
          <w:rtl/>
          <w:lang w:eastAsia="he-IL"/>
        </w:rPr>
      </w:pPr>
      <w:bookmarkStart w:id="1045" w:name="ET_guest_ליאור_מזרחי_100"/>
      <w:r w:rsidRPr="00D76B24">
        <w:rPr>
          <w:rStyle w:val="TagStyle"/>
          <w:rtl/>
        </w:rPr>
        <w:lastRenderedPageBreak/>
        <w:t xml:space="preserve"> &lt;&lt; אורח &gt;&gt; </w:t>
      </w:r>
      <w:r>
        <w:rPr>
          <w:rtl/>
          <w:lang w:eastAsia="he-IL"/>
        </w:rPr>
        <w:t>ליאור מזרחי:</w:t>
      </w:r>
      <w:r w:rsidRPr="00D76B24">
        <w:rPr>
          <w:rStyle w:val="TagStyle"/>
          <w:rtl/>
        </w:rPr>
        <w:t xml:space="preserve"> &lt;&lt; אורח &gt;&gt;</w:t>
      </w:r>
      <w:bookmarkEnd w:id="1045"/>
    </w:p>
    <w:p w14:paraId="0592C6BA" w14:textId="77777777" w:rsidR="00D76B24" w:rsidRDefault="00D76B24" w:rsidP="00D76B24">
      <w:pPr>
        <w:pStyle w:val="KeepWithNext"/>
        <w:rPr>
          <w:rtl/>
          <w:lang w:eastAsia="he-IL"/>
        </w:rPr>
      </w:pPr>
    </w:p>
    <w:p w14:paraId="6AF7C8E1" w14:textId="4E76D833" w:rsidR="00D76B24" w:rsidRDefault="00D76B24" w:rsidP="00D76B24">
      <w:pPr>
        <w:rPr>
          <w:rtl/>
          <w:lang w:eastAsia="he-IL"/>
        </w:rPr>
      </w:pPr>
      <w:bookmarkStart w:id="1046" w:name="_ETM_Q1_3553702"/>
      <w:bookmarkStart w:id="1047" w:name="_ETM_Q1_3553732"/>
      <w:bookmarkEnd w:id="1046"/>
      <w:bookmarkEnd w:id="1047"/>
      <w:r>
        <w:rPr>
          <w:rFonts w:hint="cs"/>
          <w:rtl/>
          <w:lang w:eastAsia="he-IL"/>
        </w:rPr>
        <w:t xml:space="preserve">לגבי קורס פקח עירוני. זה </w:t>
      </w:r>
      <w:bookmarkStart w:id="1048" w:name="_ETM_Q1_3556993"/>
      <w:bookmarkEnd w:id="1048"/>
      <w:r>
        <w:rPr>
          <w:rFonts w:hint="cs"/>
          <w:rtl/>
          <w:lang w:eastAsia="he-IL"/>
        </w:rPr>
        <w:t xml:space="preserve">בעצם קורס בסיסי שבמסגרתו מוקנות לפקח הסמכויות לנושא </w:t>
      </w:r>
      <w:bookmarkStart w:id="1049" w:name="_ETM_Q1_3563647"/>
      <w:bookmarkEnd w:id="1049"/>
      <w:r>
        <w:rPr>
          <w:rFonts w:hint="cs"/>
          <w:rtl/>
          <w:lang w:eastAsia="he-IL"/>
        </w:rPr>
        <w:t xml:space="preserve">אכיפת חוק העזר העירוני. מי שמבצע אותו כפי שנגה ציינה, זה מרכז השלטון המקומי ומכללת אריאל. זה הבסיס. </w:t>
      </w:r>
      <w:bookmarkStart w:id="1050" w:name="_ETM_Q1_3580777"/>
      <w:bookmarkEnd w:id="1050"/>
      <w:r>
        <w:rPr>
          <w:rFonts w:hint="cs"/>
          <w:rtl/>
          <w:lang w:eastAsia="he-IL"/>
        </w:rPr>
        <w:t xml:space="preserve">אחריו יש את קורס הפקח המסייע כפי שציין </w:t>
      </w:r>
      <w:bookmarkStart w:id="1051" w:name="_ETM_Q1_3581944"/>
      <w:bookmarkEnd w:id="1051"/>
      <w:r>
        <w:rPr>
          <w:rFonts w:hint="cs"/>
          <w:rtl/>
          <w:lang w:eastAsia="he-IL"/>
        </w:rPr>
        <w:t xml:space="preserve">ידידי מייק, קורס שבעצם מונחה על ידי חטיבת האבטחה של </w:t>
      </w:r>
      <w:bookmarkStart w:id="1052" w:name="_ETM_Q1_3586126"/>
      <w:bookmarkEnd w:id="1052"/>
      <w:r>
        <w:rPr>
          <w:rFonts w:hint="cs"/>
          <w:rtl/>
          <w:lang w:eastAsia="he-IL"/>
        </w:rPr>
        <w:t>משטרת ישראל. בסיומו הפקח מוכשר כפקח מסייע</w:t>
      </w:r>
      <w:r w:rsidR="00F30468">
        <w:rPr>
          <w:rFonts w:hint="cs"/>
          <w:rtl/>
          <w:lang w:eastAsia="he-IL"/>
        </w:rPr>
        <w:t xml:space="preserve"> </w:t>
      </w:r>
      <w:r>
        <w:rPr>
          <w:rFonts w:hint="cs"/>
          <w:rtl/>
          <w:lang w:eastAsia="he-IL"/>
        </w:rPr>
        <w:t>ואז מתחיל</w:t>
      </w:r>
      <w:bookmarkStart w:id="1053" w:name="_ETM_Q1_3594648"/>
      <w:bookmarkEnd w:id="1053"/>
      <w:r>
        <w:rPr>
          <w:rFonts w:hint="cs"/>
          <w:rtl/>
          <w:lang w:eastAsia="he-IL"/>
        </w:rPr>
        <w:t xml:space="preserve"> הליך ההסמכה שלו על ידי השר לביטחון לאומי. התנאי המצטבר</w:t>
      </w:r>
      <w:bookmarkStart w:id="1054" w:name="_ETM_Q1_3599865"/>
      <w:bookmarkEnd w:id="1054"/>
      <w:r>
        <w:rPr>
          <w:rFonts w:hint="cs"/>
          <w:rtl/>
          <w:lang w:eastAsia="he-IL"/>
        </w:rPr>
        <w:t xml:space="preserve"> להסמכתו של פקח מסייע הוא בעצם ביצוע ומעבר בהצלחה של שני הקורסים שציינתי. </w:t>
      </w:r>
      <w:bookmarkStart w:id="1055" w:name="_ETM_Q1_3606725"/>
      <w:bookmarkEnd w:id="1055"/>
    </w:p>
    <w:p w14:paraId="2D0D1DFE" w14:textId="77777777" w:rsidR="00D76B24" w:rsidRDefault="00D76B24" w:rsidP="00D76B24">
      <w:pPr>
        <w:rPr>
          <w:rtl/>
          <w:lang w:eastAsia="he-IL"/>
        </w:rPr>
      </w:pPr>
      <w:bookmarkStart w:id="1056" w:name="_ETM_Q1_3606771"/>
      <w:bookmarkEnd w:id="1056"/>
    </w:p>
    <w:p w14:paraId="37974408" w14:textId="00977CD4" w:rsidR="00D76B24" w:rsidRDefault="00D76B24" w:rsidP="00D76B24">
      <w:pPr>
        <w:rPr>
          <w:rtl/>
          <w:lang w:eastAsia="he-IL"/>
        </w:rPr>
      </w:pPr>
      <w:bookmarkStart w:id="1057" w:name="_ETM_Q1_3607429"/>
      <w:bookmarkStart w:id="1058" w:name="_ETM_Q1_3607470"/>
      <w:bookmarkEnd w:id="1057"/>
      <w:bookmarkEnd w:id="1058"/>
      <w:r>
        <w:rPr>
          <w:rFonts w:hint="cs"/>
          <w:rtl/>
          <w:lang w:eastAsia="he-IL"/>
        </w:rPr>
        <w:t>אמרתי קודם, ואנ</w:t>
      </w:r>
      <w:bookmarkStart w:id="1059" w:name="_ETM_Q1_3606512"/>
      <w:bookmarkEnd w:id="1059"/>
      <w:r>
        <w:rPr>
          <w:rFonts w:hint="cs"/>
          <w:rtl/>
          <w:lang w:eastAsia="he-IL"/>
        </w:rPr>
        <w:t xml:space="preserve">י שם את זה בצד כי זה לא תנאי להסמכתו, </w:t>
      </w:r>
      <w:bookmarkStart w:id="1060" w:name="_ETM_Q1_3610127"/>
      <w:bookmarkEnd w:id="1060"/>
      <w:r>
        <w:rPr>
          <w:rFonts w:hint="cs"/>
          <w:rtl/>
          <w:lang w:eastAsia="he-IL"/>
        </w:rPr>
        <w:t>כחלק מהרצון, כחלק מהצורך שעלה מן השטח ו</w:t>
      </w:r>
      <w:bookmarkStart w:id="1061" w:name="_ETM_Q1_3615206"/>
      <w:bookmarkEnd w:id="1061"/>
      <w:r>
        <w:rPr>
          <w:rFonts w:hint="cs"/>
          <w:rtl/>
          <w:lang w:eastAsia="he-IL"/>
        </w:rPr>
        <w:t>כחלק מהחיבור שביקשנו לבצע, הוצאנו לפועל אימון מבצעי משותף בהובלת המשטרה</w:t>
      </w:r>
      <w:r w:rsidR="00F30468">
        <w:rPr>
          <w:rFonts w:hint="cs"/>
          <w:rtl/>
          <w:lang w:eastAsia="he-IL"/>
        </w:rPr>
        <w:t xml:space="preserve"> </w:t>
      </w:r>
      <w:r>
        <w:rPr>
          <w:rFonts w:hint="cs"/>
          <w:rtl/>
          <w:lang w:eastAsia="he-IL"/>
        </w:rPr>
        <w:t>לכלל השוטרים, לכלל הפקחים, כאשר החל משנת 2023 גם עלינו מדרגה נוספת. ברשויות שבתח</w:t>
      </w:r>
      <w:bookmarkStart w:id="1062" w:name="_ETM_Q1_3629277"/>
      <w:bookmarkEnd w:id="1062"/>
      <w:r>
        <w:rPr>
          <w:rFonts w:hint="cs"/>
          <w:rtl/>
          <w:lang w:eastAsia="he-IL"/>
        </w:rPr>
        <w:t xml:space="preserve">ומן הפקחים חמושים, האימון הזה כולל גם ירי משותף של שוטרים </w:t>
      </w:r>
      <w:bookmarkStart w:id="1063" w:name="_ETM_Q1_3633731"/>
      <w:bookmarkEnd w:id="1063"/>
      <w:r>
        <w:rPr>
          <w:rFonts w:hint="cs"/>
          <w:rtl/>
          <w:lang w:eastAsia="he-IL"/>
        </w:rPr>
        <w:t>ופקחים.</w:t>
      </w:r>
      <w:bookmarkStart w:id="1064" w:name="_ETM_Q1_3636587"/>
      <w:bookmarkEnd w:id="1064"/>
    </w:p>
    <w:p w14:paraId="65575600" w14:textId="77777777" w:rsidR="00D76B24" w:rsidRDefault="00D76B24" w:rsidP="00D76B24">
      <w:pPr>
        <w:rPr>
          <w:rtl/>
          <w:lang w:eastAsia="he-IL"/>
        </w:rPr>
      </w:pPr>
      <w:bookmarkStart w:id="1065" w:name="_ETM_Q1_3636636"/>
      <w:bookmarkStart w:id="1066" w:name="_ETM_Q1_3636706"/>
      <w:bookmarkEnd w:id="1065"/>
      <w:bookmarkEnd w:id="1066"/>
    </w:p>
    <w:p w14:paraId="1214F715" w14:textId="6534CBB6" w:rsidR="00D76B24" w:rsidRDefault="00D76B24" w:rsidP="00D76B24">
      <w:pPr>
        <w:rPr>
          <w:rtl/>
          <w:lang w:eastAsia="he-IL"/>
        </w:rPr>
      </w:pPr>
      <w:bookmarkStart w:id="1067" w:name="_ETM_Q1_3636744"/>
      <w:bookmarkEnd w:id="1067"/>
      <w:r>
        <w:rPr>
          <w:rFonts w:hint="cs"/>
          <w:rtl/>
          <w:lang w:eastAsia="he-IL"/>
        </w:rPr>
        <w:t xml:space="preserve">לגבי הרחבת הסמכויות, נגה נגעה בנושא של הגנת הסביבה, </w:t>
      </w:r>
      <w:bookmarkStart w:id="1068" w:name="_ETM_Q1_3642119"/>
      <w:bookmarkEnd w:id="1068"/>
      <w:r>
        <w:rPr>
          <w:rFonts w:hint="cs"/>
          <w:rtl/>
          <w:lang w:eastAsia="he-IL"/>
        </w:rPr>
        <w:t xml:space="preserve">איכות הסביבה, וגם לגבי סמכויות נוספות ככל שיאושרו. כמובן שזה </w:t>
      </w:r>
      <w:bookmarkStart w:id="1069" w:name="_ETM_Q1_3646022"/>
      <w:bookmarkEnd w:id="1069"/>
      <w:r>
        <w:rPr>
          <w:rFonts w:hint="cs"/>
          <w:rtl/>
          <w:lang w:eastAsia="he-IL"/>
        </w:rPr>
        <w:t>יהיה מותנה בהכשרה סדורה שתעבור ותקבל את האישור</w:t>
      </w:r>
      <w:bookmarkStart w:id="1070" w:name="_ETM_Q1_3650876"/>
      <w:bookmarkEnd w:id="1070"/>
      <w:r>
        <w:rPr>
          <w:rFonts w:hint="cs"/>
          <w:rtl/>
          <w:lang w:eastAsia="he-IL"/>
        </w:rPr>
        <w:t xml:space="preserve"> הדרוש מהייעוץ המשפטי שלנו, הייעוץ המשפטי של</w:t>
      </w:r>
      <w:r w:rsidR="00F30468">
        <w:rPr>
          <w:rFonts w:hint="cs"/>
          <w:rtl/>
          <w:lang w:eastAsia="he-IL"/>
        </w:rPr>
        <w:t xml:space="preserve"> </w:t>
      </w:r>
      <w:r>
        <w:rPr>
          <w:rFonts w:hint="cs"/>
          <w:rtl/>
          <w:lang w:eastAsia="he-IL"/>
        </w:rPr>
        <w:t>המשטרה</w:t>
      </w:r>
      <w:bookmarkStart w:id="1071" w:name="_ETM_Q1_3653486"/>
      <w:bookmarkEnd w:id="1071"/>
      <w:r>
        <w:rPr>
          <w:rFonts w:hint="cs"/>
          <w:rtl/>
          <w:lang w:eastAsia="he-IL"/>
        </w:rPr>
        <w:t xml:space="preserve">, והיכן שצריך גם יהיה אישור של </w:t>
      </w:r>
      <w:bookmarkStart w:id="1072" w:name="_ETM_Q1_3657810"/>
      <w:bookmarkEnd w:id="1072"/>
      <w:r>
        <w:rPr>
          <w:rFonts w:hint="cs"/>
          <w:rtl/>
          <w:lang w:eastAsia="he-IL"/>
        </w:rPr>
        <w:t>חטיבת האבטחה באותו נוהל כפי שזה קורה היום.</w:t>
      </w:r>
      <w:bookmarkStart w:id="1073" w:name="_ETM_Q1_3660915"/>
      <w:bookmarkEnd w:id="1073"/>
    </w:p>
    <w:p w14:paraId="5F67113D" w14:textId="77777777" w:rsidR="00D76B24" w:rsidRDefault="00D76B24" w:rsidP="00D76B24">
      <w:pPr>
        <w:rPr>
          <w:rtl/>
          <w:lang w:eastAsia="he-IL"/>
        </w:rPr>
      </w:pPr>
      <w:bookmarkStart w:id="1074" w:name="_ETM_Q1_3660958"/>
      <w:bookmarkEnd w:id="1074"/>
    </w:p>
    <w:p w14:paraId="6722CF0C" w14:textId="5564D3F5" w:rsidR="00D76B24" w:rsidRDefault="00D76B24" w:rsidP="00D76B24">
      <w:pPr>
        <w:pStyle w:val="af9"/>
        <w:keepNext/>
        <w:rPr>
          <w:rtl/>
          <w:lang w:eastAsia="he-IL"/>
        </w:rPr>
      </w:pPr>
      <w:bookmarkStart w:id="1075" w:name="ET_guest_נגה_ספרא_101"/>
      <w:r w:rsidRPr="00D76B24">
        <w:rPr>
          <w:rStyle w:val="TagStyle"/>
          <w:rtl/>
        </w:rPr>
        <w:t xml:space="preserve"> &lt;&lt; אורח &gt;&gt; </w:t>
      </w:r>
      <w:r>
        <w:rPr>
          <w:rtl/>
          <w:lang w:eastAsia="he-IL"/>
        </w:rPr>
        <w:t>נגה ספרא:</w:t>
      </w:r>
      <w:r w:rsidRPr="00D76B24">
        <w:rPr>
          <w:rStyle w:val="TagStyle"/>
          <w:rtl/>
        </w:rPr>
        <w:t xml:space="preserve"> &lt;&lt; אורח &gt;&gt;</w:t>
      </w:r>
      <w:bookmarkEnd w:id="1075"/>
    </w:p>
    <w:p w14:paraId="4A04334E" w14:textId="77777777" w:rsidR="00D76B24" w:rsidRDefault="00D76B24" w:rsidP="00D76B24">
      <w:pPr>
        <w:pStyle w:val="KeepWithNext"/>
        <w:rPr>
          <w:rtl/>
          <w:lang w:eastAsia="he-IL"/>
        </w:rPr>
      </w:pPr>
    </w:p>
    <w:p w14:paraId="5A758824" w14:textId="2E4738C1" w:rsidR="00D76B24" w:rsidRDefault="00D76B24" w:rsidP="00D76B24">
      <w:pPr>
        <w:rPr>
          <w:rtl/>
          <w:lang w:eastAsia="he-IL"/>
        </w:rPr>
      </w:pPr>
      <w:r>
        <w:rPr>
          <w:rFonts w:hint="cs"/>
          <w:rtl/>
          <w:lang w:eastAsia="he-IL"/>
        </w:rPr>
        <w:t xml:space="preserve">יש איזושהי </w:t>
      </w:r>
      <w:bookmarkStart w:id="1076" w:name="_ETM_Q1_3666395"/>
      <w:bookmarkEnd w:id="1076"/>
      <w:r>
        <w:rPr>
          <w:rFonts w:hint="cs"/>
          <w:rtl/>
          <w:lang w:eastAsia="he-IL"/>
        </w:rPr>
        <w:t>הערכה של כמה עולה הכשרה לכל פקח? אני</w:t>
      </w:r>
      <w:bookmarkStart w:id="1077" w:name="_ETM_Q1_3670839"/>
      <w:bookmarkEnd w:id="1077"/>
      <w:r>
        <w:rPr>
          <w:rFonts w:hint="cs"/>
          <w:rtl/>
          <w:lang w:eastAsia="he-IL"/>
        </w:rPr>
        <w:t xml:space="preserve"> יודעת שהרשויות משלמות משהו כמו 3,000 שקלים להכשרת פקח בסיסי אבל </w:t>
      </w:r>
      <w:bookmarkStart w:id="1078" w:name="_ETM_Q1_3677912"/>
      <w:bookmarkEnd w:id="1078"/>
      <w:r>
        <w:rPr>
          <w:rFonts w:hint="cs"/>
          <w:rtl/>
          <w:lang w:eastAsia="he-IL"/>
        </w:rPr>
        <w:t>גם ההכשרה של הפקח המסייע עולה עוד כסף?</w:t>
      </w:r>
    </w:p>
    <w:p w14:paraId="3D44A429" w14:textId="77777777" w:rsidR="00D76B24" w:rsidRDefault="00D76B24" w:rsidP="00D76B24">
      <w:pPr>
        <w:rPr>
          <w:rtl/>
          <w:lang w:eastAsia="he-IL"/>
        </w:rPr>
      </w:pPr>
      <w:bookmarkStart w:id="1079" w:name="_ETM_Q1_3680578"/>
      <w:bookmarkStart w:id="1080" w:name="_ETM_Q1_3680621"/>
      <w:bookmarkEnd w:id="1079"/>
      <w:bookmarkEnd w:id="1080"/>
    </w:p>
    <w:p w14:paraId="64046744" w14:textId="35CA079C" w:rsidR="00D76B24" w:rsidRDefault="00D76B24" w:rsidP="00D76B24">
      <w:pPr>
        <w:pStyle w:val="af9"/>
        <w:keepNext/>
        <w:rPr>
          <w:rtl/>
          <w:lang w:eastAsia="he-IL"/>
        </w:rPr>
      </w:pPr>
      <w:bookmarkStart w:id="1081" w:name="ET_guest_ליאור_מזרחי_102"/>
      <w:r w:rsidRPr="00D76B24">
        <w:rPr>
          <w:rStyle w:val="TagStyle"/>
          <w:rtl/>
        </w:rPr>
        <w:t xml:space="preserve"> &lt;&lt; אורח &gt;&gt; </w:t>
      </w:r>
      <w:r>
        <w:rPr>
          <w:rtl/>
          <w:lang w:eastAsia="he-IL"/>
        </w:rPr>
        <w:t>ליאור מזרחי:</w:t>
      </w:r>
      <w:r w:rsidRPr="00D76B24">
        <w:rPr>
          <w:rStyle w:val="TagStyle"/>
          <w:rtl/>
        </w:rPr>
        <w:t xml:space="preserve"> &lt;&lt; אורח &gt;&gt;</w:t>
      </w:r>
      <w:bookmarkEnd w:id="1081"/>
    </w:p>
    <w:p w14:paraId="0D8E0D5F" w14:textId="77777777" w:rsidR="00D76B24" w:rsidRDefault="00D76B24" w:rsidP="00D76B24">
      <w:pPr>
        <w:pStyle w:val="KeepWithNext"/>
        <w:rPr>
          <w:rtl/>
          <w:lang w:eastAsia="he-IL"/>
        </w:rPr>
      </w:pPr>
    </w:p>
    <w:p w14:paraId="7D23DB80" w14:textId="36B3659F" w:rsidR="00D76B24" w:rsidRDefault="00D76B24" w:rsidP="00D76B24">
      <w:pPr>
        <w:rPr>
          <w:rtl/>
          <w:lang w:eastAsia="he-IL"/>
        </w:rPr>
      </w:pPr>
      <w:bookmarkStart w:id="1082" w:name="_ETM_Q1_3682372"/>
      <w:bookmarkStart w:id="1083" w:name="_ETM_Q1_3682404"/>
      <w:bookmarkStart w:id="1084" w:name="_ETM_Q1_3682312"/>
      <w:bookmarkEnd w:id="1082"/>
      <w:bookmarkEnd w:id="1083"/>
      <w:bookmarkEnd w:id="1084"/>
      <w:r>
        <w:rPr>
          <w:rFonts w:hint="cs"/>
          <w:rtl/>
          <w:lang w:eastAsia="he-IL"/>
        </w:rPr>
        <w:t>הגופים שעושים את זה, מן הסתם</w:t>
      </w:r>
      <w:r w:rsidR="00F30468">
        <w:rPr>
          <w:rFonts w:hint="cs"/>
          <w:rtl/>
          <w:lang w:eastAsia="he-IL"/>
        </w:rPr>
        <w:t xml:space="preserve"> </w:t>
      </w:r>
      <w:r>
        <w:rPr>
          <w:rFonts w:hint="cs"/>
          <w:rtl/>
          <w:lang w:eastAsia="he-IL"/>
        </w:rPr>
        <w:t>מקבלים על זה תשלום.</w:t>
      </w:r>
    </w:p>
    <w:p w14:paraId="5D9AEBE4" w14:textId="77777777" w:rsidR="00D76B24" w:rsidRDefault="00D76B24" w:rsidP="00D76B24">
      <w:pPr>
        <w:rPr>
          <w:rtl/>
          <w:lang w:eastAsia="he-IL"/>
        </w:rPr>
      </w:pPr>
      <w:bookmarkStart w:id="1085" w:name="_ETM_Q1_3689510"/>
      <w:bookmarkStart w:id="1086" w:name="_ETM_Q1_3689549"/>
      <w:bookmarkEnd w:id="1085"/>
      <w:bookmarkEnd w:id="1086"/>
    </w:p>
    <w:p w14:paraId="2A7E3714" w14:textId="0C732075" w:rsidR="00D76B24" w:rsidRDefault="00D76B24" w:rsidP="00D76B24">
      <w:pPr>
        <w:pStyle w:val="af6"/>
        <w:keepNext/>
        <w:rPr>
          <w:rtl/>
        </w:rPr>
      </w:pPr>
      <w:bookmarkStart w:id="1087" w:name="ET_yor_6358_103"/>
      <w:r w:rsidRPr="00D76B24">
        <w:rPr>
          <w:rStyle w:val="TagStyle"/>
          <w:rtl/>
        </w:rPr>
        <w:t xml:space="preserve"> &lt;&lt; יור &gt;&gt; </w:t>
      </w:r>
      <w:r>
        <w:rPr>
          <w:rtl/>
        </w:rPr>
        <w:t>היו"ר צביקה פוגל:</w:t>
      </w:r>
      <w:r w:rsidRPr="00D76B24">
        <w:rPr>
          <w:rStyle w:val="TagStyle"/>
          <w:rtl/>
        </w:rPr>
        <w:t xml:space="preserve"> &lt;&lt; יור &gt;&gt;</w:t>
      </w:r>
      <w:bookmarkEnd w:id="1087"/>
    </w:p>
    <w:p w14:paraId="661ABF38" w14:textId="77777777" w:rsidR="00D76B24" w:rsidRDefault="00D76B24" w:rsidP="00D76B24">
      <w:pPr>
        <w:pStyle w:val="KeepWithNext"/>
        <w:rPr>
          <w:rtl/>
          <w:lang w:eastAsia="he-IL"/>
        </w:rPr>
      </w:pPr>
    </w:p>
    <w:p w14:paraId="56DAFA6F" w14:textId="1B58F851" w:rsidR="00D76B24" w:rsidRDefault="00D76B24" w:rsidP="00D76B24">
      <w:pPr>
        <w:rPr>
          <w:rtl/>
          <w:lang w:eastAsia="he-IL"/>
        </w:rPr>
      </w:pPr>
      <w:bookmarkStart w:id="1088" w:name="_ETM_Q1_3690952"/>
      <w:bookmarkEnd w:id="1088"/>
      <w:r>
        <w:rPr>
          <w:rFonts w:hint="cs"/>
          <w:rtl/>
          <w:lang w:eastAsia="he-IL"/>
        </w:rPr>
        <w:t>ה</w:t>
      </w:r>
      <w:bookmarkStart w:id="1089" w:name="_ETM_Q1_3690993"/>
      <w:bookmarkEnd w:id="1089"/>
      <w:r>
        <w:rPr>
          <w:rFonts w:hint="cs"/>
          <w:rtl/>
          <w:lang w:eastAsia="he-IL"/>
        </w:rPr>
        <w:t>שאלה ברורה.</w:t>
      </w:r>
      <w:r w:rsidR="00F30468">
        <w:rPr>
          <w:rFonts w:hint="cs"/>
          <w:rtl/>
          <w:lang w:eastAsia="he-IL"/>
        </w:rPr>
        <w:t xml:space="preserve"> </w:t>
      </w:r>
      <w:r>
        <w:rPr>
          <w:rFonts w:hint="cs"/>
          <w:rtl/>
          <w:lang w:eastAsia="he-IL"/>
        </w:rPr>
        <w:t xml:space="preserve">נמצא כאן השלטון המקומי, נמצא משרד הפנים, ואם </w:t>
      </w:r>
      <w:bookmarkStart w:id="1090" w:name="_ETM_Q1_3695754"/>
      <w:bookmarkEnd w:id="1090"/>
      <w:r>
        <w:rPr>
          <w:rFonts w:hint="cs"/>
          <w:rtl/>
          <w:lang w:eastAsia="he-IL"/>
        </w:rPr>
        <w:t>יש תשובות, טוב. אם לא, בואו נתקדם.</w:t>
      </w:r>
    </w:p>
    <w:p w14:paraId="127CF075" w14:textId="77777777" w:rsidR="00D76B24" w:rsidRDefault="00D76B24" w:rsidP="00D76B24">
      <w:pPr>
        <w:rPr>
          <w:rtl/>
          <w:lang w:eastAsia="he-IL"/>
        </w:rPr>
      </w:pPr>
      <w:bookmarkStart w:id="1091" w:name="_ETM_Q1_3698312"/>
      <w:bookmarkStart w:id="1092" w:name="_ETM_Q1_3698356"/>
      <w:bookmarkStart w:id="1093" w:name="_ETM_Q1_3699577"/>
      <w:bookmarkEnd w:id="1091"/>
      <w:bookmarkEnd w:id="1092"/>
      <w:bookmarkEnd w:id="1093"/>
    </w:p>
    <w:p w14:paraId="41D3DDE4" w14:textId="35263F09" w:rsidR="00D76B24" w:rsidRDefault="00D76B24" w:rsidP="00D76B24">
      <w:pPr>
        <w:pStyle w:val="af9"/>
        <w:keepNext/>
        <w:rPr>
          <w:rtl/>
          <w:lang w:eastAsia="he-IL"/>
        </w:rPr>
      </w:pPr>
      <w:bookmarkStart w:id="1094" w:name="ET_guest_מירה_סלומון_104"/>
      <w:r w:rsidRPr="00D76B24">
        <w:rPr>
          <w:rStyle w:val="TagStyle"/>
          <w:rtl/>
        </w:rPr>
        <w:t xml:space="preserve"> &lt;&lt; אורח &gt;&gt; </w:t>
      </w:r>
      <w:r>
        <w:rPr>
          <w:rtl/>
          <w:lang w:eastAsia="he-IL"/>
        </w:rPr>
        <w:t>מירה סלומון:</w:t>
      </w:r>
      <w:r w:rsidRPr="00D76B24">
        <w:rPr>
          <w:rStyle w:val="TagStyle"/>
          <w:rtl/>
        </w:rPr>
        <w:t xml:space="preserve"> &lt;&lt; אורח &gt;&gt;</w:t>
      </w:r>
      <w:bookmarkEnd w:id="1094"/>
    </w:p>
    <w:p w14:paraId="0766FC02" w14:textId="77777777" w:rsidR="00D76B24" w:rsidRDefault="00D76B24" w:rsidP="00D76B24">
      <w:pPr>
        <w:pStyle w:val="KeepWithNext"/>
        <w:rPr>
          <w:rtl/>
          <w:lang w:eastAsia="he-IL"/>
        </w:rPr>
      </w:pPr>
    </w:p>
    <w:p w14:paraId="3B1F7CC2" w14:textId="3BA7F47A" w:rsidR="00D76B24" w:rsidRDefault="00D76B24" w:rsidP="00D76B24">
      <w:pPr>
        <w:rPr>
          <w:rtl/>
          <w:lang w:eastAsia="he-IL"/>
        </w:rPr>
      </w:pPr>
      <w:bookmarkStart w:id="1095" w:name="_ETM_Q1_3699789"/>
      <w:bookmarkStart w:id="1096" w:name="_ETM_Q1_3699826"/>
      <w:bookmarkEnd w:id="1095"/>
      <w:bookmarkEnd w:id="1096"/>
      <w:r>
        <w:rPr>
          <w:rFonts w:hint="cs"/>
          <w:rtl/>
          <w:lang w:eastAsia="he-IL"/>
        </w:rPr>
        <w:t>אנחנו יודעים מבירור שנערך</w:t>
      </w:r>
      <w:bookmarkStart w:id="1097" w:name="_ETM_Q1_3712005"/>
      <w:bookmarkEnd w:id="1097"/>
      <w:r>
        <w:rPr>
          <w:rFonts w:hint="cs"/>
          <w:rtl/>
          <w:lang w:eastAsia="he-IL"/>
        </w:rPr>
        <w:t xml:space="preserve"> שגם על ההכשרה של הפקחים של השיטור, החלק של הפקח</w:t>
      </w:r>
      <w:bookmarkStart w:id="1098" w:name="_ETM_Q1_3717527"/>
      <w:bookmarkEnd w:id="1098"/>
      <w:r>
        <w:rPr>
          <w:rFonts w:hint="cs"/>
          <w:rtl/>
          <w:lang w:eastAsia="he-IL"/>
        </w:rPr>
        <w:t xml:space="preserve"> המסייע כפי שהוא מוגדר היום, משולם בעד ההכשרה שלו. אנחנו</w:t>
      </w:r>
      <w:bookmarkStart w:id="1099" w:name="_ETM_Q1_3724684"/>
      <w:bookmarkEnd w:id="1099"/>
      <w:r>
        <w:rPr>
          <w:rFonts w:hint="cs"/>
          <w:rtl/>
          <w:lang w:eastAsia="he-IL"/>
        </w:rPr>
        <w:t xml:space="preserve"> מבצעים בירור כמה משולם. חד משמעית גם הדבר</w:t>
      </w:r>
      <w:bookmarkStart w:id="1100" w:name="_ETM_Q1_3728494"/>
      <w:bookmarkEnd w:id="1100"/>
      <w:r>
        <w:rPr>
          <w:rFonts w:hint="cs"/>
          <w:rtl/>
          <w:lang w:eastAsia="he-IL"/>
        </w:rPr>
        <w:t xml:space="preserve"> הזה משולם וזאת עוד אחת מהעלויות שמועמסות. בר</w:t>
      </w:r>
      <w:bookmarkStart w:id="1101" w:name="_ETM_Q1_3734980"/>
      <w:bookmarkEnd w:id="1101"/>
      <w:r>
        <w:rPr>
          <w:rFonts w:hint="cs"/>
          <w:rtl/>
          <w:lang w:eastAsia="he-IL"/>
        </w:rPr>
        <w:t xml:space="preserve">אשית הישיבה דיברנו על החסם הכלכלי כחסם מפני כניסה לשיטור </w:t>
      </w:r>
      <w:bookmarkStart w:id="1102" w:name="_ETM_Q1_3739012"/>
      <w:bookmarkEnd w:id="1102"/>
      <w:r>
        <w:rPr>
          <w:rFonts w:hint="cs"/>
          <w:rtl/>
          <w:lang w:eastAsia="he-IL"/>
        </w:rPr>
        <w:t xml:space="preserve">ואני חייבת לומר לנציג הלשכה המשפטית של המשרד לביטחון לאומי </w:t>
      </w:r>
      <w:bookmarkStart w:id="1103" w:name="_ETM_Q1_3744564"/>
      <w:bookmarkEnd w:id="1103"/>
      <w:r>
        <w:rPr>
          <w:rFonts w:hint="cs"/>
          <w:rtl/>
          <w:lang w:eastAsia="he-IL"/>
        </w:rPr>
        <w:t>שזה נכון שיש שונות בין רשויות מקומיות, זה נכון שרמת השירותים היא משתנה לפי יכולות הרשויות המקומיות, אבל אם אנחנו כאן עומדים וצריך רק לראות את סעיף המטרות כדי</w:t>
      </w:r>
      <w:bookmarkStart w:id="1104" w:name="_ETM_Q1_3758916"/>
      <w:bookmarkEnd w:id="1104"/>
      <w:r>
        <w:rPr>
          <w:rFonts w:hint="cs"/>
          <w:rtl/>
          <w:lang w:eastAsia="he-IL"/>
        </w:rPr>
        <w:t xml:space="preserve"> להבין שאנחנו עומדים על כך שזה</w:t>
      </w:r>
      <w:r w:rsidR="00F30468">
        <w:rPr>
          <w:rFonts w:hint="cs"/>
          <w:rtl/>
          <w:lang w:eastAsia="he-IL"/>
        </w:rPr>
        <w:t xml:space="preserve"> </w:t>
      </w:r>
      <w:r>
        <w:rPr>
          <w:rFonts w:hint="cs"/>
          <w:rtl/>
          <w:lang w:eastAsia="he-IL"/>
        </w:rPr>
        <w:t xml:space="preserve">מוצר שצריך </w:t>
      </w:r>
      <w:r w:rsidR="00FB4547">
        <w:rPr>
          <w:rFonts w:hint="cs"/>
          <w:rtl/>
          <w:lang w:eastAsia="he-IL"/>
        </w:rPr>
        <w:t xml:space="preserve">בחזון </w:t>
      </w:r>
      <w:bookmarkStart w:id="1105" w:name="_ETM_Q1_3763444"/>
      <w:bookmarkEnd w:id="1105"/>
      <w:r w:rsidR="00FB4547">
        <w:rPr>
          <w:rFonts w:hint="cs"/>
          <w:rtl/>
          <w:lang w:eastAsia="he-IL"/>
        </w:rPr>
        <w:t xml:space="preserve">להיות בכל הרשויות המקומיות </w:t>
      </w:r>
      <w:r w:rsidR="00FB4547">
        <w:rPr>
          <w:rtl/>
          <w:lang w:eastAsia="he-IL"/>
        </w:rPr>
        <w:t>–</w:t>
      </w:r>
      <w:r w:rsidR="00FB4547">
        <w:rPr>
          <w:rFonts w:hint="cs"/>
          <w:rtl/>
          <w:lang w:eastAsia="he-IL"/>
        </w:rPr>
        <w:t xml:space="preserve"> החסם הכלכלי לא יכול להיות </w:t>
      </w:r>
      <w:bookmarkStart w:id="1106" w:name="_ETM_Q1_3765085"/>
      <w:bookmarkEnd w:id="1106"/>
      <w:r w:rsidR="00FB4547">
        <w:rPr>
          <w:rFonts w:hint="cs"/>
          <w:rtl/>
          <w:lang w:eastAsia="he-IL"/>
        </w:rPr>
        <w:t xml:space="preserve">חסם. הוא לא יכול להוות חסם. הוא חייב להיות </w:t>
      </w:r>
      <w:bookmarkStart w:id="1107" w:name="_ETM_Q1_3771525"/>
      <w:bookmarkEnd w:id="1107"/>
      <w:r w:rsidR="00FB4547">
        <w:rPr>
          <w:rFonts w:hint="cs"/>
          <w:rtl/>
          <w:lang w:eastAsia="he-IL"/>
        </w:rPr>
        <w:t xml:space="preserve">משהו שהמדינה נותנת עליו את הדעת כדי לטפל </w:t>
      </w:r>
      <w:bookmarkStart w:id="1108" w:name="_ETM_Q1_3773174"/>
      <w:bookmarkEnd w:id="1108"/>
      <w:r w:rsidR="00FB4547">
        <w:rPr>
          <w:rFonts w:hint="cs"/>
          <w:rtl/>
          <w:lang w:eastAsia="he-IL"/>
        </w:rPr>
        <w:t xml:space="preserve">בו. זה לא יכול להיות הדבר שבגללו בכל היבט אחר, </w:t>
      </w:r>
      <w:bookmarkStart w:id="1109" w:name="_ETM_Q1_3777192"/>
      <w:bookmarkEnd w:id="1109"/>
      <w:r w:rsidR="00FB4547">
        <w:rPr>
          <w:rFonts w:hint="cs"/>
          <w:rtl/>
          <w:lang w:eastAsia="he-IL"/>
        </w:rPr>
        <w:t>בכל פרמטר אובייקטיבי מדיד אחר שאתם הגעתם למסקנה שלפיו הוא</w:t>
      </w:r>
      <w:bookmarkStart w:id="1110" w:name="_ETM_Q1_3782138"/>
      <w:bookmarkEnd w:id="1110"/>
      <w:r w:rsidR="00FB4547">
        <w:rPr>
          <w:rFonts w:hint="cs"/>
          <w:rtl/>
          <w:lang w:eastAsia="he-IL"/>
        </w:rPr>
        <w:t xml:space="preserve"> צריך להיות בסדר קדימות עודף ועדיף לכניסה לפרויקט, ורק</w:t>
      </w:r>
      <w:r w:rsidR="00F30468">
        <w:rPr>
          <w:rFonts w:hint="cs"/>
          <w:rtl/>
          <w:lang w:eastAsia="he-IL"/>
        </w:rPr>
        <w:t xml:space="preserve"> </w:t>
      </w:r>
      <w:r w:rsidR="00FB4547">
        <w:rPr>
          <w:rFonts w:hint="cs"/>
          <w:rtl/>
          <w:lang w:eastAsia="he-IL"/>
        </w:rPr>
        <w:t xml:space="preserve">המדד של הקושי הכלכלי מהווה חסם </w:t>
      </w:r>
      <w:r w:rsidR="00FB4547">
        <w:rPr>
          <w:rtl/>
          <w:lang w:eastAsia="he-IL"/>
        </w:rPr>
        <w:t>–</w:t>
      </w:r>
      <w:r w:rsidR="00FB4547">
        <w:rPr>
          <w:rFonts w:hint="cs"/>
          <w:rtl/>
          <w:lang w:eastAsia="he-IL"/>
        </w:rPr>
        <w:t xml:space="preserve"> זו סיטואציה שממש לא יכולה להיות באותו אופן שדיברנו </w:t>
      </w:r>
      <w:bookmarkStart w:id="1111" w:name="_ETM_Q1_3795922"/>
      <w:bookmarkEnd w:id="1111"/>
      <w:r w:rsidR="00FB4547">
        <w:rPr>
          <w:rFonts w:hint="cs"/>
          <w:rtl/>
          <w:lang w:eastAsia="he-IL"/>
        </w:rPr>
        <w:t>על תנאי סף.</w:t>
      </w:r>
    </w:p>
    <w:p w14:paraId="754A2CFB" w14:textId="77777777" w:rsidR="00FB4547" w:rsidRDefault="00FB4547" w:rsidP="00D76B24">
      <w:pPr>
        <w:rPr>
          <w:rtl/>
          <w:lang w:eastAsia="he-IL"/>
        </w:rPr>
      </w:pPr>
      <w:bookmarkStart w:id="1112" w:name="_ETM_Q1_3798901"/>
      <w:bookmarkEnd w:id="1112"/>
    </w:p>
    <w:p w14:paraId="2D6E3DBF" w14:textId="29AFF81B" w:rsidR="00FB4547" w:rsidRDefault="00FB4547" w:rsidP="00FB4547">
      <w:pPr>
        <w:pStyle w:val="af6"/>
        <w:keepNext/>
        <w:rPr>
          <w:rtl/>
        </w:rPr>
      </w:pPr>
      <w:bookmarkStart w:id="1113" w:name="ET_yor_6358_105"/>
      <w:r w:rsidRPr="00FB4547">
        <w:rPr>
          <w:rStyle w:val="TagStyle"/>
          <w:rtl/>
        </w:rPr>
        <w:t xml:space="preserve"> &lt;&lt; יור &gt;&gt; </w:t>
      </w:r>
      <w:r>
        <w:rPr>
          <w:rtl/>
        </w:rPr>
        <w:t>היו"ר צביקה פוגל:</w:t>
      </w:r>
      <w:r w:rsidRPr="00FB4547">
        <w:rPr>
          <w:rStyle w:val="TagStyle"/>
          <w:rtl/>
        </w:rPr>
        <w:t xml:space="preserve"> &lt;&lt; יור &gt;&gt;</w:t>
      </w:r>
      <w:bookmarkEnd w:id="1113"/>
    </w:p>
    <w:p w14:paraId="73B1C5CD" w14:textId="77777777" w:rsidR="00FB4547" w:rsidRDefault="00FB4547" w:rsidP="00FB4547">
      <w:pPr>
        <w:pStyle w:val="KeepWithNext"/>
        <w:rPr>
          <w:rtl/>
          <w:lang w:eastAsia="he-IL"/>
        </w:rPr>
      </w:pPr>
    </w:p>
    <w:p w14:paraId="60BC15C9" w14:textId="5C8B8A41" w:rsidR="00FB4547" w:rsidRDefault="00FB4547" w:rsidP="00FB4547">
      <w:pPr>
        <w:rPr>
          <w:rtl/>
          <w:lang w:eastAsia="he-IL"/>
        </w:rPr>
      </w:pPr>
      <w:bookmarkStart w:id="1114" w:name="_ETM_Q1_3799161"/>
      <w:bookmarkStart w:id="1115" w:name="_ETM_Q1_3799200"/>
      <w:bookmarkEnd w:id="1114"/>
      <w:bookmarkEnd w:id="1115"/>
      <w:r>
        <w:rPr>
          <w:rFonts w:hint="cs"/>
          <w:rtl/>
          <w:lang w:eastAsia="he-IL"/>
        </w:rPr>
        <w:t xml:space="preserve">תודה. אני לא מסכים עם כל מה שאמרת </w:t>
      </w:r>
      <w:bookmarkStart w:id="1116" w:name="_ETM_Q1_3802884"/>
      <w:bookmarkEnd w:id="1116"/>
      <w:r>
        <w:rPr>
          <w:rFonts w:hint="cs"/>
          <w:rtl/>
          <w:lang w:eastAsia="he-IL"/>
        </w:rPr>
        <w:t>עכשיו, אבל</w:t>
      </w:r>
      <w:r w:rsidR="00265A6D">
        <w:rPr>
          <w:rFonts w:hint="cs"/>
          <w:rtl/>
          <w:lang w:eastAsia="he-IL"/>
        </w:rPr>
        <w:t xml:space="preserve"> </w:t>
      </w:r>
      <w:r>
        <w:rPr>
          <w:rFonts w:hint="cs"/>
          <w:rtl/>
          <w:lang w:eastAsia="he-IL"/>
        </w:rPr>
        <w:t>לעקרון יש משמעות.</w:t>
      </w:r>
    </w:p>
    <w:p w14:paraId="73F9CFFF" w14:textId="77777777" w:rsidR="00FB4547" w:rsidRDefault="00FB4547" w:rsidP="00FB4547">
      <w:pPr>
        <w:rPr>
          <w:rtl/>
          <w:lang w:eastAsia="he-IL"/>
        </w:rPr>
      </w:pPr>
      <w:bookmarkStart w:id="1117" w:name="_ETM_Q1_3807384"/>
      <w:bookmarkStart w:id="1118" w:name="_ETM_Q1_3807433"/>
      <w:bookmarkEnd w:id="1117"/>
      <w:bookmarkEnd w:id="1118"/>
    </w:p>
    <w:p w14:paraId="039FDBFE" w14:textId="226CACA8" w:rsidR="00FB4547" w:rsidRDefault="00FB4547" w:rsidP="00FB4547">
      <w:pPr>
        <w:pStyle w:val="af9"/>
        <w:keepNext/>
        <w:rPr>
          <w:rtl/>
          <w:lang w:eastAsia="he-IL"/>
        </w:rPr>
      </w:pPr>
      <w:bookmarkStart w:id="1119" w:name="ET_guest_אן_סוציו_106"/>
      <w:r w:rsidRPr="00FB4547">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FB4547">
        <w:rPr>
          <w:rStyle w:val="TagStyle"/>
          <w:rtl/>
        </w:rPr>
        <w:t xml:space="preserve"> &lt;&lt; אורח &gt;&gt;</w:t>
      </w:r>
      <w:bookmarkEnd w:id="1119"/>
    </w:p>
    <w:p w14:paraId="5158446D" w14:textId="77777777" w:rsidR="00FB4547" w:rsidRDefault="00FB4547" w:rsidP="00FB4547">
      <w:pPr>
        <w:pStyle w:val="KeepWithNext"/>
        <w:rPr>
          <w:rtl/>
          <w:lang w:eastAsia="he-IL"/>
        </w:rPr>
      </w:pPr>
    </w:p>
    <w:p w14:paraId="0DDFB51D" w14:textId="5545268F" w:rsidR="00FB4547" w:rsidRDefault="00FB4547" w:rsidP="00FB4547">
      <w:pPr>
        <w:rPr>
          <w:rtl/>
          <w:lang w:eastAsia="he-IL"/>
        </w:rPr>
      </w:pPr>
      <w:bookmarkStart w:id="1120" w:name="_ETM_Q1_3811539"/>
      <w:bookmarkStart w:id="1121" w:name="_ETM_Q1_3811570"/>
      <w:bookmarkEnd w:id="1120"/>
      <w:bookmarkEnd w:id="1121"/>
      <w:r>
        <w:rPr>
          <w:rFonts w:hint="cs"/>
          <w:rtl/>
          <w:lang w:eastAsia="he-IL"/>
        </w:rPr>
        <w:t>הסניגוריה הציבורית.</w:t>
      </w:r>
      <w:bookmarkStart w:id="1122" w:name="_ETM_Q1_3815833"/>
      <w:bookmarkEnd w:id="1122"/>
      <w:r>
        <w:rPr>
          <w:rFonts w:hint="cs"/>
          <w:rtl/>
          <w:lang w:eastAsia="he-IL"/>
        </w:rPr>
        <w:t xml:space="preserve"> אפשר להבין מה ההבדל בין ההכשרה שקיימת הי</w:t>
      </w:r>
      <w:bookmarkStart w:id="1123" w:name="_ETM_Q1_3819354"/>
      <w:bookmarkEnd w:id="1123"/>
      <w:r>
        <w:rPr>
          <w:rFonts w:hint="cs"/>
          <w:rtl/>
          <w:lang w:eastAsia="he-IL"/>
        </w:rPr>
        <w:t xml:space="preserve">ום מבחינת כמות ותוכן לבין מה שצפוי בעקבות הרחבת הסמכויות? </w:t>
      </w:r>
    </w:p>
    <w:p w14:paraId="0759D321" w14:textId="77777777" w:rsidR="00FB4547" w:rsidRDefault="00FB4547" w:rsidP="00FB4547">
      <w:pPr>
        <w:rPr>
          <w:rtl/>
          <w:lang w:eastAsia="he-IL"/>
        </w:rPr>
      </w:pPr>
      <w:bookmarkStart w:id="1124" w:name="_ETM_Q1_3825238"/>
      <w:bookmarkStart w:id="1125" w:name="_ETM_Q1_3825279"/>
      <w:bookmarkEnd w:id="1124"/>
      <w:bookmarkEnd w:id="1125"/>
    </w:p>
    <w:p w14:paraId="0A683A77" w14:textId="6814A776" w:rsidR="00FB4547" w:rsidRDefault="00FB4547" w:rsidP="00FB4547">
      <w:pPr>
        <w:pStyle w:val="af9"/>
        <w:keepNext/>
        <w:rPr>
          <w:rtl/>
        </w:rPr>
      </w:pPr>
      <w:bookmarkStart w:id="1126" w:name="ET_guest_רועי_הראל_108"/>
      <w:r w:rsidRPr="00FB4547">
        <w:rPr>
          <w:rStyle w:val="TagStyle"/>
          <w:rtl/>
        </w:rPr>
        <w:lastRenderedPageBreak/>
        <w:t xml:space="preserve"> &lt;&lt; אורח &gt;&gt; </w:t>
      </w:r>
      <w:r>
        <w:rPr>
          <w:rtl/>
        </w:rPr>
        <w:t>רועי הראל:</w:t>
      </w:r>
      <w:r w:rsidRPr="00FB4547">
        <w:rPr>
          <w:rStyle w:val="TagStyle"/>
          <w:rtl/>
        </w:rPr>
        <w:t xml:space="preserve"> &lt;&lt; אורח &gt;&gt;</w:t>
      </w:r>
      <w:bookmarkEnd w:id="1126"/>
    </w:p>
    <w:p w14:paraId="5DE81605" w14:textId="77777777" w:rsidR="00FB4547" w:rsidRDefault="00FB4547" w:rsidP="00FB4547">
      <w:pPr>
        <w:pStyle w:val="KeepWithNext"/>
        <w:rPr>
          <w:rtl/>
        </w:rPr>
      </w:pPr>
    </w:p>
    <w:p w14:paraId="03DFA86D" w14:textId="2A5E2A88" w:rsidR="00FB4547" w:rsidRDefault="00FB4547" w:rsidP="00FB4547">
      <w:pPr>
        <w:rPr>
          <w:rtl/>
          <w:lang w:eastAsia="he-IL"/>
        </w:rPr>
      </w:pPr>
      <w:bookmarkStart w:id="1127" w:name="_ETM_Q1_3826423"/>
      <w:bookmarkEnd w:id="1127"/>
      <w:r>
        <w:rPr>
          <w:rFonts w:hint="cs"/>
          <w:rtl/>
          <w:lang w:eastAsia="he-IL"/>
        </w:rPr>
        <w:t>א</w:t>
      </w:r>
      <w:bookmarkStart w:id="1128" w:name="_ETM_Q1_3826459"/>
      <w:bookmarkEnd w:id="1128"/>
      <w:r>
        <w:rPr>
          <w:rFonts w:hint="cs"/>
          <w:rtl/>
          <w:lang w:eastAsia="he-IL"/>
        </w:rPr>
        <w:t xml:space="preserve">לה סמכויות שעד היום לא היו נתונות ועכשיו יהיו נתונות. למשל סמכות שמוזכרת כאן של שפיכת </w:t>
      </w:r>
      <w:bookmarkStart w:id="1129" w:name="_ETM_Q1_3831804"/>
      <w:bookmarkEnd w:id="1129"/>
      <w:r>
        <w:rPr>
          <w:rFonts w:hint="cs"/>
          <w:rtl/>
          <w:lang w:eastAsia="he-IL"/>
        </w:rPr>
        <w:t>אלכוהול או של טיפול באירועי אלימות</w:t>
      </w:r>
      <w:r w:rsidR="00F30468">
        <w:rPr>
          <w:rFonts w:hint="cs"/>
          <w:rtl/>
          <w:lang w:eastAsia="he-IL"/>
        </w:rPr>
        <w:t xml:space="preserve"> </w:t>
      </w:r>
      <w:r>
        <w:rPr>
          <w:rFonts w:hint="cs"/>
          <w:rtl/>
          <w:lang w:eastAsia="he-IL"/>
        </w:rPr>
        <w:t>רחבים יותר</w:t>
      </w:r>
      <w:r w:rsidR="00533911">
        <w:rPr>
          <w:rFonts w:hint="cs"/>
          <w:rtl/>
          <w:lang w:eastAsia="he-IL"/>
        </w:rPr>
        <w:t xml:space="preserve"> </w:t>
      </w:r>
      <w:bookmarkStart w:id="1130" w:name="_ETM_Q1_3836464"/>
      <w:bookmarkEnd w:id="1130"/>
      <w:r w:rsidR="00533911">
        <w:rPr>
          <w:rFonts w:hint="cs"/>
          <w:rtl/>
          <w:lang w:eastAsia="he-IL"/>
        </w:rPr>
        <w:t xml:space="preserve">או של מפגעים בטיחותיים. לאותם נושאים תהיה הכשרה </w:t>
      </w:r>
      <w:bookmarkStart w:id="1131" w:name="_ETM_Q1_3842752"/>
      <w:bookmarkEnd w:id="1131"/>
      <w:r w:rsidR="00533911">
        <w:rPr>
          <w:rFonts w:hint="cs"/>
          <w:rtl/>
          <w:lang w:eastAsia="he-IL"/>
        </w:rPr>
        <w:t>בדומה להכשרת מאבטחים בחוק סמכויות, בדומה להכשרת</w:t>
      </w:r>
      <w:bookmarkStart w:id="1132" w:name="_ETM_Q1_3845915"/>
      <w:bookmarkEnd w:id="1132"/>
      <w:r w:rsidR="00533911">
        <w:rPr>
          <w:rFonts w:hint="cs"/>
          <w:rtl/>
          <w:lang w:eastAsia="he-IL"/>
        </w:rPr>
        <w:t xml:space="preserve"> מנהלים בספורט, הכשרות שנעשות בגופים חיצונים אבל הסילבוס, ההנחיה והבקרה היא בקרה מקצועית של המשטרה, של הגופים הרלוונטיים,</w:t>
      </w:r>
      <w:bookmarkStart w:id="1133" w:name="_ETM_Q1_3855002"/>
      <w:bookmarkEnd w:id="1133"/>
      <w:r w:rsidR="00533911">
        <w:rPr>
          <w:rFonts w:hint="cs"/>
          <w:rtl/>
          <w:lang w:eastAsia="he-IL"/>
        </w:rPr>
        <w:t xml:space="preserve"> משרד הפנים, וכל סמכות שתינתן בהתאם למה שייקבע בחוק, לאותה סמכות תהיה הכשרה ייעודית. אם זה הכוונת</w:t>
      </w:r>
      <w:r w:rsidR="00F30468">
        <w:rPr>
          <w:rFonts w:hint="cs"/>
          <w:rtl/>
          <w:lang w:eastAsia="he-IL"/>
        </w:rPr>
        <w:t xml:space="preserve"> </w:t>
      </w:r>
      <w:r w:rsidR="00533911">
        <w:rPr>
          <w:rFonts w:hint="cs"/>
          <w:rtl/>
          <w:lang w:eastAsia="he-IL"/>
        </w:rPr>
        <w:t>תנועה או לא משנה מה.</w:t>
      </w:r>
      <w:r w:rsidR="00F30468">
        <w:rPr>
          <w:rFonts w:hint="cs"/>
          <w:rtl/>
          <w:lang w:eastAsia="he-IL"/>
        </w:rPr>
        <w:t xml:space="preserve"> </w:t>
      </w:r>
      <w:bookmarkStart w:id="1134" w:name="_ETM_Q1_3868340"/>
      <w:bookmarkEnd w:id="1134"/>
      <w:r w:rsidR="00533911">
        <w:rPr>
          <w:rFonts w:hint="cs"/>
          <w:rtl/>
          <w:lang w:eastAsia="he-IL"/>
        </w:rPr>
        <w:t xml:space="preserve">כאן ניעזר בגורמים נוספים כמו משרד התחבורה אבל יהיה פרק </w:t>
      </w:r>
      <w:bookmarkStart w:id="1135" w:name="_ETM_Q1_3871851"/>
      <w:bookmarkEnd w:id="1135"/>
      <w:r w:rsidR="00533911">
        <w:rPr>
          <w:rFonts w:hint="cs"/>
          <w:rtl/>
          <w:lang w:eastAsia="he-IL"/>
        </w:rPr>
        <w:t>מקצועי שהפקח יעבור לגביו הכשרה.</w:t>
      </w:r>
    </w:p>
    <w:p w14:paraId="1C9528A3" w14:textId="77777777" w:rsidR="00533911" w:rsidRDefault="00533911" w:rsidP="00FB4547">
      <w:pPr>
        <w:rPr>
          <w:rtl/>
          <w:lang w:eastAsia="he-IL"/>
        </w:rPr>
      </w:pPr>
      <w:bookmarkStart w:id="1136" w:name="_ETM_Q1_3873369"/>
      <w:bookmarkStart w:id="1137" w:name="_ETM_Q1_3873421"/>
      <w:bookmarkStart w:id="1138" w:name="_ETM_Q1_3874001"/>
      <w:bookmarkEnd w:id="1136"/>
      <w:bookmarkEnd w:id="1137"/>
      <w:bookmarkEnd w:id="1138"/>
    </w:p>
    <w:p w14:paraId="6189E5A9" w14:textId="08FFE757" w:rsidR="00533911" w:rsidRDefault="00533911" w:rsidP="00533911">
      <w:pPr>
        <w:pStyle w:val="af6"/>
        <w:keepNext/>
        <w:rPr>
          <w:rtl/>
        </w:rPr>
      </w:pPr>
      <w:bookmarkStart w:id="1139" w:name="ET_yor_6358_109"/>
      <w:r w:rsidRPr="00533911">
        <w:rPr>
          <w:rStyle w:val="TagStyle"/>
          <w:rtl/>
        </w:rPr>
        <w:t xml:space="preserve"> &lt;&lt; יור &gt;&gt; </w:t>
      </w:r>
      <w:r>
        <w:rPr>
          <w:rtl/>
        </w:rPr>
        <w:t>היו"ר צביקה פוגל:</w:t>
      </w:r>
      <w:r w:rsidRPr="00533911">
        <w:rPr>
          <w:rStyle w:val="TagStyle"/>
          <w:rtl/>
        </w:rPr>
        <w:t xml:space="preserve"> &lt;&lt; יור &gt;&gt;</w:t>
      </w:r>
      <w:bookmarkEnd w:id="1139"/>
    </w:p>
    <w:p w14:paraId="33C66569" w14:textId="77777777" w:rsidR="00533911" w:rsidRDefault="00533911" w:rsidP="00533911">
      <w:pPr>
        <w:pStyle w:val="KeepWithNext"/>
        <w:rPr>
          <w:rtl/>
          <w:lang w:eastAsia="he-IL"/>
        </w:rPr>
      </w:pPr>
    </w:p>
    <w:p w14:paraId="23013D04" w14:textId="5B622DD6" w:rsidR="00533911" w:rsidRDefault="00533911" w:rsidP="00533911">
      <w:pPr>
        <w:rPr>
          <w:rtl/>
          <w:lang w:eastAsia="he-IL"/>
        </w:rPr>
      </w:pPr>
      <w:r>
        <w:rPr>
          <w:rFonts w:hint="cs"/>
          <w:rtl/>
          <w:lang w:eastAsia="he-IL"/>
        </w:rPr>
        <w:t>ה</w:t>
      </w:r>
      <w:bookmarkStart w:id="1140" w:name="_ETM_Q1_3874291"/>
      <w:bookmarkStart w:id="1141" w:name="_ETM_Q1_3874310"/>
      <w:bookmarkEnd w:id="1140"/>
      <w:bookmarkEnd w:id="1141"/>
      <w:r>
        <w:rPr>
          <w:rFonts w:hint="cs"/>
          <w:rtl/>
          <w:lang w:eastAsia="he-IL"/>
        </w:rPr>
        <w:t xml:space="preserve">חלק החשוב במה שאומר רועי זה </w:t>
      </w:r>
      <w:bookmarkStart w:id="1142" w:name="_ETM_Q1_3876154"/>
      <w:bookmarkEnd w:id="1142"/>
      <w:r>
        <w:rPr>
          <w:rFonts w:hint="cs"/>
          <w:rtl/>
          <w:lang w:eastAsia="he-IL"/>
        </w:rPr>
        <w:t xml:space="preserve">שאם אנחנו באמת רוצים ליישם את הלקחים שנלמדו במשך 14 </w:t>
      </w:r>
      <w:bookmarkStart w:id="1143" w:name="_ETM_Q1_3881796"/>
      <w:bookmarkEnd w:id="1143"/>
      <w:r>
        <w:rPr>
          <w:rFonts w:hint="cs"/>
          <w:rtl/>
          <w:lang w:eastAsia="he-IL"/>
        </w:rPr>
        <w:t xml:space="preserve">שנים שחלפו ולהעניק לפקחי השיטור סמכויות נוספות כדי שיתנו מענה </w:t>
      </w:r>
      <w:bookmarkStart w:id="1144" w:name="_ETM_Q1_3888324"/>
      <w:bookmarkEnd w:id="1144"/>
      <w:r>
        <w:rPr>
          <w:rFonts w:hint="cs"/>
          <w:rtl/>
          <w:lang w:eastAsia="he-IL"/>
        </w:rPr>
        <w:t>לצורך הציבורי, לצורך של הרשות, צריך להכשי</w:t>
      </w:r>
      <w:bookmarkStart w:id="1145" w:name="_ETM_Q1_3892049"/>
      <w:bookmarkEnd w:id="1145"/>
      <w:r>
        <w:rPr>
          <w:rFonts w:hint="cs"/>
          <w:rtl/>
          <w:lang w:eastAsia="he-IL"/>
        </w:rPr>
        <w:t>ר אותו לזה. זאת לא הכשרה בהתכתבות.</w:t>
      </w:r>
      <w:bookmarkStart w:id="1146" w:name="_ETM_Q1_3895931"/>
      <w:bookmarkEnd w:id="1146"/>
    </w:p>
    <w:p w14:paraId="22C1F9DB" w14:textId="77777777" w:rsidR="00533911" w:rsidRDefault="00533911" w:rsidP="00533911">
      <w:pPr>
        <w:rPr>
          <w:rtl/>
          <w:lang w:eastAsia="he-IL"/>
        </w:rPr>
      </w:pPr>
      <w:bookmarkStart w:id="1147" w:name="_ETM_Q1_3895972"/>
      <w:bookmarkStart w:id="1148" w:name="_ETM_Q1_3896723"/>
      <w:bookmarkEnd w:id="1147"/>
      <w:bookmarkEnd w:id="1148"/>
    </w:p>
    <w:p w14:paraId="0708E84F" w14:textId="70195392" w:rsidR="00533911" w:rsidRDefault="00533911" w:rsidP="00533911">
      <w:pPr>
        <w:pStyle w:val="af9"/>
        <w:keepNext/>
        <w:rPr>
          <w:rtl/>
          <w:lang w:eastAsia="he-IL"/>
        </w:rPr>
      </w:pPr>
      <w:bookmarkStart w:id="1149" w:name="ET_guest_אן_סוציו_110"/>
      <w:r w:rsidRPr="00533911">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533911">
        <w:rPr>
          <w:rStyle w:val="TagStyle"/>
          <w:rtl/>
        </w:rPr>
        <w:t xml:space="preserve"> &lt;&lt; אורח &gt;&gt;</w:t>
      </w:r>
      <w:bookmarkEnd w:id="1149"/>
    </w:p>
    <w:p w14:paraId="5F99A52E" w14:textId="77777777" w:rsidR="00533911" w:rsidRDefault="00533911" w:rsidP="00533911">
      <w:pPr>
        <w:pStyle w:val="KeepWithNext"/>
        <w:rPr>
          <w:rtl/>
          <w:lang w:eastAsia="he-IL"/>
        </w:rPr>
      </w:pPr>
    </w:p>
    <w:p w14:paraId="7C709DCD" w14:textId="3E1D9D70" w:rsidR="00533911" w:rsidRDefault="00533911" w:rsidP="00533911">
      <w:pPr>
        <w:rPr>
          <w:rtl/>
          <w:lang w:eastAsia="he-IL"/>
        </w:rPr>
      </w:pPr>
      <w:bookmarkStart w:id="1150" w:name="_ETM_Q1_3896957"/>
      <w:bookmarkStart w:id="1151" w:name="_ETM_Q1_3896988"/>
      <w:bookmarkEnd w:id="1150"/>
      <w:bookmarkEnd w:id="1151"/>
      <w:r>
        <w:rPr>
          <w:rFonts w:hint="cs"/>
          <w:rtl/>
          <w:lang w:eastAsia="he-IL"/>
        </w:rPr>
        <w:t xml:space="preserve">אני </w:t>
      </w:r>
      <w:bookmarkStart w:id="1152" w:name="_ETM_Q1_3898188"/>
      <w:bookmarkEnd w:id="1152"/>
      <w:r>
        <w:rPr>
          <w:rFonts w:hint="cs"/>
          <w:rtl/>
          <w:lang w:eastAsia="he-IL"/>
        </w:rPr>
        <w:t>שואלת מבחינת הכמות. לאורך השנים הייתה ביקורת</w:t>
      </w:r>
      <w:r w:rsidR="00F30468">
        <w:rPr>
          <w:rFonts w:hint="cs"/>
          <w:rtl/>
          <w:lang w:eastAsia="he-IL"/>
        </w:rPr>
        <w:t xml:space="preserve"> </w:t>
      </w:r>
      <w:r>
        <w:rPr>
          <w:rFonts w:hint="cs"/>
          <w:rtl/>
          <w:lang w:eastAsia="he-IL"/>
        </w:rPr>
        <w:t xml:space="preserve">על משך </w:t>
      </w:r>
      <w:bookmarkStart w:id="1153" w:name="_ETM_Q1_3902420"/>
      <w:bookmarkEnd w:id="1153"/>
      <w:r>
        <w:rPr>
          <w:rFonts w:hint="cs"/>
          <w:rtl/>
          <w:lang w:eastAsia="he-IL"/>
        </w:rPr>
        <w:t xml:space="preserve">הזמן שהפקחים האלה מוכשרים. זה גם </w:t>
      </w:r>
      <w:bookmarkStart w:id="1154" w:name="_ETM_Q1_3902991"/>
      <w:bookmarkEnd w:id="1154"/>
      <w:r>
        <w:rPr>
          <w:rFonts w:hint="cs"/>
          <w:rtl/>
          <w:lang w:eastAsia="he-IL"/>
        </w:rPr>
        <w:t xml:space="preserve">כתוב בדוחות של מרכז המחקר </w:t>
      </w:r>
      <w:bookmarkStart w:id="1155" w:name="_ETM_Q1_3908629"/>
      <w:bookmarkEnd w:id="1155"/>
      <w:r>
        <w:rPr>
          <w:rFonts w:hint="cs"/>
          <w:rtl/>
          <w:lang w:eastAsia="he-IL"/>
        </w:rPr>
        <w:t>והמידע.</w:t>
      </w:r>
    </w:p>
    <w:p w14:paraId="12EA12F0" w14:textId="77777777" w:rsidR="00533911" w:rsidRDefault="00533911" w:rsidP="00533911">
      <w:pPr>
        <w:rPr>
          <w:rtl/>
          <w:lang w:eastAsia="he-IL"/>
        </w:rPr>
      </w:pPr>
      <w:bookmarkStart w:id="1156" w:name="_ETM_Q1_3906040"/>
      <w:bookmarkStart w:id="1157" w:name="_ETM_Q1_3906081"/>
      <w:bookmarkEnd w:id="1156"/>
      <w:bookmarkEnd w:id="1157"/>
    </w:p>
    <w:p w14:paraId="4B590F7C" w14:textId="4516E8F0" w:rsidR="00533911" w:rsidRDefault="00533911" w:rsidP="00533911">
      <w:pPr>
        <w:pStyle w:val="af6"/>
        <w:keepNext/>
        <w:rPr>
          <w:rtl/>
        </w:rPr>
      </w:pPr>
      <w:bookmarkStart w:id="1158" w:name="ET_yor_6358_111"/>
      <w:r w:rsidRPr="00533911">
        <w:rPr>
          <w:rStyle w:val="TagStyle"/>
          <w:rtl/>
        </w:rPr>
        <w:t xml:space="preserve"> &lt;&lt; יור &gt;&gt; </w:t>
      </w:r>
      <w:r>
        <w:rPr>
          <w:rtl/>
        </w:rPr>
        <w:t>היו"ר צביקה פוגל:</w:t>
      </w:r>
      <w:r w:rsidRPr="00533911">
        <w:rPr>
          <w:rStyle w:val="TagStyle"/>
          <w:rtl/>
        </w:rPr>
        <w:t xml:space="preserve"> &lt;&lt; יור &gt;&gt;</w:t>
      </w:r>
      <w:bookmarkEnd w:id="1158"/>
    </w:p>
    <w:p w14:paraId="4BFE2C61" w14:textId="77777777" w:rsidR="00533911" w:rsidRDefault="00533911" w:rsidP="00533911">
      <w:pPr>
        <w:pStyle w:val="KeepWithNext"/>
        <w:rPr>
          <w:rtl/>
          <w:lang w:eastAsia="he-IL"/>
        </w:rPr>
      </w:pPr>
    </w:p>
    <w:p w14:paraId="5D98C74A" w14:textId="7A460E91" w:rsidR="00533911" w:rsidRDefault="00533911" w:rsidP="00533911">
      <w:pPr>
        <w:rPr>
          <w:rtl/>
          <w:lang w:eastAsia="he-IL"/>
        </w:rPr>
      </w:pPr>
      <w:r>
        <w:rPr>
          <w:rFonts w:hint="cs"/>
          <w:rtl/>
          <w:lang w:eastAsia="he-IL"/>
        </w:rPr>
        <w:t>קצר מדי או ארוך מדי?</w:t>
      </w:r>
    </w:p>
    <w:p w14:paraId="1AFFE327" w14:textId="77777777" w:rsidR="00533911" w:rsidRDefault="00533911" w:rsidP="00533911">
      <w:pPr>
        <w:rPr>
          <w:rtl/>
          <w:lang w:eastAsia="he-IL"/>
        </w:rPr>
      </w:pPr>
      <w:bookmarkStart w:id="1159" w:name="_ETM_Q1_3904467"/>
      <w:bookmarkStart w:id="1160" w:name="_ETM_Q1_3904508"/>
      <w:bookmarkStart w:id="1161" w:name="_ETM_Q1_3905491"/>
      <w:bookmarkEnd w:id="1159"/>
      <w:bookmarkEnd w:id="1160"/>
      <w:bookmarkEnd w:id="1161"/>
    </w:p>
    <w:p w14:paraId="2B40CE69" w14:textId="24DC785B" w:rsidR="00533911" w:rsidRDefault="00533911" w:rsidP="00533911">
      <w:pPr>
        <w:pStyle w:val="af9"/>
        <w:keepNext/>
        <w:rPr>
          <w:rtl/>
          <w:lang w:eastAsia="he-IL"/>
        </w:rPr>
      </w:pPr>
      <w:bookmarkStart w:id="1162" w:name="ET_guest_אן_סוציו_112"/>
      <w:r w:rsidRPr="00533911">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533911">
        <w:rPr>
          <w:rStyle w:val="TagStyle"/>
          <w:rtl/>
        </w:rPr>
        <w:t xml:space="preserve"> &lt;&lt; אורח &gt;&gt;</w:t>
      </w:r>
      <w:bookmarkEnd w:id="1162"/>
    </w:p>
    <w:p w14:paraId="41C55B18" w14:textId="77777777" w:rsidR="00533911" w:rsidRDefault="00533911" w:rsidP="00533911">
      <w:pPr>
        <w:pStyle w:val="KeepWithNext"/>
        <w:rPr>
          <w:rtl/>
          <w:lang w:eastAsia="he-IL"/>
        </w:rPr>
      </w:pPr>
    </w:p>
    <w:p w14:paraId="6C9855F5" w14:textId="04D8E949" w:rsidR="00533911" w:rsidRDefault="00533911" w:rsidP="00533911">
      <w:pPr>
        <w:rPr>
          <w:rtl/>
          <w:lang w:eastAsia="he-IL"/>
        </w:rPr>
      </w:pPr>
      <w:bookmarkStart w:id="1163" w:name="_ETM_Q1_3905749"/>
      <w:bookmarkStart w:id="1164" w:name="_ETM_Q1_3905781"/>
      <w:bookmarkEnd w:id="1163"/>
      <w:bookmarkEnd w:id="1164"/>
      <w:r>
        <w:rPr>
          <w:rFonts w:hint="cs"/>
          <w:rtl/>
          <w:lang w:eastAsia="he-IL"/>
        </w:rPr>
        <w:t xml:space="preserve">קצר מאוד. </w:t>
      </w:r>
    </w:p>
    <w:p w14:paraId="4A405A0D" w14:textId="77777777" w:rsidR="00533911" w:rsidRDefault="00533911" w:rsidP="00533911">
      <w:pPr>
        <w:rPr>
          <w:rtl/>
          <w:lang w:eastAsia="he-IL"/>
        </w:rPr>
      </w:pPr>
      <w:bookmarkStart w:id="1165" w:name="_ETM_Q1_3914977"/>
      <w:bookmarkStart w:id="1166" w:name="_ETM_Q1_3915019"/>
      <w:bookmarkStart w:id="1167" w:name="_ETM_Q1_3917488"/>
      <w:bookmarkEnd w:id="1165"/>
      <w:bookmarkEnd w:id="1166"/>
      <w:bookmarkEnd w:id="1167"/>
    </w:p>
    <w:p w14:paraId="1686CEB4" w14:textId="640C07FF" w:rsidR="00533911" w:rsidRDefault="00533911" w:rsidP="00533911">
      <w:pPr>
        <w:pStyle w:val="af6"/>
        <w:keepNext/>
        <w:rPr>
          <w:rtl/>
        </w:rPr>
      </w:pPr>
      <w:bookmarkStart w:id="1168" w:name="ET_yor_6358_113"/>
      <w:r w:rsidRPr="00533911">
        <w:rPr>
          <w:rStyle w:val="TagStyle"/>
          <w:rtl/>
        </w:rPr>
        <w:t xml:space="preserve"> &lt;&lt; יור &gt;&gt; </w:t>
      </w:r>
      <w:r>
        <w:rPr>
          <w:rtl/>
        </w:rPr>
        <w:t>היו"ר צביקה פוגל:</w:t>
      </w:r>
      <w:r w:rsidRPr="00533911">
        <w:rPr>
          <w:rStyle w:val="TagStyle"/>
          <w:rtl/>
        </w:rPr>
        <w:t xml:space="preserve"> &lt;&lt; יור &gt;&gt;</w:t>
      </w:r>
      <w:bookmarkEnd w:id="1168"/>
    </w:p>
    <w:p w14:paraId="408696C5" w14:textId="77777777" w:rsidR="00533911" w:rsidRDefault="00533911" w:rsidP="00533911">
      <w:pPr>
        <w:pStyle w:val="KeepWithNext"/>
        <w:rPr>
          <w:rtl/>
          <w:lang w:eastAsia="he-IL"/>
        </w:rPr>
      </w:pPr>
    </w:p>
    <w:p w14:paraId="1EE9101E" w14:textId="4CD76D92" w:rsidR="00533911" w:rsidRDefault="00533911" w:rsidP="00533911">
      <w:pPr>
        <w:rPr>
          <w:rtl/>
          <w:lang w:eastAsia="he-IL"/>
        </w:rPr>
      </w:pPr>
      <w:bookmarkStart w:id="1169" w:name="_ETM_Q1_3917756"/>
      <w:bookmarkEnd w:id="1169"/>
      <w:r>
        <w:rPr>
          <w:rFonts w:hint="cs"/>
          <w:rtl/>
          <w:lang w:eastAsia="he-IL"/>
        </w:rPr>
        <w:t>ה</w:t>
      </w:r>
      <w:bookmarkStart w:id="1170" w:name="_ETM_Q1_3917804"/>
      <w:bookmarkEnd w:id="1170"/>
      <w:r>
        <w:rPr>
          <w:rFonts w:hint="cs"/>
          <w:rtl/>
          <w:lang w:eastAsia="he-IL"/>
        </w:rPr>
        <w:t>הערה שלך מעולה. לדעתי, מהיכרותי עם מערכות</w:t>
      </w:r>
      <w:bookmarkStart w:id="1171" w:name="_ETM_Q1_3920884"/>
      <w:bookmarkEnd w:id="1171"/>
      <w:r>
        <w:rPr>
          <w:rFonts w:hint="cs"/>
          <w:rtl/>
          <w:lang w:eastAsia="he-IL"/>
        </w:rPr>
        <w:t xml:space="preserve"> אחרות בהן חייתי את רוב חיי הבוגרים, מקצרים את </w:t>
      </w:r>
      <w:bookmarkStart w:id="1172" w:name="_ETM_Q1_3928189"/>
      <w:bookmarkEnd w:id="1172"/>
      <w:r>
        <w:rPr>
          <w:rFonts w:hint="cs"/>
          <w:rtl/>
          <w:lang w:eastAsia="he-IL"/>
        </w:rPr>
        <w:t xml:space="preserve">ההכשרות כדי לחסוך בהוצאות, דבר מאוד לא נכון אבל </w:t>
      </w:r>
      <w:bookmarkStart w:id="1173" w:name="_ETM_Q1_3935873"/>
      <w:bookmarkEnd w:id="1173"/>
      <w:r>
        <w:rPr>
          <w:rFonts w:hint="cs"/>
          <w:rtl/>
          <w:lang w:eastAsia="he-IL"/>
        </w:rPr>
        <w:t xml:space="preserve">זאת התוצאה </w:t>
      </w:r>
      <w:bookmarkStart w:id="1174" w:name="_ETM_Q1_3938801"/>
      <w:bookmarkEnd w:id="1174"/>
      <w:r>
        <w:rPr>
          <w:rFonts w:hint="cs"/>
          <w:rtl/>
          <w:lang w:eastAsia="he-IL"/>
        </w:rPr>
        <w:t>וצריך לזכור גם את זה.</w:t>
      </w:r>
    </w:p>
    <w:p w14:paraId="0422EA03" w14:textId="77777777" w:rsidR="00533911" w:rsidRDefault="00533911" w:rsidP="00533911">
      <w:pPr>
        <w:rPr>
          <w:rtl/>
          <w:lang w:eastAsia="he-IL"/>
        </w:rPr>
      </w:pPr>
      <w:bookmarkStart w:id="1175" w:name="_ETM_Q1_3942374"/>
      <w:bookmarkEnd w:id="1175"/>
    </w:p>
    <w:p w14:paraId="7E519900" w14:textId="3558E5AE" w:rsidR="00533911" w:rsidRDefault="00533911" w:rsidP="00533911">
      <w:pPr>
        <w:pStyle w:val="af9"/>
        <w:keepNext/>
        <w:rPr>
          <w:rtl/>
          <w:lang w:eastAsia="he-IL"/>
        </w:rPr>
      </w:pPr>
      <w:bookmarkStart w:id="1176" w:name="ET_guest_אורלי_אלמגור_לוטן_114"/>
      <w:r w:rsidRPr="00533911">
        <w:rPr>
          <w:rStyle w:val="TagStyle"/>
          <w:rtl/>
        </w:rPr>
        <w:t xml:space="preserve"> &lt;&lt; אורח &gt;&gt; </w:t>
      </w:r>
      <w:r>
        <w:rPr>
          <w:rtl/>
          <w:lang w:eastAsia="he-IL"/>
        </w:rPr>
        <w:t>אורלי אלמגור לוטן:</w:t>
      </w:r>
      <w:r w:rsidRPr="00533911">
        <w:rPr>
          <w:rStyle w:val="TagStyle"/>
          <w:rtl/>
        </w:rPr>
        <w:t xml:space="preserve"> &lt;&lt; אורח &gt;&gt;</w:t>
      </w:r>
      <w:bookmarkEnd w:id="1176"/>
    </w:p>
    <w:p w14:paraId="7B5CBA02" w14:textId="77777777" w:rsidR="00533911" w:rsidRDefault="00533911" w:rsidP="00533911">
      <w:pPr>
        <w:pStyle w:val="KeepWithNext"/>
        <w:rPr>
          <w:rtl/>
          <w:lang w:eastAsia="he-IL"/>
        </w:rPr>
      </w:pPr>
    </w:p>
    <w:p w14:paraId="45D3C063" w14:textId="2985E1AE" w:rsidR="00533911" w:rsidRDefault="00533911" w:rsidP="00533911">
      <w:pPr>
        <w:rPr>
          <w:rtl/>
          <w:lang w:eastAsia="he-IL"/>
        </w:rPr>
      </w:pPr>
      <w:bookmarkStart w:id="1177" w:name="_ETM_Q1_3942635"/>
      <w:bookmarkStart w:id="1178" w:name="_ETM_Q1_3942668"/>
      <w:bookmarkEnd w:id="1177"/>
      <w:bookmarkEnd w:id="1178"/>
      <w:r>
        <w:rPr>
          <w:rFonts w:hint="cs"/>
          <w:rtl/>
          <w:lang w:eastAsia="he-IL"/>
        </w:rPr>
        <w:t>אחת ההשלכות של זה, וזה עלה במחקרים המלווים שמשרד לביטחון</w:t>
      </w:r>
      <w:bookmarkStart w:id="1179" w:name="_ETM_Q1_3945361"/>
      <w:bookmarkEnd w:id="1179"/>
      <w:r>
        <w:rPr>
          <w:rFonts w:hint="cs"/>
          <w:rtl/>
          <w:lang w:eastAsia="he-IL"/>
        </w:rPr>
        <w:t xml:space="preserve"> לאומי עשה, זה שההכשרות הלא מספקות לפי אנשים שהיו</w:t>
      </w:r>
      <w:bookmarkStart w:id="1180" w:name="_ETM_Q1_3950467"/>
      <w:bookmarkEnd w:id="1180"/>
      <w:r>
        <w:rPr>
          <w:rFonts w:hint="cs"/>
          <w:rtl/>
          <w:lang w:eastAsia="he-IL"/>
        </w:rPr>
        <w:t xml:space="preserve"> מעורבים בתוכנית כולל</w:t>
      </w:r>
      <w:r w:rsidR="00F30468">
        <w:rPr>
          <w:rFonts w:hint="cs"/>
          <w:rtl/>
          <w:lang w:eastAsia="he-IL"/>
        </w:rPr>
        <w:t xml:space="preserve"> </w:t>
      </w:r>
      <w:r>
        <w:rPr>
          <w:rFonts w:hint="cs"/>
          <w:rtl/>
          <w:lang w:eastAsia="he-IL"/>
        </w:rPr>
        <w:t xml:space="preserve">לפי שוטרים, זו </w:t>
      </w:r>
      <w:bookmarkStart w:id="1181" w:name="_ETM_Q1_3951477"/>
      <w:bookmarkEnd w:id="1181"/>
      <w:r>
        <w:rPr>
          <w:rFonts w:hint="cs"/>
          <w:rtl/>
          <w:lang w:eastAsia="he-IL"/>
        </w:rPr>
        <w:t xml:space="preserve">אחת הסיבות שהיה שימוש מועט בסמכויות שניתנו. נותנים להם סמכויות אבל הם לא משתמשים בהן </w:t>
      </w:r>
      <w:bookmarkStart w:id="1182" w:name="_ETM_Q1_3963153"/>
      <w:bookmarkEnd w:id="1182"/>
      <w:r>
        <w:rPr>
          <w:rFonts w:hint="cs"/>
          <w:rtl/>
          <w:lang w:eastAsia="he-IL"/>
        </w:rPr>
        <w:t xml:space="preserve">כי הם מרגישים שאין להם מספיק הכשרה וזה גם הביא </w:t>
      </w:r>
      <w:bookmarkStart w:id="1183" w:name="_ETM_Q1_3966009"/>
      <w:bookmarkEnd w:id="1183"/>
      <w:r>
        <w:rPr>
          <w:rFonts w:hint="cs"/>
          <w:rtl/>
          <w:lang w:eastAsia="he-IL"/>
        </w:rPr>
        <w:t>לחוסר אמון של השוטרים בפקחים.</w:t>
      </w:r>
    </w:p>
    <w:p w14:paraId="1BA75431" w14:textId="77777777" w:rsidR="00D26299" w:rsidRDefault="00D26299" w:rsidP="00533911">
      <w:pPr>
        <w:rPr>
          <w:rtl/>
          <w:lang w:eastAsia="he-IL"/>
        </w:rPr>
      </w:pPr>
      <w:bookmarkStart w:id="1184" w:name="_ETM_Q1_3968734"/>
      <w:bookmarkStart w:id="1185" w:name="_ETM_Q1_3968776"/>
      <w:bookmarkStart w:id="1186" w:name="_ETM_Q1_3972777"/>
      <w:bookmarkEnd w:id="1184"/>
      <w:bookmarkEnd w:id="1185"/>
      <w:bookmarkEnd w:id="1186"/>
    </w:p>
    <w:p w14:paraId="589CAEFD" w14:textId="0A45716D" w:rsidR="00D26299" w:rsidRDefault="00D26299" w:rsidP="00D26299">
      <w:pPr>
        <w:pStyle w:val="af6"/>
        <w:keepNext/>
        <w:rPr>
          <w:rtl/>
        </w:rPr>
      </w:pPr>
      <w:bookmarkStart w:id="1187" w:name="ET_yor_6358_115"/>
      <w:r w:rsidRPr="00D26299">
        <w:rPr>
          <w:rStyle w:val="TagStyle"/>
          <w:rtl/>
        </w:rPr>
        <w:t xml:space="preserve"> &lt;&lt; יור &gt;&gt; </w:t>
      </w:r>
      <w:r>
        <w:rPr>
          <w:rtl/>
        </w:rPr>
        <w:t>היו"ר צביקה פוגל:</w:t>
      </w:r>
      <w:r w:rsidRPr="00D26299">
        <w:rPr>
          <w:rStyle w:val="TagStyle"/>
          <w:rtl/>
        </w:rPr>
        <w:t xml:space="preserve"> &lt;&lt; יור &gt;&gt;</w:t>
      </w:r>
      <w:bookmarkEnd w:id="1187"/>
    </w:p>
    <w:p w14:paraId="11C3D7F8" w14:textId="77777777" w:rsidR="00D26299" w:rsidRDefault="00D26299" w:rsidP="00D26299">
      <w:pPr>
        <w:pStyle w:val="KeepWithNext"/>
        <w:rPr>
          <w:rtl/>
          <w:lang w:eastAsia="he-IL"/>
        </w:rPr>
      </w:pPr>
    </w:p>
    <w:p w14:paraId="004685C1" w14:textId="6AD81AE9" w:rsidR="00D26299" w:rsidRDefault="00D26299" w:rsidP="00D26299">
      <w:pPr>
        <w:rPr>
          <w:rtl/>
          <w:lang w:eastAsia="he-IL"/>
        </w:rPr>
      </w:pPr>
      <w:bookmarkStart w:id="1188" w:name="_ETM_Q1_3973042"/>
      <w:bookmarkStart w:id="1189" w:name="_ETM_Q1_3973078"/>
      <w:bookmarkEnd w:id="1188"/>
      <w:bookmarkEnd w:id="1189"/>
      <w:r>
        <w:rPr>
          <w:rFonts w:hint="cs"/>
          <w:rtl/>
          <w:lang w:eastAsia="he-IL"/>
        </w:rPr>
        <w:t>אדוני סגן ראש עיריית יר</w:t>
      </w:r>
      <w:bookmarkStart w:id="1190" w:name="_ETM_Q1_3971290"/>
      <w:bookmarkEnd w:id="1190"/>
      <w:r>
        <w:rPr>
          <w:rFonts w:hint="cs"/>
          <w:rtl/>
          <w:lang w:eastAsia="he-IL"/>
        </w:rPr>
        <w:t>ושלים, בבקשה.</w:t>
      </w:r>
    </w:p>
    <w:p w14:paraId="5E02CBBD" w14:textId="77777777" w:rsidR="00D26299" w:rsidRDefault="00D26299" w:rsidP="00D26299">
      <w:pPr>
        <w:rPr>
          <w:rtl/>
          <w:lang w:eastAsia="he-IL"/>
        </w:rPr>
      </w:pPr>
      <w:bookmarkStart w:id="1191" w:name="_ETM_Q1_3974141"/>
      <w:bookmarkStart w:id="1192" w:name="_ETM_Q1_3974185"/>
      <w:bookmarkEnd w:id="1191"/>
      <w:bookmarkEnd w:id="1192"/>
    </w:p>
    <w:p w14:paraId="6A402415" w14:textId="6969A56F" w:rsidR="00D26299" w:rsidRDefault="00D26299" w:rsidP="00D26299">
      <w:pPr>
        <w:pStyle w:val="af9"/>
        <w:keepNext/>
        <w:rPr>
          <w:rtl/>
          <w:lang w:eastAsia="he-IL"/>
        </w:rPr>
      </w:pPr>
      <w:bookmarkStart w:id="1193" w:name="ET_guest_אריה_קינג_116"/>
      <w:r w:rsidRPr="00D26299">
        <w:rPr>
          <w:rStyle w:val="TagStyle"/>
          <w:rtl/>
        </w:rPr>
        <w:t xml:space="preserve"> &lt;&lt; אורח &gt;&gt; </w:t>
      </w:r>
      <w:r>
        <w:rPr>
          <w:rtl/>
          <w:lang w:eastAsia="he-IL"/>
        </w:rPr>
        <w:t>אריה קינג:</w:t>
      </w:r>
      <w:r w:rsidRPr="00D26299">
        <w:rPr>
          <w:rStyle w:val="TagStyle"/>
          <w:rtl/>
        </w:rPr>
        <w:t xml:space="preserve"> &lt;&lt; אורח &gt;&gt;</w:t>
      </w:r>
      <w:bookmarkEnd w:id="1193"/>
    </w:p>
    <w:p w14:paraId="3D536F03" w14:textId="77777777" w:rsidR="00D26299" w:rsidRDefault="00D26299" w:rsidP="00D26299">
      <w:pPr>
        <w:pStyle w:val="KeepWithNext"/>
        <w:rPr>
          <w:rtl/>
          <w:lang w:eastAsia="he-IL"/>
        </w:rPr>
      </w:pPr>
    </w:p>
    <w:p w14:paraId="759D6357" w14:textId="4D9B3073" w:rsidR="00D26299" w:rsidRDefault="00D26299" w:rsidP="00D26299">
      <w:pPr>
        <w:rPr>
          <w:rtl/>
          <w:lang w:eastAsia="he-IL"/>
        </w:rPr>
      </w:pPr>
      <w:r>
        <w:rPr>
          <w:rFonts w:hint="cs"/>
          <w:rtl/>
          <w:lang w:eastAsia="he-IL"/>
        </w:rPr>
        <w:t xml:space="preserve">תודה. בוקר טוב ותודה רבה ליושב-ראש על קידום </w:t>
      </w:r>
      <w:bookmarkStart w:id="1194" w:name="_ETM_Q1_3978542"/>
      <w:bookmarkEnd w:id="1194"/>
      <w:r>
        <w:rPr>
          <w:rFonts w:hint="cs"/>
          <w:rtl/>
          <w:lang w:eastAsia="he-IL"/>
        </w:rPr>
        <w:t>החוק הזה. יש כמה דברים שרציתי לומר. חסרה לי כאן</w:t>
      </w:r>
      <w:bookmarkStart w:id="1195" w:name="_ETM_Q1_3985865"/>
      <w:bookmarkEnd w:id="1195"/>
      <w:r>
        <w:rPr>
          <w:rFonts w:hint="cs"/>
          <w:rtl/>
          <w:lang w:eastAsia="he-IL"/>
        </w:rPr>
        <w:t xml:space="preserve"> נקודה ואולי זה יפחית את העומס על המשרד ואני אומר את זה כחבר מועצה במשך 11 שנים וארבע שנים סגן ראש עיר שמתעסק בתחומים האלה כמו בטיחות </w:t>
      </w:r>
      <w:bookmarkStart w:id="1196" w:name="_ETM_Q1_3995658"/>
      <w:bookmarkEnd w:id="1196"/>
      <w:r>
        <w:rPr>
          <w:rFonts w:hint="cs"/>
          <w:rtl/>
          <w:lang w:eastAsia="he-IL"/>
        </w:rPr>
        <w:t xml:space="preserve">בדרכים, חניה, איכות סביבה. אני חושב שלא </w:t>
      </w:r>
      <w:bookmarkStart w:id="1197" w:name="_ETM_Q1_4001377"/>
      <w:bookmarkEnd w:id="1197"/>
      <w:r>
        <w:rPr>
          <w:rFonts w:hint="cs"/>
          <w:rtl/>
          <w:lang w:eastAsia="he-IL"/>
        </w:rPr>
        <w:t>נתתם כאן ביטוי ליכולות -</w:t>
      </w:r>
      <w:r w:rsidR="00F30468">
        <w:rPr>
          <w:rFonts w:hint="cs"/>
          <w:rtl/>
          <w:lang w:eastAsia="he-IL"/>
        </w:rPr>
        <w:t xml:space="preserve"> </w:t>
      </w:r>
      <w:r>
        <w:rPr>
          <w:rFonts w:hint="cs"/>
          <w:rtl/>
          <w:lang w:eastAsia="he-IL"/>
        </w:rPr>
        <w:t xml:space="preserve">ואני חושב שיש רצון מצד נבחרי הציבור ברשויות המקומיות </w:t>
      </w:r>
      <w:r>
        <w:rPr>
          <w:rtl/>
          <w:lang w:eastAsia="he-IL"/>
        </w:rPr>
        <w:t>–</w:t>
      </w:r>
      <w:r>
        <w:rPr>
          <w:rFonts w:hint="cs"/>
          <w:rtl/>
          <w:lang w:eastAsia="he-IL"/>
        </w:rPr>
        <w:t xml:space="preserve"> שאותו גוף עירוני </w:t>
      </w:r>
      <w:bookmarkStart w:id="1198" w:name="_ETM_Q1_4009102"/>
      <w:bookmarkEnd w:id="1198"/>
      <w:r>
        <w:rPr>
          <w:rFonts w:hint="cs"/>
          <w:rtl/>
          <w:lang w:eastAsia="he-IL"/>
        </w:rPr>
        <w:t>בכל רשות יבוא וייתן דין</w:t>
      </w:r>
      <w:r w:rsidR="00F30468">
        <w:rPr>
          <w:rFonts w:hint="cs"/>
          <w:rtl/>
          <w:lang w:eastAsia="he-IL"/>
        </w:rPr>
        <w:t xml:space="preserve"> </w:t>
      </w:r>
      <w:r>
        <w:rPr>
          <w:rFonts w:hint="cs"/>
          <w:rtl/>
          <w:lang w:eastAsia="he-IL"/>
        </w:rPr>
        <w:t xml:space="preserve">וחשבון לרשות </w:t>
      </w:r>
      <w:bookmarkStart w:id="1199" w:name="_ETM_Q1_4021763"/>
      <w:bookmarkEnd w:id="1199"/>
      <w:r>
        <w:rPr>
          <w:rFonts w:hint="cs"/>
          <w:rtl/>
          <w:lang w:eastAsia="he-IL"/>
        </w:rPr>
        <w:t xml:space="preserve">המקומית לפני שזה מגיע </w:t>
      </w:r>
      <w:bookmarkStart w:id="1200" w:name="_ETM_Q1_4013841"/>
      <w:bookmarkEnd w:id="1200"/>
      <w:r>
        <w:rPr>
          <w:rFonts w:hint="cs"/>
          <w:rtl/>
          <w:lang w:eastAsia="he-IL"/>
        </w:rPr>
        <w:t>לוועדה ולמשרד. זה קורה במקרים אחרים. שיבואו</w:t>
      </w:r>
      <w:bookmarkStart w:id="1201" w:name="_ETM_Q1_4020597"/>
      <w:bookmarkEnd w:id="1201"/>
      <w:r>
        <w:rPr>
          <w:rFonts w:hint="cs"/>
          <w:rtl/>
          <w:lang w:eastAsia="he-IL"/>
        </w:rPr>
        <w:t xml:space="preserve"> וייתנו דין לרשות המקומית. היום אין את זה. היום הם עובדים מול ראש העיר,</w:t>
      </w:r>
      <w:bookmarkStart w:id="1202" w:name="_ETM_Q1_4025482"/>
      <w:bookmarkEnd w:id="1202"/>
      <w:r>
        <w:rPr>
          <w:rFonts w:hint="cs"/>
          <w:rtl/>
          <w:lang w:eastAsia="he-IL"/>
        </w:rPr>
        <w:t xml:space="preserve"> ואם יש להם יחסים טובים </w:t>
      </w:r>
      <w:r>
        <w:rPr>
          <w:rtl/>
          <w:lang w:eastAsia="he-IL"/>
        </w:rPr>
        <w:t>–</w:t>
      </w:r>
      <w:r>
        <w:rPr>
          <w:rFonts w:hint="cs"/>
          <w:rtl/>
          <w:lang w:eastAsia="he-IL"/>
        </w:rPr>
        <w:t xml:space="preserve"> הכול נסגר שם. </w:t>
      </w:r>
      <w:bookmarkStart w:id="1203" w:name="_ETM_Q1_4027610"/>
      <w:bookmarkEnd w:id="1203"/>
      <w:r>
        <w:rPr>
          <w:rFonts w:hint="cs"/>
          <w:rtl/>
          <w:lang w:eastAsia="he-IL"/>
        </w:rPr>
        <w:t>אין שקיפות. אני אומר לכם כסגן ראש עיר שאין</w:t>
      </w:r>
      <w:bookmarkStart w:id="1204" w:name="_ETM_Q1_4029590"/>
      <w:bookmarkEnd w:id="1204"/>
      <w:r>
        <w:rPr>
          <w:rFonts w:hint="cs"/>
          <w:rtl/>
          <w:lang w:eastAsia="he-IL"/>
        </w:rPr>
        <w:t xml:space="preserve"> לי מושג. אם אני רוצה מידע, הכול חייב לעבור דרך </w:t>
      </w:r>
      <w:bookmarkStart w:id="1205" w:name="_ETM_Q1_4032594"/>
      <w:bookmarkEnd w:id="1205"/>
      <w:r>
        <w:rPr>
          <w:rFonts w:hint="cs"/>
          <w:rtl/>
          <w:lang w:eastAsia="he-IL"/>
        </w:rPr>
        <w:t xml:space="preserve">ראש העיר ואם הוא ירצה, אני אדע, ואם הוא </w:t>
      </w:r>
      <w:bookmarkStart w:id="1206" w:name="_ETM_Q1_4034684"/>
      <w:bookmarkEnd w:id="1206"/>
      <w:r>
        <w:rPr>
          <w:rFonts w:hint="cs"/>
          <w:rtl/>
          <w:lang w:eastAsia="he-IL"/>
        </w:rPr>
        <w:t>לא ירצה, אני</w:t>
      </w:r>
      <w:r w:rsidR="00F30468">
        <w:rPr>
          <w:rFonts w:hint="cs"/>
          <w:rtl/>
          <w:lang w:eastAsia="he-IL"/>
        </w:rPr>
        <w:t xml:space="preserve"> </w:t>
      </w:r>
      <w:r>
        <w:rPr>
          <w:rFonts w:hint="cs"/>
          <w:rtl/>
          <w:lang w:eastAsia="he-IL"/>
        </w:rPr>
        <w:t>לא אדע.</w:t>
      </w:r>
    </w:p>
    <w:p w14:paraId="6FD5BC1C" w14:textId="77777777" w:rsidR="00D26299" w:rsidRDefault="00D26299" w:rsidP="00D26299">
      <w:pPr>
        <w:rPr>
          <w:rtl/>
          <w:lang w:eastAsia="he-IL"/>
        </w:rPr>
      </w:pPr>
      <w:bookmarkStart w:id="1207" w:name="_ETM_Q1_4038745"/>
      <w:bookmarkStart w:id="1208" w:name="_ETM_Q1_4038795"/>
      <w:bookmarkEnd w:id="1207"/>
      <w:bookmarkEnd w:id="1208"/>
    </w:p>
    <w:p w14:paraId="5C2F3CF3" w14:textId="299ADB31" w:rsidR="00D26299" w:rsidRDefault="00D26299" w:rsidP="00D26299">
      <w:pPr>
        <w:rPr>
          <w:rtl/>
          <w:lang w:eastAsia="he-IL"/>
        </w:rPr>
      </w:pPr>
      <w:bookmarkStart w:id="1209" w:name="_ETM_Q1_4038872"/>
      <w:bookmarkStart w:id="1210" w:name="_ETM_Q1_4038916"/>
      <w:bookmarkEnd w:id="1209"/>
      <w:bookmarkEnd w:id="1210"/>
      <w:r>
        <w:rPr>
          <w:rFonts w:hint="cs"/>
          <w:rtl/>
          <w:lang w:eastAsia="he-IL"/>
        </w:rPr>
        <w:lastRenderedPageBreak/>
        <w:t xml:space="preserve">השקיפות כאן </w:t>
      </w:r>
      <w:bookmarkStart w:id="1211" w:name="_ETM_Q1_4036897"/>
      <w:bookmarkEnd w:id="1211"/>
      <w:r>
        <w:rPr>
          <w:rFonts w:hint="cs"/>
          <w:rtl/>
          <w:lang w:eastAsia="he-IL"/>
        </w:rPr>
        <w:t xml:space="preserve">חשובה כי זה אמון הציבור למערכת הזאת שאתם משקיעים בה </w:t>
      </w:r>
      <w:bookmarkStart w:id="1212" w:name="_ETM_Q1_4040438"/>
      <w:bookmarkEnd w:id="1212"/>
      <w:r>
        <w:rPr>
          <w:rFonts w:hint="cs"/>
          <w:rtl/>
          <w:lang w:eastAsia="he-IL"/>
        </w:rPr>
        <w:t xml:space="preserve">כל כך הרבה. זה קורה במקרים אחרים. בבטיחות בדרכים שאני </w:t>
      </w:r>
      <w:bookmarkStart w:id="1213" w:name="_ETM_Q1_4044566"/>
      <w:bookmarkEnd w:id="1213"/>
      <w:r>
        <w:rPr>
          <w:rFonts w:hint="cs"/>
          <w:rtl/>
          <w:lang w:eastAsia="he-IL"/>
        </w:rPr>
        <w:t>אמון עליה, אני חייב להיכנס על פי</w:t>
      </w:r>
      <w:r w:rsidR="00F30468">
        <w:rPr>
          <w:rFonts w:hint="cs"/>
          <w:rtl/>
          <w:lang w:eastAsia="he-IL"/>
        </w:rPr>
        <w:t xml:space="preserve"> </w:t>
      </w:r>
      <w:r>
        <w:rPr>
          <w:rFonts w:hint="cs"/>
          <w:rtl/>
          <w:lang w:eastAsia="he-IL"/>
        </w:rPr>
        <w:t>חוק, ארבע פעמים בשנה. אני לא אומר שזה מה שאני רוצה. אני חושב שאם החוק הזה יוביל לכך ש</w:t>
      </w:r>
      <w:bookmarkStart w:id="1214" w:name="_ETM_Q1_4053314"/>
      <w:bookmarkEnd w:id="1214"/>
      <w:r>
        <w:rPr>
          <w:rFonts w:hint="cs"/>
          <w:rtl/>
          <w:lang w:eastAsia="he-IL"/>
        </w:rPr>
        <w:t>הכול ייסגר ברמת ראש עיר מול המערכת תחתיו, אנחנו כנבחרי ציבור שרוצים להיות מעורבים</w:t>
      </w:r>
      <w:r w:rsidR="00F30468">
        <w:rPr>
          <w:rFonts w:hint="cs"/>
          <w:rtl/>
          <w:lang w:eastAsia="he-IL"/>
        </w:rPr>
        <w:t xml:space="preserve"> </w:t>
      </w:r>
      <w:r>
        <w:rPr>
          <w:rFonts w:hint="cs"/>
          <w:rtl/>
          <w:lang w:eastAsia="he-IL"/>
        </w:rPr>
        <w:t xml:space="preserve">וקשובים לציבור שהוא הלקוח </w:t>
      </w:r>
      <w:bookmarkStart w:id="1215" w:name="_ETM_Q1_4069044"/>
      <w:bookmarkEnd w:id="1215"/>
      <w:r>
        <w:rPr>
          <w:rFonts w:hint="cs"/>
          <w:rtl/>
          <w:lang w:eastAsia="he-IL"/>
        </w:rPr>
        <w:t>של כל הדבר הזה, אין לנו שום נ</w:t>
      </w:r>
      <w:bookmarkStart w:id="1216" w:name="_ETM_Q1_4071096"/>
      <w:bookmarkEnd w:id="1216"/>
      <w:r>
        <w:rPr>
          <w:rFonts w:hint="cs"/>
          <w:rtl/>
          <w:lang w:eastAsia="he-IL"/>
        </w:rPr>
        <w:t>גיעה. אני חשוב שזה ישפר את היכולת. אני</w:t>
      </w:r>
      <w:bookmarkStart w:id="1217" w:name="_ETM_Q1_4074169"/>
      <w:bookmarkEnd w:id="1217"/>
      <w:r>
        <w:rPr>
          <w:rFonts w:hint="cs"/>
          <w:rtl/>
          <w:lang w:eastAsia="he-IL"/>
        </w:rPr>
        <w:t xml:space="preserve"> חושב שזה יפחית את העומס על המשרד כי אנחנו כבר </w:t>
      </w:r>
      <w:bookmarkStart w:id="1218" w:name="_ETM_Q1_4076752"/>
      <w:bookmarkEnd w:id="1218"/>
      <w:r>
        <w:rPr>
          <w:rFonts w:hint="cs"/>
          <w:rtl/>
          <w:lang w:eastAsia="he-IL"/>
        </w:rPr>
        <w:t xml:space="preserve">נתחיל לשאול את השאלות. אין לנו שום סנקציות אלא רק </w:t>
      </w:r>
      <w:bookmarkStart w:id="1219" w:name="_ETM_Q1_4078741"/>
      <w:bookmarkEnd w:id="1219"/>
      <w:r>
        <w:rPr>
          <w:rFonts w:hint="cs"/>
          <w:rtl/>
          <w:lang w:eastAsia="he-IL"/>
        </w:rPr>
        <w:t>לקבל דיווחים ברמה הכי פשוטה.</w:t>
      </w:r>
    </w:p>
    <w:p w14:paraId="1B0501C7" w14:textId="77777777" w:rsidR="00D26299" w:rsidRDefault="00D26299" w:rsidP="00D26299">
      <w:pPr>
        <w:rPr>
          <w:rtl/>
          <w:lang w:eastAsia="he-IL"/>
        </w:rPr>
      </w:pPr>
      <w:bookmarkStart w:id="1220" w:name="_ETM_Q1_4084127"/>
      <w:bookmarkStart w:id="1221" w:name="_ETM_Q1_4084178"/>
      <w:bookmarkEnd w:id="1220"/>
      <w:bookmarkEnd w:id="1221"/>
    </w:p>
    <w:p w14:paraId="70225B74" w14:textId="61BA77D5" w:rsidR="00D26299" w:rsidRDefault="00D26299" w:rsidP="00D26299">
      <w:pPr>
        <w:rPr>
          <w:rtl/>
          <w:lang w:eastAsia="he-IL"/>
        </w:rPr>
      </w:pPr>
      <w:bookmarkStart w:id="1222" w:name="_ETM_Q1_4084222"/>
      <w:bookmarkStart w:id="1223" w:name="_ETM_Q1_4084265"/>
      <w:bookmarkEnd w:id="1222"/>
      <w:bookmarkEnd w:id="1223"/>
      <w:r>
        <w:rPr>
          <w:rFonts w:hint="cs"/>
          <w:rtl/>
          <w:lang w:eastAsia="he-IL"/>
        </w:rPr>
        <w:t>דבר שני שלא ראיתי שמופיע בחוק,</w:t>
      </w:r>
      <w:bookmarkStart w:id="1224" w:name="_ETM_Q1_4087494"/>
      <w:bookmarkEnd w:id="1224"/>
      <w:r>
        <w:rPr>
          <w:rFonts w:hint="cs"/>
          <w:rtl/>
          <w:lang w:eastAsia="he-IL"/>
        </w:rPr>
        <w:t xml:space="preserve"> ואולי</w:t>
      </w:r>
      <w:r w:rsidR="00F30468">
        <w:rPr>
          <w:rFonts w:hint="cs"/>
          <w:rtl/>
          <w:lang w:eastAsia="he-IL"/>
        </w:rPr>
        <w:t xml:space="preserve"> </w:t>
      </w:r>
      <w:r>
        <w:rPr>
          <w:rFonts w:hint="cs"/>
          <w:rtl/>
          <w:lang w:eastAsia="he-IL"/>
        </w:rPr>
        <w:t>פספסתי, זה מה</w:t>
      </w:r>
      <w:r w:rsidR="00F30468">
        <w:rPr>
          <w:rFonts w:hint="cs"/>
          <w:rtl/>
          <w:lang w:eastAsia="he-IL"/>
        </w:rPr>
        <w:t xml:space="preserve"> </w:t>
      </w:r>
      <w:r>
        <w:rPr>
          <w:rFonts w:hint="cs"/>
          <w:rtl/>
          <w:lang w:eastAsia="he-IL"/>
        </w:rPr>
        <w:t xml:space="preserve">קורה אם </w:t>
      </w:r>
      <w:bookmarkStart w:id="1225" w:name="_ETM_Q1_4090623"/>
      <w:bookmarkEnd w:id="1225"/>
      <w:r>
        <w:rPr>
          <w:rFonts w:hint="cs"/>
          <w:rtl/>
          <w:lang w:eastAsia="he-IL"/>
        </w:rPr>
        <w:t xml:space="preserve">יש פקח מסייע שנתפס בפלילים. </w:t>
      </w:r>
    </w:p>
    <w:p w14:paraId="103568F9" w14:textId="77777777" w:rsidR="00D26299" w:rsidRDefault="00D26299" w:rsidP="00D26299">
      <w:pPr>
        <w:rPr>
          <w:rtl/>
          <w:lang w:eastAsia="he-IL"/>
        </w:rPr>
      </w:pPr>
      <w:bookmarkStart w:id="1226" w:name="_ETM_Q1_4097447"/>
      <w:bookmarkStart w:id="1227" w:name="_ETM_Q1_4097487"/>
      <w:bookmarkEnd w:id="1226"/>
      <w:bookmarkEnd w:id="1227"/>
    </w:p>
    <w:p w14:paraId="29DD51FB" w14:textId="141383D8" w:rsidR="00D26299" w:rsidRDefault="00D26299" w:rsidP="00D26299">
      <w:pPr>
        <w:pStyle w:val="af9"/>
        <w:keepNext/>
        <w:rPr>
          <w:rtl/>
          <w:lang w:eastAsia="he-IL"/>
        </w:rPr>
      </w:pPr>
      <w:bookmarkStart w:id="1228" w:name="ET_guest_ליאור_מזרחי_117"/>
      <w:r w:rsidRPr="00D26299">
        <w:rPr>
          <w:rStyle w:val="TagStyle"/>
          <w:rtl/>
        </w:rPr>
        <w:t xml:space="preserve"> &lt;&lt; אורח &gt;&gt; </w:t>
      </w:r>
      <w:r>
        <w:rPr>
          <w:rtl/>
          <w:lang w:eastAsia="he-IL"/>
        </w:rPr>
        <w:t>ליאור מזרחי:</w:t>
      </w:r>
      <w:r w:rsidRPr="00D26299">
        <w:rPr>
          <w:rStyle w:val="TagStyle"/>
          <w:rtl/>
        </w:rPr>
        <w:t xml:space="preserve"> &lt;&lt; אורח &gt;&gt;</w:t>
      </w:r>
      <w:bookmarkEnd w:id="1228"/>
    </w:p>
    <w:p w14:paraId="05893112" w14:textId="77777777" w:rsidR="00D26299" w:rsidRDefault="00D26299" w:rsidP="00D26299">
      <w:pPr>
        <w:pStyle w:val="KeepWithNext"/>
        <w:rPr>
          <w:rtl/>
          <w:lang w:eastAsia="he-IL"/>
        </w:rPr>
      </w:pPr>
    </w:p>
    <w:p w14:paraId="6AD8E4AC" w14:textId="02D2829C" w:rsidR="00D26299" w:rsidRDefault="00D26299" w:rsidP="00D26299">
      <w:pPr>
        <w:rPr>
          <w:rtl/>
          <w:lang w:eastAsia="he-IL"/>
        </w:rPr>
      </w:pPr>
      <w:r>
        <w:rPr>
          <w:rFonts w:hint="cs"/>
          <w:rtl/>
          <w:lang w:eastAsia="he-IL"/>
        </w:rPr>
        <w:t xml:space="preserve">לפני שהוא נתפס יש בדיקה </w:t>
      </w:r>
      <w:bookmarkStart w:id="1229" w:name="_ETM_Q1_4103660"/>
      <w:bookmarkEnd w:id="1229"/>
      <w:r>
        <w:rPr>
          <w:rFonts w:hint="cs"/>
          <w:rtl/>
          <w:lang w:eastAsia="he-IL"/>
        </w:rPr>
        <w:t>מקדימה של יחידה לביטחון מידע שהיא התנאי להסמכתו.</w:t>
      </w:r>
      <w:bookmarkStart w:id="1230" w:name="_ETM_Q1_4106042"/>
      <w:bookmarkEnd w:id="1230"/>
      <w:r>
        <w:rPr>
          <w:rFonts w:hint="cs"/>
          <w:rtl/>
          <w:lang w:eastAsia="he-IL"/>
        </w:rPr>
        <w:t xml:space="preserve"> </w:t>
      </w:r>
      <w:bookmarkStart w:id="1231" w:name="_ETM_Q1_4113467"/>
      <w:bookmarkEnd w:id="1231"/>
    </w:p>
    <w:p w14:paraId="4FD327DF" w14:textId="77777777" w:rsidR="00D26299" w:rsidRDefault="00D26299" w:rsidP="00D26299">
      <w:pPr>
        <w:rPr>
          <w:rtl/>
          <w:lang w:eastAsia="he-IL"/>
        </w:rPr>
      </w:pPr>
      <w:bookmarkStart w:id="1232" w:name="_ETM_Q1_4113507"/>
      <w:bookmarkStart w:id="1233" w:name="_ETM_Q1_4114034"/>
      <w:bookmarkEnd w:id="1232"/>
      <w:bookmarkEnd w:id="1233"/>
    </w:p>
    <w:p w14:paraId="0415DF72" w14:textId="421A5407" w:rsidR="00D26299" w:rsidRDefault="00D26299" w:rsidP="00D26299">
      <w:pPr>
        <w:pStyle w:val="af9"/>
        <w:keepNext/>
        <w:rPr>
          <w:rtl/>
          <w:lang w:eastAsia="he-IL"/>
        </w:rPr>
      </w:pPr>
      <w:bookmarkStart w:id="1234" w:name="ET_guest_אריה_קינג_118"/>
      <w:r w:rsidRPr="00D26299">
        <w:rPr>
          <w:rStyle w:val="TagStyle"/>
          <w:rtl/>
        </w:rPr>
        <w:t xml:space="preserve"> &lt;&lt; אורח &gt;&gt; </w:t>
      </w:r>
      <w:r>
        <w:rPr>
          <w:rtl/>
          <w:lang w:eastAsia="he-IL"/>
        </w:rPr>
        <w:t>אריה קינג:</w:t>
      </w:r>
      <w:r w:rsidRPr="00D26299">
        <w:rPr>
          <w:rStyle w:val="TagStyle"/>
          <w:rtl/>
        </w:rPr>
        <w:t xml:space="preserve"> &lt;&lt; אורח &gt;&gt;</w:t>
      </w:r>
      <w:bookmarkEnd w:id="1234"/>
    </w:p>
    <w:p w14:paraId="513826D4" w14:textId="77777777" w:rsidR="00D26299" w:rsidRDefault="00D26299" w:rsidP="00D26299">
      <w:pPr>
        <w:pStyle w:val="KeepWithNext"/>
        <w:rPr>
          <w:rtl/>
          <w:lang w:eastAsia="he-IL"/>
        </w:rPr>
      </w:pPr>
    </w:p>
    <w:p w14:paraId="2D681A51" w14:textId="5CADD103" w:rsidR="00D26299" w:rsidRDefault="00D26299" w:rsidP="00D26299">
      <w:pPr>
        <w:rPr>
          <w:rtl/>
          <w:lang w:eastAsia="he-IL"/>
        </w:rPr>
      </w:pPr>
      <w:bookmarkStart w:id="1235" w:name="_ETM_Q1_4114279"/>
      <w:bookmarkEnd w:id="1235"/>
      <w:r>
        <w:rPr>
          <w:rFonts w:hint="cs"/>
          <w:rtl/>
          <w:lang w:eastAsia="he-IL"/>
        </w:rPr>
        <w:t>מ</w:t>
      </w:r>
      <w:bookmarkStart w:id="1236" w:name="_ETM_Q1_4114311"/>
      <w:bookmarkEnd w:id="1236"/>
      <w:r>
        <w:rPr>
          <w:rFonts w:hint="cs"/>
          <w:rtl/>
          <w:lang w:eastAsia="he-IL"/>
        </w:rPr>
        <w:t>י יוזם את זה?</w:t>
      </w:r>
    </w:p>
    <w:p w14:paraId="0C355692" w14:textId="77777777" w:rsidR="00D26299" w:rsidRDefault="00D26299" w:rsidP="00D26299">
      <w:pPr>
        <w:rPr>
          <w:rtl/>
          <w:lang w:eastAsia="he-IL"/>
        </w:rPr>
      </w:pPr>
      <w:bookmarkStart w:id="1237" w:name="_ETM_Q1_4118287"/>
      <w:bookmarkStart w:id="1238" w:name="_ETM_Q1_4118330"/>
      <w:bookmarkEnd w:id="1237"/>
      <w:bookmarkEnd w:id="1238"/>
    </w:p>
    <w:p w14:paraId="3A5FD41B" w14:textId="75D1DFD0" w:rsidR="00D26299" w:rsidRDefault="00D26299" w:rsidP="00D26299">
      <w:pPr>
        <w:pStyle w:val="af9"/>
        <w:keepNext/>
        <w:rPr>
          <w:rtl/>
          <w:lang w:eastAsia="he-IL"/>
        </w:rPr>
      </w:pPr>
      <w:bookmarkStart w:id="1239" w:name="ET_guest_רועי_הראל_119"/>
      <w:r w:rsidRPr="00D26299">
        <w:rPr>
          <w:rStyle w:val="TagStyle"/>
          <w:rtl/>
        </w:rPr>
        <w:t xml:space="preserve"> &lt;&lt; אורח &gt;&gt; </w:t>
      </w:r>
      <w:r>
        <w:rPr>
          <w:rtl/>
          <w:lang w:eastAsia="he-IL"/>
        </w:rPr>
        <w:t>רועי הראל:</w:t>
      </w:r>
      <w:r w:rsidRPr="00D26299">
        <w:rPr>
          <w:rStyle w:val="TagStyle"/>
          <w:rtl/>
        </w:rPr>
        <w:t xml:space="preserve"> &lt;&lt; אורח &gt;&gt;</w:t>
      </w:r>
      <w:bookmarkEnd w:id="1239"/>
    </w:p>
    <w:p w14:paraId="4868B994" w14:textId="77777777" w:rsidR="00D26299" w:rsidRDefault="00D26299" w:rsidP="00D26299">
      <w:pPr>
        <w:pStyle w:val="KeepWithNext"/>
        <w:rPr>
          <w:rtl/>
          <w:lang w:eastAsia="he-IL"/>
        </w:rPr>
      </w:pPr>
    </w:p>
    <w:p w14:paraId="5DF79DFC" w14:textId="7043BD59" w:rsidR="00D26299" w:rsidRDefault="00D26299" w:rsidP="00D26299">
      <w:pPr>
        <w:rPr>
          <w:rtl/>
          <w:lang w:eastAsia="he-IL"/>
        </w:rPr>
      </w:pPr>
      <w:r>
        <w:rPr>
          <w:rFonts w:hint="cs"/>
          <w:rtl/>
          <w:lang w:eastAsia="he-IL"/>
        </w:rPr>
        <w:t xml:space="preserve">כדי שפקח יוסמך, הוא צריך </w:t>
      </w:r>
      <w:bookmarkStart w:id="1240" w:name="_ETM_Q1_4119148"/>
      <w:bookmarkEnd w:id="1240"/>
      <w:r>
        <w:rPr>
          <w:rFonts w:hint="cs"/>
          <w:rtl/>
          <w:lang w:eastAsia="he-IL"/>
        </w:rPr>
        <w:t xml:space="preserve">לעמוד בתנאים שקבועים היום בסעיף 10 לחוק. </w:t>
      </w:r>
      <w:bookmarkStart w:id="1241" w:name="_ETM_Q1_4128306"/>
      <w:bookmarkEnd w:id="1241"/>
      <w:r>
        <w:rPr>
          <w:rFonts w:hint="cs"/>
          <w:rtl/>
          <w:lang w:eastAsia="he-IL"/>
        </w:rPr>
        <w:t xml:space="preserve">יש בדיקה, נקרא לה בדיקה פלילית, בדומה לסמכויות ורישיונות אחרים </w:t>
      </w:r>
      <w:bookmarkStart w:id="1242" w:name="_ETM_Q1_4130019"/>
      <w:bookmarkEnd w:id="1242"/>
      <w:r>
        <w:rPr>
          <w:rFonts w:hint="cs"/>
          <w:rtl/>
          <w:lang w:eastAsia="he-IL"/>
        </w:rPr>
        <w:t>שהמשרד נותן.</w:t>
      </w:r>
      <w:r w:rsidR="00265A6D">
        <w:rPr>
          <w:rFonts w:hint="cs"/>
          <w:rtl/>
          <w:lang w:eastAsia="he-IL"/>
        </w:rPr>
        <w:t xml:space="preserve"> </w:t>
      </w:r>
      <w:r>
        <w:rPr>
          <w:rFonts w:hint="cs"/>
          <w:rtl/>
          <w:lang w:eastAsia="he-IL"/>
        </w:rPr>
        <w:t xml:space="preserve">יש בדיקות עיתיות כי </w:t>
      </w:r>
      <w:bookmarkStart w:id="1243" w:name="_ETM_Q1_4134367"/>
      <w:bookmarkEnd w:id="1243"/>
      <w:r>
        <w:rPr>
          <w:rFonts w:hint="cs"/>
          <w:rtl/>
          <w:lang w:eastAsia="he-IL"/>
        </w:rPr>
        <w:t>אם פתאום מידע או קרה משהו, זה עולה במערכת.</w:t>
      </w:r>
    </w:p>
    <w:p w14:paraId="4AFF9C87" w14:textId="77777777" w:rsidR="00D26299" w:rsidRDefault="00D26299" w:rsidP="00D26299">
      <w:pPr>
        <w:rPr>
          <w:rtl/>
          <w:lang w:eastAsia="he-IL"/>
        </w:rPr>
      </w:pPr>
      <w:bookmarkStart w:id="1244" w:name="_ETM_Q1_4141376"/>
      <w:bookmarkStart w:id="1245" w:name="_ETM_Q1_4141425"/>
      <w:bookmarkStart w:id="1246" w:name="_ETM_Q1_4142089"/>
      <w:bookmarkEnd w:id="1244"/>
      <w:bookmarkEnd w:id="1245"/>
      <w:bookmarkEnd w:id="1246"/>
    </w:p>
    <w:p w14:paraId="5BD791F8" w14:textId="3A2B9554" w:rsidR="00D26299" w:rsidRDefault="00D26299" w:rsidP="00D26299">
      <w:pPr>
        <w:pStyle w:val="af9"/>
        <w:keepNext/>
        <w:rPr>
          <w:rtl/>
          <w:lang w:eastAsia="he-IL"/>
        </w:rPr>
      </w:pPr>
      <w:bookmarkStart w:id="1247" w:name="ET_guest_אריה_קינג_120"/>
      <w:r w:rsidRPr="00D26299">
        <w:rPr>
          <w:rStyle w:val="TagStyle"/>
          <w:rtl/>
        </w:rPr>
        <w:t xml:space="preserve"> &lt;&lt; אורח &gt;&gt; </w:t>
      </w:r>
      <w:r>
        <w:rPr>
          <w:rtl/>
          <w:lang w:eastAsia="he-IL"/>
        </w:rPr>
        <w:t>אריה קינג:</w:t>
      </w:r>
      <w:r w:rsidRPr="00D26299">
        <w:rPr>
          <w:rStyle w:val="TagStyle"/>
          <w:rtl/>
        </w:rPr>
        <w:t xml:space="preserve"> &lt;&lt; אורח &gt;&gt;</w:t>
      </w:r>
      <w:bookmarkEnd w:id="1247"/>
    </w:p>
    <w:p w14:paraId="47FBBF25" w14:textId="77777777" w:rsidR="00D26299" w:rsidRDefault="00D26299" w:rsidP="00D26299">
      <w:pPr>
        <w:pStyle w:val="KeepWithNext"/>
        <w:rPr>
          <w:rtl/>
          <w:lang w:eastAsia="he-IL"/>
        </w:rPr>
      </w:pPr>
    </w:p>
    <w:p w14:paraId="52955AE8" w14:textId="287F6BA6" w:rsidR="00D26299" w:rsidRDefault="00D26299" w:rsidP="00D26299">
      <w:pPr>
        <w:rPr>
          <w:rtl/>
          <w:lang w:eastAsia="he-IL"/>
        </w:rPr>
      </w:pPr>
      <w:bookmarkStart w:id="1248" w:name="_ETM_Q1_4142471"/>
      <w:bookmarkStart w:id="1249" w:name="_ETM_Q1_4142512"/>
      <w:bookmarkEnd w:id="1248"/>
      <w:bookmarkEnd w:id="1249"/>
      <w:r>
        <w:rPr>
          <w:rFonts w:hint="cs"/>
          <w:rtl/>
          <w:lang w:eastAsia="he-IL"/>
        </w:rPr>
        <w:t>בסדר</w:t>
      </w:r>
      <w:bookmarkStart w:id="1250" w:name="_ETM_Q1_4143193"/>
      <w:bookmarkEnd w:id="1250"/>
      <w:r>
        <w:rPr>
          <w:rFonts w:hint="cs"/>
          <w:rtl/>
          <w:lang w:eastAsia="he-IL"/>
        </w:rPr>
        <w:t xml:space="preserve"> גמור. אני מברך על החוק הזה. אני אומר שהוא</w:t>
      </w:r>
      <w:bookmarkStart w:id="1251" w:name="_ETM_Q1_4148665"/>
      <w:bookmarkEnd w:id="1251"/>
      <w:r>
        <w:rPr>
          <w:rFonts w:hint="cs"/>
          <w:rtl/>
          <w:lang w:eastAsia="he-IL"/>
        </w:rPr>
        <w:t xml:space="preserve"> נדרש.</w:t>
      </w:r>
      <w:r w:rsidR="00F30468">
        <w:rPr>
          <w:rFonts w:hint="cs"/>
          <w:rtl/>
          <w:lang w:eastAsia="he-IL"/>
        </w:rPr>
        <w:t xml:space="preserve"> </w:t>
      </w:r>
      <w:r>
        <w:rPr>
          <w:rFonts w:hint="cs"/>
          <w:rtl/>
          <w:lang w:eastAsia="he-IL"/>
        </w:rPr>
        <w:t>ירושלים זאת היא קצת שונה מכל הערים גם בהיקף</w:t>
      </w:r>
      <w:r w:rsidR="00F30468">
        <w:rPr>
          <w:rFonts w:hint="cs"/>
          <w:rtl/>
          <w:lang w:eastAsia="he-IL"/>
        </w:rPr>
        <w:t xml:space="preserve"> </w:t>
      </w:r>
      <w:r>
        <w:rPr>
          <w:rFonts w:hint="cs"/>
          <w:rtl/>
          <w:lang w:eastAsia="he-IL"/>
        </w:rPr>
        <w:t>וגם במורכבות.</w:t>
      </w:r>
      <w:bookmarkStart w:id="1252" w:name="_ETM_Q1_4154309"/>
      <w:bookmarkEnd w:id="1252"/>
      <w:r>
        <w:rPr>
          <w:rFonts w:hint="cs"/>
          <w:rtl/>
          <w:lang w:eastAsia="he-IL"/>
        </w:rPr>
        <w:t xml:space="preserve"> העיר הערבית הכי גדולה בארץ, העיר החרדית הכי גדולה </w:t>
      </w:r>
      <w:bookmarkStart w:id="1253" w:name="_ETM_Q1_4152210"/>
      <w:bookmarkEnd w:id="1253"/>
      <w:r>
        <w:rPr>
          <w:rFonts w:hint="cs"/>
          <w:rtl/>
          <w:lang w:eastAsia="he-IL"/>
        </w:rPr>
        <w:t>בארץ והעיר הכי גדולה בארץ.</w:t>
      </w:r>
    </w:p>
    <w:p w14:paraId="2A6DC6D6" w14:textId="77777777" w:rsidR="00D26299" w:rsidRDefault="00D26299" w:rsidP="00D26299">
      <w:pPr>
        <w:rPr>
          <w:rtl/>
          <w:lang w:eastAsia="he-IL"/>
        </w:rPr>
      </w:pPr>
    </w:p>
    <w:p w14:paraId="389B72FC" w14:textId="318FFD71" w:rsidR="00D26299" w:rsidRDefault="00D26299" w:rsidP="00D26299">
      <w:pPr>
        <w:pStyle w:val="af9"/>
        <w:keepNext/>
        <w:rPr>
          <w:rtl/>
          <w:lang w:eastAsia="he-IL"/>
        </w:rPr>
      </w:pPr>
      <w:bookmarkStart w:id="1254" w:name="ET_guest_ליאור_מזרחי_121"/>
      <w:r w:rsidRPr="00D26299">
        <w:rPr>
          <w:rStyle w:val="TagStyle"/>
          <w:rtl/>
        </w:rPr>
        <w:t xml:space="preserve"> &lt;&lt; אורח &gt;&gt; </w:t>
      </w:r>
      <w:r>
        <w:rPr>
          <w:rtl/>
          <w:lang w:eastAsia="he-IL"/>
        </w:rPr>
        <w:t>ליאור מזרחי:</w:t>
      </w:r>
      <w:r w:rsidRPr="00D26299">
        <w:rPr>
          <w:rStyle w:val="TagStyle"/>
          <w:rtl/>
        </w:rPr>
        <w:t xml:space="preserve"> &lt;&lt; אורח &gt;&gt;</w:t>
      </w:r>
      <w:bookmarkEnd w:id="1254"/>
    </w:p>
    <w:p w14:paraId="7DD3F3DF" w14:textId="77777777" w:rsidR="00D26299" w:rsidRDefault="00D26299" w:rsidP="00D26299">
      <w:pPr>
        <w:pStyle w:val="KeepWithNext"/>
        <w:rPr>
          <w:rtl/>
          <w:lang w:eastAsia="he-IL"/>
        </w:rPr>
      </w:pPr>
    </w:p>
    <w:p w14:paraId="737944B8" w14:textId="2B3AD57C" w:rsidR="00D26299" w:rsidRDefault="00D26299" w:rsidP="00D26299">
      <w:pPr>
        <w:rPr>
          <w:rtl/>
          <w:lang w:eastAsia="he-IL"/>
        </w:rPr>
      </w:pPr>
      <w:r>
        <w:rPr>
          <w:rFonts w:hint="cs"/>
          <w:rtl/>
          <w:lang w:eastAsia="he-IL"/>
        </w:rPr>
        <w:t>י</w:t>
      </w:r>
      <w:bookmarkStart w:id="1255" w:name="_ETM_Q1_4160457"/>
      <w:bookmarkStart w:id="1256" w:name="_ETM_Q1_4160481"/>
      <w:bookmarkEnd w:id="1255"/>
      <w:bookmarkEnd w:id="1256"/>
      <w:r>
        <w:rPr>
          <w:rFonts w:hint="cs"/>
          <w:rtl/>
          <w:lang w:eastAsia="he-IL"/>
        </w:rPr>
        <w:t>חידת השיטור הגדולה בארץ.</w:t>
      </w:r>
    </w:p>
    <w:p w14:paraId="28B702F3" w14:textId="77777777" w:rsidR="00D26299" w:rsidRDefault="00D26299" w:rsidP="00D26299">
      <w:pPr>
        <w:rPr>
          <w:rtl/>
          <w:lang w:eastAsia="he-IL"/>
        </w:rPr>
      </w:pPr>
      <w:bookmarkStart w:id="1257" w:name="_ETM_Q1_4161770"/>
      <w:bookmarkStart w:id="1258" w:name="_ETM_Q1_4161813"/>
      <w:bookmarkEnd w:id="1257"/>
      <w:bookmarkEnd w:id="1258"/>
    </w:p>
    <w:p w14:paraId="5A0F268D" w14:textId="7C0701DE" w:rsidR="00D26299" w:rsidRDefault="00D26299" w:rsidP="00D26299">
      <w:pPr>
        <w:pStyle w:val="af9"/>
        <w:keepNext/>
        <w:rPr>
          <w:rtl/>
          <w:lang w:eastAsia="he-IL"/>
        </w:rPr>
      </w:pPr>
      <w:bookmarkStart w:id="1259" w:name="ET_guest_אריה_קינג_122"/>
      <w:r w:rsidRPr="00D26299">
        <w:rPr>
          <w:rStyle w:val="TagStyle"/>
          <w:rtl/>
        </w:rPr>
        <w:t xml:space="preserve"> &lt;&lt; אורח &gt;&gt; </w:t>
      </w:r>
      <w:r>
        <w:rPr>
          <w:rtl/>
          <w:lang w:eastAsia="he-IL"/>
        </w:rPr>
        <w:t>אריה קינג:</w:t>
      </w:r>
      <w:r w:rsidRPr="00D26299">
        <w:rPr>
          <w:rStyle w:val="TagStyle"/>
          <w:rtl/>
        </w:rPr>
        <w:t xml:space="preserve"> &lt;&lt; אורח &gt;&gt;</w:t>
      </w:r>
      <w:bookmarkEnd w:id="1259"/>
    </w:p>
    <w:p w14:paraId="4DF8A245" w14:textId="77777777" w:rsidR="00D26299" w:rsidRDefault="00D26299" w:rsidP="00D26299">
      <w:pPr>
        <w:pStyle w:val="KeepWithNext"/>
        <w:rPr>
          <w:rtl/>
          <w:lang w:eastAsia="he-IL"/>
        </w:rPr>
      </w:pPr>
    </w:p>
    <w:p w14:paraId="07934EB8" w14:textId="79752644" w:rsidR="00D26299" w:rsidRDefault="00D26299" w:rsidP="00D26299">
      <w:pPr>
        <w:rPr>
          <w:rtl/>
          <w:lang w:eastAsia="he-IL"/>
        </w:rPr>
      </w:pPr>
      <w:bookmarkStart w:id="1260" w:name="_ETM_Q1_4162668"/>
      <w:bookmarkStart w:id="1261" w:name="_ETM_Q1_4162706"/>
      <w:bookmarkEnd w:id="1260"/>
      <w:bookmarkEnd w:id="1261"/>
      <w:r>
        <w:rPr>
          <w:rFonts w:hint="cs"/>
          <w:rtl/>
          <w:lang w:eastAsia="he-IL"/>
        </w:rPr>
        <w:t xml:space="preserve">נכון, ועדיין אם </w:t>
      </w:r>
      <w:bookmarkStart w:id="1262" w:name="_ETM_Q1_4161500"/>
      <w:bookmarkEnd w:id="1262"/>
      <w:r>
        <w:rPr>
          <w:rFonts w:hint="cs"/>
          <w:rtl/>
          <w:lang w:eastAsia="he-IL"/>
        </w:rPr>
        <w:t>ניקח את יחידת השיטור הזאת</w:t>
      </w:r>
      <w:r w:rsidR="00F30468">
        <w:rPr>
          <w:rFonts w:hint="cs"/>
          <w:rtl/>
          <w:lang w:eastAsia="he-IL"/>
        </w:rPr>
        <w:t xml:space="preserve"> </w:t>
      </w:r>
      <w:r>
        <w:rPr>
          <w:rFonts w:hint="cs"/>
          <w:rtl/>
          <w:lang w:eastAsia="he-IL"/>
        </w:rPr>
        <w:t xml:space="preserve">ונבחן כמה ממנה </w:t>
      </w:r>
      <w:bookmarkStart w:id="1263" w:name="_ETM_Q1_4166762"/>
      <w:bookmarkEnd w:id="1263"/>
      <w:r>
        <w:rPr>
          <w:rFonts w:hint="cs"/>
          <w:rtl/>
          <w:lang w:eastAsia="he-IL"/>
        </w:rPr>
        <w:t>מופנה לאזורים של העיר הערבית הכי גדולה בארץ, אנחנ</w:t>
      </w:r>
      <w:bookmarkStart w:id="1264" w:name="_ETM_Q1_4171190"/>
      <w:bookmarkEnd w:id="1264"/>
      <w:r>
        <w:rPr>
          <w:rFonts w:hint="cs"/>
          <w:rtl/>
          <w:lang w:eastAsia="he-IL"/>
        </w:rPr>
        <w:t xml:space="preserve">ו נראה שאין חלוקה שוויונית, לצערי הרב. לכן אמרתי קודם שהשקיפות כלפינו. אני לא מצפה שהוועדה או </w:t>
      </w:r>
      <w:bookmarkStart w:id="1265" w:name="_ETM_Q1_4177926"/>
      <w:bookmarkEnd w:id="1265"/>
      <w:r>
        <w:rPr>
          <w:rFonts w:hint="cs"/>
          <w:rtl/>
          <w:lang w:eastAsia="he-IL"/>
        </w:rPr>
        <w:t xml:space="preserve">המשרד ייכנס לזה אבל אנחנו נשאל את השאלות </w:t>
      </w:r>
      <w:bookmarkStart w:id="1266" w:name="_ETM_Q1_4183125"/>
      <w:bookmarkEnd w:id="1266"/>
      <w:r>
        <w:rPr>
          <w:rFonts w:hint="cs"/>
          <w:rtl/>
          <w:lang w:eastAsia="he-IL"/>
        </w:rPr>
        <w:t xml:space="preserve">למה מתוך 100 אחוזים פקחים רק 10 אחוזים במזרח ירושלים. </w:t>
      </w:r>
      <w:bookmarkStart w:id="1267" w:name="_ETM_Q1_4190074"/>
      <w:bookmarkEnd w:id="1267"/>
      <w:r>
        <w:rPr>
          <w:rFonts w:hint="cs"/>
          <w:rtl/>
          <w:lang w:eastAsia="he-IL"/>
        </w:rPr>
        <w:t>הרי יש שם 30 אחוזים מהאוכלוסייה, 40 אחוזים.</w:t>
      </w:r>
      <w:bookmarkStart w:id="1268" w:name="_ETM_Q1_4195068"/>
      <w:bookmarkEnd w:id="1268"/>
    </w:p>
    <w:p w14:paraId="5FA9BB4C" w14:textId="77777777" w:rsidR="00D26299" w:rsidRDefault="00D26299" w:rsidP="00D26299">
      <w:pPr>
        <w:rPr>
          <w:rtl/>
          <w:lang w:eastAsia="he-IL"/>
        </w:rPr>
      </w:pPr>
      <w:bookmarkStart w:id="1269" w:name="_ETM_Q1_4195117"/>
      <w:bookmarkEnd w:id="1269"/>
    </w:p>
    <w:p w14:paraId="7E21945E" w14:textId="1A7EC0DD" w:rsidR="00D26299" w:rsidRDefault="00D26299" w:rsidP="00D26299">
      <w:pPr>
        <w:rPr>
          <w:rtl/>
          <w:lang w:eastAsia="he-IL"/>
        </w:rPr>
      </w:pPr>
      <w:bookmarkStart w:id="1270" w:name="_ETM_Q1_4195180"/>
      <w:bookmarkStart w:id="1271" w:name="_ETM_Q1_4195222"/>
      <w:bookmarkEnd w:id="1270"/>
      <w:bookmarkEnd w:id="1271"/>
      <w:r>
        <w:rPr>
          <w:rFonts w:hint="cs"/>
          <w:rtl/>
          <w:lang w:eastAsia="he-IL"/>
        </w:rPr>
        <w:t>אלה השאלות ש</w:t>
      </w:r>
      <w:bookmarkStart w:id="1272" w:name="_ETM_Q1_4193992"/>
      <w:bookmarkEnd w:id="1272"/>
      <w:r>
        <w:rPr>
          <w:rFonts w:hint="cs"/>
          <w:rtl/>
          <w:lang w:eastAsia="he-IL"/>
        </w:rPr>
        <w:t xml:space="preserve">נוגעות לנו. אני חושב שזה מה שהייתי משפר כאן ומדייק כדי שזה לא ייסגר בין שני אנשים, מנהל היחידה </w:t>
      </w:r>
      <w:bookmarkStart w:id="1273" w:name="_ETM_Q1_4201257"/>
      <w:bookmarkEnd w:id="1273"/>
      <w:r>
        <w:rPr>
          <w:rFonts w:hint="cs"/>
          <w:rtl/>
          <w:lang w:eastAsia="he-IL"/>
        </w:rPr>
        <w:t>וראש העיר.</w:t>
      </w:r>
    </w:p>
    <w:p w14:paraId="5910A131" w14:textId="77777777" w:rsidR="00D26299" w:rsidRDefault="00D26299" w:rsidP="00D26299">
      <w:pPr>
        <w:rPr>
          <w:rtl/>
          <w:lang w:eastAsia="he-IL"/>
        </w:rPr>
      </w:pPr>
      <w:bookmarkStart w:id="1274" w:name="_ETM_Q1_4202705"/>
      <w:bookmarkStart w:id="1275" w:name="_ETM_Q1_4202745"/>
      <w:bookmarkEnd w:id="1274"/>
      <w:bookmarkEnd w:id="1275"/>
    </w:p>
    <w:p w14:paraId="486CB00E" w14:textId="5757C1E2" w:rsidR="00D26299" w:rsidRDefault="00D26299" w:rsidP="00D26299">
      <w:pPr>
        <w:pStyle w:val="af6"/>
        <w:keepNext/>
        <w:rPr>
          <w:rtl/>
        </w:rPr>
      </w:pPr>
      <w:bookmarkStart w:id="1276" w:name="ET_yor_6358_123"/>
      <w:r w:rsidRPr="00D26299">
        <w:rPr>
          <w:rStyle w:val="TagStyle"/>
          <w:rtl/>
        </w:rPr>
        <w:t xml:space="preserve"> &lt;&lt; יור &gt;&gt; </w:t>
      </w:r>
      <w:r>
        <w:rPr>
          <w:rtl/>
        </w:rPr>
        <w:t>היו"ר צביקה פוגל:</w:t>
      </w:r>
      <w:r w:rsidRPr="00D26299">
        <w:rPr>
          <w:rStyle w:val="TagStyle"/>
          <w:rtl/>
        </w:rPr>
        <w:t xml:space="preserve"> &lt;&lt; יור &gt;&gt;</w:t>
      </w:r>
      <w:bookmarkEnd w:id="1276"/>
    </w:p>
    <w:p w14:paraId="1115CC65" w14:textId="77777777" w:rsidR="00D26299" w:rsidRDefault="00D26299" w:rsidP="00D26299">
      <w:pPr>
        <w:pStyle w:val="KeepWithNext"/>
        <w:rPr>
          <w:rtl/>
          <w:lang w:eastAsia="he-IL"/>
        </w:rPr>
      </w:pPr>
    </w:p>
    <w:p w14:paraId="29EE3BB0" w14:textId="456A826A" w:rsidR="00C155F6" w:rsidRDefault="00D26299" w:rsidP="00C155F6">
      <w:pPr>
        <w:rPr>
          <w:rtl/>
          <w:lang w:eastAsia="he-IL"/>
        </w:rPr>
      </w:pPr>
      <w:r>
        <w:rPr>
          <w:rFonts w:hint="cs"/>
          <w:rtl/>
          <w:lang w:eastAsia="he-IL"/>
        </w:rPr>
        <w:t>רשמתי לתשומת ל</w:t>
      </w:r>
      <w:bookmarkStart w:id="1277" w:name="_ETM_Q1_4209373"/>
      <w:bookmarkStart w:id="1278" w:name="_ETM_Q1_4209424"/>
      <w:bookmarkEnd w:id="1277"/>
      <w:bookmarkEnd w:id="1278"/>
      <w:r w:rsidR="00C155F6">
        <w:rPr>
          <w:rFonts w:hint="cs"/>
          <w:rtl/>
          <w:lang w:eastAsia="he-IL"/>
        </w:rPr>
        <w:t>בי.</w:t>
      </w:r>
    </w:p>
    <w:p w14:paraId="1CC62F60" w14:textId="77777777" w:rsidR="00C155F6" w:rsidRDefault="00C155F6" w:rsidP="00C155F6">
      <w:pPr>
        <w:rPr>
          <w:rtl/>
          <w:lang w:eastAsia="he-IL"/>
        </w:rPr>
      </w:pPr>
      <w:bookmarkStart w:id="1279" w:name="_ETM_Q1_4232482"/>
      <w:bookmarkStart w:id="1280" w:name="_ETM_Q1_4232525"/>
      <w:bookmarkEnd w:id="1279"/>
      <w:bookmarkEnd w:id="1280"/>
    </w:p>
    <w:p w14:paraId="74775CDD" w14:textId="17F766C7" w:rsidR="00C155F6" w:rsidRDefault="00C155F6" w:rsidP="00C155F6">
      <w:pPr>
        <w:rPr>
          <w:rtl/>
          <w:lang w:eastAsia="he-IL"/>
        </w:rPr>
      </w:pPr>
      <w:bookmarkStart w:id="1281" w:name="_ETM_Q1_4232609"/>
      <w:bookmarkStart w:id="1282" w:name="_ETM_Q1_4232647"/>
      <w:bookmarkEnd w:id="1281"/>
      <w:bookmarkEnd w:id="1282"/>
      <w:r>
        <w:rPr>
          <w:rFonts w:hint="cs"/>
          <w:rtl/>
          <w:lang w:eastAsia="he-IL"/>
        </w:rPr>
        <w:t>אני מקווה שנוכל עכשיו לשמוע ולראות את יהונתן.</w:t>
      </w:r>
    </w:p>
    <w:p w14:paraId="3AD5F254" w14:textId="77777777" w:rsidR="00C155F6" w:rsidRDefault="00C155F6" w:rsidP="00C155F6">
      <w:pPr>
        <w:rPr>
          <w:rtl/>
          <w:lang w:eastAsia="he-IL"/>
        </w:rPr>
      </w:pPr>
      <w:bookmarkStart w:id="1283" w:name="_ETM_Q1_4217646"/>
      <w:bookmarkStart w:id="1284" w:name="_ETM_Q1_4217683"/>
      <w:bookmarkStart w:id="1285" w:name="_ETM_Q1_4230630"/>
      <w:bookmarkEnd w:id="1283"/>
      <w:bookmarkEnd w:id="1284"/>
      <w:bookmarkEnd w:id="1285"/>
    </w:p>
    <w:p w14:paraId="6C5B3536" w14:textId="5B180E41" w:rsidR="00C155F6" w:rsidRDefault="00C155F6" w:rsidP="00C155F6">
      <w:pPr>
        <w:pStyle w:val="af9"/>
        <w:keepNext/>
        <w:rPr>
          <w:rtl/>
          <w:lang w:eastAsia="he-IL"/>
        </w:rPr>
      </w:pPr>
      <w:bookmarkStart w:id="1286" w:name="ET_guest_יהונתן_בובליל_118"/>
      <w:r w:rsidRPr="00C155F6">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C155F6">
        <w:rPr>
          <w:rStyle w:val="TagStyle"/>
          <w:rtl/>
        </w:rPr>
        <w:t xml:space="preserve"> &lt;&lt; אורח &gt;&gt;</w:t>
      </w:r>
      <w:r>
        <w:rPr>
          <w:rtl/>
          <w:lang w:eastAsia="he-IL"/>
        </w:rPr>
        <w:t xml:space="preserve"> </w:t>
      </w:r>
      <w:bookmarkEnd w:id="1286"/>
    </w:p>
    <w:p w14:paraId="3929FB67" w14:textId="77777777" w:rsidR="00C155F6" w:rsidRDefault="00C155F6" w:rsidP="00C155F6">
      <w:pPr>
        <w:pStyle w:val="KeepWithNext"/>
        <w:rPr>
          <w:rtl/>
          <w:lang w:eastAsia="he-IL"/>
        </w:rPr>
      </w:pPr>
    </w:p>
    <w:p w14:paraId="5B17B2BC" w14:textId="1D478DD6" w:rsidR="00C155F6" w:rsidRPr="00C155F6" w:rsidRDefault="00C155F6" w:rsidP="00C155F6">
      <w:pPr>
        <w:rPr>
          <w:rtl/>
          <w:lang w:eastAsia="he-IL"/>
        </w:rPr>
      </w:pPr>
      <w:bookmarkStart w:id="1287" w:name="_ETM_Q1_4233093"/>
      <w:bookmarkStart w:id="1288" w:name="_ETM_Q1_4233113"/>
      <w:bookmarkStart w:id="1289" w:name="_ETM_Q1_4236933"/>
      <w:bookmarkEnd w:id="1287"/>
      <w:bookmarkEnd w:id="1288"/>
      <w:bookmarkEnd w:id="1289"/>
      <w:r>
        <w:rPr>
          <w:rFonts w:hint="cs"/>
          <w:rtl/>
          <w:lang w:eastAsia="he-IL"/>
        </w:rPr>
        <w:t>בגדול לגבי סעיף 7, מה שאנחנו רוצים להוסיף</w:t>
      </w:r>
      <w:bookmarkStart w:id="1290" w:name="_ETM_Q1_4242718"/>
      <w:bookmarkEnd w:id="1290"/>
      <w:r>
        <w:rPr>
          <w:rFonts w:hint="cs"/>
          <w:rtl/>
          <w:lang w:eastAsia="he-IL"/>
        </w:rPr>
        <w:t xml:space="preserve"> לחוק המוצע זה שהפעלת סמכויות השר לפי סעיפים 7א, 7ג1 </w:t>
      </w:r>
      <w:bookmarkStart w:id="1291" w:name="_ETM_Q1_4247041"/>
      <w:bookmarkEnd w:id="1291"/>
      <w:r>
        <w:rPr>
          <w:rFonts w:hint="cs"/>
          <w:rtl/>
          <w:lang w:eastAsia="he-IL"/>
        </w:rPr>
        <w:t>ו-7ג1(ג) יתוקצבו מתוך סל התקציב שייועד לביצוע חוק זה בחוק תקציב שנתי כהגדרתו בחוק יסודות התקציב.</w:t>
      </w:r>
    </w:p>
    <w:p w14:paraId="4D832521" w14:textId="77777777" w:rsidR="00D26299" w:rsidRDefault="00D26299" w:rsidP="00D26299">
      <w:pPr>
        <w:rPr>
          <w:rtl/>
          <w:lang w:eastAsia="he-IL"/>
        </w:rPr>
      </w:pPr>
      <w:bookmarkStart w:id="1292" w:name="_ETM_Q1_4202525"/>
      <w:bookmarkStart w:id="1293" w:name="_ETM_Q1_4202567"/>
      <w:bookmarkEnd w:id="1292"/>
      <w:bookmarkEnd w:id="1293"/>
    </w:p>
    <w:p w14:paraId="27CE431D" w14:textId="02C54F6C" w:rsidR="00C155F6" w:rsidRDefault="00C155F6" w:rsidP="00D26299">
      <w:pPr>
        <w:rPr>
          <w:rtl/>
          <w:lang w:eastAsia="he-IL"/>
        </w:rPr>
      </w:pPr>
      <w:bookmarkStart w:id="1294" w:name="_ETM_Q1_4259613"/>
      <w:bookmarkStart w:id="1295" w:name="_ETM_Q1_4259652"/>
      <w:bookmarkEnd w:id="1294"/>
      <w:bookmarkEnd w:id="1295"/>
      <w:r>
        <w:rPr>
          <w:rFonts w:hint="cs"/>
          <w:rtl/>
          <w:lang w:eastAsia="he-IL"/>
        </w:rPr>
        <w:t xml:space="preserve">זה הופך את </w:t>
      </w:r>
      <w:bookmarkStart w:id="1296" w:name="_ETM_Q1_4259861"/>
      <w:bookmarkEnd w:id="1296"/>
      <w:r>
        <w:rPr>
          <w:rFonts w:hint="cs"/>
          <w:rtl/>
          <w:lang w:eastAsia="he-IL"/>
        </w:rPr>
        <w:t>החוק ללא תקציבי.</w:t>
      </w:r>
      <w:r w:rsidR="00265A6D">
        <w:rPr>
          <w:rFonts w:hint="cs"/>
          <w:rtl/>
          <w:lang w:eastAsia="he-IL"/>
        </w:rPr>
        <w:t xml:space="preserve"> </w:t>
      </w:r>
      <w:r>
        <w:rPr>
          <w:rFonts w:hint="cs"/>
          <w:rtl/>
          <w:lang w:eastAsia="he-IL"/>
        </w:rPr>
        <w:t>לפי הנוסח האחרון שהצעתם,</w:t>
      </w:r>
      <w:r w:rsidR="00265A6D">
        <w:rPr>
          <w:rFonts w:hint="cs"/>
          <w:rtl/>
          <w:lang w:eastAsia="he-IL"/>
        </w:rPr>
        <w:t xml:space="preserve"> </w:t>
      </w:r>
      <w:r>
        <w:rPr>
          <w:rFonts w:hint="cs"/>
          <w:rtl/>
          <w:lang w:eastAsia="he-IL"/>
        </w:rPr>
        <w:t>אפשר להכניס את כל הרשויות המקומיות באותה שנה</w:t>
      </w:r>
      <w:bookmarkStart w:id="1297" w:name="_ETM_Q1_4271251"/>
      <w:bookmarkEnd w:id="1297"/>
      <w:r>
        <w:rPr>
          <w:rFonts w:hint="cs"/>
          <w:rtl/>
          <w:lang w:eastAsia="he-IL"/>
        </w:rPr>
        <w:t xml:space="preserve">. הדבר הזה חושף אותנו תקציבית, שזאת יכולה להיות אפשרות טובה אבל צריך להגיע עם מקור תקציבי. </w:t>
      </w:r>
    </w:p>
    <w:p w14:paraId="45B5B302" w14:textId="77777777" w:rsidR="00C155F6" w:rsidRDefault="00C155F6" w:rsidP="00D26299">
      <w:pPr>
        <w:rPr>
          <w:rtl/>
          <w:lang w:eastAsia="he-IL"/>
        </w:rPr>
      </w:pPr>
      <w:bookmarkStart w:id="1298" w:name="_ETM_Q1_4280600"/>
      <w:bookmarkStart w:id="1299" w:name="_ETM_Q1_4280645"/>
      <w:bookmarkEnd w:id="1298"/>
      <w:bookmarkEnd w:id="1299"/>
    </w:p>
    <w:p w14:paraId="50709478" w14:textId="4E732811" w:rsidR="00C155F6" w:rsidRDefault="00C155F6" w:rsidP="00C155F6">
      <w:pPr>
        <w:pStyle w:val="a4"/>
        <w:keepNext/>
        <w:rPr>
          <w:rtl/>
        </w:rPr>
      </w:pPr>
      <w:bookmarkStart w:id="1300" w:name="ET_speaker_איילת_לוי_נחום_119"/>
      <w:r w:rsidRPr="00C155F6">
        <w:rPr>
          <w:rStyle w:val="TagStyle"/>
          <w:rtl/>
        </w:rPr>
        <w:t xml:space="preserve"> &lt;&lt; דובר &gt;&gt; </w:t>
      </w:r>
      <w:r>
        <w:rPr>
          <w:rtl/>
        </w:rPr>
        <w:t>איילת לוי נחום:</w:t>
      </w:r>
      <w:r w:rsidRPr="00C155F6">
        <w:rPr>
          <w:rStyle w:val="TagStyle"/>
          <w:rtl/>
        </w:rPr>
        <w:t xml:space="preserve"> &lt;&lt; דובר &gt;&gt;</w:t>
      </w:r>
      <w:r>
        <w:rPr>
          <w:rtl/>
        </w:rPr>
        <w:t xml:space="preserve"> </w:t>
      </w:r>
      <w:bookmarkEnd w:id="1300"/>
    </w:p>
    <w:p w14:paraId="478F4B94" w14:textId="77777777" w:rsidR="00C155F6" w:rsidRDefault="00C155F6" w:rsidP="00C155F6">
      <w:pPr>
        <w:pStyle w:val="KeepWithNext"/>
        <w:rPr>
          <w:rtl/>
          <w:lang w:eastAsia="he-IL"/>
        </w:rPr>
      </w:pPr>
    </w:p>
    <w:p w14:paraId="190D76E1" w14:textId="32BC8DD5" w:rsidR="00C155F6" w:rsidRDefault="00C155F6" w:rsidP="00C155F6">
      <w:pPr>
        <w:rPr>
          <w:rtl/>
          <w:lang w:eastAsia="he-IL"/>
        </w:rPr>
      </w:pPr>
      <w:bookmarkStart w:id="1301" w:name="_ETM_Q1_4282696"/>
      <w:bookmarkStart w:id="1302" w:name="_ETM_Q1_4282726"/>
      <w:bookmarkEnd w:id="1301"/>
      <w:bookmarkEnd w:id="1302"/>
      <w:r>
        <w:rPr>
          <w:rFonts w:hint="cs"/>
          <w:rtl/>
          <w:lang w:eastAsia="he-IL"/>
        </w:rPr>
        <w:t xml:space="preserve">אני </w:t>
      </w:r>
      <w:bookmarkStart w:id="1303" w:name="_ETM_Q1_4283551"/>
      <w:bookmarkEnd w:id="1303"/>
      <w:r>
        <w:rPr>
          <w:rFonts w:hint="cs"/>
          <w:rtl/>
          <w:lang w:eastAsia="he-IL"/>
        </w:rPr>
        <w:t>רוצה להתייחס להערה הזאת. באופן עקרוני כל דבר חקיקה שאנחנו</w:t>
      </w:r>
      <w:bookmarkStart w:id="1304" w:name="_ETM_Q1_4289236"/>
      <w:bookmarkEnd w:id="1304"/>
      <w:r>
        <w:rPr>
          <w:rFonts w:hint="cs"/>
          <w:rtl/>
          <w:lang w:eastAsia="he-IL"/>
        </w:rPr>
        <w:t xml:space="preserve"> מביאים כאן בכנסת, הוא במגבלות תקציב</w:t>
      </w:r>
      <w:r w:rsidR="00265A6D">
        <w:rPr>
          <w:rFonts w:hint="cs"/>
          <w:rtl/>
          <w:lang w:eastAsia="he-IL"/>
        </w:rPr>
        <w:t xml:space="preserve"> </w:t>
      </w:r>
      <w:r>
        <w:rPr>
          <w:rFonts w:hint="cs"/>
          <w:rtl/>
          <w:lang w:eastAsia="he-IL"/>
        </w:rPr>
        <w:t xml:space="preserve">ולא כל פעם </w:t>
      </w:r>
      <w:bookmarkStart w:id="1305" w:name="_ETM_Q1_4293926"/>
      <w:bookmarkEnd w:id="1305"/>
      <w:r>
        <w:rPr>
          <w:rFonts w:hint="cs"/>
          <w:rtl/>
          <w:lang w:eastAsia="he-IL"/>
        </w:rPr>
        <w:t xml:space="preserve">שזה קורה אנחנו כותבים את הדבר הזה במפורש בחקיקה. </w:t>
      </w:r>
      <w:bookmarkStart w:id="1306" w:name="_ETM_Q1_4295910"/>
      <w:bookmarkEnd w:id="1306"/>
      <w:r>
        <w:rPr>
          <w:rFonts w:hint="cs"/>
          <w:rtl/>
          <w:lang w:eastAsia="he-IL"/>
        </w:rPr>
        <w:t>איפה אתם כן רלוונטיים? אני חשבתי שאולי מבחינת המקום שאתם</w:t>
      </w:r>
      <w:bookmarkStart w:id="1307" w:name="_ETM_Q1_4302087"/>
      <w:bookmarkEnd w:id="1307"/>
      <w:r>
        <w:rPr>
          <w:rFonts w:hint="cs"/>
          <w:rtl/>
          <w:lang w:eastAsia="he-IL"/>
        </w:rPr>
        <w:t xml:space="preserve"> כן רלוונטיים</w:t>
      </w:r>
      <w:bookmarkStart w:id="1308" w:name="_ETM_Q1_4299118"/>
      <w:bookmarkStart w:id="1309" w:name="_ETM_Q1_4299154"/>
      <w:bookmarkEnd w:id="1308"/>
      <w:bookmarkEnd w:id="1309"/>
      <w:r>
        <w:rPr>
          <w:rFonts w:hint="cs"/>
          <w:rtl/>
          <w:lang w:eastAsia="he-IL"/>
        </w:rPr>
        <w:t>, זה כמובן אמות המידה למימון</w:t>
      </w:r>
      <w:r w:rsidR="00265A6D">
        <w:rPr>
          <w:rFonts w:hint="cs"/>
          <w:rtl/>
          <w:lang w:eastAsia="he-IL"/>
        </w:rPr>
        <w:t xml:space="preserve"> </w:t>
      </w:r>
      <w:r>
        <w:rPr>
          <w:rFonts w:hint="cs"/>
          <w:rtl/>
          <w:lang w:eastAsia="he-IL"/>
        </w:rPr>
        <w:t xml:space="preserve">כאשר כאן יש לכם מקור ואולי נכון יהיה במקומות </w:t>
      </w:r>
      <w:bookmarkStart w:id="1310" w:name="_ETM_Q1_4307406"/>
      <w:bookmarkEnd w:id="1310"/>
      <w:r>
        <w:rPr>
          <w:rFonts w:hint="cs"/>
          <w:rtl/>
          <w:lang w:eastAsia="he-IL"/>
        </w:rPr>
        <w:t xml:space="preserve">שונים בהצעת החוק </w:t>
      </w:r>
      <w:r>
        <w:rPr>
          <w:rtl/>
          <w:lang w:eastAsia="he-IL"/>
        </w:rPr>
        <w:t>–</w:t>
      </w:r>
      <w:r>
        <w:rPr>
          <w:rFonts w:hint="cs"/>
          <w:rtl/>
          <w:lang w:eastAsia="he-IL"/>
        </w:rPr>
        <w:t xml:space="preserve"> אני עוד בשיח</w:t>
      </w:r>
      <w:r w:rsidR="00265A6D">
        <w:rPr>
          <w:rFonts w:hint="cs"/>
          <w:rtl/>
          <w:lang w:eastAsia="he-IL"/>
        </w:rPr>
        <w:t xml:space="preserve"> </w:t>
      </w:r>
      <w:r>
        <w:rPr>
          <w:rFonts w:hint="cs"/>
          <w:rtl/>
          <w:lang w:eastAsia="he-IL"/>
        </w:rPr>
        <w:t xml:space="preserve">פנימי עם </w:t>
      </w:r>
      <w:bookmarkStart w:id="1311" w:name="_ETM_Q1_4310303"/>
      <w:bookmarkEnd w:id="1311"/>
      <w:r>
        <w:rPr>
          <w:rFonts w:hint="cs"/>
          <w:rtl/>
          <w:lang w:eastAsia="he-IL"/>
        </w:rPr>
        <w:t xml:space="preserve">נציגת הלשכה המשפטית שלהם </w:t>
      </w:r>
      <w:r>
        <w:rPr>
          <w:rtl/>
          <w:lang w:eastAsia="he-IL"/>
        </w:rPr>
        <w:t>–</w:t>
      </w:r>
      <w:r>
        <w:rPr>
          <w:rFonts w:hint="cs"/>
          <w:rtl/>
          <w:lang w:eastAsia="he-IL"/>
        </w:rPr>
        <w:t xml:space="preserve"> להוסיף את אישורו של שר </w:t>
      </w:r>
      <w:bookmarkStart w:id="1312" w:name="_ETM_Q1_4316771"/>
      <w:bookmarkEnd w:id="1312"/>
      <w:r>
        <w:rPr>
          <w:rFonts w:hint="cs"/>
          <w:rtl/>
          <w:lang w:eastAsia="he-IL"/>
        </w:rPr>
        <w:t xml:space="preserve">האוצר בכל הנושא של אמות מידה למימון. לדעתי זה </w:t>
      </w:r>
      <w:bookmarkStart w:id="1313" w:name="_ETM_Q1_4323759"/>
      <w:bookmarkEnd w:id="1313"/>
      <w:r>
        <w:rPr>
          <w:rFonts w:hint="cs"/>
          <w:rtl/>
          <w:lang w:eastAsia="he-IL"/>
        </w:rPr>
        <w:t>ייתן את המענה. לכתוב בחקיקה ראשית שאנחנו תחת מגבל</w:t>
      </w:r>
      <w:bookmarkStart w:id="1314" w:name="_ETM_Q1_4327992"/>
      <w:bookmarkEnd w:id="1314"/>
      <w:r>
        <w:rPr>
          <w:rFonts w:hint="cs"/>
          <w:rtl/>
          <w:lang w:eastAsia="he-IL"/>
        </w:rPr>
        <w:t>ה תקציבית, זאת פרקטיקה שהיא פחות אהובה עלי. אין לי מחלוקת במהות.</w:t>
      </w:r>
    </w:p>
    <w:p w14:paraId="7D5123E4" w14:textId="77777777" w:rsidR="00C155F6" w:rsidRDefault="00C155F6" w:rsidP="00C155F6">
      <w:pPr>
        <w:rPr>
          <w:rtl/>
          <w:lang w:eastAsia="he-IL"/>
        </w:rPr>
      </w:pPr>
    </w:p>
    <w:p w14:paraId="63F4428F" w14:textId="22ED9C3A" w:rsidR="00C155F6" w:rsidRDefault="00C155F6" w:rsidP="00C155F6">
      <w:pPr>
        <w:pStyle w:val="af9"/>
        <w:keepNext/>
        <w:rPr>
          <w:rtl/>
          <w:lang w:eastAsia="he-IL"/>
        </w:rPr>
      </w:pPr>
      <w:bookmarkStart w:id="1315" w:name="ET_guest_רועי_הראל_120"/>
      <w:r w:rsidRPr="00C155F6">
        <w:rPr>
          <w:rStyle w:val="TagStyle"/>
          <w:rtl/>
        </w:rPr>
        <w:t xml:space="preserve"> &lt;&lt; אורח &gt;&gt; </w:t>
      </w:r>
      <w:r>
        <w:rPr>
          <w:rtl/>
          <w:lang w:eastAsia="he-IL"/>
        </w:rPr>
        <w:t>רועי הראל:</w:t>
      </w:r>
      <w:r w:rsidRPr="00C155F6">
        <w:rPr>
          <w:rStyle w:val="TagStyle"/>
          <w:rtl/>
        </w:rPr>
        <w:t xml:space="preserve"> &lt;&lt; אורח &gt;&gt;</w:t>
      </w:r>
      <w:r>
        <w:rPr>
          <w:rtl/>
          <w:lang w:eastAsia="he-IL"/>
        </w:rPr>
        <w:t xml:space="preserve"> </w:t>
      </w:r>
      <w:bookmarkEnd w:id="1315"/>
    </w:p>
    <w:p w14:paraId="31A4208E" w14:textId="77777777" w:rsidR="00C155F6" w:rsidRDefault="00C155F6" w:rsidP="00C155F6">
      <w:pPr>
        <w:pStyle w:val="KeepWithNext"/>
        <w:rPr>
          <w:rtl/>
          <w:lang w:eastAsia="he-IL"/>
        </w:rPr>
      </w:pPr>
    </w:p>
    <w:p w14:paraId="0A5CA180" w14:textId="0699E3D9" w:rsidR="00C155F6" w:rsidRDefault="00C155F6" w:rsidP="00C155F6">
      <w:pPr>
        <w:rPr>
          <w:rtl/>
          <w:lang w:eastAsia="he-IL"/>
        </w:rPr>
      </w:pPr>
      <w:r>
        <w:rPr>
          <w:rFonts w:hint="cs"/>
          <w:rtl/>
          <w:lang w:eastAsia="he-IL"/>
        </w:rPr>
        <w:t xml:space="preserve">הם לא מממנים ולכן למה שיהיו </w:t>
      </w:r>
      <w:bookmarkStart w:id="1316" w:name="_ETM_Q1_4333351"/>
      <w:bookmarkEnd w:id="1316"/>
      <w:r>
        <w:rPr>
          <w:rFonts w:hint="cs"/>
          <w:rtl/>
          <w:lang w:eastAsia="he-IL"/>
        </w:rPr>
        <w:t>בחוק?</w:t>
      </w:r>
      <w:r w:rsidR="00265A6D">
        <w:rPr>
          <w:rFonts w:hint="cs"/>
          <w:rtl/>
          <w:lang w:eastAsia="he-IL"/>
        </w:rPr>
        <w:t xml:space="preserve"> </w:t>
      </w:r>
      <w:r>
        <w:rPr>
          <w:rFonts w:hint="cs"/>
          <w:rtl/>
          <w:lang w:eastAsia="he-IL"/>
        </w:rPr>
        <w:t>משרד האוצר לא מוסיף לזה תקציב.</w:t>
      </w:r>
    </w:p>
    <w:p w14:paraId="1C15B949" w14:textId="77777777" w:rsidR="00C155F6" w:rsidRDefault="00C155F6" w:rsidP="00C155F6">
      <w:pPr>
        <w:rPr>
          <w:rtl/>
          <w:lang w:eastAsia="he-IL"/>
        </w:rPr>
      </w:pPr>
      <w:bookmarkStart w:id="1317" w:name="_ETM_Q1_4337745"/>
      <w:bookmarkStart w:id="1318" w:name="_ETM_Q1_4337782"/>
      <w:bookmarkStart w:id="1319" w:name="_ETM_Q1_4338974"/>
      <w:bookmarkEnd w:id="1317"/>
      <w:bookmarkEnd w:id="1318"/>
      <w:bookmarkEnd w:id="1319"/>
    </w:p>
    <w:p w14:paraId="160E18BD" w14:textId="466FDCE7" w:rsidR="00C155F6" w:rsidRDefault="00C155F6" w:rsidP="00C155F6">
      <w:pPr>
        <w:pStyle w:val="a4"/>
        <w:keepNext/>
        <w:rPr>
          <w:rtl/>
        </w:rPr>
      </w:pPr>
      <w:bookmarkStart w:id="1320" w:name="ET_speaker_איילת_לוי_נחום_121"/>
      <w:r w:rsidRPr="00C155F6">
        <w:rPr>
          <w:rStyle w:val="TagStyle"/>
          <w:rtl/>
        </w:rPr>
        <w:t xml:space="preserve"> &lt;&lt; דובר &gt;&gt; </w:t>
      </w:r>
      <w:r>
        <w:rPr>
          <w:rtl/>
        </w:rPr>
        <w:t>איילת לוי נחום:</w:t>
      </w:r>
      <w:r w:rsidRPr="00C155F6">
        <w:rPr>
          <w:rStyle w:val="TagStyle"/>
          <w:rtl/>
        </w:rPr>
        <w:t xml:space="preserve"> &lt;&lt; דובר &gt;&gt;</w:t>
      </w:r>
      <w:r>
        <w:rPr>
          <w:rtl/>
        </w:rPr>
        <w:t xml:space="preserve"> </w:t>
      </w:r>
      <w:bookmarkEnd w:id="1320"/>
    </w:p>
    <w:p w14:paraId="20A443EA" w14:textId="77777777" w:rsidR="00C155F6" w:rsidRDefault="00C155F6" w:rsidP="00C155F6">
      <w:pPr>
        <w:pStyle w:val="KeepWithNext"/>
        <w:rPr>
          <w:rtl/>
          <w:lang w:eastAsia="he-IL"/>
        </w:rPr>
      </w:pPr>
    </w:p>
    <w:p w14:paraId="2FA4244C" w14:textId="5862E554" w:rsidR="00C155F6" w:rsidRDefault="00C155F6" w:rsidP="00C155F6">
      <w:pPr>
        <w:rPr>
          <w:rtl/>
          <w:lang w:eastAsia="he-IL"/>
        </w:rPr>
      </w:pPr>
      <w:bookmarkStart w:id="1321" w:name="_ETM_Q1_4339283"/>
      <w:bookmarkStart w:id="1322" w:name="_ETM_Q1_4339319"/>
      <w:bookmarkEnd w:id="1321"/>
      <w:bookmarkEnd w:id="1322"/>
      <w:r>
        <w:rPr>
          <w:rFonts w:hint="cs"/>
          <w:rtl/>
          <w:lang w:eastAsia="he-IL"/>
        </w:rPr>
        <w:t xml:space="preserve">אמרתי שאני בוחנת </w:t>
      </w:r>
      <w:bookmarkStart w:id="1323" w:name="_ETM_Q1_4340912"/>
      <w:bookmarkEnd w:id="1323"/>
      <w:r>
        <w:rPr>
          <w:rFonts w:hint="cs"/>
          <w:rtl/>
          <w:lang w:eastAsia="he-IL"/>
        </w:rPr>
        <w:t xml:space="preserve">את החלק השני. לגבי חלק הראשון, אין דומה כתיבה של </w:t>
      </w:r>
      <w:bookmarkStart w:id="1324" w:name="_ETM_Q1_4347115"/>
      <w:bookmarkEnd w:id="1324"/>
      <w:r>
        <w:rPr>
          <w:rFonts w:hint="cs"/>
          <w:rtl/>
          <w:lang w:eastAsia="he-IL"/>
        </w:rPr>
        <w:t>חקיקה לכתיבה של הצעת מחליטים. מה שאתה מציע</w:t>
      </w:r>
      <w:r w:rsidR="00265A6D">
        <w:rPr>
          <w:rFonts w:hint="cs"/>
          <w:rtl/>
          <w:lang w:eastAsia="he-IL"/>
        </w:rPr>
        <w:t xml:space="preserve"> </w:t>
      </w:r>
      <w:r>
        <w:rPr>
          <w:rFonts w:hint="cs"/>
          <w:rtl/>
          <w:lang w:eastAsia="he-IL"/>
        </w:rPr>
        <w:t>י</w:t>
      </w:r>
      <w:bookmarkStart w:id="1325" w:name="_ETM_Q1_4355526"/>
      <w:bookmarkEnd w:id="1325"/>
      <w:r>
        <w:rPr>
          <w:rFonts w:hint="cs"/>
          <w:rtl/>
          <w:lang w:eastAsia="he-IL"/>
        </w:rPr>
        <w:t>ותר מתאים לנוסח של החלטות ממשלה מאשר לכתיבה בחקיקה ראשית.</w:t>
      </w:r>
      <w:r w:rsidR="00265A6D">
        <w:rPr>
          <w:rFonts w:hint="cs"/>
          <w:rtl/>
          <w:lang w:eastAsia="he-IL"/>
        </w:rPr>
        <w:t xml:space="preserve"> </w:t>
      </w:r>
      <w:r>
        <w:rPr>
          <w:rFonts w:hint="cs"/>
          <w:rtl/>
          <w:lang w:eastAsia="he-IL"/>
        </w:rPr>
        <w:t xml:space="preserve">כמובן שהנושא </w:t>
      </w:r>
      <w:bookmarkStart w:id="1326" w:name="_ETM_Q1_4362395"/>
      <w:bookmarkEnd w:id="1326"/>
      <w:r>
        <w:rPr>
          <w:rFonts w:hint="cs"/>
          <w:rtl/>
          <w:lang w:eastAsia="he-IL"/>
        </w:rPr>
        <w:t>יהיה כפוף למגבלות תקציב שכמו כל דבר שנקבע כפוף למגבלות תקציב</w:t>
      </w:r>
    </w:p>
    <w:p w14:paraId="5C81FD94" w14:textId="77777777" w:rsidR="00C155F6" w:rsidRDefault="00C155F6" w:rsidP="00C155F6">
      <w:pPr>
        <w:rPr>
          <w:rtl/>
          <w:lang w:eastAsia="he-IL"/>
        </w:rPr>
      </w:pPr>
      <w:bookmarkStart w:id="1327" w:name="_ETM_Q1_4367168"/>
      <w:bookmarkStart w:id="1328" w:name="_ETM_Q1_4367198"/>
      <w:bookmarkStart w:id="1329" w:name="_ETM_Q1_4366561"/>
      <w:bookmarkEnd w:id="1327"/>
      <w:bookmarkEnd w:id="1328"/>
      <w:bookmarkEnd w:id="1329"/>
    </w:p>
    <w:p w14:paraId="08A60621" w14:textId="21CA53C6" w:rsidR="00C155F6" w:rsidRDefault="00C155F6" w:rsidP="00C155F6">
      <w:pPr>
        <w:pStyle w:val="af9"/>
        <w:keepNext/>
        <w:rPr>
          <w:rtl/>
          <w:lang w:eastAsia="he-IL"/>
        </w:rPr>
      </w:pPr>
      <w:bookmarkStart w:id="1330" w:name="ET_guest_רועי_הראל_122"/>
      <w:r w:rsidRPr="00C155F6">
        <w:rPr>
          <w:rStyle w:val="TagStyle"/>
          <w:rtl/>
        </w:rPr>
        <w:t xml:space="preserve"> &lt;&lt; אורח &gt;&gt; </w:t>
      </w:r>
      <w:r>
        <w:rPr>
          <w:rtl/>
          <w:lang w:eastAsia="he-IL"/>
        </w:rPr>
        <w:t>רועי הראל:</w:t>
      </w:r>
      <w:r w:rsidRPr="00C155F6">
        <w:rPr>
          <w:rStyle w:val="TagStyle"/>
          <w:rtl/>
        </w:rPr>
        <w:t xml:space="preserve"> &lt;&lt; אורח &gt;&gt;</w:t>
      </w:r>
      <w:r>
        <w:rPr>
          <w:rtl/>
          <w:lang w:eastAsia="he-IL"/>
        </w:rPr>
        <w:t xml:space="preserve"> </w:t>
      </w:r>
      <w:bookmarkEnd w:id="1330"/>
    </w:p>
    <w:p w14:paraId="5B2A9629" w14:textId="77777777" w:rsidR="00C155F6" w:rsidRDefault="00C155F6" w:rsidP="00C155F6">
      <w:pPr>
        <w:pStyle w:val="KeepWithNext"/>
        <w:rPr>
          <w:rtl/>
          <w:lang w:eastAsia="he-IL"/>
        </w:rPr>
      </w:pPr>
    </w:p>
    <w:p w14:paraId="0737C8B0" w14:textId="09ABC098" w:rsidR="00C155F6" w:rsidRDefault="00C155F6" w:rsidP="00C155F6">
      <w:pPr>
        <w:rPr>
          <w:rtl/>
          <w:lang w:eastAsia="he-IL"/>
        </w:rPr>
      </w:pPr>
      <w:bookmarkStart w:id="1331" w:name="_ETM_Q1_4366833"/>
      <w:bookmarkStart w:id="1332" w:name="_ETM_Q1_4366866"/>
      <w:bookmarkEnd w:id="1331"/>
      <w:bookmarkEnd w:id="1332"/>
      <w:r>
        <w:rPr>
          <w:rFonts w:hint="cs"/>
          <w:rtl/>
          <w:lang w:eastAsia="he-IL"/>
        </w:rPr>
        <w:t>אני</w:t>
      </w:r>
      <w:r w:rsidR="00265A6D">
        <w:rPr>
          <w:rFonts w:hint="cs"/>
          <w:rtl/>
          <w:lang w:eastAsia="he-IL"/>
        </w:rPr>
        <w:t xml:space="preserve"> </w:t>
      </w:r>
      <w:r>
        <w:rPr>
          <w:rFonts w:hint="cs"/>
          <w:rtl/>
          <w:lang w:eastAsia="he-IL"/>
        </w:rPr>
        <w:t>מזכיר שהצענו להוסיף בחוק שתי אמות</w:t>
      </w:r>
      <w:bookmarkStart w:id="1333" w:name="_ETM_Q1_4371324"/>
      <w:bookmarkEnd w:id="1333"/>
      <w:r>
        <w:rPr>
          <w:rFonts w:hint="cs"/>
          <w:rtl/>
          <w:lang w:eastAsia="he-IL"/>
        </w:rPr>
        <w:t xml:space="preserve"> מידה אובייקטיביות שמגיעות מהלשכה המרכזית לסטטיסטיקה. שני</w:t>
      </w:r>
      <w:r w:rsidR="00265A6D">
        <w:rPr>
          <w:rFonts w:hint="cs"/>
          <w:rtl/>
          <w:lang w:eastAsia="he-IL"/>
        </w:rPr>
        <w:t xml:space="preserve"> </w:t>
      </w:r>
      <w:r>
        <w:rPr>
          <w:rFonts w:hint="cs"/>
          <w:rtl/>
          <w:lang w:eastAsia="he-IL"/>
        </w:rPr>
        <w:t xml:space="preserve">המדדים. הייתה </w:t>
      </w:r>
      <w:bookmarkStart w:id="1334" w:name="_ETM_Q1_4375893"/>
      <w:bookmarkEnd w:id="1334"/>
      <w:r>
        <w:rPr>
          <w:rFonts w:hint="cs"/>
          <w:rtl/>
          <w:lang w:eastAsia="he-IL"/>
        </w:rPr>
        <w:t>בקשה</w:t>
      </w:r>
      <w:r w:rsidR="00265A6D">
        <w:rPr>
          <w:rFonts w:hint="cs"/>
          <w:rtl/>
          <w:lang w:eastAsia="he-IL"/>
        </w:rPr>
        <w:t xml:space="preserve"> </w:t>
      </w:r>
      <w:r>
        <w:rPr>
          <w:rFonts w:hint="cs"/>
          <w:rtl/>
          <w:lang w:eastAsia="he-IL"/>
        </w:rPr>
        <w:t>מהמועצות האזוריות שנציגן לא נמצא כאן ואנחנו אמרנו שאם יוצעו מדדים אובייקטיבים שגוף מוסמך יוכל לתת לנו כמספר שנוכל לשקלל,</w:t>
      </w:r>
      <w:r w:rsidR="00265A6D">
        <w:rPr>
          <w:rFonts w:hint="cs"/>
          <w:rtl/>
          <w:lang w:eastAsia="he-IL"/>
        </w:rPr>
        <w:t xml:space="preserve"> </w:t>
      </w:r>
      <w:r>
        <w:rPr>
          <w:rFonts w:hint="cs"/>
          <w:rtl/>
          <w:lang w:eastAsia="he-IL"/>
        </w:rPr>
        <w:t>אין</w:t>
      </w:r>
      <w:bookmarkStart w:id="1335" w:name="_ETM_Q1_4385815"/>
      <w:bookmarkEnd w:id="1335"/>
      <w:r>
        <w:rPr>
          <w:rFonts w:hint="cs"/>
          <w:rtl/>
          <w:lang w:eastAsia="he-IL"/>
        </w:rPr>
        <w:t xml:space="preserve"> לנו התנגדות עקרונית לזה. אמות המידה מפורטות כאן. המימון מגיע מהמשרד. גם היום משרד האוצר לא מתבקש ל</w:t>
      </w:r>
      <w:bookmarkStart w:id="1336" w:name="_ETM_Q1_4393236"/>
      <w:bookmarkEnd w:id="1336"/>
      <w:r>
        <w:rPr>
          <w:rFonts w:hint="cs"/>
          <w:rtl/>
          <w:lang w:eastAsia="he-IL"/>
        </w:rPr>
        <w:t>הוסיף עוד תקציב במהלך השנה. הסכמת</w:t>
      </w:r>
      <w:r w:rsidR="00265A6D">
        <w:rPr>
          <w:rFonts w:hint="cs"/>
          <w:rtl/>
          <w:lang w:eastAsia="he-IL"/>
        </w:rPr>
        <w:t xml:space="preserve"> </w:t>
      </w:r>
      <w:r>
        <w:rPr>
          <w:rFonts w:hint="cs"/>
          <w:rtl/>
          <w:lang w:eastAsia="he-IL"/>
        </w:rPr>
        <w:t>שר האוצר</w:t>
      </w:r>
      <w:r w:rsidR="00265A6D">
        <w:rPr>
          <w:rFonts w:hint="cs"/>
          <w:rtl/>
          <w:lang w:eastAsia="he-IL"/>
        </w:rPr>
        <w:t xml:space="preserve"> </w:t>
      </w:r>
      <w:r>
        <w:rPr>
          <w:rFonts w:hint="cs"/>
          <w:rtl/>
          <w:lang w:eastAsia="he-IL"/>
        </w:rPr>
        <w:t>למשהו שהוא לא מממן, ממש לא.</w:t>
      </w:r>
    </w:p>
    <w:p w14:paraId="674D380D" w14:textId="77777777" w:rsidR="00C155F6" w:rsidRDefault="00C155F6" w:rsidP="00C155F6">
      <w:pPr>
        <w:rPr>
          <w:rtl/>
          <w:lang w:eastAsia="he-IL"/>
        </w:rPr>
      </w:pPr>
      <w:bookmarkStart w:id="1337" w:name="_ETM_Q1_4397127"/>
      <w:bookmarkStart w:id="1338" w:name="_ETM_Q1_4397172"/>
      <w:bookmarkEnd w:id="1337"/>
      <w:bookmarkEnd w:id="1338"/>
    </w:p>
    <w:p w14:paraId="0813F65E" w14:textId="76C46EFB" w:rsidR="00C155F6" w:rsidRDefault="00C155F6" w:rsidP="00C155F6">
      <w:pPr>
        <w:pStyle w:val="a4"/>
        <w:keepNext/>
        <w:rPr>
          <w:rtl/>
        </w:rPr>
      </w:pPr>
      <w:bookmarkStart w:id="1339" w:name="ET_speaker_איילת_לוי_נחום_123"/>
      <w:r w:rsidRPr="00C155F6">
        <w:rPr>
          <w:rStyle w:val="TagStyle"/>
          <w:rtl/>
        </w:rPr>
        <w:t xml:space="preserve"> &lt;&lt; דובר &gt;&gt; </w:t>
      </w:r>
      <w:r>
        <w:rPr>
          <w:rtl/>
        </w:rPr>
        <w:t>איילת לוי נחום:</w:t>
      </w:r>
      <w:r w:rsidRPr="00C155F6">
        <w:rPr>
          <w:rStyle w:val="TagStyle"/>
          <w:rtl/>
        </w:rPr>
        <w:t xml:space="preserve"> &lt;&lt; דובר &gt;&gt;</w:t>
      </w:r>
      <w:r>
        <w:rPr>
          <w:rtl/>
        </w:rPr>
        <w:t xml:space="preserve"> </w:t>
      </w:r>
      <w:bookmarkEnd w:id="1339"/>
    </w:p>
    <w:p w14:paraId="3F57D694" w14:textId="77777777" w:rsidR="00C155F6" w:rsidRDefault="00C155F6" w:rsidP="00C155F6">
      <w:pPr>
        <w:pStyle w:val="KeepWithNext"/>
        <w:rPr>
          <w:rtl/>
          <w:lang w:eastAsia="he-IL"/>
        </w:rPr>
      </w:pPr>
    </w:p>
    <w:p w14:paraId="65D1A007" w14:textId="1D082F15" w:rsidR="00C155F6" w:rsidRDefault="00C155F6" w:rsidP="00C155F6">
      <w:pPr>
        <w:rPr>
          <w:rtl/>
          <w:lang w:eastAsia="he-IL"/>
        </w:rPr>
      </w:pPr>
      <w:bookmarkStart w:id="1340" w:name="_ETM_Q1_4398156"/>
      <w:bookmarkStart w:id="1341" w:name="_ETM_Q1_4398194"/>
      <w:bookmarkStart w:id="1342" w:name="_ETM_Q1_4399975"/>
      <w:bookmarkEnd w:id="1340"/>
      <w:bookmarkEnd w:id="1341"/>
      <w:bookmarkEnd w:id="1342"/>
      <w:r>
        <w:rPr>
          <w:rFonts w:hint="cs"/>
          <w:rtl/>
          <w:lang w:eastAsia="he-IL"/>
        </w:rPr>
        <w:t xml:space="preserve"> נדבר על זה בהמשך אבל זה לא</w:t>
      </w:r>
      <w:r w:rsidR="00265A6D">
        <w:rPr>
          <w:rFonts w:hint="cs"/>
          <w:rtl/>
          <w:lang w:eastAsia="he-IL"/>
        </w:rPr>
        <w:t xml:space="preserve"> </w:t>
      </w:r>
      <w:r>
        <w:rPr>
          <w:rFonts w:hint="cs"/>
          <w:rtl/>
          <w:lang w:eastAsia="he-IL"/>
        </w:rPr>
        <w:t xml:space="preserve">הסכמת שר האוצר למשהו שהוא לא מממן אלא סדרי עדיפויות שלכם. אני מבינה את ההערה </w:t>
      </w:r>
      <w:bookmarkStart w:id="1343" w:name="_ETM_Q1_4407768"/>
      <w:bookmarkEnd w:id="1343"/>
      <w:r>
        <w:rPr>
          <w:rFonts w:hint="cs"/>
          <w:rtl/>
          <w:lang w:eastAsia="he-IL"/>
        </w:rPr>
        <w:t>המהותית שהם יהיו במסגרת מגבלות התקציב</w:t>
      </w:r>
      <w:r w:rsidR="00F02624">
        <w:rPr>
          <w:rFonts w:hint="cs"/>
          <w:rtl/>
          <w:lang w:eastAsia="he-IL"/>
        </w:rPr>
        <w:t>. אנחנו בוחנ</w:t>
      </w:r>
      <w:bookmarkStart w:id="1344" w:name="_ETM_Q1_4411523"/>
      <w:bookmarkEnd w:id="1344"/>
      <w:r w:rsidR="00F02624">
        <w:rPr>
          <w:rFonts w:hint="cs"/>
          <w:rtl/>
          <w:lang w:eastAsia="he-IL"/>
        </w:rPr>
        <w:t>ים את זה.</w:t>
      </w:r>
    </w:p>
    <w:p w14:paraId="0EE1F6E8" w14:textId="77777777" w:rsidR="00F02624" w:rsidRDefault="00F02624" w:rsidP="00C155F6">
      <w:pPr>
        <w:rPr>
          <w:rtl/>
          <w:lang w:eastAsia="he-IL"/>
        </w:rPr>
      </w:pPr>
      <w:bookmarkStart w:id="1345" w:name="_ETM_Q1_4417523"/>
      <w:bookmarkStart w:id="1346" w:name="_ETM_Q1_4417567"/>
      <w:bookmarkStart w:id="1347" w:name="_ETM_Q1_4418467"/>
      <w:bookmarkEnd w:id="1345"/>
      <w:bookmarkEnd w:id="1346"/>
      <w:bookmarkEnd w:id="1347"/>
    </w:p>
    <w:p w14:paraId="136501CA" w14:textId="30670CC1" w:rsidR="00F02624" w:rsidRDefault="00F02624" w:rsidP="00F02624">
      <w:pPr>
        <w:pStyle w:val="af9"/>
        <w:keepNext/>
        <w:rPr>
          <w:rtl/>
          <w:lang w:eastAsia="he-IL"/>
        </w:rPr>
      </w:pPr>
      <w:bookmarkStart w:id="1348" w:name="ET_guest_יהונתן_בובליל_124"/>
      <w:r w:rsidRPr="00F02624">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F02624">
        <w:rPr>
          <w:rStyle w:val="TagStyle"/>
          <w:rtl/>
        </w:rPr>
        <w:t xml:space="preserve"> &lt;&lt; אורח &gt;&gt;</w:t>
      </w:r>
      <w:r>
        <w:rPr>
          <w:rtl/>
          <w:lang w:eastAsia="he-IL"/>
        </w:rPr>
        <w:t xml:space="preserve"> </w:t>
      </w:r>
      <w:bookmarkEnd w:id="1348"/>
    </w:p>
    <w:p w14:paraId="2EBA2791" w14:textId="77777777" w:rsidR="00F02624" w:rsidRDefault="00F02624" w:rsidP="00F02624">
      <w:pPr>
        <w:pStyle w:val="KeepWithNext"/>
        <w:rPr>
          <w:rtl/>
          <w:lang w:eastAsia="he-IL"/>
        </w:rPr>
      </w:pPr>
    </w:p>
    <w:p w14:paraId="50C71AAF" w14:textId="092D16F8" w:rsidR="00F02624" w:rsidRDefault="00F02624" w:rsidP="00F02624">
      <w:pPr>
        <w:rPr>
          <w:rtl/>
          <w:lang w:eastAsia="he-IL"/>
        </w:rPr>
      </w:pPr>
      <w:bookmarkStart w:id="1349" w:name="_ETM_Q1_4418705"/>
      <w:bookmarkStart w:id="1350" w:name="_ETM_Q1_4418742"/>
      <w:bookmarkEnd w:id="1349"/>
      <w:bookmarkEnd w:id="1350"/>
      <w:r>
        <w:rPr>
          <w:rFonts w:hint="cs"/>
          <w:rtl/>
          <w:lang w:eastAsia="he-IL"/>
        </w:rPr>
        <w:t xml:space="preserve">אני רוצה להתייחס להערה האחרונה. </w:t>
      </w:r>
      <w:bookmarkStart w:id="1351" w:name="_ETM_Q1_4419369"/>
      <w:bookmarkEnd w:id="1351"/>
      <w:r>
        <w:rPr>
          <w:rFonts w:hint="cs"/>
          <w:rtl/>
          <w:lang w:eastAsia="he-IL"/>
        </w:rPr>
        <w:t xml:space="preserve">זה קצת מעבר למה שאתם אומרים. בעצם אם עכשיו </w:t>
      </w:r>
      <w:bookmarkStart w:id="1352" w:name="_ETM_Q1_4423974"/>
      <w:bookmarkEnd w:id="1352"/>
      <w:r>
        <w:rPr>
          <w:rFonts w:hint="cs"/>
          <w:rtl/>
          <w:lang w:eastAsia="he-IL"/>
        </w:rPr>
        <w:t>נכנסות עוד רשויות מקומיות לתוך צו הרשויות</w:t>
      </w:r>
      <w:bookmarkStart w:id="1353" w:name="_ETM_Q1_4429422"/>
      <w:bookmarkEnd w:id="1353"/>
      <w:r>
        <w:rPr>
          <w:rFonts w:hint="cs"/>
          <w:rtl/>
          <w:lang w:eastAsia="he-IL"/>
        </w:rPr>
        <w:t xml:space="preserve"> שרשאיות לקבל את השיטור העירוני, בוא נגיד</w:t>
      </w:r>
      <w:r w:rsidR="00265A6D">
        <w:rPr>
          <w:rFonts w:hint="cs"/>
          <w:rtl/>
          <w:lang w:eastAsia="he-IL"/>
        </w:rPr>
        <w:t xml:space="preserve"> </w:t>
      </w:r>
      <w:r>
        <w:rPr>
          <w:rFonts w:hint="cs"/>
          <w:rtl/>
          <w:lang w:eastAsia="he-IL"/>
        </w:rPr>
        <w:t>שבאמת נכנסות</w:t>
      </w:r>
      <w:bookmarkStart w:id="1354" w:name="_ETM_Q1_4432496"/>
      <w:bookmarkEnd w:id="1354"/>
      <w:r>
        <w:rPr>
          <w:rFonts w:hint="cs"/>
          <w:rtl/>
          <w:lang w:eastAsia="he-IL"/>
        </w:rPr>
        <w:t xml:space="preserve"> כל הרשויות המקומיות בבת אחת. בסופו של דבר זה חקוק בחוק. אנחנו נהיה מחויבים לשים על זה את </w:t>
      </w:r>
      <w:bookmarkStart w:id="1355" w:name="_ETM_Q1_4438084"/>
      <w:bookmarkEnd w:id="1355"/>
      <w:r>
        <w:rPr>
          <w:rFonts w:hint="cs"/>
          <w:rtl/>
          <w:lang w:eastAsia="he-IL"/>
        </w:rPr>
        <w:t>הכסף. אנחנו או המשרד לביטחון לאומי. אני לא מוצא את ההקשר</w:t>
      </w:r>
      <w:r w:rsidR="00265A6D">
        <w:rPr>
          <w:rFonts w:hint="cs"/>
          <w:rtl/>
          <w:lang w:eastAsia="he-IL"/>
        </w:rPr>
        <w:t xml:space="preserve"> </w:t>
      </w:r>
      <w:r>
        <w:rPr>
          <w:rFonts w:hint="cs"/>
          <w:rtl/>
          <w:lang w:eastAsia="he-IL"/>
        </w:rPr>
        <w:t xml:space="preserve">בין זה ובין העניין של </w:t>
      </w:r>
      <w:bookmarkStart w:id="1356" w:name="_ETM_Q1_4447218"/>
      <w:bookmarkEnd w:id="1356"/>
      <w:r>
        <w:rPr>
          <w:rFonts w:hint="cs"/>
          <w:rtl/>
          <w:lang w:eastAsia="he-IL"/>
        </w:rPr>
        <w:t xml:space="preserve">אמות מידה לאיזה רשויות מקומיות, מה רמת המימון שיגיע </w:t>
      </w:r>
      <w:bookmarkStart w:id="1357" w:name="_ETM_Q1_4452971"/>
      <w:bookmarkEnd w:id="1357"/>
      <w:r>
        <w:rPr>
          <w:rFonts w:hint="cs"/>
          <w:rtl/>
          <w:lang w:eastAsia="he-IL"/>
        </w:rPr>
        <w:t>אליהן. זה לא כל כך קשור. זה כן קשור</w:t>
      </w:r>
      <w:bookmarkStart w:id="1358" w:name="_ETM_Q1_4455275"/>
      <w:bookmarkEnd w:id="1358"/>
      <w:r>
        <w:rPr>
          <w:rFonts w:hint="cs"/>
          <w:rtl/>
          <w:lang w:eastAsia="he-IL"/>
        </w:rPr>
        <w:t xml:space="preserve"> מן הסתם בעקיפין אבל המהות היא שאנחנו רוצים שהרשויות </w:t>
      </w:r>
      <w:bookmarkStart w:id="1359" w:name="_ETM_Q1_4456716"/>
      <w:bookmarkEnd w:id="1359"/>
      <w:r>
        <w:rPr>
          <w:rFonts w:hint="cs"/>
          <w:rtl/>
          <w:lang w:eastAsia="he-IL"/>
        </w:rPr>
        <w:t>המקומיות שעתידות להיכנס, כולן ייכנסו בתוך אותו חוק תקציב</w:t>
      </w:r>
      <w:bookmarkStart w:id="1360" w:name="_ETM_Q1_4464450"/>
      <w:bookmarkEnd w:id="1360"/>
      <w:r>
        <w:rPr>
          <w:rFonts w:hint="cs"/>
          <w:rtl/>
          <w:lang w:eastAsia="he-IL"/>
        </w:rPr>
        <w:t xml:space="preserve"> שיעבור כל שנה. לכן אנחנו צריכים שיהיה, ראשית,</w:t>
      </w:r>
      <w:r w:rsidR="00265A6D">
        <w:rPr>
          <w:rFonts w:hint="cs"/>
          <w:rtl/>
          <w:lang w:eastAsia="he-IL"/>
        </w:rPr>
        <w:t xml:space="preserve"> </w:t>
      </w:r>
      <w:r>
        <w:rPr>
          <w:rFonts w:hint="cs"/>
          <w:rtl/>
          <w:lang w:eastAsia="he-IL"/>
        </w:rPr>
        <w:t>אישור של שר האוצר על הרשויות הנכנסות או</w:t>
      </w:r>
      <w:bookmarkStart w:id="1361" w:name="_ETM_Q1_4470289"/>
      <w:bookmarkEnd w:id="1361"/>
      <w:r>
        <w:rPr>
          <w:rFonts w:hint="cs"/>
          <w:rtl/>
          <w:lang w:eastAsia="he-IL"/>
        </w:rPr>
        <w:t>, שנית,</w:t>
      </w:r>
      <w:r w:rsidR="00265A6D">
        <w:rPr>
          <w:rFonts w:hint="cs"/>
          <w:rtl/>
          <w:lang w:eastAsia="he-IL"/>
        </w:rPr>
        <w:t xml:space="preserve"> </w:t>
      </w:r>
      <w:r>
        <w:rPr>
          <w:rFonts w:hint="cs"/>
          <w:rtl/>
          <w:lang w:eastAsia="he-IL"/>
        </w:rPr>
        <w:t xml:space="preserve">אותו נוסח שהצעתי. </w:t>
      </w:r>
    </w:p>
    <w:p w14:paraId="53065DC6" w14:textId="77777777" w:rsidR="00F02624" w:rsidRDefault="00F02624" w:rsidP="00F02624">
      <w:pPr>
        <w:rPr>
          <w:rtl/>
          <w:lang w:eastAsia="he-IL"/>
        </w:rPr>
      </w:pPr>
      <w:bookmarkStart w:id="1362" w:name="_ETM_Q1_4475525"/>
      <w:bookmarkStart w:id="1363" w:name="_ETM_Q1_4475573"/>
      <w:bookmarkEnd w:id="1362"/>
      <w:bookmarkEnd w:id="1363"/>
    </w:p>
    <w:p w14:paraId="0E36966C" w14:textId="3A356F66" w:rsidR="00F02624" w:rsidRDefault="00F02624" w:rsidP="00F02624">
      <w:pPr>
        <w:pStyle w:val="a4"/>
        <w:keepNext/>
        <w:rPr>
          <w:rtl/>
        </w:rPr>
      </w:pPr>
      <w:bookmarkStart w:id="1364" w:name="ET_speaker_איילת_לוי_נחום_125"/>
      <w:r w:rsidRPr="00F02624">
        <w:rPr>
          <w:rStyle w:val="TagStyle"/>
          <w:rtl/>
        </w:rPr>
        <w:t xml:space="preserve"> &lt;&lt; דובר &gt;&gt; </w:t>
      </w:r>
      <w:r>
        <w:rPr>
          <w:rtl/>
        </w:rPr>
        <w:t>איילת לוי נחום:</w:t>
      </w:r>
      <w:r w:rsidRPr="00F02624">
        <w:rPr>
          <w:rStyle w:val="TagStyle"/>
          <w:rtl/>
        </w:rPr>
        <w:t xml:space="preserve"> &lt;&lt; דובר &gt;&gt;</w:t>
      </w:r>
      <w:r>
        <w:rPr>
          <w:rtl/>
        </w:rPr>
        <w:t xml:space="preserve"> </w:t>
      </w:r>
      <w:bookmarkEnd w:id="1364"/>
    </w:p>
    <w:p w14:paraId="38AD1845" w14:textId="77777777" w:rsidR="00F02624" w:rsidRDefault="00F02624" w:rsidP="00F02624">
      <w:pPr>
        <w:pStyle w:val="KeepWithNext"/>
        <w:rPr>
          <w:rtl/>
          <w:lang w:eastAsia="he-IL"/>
        </w:rPr>
      </w:pPr>
    </w:p>
    <w:p w14:paraId="17759148" w14:textId="06F66B55" w:rsidR="00F02624" w:rsidRDefault="00F02624" w:rsidP="00F02624">
      <w:pPr>
        <w:rPr>
          <w:rtl/>
          <w:lang w:eastAsia="he-IL"/>
        </w:rPr>
      </w:pPr>
      <w:r>
        <w:rPr>
          <w:rFonts w:hint="cs"/>
          <w:rtl/>
          <w:lang w:eastAsia="he-IL"/>
        </w:rPr>
        <w:t xml:space="preserve">למה לא </w:t>
      </w:r>
      <w:bookmarkStart w:id="1365" w:name="_ETM_Q1_4475075"/>
      <w:bookmarkEnd w:id="1365"/>
      <w:r>
        <w:rPr>
          <w:rFonts w:hint="cs"/>
          <w:rtl/>
          <w:lang w:eastAsia="he-IL"/>
        </w:rPr>
        <w:t xml:space="preserve">הצעתם את זה בהצעת החוק הממשלתית בה </w:t>
      </w:r>
      <w:bookmarkStart w:id="1366" w:name="_ETM_Q1_4482378"/>
      <w:bookmarkEnd w:id="1366"/>
      <w:r>
        <w:rPr>
          <w:rFonts w:hint="cs"/>
          <w:rtl/>
          <w:lang w:eastAsia="he-IL"/>
        </w:rPr>
        <w:t>אישור שר אוצר לא נכנס כאשר השר לביטחון לאומי יוציא צו?</w:t>
      </w:r>
    </w:p>
    <w:p w14:paraId="006BB6FD" w14:textId="77777777" w:rsidR="00F02624" w:rsidRDefault="00F02624" w:rsidP="00F02624">
      <w:pPr>
        <w:rPr>
          <w:rtl/>
          <w:lang w:eastAsia="he-IL"/>
        </w:rPr>
      </w:pPr>
      <w:bookmarkStart w:id="1367" w:name="_ETM_Q1_4485018"/>
      <w:bookmarkStart w:id="1368" w:name="_ETM_Q1_4485062"/>
      <w:bookmarkStart w:id="1369" w:name="_ETM_Q1_4485993"/>
      <w:bookmarkEnd w:id="1367"/>
      <w:bookmarkEnd w:id="1368"/>
      <w:bookmarkEnd w:id="1369"/>
    </w:p>
    <w:p w14:paraId="234F5B8E" w14:textId="5B055EAD" w:rsidR="00F02624" w:rsidRDefault="00F02624" w:rsidP="00F02624">
      <w:pPr>
        <w:pStyle w:val="af9"/>
        <w:keepNext/>
        <w:rPr>
          <w:rtl/>
          <w:lang w:eastAsia="he-IL"/>
        </w:rPr>
      </w:pPr>
      <w:bookmarkStart w:id="1370" w:name="ET_guest_יהונתן_בובליל_126"/>
      <w:r w:rsidRPr="00F02624">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F02624">
        <w:rPr>
          <w:rStyle w:val="TagStyle"/>
          <w:rtl/>
        </w:rPr>
        <w:t xml:space="preserve"> &lt;&lt; אורח &gt;&gt;</w:t>
      </w:r>
      <w:r>
        <w:rPr>
          <w:rtl/>
          <w:lang w:eastAsia="he-IL"/>
        </w:rPr>
        <w:t xml:space="preserve"> </w:t>
      </w:r>
      <w:bookmarkEnd w:id="1370"/>
    </w:p>
    <w:p w14:paraId="6ACD17A5" w14:textId="77777777" w:rsidR="00F02624" w:rsidRDefault="00F02624" w:rsidP="00F02624">
      <w:pPr>
        <w:pStyle w:val="KeepWithNext"/>
        <w:rPr>
          <w:rtl/>
          <w:lang w:eastAsia="he-IL"/>
        </w:rPr>
      </w:pPr>
    </w:p>
    <w:p w14:paraId="77ABB398" w14:textId="2DEC1DA9" w:rsidR="00F02624" w:rsidRDefault="00F02624" w:rsidP="00F02624">
      <w:pPr>
        <w:rPr>
          <w:rtl/>
          <w:lang w:eastAsia="he-IL"/>
        </w:rPr>
      </w:pPr>
      <w:bookmarkStart w:id="1371" w:name="_ETM_Q1_4486279"/>
      <w:bookmarkStart w:id="1372" w:name="_ETM_Q1_4486308"/>
      <w:bookmarkEnd w:id="1371"/>
      <w:bookmarkEnd w:id="1372"/>
      <w:r>
        <w:rPr>
          <w:rFonts w:hint="cs"/>
          <w:rtl/>
          <w:lang w:eastAsia="he-IL"/>
        </w:rPr>
        <w:t xml:space="preserve">אני הצעתי את זה. הייתה התנגדות של שאר המשרדים. מבחינתי </w:t>
      </w:r>
      <w:bookmarkStart w:id="1373" w:name="_ETM_Q1_4489257"/>
      <w:bookmarkEnd w:id="1373"/>
      <w:r>
        <w:rPr>
          <w:rFonts w:hint="cs"/>
          <w:rtl/>
          <w:lang w:eastAsia="he-IL"/>
        </w:rPr>
        <w:t>אני אמרתי</w:t>
      </w:r>
      <w:r w:rsidR="00DE0204">
        <w:rPr>
          <w:rFonts w:hint="cs"/>
          <w:rtl/>
          <w:lang w:eastAsia="he-IL"/>
        </w:rPr>
        <w:t xml:space="preserve"> </w:t>
      </w:r>
      <w:r>
        <w:rPr>
          <w:rFonts w:hint="cs"/>
          <w:rtl/>
          <w:lang w:eastAsia="he-IL"/>
        </w:rPr>
        <w:t xml:space="preserve">בסדר, כל עוד אנחנו מכניסים את </w:t>
      </w:r>
      <w:bookmarkStart w:id="1374" w:name="_ETM_Q1_4491752"/>
      <w:bookmarkEnd w:id="1374"/>
      <w:r>
        <w:rPr>
          <w:rFonts w:hint="cs"/>
          <w:rtl/>
          <w:lang w:eastAsia="he-IL"/>
        </w:rPr>
        <w:t xml:space="preserve">זה להגבלה תקציבית כלשהי. הנוסח האחרון שהצעתי, מה שדיברתי עליו ממש לפני כמה דקות, לא </w:t>
      </w:r>
      <w:bookmarkStart w:id="1375" w:name="_ETM_Q1_4505366"/>
      <w:bookmarkEnd w:id="1375"/>
      <w:r>
        <w:rPr>
          <w:rFonts w:hint="cs"/>
          <w:rtl/>
          <w:lang w:eastAsia="he-IL"/>
        </w:rPr>
        <w:t>מחייב אישור של שר האוצר אבל הוא כן מגביל אותנו</w:t>
      </w:r>
      <w:bookmarkStart w:id="1376" w:name="_ETM_Q1_4507328"/>
      <w:bookmarkEnd w:id="1376"/>
      <w:r>
        <w:rPr>
          <w:rFonts w:hint="cs"/>
          <w:rtl/>
          <w:lang w:eastAsia="he-IL"/>
        </w:rPr>
        <w:t xml:space="preserve"> לתקציב מסוים. </w:t>
      </w:r>
      <w:bookmarkStart w:id="1377" w:name="_ETM_Q1_4510691"/>
      <w:bookmarkEnd w:id="1377"/>
    </w:p>
    <w:p w14:paraId="4700DD2D" w14:textId="77777777" w:rsidR="00F02624" w:rsidRDefault="00F02624" w:rsidP="00F02624">
      <w:pPr>
        <w:rPr>
          <w:rtl/>
          <w:lang w:eastAsia="he-IL"/>
        </w:rPr>
      </w:pPr>
      <w:bookmarkStart w:id="1378" w:name="_ETM_Q1_4510738"/>
      <w:bookmarkStart w:id="1379" w:name="_ETM_Q1_4511246"/>
      <w:bookmarkEnd w:id="1378"/>
      <w:bookmarkEnd w:id="1379"/>
    </w:p>
    <w:p w14:paraId="208A3540" w14:textId="504BC185" w:rsidR="00F02624" w:rsidRDefault="00F02624" w:rsidP="00F02624">
      <w:pPr>
        <w:pStyle w:val="af6"/>
        <w:keepNext/>
        <w:rPr>
          <w:rtl/>
        </w:rPr>
      </w:pPr>
      <w:bookmarkStart w:id="1380" w:name="ET_yor_6358_127"/>
      <w:r w:rsidRPr="00F02624">
        <w:rPr>
          <w:rStyle w:val="TagStyle"/>
          <w:rtl/>
        </w:rPr>
        <w:t xml:space="preserve"> &lt;&lt; יור &gt;&gt; </w:t>
      </w:r>
      <w:r>
        <w:rPr>
          <w:rtl/>
        </w:rPr>
        <w:t>היו"ר צביקה פוגל:</w:t>
      </w:r>
      <w:r w:rsidRPr="00F02624">
        <w:rPr>
          <w:rStyle w:val="TagStyle"/>
          <w:rtl/>
        </w:rPr>
        <w:t xml:space="preserve"> &lt;&lt; יור &gt;&gt;</w:t>
      </w:r>
      <w:r>
        <w:rPr>
          <w:rtl/>
        </w:rPr>
        <w:t xml:space="preserve"> </w:t>
      </w:r>
      <w:bookmarkEnd w:id="1380"/>
    </w:p>
    <w:p w14:paraId="5652F320" w14:textId="77777777" w:rsidR="00F02624" w:rsidRDefault="00F02624" w:rsidP="00F02624">
      <w:pPr>
        <w:pStyle w:val="KeepWithNext"/>
        <w:rPr>
          <w:rtl/>
          <w:lang w:eastAsia="he-IL"/>
        </w:rPr>
      </w:pPr>
    </w:p>
    <w:p w14:paraId="7A603A1B" w14:textId="2154BCAD" w:rsidR="00F02624" w:rsidRDefault="00F02624" w:rsidP="00F02624">
      <w:pPr>
        <w:rPr>
          <w:rtl/>
          <w:lang w:eastAsia="he-IL"/>
        </w:rPr>
      </w:pPr>
      <w:bookmarkStart w:id="1381" w:name="_ETM_Q1_4511554"/>
      <w:bookmarkEnd w:id="1381"/>
      <w:r>
        <w:rPr>
          <w:rFonts w:hint="cs"/>
          <w:rtl/>
          <w:lang w:eastAsia="he-IL"/>
        </w:rPr>
        <w:t>ת</w:t>
      </w:r>
      <w:bookmarkStart w:id="1382" w:name="_ETM_Q1_4511590"/>
      <w:bookmarkEnd w:id="1382"/>
      <w:r>
        <w:rPr>
          <w:rFonts w:hint="cs"/>
          <w:rtl/>
          <w:lang w:eastAsia="he-IL"/>
        </w:rPr>
        <w:t>ודה. הדברים ברורים. יהונתן אומר שאם כל</w:t>
      </w:r>
      <w:bookmarkStart w:id="1383" w:name="_ETM_Q1_4517036"/>
      <w:bookmarkEnd w:id="1383"/>
      <w:r>
        <w:rPr>
          <w:rFonts w:hint="cs"/>
          <w:rtl/>
          <w:lang w:eastAsia="he-IL"/>
        </w:rPr>
        <w:t xml:space="preserve"> המערכת הזאת תהיה נתונה לאותו תקציב שקיים למשרד לביטחון לאומי</w:t>
      </w:r>
      <w:r w:rsidR="00DE0204">
        <w:rPr>
          <w:rFonts w:hint="cs"/>
          <w:rtl/>
          <w:lang w:eastAsia="he-IL"/>
        </w:rPr>
        <w:t xml:space="preserve"> </w:t>
      </w:r>
      <w:r>
        <w:rPr>
          <w:rFonts w:hint="cs"/>
          <w:rtl/>
          <w:lang w:eastAsia="he-IL"/>
        </w:rPr>
        <w:t>לאותו אירוע, יכול מאוד להיות</w:t>
      </w:r>
      <w:r w:rsidR="00DE0204">
        <w:rPr>
          <w:rFonts w:hint="cs"/>
          <w:rtl/>
          <w:lang w:eastAsia="he-IL"/>
        </w:rPr>
        <w:t xml:space="preserve"> </w:t>
      </w:r>
      <w:r>
        <w:rPr>
          <w:rFonts w:hint="cs"/>
          <w:rtl/>
          <w:lang w:eastAsia="he-IL"/>
        </w:rPr>
        <w:t>שבגלל התוספות שאנחנ</w:t>
      </w:r>
      <w:bookmarkStart w:id="1384" w:name="_ETM_Q1_4526621"/>
      <w:bookmarkEnd w:id="1384"/>
      <w:r>
        <w:rPr>
          <w:rFonts w:hint="cs"/>
          <w:rtl/>
          <w:lang w:eastAsia="he-IL"/>
        </w:rPr>
        <w:t xml:space="preserve">ו נרצה כמו למשל הקמת היחידה, הרחבת היחידה או כל </w:t>
      </w:r>
      <w:bookmarkStart w:id="1385" w:name="_ETM_Q1_4529456"/>
      <w:bookmarkEnd w:id="1385"/>
      <w:r>
        <w:rPr>
          <w:rFonts w:hint="cs"/>
          <w:rtl/>
          <w:lang w:eastAsia="he-IL"/>
        </w:rPr>
        <w:t xml:space="preserve">דבר אחר, פחות רשויות יוכלו להיכנס לפרויקט הזה. זה התרגום שלי לדברים. יהונתן, תודה ושמור על </w:t>
      </w:r>
      <w:bookmarkStart w:id="1386" w:name="_ETM_Q1_4534536"/>
      <w:bookmarkEnd w:id="1386"/>
      <w:r>
        <w:rPr>
          <w:rFonts w:hint="cs"/>
          <w:rtl/>
          <w:lang w:eastAsia="he-IL"/>
        </w:rPr>
        <w:t>עצמך. תחזור הביתה בשלום.</w:t>
      </w:r>
    </w:p>
    <w:p w14:paraId="4272F568" w14:textId="77777777" w:rsidR="00F02624" w:rsidRDefault="00F02624" w:rsidP="00F02624">
      <w:pPr>
        <w:rPr>
          <w:rtl/>
          <w:lang w:eastAsia="he-IL"/>
        </w:rPr>
      </w:pPr>
      <w:bookmarkStart w:id="1387" w:name="_ETM_Q1_4539229"/>
      <w:bookmarkStart w:id="1388" w:name="_ETM_Q1_4539278"/>
      <w:bookmarkStart w:id="1389" w:name="_ETM_Q1_4543121"/>
      <w:bookmarkEnd w:id="1387"/>
      <w:bookmarkEnd w:id="1388"/>
      <w:bookmarkEnd w:id="1389"/>
    </w:p>
    <w:p w14:paraId="03BA2E11" w14:textId="67F2FBD1" w:rsidR="00F02624" w:rsidRDefault="00F02624" w:rsidP="00F02624">
      <w:pPr>
        <w:pStyle w:val="af9"/>
        <w:keepNext/>
        <w:rPr>
          <w:rtl/>
          <w:lang w:eastAsia="he-IL"/>
        </w:rPr>
      </w:pPr>
      <w:bookmarkStart w:id="1390" w:name="ET_guest_דבי_גילד_חיו_128"/>
      <w:r w:rsidRPr="00F0262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02624">
        <w:rPr>
          <w:rStyle w:val="TagStyle"/>
          <w:rtl/>
        </w:rPr>
        <w:t xml:space="preserve"> &lt;&lt; אורח &gt;&gt;</w:t>
      </w:r>
      <w:r>
        <w:rPr>
          <w:rtl/>
          <w:lang w:eastAsia="he-IL"/>
        </w:rPr>
        <w:t xml:space="preserve"> </w:t>
      </w:r>
      <w:bookmarkEnd w:id="1390"/>
    </w:p>
    <w:p w14:paraId="5CF158FE" w14:textId="77777777" w:rsidR="00F02624" w:rsidRDefault="00F02624" w:rsidP="00F02624">
      <w:pPr>
        <w:pStyle w:val="KeepWithNext"/>
        <w:rPr>
          <w:rtl/>
          <w:lang w:eastAsia="he-IL"/>
        </w:rPr>
      </w:pPr>
    </w:p>
    <w:p w14:paraId="77FAF639" w14:textId="2E8555B4" w:rsidR="00F02624" w:rsidRDefault="00F02624" w:rsidP="00F02624">
      <w:pPr>
        <w:rPr>
          <w:rtl/>
          <w:lang w:eastAsia="he-IL"/>
        </w:rPr>
      </w:pPr>
      <w:bookmarkStart w:id="1391" w:name="_ETM_Q1_4543393"/>
      <w:bookmarkStart w:id="1392" w:name="_ETM_Q1_4543433"/>
      <w:bookmarkEnd w:id="1391"/>
      <w:bookmarkEnd w:id="1392"/>
      <w:r>
        <w:rPr>
          <w:rFonts w:hint="cs"/>
          <w:rtl/>
          <w:lang w:eastAsia="he-IL"/>
        </w:rPr>
        <w:t xml:space="preserve">אני מבקשת להתייחס למה שהוא אמר. אני </w:t>
      </w:r>
      <w:bookmarkStart w:id="1393" w:name="_ETM_Q1_4549334"/>
      <w:bookmarkEnd w:id="1393"/>
      <w:r>
        <w:rPr>
          <w:rFonts w:hint="cs"/>
          <w:rtl/>
          <w:lang w:eastAsia="he-IL"/>
        </w:rPr>
        <w:t>מבינה שיכול להיות שהוא מודאג משנת התקציב הנוכחית</w:t>
      </w:r>
      <w:r w:rsidR="00DE0204">
        <w:rPr>
          <w:rFonts w:hint="cs"/>
          <w:rtl/>
          <w:lang w:eastAsia="he-IL"/>
        </w:rPr>
        <w:t xml:space="preserve"> </w:t>
      </w:r>
      <w:r>
        <w:rPr>
          <w:rFonts w:hint="cs"/>
          <w:rtl/>
          <w:lang w:eastAsia="he-IL"/>
        </w:rPr>
        <w:t>אבל בעקרון זאת תוכנית הדרגתית וכל כסף שנכנס, כל תקצוב שנכנס, הוא קבוע. זאת אומרת שבתוך כמה</w:t>
      </w:r>
      <w:bookmarkStart w:id="1394" w:name="_ETM_Q1_4558657"/>
      <w:bookmarkEnd w:id="1394"/>
      <w:r>
        <w:rPr>
          <w:rFonts w:hint="cs"/>
          <w:rtl/>
          <w:lang w:eastAsia="he-IL"/>
        </w:rPr>
        <w:t xml:space="preserve"> שנים ממילא יהיה צורך לתקצב, בין אם כל הרשויות ייכנסו </w:t>
      </w:r>
      <w:bookmarkStart w:id="1395" w:name="_ETM_Q1_4563472"/>
      <w:bookmarkEnd w:id="1395"/>
      <w:r>
        <w:rPr>
          <w:rFonts w:hint="cs"/>
          <w:rtl/>
          <w:lang w:eastAsia="he-IL"/>
        </w:rPr>
        <w:t>השנה או בין אם זה</w:t>
      </w:r>
      <w:r w:rsidR="00DE0204">
        <w:rPr>
          <w:rFonts w:hint="cs"/>
          <w:rtl/>
          <w:lang w:eastAsia="he-IL"/>
        </w:rPr>
        <w:t xml:space="preserve"> י</w:t>
      </w:r>
      <w:r>
        <w:rPr>
          <w:rFonts w:hint="cs"/>
          <w:rtl/>
          <w:lang w:eastAsia="he-IL"/>
        </w:rPr>
        <w:t>תפרס על שנתיים-שלוש</w:t>
      </w:r>
      <w:bookmarkStart w:id="1396" w:name="_ETM_Q1_4567755"/>
      <w:bookmarkEnd w:id="1396"/>
      <w:r>
        <w:rPr>
          <w:rFonts w:hint="cs"/>
          <w:rtl/>
          <w:lang w:eastAsia="he-IL"/>
        </w:rPr>
        <w:t xml:space="preserve"> או ארבע.</w:t>
      </w:r>
    </w:p>
    <w:p w14:paraId="24694990" w14:textId="77777777" w:rsidR="00F02624" w:rsidRDefault="00F02624" w:rsidP="00F02624">
      <w:pPr>
        <w:rPr>
          <w:rtl/>
          <w:lang w:eastAsia="he-IL"/>
        </w:rPr>
      </w:pPr>
      <w:bookmarkStart w:id="1397" w:name="_ETM_Q1_4568173"/>
      <w:bookmarkEnd w:id="1397"/>
    </w:p>
    <w:p w14:paraId="57675FA8" w14:textId="11E17232" w:rsidR="00F02624" w:rsidRDefault="00F02624" w:rsidP="00F02624">
      <w:pPr>
        <w:pStyle w:val="af6"/>
        <w:keepNext/>
        <w:rPr>
          <w:rtl/>
        </w:rPr>
      </w:pPr>
      <w:bookmarkStart w:id="1398" w:name="ET_yor_6358_129"/>
      <w:r w:rsidRPr="00F02624">
        <w:rPr>
          <w:rStyle w:val="TagStyle"/>
          <w:rtl/>
        </w:rPr>
        <w:t xml:space="preserve"> &lt;&lt; יור &gt;&gt; </w:t>
      </w:r>
      <w:r>
        <w:rPr>
          <w:rtl/>
        </w:rPr>
        <w:t>היו"ר צביקה פוגל:</w:t>
      </w:r>
      <w:r w:rsidRPr="00F02624">
        <w:rPr>
          <w:rStyle w:val="TagStyle"/>
          <w:rtl/>
        </w:rPr>
        <w:t xml:space="preserve"> &lt;&lt; יור &gt;&gt;</w:t>
      </w:r>
      <w:r>
        <w:rPr>
          <w:rtl/>
        </w:rPr>
        <w:t xml:space="preserve"> </w:t>
      </w:r>
      <w:bookmarkEnd w:id="1398"/>
    </w:p>
    <w:p w14:paraId="0F5C3143" w14:textId="77777777" w:rsidR="00F02624" w:rsidRDefault="00F02624" w:rsidP="00F02624">
      <w:pPr>
        <w:pStyle w:val="KeepWithNext"/>
        <w:rPr>
          <w:rtl/>
          <w:lang w:eastAsia="he-IL"/>
        </w:rPr>
      </w:pPr>
    </w:p>
    <w:p w14:paraId="4D69CF78" w14:textId="58B2E965" w:rsidR="00F02624" w:rsidRDefault="00F02624" w:rsidP="00F02624">
      <w:pPr>
        <w:rPr>
          <w:rtl/>
          <w:lang w:eastAsia="he-IL"/>
        </w:rPr>
      </w:pPr>
      <w:bookmarkStart w:id="1399" w:name="_ETM_Q1_4568433"/>
      <w:bookmarkStart w:id="1400" w:name="_ETM_Q1_4568463"/>
      <w:bookmarkEnd w:id="1399"/>
      <w:bookmarkEnd w:id="1400"/>
      <w:r>
        <w:rPr>
          <w:rFonts w:hint="cs"/>
          <w:rtl/>
          <w:lang w:eastAsia="he-IL"/>
        </w:rPr>
        <w:t>10 שנ</w:t>
      </w:r>
      <w:bookmarkStart w:id="1401" w:name="_ETM_Q1_4567975"/>
      <w:bookmarkStart w:id="1402" w:name="_ETM_Q1_4568016"/>
      <w:bookmarkEnd w:id="1401"/>
      <w:bookmarkEnd w:id="1402"/>
      <w:r>
        <w:rPr>
          <w:rFonts w:hint="cs"/>
          <w:rtl/>
          <w:lang w:eastAsia="he-IL"/>
        </w:rPr>
        <w:t>ים.</w:t>
      </w:r>
      <w:bookmarkStart w:id="1403" w:name="_ETM_Q1_4568527"/>
      <w:bookmarkEnd w:id="1403"/>
    </w:p>
    <w:p w14:paraId="0A70A008" w14:textId="77777777" w:rsidR="00F02624" w:rsidRDefault="00F02624" w:rsidP="00F02624">
      <w:pPr>
        <w:rPr>
          <w:rtl/>
          <w:lang w:eastAsia="he-IL"/>
        </w:rPr>
      </w:pPr>
      <w:bookmarkStart w:id="1404" w:name="_ETM_Q1_4568565"/>
      <w:bookmarkStart w:id="1405" w:name="_ETM_Q1_4568614"/>
      <w:bookmarkEnd w:id="1404"/>
      <w:bookmarkEnd w:id="1405"/>
    </w:p>
    <w:p w14:paraId="3AB98E2B" w14:textId="7BC2D9AC" w:rsidR="00F02624" w:rsidRDefault="00F02624" w:rsidP="00F02624">
      <w:pPr>
        <w:pStyle w:val="af9"/>
        <w:keepNext/>
        <w:rPr>
          <w:rtl/>
          <w:lang w:eastAsia="he-IL"/>
        </w:rPr>
      </w:pPr>
      <w:bookmarkStart w:id="1406" w:name="ET_guest_דבי_גילד_חיו_130"/>
      <w:r w:rsidRPr="00F0262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02624">
        <w:rPr>
          <w:rStyle w:val="TagStyle"/>
          <w:rtl/>
        </w:rPr>
        <w:t xml:space="preserve"> &lt;&lt; אורח &gt;&gt;</w:t>
      </w:r>
      <w:r>
        <w:rPr>
          <w:rtl/>
          <w:lang w:eastAsia="he-IL"/>
        </w:rPr>
        <w:t xml:space="preserve"> </w:t>
      </w:r>
      <w:bookmarkEnd w:id="1406"/>
    </w:p>
    <w:p w14:paraId="46B5F09B" w14:textId="77777777" w:rsidR="00F02624" w:rsidRDefault="00F02624" w:rsidP="00F02624">
      <w:pPr>
        <w:pStyle w:val="KeepWithNext"/>
        <w:rPr>
          <w:rtl/>
          <w:lang w:eastAsia="he-IL"/>
        </w:rPr>
      </w:pPr>
    </w:p>
    <w:p w14:paraId="7A5B1E47" w14:textId="7CD69F6B" w:rsidR="00F02624" w:rsidRDefault="00F02624" w:rsidP="00F02624">
      <w:pPr>
        <w:rPr>
          <w:rtl/>
          <w:lang w:eastAsia="he-IL"/>
        </w:rPr>
      </w:pPr>
      <w:bookmarkStart w:id="1407" w:name="_ETM_Q1_4568880"/>
      <w:bookmarkEnd w:id="1407"/>
      <w:r>
        <w:rPr>
          <w:rFonts w:hint="cs"/>
          <w:rtl/>
          <w:lang w:eastAsia="he-IL"/>
        </w:rPr>
        <w:t>ל</w:t>
      </w:r>
      <w:bookmarkStart w:id="1408" w:name="_ETM_Q1_4568918"/>
      <w:bookmarkEnd w:id="1408"/>
      <w:r>
        <w:rPr>
          <w:rFonts w:hint="cs"/>
          <w:rtl/>
          <w:lang w:eastAsia="he-IL"/>
        </w:rPr>
        <w:t>מה 10? זה אמור להיות כל כך הרבה?</w:t>
      </w:r>
      <w:bookmarkStart w:id="1409" w:name="_ETM_Q1_4568892"/>
      <w:bookmarkEnd w:id="1409"/>
    </w:p>
    <w:p w14:paraId="766731A5" w14:textId="77777777" w:rsidR="00F02624" w:rsidRDefault="00F02624" w:rsidP="00F02624">
      <w:pPr>
        <w:rPr>
          <w:rtl/>
          <w:lang w:eastAsia="he-IL"/>
        </w:rPr>
      </w:pPr>
      <w:bookmarkStart w:id="1410" w:name="_ETM_Q1_4568935"/>
      <w:bookmarkStart w:id="1411" w:name="_ETM_Q1_4569684"/>
      <w:bookmarkEnd w:id="1410"/>
      <w:bookmarkEnd w:id="1411"/>
    </w:p>
    <w:p w14:paraId="457E94CF" w14:textId="637DB290" w:rsidR="00F02624" w:rsidRDefault="00F02624" w:rsidP="00F02624">
      <w:pPr>
        <w:pStyle w:val="af6"/>
        <w:keepNext/>
        <w:rPr>
          <w:rtl/>
        </w:rPr>
      </w:pPr>
      <w:bookmarkStart w:id="1412" w:name="ET_yor_6358_131"/>
      <w:r w:rsidRPr="00F02624">
        <w:rPr>
          <w:rStyle w:val="TagStyle"/>
          <w:rtl/>
        </w:rPr>
        <w:t xml:space="preserve"> &lt;&lt; יור &gt;&gt; </w:t>
      </w:r>
      <w:r>
        <w:rPr>
          <w:rtl/>
        </w:rPr>
        <w:t>היו"ר צביקה פוגל:</w:t>
      </w:r>
      <w:r w:rsidRPr="00F02624">
        <w:rPr>
          <w:rStyle w:val="TagStyle"/>
          <w:rtl/>
        </w:rPr>
        <w:t xml:space="preserve"> &lt;&lt; יור &gt;&gt;</w:t>
      </w:r>
      <w:r>
        <w:rPr>
          <w:rtl/>
        </w:rPr>
        <w:t xml:space="preserve"> </w:t>
      </w:r>
      <w:bookmarkEnd w:id="1412"/>
    </w:p>
    <w:p w14:paraId="4A28F1A0" w14:textId="77777777" w:rsidR="00F02624" w:rsidRDefault="00F02624" w:rsidP="00F02624">
      <w:pPr>
        <w:pStyle w:val="KeepWithNext"/>
        <w:rPr>
          <w:rtl/>
          <w:lang w:eastAsia="he-IL"/>
        </w:rPr>
      </w:pPr>
    </w:p>
    <w:p w14:paraId="2CE7F84A" w14:textId="6932437A" w:rsidR="00F02624" w:rsidRDefault="00F02624" w:rsidP="00F02624">
      <w:pPr>
        <w:rPr>
          <w:rtl/>
          <w:lang w:eastAsia="he-IL"/>
        </w:rPr>
      </w:pPr>
      <w:bookmarkStart w:id="1413" w:name="_ETM_Q1_4569967"/>
      <w:bookmarkStart w:id="1414" w:name="_ETM_Q1_4570000"/>
      <w:bookmarkEnd w:id="1413"/>
      <w:bookmarkEnd w:id="1414"/>
      <w:r>
        <w:rPr>
          <w:rFonts w:hint="cs"/>
          <w:rtl/>
          <w:lang w:eastAsia="he-IL"/>
        </w:rPr>
        <w:t>במ</w:t>
      </w:r>
      <w:bookmarkStart w:id="1415" w:name="_ETM_Q1_4572227"/>
      <w:bookmarkEnd w:id="1415"/>
      <w:r>
        <w:rPr>
          <w:rFonts w:hint="cs"/>
          <w:rtl/>
          <w:lang w:eastAsia="he-IL"/>
        </w:rPr>
        <w:t xml:space="preserve">מוצע מה שהצלחנו להכניס עד היום זה </w:t>
      </w:r>
      <w:bookmarkStart w:id="1416" w:name="_ETM_Q1_4574211"/>
      <w:bookmarkEnd w:id="1416"/>
      <w:r>
        <w:rPr>
          <w:rFonts w:hint="cs"/>
          <w:rtl/>
          <w:lang w:eastAsia="he-IL"/>
        </w:rPr>
        <w:t xml:space="preserve">בממוצע בערך 10 רשויות לשנה ואולי אפילו פחות אם אני זוכר נכון. </w:t>
      </w:r>
    </w:p>
    <w:p w14:paraId="2718FC9B" w14:textId="77777777" w:rsidR="00F02624" w:rsidRDefault="00F02624" w:rsidP="00F02624">
      <w:pPr>
        <w:rPr>
          <w:rtl/>
          <w:lang w:eastAsia="he-IL"/>
        </w:rPr>
      </w:pPr>
      <w:bookmarkStart w:id="1417" w:name="_ETM_Q1_4585820"/>
      <w:bookmarkStart w:id="1418" w:name="_ETM_Q1_4585860"/>
      <w:bookmarkEnd w:id="1417"/>
      <w:bookmarkEnd w:id="1418"/>
    </w:p>
    <w:p w14:paraId="7A906652" w14:textId="6C5E115F" w:rsidR="00F02624" w:rsidRDefault="00F02624" w:rsidP="00F02624">
      <w:pPr>
        <w:pStyle w:val="af9"/>
        <w:keepNext/>
        <w:rPr>
          <w:rtl/>
          <w:lang w:eastAsia="he-IL"/>
        </w:rPr>
      </w:pPr>
      <w:bookmarkStart w:id="1419" w:name="ET_guest_דבי_גילד_חיו_132"/>
      <w:r w:rsidRPr="00F02624">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F02624">
        <w:rPr>
          <w:rStyle w:val="TagStyle"/>
          <w:rtl/>
        </w:rPr>
        <w:t xml:space="preserve"> &lt;&lt; אורח &gt;&gt;</w:t>
      </w:r>
      <w:r>
        <w:rPr>
          <w:rtl/>
          <w:lang w:eastAsia="he-IL"/>
        </w:rPr>
        <w:t xml:space="preserve"> </w:t>
      </w:r>
      <w:bookmarkEnd w:id="1419"/>
    </w:p>
    <w:p w14:paraId="5A2ACB72" w14:textId="77777777" w:rsidR="00F02624" w:rsidRDefault="00F02624" w:rsidP="00F02624">
      <w:pPr>
        <w:pStyle w:val="KeepWithNext"/>
        <w:rPr>
          <w:rtl/>
          <w:lang w:eastAsia="he-IL"/>
        </w:rPr>
      </w:pPr>
    </w:p>
    <w:p w14:paraId="281C6130" w14:textId="3FA41765" w:rsidR="00F02624" w:rsidRDefault="00F02624" w:rsidP="00F02624">
      <w:pPr>
        <w:rPr>
          <w:rtl/>
          <w:lang w:eastAsia="he-IL"/>
        </w:rPr>
      </w:pPr>
      <w:r>
        <w:rPr>
          <w:rFonts w:hint="cs"/>
          <w:rtl/>
          <w:lang w:eastAsia="he-IL"/>
        </w:rPr>
        <w:t xml:space="preserve">ברגע שרשות נכנסת, </w:t>
      </w:r>
      <w:bookmarkStart w:id="1420" w:name="_ETM_Q1_4587237"/>
      <w:bookmarkEnd w:id="1420"/>
      <w:r>
        <w:rPr>
          <w:rFonts w:hint="cs"/>
          <w:rtl/>
          <w:lang w:eastAsia="he-IL"/>
        </w:rPr>
        <w:t>זה כבר תקציב קבוע והוא לא יורד מהתקציב</w:t>
      </w:r>
      <w:bookmarkStart w:id="1421" w:name="_ETM_Q1_4590093"/>
      <w:bookmarkEnd w:id="1421"/>
      <w:r>
        <w:rPr>
          <w:rFonts w:hint="cs"/>
          <w:rtl/>
          <w:lang w:eastAsia="he-IL"/>
        </w:rPr>
        <w:t xml:space="preserve"> בשנה הבאה</w:t>
      </w:r>
      <w:r w:rsidR="00A54102">
        <w:rPr>
          <w:rFonts w:hint="cs"/>
          <w:rtl/>
          <w:lang w:eastAsia="he-IL"/>
        </w:rPr>
        <w:t xml:space="preserve">. אם כן, תקצוב המדינה את זה, בין אם </w:t>
      </w:r>
      <w:bookmarkStart w:id="1422" w:name="_ETM_Q1_4594870"/>
      <w:bookmarkEnd w:id="1422"/>
      <w:r w:rsidR="00A54102">
        <w:rPr>
          <w:rFonts w:hint="cs"/>
          <w:rtl/>
          <w:lang w:eastAsia="he-IL"/>
        </w:rPr>
        <w:t xml:space="preserve">הוא יישאר כמו היום או אפילו יגדל, בתקווה, הוא </w:t>
      </w:r>
      <w:bookmarkStart w:id="1423" w:name="_ETM_Q1_4596988"/>
      <w:bookmarkEnd w:id="1423"/>
      <w:r w:rsidR="00A54102">
        <w:rPr>
          <w:rFonts w:hint="cs"/>
          <w:rtl/>
          <w:lang w:eastAsia="he-IL"/>
        </w:rPr>
        <w:t>יגדל באופן הדרגתי בכל מקרה. לומר כאילו</w:t>
      </w:r>
      <w:r w:rsidR="00DE0204">
        <w:rPr>
          <w:rFonts w:hint="cs"/>
          <w:rtl/>
          <w:lang w:eastAsia="he-IL"/>
        </w:rPr>
        <w:t xml:space="preserve"> </w:t>
      </w:r>
      <w:r w:rsidR="00A54102">
        <w:rPr>
          <w:rFonts w:hint="cs"/>
          <w:rtl/>
          <w:lang w:eastAsia="he-IL"/>
        </w:rPr>
        <w:t xml:space="preserve">צריך </w:t>
      </w:r>
      <w:bookmarkStart w:id="1424" w:name="_ETM_Q1_4602233"/>
      <w:bookmarkEnd w:id="1424"/>
      <w:r w:rsidR="00A54102">
        <w:rPr>
          <w:rFonts w:hint="cs"/>
          <w:rtl/>
          <w:lang w:eastAsia="he-IL"/>
        </w:rPr>
        <w:t xml:space="preserve">לרשום, כאילו מה שהוא רומז זה שאני נותן איקס </w:t>
      </w:r>
      <w:bookmarkStart w:id="1425" w:name="_ETM_Q1_4603753"/>
      <w:bookmarkEnd w:id="1425"/>
      <w:r w:rsidR="00A54102">
        <w:rPr>
          <w:rFonts w:hint="cs"/>
          <w:rtl/>
          <w:lang w:eastAsia="he-IL"/>
        </w:rPr>
        <w:t>כסף וזהו, אני לא מתכוון לתת מעבר לזה. אבל זה</w:t>
      </w:r>
      <w:r w:rsidR="00DE0204">
        <w:rPr>
          <w:rFonts w:hint="cs"/>
          <w:rtl/>
          <w:lang w:eastAsia="he-IL"/>
        </w:rPr>
        <w:t xml:space="preserve"> </w:t>
      </w:r>
      <w:r w:rsidR="00A54102">
        <w:rPr>
          <w:rFonts w:hint="cs"/>
          <w:rtl/>
          <w:lang w:eastAsia="he-IL"/>
        </w:rPr>
        <w:t>לא קשור למציאות שבונים לפי החוק הזה.</w:t>
      </w:r>
    </w:p>
    <w:p w14:paraId="71932185" w14:textId="77777777" w:rsidR="00A54102" w:rsidRDefault="00A54102" w:rsidP="00F02624">
      <w:pPr>
        <w:rPr>
          <w:rtl/>
          <w:lang w:eastAsia="he-IL"/>
        </w:rPr>
      </w:pPr>
      <w:bookmarkStart w:id="1426" w:name="_ETM_Q1_4609568"/>
      <w:bookmarkStart w:id="1427" w:name="_ETM_Q1_4609615"/>
      <w:bookmarkStart w:id="1428" w:name="_ETM_Q1_4610247"/>
      <w:bookmarkEnd w:id="1426"/>
      <w:bookmarkEnd w:id="1427"/>
      <w:bookmarkEnd w:id="1428"/>
    </w:p>
    <w:p w14:paraId="439DC707" w14:textId="70972EAE" w:rsidR="00A54102" w:rsidRDefault="00A54102" w:rsidP="00A54102">
      <w:pPr>
        <w:pStyle w:val="af6"/>
        <w:keepNext/>
        <w:rPr>
          <w:rtl/>
        </w:rPr>
      </w:pPr>
      <w:bookmarkStart w:id="1429" w:name="ET_yor_6358_133"/>
      <w:r w:rsidRPr="00A54102">
        <w:rPr>
          <w:rStyle w:val="TagStyle"/>
          <w:rtl/>
        </w:rPr>
        <w:t xml:space="preserve"> &lt;&lt; יור &gt;&gt; </w:t>
      </w:r>
      <w:r>
        <w:rPr>
          <w:rtl/>
        </w:rPr>
        <w:t>היו"ר צביקה פוגל:</w:t>
      </w:r>
      <w:r w:rsidRPr="00A54102">
        <w:rPr>
          <w:rStyle w:val="TagStyle"/>
          <w:rtl/>
        </w:rPr>
        <w:t xml:space="preserve"> &lt;&lt; יור &gt;&gt;</w:t>
      </w:r>
      <w:r>
        <w:rPr>
          <w:rtl/>
        </w:rPr>
        <w:t xml:space="preserve"> </w:t>
      </w:r>
      <w:bookmarkEnd w:id="1429"/>
    </w:p>
    <w:p w14:paraId="65EDF0DA" w14:textId="77777777" w:rsidR="00A54102" w:rsidRDefault="00A54102" w:rsidP="00A54102">
      <w:pPr>
        <w:pStyle w:val="KeepWithNext"/>
        <w:rPr>
          <w:rtl/>
          <w:lang w:eastAsia="he-IL"/>
        </w:rPr>
      </w:pPr>
    </w:p>
    <w:p w14:paraId="142DAC77" w14:textId="18E522BD" w:rsidR="00A54102" w:rsidRDefault="00A54102" w:rsidP="00A54102">
      <w:pPr>
        <w:rPr>
          <w:rtl/>
          <w:lang w:eastAsia="he-IL"/>
        </w:rPr>
      </w:pPr>
      <w:bookmarkStart w:id="1430" w:name="_ETM_Q1_4610524"/>
      <w:bookmarkStart w:id="1431" w:name="_ETM_Q1_4610563"/>
      <w:bookmarkEnd w:id="1430"/>
      <w:bookmarkEnd w:id="1431"/>
      <w:r>
        <w:rPr>
          <w:rFonts w:hint="cs"/>
          <w:rtl/>
          <w:lang w:eastAsia="he-IL"/>
        </w:rPr>
        <w:t xml:space="preserve">לא, זה גם לא קשור למציאות שבה בסופו של </w:t>
      </w:r>
      <w:bookmarkStart w:id="1432" w:name="_ETM_Q1_4612667"/>
      <w:bookmarkEnd w:id="1432"/>
      <w:r>
        <w:rPr>
          <w:rFonts w:hint="cs"/>
          <w:rtl/>
          <w:lang w:eastAsia="he-IL"/>
        </w:rPr>
        <w:t>דבר מתוכנן התקציב. כאשר ישבו בישיבות לתקצוב</w:t>
      </w:r>
      <w:bookmarkStart w:id="1433" w:name="_ETM_Q1_4619102"/>
      <w:bookmarkEnd w:id="1433"/>
      <w:r>
        <w:rPr>
          <w:rFonts w:hint="cs"/>
          <w:rtl/>
          <w:lang w:eastAsia="he-IL"/>
        </w:rPr>
        <w:t xml:space="preserve"> המשרד לביטחון לאומי, יקומו הנציגים של המשרד ויאמרו שלסעיף </w:t>
      </w:r>
      <w:bookmarkStart w:id="1434" w:name="_ETM_Q1_4623544"/>
      <w:bookmarkEnd w:id="1434"/>
      <w:r>
        <w:rPr>
          <w:rFonts w:hint="cs"/>
          <w:rtl/>
          <w:lang w:eastAsia="he-IL"/>
        </w:rPr>
        <w:t xml:space="preserve">הזה לשנה הבאה אנחנו רוצים יותר כסף כמו שהם ביקשו עכשיו כסף למשכורות שוטרים. בדיוק אותו הדבר. </w:t>
      </w:r>
      <w:bookmarkStart w:id="1435" w:name="_ETM_Q1_4628037"/>
      <w:bookmarkEnd w:id="1435"/>
      <w:r>
        <w:rPr>
          <w:rFonts w:hint="cs"/>
          <w:rtl/>
          <w:lang w:eastAsia="he-IL"/>
        </w:rPr>
        <w:t>יכול להיות שנקבל את הכסף הזה או את התקציב הזה</w:t>
      </w:r>
      <w:bookmarkStart w:id="1436" w:name="_ETM_Q1_4632248"/>
      <w:bookmarkEnd w:id="1436"/>
      <w:r>
        <w:rPr>
          <w:rFonts w:hint="cs"/>
          <w:rtl/>
          <w:lang w:eastAsia="he-IL"/>
        </w:rPr>
        <w:t xml:space="preserve"> ויכול להיות שלא.</w:t>
      </w:r>
    </w:p>
    <w:p w14:paraId="631F269A" w14:textId="77777777" w:rsidR="00A54102" w:rsidRDefault="00A54102" w:rsidP="00A54102">
      <w:pPr>
        <w:rPr>
          <w:rtl/>
          <w:lang w:eastAsia="he-IL"/>
        </w:rPr>
      </w:pPr>
      <w:bookmarkStart w:id="1437" w:name="_ETM_Q1_4637065"/>
      <w:bookmarkStart w:id="1438" w:name="_ETM_Q1_4637112"/>
      <w:bookmarkStart w:id="1439" w:name="_ETM_Q1_4637955"/>
      <w:bookmarkEnd w:id="1437"/>
      <w:bookmarkEnd w:id="1438"/>
      <w:bookmarkEnd w:id="1439"/>
    </w:p>
    <w:p w14:paraId="7C9A9524" w14:textId="35B3F2D1" w:rsidR="00A54102" w:rsidRDefault="00A54102" w:rsidP="00A54102">
      <w:pPr>
        <w:pStyle w:val="af9"/>
        <w:keepNext/>
        <w:rPr>
          <w:rtl/>
          <w:lang w:eastAsia="he-IL"/>
        </w:rPr>
      </w:pPr>
      <w:bookmarkStart w:id="1440" w:name="ET_guest_נגה_ספרא_134"/>
      <w:r w:rsidRPr="00A54102">
        <w:rPr>
          <w:rStyle w:val="TagStyle"/>
          <w:rtl/>
        </w:rPr>
        <w:t xml:space="preserve"> &lt;&lt; אורח &gt;&gt; </w:t>
      </w:r>
      <w:r>
        <w:rPr>
          <w:rtl/>
          <w:lang w:eastAsia="he-IL"/>
        </w:rPr>
        <w:t>נגה ספרא:</w:t>
      </w:r>
      <w:r w:rsidRPr="00A54102">
        <w:rPr>
          <w:rStyle w:val="TagStyle"/>
          <w:rtl/>
        </w:rPr>
        <w:t xml:space="preserve"> &lt;&lt; אורח &gt;&gt;</w:t>
      </w:r>
      <w:r>
        <w:rPr>
          <w:rtl/>
          <w:lang w:eastAsia="he-IL"/>
        </w:rPr>
        <w:t xml:space="preserve"> </w:t>
      </w:r>
      <w:bookmarkEnd w:id="1440"/>
    </w:p>
    <w:p w14:paraId="0B7CD826" w14:textId="77777777" w:rsidR="00A54102" w:rsidRDefault="00A54102" w:rsidP="00A54102">
      <w:pPr>
        <w:pStyle w:val="KeepWithNext"/>
        <w:rPr>
          <w:rtl/>
          <w:lang w:eastAsia="he-IL"/>
        </w:rPr>
      </w:pPr>
    </w:p>
    <w:p w14:paraId="605DCAEB" w14:textId="0774F63C" w:rsidR="00A54102" w:rsidRDefault="00A54102" w:rsidP="00A54102">
      <w:pPr>
        <w:rPr>
          <w:rtl/>
          <w:lang w:eastAsia="he-IL"/>
        </w:rPr>
      </w:pPr>
      <w:bookmarkStart w:id="1441" w:name="_ETM_Q1_4638220"/>
      <w:bookmarkStart w:id="1442" w:name="_ETM_Q1_4638252"/>
      <w:bookmarkEnd w:id="1441"/>
      <w:bookmarkEnd w:id="1442"/>
      <w:r>
        <w:rPr>
          <w:rFonts w:hint="cs"/>
          <w:rtl/>
          <w:lang w:eastAsia="he-IL"/>
        </w:rPr>
        <w:t xml:space="preserve">הערה לעניין של ההכשרות. </w:t>
      </w:r>
      <w:bookmarkStart w:id="1443" w:name="_ETM_Q1_4644873"/>
      <w:bookmarkEnd w:id="1443"/>
      <w:r>
        <w:rPr>
          <w:rFonts w:hint="cs"/>
          <w:rtl/>
          <w:lang w:eastAsia="he-IL"/>
        </w:rPr>
        <w:t xml:space="preserve">אני יודעת שזה לאו דווקא צריך להיות מעוגן כאן </w:t>
      </w:r>
      <w:bookmarkStart w:id="1444" w:name="_ETM_Q1_4651980"/>
      <w:bookmarkEnd w:id="1444"/>
      <w:r>
        <w:rPr>
          <w:rFonts w:hint="cs"/>
          <w:rtl/>
          <w:lang w:eastAsia="he-IL"/>
        </w:rPr>
        <w:t xml:space="preserve">בחקיקה. ציינתם את האימון המבצעי המשותף שזה נהדר וכל </w:t>
      </w:r>
      <w:bookmarkStart w:id="1445" w:name="_ETM_Q1_4658141"/>
      <w:bookmarkEnd w:id="1445"/>
      <w:r>
        <w:rPr>
          <w:rFonts w:hint="cs"/>
          <w:rtl/>
          <w:lang w:eastAsia="he-IL"/>
        </w:rPr>
        <w:t xml:space="preserve">הכבוד שהוספתם את זה, אבל השאלה שלי היא </w:t>
      </w:r>
      <w:bookmarkStart w:id="1446" w:name="_ETM_Q1_4660874"/>
      <w:bookmarkEnd w:id="1446"/>
      <w:r>
        <w:rPr>
          <w:rFonts w:hint="cs"/>
          <w:rtl/>
          <w:lang w:eastAsia="he-IL"/>
        </w:rPr>
        <w:t xml:space="preserve">אם יש עוד אימונים לאורך השנה. כלומר, הכשרה בתחילת ההכשרה </w:t>
      </w:r>
      <w:bookmarkStart w:id="1447" w:name="_ETM_Q1_4665202"/>
      <w:bookmarkEnd w:id="1447"/>
      <w:r>
        <w:rPr>
          <w:rFonts w:hint="cs"/>
          <w:rtl/>
          <w:lang w:eastAsia="he-IL"/>
        </w:rPr>
        <w:t xml:space="preserve">של הפקח זה טוב אבל האם הוא עובר אחר כך </w:t>
      </w:r>
      <w:proofErr w:type="spellStart"/>
      <w:r>
        <w:rPr>
          <w:rFonts w:hint="cs"/>
          <w:rtl/>
          <w:lang w:eastAsia="he-IL"/>
        </w:rPr>
        <w:t>ריענונים</w:t>
      </w:r>
      <w:proofErr w:type="spellEnd"/>
      <w:r>
        <w:rPr>
          <w:rFonts w:hint="cs"/>
          <w:rtl/>
          <w:lang w:eastAsia="he-IL"/>
        </w:rPr>
        <w:t>.</w:t>
      </w:r>
    </w:p>
    <w:p w14:paraId="1D0FE03F" w14:textId="77777777" w:rsidR="00A54102" w:rsidRDefault="00A54102" w:rsidP="00A54102">
      <w:pPr>
        <w:rPr>
          <w:rtl/>
          <w:lang w:eastAsia="he-IL"/>
        </w:rPr>
      </w:pPr>
      <w:bookmarkStart w:id="1448" w:name="_ETM_Q1_4670876"/>
      <w:bookmarkStart w:id="1449" w:name="_ETM_Q1_4670921"/>
      <w:bookmarkStart w:id="1450" w:name="_ETM_Q1_4671860"/>
      <w:bookmarkEnd w:id="1448"/>
      <w:bookmarkEnd w:id="1449"/>
      <w:bookmarkEnd w:id="1450"/>
    </w:p>
    <w:p w14:paraId="67124169" w14:textId="2D11BEBE" w:rsidR="00A54102" w:rsidRDefault="00A54102" w:rsidP="00A54102">
      <w:pPr>
        <w:pStyle w:val="af6"/>
        <w:keepNext/>
        <w:rPr>
          <w:rtl/>
        </w:rPr>
      </w:pPr>
      <w:bookmarkStart w:id="1451" w:name="ET_yor_6358_135"/>
      <w:r w:rsidRPr="00A54102">
        <w:rPr>
          <w:rStyle w:val="TagStyle"/>
          <w:rtl/>
        </w:rPr>
        <w:t xml:space="preserve"> &lt;&lt; יור &gt;&gt; </w:t>
      </w:r>
      <w:r>
        <w:rPr>
          <w:rtl/>
        </w:rPr>
        <w:t>היו"ר צביקה פוגל:</w:t>
      </w:r>
      <w:r w:rsidRPr="00A54102">
        <w:rPr>
          <w:rStyle w:val="TagStyle"/>
          <w:rtl/>
        </w:rPr>
        <w:t xml:space="preserve"> &lt;&lt; יור &gt;&gt;</w:t>
      </w:r>
      <w:r>
        <w:rPr>
          <w:rtl/>
        </w:rPr>
        <w:t xml:space="preserve"> </w:t>
      </w:r>
      <w:bookmarkEnd w:id="1451"/>
    </w:p>
    <w:p w14:paraId="73A59B2A" w14:textId="77777777" w:rsidR="00A54102" w:rsidRDefault="00A54102" w:rsidP="00A54102">
      <w:pPr>
        <w:pStyle w:val="KeepWithNext"/>
        <w:rPr>
          <w:rtl/>
          <w:lang w:eastAsia="he-IL"/>
        </w:rPr>
      </w:pPr>
    </w:p>
    <w:p w14:paraId="4A578604" w14:textId="2D170469" w:rsidR="00A54102" w:rsidRDefault="00A54102" w:rsidP="00A54102">
      <w:pPr>
        <w:rPr>
          <w:rtl/>
          <w:lang w:eastAsia="he-IL"/>
        </w:rPr>
      </w:pPr>
      <w:bookmarkStart w:id="1452" w:name="_ETM_Q1_4672148"/>
      <w:bookmarkStart w:id="1453" w:name="_ETM_Q1_4672185"/>
      <w:bookmarkEnd w:id="1452"/>
      <w:bookmarkEnd w:id="1453"/>
      <w:r>
        <w:rPr>
          <w:rFonts w:hint="cs"/>
          <w:rtl/>
          <w:lang w:eastAsia="he-IL"/>
        </w:rPr>
        <w:t xml:space="preserve">כן. יש </w:t>
      </w:r>
      <w:proofErr w:type="spellStart"/>
      <w:r>
        <w:rPr>
          <w:rFonts w:hint="cs"/>
          <w:rtl/>
          <w:lang w:eastAsia="he-IL"/>
        </w:rPr>
        <w:t>ריענונים</w:t>
      </w:r>
      <w:proofErr w:type="spellEnd"/>
      <w:r>
        <w:rPr>
          <w:rFonts w:hint="cs"/>
          <w:rtl/>
          <w:lang w:eastAsia="he-IL"/>
        </w:rPr>
        <w:t>.</w:t>
      </w:r>
    </w:p>
    <w:p w14:paraId="61540A89" w14:textId="77777777" w:rsidR="00A54102" w:rsidRDefault="00A54102" w:rsidP="00A54102">
      <w:pPr>
        <w:rPr>
          <w:rtl/>
          <w:lang w:eastAsia="he-IL"/>
        </w:rPr>
      </w:pPr>
    </w:p>
    <w:p w14:paraId="59A60B36" w14:textId="0D19C6F8" w:rsidR="00A54102" w:rsidRDefault="00A54102" w:rsidP="00A54102">
      <w:pPr>
        <w:pStyle w:val="af9"/>
        <w:keepNext/>
        <w:rPr>
          <w:rtl/>
          <w:lang w:eastAsia="he-IL"/>
        </w:rPr>
      </w:pPr>
      <w:bookmarkStart w:id="1454" w:name="ET_guest_ליאור_מזרחי_136"/>
      <w:r w:rsidRPr="00A54102">
        <w:rPr>
          <w:rStyle w:val="TagStyle"/>
          <w:rtl/>
        </w:rPr>
        <w:t xml:space="preserve"> &lt;&lt; אורח &gt;&gt; </w:t>
      </w:r>
      <w:r>
        <w:rPr>
          <w:rtl/>
          <w:lang w:eastAsia="he-IL"/>
        </w:rPr>
        <w:t>ליאור מזרחי:</w:t>
      </w:r>
      <w:r w:rsidRPr="00A54102">
        <w:rPr>
          <w:rStyle w:val="TagStyle"/>
          <w:rtl/>
        </w:rPr>
        <w:t xml:space="preserve"> &lt;&lt; אורח &gt;&gt;</w:t>
      </w:r>
      <w:r>
        <w:rPr>
          <w:rtl/>
          <w:lang w:eastAsia="he-IL"/>
        </w:rPr>
        <w:t xml:space="preserve"> </w:t>
      </w:r>
      <w:bookmarkEnd w:id="1454"/>
    </w:p>
    <w:p w14:paraId="498495FB" w14:textId="77777777" w:rsidR="00A54102" w:rsidRDefault="00A54102" w:rsidP="00A54102">
      <w:pPr>
        <w:pStyle w:val="KeepWithNext"/>
        <w:rPr>
          <w:rtl/>
          <w:lang w:eastAsia="he-IL"/>
        </w:rPr>
      </w:pPr>
    </w:p>
    <w:p w14:paraId="0A62343B" w14:textId="3F2E5837" w:rsidR="00A54102" w:rsidRDefault="00A54102" w:rsidP="00A54102">
      <w:pPr>
        <w:rPr>
          <w:rtl/>
          <w:lang w:eastAsia="he-IL"/>
        </w:rPr>
      </w:pPr>
      <w:r>
        <w:rPr>
          <w:rFonts w:hint="cs"/>
          <w:rtl/>
          <w:lang w:eastAsia="he-IL"/>
        </w:rPr>
        <w:t xml:space="preserve">כן. יש </w:t>
      </w:r>
      <w:proofErr w:type="spellStart"/>
      <w:r>
        <w:rPr>
          <w:rFonts w:hint="cs"/>
          <w:rtl/>
          <w:lang w:eastAsia="he-IL"/>
        </w:rPr>
        <w:t>ריענונים</w:t>
      </w:r>
      <w:proofErr w:type="spellEnd"/>
      <w:r>
        <w:rPr>
          <w:rFonts w:hint="cs"/>
          <w:rtl/>
          <w:lang w:eastAsia="he-IL"/>
        </w:rPr>
        <w:t xml:space="preserve"> שנתיים ושוטרי המערך, כמו </w:t>
      </w:r>
      <w:bookmarkStart w:id="1455" w:name="_ETM_Q1_4677362"/>
      <w:bookmarkEnd w:id="1455"/>
      <w:r>
        <w:rPr>
          <w:rFonts w:hint="cs"/>
          <w:rtl/>
          <w:lang w:eastAsia="he-IL"/>
        </w:rPr>
        <w:t xml:space="preserve">כל שוטרי הסיור במשטרת ישראל, נדרשים לעשות גם ימי </w:t>
      </w:r>
      <w:proofErr w:type="spellStart"/>
      <w:r>
        <w:rPr>
          <w:rFonts w:hint="cs"/>
          <w:rtl/>
          <w:lang w:eastAsia="he-IL"/>
        </w:rPr>
        <w:t>ריענונים</w:t>
      </w:r>
      <w:proofErr w:type="spellEnd"/>
      <w:r>
        <w:rPr>
          <w:rFonts w:hint="cs"/>
          <w:rtl/>
          <w:lang w:eastAsia="he-IL"/>
        </w:rPr>
        <w:t>. חייבי</w:t>
      </w:r>
      <w:bookmarkStart w:id="1456" w:name="_ETM_Q1_4683164"/>
      <w:bookmarkStart w:id="1457" w:name="_ETM_Q1_4683207"/>
      <w:bookmarkEnd w:id="1456"/>
      <w:bookmarkEnd w:id="1457"/>
      <w:r>
        <w:rPr>
          <w:rFonts w:hint="cs"/>
          <w:rtl/>
          <w:lang w:eastAsia="he-IL"/>
        </w:rPr>
        <w:t>ם.</w:t>
      </w:r>
    </w:p>
    <w:p w14:paraId="6649F207" w14:textId="77777777" w:rsidR="00A54102" w:rsidRDefault="00A54102" w:rsidP="00A54102">
      <w:pPr>
        <w:rPr>
          <w:rtl/>
          <w:lang w:eastAsia="he-IL"/>
        </w:rPr>
      </w:pPr>
    </w:p>
    <w:p w14:paraId="77D0D111" w14:textId="1B4E3F73" w:rsidR="00A54102" w:rsidRDefault="00A54102" w:rsidP="00A54102">
      <w:pPr>
        <w:pStyle w:val="af9"/>
        <w:keepNext/>
        <w:rPr>
          <w:rtl/>
          <w:lang w:eastAsia="he-IL"/>
        </w:rPr>
      </w:pPr>
      <w:bookmarkStart w:id="1458" w:name="ET_guest_נגה_ספרא_137"/>
      <w:r w:rsidRPr="00A54102">
        <w:rPr>
          <w:rStyle w:val="TagStyle"/>
          <w:rtl/>
        </w:rPr>
        <w:t xml:space="preserve"> &lt;&lt; אורח &gt;&gt; </w:t>
      </w:r>
      <w:r>
        <w:rPr>
          <w:rtl/>
          <w:lang w:eastAsia="he-IL"/>
        </w:rPr>
        <w:t>נגה ספרא:</w:t>
      </w:r>
      <w:r w:rsidRPr="00A54102">
        <w:rPr>
          <w:rStyle w:val="TagStyle"/>
          <w:rtl/>
        </w:rPr>
        <w:t xml:space="preserve"> &lt;&lt; אורח &gt;&gt;</w:t>
      </w:r>
      <w:r>
        <w:rPr>
          <w:rtl/>
          <w:lang w:eastAsia="he-IL"/>
        </w:rPr>
        <w:t xml:space="preserve"> </w:t>
      </w:r>
      <w:bookmarkEnd w:id="1458"/>
    </w:p>
    <w:p w14:paraId="175F8255" w14:textId="77777777" w:rsidR="00A54102" w:rsidRDefault="00A54102" w:rsidP="00A54102">
      <w:pPr>
        <w:pStyle w:val="KeepWithNext"/>
        <w:rPr>
          <w:rtl/>
          <w:lang w:eastAsia="he-IL"/>
        </w:rPr>
      </w:pPr>
    </w:p>
    <w:p w14:paraId="390097DA" w14:textId="15225BF4" w:rsidR="00A54102" w:rsidRDefault="00A54102" w:rsidP="00A54102">
      <w:pPr>
        <w:rPr>
          <w:rtl/>
          <w:lang w:eastAsia="he-IL"/>
        </w:rPr>
      </w:pPr>
      <w:r>
        <w:rPr>
          <w:rFonts w:hint="cs"/>
          <w:rtl/>
          <w:lang w:eastAsia="he-IL"/>
        </w:rPr>
        <w:t xml:space="preserve">זה בנוהל. סגן ראש העיר </w:t>
      </w:r>
      <w:bookmarkStart w:id="1459" w:name="_ETM_Q1_4687909"/>
      <w:bookmarkEnd w:id="1459"/>
      <w:r>
        <w:rPr>
          <w:rFonts w:hint="cs"/>
          <w:rtl/>
          <w:lang w:eastAsia="he-IL"/>
        </w:rPr>
        <w:t xml:space="preserve">ירושלים התייחס כאן לנושא של בדיקת </w:t>
      </w:r>
      <w:proofErr w:type="spellStart"/>
      <w:r>
        <w:rPr>
          <w:rFonts w:hint="cs"/>
          <w:rtl/>
          <w:lang w:eastAsia="he-IL"/>
        </w:rPr>
        <w:t>יחב"ם</w:t>
      </w:r>
      <w:proofErr w:type="spellEnd"/>
      <w:r>
        <w:rPr>
          <w:rFonts w:hint="cs"/>
          <w:rtl/>
          <w:lang w:eastAsia="he-IL"/>
        </w:rPr>
        <w:t xml:space="preserve">. בזמנו העלינו את הטענה שהדבר הזה לוקח </w:t>
      </w:r>
      <w:bookmarkStart w:id="1460" w:name="_ETM_Q1_4693523"/>
      <w:bookmarkEnd w:id="1460"/>
      <w:r>
        <w:rPr>
          <w:rFonts w:hint="cs"/>
          <w:rtl/>
          <w:lang w:eastAsia="he-IL"/>
        </w:rPr>
        <w:t>הרבה זמן ולכן רשויות מתקשות לגייס פקחים. כלומר, גיוס פק</w:t>
      </w:r>
      <w:bookmarkStart w:id="1461" w:name="_ETM_Q1_4700246"/>
      <w:bookmarkEnd w:id="1461"/>
      <w:r>
        <w:rPr>
          <w:rFonts w:hint="cs"/>
          <w:rtl/>
          <w:lang w:eastAsia="he-IL"/>
        </w:rPr>
        <w:t xml:space="preserve">ח היום, לאור בדיקת </w:t>
      </w:r>
      <w:proofErr w:type="spellStart"/>
      <w:r>
        <w:rPr>
          <w:rFonts w:hint="cs"/>
          <w:rtl/>
          <w:lang w:eastAsia="he-IL"/>
        </w:rPr>
        <w:t>יחב"ם</w:t>
      </w:r>
      <w:proofErr w:type="spellEnd"/>
      <w:r>
        <w:rPr>
          <w:rFonts w:hint="cs"/>
          <w:rtl/>
          <w:lang w:eastAsia="he-IL"/>
        </w:rPr>
        <w:t xml:space="preserve"> המתמשכת,</w:t>
      </w:r>
      <w:r w:rsidR="00DE0204">
        <w:rPr>
          <w:rFonts w:hint="cs"/>
          <w:rtl/>
          <w:lang w:eastAsia="he-IL"/>
        </w:rPr>
        <w:t xml:space="preserve"> </w:t>
      </w:r>
      <w:r>
        <w:rPr>
          <w:rFonts w:hint="cs"/>
          <w:rtl/>
          <w:lang w:eastAsia="he-IL"/>
        </w:rPr>
        <w:t>הרבה פעמים זה אורך ארבעה חודשים ואנשים מוותרים על התפקיד. השאלה איפה ניתן לדבר הזה מענה.</w:t>
      </w:r>
      <w:bookmarkStart w:id="1462" w:name="_ETM_Q1_4709241"/>
      <w:bookmarkEnd w:id="1462"/>
    </w:p>
    <w:p w14:paraId="31A60EAB" w14:textId="77777777" w:rsidR="00A54102" w:rsidRDefault="00A54102" w:rsidP="00A54102">
      <w:pPr>
        <w:rPr>
          <w:rtl/>
          <w:lang w:eastAsia="he-IL"/>
        </w:rPr>
      </w:pPr>
      <w:bookmarkStart w:id="1463" w:name="_ETM_Q1_4709292"/>
      <w:bookmarkEnd w:id="1463"/>
    </w:p>
    <w:p w14:paraId="31DEB8CD" w14:textId="13131471" w:rsidR="00A54102" w:rsidRDefault="00A54102" w:rsidP="00A54102">
      <w:pPr>
        <w:pStyle w:val="af6"/>
        <w:keepNext/>
        <w:rPr>
          <w:rtl/>
        </w:rPr>
      </w:pPr>
      <w:bookmarkStart w:id="1464" w:name="ET_yor_6358_138"/>
      <w:r w:rsidRPr="00A54102">
        <w:rPr>
          <w:rStyle w:val="TagStyle"/>
          <w:rtl/>
        </w:rPr>
        <w:t xml:space="preserve"> &lt;&lt; יור &gt;&gt; </w:t>
      </w:r>
      <w:r>
        <w:rPr>
          <w:rtl/>
        </w:rPr>
        <w:t>היו"ר צביקה פוגל:</w:t>
      </w:r>
      <w:r w:rsidRPr="00A54102">
        <w:rPr>
          <w:rStyle w:val="TagStyle"/>
          <w:rtl/>
        </w:rPr>
        <w:t xml:space="preserve"> &lt;&lt; יור &gt;&gt;</w:t>
      </w:r>
      <w:r>
        <w:rPr>
          <w:rtl/>
        </w:rPr>
        <w:t xml:space="preserve"> </w:t>
      </w:r>
      <w:bookmarkEnd w:id="1464"/>
    </w:p>
    <w:p w14:paraId="1B5F5D29" w14:textId="77777777" w:rsidR="00A54102" w:rsidRDefault="00A54102" w:rsidP="00A54102">
      <w:pPr>
        <w:pStyle w:val="KeepWithNext"/>
        <w:rPr>
          <w:rtl/>
          <w:lang w:eastAsia="he-IL"/>
        </w:rPr>
      </w:pPr>
    </w:p>
    <w:p w14:paraId="00DDBB2A" w14:textId="71BC2D7A" w:rsidR="00A54102" w:rsidRDefault="00A54102" w:rsidP="00A54102">
      <w:pPr>
        <w:rPr>
          <w:rtl/>
          <w:lang w:eastAsia="he-IL"/>
        </w:rPr>
      </w:pPr>
      <w:bookmarkStart w:id="1465" w:name="_ETM_Q1_4711643"/>
      <w:bookmarkEnd w:id="1465"/>
      <w:r>
        <w:rPr>
          <w:rFonts w:hint="cs"/>
          <w:rtl/>
          <w:lang w:eastAsia="he-IL"/>
        </w:rPr>
        <w:t>ת</w:t>
      </w:r>
      <w:bookmarkStart w:id="1466" w:name="_ETM_Q1_4711690"/>
      <w:bookmarkEnd w:id="1466"/>
      <w:r>
        <w:rPr>
          <w:rFonts w:hint="cs"/>
          <w:rtl/>
          <w:lang w:eastAsia="he-IL"/>
        </w:rPr>
        <w:t>ודה. בואו נתקדם. אני לא מתכוון לפת</w:t>
      </w:r>
      <w:bookmarkStart w:id="1467" w:name="_ETM_Q1_4711313"/>
      <w:bookmarkEnd w:id="1467"/>
      <w:r>
        <w:rPr>
          <w:rFonts w:hint="cs"/>
          <w:rtl/>
          <w:lang w:eastAsia="he-IL"/>
        </w:rPr>
        <w:t>ור עכשיו את כל בעיות המשטרה.</w:t>
      </w:r>
    </w:p>
    <w:p w14:paraId="75EE4650" w14:textId="77777777" w:rsidR="00A54102" w:rsidRDefault="00A54102" w:rsidP="00A54102">
      <w:pPr>
        <w:rPr>
          <w:rtl/>
          <w:lang w:eastAsia="he-IL"/>
        </w:rPr>
      </w:pPr>
      <w:bookmarkStart w:id="1468" w:name="_ETM_Q1_4715928"/>
      <w:bookmarkEnd w:id="1468"/>
    </w:p>
    <w:p w14:paraId="63CC8969" w14:textId="3BF7189F" w:rsidR="00A54102" w:rsidRDefault="00A54102" w:rsidP="00A54102">
      <w:pPr>
        <w:pStyle w:val="af9"/>
        <w:keepNext/>
        <w:rPr>
          <w:rtl/>
          <w:lang w:eastAsia="he-IL"/>
        </w:rPr>
      </w:pPr>
      <w:bookmarkStart w:id="1469" w:name="ET_guest_מירה_סלומון_139"/>
      <w:r w:rsidRPr="00A54102">
        <w:rPr>
          <w:rStyle w:val="TagStyle"/>
          <w:rtl/>
        </w:rPr>
        <w:t xml:space="preserve"> &lt;&lt; אורח &gt;&gt; </w:t>
      </w:r>
      <w:r>
        <w:rPr>
          <w:rtl/>
          <w:lang w:eastAsia="he-IL"/>
        </w:rPr>
        <w:t>מירה סלומון:</w:t>
      </w:r>
      <w:r w:rsidRPr="00A54102">
        <w:rPr>
          <w:rStyle w:val="TagStyle"/>
          <w:rtl/>
        </w:rPr>
        <w:t xml:space="preserve"> &lt;&lt; אורח &gt;&gt;</w:t>
      </w:r>
      <w:r>
        <w:rPr>
          <w:rtl/>
          <w:lang w:eastAsia="he-IL"/>
        </w:rPr>
        <w:t xml:space="preserve"> </w:t>
      </w:r>
      <w:bookmarkEnd w:id="1469"/>
    </w:p>
    <w:p w14:paraId="28069974" w14:textId="77777777" w:rsidR="00A54102" w:rsidRDefault="00A54102" w:rsidP="00A54102">
      <w:pPr>
        <w:pStyle w:val="KeepWithNext"/>
        <w:rPr>
          <w:rtl/>
          <w:lang w:eastAsia="he-IL"/>
        </w:rPr>
      </w:pPr>
    </w:p>
    <w:p w14:paraId="60C8F042" w14:textId="34AEC01E" w:rsidR="00A54102" w:rsidRDefault="00A54102" w:rsidP="00A54102">
      <w:pPr>
        <w:rPr>
          <w:rtl/>
          <w:lang w:eastAsia="he-IL"/>
        </w:rPr>
      </w:pPr>
      <w:bookmarkStart w:id="1470" w:name="_ETM_Q1_4716179"/>
      <w:bookmarkStart w:id="1471" w:name="_ETM_Q1_4716211"/>
      <w:bookmarkEnd w:id="1470"/>
      <w:bookmarkEnd w:id="1471"/>
      <w:r>
        <w:rPr>
          <w:rFonts w:hint="cs"/>
          <w:rtl/>
          <w:lang w:eastAsia="he-IL"/>
        </w:rPr>
        <w:t xml:space="preserve">נושא ראשון הוא </w:t>
      </w:r>
      <w:bookmarkStart w:id="1472" w:name="_ETM_Q1_4714452"/>
      <w:bookmarkEnd w:id="1472"/>
      <w:r>
        <w:rPr>
          <w:rFonts w:hint="cs"/>
          <w:rtl/>
          <w:lang w:eastAsia="he-IL"/>
        </w:rPr>
        <w:t>השלמה שהתבקשה. מבדיקה שביצענו, 1,250 שקלים לחמישה ימי הכשרה, רק</w:t>
      </w:r>
      <w:bookmarkStart w:id="1473" w:name="_ETM_Q1_4725526"/>
      <w:bookmarkEnd w:id="1473"/>
      <w:r>
        <w:rPr>
          <w:rFonts w:hint="cs"/>
          <w:rtl/>
          <w:lang w:eastAsia="he-IL"/>
        </w:rPr>
        <w:t xml:space="preserve"> על מרכיב הפקח המסייע.</w:t>
      </w:r>
    </w:p>
    <w:p w14:paraId="213F0194" w14:textId="77777777" w:rsidR="00A54102" w:rsidRDefault="00A54102" w:rsidP="00A54102">
      <w:pPr>
        <w:rPr>
          <w:rtl/>
          <w:lang w:eastAsia="he-IL"/>
        </w:rPr>
      </w:pPr>
      <w:bookmarkStart w:id="1474" w:name="_ETM_Q1_4729331"/>
      <w:bookmarkStart w:id="1475" w:name="_ETM_Q1_4729372"/>
      <w:bookmarkEnd w:id="1474"/>
      <w:bookmarkEnd w:id="1475"/>
    </w:p>
    <w:p w14:paraId="06AF24E6" w14:textId="622E6672" w:rsidR="00A54102" w:rsidRDefault="00A54102" w:rsidP="00A54102">
      <w:pPr>
        <w:rPr>
          <w:rtl/>
          <w:lang w:eastAsia="he-IL"/>
        </w:rPr>
      </w:pPr>
      <w:bookmarkStart w:id="1476" w:name="_ETM_Q1_4729435"/>
      <w:bookmarkStart w:id="1477" w:name="_ETM_Q1_4729474"/>
      <w:bookmarkEnd w:id="1476"/>
      <w:bookmarkEnd w:id="1477"/>
      <w:r>
        <w:rPr>
          <w:rFonts w:hint="cs"/>
          <w:rtl/>
          <w:lang w:eastAsia="he-IL"/>
        </w:rPr>
        <w:t>בהתייחס לדברים שנאמרו על ידי סגן ראש</w:t>
      </w:r>
      <w:bookmarkStart w:id="1478" w:name="_ETM_Q1_4733035"/>
      <w:bookmarkEnd w:id="1478"/>
      <w:r>
        <w:rPr>
          <w:rFonts w:hint="cs"/>
          <w:rtl/>
          <w:lang w:eastAsia="he-IL"/>
        </w:rPr>
        <w:t xml:space="preserve"> העיר ירושלים. אני</w:t>
      </w:r>
      <w:r w:rsidR="00DE0204">
        <w:rPr>
          <w:rFonts w:hint="cs"/>
          <w:rtl/>
          <w:lang w:eastAsia="he-IL"/>
        </w:rPr>
        <w:t xml:space="preserve"> </w:t>
      </w:r>
      <w:r>
        <w:rPr>
          <w:rFonts w:hint="cs"/>
          <w:rtl/>
          <w:lang w:eastAsia="he-IL"/>
        </w:rPr>
        <w:t xml:space="preserve">מזכירה מושכלות יסוד בדיני השלטון המקומי. </w:t>
      </w:r>
      <w:bookmarkStart w:id="1479" w:name="_ETM_Q1_4737820"/>
      <w:bookmarkEnd w:id="1479"/>
      <w:r>
        <w:rPr>
          <w:rFonts w:hint="cs"/>
          <w:rtl/>
          <w:lang w:eastAsia="he-IL"/>
        </w:rPr>
        <w:t>סעיף 126(א) לפקודת העיריות קובע שעירייה תפעל באמצע</w:t>
      </w:r>
      <w:bookmarkStart w:id="1480" w:name="_ETM_Q1_4743323"/>
      <w:bookmarkEnd w:id="1480"/>
      <w:r>
        <w:rPr>
          <w:rFonts w:hint="cs"/>
          <w:rtl/>
          <w:lang w:eastAsia="he-IL"/>
        </w:rPr>
        <w:t>ות ראש עירייה. בחוק הרשויות המקומיות</w:t>
      </w:r>
      <w:r w:rsidR="00946113">
        <w:rPr>
          <w:rFonts w:hint="cs"/>
          <w:rtl/>
          <w:lang w:eastAsia="he-IL"/>
        </w:rPr>
        <w:t xml:space="preserve"> (בחירת ראש הרשות </w:t>
      </w:r>
      <w:bookmarkStart w:id="1481" w:name="_ETM_Q1_4747578"/>
      <w:bookmarkEnd w:id="1481"/>
      <w:proofErr w:type="spellStart"/>
      <w:r w:rsidR="00946113">
        <w:rPr>
          <w:rFonts w:hint="cs"/>
          <w:rtl/>
          <w:lang w:eastAsia="he-IL"/>
        </w:rPr>
        <w:t>וסגניו</w:t>
      </w:r>
      <w:proofErr w:type="spellEnd"/>
      <w:r w:rsidR="00946113">
        <w:rPr>
          <w:rFonts w:hint="cs"/>
          <w:rtl/>
          <w:lang w:eastAsia="he-IL"/>
        </w:rPr>
        <w:t xml:space="preserve"> וכהונתם) יש אפשרות לראש הרשות להאציל מסמכויותיו לסגנים. </w:t>
      </w:r>
      <w:bookmarkStart w:id="1482" w:name="_ETM_Q1_4754868"/>
      <w:bookmarkEnd w:id="1482"/>
      <w:r w:rsidR="00946113">
        <w:rPr>
          <w:rFonts w:hint="cs"/>
          <w:rtl/>
          <w:lang w:eastAsia="he-IL"/>
        </w:rPr>
        <w:t>ההסדר הוא שהרשות המקומית פועלת באמצעות ראש העיר והדברים נעשים</w:t>
      </w:r>
      <w:bookmarkStart w:id="1483" w:name="_ETM_Q1_4759843"/>
      <w:bookmarkEnd w:id="1483"/>
      <w:r w:rsidR="00946113">
        <w:rPr>
          <w:rFonts w:hint="cs"/>
          <w:rtl/>
          <w:lang w:eastAsia="he-IL"/>
        </w:rPr>
        <w:t xml:space="preserve">, כל רשות בהסדרים שבין נבחרי הציבור במסגרת האצלת סמכויות. </w:t>
      </w:r>
      <w:bookmarkStart w:id="1484" w:name="_ETM_Q1_4764785"/>
      <w:bookmarkStart w:id="1485" w:name="_ETM_Q1_4765728"/>
      <w:bookmarkEnd w:id="1484"/>
      <w:bookmarkEnd w:id="1485"/>
    </w:p>
    <w:p w14:paraId="618F408F" w14:textId="77777777" w:rsidR="00946113" w:rsidRDefault="00946113" w:rsidP="00A54102">
      <w:pPr>
        <w:rPr>
          <w:rtl/>
          <w:lang w:eastAsia="he-IL"/>
        </w:rPr>
      </w:pPr>
      <w:bookmarkStart w:id="1486" w:name="_ETM_Q1_4765772"/>
      <w:bookmarkEnd w:id="1486"/>
    </w:p>
    <w:p w14:paraId="2D3A9002" w14:textId="1365A96B" w:rsidR="00946113" w:rsidRDefault="00946113" w:rsidP="00A54102">
      <w:pPr>
        <w:rPr>
          <w:rtl/>
          <w:lang w:eastAsia="he-IL"/>
        </w:rPr>
      </w:pPr>
      <w:bookmarkStart w:id="1487" w:name="_ETM_Q1_4765832"/>
      <w:bookmarkStart w:id="1488" w:name="_ETM_Q1_4765872"/>
      <w:bookmarkEnd w:id="1487"/>
      <w:bookmarkEnd w:id="1488"/>
      <w:r>
        <w:rPr>
          <w:rFonts w:hint="cs"/>
          <w:rtl/>
          <w:lang w:eastAsia="he-IL"/>
        </w:rPr>
        <w:t>היה חשוב לי לומר את הדברים האלה.</w:t>
      </w:r>
    </w:p>
    <w:p w14:paraId="35701960" w14:textId="77777777" w:rsidR="00946113" w:rsidRDefault="00946113" w:rsidP="00A54102">
      <w:pPr>
        <w:rPr>
          <w:rtl/>
          <w:lang w:eastAsia="he-IL"/>
        </w:rPr>
      </w:pPr>
      <w:bookmarkStart w:id="1489" w:name="_ETM_Q1_4767372"/>
      <w:bookmarkStart w:id="1490" w:name="_ETM_Q1_4767421"/>
      <w:bookmarkStart w:id="1491" w:name="_ETM_Q1_4768036"/>
      <w:bookmarkEnd w:id="1489"/>
      <w:bookmarkEnd w:id="1490"/>
      <w:bookmarkEnd w:id="1491"/>
    </w:p>
    <w:p w14:paraId="599F36FE" w14:textId="56FEA078" w:rsidR="00946113" w:rsidRDefault="00946113" w:rsidP="00946113">
      <w:pPr>
        <w:pStyle w:val="af6"/>
        <w:keepNext/>
        <w:rPr>
          <w:rtl/>
        </w:rPr>
      </w:pPr>
      <w:bookmarkStart w:id="1492" w:name="ET_yor_6358_140"/>
      <w:r w:rsidRPr="00946113">
        <w:rPr>
          <w:rStyle w:val="TagStyle"/>
          <w:rtl/>
        </w:rPr>
        <w:t xml:space="preserve"> &lt;&lt; יור &gt;&gt; </w:t>
      </w:r>
      <w:r>
        <w:rPr>
          <w:rtl/>
        </w:rPr>
        <w:t>היו"ר צביקה פוגל:</w:t>
      </w:r>
      <w:r w:rsidRPr="00946113">
        <w:rPr>
          <w:rStyle w:val="TagStyle"/>
          <w:rtl/>
        </w:rPr>
        <w:t xml:space="preserve"> &lt;&lt; יור &gt;&gt;</w:t>
      </w:r>
      <w:r>
        <w:rPr>
          <w:rtl/>
        </w:rPr>
        <w:t xml:space="preserve"> </w:t>
      </w:r>
      <w:bookmarkEnd w:id="1492"/>
    </w:p>
    <w:p w14:paraId="36E46466" w14:textId="77777777" w:rsidR="00946113" w:rsidRDefault="00946113" w:rsidP="00946113">
      <w:pPr>
        <w:pStyle w:val="KeepWithNext"/>
        <w:rPr>
          <w:rtl/>
          <w:lang w:eastAsia="he-IL"/>
        </w:rPr>
      </w:pPr>
    </w:p>
    <w:p w14:paraId="78D9612D" w14:textId="291D1635" w:rsidR="00946113" w:rsidRDefault="00946113" w:rsidP="00946113">
      <w:pPr>
        <w:rPr>
          <w:rtl/>
          <w:lang w:eastAsia="he-IL"/>
        </w:rPr>
      </w:pPr>
      <w:bookmarkStart w:id="1493" w:name="_ETM_Q1_4768315"/>
      <w:bookmarkEnd w:id="1493"/>
      <w:r>
        <w:rPr>
          <w:rFonts w:hint="cs"/>
          <w:rtl/>
          <w:lang w:eastAsia="he-IL"/>
        </w:rPr>
        <w:t>ב</w:t>
      </w:r>
      <w:bookmarkStart w:id="1494" w:name="_ETM_Q1_4768363"/>
      <w:bookmarkEnd w:id="1494"/>
      <w:r>
        <w:rPr>
          <w:rFonts w:hint="cs"/>
          <w:rtl/>
          <w:lang w:eastAsia="he-IL"/>
        </w:rPr>
        <w:t>רור. אם הייתה לך תחושה שאני מתכוון להיכנס</w:t>
      </w:r>
      <w:r w:rsidR="00DE0204">
        <w:rPr>
          <w:rFonts w:hint="cs"/>
          <w:rtl/>
          <w:lang w:eastAsia="he-IL"/>
        </w:rPr>
        <w:t xml:space="preserve"> </w:t>
      </w:r>
      <w:r>
        <w:rPr>
          <w:rFonts w:hint="cs"/>
          <w:rtl/>
          <w:lang w:eastAsia="he-IL"/>
        </w:rPr>
        <w:t xml:space="preserve">לנעליים שלכם </w:t>
      </w:r>
      <w:r>
        <w:rPr>
          <w:rtl/>
          <w:lang w:eastAsia="he-IL"/>
        </w:rPr>
        <w:t>–</w:t>
      </w:r>
      <w:r>
        <w:rPr>
          <w:rFonts w:hint="cs"/>
          <w:rtl/>
          <w:lang w:eastAsia="he-IL"/>
        </w:rPr>
        <w:t xml:space="preserve"> תירגעי,</w:t>
      </w:r>
      <w:bookmarkStart w:id="1495" w:name="_ETM_Q1_4773657"/>
      <w:bookmarkEnd w:id="1495"/>
      <w:r>
        <w:rPr>
          <w:rFonts w:hint="cs"/>
          <w:rtl/>
          <w:lang w:eastAsia="he-IL"/>
        </w:rPr>
        <w:t xml:space="preserve"> אני בא עם הנעליים שלי. </w:t>
      </w:r>
      <w:bookmarkStart w:id="1496" w:name="_ETM_Q1_4777258"/>
      <w:bookmarkEnd w:id="1496"/>
    </w:p>
    <w:p w14:paraId="7098BAA7" w14:textId="77777777" w:rsidR="00946113" w:rsidRDefault="00946113" w:rsidP="00946113">
      <w:pPr>
        <w:rPr>
          <w:rtl/>
          <w:lang w:eastAsia="he-IL"/>
        </w:rPr>
      </w:pPr>
      <w:bookmarkStart w:id="1497" w:name="_ETM_Q1_4777299"/>
      <w:bookmarkEnd w:id="1497"/>
    </w:p>
    <w:p w14:paraId="079AE8C0" w14:textId="2BF4A514" w:rsidR="00946113" w:rsidRDefault="00946113" w:rsidP="00946113">
      <w:pPr>
        <w:pStyle w:val="a4"/>
        <w:keepNext/>
        <w:rPr>
          <w:rtl/>
        </w:rPr>
      </w:pPr>
      <w:bookmarkStart w:id="1498" w:name="ET_speaker_דור_אשכנזי_141"/>
      <w:r w:rsidRPr="00946113">
        <w:rPr>
          <w:rStyle w:val="TagStyle"/>
          <w:rtl/>
        </w:rPr>
        <w:t xml:space="preserve"> &lt;&lt; דובר &gt;&gt; </w:t>
      </w:r>
      <w:r>
        <w:rPr>
          <w:rtl/>
        </w:rPr>
        <w:t>דור אשכנזי:</w:t>
      </w:r>
      <w:r w:rsidRPr="00946113">
        <w:rPr>
          <w:rStyle w:val="TagStyle"/>
          <w:rtl/>
        </w:rPr>
        <w:t xml:space="preserve"> &lt;&lt; דובר &gt;&gt;</w:t>
      </w:r>
      <w:r>
        <w:rPr>
          <w:rtl/>
        </w:rPr>
        <w:t xml:space="preserve"> </w:t>
      </w:r>
      <w:bookmarkEnd w:id="1498"/>
    </w:p>
    <w:p w14:paraId="0EA4B350" w14:textId="77777777" w:rsidR="00946113" w:rsidRDefault="00946113" w:rsidP="00946113">
      <w:pPr>
        <w:pStyle w:val="KeepWithNext"/>
        <w:rPr>
          <w:rtl/>
          <w:lang w:eastAsia="he-IL"/>
        </w:rPr>
      </w:pPr>
    </w:p>
    <w:p w14:paraId="409187BD" w14:textId="563FC9B6" w:rsidR="00946113" w:rsidRDefault="00946113" w:rsidP="00946113">
      <w:pPr>
        <w:rPr>
          <w:rtl/>
          <w:lang w:eastAsia="he-IL"/>
        </w:rPr>
      </w:pPr>
      <w:bookmarkStart w:id="1499" w:name="_ETM_Q1_4783011"/>
      <w:bookmarkStart w:id="1500" w:name="_ETM_Q1_4783043"/>
      <w:bookmarkEnd w:id="1499"/>
      <w:bookmarkEnd w:id="1500"/>
      <w:r>
        <w:rPr>
          <w:rFonts w:hint="cs"/>
          <w:rtl/>
          <w:lang w:eastAsia="he-IL"/>
        </w:rPr>
        <w:t>אנחנו בסעיף התלונות</w:t>
      </w:r>
      <w:r w:rsidR="00AF0584">
        <w:rPr>
          <w:rFonts w:hint="cs"/>
          <w:rtl/>
          <w:lang w:eastAsia="he-IL"/>
        </w:rPr>
        <w:t xml:space="preserve">, עמוד </w:t>
      </w:r>
      <w:bookmarkStart w:id="1501" w:name="_ETM_Q1_4787154"/>
      <w:bookmarkEnd w:id="1501"/>
      <w:r w:rsidR="00AF0584">
        <w:rPr>
          <w:rFonts w:hint="cs"/>
          <w:rtl/>
          <w:lang w:eastAsia="he-IL"/>
        </w:rPr>
        <w:t>16.</w:t>
      </w:r>
    </w:p>
    <w:p w14:paraId="371E8704" w14:textId="77777777" w:rsidR="00AF0584" w:rsidRDefault="00AF0584" w:rsidP="00946113">
      <w:pPr>
        <w:rPr>
          <w:rtl/>
          <w:lang w:eastAsia="he-IL"/>
        </w:rPr>
      </w:pPr>
    </w:p>
    <w:p w14:paraId="7656E46F" w14:textId="2DEAD3F9" w:rsidR="00AF0584" w:rsidRDefault="00AF0584" w:rsidP="00946113">
      <w:pPr>
        <w:rPr>
          <w:rtl/>
          <w:lang w:eastAsia="he-IL"/>
        </w:rPr>
      </w:pPr>
      <w:r>
        <w:rPr>
          <w:rFonts w:hint="cs"/>
          <w:rtl/>
          <w:lang w:eastAsia="he-IL"/>
        </w:rPr>
        <w:t>12.</w:t>
      </w:r>
      <w:r>
        <w:rPr>
          <w:rtl/>
          <w:lang w:eastAsia="he-IL"/>
        </w:rPr>
        <w:tab/>
      </w:r>
      <w:r>
        <w:rPr>
          <w:rFonts w:hint="cs"/>
          <w:rtl/>
          <w:lang w:eastAsia="he-IL"/>
        </w:rPr>
        <w:t>החלפת סעיף 17</w:t>
      </w:r>
    </w:p>
    <w:p w14:paraId="46C84160" w14:textId="77777777" w:rsidR="00AF0584" w:rsidRDefault="00AF0584" w:rsidP="00946113">
      <w:pPr>
        <w:rPr>
          <w:rtl/>
          <w:lang w:eastAsia="he-IL"/>
        </w:rPr>
      </w:pPr>
    </w:p>
    <w:p w14:paraId="6A88E380" w14:textId="1FDB7D0F" w:rsidR="00AF0584" w:rsidRDefault="00AF0584" w:rsidP="00946113">
      <w:pPr>
        <w:rPr>
          <w:rtl/>
          <w:lang w:eastAsia="he-IL"/>
        </w:rPr>
      </w:pPr>
      <w:r>
        <w:rPr>
          <w:rtl/>
          <w:lang w:eastAsia="he-IL"/>
        </w:rPr>
        <w:tab/>
      </w:r>
      <w:r>
        <w:rPr>
          <w:rFonts w:hint="cs"/>
          <w:rtl/>
          <w:lang w:eastAsia="he-IL"/>
        </w:rPr>
        <w:t>במקום סעיף 17 לחוק העיקרי יבוא:</w:t>
      </w:r>
    </w:p>
    <w:p w14:paraId="7D27B6BA" w14:textId="77777777" w:rsidR="00AF0584" w:rsidRDefault="00AF0584" w:rsidP="00946113">
      <w:pPr>
        <w:rPr>
          <w:rtl/>
          <w:lang w:eastAsia="he-IL"/>
        </w:rPr>
      </w:pPr>
    </w:p>
    <w:p w14:paraId="6833B77D" w14:textId="0B632CB6" w:rsidR="00AF0584" w:rsidRDefault="00AF0584" w:rsidP="00946113">
      <w:pPr>
        <w:rPr>
          <w:rtl/>
          <w:lang w:eastAsia="he-IL"/>
        </w:rPr>
      </w:pPr>
      <w:r>
        <w:rPr>
          <w:rtl/>
          <w:lang w:eastAsia="he-IL"/>
        </w:rPr>
        <w:tab/>
      </w:r>
      <w:r>
        <w:rPr>
          <w:rFonts w:hint="cs"/>
          <w:rtl/>
          <w:lang w:eastAsia="he-IL"/>
        </w:rPr>
        <w:t>"17.</w:t>
      </w:r>
      <w:r>
        <w:rPr>
          <w:rtl/>
          <w:lang w:eastAsia="he-IL"/>
        </w:rPr>
        <w:tab/>
      </w:r>
      <w:r>
        <w:rPr>
          <w:rFonts w:hint="cs"/>
          <w:rtl/>
          <w:lang w:eastAsia="he-IL"/>
        </w:rPr>
        <w:t>טיפול בתלונות</w:t>
      </w:r>
    </w:p>
    <w:p w14:paraId="655D09DA" w14:textId="77777777" w:rsidR="00AF0584" w:rsidRDefault="00AF0584" w:rsidP="00946113">
      <w:pPr>
        <w:rPr>
          <w:rtl/>
          <w:lang w:eastAsia="he-IL"/>
        </w:rPr>
      </w:pPr>
    </w:p>
    <w:p w14:paraId="3CE36074" w14:textId="437EA8F0" w:rsidR="00AF0584" w:rsidRPr="00946113" w:rsidRDefault="00AF0584" w:rsidP="00AF0584">
      <w:pPr>
        <w:pStyle w:val="afe"/>
        <w:numPr>
          <w:ilvl w:val="0"/>
          <w:numId w:val="8"/>
        </w:numPr>
        <w:rPr>
          <w:rtl/>
          <w:lang w:eastAsia="he-IL"/>
        </w:rPr>
      </w:pPr>
      <w:r>
        <w:rPr>
          <w:rFonts w:hint="cs"/>
          <w:rtl/>
          <w:lang w:eastAsia="he-IL"/>
        </w:rPr>
        <w:t xml:space="preserve">כל אדם רשאי להגיש תלונה בקשר להפעלת סמכות של פקח מסייע לפי חוק זה - </w:t>
      </w:r>
    </w:p>
    <w:p w14:paraId="46479475" w14:textId="77777777" w:rsidR="00C155F6" w:rsidRDefault="00C155F6" w:rsidP="00C155F6">
      <w:pPr>
        <w:rPr>
          <w:rtl/>
          <w:lang w:eastAsia="he-IL"/>
        </w:rPr>
      </w:pPr>
      <w:bookmarkStart w:id="1502" w:name="_ETM_Q1_4339004"/>
      <w:bookmarkStart w:id="1503" w:name="_ETM_Q1_4339044"/>
      <w:bookmarkStart w:id="1504" w:name="_ETM_Q1_4795150"/>
      <w:bookmarkEnd w:id="1502"/>
      <w:bookmarkEnd w:id="1503"/>
      <w:bookmarkEnd w:id="1504"/>
    </w:p>
    <w:p w14:paraId="15211E02" w14:textId="201784BD" w:rsidR="00AF0584" w:rsidRDefault="00AF0584" w:rsidP="00AF0584">
      <w:pPr>
        <w:pStyle w:val="afe"/>
        <w:numPr>
          <w:ilvl w:val="0"/>
          <w:numId w:val="9"/>
        </w:numPr>
        <w:rPr>
          <w:lang w:eastAsia="he-IL"/>
        </w:rPr>
      </w:pPr>
      <w:bookmarkStart w:id="1505" w:name="_ETM_Q1_4795192"/>
      <w:bookmarkEnd w:id="1505"/>
      <w:r>
        <w:rPr>
          <w:rFonts w:hint="cs"/>
          <w:rtl/>
          <w:lang w:eastAsia="he-IL"/>
        </w:rPr>
        <w:t>ליחידה.</w:t>
      </w:r>
    </w:p>
    <w:p w14:paraId="1BD0567E" w14:textId="77777777" w:rsidR="00AF0584" w:rsidRDefault="00AF0584" w:rsidP="00AF0584">
      <w:pPr>
        <w:rPr>
          <w:rtl/>
          <w:lang w:eastAsia="he-IL"/>
        </w:rPr>
      </w:pPr>
    </w:p>
    <w:p w14:paraId="13E7AD2B" w14:textId="4FC77839" w:rsidR="00AF0584" w:rsidRPr="00C155F6" w:rsidRDefault="00AF0584" w:rsidP="00AF0584">
      <w:pPr>
        <w:pStyle w:val="afe"/>
        <w:numPr>
          <w:ilvl w:val="0"/>
          <w:numId w:val="9"/>
        </w:numPr>
        <w:rPr>
          <w:rtl/>
          <w:lang w:eastAsia="he-IL"/>
        </w:rPr>
      </w:pPr>
      <w:r>
        <w:rPr>
          <w:rFonts w:hint="cs"/>
          <w:rtl/>
          <w:lang w:eastAsia="he-IL"/>
        </w:rPr>
        <w:t>לממונה על תלונות הציבור ברשות המקומית. על תלונה כאמור יחולו הוראות חוק הרשויות המקומיות (ממונה על תלונות הציבור), התשס"ח-2008.</w:t>
      </w:r>
    </w:p>
    <w:p w14:paraId="4AF3991B" w14:textId="77777777" w:rsidR="00D76B24" w:rsidRDefault="00D76B24" w:rsidP="00D76B24">
      <w:pPr>
        <w:rPr>
          <w:rtl/>
          <w:lang w:eastAsia="he-IL"/>
        </w:rPr>
      </w:pPr>
      <w:bookmarkStart w:id="1506" w:name="_ETM_Q1_3537795"/>
      <w:bookmarkStart w:id="1507" w:name="_ETM_Q1_3537839"/>
      <w:bookmarkEnd w:id="1506"/>
      <w:bookmarkEnd w:id="1507"/>
    </w:p>
    <w:p w14:paraId="0A243931" w14:textId="7443F035" w:rsidR="00D76B24" w:rsidRDefault="00AF0584" w:rsidP="00AF0584">
      <w:pPr>
        <w:pStyle w:val="afe"/>
        <w:numPr>
          <w:ilvl w:val="0"/>
          <w:numId w:val="8"/>
        </w:numPr>
        <w:rPr>
          <w:lang w:eastAsia="he-IL"/>
        </w:rPr>
      </w:pPr>
      <w:bookmarkStart w:id="1508" w:name="_ETM_Q1_4809348"/>
      <w:bookmarkStart w:id="1509" w:name="_ETM_Q1_4809390"/>
      <w:bookmarkEnd w:id="1508"/>
      <w:bookmarkEnd w:id="1509"/>
      <w:r>
        <w:rPr>
          <w:rFonts w:hint="cs"/>
          <w:rtl/>
          <w:lang w:eastAsia="he-IL"/>
        </w:rPr>
        <w:t>(1)</w:t>
      </w:r>
      <w:r>
        <w:rPr>
          <w:rtl/>
          <w:lang w:eastAsia="he-IL"/>
        </w:rPr>
        <w:tab/>
      </w:r>
      <w:r>
        <w:rPr>
          <w:rFonts w:hint="cs"/>
          <w:rtl/>
          <w:lang w:eastAsia="he-IL"/>
        </w:rPr>
        <w:t>הוגשה התלונה לממונה על תלונות הציבור ברשות המקומית, יודיע על כך ליחידה בתוך 7 ימים.</w:t>
      </w:r>
    </w:p>
    <w:p w14:paraId="17145C72" w14:textId="77777777" w:rsidR="00AF0584" w:rsidRDefault="00AF0584" w:rsidP="00AF0584">
      <w:pPr>
        <w:rPr>
          <w:rtl/>
          <w:lang w:eastAsia="he-IL"/>
        </w:rPr>
      </w:pPr>
    </w:p>
    <w:p w14:paraId="753CA818" w14:textId="11605734" w:rsidR="00AF0584" w:rsidRPr="00DA611D" w:rsidRDefault="00AF0584" w:rsidP="00AF0584">
      <w:pPr>
        <w:pStyle w:val="afe"/>
        <w:numPr>
          <w:ilvl w:val="0"/>
          <w:numId w:val="11"/>
        </w:numPr>
        <w:rPr>
          <w:rtl/>
          <w:lang w:eastAsia="he-IL"/>
        </w:rPr>
      </w:pPr>
      <w:r>
        <w:rPr>
          <w:rFonts w:hint="cs"/>
          <w:rtl/>
          <w:lang w:eastAsia="he-IL"/>
        </w:rPr>
        <w:t xml:space="preserve">בסוף כל שנה יגיש ממונה על תלונות הציבור </w:t>
      </w:r>
      <w:proofErr w:type="spellStart"/>
      <w:r>
        <w:rPr>
          <w:rFonts w:hint="cs"/>
          <w:rtl/>
          <w:lang w:eastAsia="he-IL"/>
        </w:rPr>
        <w:t>למינהלת</w:t>
      </w:r>
      <w:proofErr w:type="spellEnd"/>
      <w:r>
        <w:rPr>
          <w:rFonts w:hint="cs"/>
          <w:rtl/>
          <w:lang w:eastAsia="he-IL"/>
        </w:rPr>
        <w:t xml:space="preserve"> דוח על הטיפול בתלונות שהוגשו במהלך השנה.</w:t>
      </w:r>
    </w:p>
    <w:p w14:paraId="38D4A07E" w14:textId="77777777" w:rsidR="00AF0584" w:rsidRDefault="00AF0584" w:rsidP="00DF68D1">
      <w:pPr>
        <w:rPr>
          <w:rtl/>
          <w:lang w:eastAsia="he-IL"/>
        </w:rPr>
      </w:pPr>
      <w:bookmarkStart w:id="1510" w:name="_ETM_Q1_3469636"/>
      <w:bookmarkStart w:id="1511" w:name="_ETM_Q1_3469677"/>
      <w:bookmarkEnd w:id="1510"/>
      <w:bookmarkEnd w:id="1511"/>
    </w:p>
    <w:p w14:paraId="21BEA765" w14:textId="7554E565" w:rsidR="00AF0584" w:rsidRDefault="00AF0584" w:rsidP="00AF0584">
      <w:pPr>
        <w:pStyle w:val="af6"/>
        <w:keepNext/>
        <w:rPr>
          <w:rtl/>
        </w:rPr>
      </w:pPr>
      <w:bookmarkStart w:id="1512" w:name="ET_yor_6358_142"/>
      <w:r w:rsidRPr="00AF0584">
        <w:rPr>
          <w:rStyle w:val="TagStyle"/>
          <w:rtl/>
        </w:rPr>
        <w:t xml:space="preserve"> &lt;&lt; יור &gt;&gt; </w:t>
      </w:r>
      <w:r>
        <w:rPr>
          <w:rtl/>
        </w:rPr>
        <w:t>היו"ר צביקה פוגל:</w:t>
      </w:r>
      <w:r w:rsidRPr="00AF0584">
        <w:rPr>
          <w:rStyle w:val="TagStyle"/>
          <w:rtl/>
        </w:rPr>
        <w:t xml:space="preserve"> &lt;&lt; יור &gt;&gt;</w:t>
      </w:r>
      <w:r>
        <w:rPr>
          <w:rtl/>
        </w:rPr>
        <w:t xml:space="preserve"> </w:t>
      </w:r>
      <w:bookmarkEnd w:id="1512"/>
    </w:p>
    <w:p w14:paraId="2840024E" w14:textId="77777777" w:rsidR="00AF0584" w:rsidRDefault="00AF0584" w:rsidP="00AF0584">
      <w:pPr>
        <w:pStyle w:val="KeepWithNext"/>
        <w:rPr>
          <w:rtl/>
          <w:lang w:eastAsia="he-IL"/>
        </w:rPr>
      </w:pPr>
    </w:p>
    <w:p w14:paraId="6C9B91CE" w14:textId="7DB4E3AD" w:rsidR="00AF0584" w:rsidRDefault="00AF0584" w:rsidP="00AF0584">
      <w:pPr>
        <w:rPr>
          <w:rtl/>
          <w:lang w:eastAsia="he-IL"/>
        </w:rPr>
      </w:pPr>
      <w:r>
        <w:rPr>
          <w:rFonts w:hint="cs"/>
          <w:rtl/>
          <w:lang w:eastAsia="he-IL"/>
        </w:rPr>
        <w:t xml:space="preserve">כל פעם כשאתה אומר </w:t>
      </w:r>
      <w:proofErr w:type="spellStart"/>
      <w:r>
        <w:rPr>
          <w:rFonts w:hint="cs"/>
          <w:rtl/>
          <w:lang w:eastAsia="he-IL"/>
        </w:rPr>
        <w:t>מינהלת</w:t>
      </w:r>
      <w:proofErr w:type="spellEnd"/>
      <w:r>
        <w:rPr>
          <w:rFonts w:hint="cs"/>
          <w:rtl/>
          <w:lang w:eastAsia="he-IL"/>
        </w:rPr>
        <w:t>, הכוונה יחידה.</w:t>
      </w:r>
    </w:p>
    <w:p w14:paraId="31A6ACA5" w14:textId="77777777" w:rsidR="00AF0584" w:rsidRDefault="00AF0584" w:rsidP="00AF0584">
      <w:pPr>
        <w:rPr>
          <w:rtl/>
          <w:lang w:eastAsia="he-IL"/>
        </w:rPr>
      </w:pPr>
    </w:p>
    <w:p w14:paraId="6731AC33" w14:textId="4A41F2B3" w:rsidR="00AF0584" w:rsidRDefault="00AF0584" w:rsidP="00AF0584">
      <w:pPr>
        <w:pStyle w:val="a4"/>
        <w:keepNext/>
        <w:rPr>
          <w:rtl/>
        </w:rPr>
      </w:pPr>
      <w:bookmarkStart w:id="1513" w:name="ET_speaker_דור_אשכנזי_143"/>
      <w:r w:rsidRPr="00AF0584">
        <w:rPr>
          <w:rStyle w:val="TagStyle"/>
          <w:rtl/>
        </w:rPr>
        <w:t xml:space="preserve"> &lt;&lt; דובר &gt;&gt; </w:t>
      </w:r>
      <w:r>
        <w:rPr>
          <w:rtl/>
        </w:rPr>
        <w:t>דור אשכנזי:</w:t>
      </w:r>
      <w:r w:rsidRPr="00AF0584">
        <w:rPr>
          <w:rStyle w:val="TagStyle"/>
          <w:rtl/>
        </w:rPr>
        <w:t xml:space="preserve"> &lt;&lt; דובר &gt;&gt;</w:t>
      </w:r>
      <w:r>
        <w:rPr>
          <w:rtl/>
        </w:rPr>
        <w:t xml:space="preserve"> </w:t>
      </w:r>
      <w:bookmarkEnd w:id="1513"/>
    </w:p>
    <w:p w14:paraId="7C7EB097" w14:textId="77777777" w:rsidR="00AF0584" w:rsidRDefault="00AF0584" w:rsidP="00AF0584">
      <w:pPr>
        <w:pStyle w:val="KeepWithNext"/>
        <w:rPr>
          <w:rtl/>
          <w:lang w:eastAsia="he-IL"/>
        </w:rPr>
      </w:pPr>
    </w:p>
    <w:p w14:paraId="79A622ED" w14:textId="46EF7B70" w:rsidR="00AF0584" w:rsidRDefault="00AF0584" w:rsidP="00AF0584">
      <w:pPr>
        <w:rPr>
          <w:rtl/>
          <w:lang w:eastAsia="he-IL"/>
        </w:rPr>
      </w:pPr>
      <w:r>
        <w:rPr>
          <w:rFonts w:hint="cs"/>
          <w:rtl/>
          <w:lang w:eastAsia="he-IL"/>
        </w:rPr>
        <w:t>נכון.</w:t>
      </w:r>
    </w:p>
    <w:p w14:paraId="1F7F9CF3" w14:textId="77777777" w:rsidR="00AF0584" w:rsidRPr="00AF0584" w:rsidRDefault="00AF0584" w:rsidP="00AF0584">
      <w:pPr>
        <w:rPr>
          <w:rtl/>
          <w:lang w:eastAsia="he-IL"/>
        </w:rPr>
      </w:pPr>
    </w:p>
    <w:p w14:paraId="2A7AA086" w14:textId="5477B5FE" w:rsidR="00AF0584" w:rsidRPr="00DF68D1" w:rsidRDefault="00AF0584" w:rsidP="00AF0584">
      <w:pPr>
        <w:pStyle w:val="afe"/>
        <w:numPr>
          <w:ilvl w:val="0"/>
          <w:numId w:val="8"/>
        </w:numPr>
        <w:rPr>
          <w:rtl/>
          <w:lang w:eastAsia="he-IL"/>
        </w:rPr>
      </w:pPr>
      <w:r>
        <w:rPr>
          <w:rFonts w:hint="cs"/>
          <w:rtl/>
          <w:lang w:eastAsia="he-IL"/>
        </w:rPr>
        <w:t>(1)</w:t>
      </w:r>
      <w:r>
        <w:rPr>
          <w:rtl/>
          <w:lang w:eastAsia="he-IL"/>
        </w:rPr>
        <w:tab/>
      </w:r>
      <w:r>
        <w:rPr>
          <w:rFonts w:hint="cs"/>
          <w:rtl/>
          <w:lang w:eastAsia="he-IL"/>
        </w:rPr>
        <w:t>הוגשה תלונה ליחידה או הודיע ממונה על תלונות הציבור ליחידה על הגשת תלונה כאמור בסעיף קטן (ב)(1), או הוגשה בקשה מנומקת לביטול הסמכתו של פקח מסייע כאמור בסעיף 17א, רשאי עובד היחידה שהסמיך לכך ראש היחידה לברר את התלונה או את הבקשה לביטול ההסמכה, ואם מצא ראש היחידה כי התלונה או הבקשה הייתה מוצדקת, רשאי הוא:</w:t>
      </w:r>
    </w:p>
    <w:p w14:paraId="635EF693" w14:textId="77777777" w:rsidR="00DF68D1" w:rsidRDefault="00DF68D1" w:rsidP="00DF68D1">
      <w:pPr>
        <w:pStyle w:val="KeepWithNext"/>
        <w:rPr>
          <w:rtl/>
          <w:lang w:eastAsia="he-IL"/>
        </w:rPr>
      </w:pPr>
    </w:p>
    <w:p w14:paraId="494924F0" w14:textId="44840EEE" w:rsidR="00AF0584" w:rsidRDefault="00AF0584" w:rsidP="00AF0584">
      <w:pPr>
        <w:pStyle w:val="afe"/>
        <w:numPr>
          <w:ilvl w:val="0"/>
          <w:numId w:val="12"/>
        </w:numPr>
        <w:rPr>
          <w:lang w:eastAsia="he-IL"/>
        </w:rPr>
      </w:pPr>
      <w:bookmarkStart w:id="1514" w:name="_ETM_Q1_4852101"/>
      <w:bookmarkStart w:id="1515" w:name="_ETM_Q1_4852142"/>
      <w:bookmarkEnd w:id="1514"/>
      <w:bookmarkEnd w:id="1515"/>
      <w:r>
        <w:rPr>
          <w:rFonts w:hint="cs"/>
          <w:rtl/>
          <w:lang w:eastAsia="he-IL"/>
        </w:rPr>
        <w:t>להמליץ</w:t>
      </w:r>
      <w:r w:rsidR="00FC2942">
        <w:rPr>
          <w:rFonts w:hint="cs"/>
          <w:rtl/>
          <w:lang w:eastAsia="he-IL"/>
        </w:rPr>
        <w:t xml:space="preserve"> </w:t>
      </w:r>
      <w:r>
        <w:rPr>
          <w:rFonts w:hint="cs"/>
          <w:rtl/>
          <w:lang w:eastAsia="he-IL"/>
        </w:rPr>
        <w:t>לראש הרשות המקומית על א</w:t>
      </w:r>
      <w:r w:rsidR="00FC2942">
        <w:rPr>
          <w:rFonts w:hint="cs"/>
          <w:rtl/>
          <w:lang w:eastAsia="he-IL"/>
        </w:rPr>
        <w:t>מצעים</w:t>
      </w:r>
      <w:r>
        <w:rPr>
          <w:rFonts w:hint="cs"/>
          <w:rtl/>
          <w:lang w:eastAsia="he-IL"/>
        </w:rPr>
        <w:t xml:space="preserve"> למניעת הישנות </w:t>
      </w:r>
      <w:r w:rsidR="00FC2942">
        <w:rPr>
          <w:rFonts w:hint="cs"/>
          <w:rtl/>
          <w:lang w:eastAsia="he-IL"/>
        </w:rPr>
        <w:t>מקרים</w:t>
      </w:r>
      <w:r>
        <w:rPr>
          <w:rFonts w:hint="cs"/>
          <w:rtl/>
          <w:lang w:eastAsia="he-IL"/>
        </w:rPr>
        <w:t xml:space="preserve"> </w:t>
      </w:r>
      <w:r w:rsidR="00FC2942">
        <w:rPr>
          <w:rFonts w:hint="cs"/>
          <w:rtl/>
          <w:lang w:eastAsia="he-IL"/>
        </w:rPr>
        <w:t>דו</w:t>
      </w:r>
      <w:r>
        <w:rPr>
          <w:rFonts w:hint="cs"/>
          <w:rtl/>
          <w:lang w:eastAsia="he-IL"/>
        </w:rPr>
        <w:t>מים בעתיד.</w:t>
      </w:r>
    </w:p>
    <w:p w14:paraId="6123D296" w14:textId="77777777" w:rsidR="00AF0584" w:rsidRDefault="00AF0584" w:rsidP="00AF0584">
      <w:pPr>
        <w:rPr>
          <w:rtl/>
          <w:lang w:eastAsia="he-IL"/>
        </w:rPr>
      </w:pPr>
    </w:p>
    <w:p w14:paraId="2F229528" w14:textId="193D8D44" w:rsidR="00AF0584" w:rsidRDefault="00AF0584" w:rsidP="00AF0584">
      <w:pPr>
        <w:pStyle w:val="afe"/>
        <w:numPr>
          <w:ilvl w:val="0"/>
          <w:numId w:val="12"/>
        </w:numPr>
        <w:rPr>
          <w:lang w:eastAsia="he-IL"/>
        </w:rPr>
      </w:pPr>
      <w:r>
        <w:rPr>
          <w:rFonts w:hint="cs"/>
          <w:rtl/>
          <w:lang w:eastAsia="he-IL"/>
        </w:rPr>
        <w:t>להמליץ לשר על עריכת הכשרה ע</w:t>
      </w:r>
      <w:r w:rsidR="00FC2942">
        <w:rPr>
          <w:rFonts w:hint="cs"/>
          <w:rtl/>
          <w:lang w:eastAsia="he-IL"/>
        </w:rPr>
        <w:t>י</w:t>
      </w:r>
      <w:r>
        <w:rPr>
          <w:rFonts w:hint="cs"/>
          <w:rtl/>
          <w:lang w:eastAsia="he-IL"/>
        </w:rPr>
        <w:t>תית לפקח המסייע, כאמור בסעיף 10(א)(6)(א).</w:t>
      </w:r>
    </w:p>
    <w:p w14:paraId="29932738" w14:textId="77777777" w:rsidR="00AF0584" w:rsidRDefault="00AF0584" w:rsidP="00AF0584">
      <w:pPr>
        <w:pStyle w:val="afe"/>
        <w:rPr>
          <w:rtl/>
          <w:lang w:eastAsia="he-IL"/>
        </w:rPr>
      </w:pPr>
    </w:p>
    <w:p w14:paraId="1033AD7C" w14:textId="46EF9F30" w:rsidR="00AF0584" w:rsidRDefault="00AF0584" w:rsidP="00AF0584">
      <w:pPr>
        <w:pStyle w:val="afe"/>
        <w:numPr>
          <w:ilvl w:val="0"/>
          <w:numId w:val="12"/>
        </w:numPr>
        <w:rPr>
          <w:lang w:eastAsia="he-IL"/>
        </w:rPr>
      </w:pPr>
      <w:r>
        <w:rPr>
          <w:rFonts w:hint="cs"/>
          <w:rtl/>
          <w:lang w:eastAsia="he-IL"/>
        </w:rPr>
        <w:t>להמליץ לראש הרשות המקומית או ליועץ המשפטי לממשלה</w:t>
      </w:r>
      <w:r w:rsidR="00FC2942">
        <w:rPr>
          <w:rFonts w:hint="cs"/>
          <w:rtl/>
          <w:lang w:eastAsia="he-IL"/>
        </w:rPr>
        <w:t xml:space="preserve"> לה</w:t>
      </w:r>
      <w:r>
        <w:rPr>
          <w:rFonts w:hint="cs"/>
          <w:rtl/>
          <w:lang w:eastAsia="he-IL"/>
        </w:rPr>
        <w:t>גיש קובלנה בשל עבירת משמעת כאמ</w:t>
      </w:r>
      <w:r w:rsidR="00FC2942">
        <w:rPr>
          <w:rFonts w:hint="cs"/>
          <w:rtl/>
          <w:lang w:eastAsia="he-IL"/>
        </w:rPr>
        <w:t>ור</w:t>
      </w:r>
      <w:r>
        <w:rPr>
          <w:rFonts w:hint="cs"/>
          <w:rtl/>
          <w:lang w:eastAsia="he-IL"/>
        </w:rPr>
        <w:t xml:space="preserve"> </w:t>
      </w:r>
      <w:r w:rsidR="00FC2942">
        <w:rPr>
          <w:rFonts w:hint="cs"/>
          <w:rtl/>
          <w:lang w:eastAsia="he-IL"/>
        </w:rPr>
        <w:t>ב</w:t>
      </w:r>
      <w:r>
        <w:rPr>
          <w:rFonts w:hint="cs"/>
          <w:rtl/>
          <w:lang w:eastAsia="he-IL"/>
        </w:rPr>
        <w:t>סעיף 9(8) לחוק הרשויות המקומיות (משמעת), התשל"ח-1978.</w:t>
      </w:r>
    </w:p>
    <w:p w14:paraId="447459C6" w14:textId="77777777" w:rsidR="00AF0584" w:rsidRDefault="00AF0584" w:rsidP="00AF0584">
      <w:pPr>
        <w:pStyle w:val="afe"/>
        <w:rPr>
          <w:rtl/>
          <w:lang w:eastAsia="he-IL"/>
        </w:rPr>
      </w:pPr>
    </w:p>
    <w:p w14:paraId="241E962F" w14:textId="71BAC26F" w:rsidR="00AF0584" w:rsidRPr="00AF0584" w:rsidRDefault="00AF0584" w:rsidP="00AF0584">
      <w:pPr>
        <w:pStyle w:val="afe"/>
        <w:numPr>
          <w:ilvl w:val="0"/>
          <w:numId w:val="12"/>
        </w:numPr>
        <w:rPr>
          <w:rtl/>
          <w:lang w:eastAsia="he-IL"/>
        </w:rPr>
      </w:pPr>
      <w:r>
        <w:rPr>
          <w:rFonts w:hint="cs"/>
          <w:rtl/>
          <w:lang w:eastAsia="he-IL"/>
        </w:rPr>
        <w:t>להמליץ לשר לבטל את הסמכתו כפקח מסייע.</w:t>
      </w:r>
    </w:p>
    <w:p w14:paraId="7BC26623" w14:textId="77777777" w:rsidR="00AF0584" w:rsidRDefault="00AF0584" w:rsidP="00AF0584">
      <w:pPr>
        <w:ind w:left="2880" w:firstLine="0"/>
        <w:rPr>
          <w:rtl/>
          <w:lang w:eastAsia="he-IL"/>
        </w:rPr>
      </w:pPr>
      <w:bookmarkStart w:id="1516" w:name="_ETM_Q1_3345620"/>
      <w:bookmarkStart w:id="1517" w:name="_ETM_Q1_3345652"/>
      <w:bookmarkEnd w:id="1516"/>
      <w:bookmarkEnd w:id="1517"/>
    </w:p>
    <w:p w14:paraId="67DC65E7" w14:textId="24C21FE6" w:rsidR="00AF0584" w:rsidRPr="00DF68D1" w:rsidRDefault="00AF0584" w:rsidP="00AF0584">
      <w:pPr>
        <w:pStyle w:val="afe"/>
        <w:numPr>
          <w:ilvl w:val="0"/>
          <w:numId w:val="13"/>
        </w:numPr>
        <w:rPr>
          <w:rtl/>
          <w:lang w:eastAsia="he-IL"/>
        </w:rPr>
      </w:pPr>
      <w:bookmarkStart w:id="1518" w:name="_ETM_Q1_3343419"/>
      <w:bookmarkStart w:id="1519" w:name="_ETM_Q1_3343455"/>
      <w:bookmarkEnd w:id="1518"/>
      <w:bookmarkEnd w:id="1519"/>
      <w:r>
        <w:rPr>
          <w:rFonts w:hint="cs"/>
          <w:rtl/>
          <w:lang w:eastAsia="he-IL"/>
        </w:rPr>
        <w:t>השר יקבע הוראות לעניין דרכי בירור התלונה היחידה.</w:t>
      </w:r>
    </w:p>
    <w:p w14:paraId="16C06848" w14:textId="77777777" w:rsidR="00DF68D1" w:rsidRDefault="00DF68D1" w:rsidP="00DF68D1">
      <w:pPr>
        <w:rPr>
          <w:rtl/>
          <w:lang w:eastAsia="he-IL"/>
        </w:rPr>
      </w:pPr>
    </w:p>
    <w:p w14:paraId="42F19C72" w14:textId="6074023B" w:rsidR="00AF0584" w:rsidRDefault="00AF0584" w:rsidP="00AF0584">
      <w:pPr>
        <w:pStyle w:val="afe"/>
        <w:numPr>
          <w:ilvl w:val="0"/>
          <w:numId w:val="13"/>
        </w:numPr>
        <w:rPr>
          <w:rtl/>
          <w:lang w:eastAsia="he-IL"/>
        </w:rPr>
      </w:pPr>
      <w:r>
        <w:rPr>
          <w:rFonts w:hint="cs"/>
          <w:rtl/>
          <w:lang w:eastAsia="he-IL"/>
        </w:rPr>
        <w:t>אין בהוראות ס</w:t>
      </w:r>
      <w:r w:rsidR="00FC2942">
        <w:rPr>
          <w:rFonts w:hint="cs"/>
          <w:rtl/>
          <w:lang w:eastAsia="he-IL"/>
        </w:rPr>
        <w:t>ע</w:t>
      </w:r>
      <w:r>
        <w:rPr>
          <w:rFonts w:hint="cs"/>
          <w:rtl/>
          <w:lang w:eastAsia="he-IL"/>
        </w:rPr>
        <w:t>יף קטן זה כדי לגרוע מסמכות הנתונה ל</w:t>
      </w:r>
      <w:r w:rsidR="00FC2942">
        <w:rPr>
          <w:rFonts w:hint="cs"/>
          <w:rtl/>
          <w:lang w:eastAsia="he-IL"/>
        </w:rPr>
        <w:t>פ</w:t>
      </w:r>
      <w:r>
        <w:rPr>
          <w:rFonts w:hint="cs"/>
          <w:rtl/>
          <w:lang w:eastAsia="he-IL"/>
        </w:rPr>
        <w:t>י כל דין לקי</w:t>
      </w:r>
      <w:r w:rsidR="00FC2942">
        <w:rPr>
          <w:rFonts w:hint="cs"/>
          <w:rtl/>
          <w:lang w:eastAsia="he-IL"/>
        </w:rPr>
        <w:t xml:space="preserve">ום </w:t>
      </w:r>
      <w:r>
        <w:rPr>
          <w:rFonts w:hint="cs"/>
          <w:rtl/>
          <w:lang w:eastAsia="he-IL"/>
        </w:rPr>
        <w:t>הליך משמעתי או פלילי בקשר למעשה נשוא התלונה או מסמכות הממונה על תלונות הציבור.</w:t>
      </w:r>
    </w:p>
    <w:p w14:paraId="63189D70" w14:textId="2085FA58" w:rsidR="00AF0584" w:rsidRPr="00DF68D1" w:rsidRDefault="00AF0584" w:rsidP="00AF0584">
      <w:pPr>
        <w:rPr>
          <w:rtl/>
          <w:lang w:eastAsia="he-IL"/>
        </w:rPr>
      </w:pPr>
    </w:p>
    <w:p w14:paraId="5B6928E2" w14:textId="44BEBB7E" w:rsidR="00F1470A" w:rsidRDefault="00FC2942" w:rsidP="00FC2942">
      <w:pPr>
        <w:ind w:left="2160" w:hanging="720"/>
        <w:rPr>
          <w:rtl/>
          <w:lang w:eastAsia="he-IL"/>
        </w:rPr>
      </w:pPr>
      <w:bookmarkStart w:id="1520" w:name="_ETM_Q1_3299784"/>
      <w:bookmarkStart w:id="1521" w:name="_ETM_Q1_3299824"/>
      <w:bookmarkEnd w:id="1520"/>
      <w:bookmarkEnd w:id="1521"/>
      <w:r>
        <w:rPr>
          <w:rFonts w:hint="cs"/>
          <w:rtl/>
          <w:lang w:eastAsia="he-IL"/>
        </w:rPr>
        <w:t>(ד)</w:t>
      </w:r>
      <w:r>
        <w:rPr>
          <w:rtl/>
          <w:lang w:eastAsia="he-IL"/>
        </w:rPr>
        <w:tab/>
      </w:r>
      <w:r>
        <w:rPr>
          <w:rFonts w:hint="cs"/>
          <w:rtl/>
          <w:lang w:eastAsia="he-IL"/>
        </w:rPr>
        <w:t>החליט ראש רשות מקומית או היועץ המשפטי לממשלה להגיש קובלנה נגד פקח מסייע בשל עבירת משמעת כאמור בסעיף 9(8) לחוק הרשויות המקומיות (משמעת), התשל"ח-1978, בין ביזמתו ובין בהמלצת ראש היחידה כאמור בסעיף קטון (ג)(1)(ג), יודיע על כך לשר.</w:t>
      </w:r>
    </w:p>
    <w:p w14:paraId="3006CFCB" w14:textId="482DC8DE" w:rsidR="007872B4" w:rsidRDefault="007872B4" w:rsidP="002645EA">
      <w:pPr>
        <w:rPr>
          <w:rtl/>
        </w:rPr>
      </w:pPr>
      <w:bookmarkStart w:id="1522" w:name="_ETM_Q1_3276237"/>
      <w:bookmarkStart w:id="1523" w:name="_ETM_Q1_3276285"/>
      <w:bookmarkEnd w:id="1522"/>
      <w:bookmarkEnd w:id="1523"/>
    </w:p>
    <w:p w14:paraId="55D33F67" w14:textId="2086B42A" w:rsidR="00FC2942" w:rsidRDefault="00FC2942" w:rsidP="00FC2942">
      <w:pPr>
        <w:rPr>
          <w:rtl/>
        </w:rPr>
      </w:pPr>
      <w:r>
        <w:rPr>
          <w:rtl/>
        </w:rPr>
        <w:tab/>
      </w:r>
      <w:r>
        <w:rPr>
          <w:rFonts w:hint="cs"/>
          <w:rtl/>
        </w:rPr>
        <w:t>(ה)</w:t>
      </w:r>
      <w:r>
        <w:rPr>
          <w:rtl/>
        </w:rPr>
        <w:tab/>
      </w:r>
      <w:r>
        <w:rPr>
          <w:rFonts w:hint="cs"/>
          <w:rtl/>
        </w:rPr>
        <w:t>בסעיף זה -</w:t>
      </w:r>
    </w:p>
    <w:p w14:paraId="41FB53C5" w14:textId="77777777" w:rsidR="00FC2942" w:rsidRDefault="00FC2942" w:rsidP="00FC2942">
      <w:pPr>
        <w:rPr>
          <w:rtl/>
        </w:rPr>
      </w:pPr>
    </w:p>
    <w:p w14:paraId="0941EBF6" w14:textId="7D75F7BE" w:rsidR="00FC2942" w:rsidRDefault="00FC2942" w:rsidP="00FC2942">
      <w:pPr>
        <w:ind w:left="2160" w:firstLine="0"/>
        <w:rPr>
          <w:rtl/>
        </w:rPr>
      </w:pPr>
      <w:r>
        <w:rPr>
          <w:rFonts w:hint="cs"/>
          <w:rtl/>
        </w:rPr>
        <w:t xml:space="preserve">"הממונה על תלונות הציבור" </w:t>
      </w:r>
      <w:r>
        <w:rPr>
          <w:rtl/>
        </w:rPr>
        <w:t>–</w:t>
      </w:r>
      <w:r>
        <w:rPr>
          <w:rFonts w:hint="cs"/>
          <w:rtl/>
        </w:rPr>
        <w:t xml:space="preserve"> כהגדרתו בחוק הרשויות המקומיות (ממונה על תלונות הציבור), התשס"ח-2008.</w:t>
      </w:r>
    </w:p>
    <w:p w14:paraId="255DB3D0" w14:textId="77777777" w:rsidR="00FC2942" w:rsidRDefault="00FC2942" w:rsidP="00FC2942">
      <w:pPr>
        <w:rPr>
          <w:rtl/>
        </w:rPr>
      </w:pPr>
      <w:bookmarkStart w:id="1524" w:name="_ETM_Q1_4928894"/>
      <w:bookmarkEnd w:id="1524"/>
    </w:p>
    <w:p w14:paraId="1015852F" w14:textId="1F7FD51A" w:rsidR="00FC2942" w:rsidRDefault="00FC2942" w:rsidP="00FC2942">
      <w:pPr>
        <w:pStyle w:val="a4"/>
        <w:keepNext/>
        <w:rPr>
          <w:rtl/>
        </w:rPr>
      </w:pPr>
      <w:bookmarkStart w:id="1525" w:name="ET_speaker_איילת_לוי_נחום_144"/>
      <w:r w:rsidRPr="00FC2942">
        <w:rPr>
          <w:rStyle w:val="TagStyle"/>
          <w:rtl/>
        </w:rPr>
        <w:t xml:space="preserve"> &lt;&lt; דובר &gt;&gt; </w:t>
      </w:r>
      <w:r>
        <w:rPr>
          <w:rtl/>
        </w:rPr>
        <w:t>איילת לוי נחום:</w:t>
      </w:r>
      <w:r w:rsidRPr="00FC2942">
        <w:rPr>
          <w:rStyle w:val="TagStyle"/>
          <w:rtl/>
        </w:rPr>
        <w:t xml:space="preserve"> &lt;&lt; דובר &gt;&gt;</w:t>
      </w:r>
      <w:r>
        <w:rPr>
          <w:rtl/>
        </w:rPr>
        <w:t xml:space="preserve"> </w:t>
      </w:r>
      <w:bookmarkEnd w:id="1525"/>
    </w:p>
    <w:p w14:paraId="5BD5F7CE" w14:textId="77777777" w:rsidR="00FC2942" w:rsidRDefault="00FC2942" w:rsidP="00FC2942">
      <w:pPr>
        <w:pStyle w:val="KeepWithNext"/>
        <w:rPr>
          <w:rtl/>
          <w:lang w:eastAsia="he-IL"/>
        </w:rPr>
      </w:pPr>
    </w:p>
    <w:p w14:paraId="53423F0D" w14:textId="2EA71F80" w:rsidR="00FC2942" w:rsidRDefault="00FC2942" w:rsidP="00FC2942">
      <w:pPr>
        <w:rPr>
          <w:rtl/>
          <w:lang w:eastAsia="he-IL"/>
        </w:rPr>
      </w:pPr>
      <w:bookmarkStart w:id="1526" w:name="_ETM_Q1_4929147"/>
      <w:bookmarkStart w:id="1527" w:name="_ETM_Q1_4929177"/>
      <w:bookmarkEnd w:id="1526"/>
      <w:bookmarkEnd w:id="1527"/>
      <w:r>
        <w:rPr>
          <w:rFonts w:hint="cs"/>
          <w:rtl/>
          <w:lang w:eastAsia="he-IL"/>
        </w:rPr>
        <w:t xml:space="preserve"> הפקח המסייע הוא קודם כל עובד הרשות</w:t>
      </w:r>
      <w:bookmarkStart w:id="1528" w:name="_ETM_Q1_4935291"/>
      <w:bookmarkEnd w:id="1528"/>
      <w:r>
        <w:rPr>
          <w:rFonts w:hint="cs"/>
          <w:rtl/>
          <w:lang w:eastAsia="he-IL"/>
        </w:rPr>
        <w:t xml:space="preserve"> המקומית וחלים עליו כל</w:t>
      </w:r>
      <w:r w:rsidR="00DE0204">
        <w:rPr>
          <w:rFonts w:hint="cs"/>
          <w:rtl/>
          <w:lang w:eastAsia="he-IL"/>
        </w:rPr>
        <w:t xml:space="preserve"> </w:t>
      </w:r>
      <w:r>
        <w:rPr>
          <w:rFonts w:hint="cs"/>
          <w:rtl/>
          <w:lang w:eastAsia="he-IL"/>
        </w:rPr>
        <w:t xml:space="preserve">הדינים </w:t>
      </w:r>
      <w:bookmarkStart w:id="1529" w:name="_ETM_Q1_4939391"/>
      <w:bookmarkEnd w:id="1529"/>
      <w:r>
        <w:rPr>
          <w:rFonts w:hint="cs"/>
          <w:rtl/>
          <w:lang w:eastAsia="he-IL"/>
        </w:rPr>
        <w:t>הרלוונטיים בנושאי משמעת</w:t>
      </w:r>
      <w:bookmarkStart w:id="1530" w:name="_ETM_Q1_4943011"/>
      <w:bookmarkEnd w:id="1530"/>
      <w:r>
        <w:rPr>
          <w:rFonts w:hint="cs"/>
          <w:rtl/>
          <w:lang w:eastAsia="he-IL"/>
        </w:rPr>
        <w:t xml:space="preserve"> שקשורים לרשויות המקומיות ויש את הטיפול שנעשה במשרד לביטחון</w:t>
      </w:r>
      <w:bookmarkStart w:id="1531" w:name="_ETM_Q1_4943253"/>
      <w:bookmarkEnd w:id="1531"/>
      <w:r>
        <w:rPr>
          <w:rFonts w:hint="cs"/>
          <w:rtl/>
          <w:lang w:eastAsia="he-IL"/>
        </w:rPr>
        <w:t xml:space="preserve"> לאומי, בין אם על ידי </w:t>
      </w:r>
      <w:proofErr w:type="spellStart"/>
      <w:r>
        <w:rPr>
          <w:rFonts w:hint="cs"/>
          <w:rtl/>
          <w:lang w:eastAsia="he-IL"/>
        </w:rPr>
        <w:t>המינהלת</w:t>
      </w:r>
      <w:proofErr w:type="spellEnd"/>
      <w:r>
        <w:rPr>
          <w:rFonts w:hint="cs"/>
          <w:rtl/>
          <w:lang w:eastAsia="he-IL"/>
        </w:rPr>
        <w:t xml:space="preserve"> או היחידה </w:t>
      </w:r>
      <w:bookmarkStart w:id="1532" w:name="_ETM_Q1_4948472"/>
      <w:bookmarkEnd w:id="1532"/>
      <w:r>
        <w:rPr>
          <w:rFonts w:hint="cs"/>
          <w:rtl/>
          <w:lang w:eastAsia="he-IL"/>
        </w:rPr>
        <w:t>שתהיה</w:t>
      </w:r>
      <w:r w:rsidR="00DE0204">
        <w:rPr>
          <w:rFonts w:hint="cs"/>
          <w:rtl/>
          <w:lang w:eastAsia="he-IL"/>
        </w:rPr>
        <w:t xml:space="preserve"> </w:t>
      </w:r>
      <w:r>
        <w:rPr>
          <w:rFonts w:hint="cs"/>
          <w:rtl/>
          <w:lang w:eastAsia="he-IL"/>
        </w:rPr>
        <w:t>וכולי.</w:t>
      </w:r>
    </w:p>
    <w:p w14:paraId="10A2F8DB" w14:textId="77777777" w:rsidR="00FC2942" w:rsidRDefault="00FC2942" w:rsidP="00FC2942">
      <w:pPr>
        <w:rPr>
          <w:rtl/>
          <w:lang w:eastAsia="he-IL"/>
        </w:rPr>
      </w:pPr>
    </w:p>
    <w:p w14:paraId="2808956C" w14:textId="5ABC5DA3" w:rsidR="00FC2942" w:rsidRDefault="00FC2942" w:rsidP="00FC2942">
      <w:pPr>
        <w:rPr>
          <w:rtl/>
          <w:lang w:eastAsia="he-IL"/>
        </w:rPr>
      </w:pPr>
      <w:bookmarkStart w:id="1533" w:name="_ETM_Q1_4949034"/>
      <w:bookmarkStart w:id="1534" w:name="_ETM_Q1_4949071"/>
      <w:bookmarkEnd w:id="1533"/>
      <w:bookmarkEnd w:id="1534"/>
      <w:r>
        <w:rPr>
          <w:rFonts w:hint="cs"/>
          <w:rtl/>
          <w:lang w:eastAsia="he-IL"/>
        </w:rPr>
        <w:t xml:space="preserve">אנחנו יצרנו כאן מנגנון שמקשר בין הגופים. </w:t>
      </w:r>
      <w:bookmarkStart w:id="1535" w:name="_ETM_Q1_4954501"/>
      <w:bookmarkEnd w:id="1535"/>
      <w:r>
        <w:rPr>
          <w:rFonts w:hint="cs"/>
          <w:rtl/>
          <w:lang w:eastAsia="he-IL"/>
        </w:rPr>
        <w:t xml:space="preserve">זאת אומרת, ברגע שהוגשה תלונה על פקח מסייע שקשורה </w:t>
      </w:r>
      <w:bookmarkStart w:id="1536" w:name="_ETM_Q1_4959130"/>
      <w:bookmarkEnd w:id="1536"/>
      <w:r>
        <w:rPr>
          <w:rFonts w:hint="cs"/>
          <w:rtl/>
          <w:lang w:eastAsia="he-IL"/>
        </w:rPr>
        <w:t xml:space="preserve">להפעלת סמכותו, הפעלת הסמכויות שניתנות לו במסגרת החוק הזה, </w:t>
      </w:r>
      <w:bookmarkStart w:id="1537" w:name="_ETM_Q1_4967280"/>
      <w:bookmarkEnd w:id="1537"/>
      <w:r>
        <w:rPr>
          <w:rFonts w:hint="cs"/>
          <w:rtl/>
          <w:lang w:eastAsia="he-IL"/>
        </w:rPr>
        <w:t>היא תועבר לליאור או לאותה יחידה וזה</w:t>
      </w:r>
      <w:r w:rsidR="00DE0204">
        <w:rPr>
          <w:rFonts w:hint="cs"/>
          <w:rtl/>
          <w:lang w:eastAsia="he-IL"/>
        </w:rPr>
        <w:t xml:space="preserve"> </w:t>
      </w:r>
      <w:r>
        <w:rPr>
          <w:rFonts w:hint="cs"/>
          <w:rtl/>
          <w:lang w:eastAsia="he-IL"/>
        </w:rPr>
        <w:t>יהיה התהליך כדי להמשיך</w:t>
      </w:r>
      <w:r w:rsidR="00DE0204">
        <w:rPr>
          <w:rFonts w:hint="cs"/>
          <w:rtl/>
          <w:lang w:eastAsia="he-IL"/>
        </w:rPr>
        <w:t xml:space="preserve"> </w:t>
      </w:r>
      <w:r>
        <w:rPr>
          <w:rFonts w:hint="cs"/>
          <w:rtl/>
          <w:lang w:eastAsia="he-IL"/>
        </w:rPr>
        <w:t xml:space="preserve">לברר את התלונה, בין אם זה </w:t>
      </w:r>
      <w:bookmarkStart w:id="1538" w:name="_ETM_Q1_4983971"/>
      <w:bookmarkEnd w:id="1538"/>
      <w:r>
        <w:rPr>
          <w:rFonts w:hint="cs"/>
          <w:rtl/>
          <w:lang w:eastAsia="he-IL"/>
        </w:rPr>
        <w:t>בהמלצה אחר כך לראש הרשות המקומית לפי</w:t>
      </w:r>
      <w:bookmarkStart w:id="1539" w:name="_ETM_Q1_4977131"/>
      <w:bookmarkEnd w:id="1539"/>
      <w:r>
        <w:rPr>
          <w:rFonts w:hint="cs"/>
          <w:rtl/>
          <w:lang w:eastAsia="he-IL"/>
        </w:rPr>
        <w:t xml:space="preserve"> דיני המשמעת לפעול בעניינו ובין אם זה בהמלצה אחר כך </w:t>
      </w:r>
      <w:r>
        <w:rPr>
          <w:rtl/>
          <w:lang w:eastAsia="he-IL"/>
        </w:rPr>
        <w:t>–</w:t>
      </w:r>
      <w:r>
        <w:rPr>
          <w:rFonts w:hint="cs"/>
          <w:rtl/>
          <w:lang w:eastAsia="he-IL"/>
        </w:rPr>
        <w:t xml:space="preserve"> כמובן זאת אפשרות -לשר לביטחון לאומי לבטל את ההסמכה שלו </w:t>
      </w:r>
      <w:bookmarkStart w:id="1540" w:name="_ETM_Q1_4989422"/>
      <w:bookmarkEnd w:id="1540"/>
      <w:r>
        <w:rPr>
          <w:rFonts w:hint="cs"/>
          <w:rtl/>
          <w:lang w:eastAsia="he-IL"/>
        </w:rPr>
        <w:t>כפקח מסייע.</w:t>
      </w:r>
      <w:bookmarkStart w:id="1541" w:name="_ETM_Q1_4993171"/>
      <w:bookmarkEnd w:id="1541"/>
    </w:p>
    <w:p w14:paraId="0795DC15" w14:textId="77777777" w:rsidR="00FC2942" w:rsidRDefault="00FC2942" w:rsidP="00FC2942">
      <w:pPr>
        <w:rPr>
          <w:rtl/>
          <w:lang w:eastAsia="he-IL"/>
        </w:rPr>
      </w:pPr>
      <w:bookmarkStart w:id="1542" w:name="_ETM_Q1_4993221"/>
      <w:bookmarkStart w:id="1543" w:name="_ETM_Q1_4992570"/>
      <w:bookmarkEnd w:id="1542"/>
      <w:bookmarkEnd w:id="1543"/>
    </w:p>
    <w:p w14:paraId="04E7FC74" w14:textId="1915C7E4" w:rsidR="00FC2942" w:rsidRDefault="00FC2942" w:rsidP="00FC2942">
      <w:pPr>
        <w:pStyle w:val="af6"/>
        <w:keepNext/>
        <w:rPr>
          <w:rtl/>
        </w:rPr>
      </w:pPr>
      <w:bookmarkStart w:id="1544" w:name="ET_yor_6358_145"/>
      <w:r w:rsidRPr="00FC2942">
        <w:rPr>
          <w:rStyle w:val="TagStyle"/>
          <w:rtl/>
        </w:rPr>
        <w:t xml:space="preserve"> &lt;&lt; יור &gt;&gt; </w:t>
      </w:r>
      <w:r>
        <w:rPr>
          <w:rtl/>
        </w:rPr>
        <w:t>היו"ר צביקה פוגל:</w:t>
      </w:r>
      <w:r w:rsidRPr="00FC2942">
        <w:rPr>
          <w:rStyle w:val="TagStyle"/>
          <w:rtl/>
        </w:rPr>
        <w:t xml:space="preserve"> &lt;&lt; יור &gt;&gt;</w:t>
      </w:r>
      <w:r>
        <w:rPr>
          <w:rtl/>
        </w:rPr>
        <w:t xml:space="preserve"> </w:t>
      </w:r>
      <w:bookmarkEnd w:id="1544"/>
    </w:p>
    <w:p w14:paraId="56DAFCE9" w14:textId="77777777" w:rsidR="00FC2942" w:rsidRDefault="00FC2942" w:rsidP="00FC2942">
      <w:pPr>
        <w:pStyle w:val="KeepWithNext"/>
        <w:rPr>
          <w:rtl/>
          <w:lang w:eastAsia="he-IL"/>
        </w:rPr>
      </w:pPr>
    </w:p>
    <w:p w14:paraId="066A638D" w14:textId="07612E07" w:rsidR="00FC2942" w:rsidRDefault="00FC2942" w:rsidP="00FC2942">
      <w:pPr>
        <w:rPr>
          <w:rtl/>
          <w:lang w:eastAsia="he-IL"/>
        </w:rPr>
      </w:pPr>
      <w:bookmarkStart w:id="1545" w:name="_ETM_Q1_4992830"/>
      <w:bookmarkEnd w:id="1545"/>
      <w:r>
        <w:rPr>
          <w:rFonts w:hint="cs"/>
          <w:rtl/>
          <w:lang w:eastAsia="he-IL"/>
        </w:rPr>
        <w:t>א</w:t>
      </w:r>
      <w:bookmarkStart w:id="1546" w:name="_ETM_Q1_4992868"/>
      <w:bookmarkEnd w:id="1546"/>
      <w:r>
        <w:rPr>
          <w:rFonts w:hint="cs"/>
          <w:rtl/>
          <w:lang w:eastAsia="he-IL"/>
        </w:rPr>
        <w:t xml:space="preserve">ני באופן </w:t>
      </w:r>
      <w:bookmarkStart w:id="1547" w:name="_ETM_Q1_4994085"/>
      <w:bookmarkEnd w:id="1547"/>
      <w:r>
        <w:rPr>
          <w:rFonts w:hint="cs"/>
          <w:rtl/>
          <w:lang w:eastAsia="he-IL"/>
        </w:rPr>
        <w:t>אישי עברתי על הסעיף הזה</w:t>
      </w:r>
      <w:bookmarkStart w:id="1548" w:name="_ETM_Q1_4998035"/>
      <w:bookmarkEnd w:id="1548"/>
      <w:r>
        <w:rPr>
          <w:rFonts w:hint="cs"/>
          <w:rtl/>
          <w:lang w:eastAsia="he-IL"/>
        </w:rPr>
        <w:t xml:space="preserve"> מספר פעמים. אני מאוד אוהב אותו. אני מאוד אוהב את הפירוט והשיוך</w:t>
      </w:r>
      <w:r w:rsidR="00DE0204">
        <w:rPr>
          <w:rFonts w:hint="cs"/>
          <w:rtl/>
          <w:lang w:eastAsia="he-IL"/>
        </w:rPr>
        <w:t xml:space="preserve"> </w:t>
      </w:r>
      <w:r>
        <w:rPr>
          <w:rFonts w:hint="cs"/>
          <w:rtl/>
          <w:lang w:eastAsia="he-IL"/>
        </w:rPr>
        <w:t>הזה והחלוקה נראית לי נכונה.</w:t>
      </w:r>
      <w:bookmarkStart w:id="1549" w:name="_ETM_Q1_5007823"/>
      <w:bookmarkEnd w:id="1549"/>
    </w:p>
    <w:p w14:paraId="79BC55B2" w14:textId="77777777" w:rsidR="00AF27F6" w:rsidRDefault="00AF27F6" w:rsidP="00FC2942">
      <w:pPr>
        <w:rPr>
          <w:rtl/>
          <w:lang w:eastAsia="he-IL"/>
        </w:rPr>
      </w:pPr>
      <w:bookmarkStart w:id="1550" w:name="_ETM_Q1_5007864"/>
      <w:bookmarkEnd w:id="1550"/>
    </w:p>
    <w:p w14:paraId="65B6DB4B" w14:textId="2C4E6C7D" w:rsidR="00AF27F6" w:rsidRDefault="00AF27F6" w:rsidP="00AF27F6">
      <w:pPr>
        <w:pStyle w:val="af9"/>
        <w:keepNext/>
        <w:rPr>
          <w:rtl/>
          <w:lang w:eastAsia="he-IL"/>
        </w:rPr>
      </w:pPr>
      <w:bookmarkStart w:id="1551" w:name="ET_guest_טלי_מולנר_146"/>
      <w:r w:rsidRPr="00AF27F6">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AF27F6">
        <w:rPr>
          <w:rStyle w:val="TagStyle"/>
          <w:rtl/>
        </w:rPr>
        <w:t xml:space="preserve"> &lt;&lt; אורח &gt;&gt;</w:t>
      </w:r>
      <w:r>
        <w:rPr>
          <w:rtl/>
          <w:lang w:eastAsia="he-IL"/>
        </w:rPr>
        <w:t xml:space="preserve"> </w:t>
      </w:r>
      <w:bookmarkEnd w:id="1551"/>
    </w:p>
    <w:p w14:paraId="61B56EB1" w14:textId="77777777" w:rsidR="00AF27F6" w:rsidRDefault="00AF27F6" w:rsidP="00AF27F6">
      <w:pPr>
        <w:pStyle w:val="KeepWithNext"/>
        <w:rPr>
          <w:rtl/>
          <w:lang w:eastAsia="he-IL"/>
        </w:rPr>
      </w:pPr>
    </w:p>
    <w:p w14:paraId="4967EDA5" w14:textId="54859C9B" w:rsidR="00AF27F6" w:rsidRDefault="00AF27F6" w:rsidP="00AF27F6">
      <w:pPr>
        <w:rPr>
          <w:rtl/>
          <w:lang w:eastAsia="he-IL"/>
        </w:rPr>
      </w:pPr>
      <w:bookmarkStart w:id="1552" w:name="_ETM_Q1_5007248"/>
      <w:bookmarkEnd w:id="1552"/>
      <w:r>
        <w:rPr>
          <w:rFonts w:hint="cs"/>
          <w:rtl/>
          <w:lang w:eastAsia="he-IL"/>
        </w:rPr>
        <w:t xml:space="preserve">במקרה </w:t>
      </w:r>
      <w:bookmarkStart w:id="1553" w:name="_ETM_Q1_5014194"/>
      <w:bookmarkEnd w:id="1553"/>
      <w:r>
        <w:rPr>
          <w:rFonts w:hint="cs"/>
          <w:rtl/>
          <w:lang w:eastAsia="he-IL"/>
        </w:rPr>
        <w:t xml:space="preserve">בימים אלה אני מתמודדת עם אזרח שהתלונן על פקחית שהיא אחת הטובות שיש לנו בעיר. היה </w:t>
      </w:r>
      <w:bookmarkStart w:id="1554" w:name="_ETM_Q1_5026284"/>
      <w:bookmarkEnd w:id="1554"/>
      <w:r>
        <w:rPr>
          <w:rFonts w:hint="cs"/>
          <w:rtl/>
          <w:lang w:eastAsia="he-IL"/>
        </w:rPr>
        <w:t xml:space="preserve">אירוע של התקהלות בני </w:t>
      </w:r>
      <w:bookmarkStart w:id="1555" w:name="_ETM_Q1_5023196"/>
      <w:bookmarkEnd w:id="1555"/>
      <w:r>
        <w:rPr>
          <w:rFonts w:hint="cs"/>
          <w:rtl/>
          <w:lang w:eastAsia="he-IL"/>
        </w:rPr>
        <w:t>נוער בפארק, מטרדי רעש, ונדליזם, שכנים שהתלוננו, הגיעה ניידת של השיטור העירוני</w:t>
      </w:r>
      <w:r w:rsidR="00CA004E">
        <w:rPr>
          <w:rFonts w:hint="cs"/>
          <w:rtl/>
          <w:lang w:eastAsia="he-IL"/>
        </w:rPr>
        <w:t xml:space="preserve"> </w:t>
      </w:r>
      <w:r>
        <w:rPr>
          <w:rFonts w:hint="cs"/>
          <w:rtl/>
          <w:lang w:eastAsia="he-IL"/>
        </w:rPr>
        <w:t xml:space="preserve">ואחד ההורים שילדם קיבל דוח </w:t>
      </w:r>
      <w:bookmarkStart w:id="1556" w:name="_ETM_Q1_5033028"/>
      <w:bookmarkEnd w:id="1556"/>
      <w:r>
        <w:rPr>
          <w:rFonts w:hint="cs"/>
          <w:rtl/>
          <w:lang w:eastAsia="he-IL"/>
        </w:rPr>
        <w:t xml:space="preserve">טענו שהפקחית המסייעת שהיא באמת אחת הטובות איימה על הבן </w:t>
      </w:r>
      <w:bookmarkStart w:id="1557" w:name="_ETM_Q1_5037872"/>
      <w:bookmarkEnd w:id="1557"/>
      <w:r>
        <w:rPr>
          <w:rFonts w:hint="cs"/>
          <w:rtl/>
          <w:lang w:eastAsia="he-IL"/>
        </w:rPr>
        <w:t>שלהם, לקחה לו את הטלפון הנייד בלי רשות כדי להוציא פרטים. אני דאגתי לשים להם מצלמות גוף כמו</w:t>
      </w:r>
      <w:r w:rsidR="00DE0204">
        <w:rPr>
          <w:rFonts w:hint="cs"/>
          <w:rtl/>
          <w:lang w:eastAsia="he-IL"/>
        </w:rPr>
        <w:t xml:space="preserve"> </w:t>
      </w:r>
      <w:r>
        <w:rPr>
          <w:rFonts w:hint="cs"/>
          <w:rtl/>
          <w:lang w:eastAsia="he-IL"/>
        </w:rPr>
        <w:t>שיש אצל השוטרים.</w:t>
      </w:r>
      <w:r w:rsidR="00DE0204">
        <w:rPr>
          <w:rFonts w:hint="cs"/>
          <w:rtl/>
          <w:lang w:eastAsia="he-IL"/>
        </w:rPr>
        <w:t xml:space="preserve"> </w:t>
      </w:r>
      <w:r>
        <w:rPr>
          <w:rFonts w:hint="cs"/>
          <w:rtl/>
          <w:lang w:eastAsia="he-IL"/>
        </w:rPr>
        <w:t xml:space="preserve">עיריית </w:t>
      </w:r>
      <w:bookmarkStart w:id="1558" w:name="_ETM_Q1_5045829"/>
      <w:bookmarkEnd w:id="1558"/>
      <w:r>
        <w:rPr>
          <w:rFonts w:hint="cs"/>
          <w:rtl/>
          <w:lang w:eastAsia="he-IL"/>
        </w:rPr>
        <w:t xml:space="preserve">נתניה רכשה להם מצלמות גוף. פתחנו את </w:t>
      </w:r>
      <w:bookmarkStart w:id="1559" w:name="_ETM_Q1_5049285"/>
      <w:bookmarkEnd w:id="1559"/>
      <w:r>
        <w:rPr>
          <w:rFonts w:hint="cs"/>
          <w:rtl/>
          <w:lang w:eastAsia="he-IL"/>
        </w:rPr>
        <w:t>מצלמות הגוף של הפקחים.</w:t>
      </w:r>
    </w:p>
    <w:p w14:paraId="25734871" w14:textId="77777777" w:rsidR="00AF27F6" w:rsidRDefault="00AF27F6" w:rsidP="00AF27F6">
      <w:pPr>
        <w:rPr>
          <w:rtl/>
          <w:lang w:eastAsia="he-IL"/>
        </w:rPr>
      </w:pPr>
    </w:p>
    <w:p w14:paraId="17DB2463" w14:textId="070FC3E1" w:rsidR="00AF27F6" w:rsidRDefault="00AF27F6" w:rsidP="00AF27F6">
      <w:pPr>
        <w:pStyle w:val="af6"/>
        <w:keepNext/>
        <w:rPr>
          <w:rtl/>
        </w:rPr>
      </w:pPr>
      <w:bookmarkStart w:id="1560" w:name="ET_yor_6358_147"/>
      <w:r w:rsidRPr="00AF27F6">
        <w:rPr>
          <w:rStyle w:val="TagStyle"/>
          <w:rtl/>
        </w:rPr>
        <w:t xml:space="preserve"> &lt;&lt; יור &gt;&gt; </w:t>
      </w:r>
      <w:r>
        <w:rPr>
          <w:rtl/>
        </w:rPr>
        <w:t>היו"ר צביקה פוגל:</w:t>
      </w:r>
      <w:r w:rsidRPr="00AF27F6">
        <w:rPr>
          <w:rStyle w:val="TagStyle"/>
          <w:rtl/>
        </w:rPr>
        <w:t xml:space="preserve"> &lt;&lt; יור &gt;&gt;</w:t>
      </w:r>
      <w:r>
        <w:rPr>
          <w:rtl/>
        </w:rPr>
        <w:t xml:space="preserve"> </w:t>
      </w:r>
      <w:bookmarkEnd w:id="1560"/>
    </w:p>
    <w:p w14:paraId="3464B46D" w14:textId="77777777" w:rsidR="00AF27F6" w:rsidRDefault="00AF27F6" w:rsidP="00AF27F6">
      <w:pPr>
        <w:pStyle w:val="KeepWithNext"/>
        <w:rPr>
          <w:rtl/>
          <w:lang w:eastAsia="he-IL"/>
        </w:rPr>
      </w:pPr>
    </w:p>
    <w:p w14:paraId="74D5768D" w14:textId="5A64CCFB" w:rsidR="00AF27F6" w:rsidRDefault="00AF27F6" w:rsidP="00AF27F6">
      <w:pPr>
        <w:rPr>
          <w:rtl/>
          <w:lang w:eastAsia="he-IL"/>
        </w:rPr>
      </w:pPr>
      <w:r>
        <w:rPr>
          <w:rFonts w:hint="cs"/>
          <w:rtl/>
          <w:lang w:eastAsia="he-IL"/>
        </w:rPr>
        <w:t>את תראי שגם את זה</w:t>
      </w:r>
      <w:r w:rsidR="00DE0204">
        <w:rPr>
          <w:rFonts w:hint="cs"/>
          <w:rtl/>
          <w:lang w:eastAsia="he-IL"/>
        </w:rPr>
        <w:t xml:space="preserve"> </w:t>
      </w:r>
      <w:r>
        <w:rPr>
          <w:rFonts w:hint="cs"/>
          <w:rtl/>
          <w:lang w:eastAsia="he-IL"/>
        </w:rPr>
        <w:t>אני רוצה.</w:t>
      </w:r>
    </w:p>
    <w:p w14:paraId="196E10BD" w14:textId="77777777" w:rsidR="00AF27F6" w:rsidRDefault="00AF27F6" w:rsidP="00AF27F6">
      <w:pPr>
        <w:rPr>
          <w:rtl/>
          <w:lang w:eastAsia="he-IL"/>
        </w:rPr>
      </w:pPr>
      <w:bookmarkStart w:id="1561" w:name="_ETM_Q1_5054601"/>
      <w:bookmarkStart w:id="1562" w:name="_ETM_Q1_5054640"/>
      <w:bookmarkEnd w:id="1561"/>
      <w:bookmarkEnd w:id="1562"/>
    </w:p>
    <w:p w14:paraId="3A84DDF7" w14:textId="606F264B" w:rsidR="00AF27F6" w:rsidRDefault="00AF27F6" w:rsidP="00AF27F6">
      <w:pPr>
        <w:pStyle w:val="af9"/>
        <w:keepNext/>
        <w:rPr>
          <w:rtl/>
          <w:lang w:eastAsia="he-IL"/>
        </w:rPr>
      </w:pPr>
      <w:bookmarkStart w:id="1563" w:name="ET_guest_טלי_מולנר_148"/>
      <w:r w:rsidRPr="00AF27F6">
        <w:rPr>
          <w:rStyle w:val="TagStyle"/>
          <w:rtl/>
        </w:rPr>
        <w:t xml:space="preserve"> &lt;&lt; אורח &gt;&gt; </w:t>
      </w:r>
      <w:r>
        <w:rPr>
          <w:rtl/>
          <w:lang w:eastAsia="he-IL"/>
        </w:rPr>
        <w:t xml:space="preserve">טלי </w:t>
      </w:r>
      <w:proofErr w:type="spellStart"/>
      <w:r>
        <w:rPr>
          <w:rtl/>
          <w:lang w:eastAsia="he-IL"/>
        </w:rPr>
        <w:t>מולנר</w:t>
      </w:r>
      <w:proofErr w:type="spellEnd"/>
      <w:r>
        <w:rPr>
          <w:rtl/>
          <w:lang w:eastAsia="he-IL"/>
        </w:rPr>
        <w:t>:</w:t>
      </w:r>
      <w:r w:rsidRPr="00AF27F6">
        <w:rPr>
          <w:rStyle w:val="TagStyle"/>
          <w:rtl/>
        </w:rPr>
        <w:t xml:space="preserve"> &lt;&lt; אורח &gt;&gt;</w:t>
      </w:r>
      <w:r>
        <w:rPr>
          <w:rtl/>
          <w:lang w:eastAsia="he-IL"/>
        </w:rPr>
        <w:t xml:space="preserve"> </w:t>
      </w:r>
      <w:bookmarkEnd w:id="1563"/>
    </w:p>
    <w:p w14:paraId="2B44577E" w14:textId="77777777" w:rsidR="00AF27F6" w:rsidRDefault="00AF27F6" w:rsidP="00AF27F6">
      <w:pPr>
        <w:pStyle w:val="KeepWithNext"/>
        <w:rPr>
          <w:rtl/>
          <w:lang w:eastAsia="he-IL"/>
        </w:rPr>
      </w:pPr>
    </w:p>
    <w:p w14:paraId="7F53CD98" w14:textId="5748F1F2" w:rsidR="00AF27F6" w:rsidRDefault="00AF27F6" w:rsidP="00AF27F6">
      <w:pPr>
        <w:rPr>
          <w:rtl/>
          <w:lang w:eastAsia="he-IL"/>
        </w:rPr>
      </w:pPr>
      <w:bookmarkStart w:id="1564" w:name="_ETM_Q1_5055416"/>
      <w:bookmarkStart w:id="1565" w:name="_ETM_Q1_5055447"/>
      <w:bookmarkEnd w:id="1564"/>
      <w:bookmarkEnd w:id="1565"/>
      <w:r>
        <w:rPr>
          <w:rFonts w:hint="cs"/>
          <w:rtl/>
          <w:lang w:eastAsia="he-IL"/>
        </w:rPr>
        <w:t>בדקנו אחר כך במצלמות ולא היה</w:t>
      </w:r>
      <w:bookmarkStart w:id="1566" w:name="_ETM_Q1_5054932"/>
      <w:bookmarkEnd w:id="1566"/>
      <w:r w:rsidR="005D46B0">
        <w:rPr>
          <w:rFonts w:hint="cs"/>
          <w:rtl/>
          <w:lang w:eastAsia="he-IL"/>
        </w:rPr>
        <w:t xml:space="preserve"> </w:t>
      </w:r>
      <w:r>
        <w:rPr>
          <w:rFonts w:hint="cs"/>
          <w:rtl/>
          <w:lang w:eastAsia="he-IL"/>
        </w:rPr>
        <w:t>ולא נברא אבל היה כבר מי שהגיש תלונה</w:t>
      </w:r>
      <w:bookmarkStart w:id="1567" w:name="_ETM_Q1_5057720"/>
      <w:bookmarkEnd w:id="1567"/>
      <w:r>
        <w:rPr>
          <w:rFonts w:hint="cs"/>
          <w:rtl/>
          <w:lang w:eastAsia="he-IL"/>
        </w:rPr>
        <w:t xml:space="preserve"> למח"ש, ממש בימים אלה, על אותה פקחית מסייעת. היא קיבלה </w:t>
      </w:r>
      <w:bookmarkStart w:id="1568" w:name="_ETM_Q1_5061397"/>
      <w:bookmarkEnd w:id="1568"/>
      <w:r>
        <w:rPr>
          <w:rFonts w:hint="cs"/>
          <w:rtl/>
          <w:lang w:eastAsia="he-IL"/>
        </w:rPr>
        <w:t>את כל הגיבוי מהלשכה</w:t>
      </w:r>
      <w:r w:rsidR="005D46B0">
        <w:rPr>
          <w:rFonts w:hint="cs"/>
          <w:rtl/>
          <w:lang w:eastAsia="he-IL"/>
        </w:rPr>
        <w:t xml:space="preserve"> </w:t>
      </w:r>
      <w:r>
        <w:rPr>
          <w:rFonts w:hint="cs"/>
          <w:rtl/>
          <w:lang w:eastAsia="he-IL"/>
        </w:rPr>
        <w:t>המשפטית. אני מנסה</w:t>
      </w:r>
      <w:r w:rsidR="005D46B0">
        <w:rPr>
          <w:rFonts w:hint="cs"/>
          <w:rtl/>
          <w:lang w:eastAsia="he-IL"/>
        </w:rPr>
        <w:t xml:space="preserve"> </w:t>
      </w:r>
      <w:r>
        <w:rPr>
          <w:rFonts w:hint="cs"/>
          <w:rtl/>
          <w:lang w:eastAsia="he-IL"/>
        </w:rPr>
        <w:t xml:space="preserve">לומר שחשוב מאוד כאשר דנים בתלונה של אזרח על פקח </w:t>
      </w:r>
      <w:bookmarkStart w:id="1569" w:name="_ETM_Q1_5071011"/>
      <w:bookmarkEnd w:id="1569"/>
      <w:r>
        <w:rPr>
          <w:rFonts w:hint="cs"/>
          <w:rtl/>
          <w:lang w:eastAsia="he-IL"/>
        </w:rPr>
        <w:t xml:space="preserve">שיטור מסייע, לקבל את עמדת הרשות ומאוד להתחשב </w:t>
      </w:r>
      <w:bookmarkStart w:id="1570" w:name="_ETM_Q1_5075314"/>
      <w:bookmarkEnd w:id="1570"/>
      <w:r>
        <w:rPr>
          <w:rFonts w:hint="cs"/>
          <w:rtl/>
          <w:lang w:eastAsia="he-IL"/>
        </w:rPr>
        <w:t>בה כי לפעמים יש כאן סגירת חשבונות אישיים בין אזרחים שהילד קיבל דוח או משהו ואומרים</w:t>
      </w:r>
      <w:bookmarkStart w:id="1571" w:name="_ETM_Q1_5081624"/>
      <w:bookmarkEnd w:id="1571"/>
      <w:r>
        <w:rPr>
          <w:rFonts w:hint="cs"/>
          <w:rtl/>
          <w:lang w:eastAsia="he-IL"/>
        </w:rPr>
        <w:t xml:space="preserve"> שהם מגישים תלונה על אותו פקח שיטור. </w:t>
      </w:r>
      <w:bookmarkStart w:id="1572" w:name="_ETM_Q1_5084045"/>
      <w:bookmarkEnd w:id="1572"/>
    </w:p>
    <w:p w14:paraId="60DA7E38" w14:textId="77777777" w:rsidR="00AF27F6" w:rsidRDefault="00AF27F6" w:rsidP="00AF27F6">
      <w:pPr>
        <w:rPr>
          <w:rtl/>
          <w:lang w:eastAsia="he-IL"/>
        </w:rPr>
      </w:pPr>
      <w:bookmarkStart w:id="1573" w:name="_ETM_Q1_5084089"/>
      <w:bookmarkStart w:id="1574" w:name="_ETM_Q1_5089832"/>
      <w:bookmarkEnd w:id="1573"/>
      <w:bookmarkEnd w:id="1574"/>
    </w:p>
    <w:p w14:paraId="79862338" w14:textId="170C1707" w:rsidR="00AF27F6" w:rsidRDefault="00AF27F6" w:rsidP="00AF27F6">
      <w:pPr>
        <w:pStyle w:val="af6"/>
        <w:keepNext/>
        <w:rPr>
          <w:rtl/>
        </w:rPr>
      </w:pPr>
      <w:bookmarkStart w:id="1575" w:name="ET_yor_6358_149"/>
      <w:r w:rsidRPr="00AF27F6">
        <w:rPr>
          <w:rStyle w:val="TagStyle"/>
          <w:rtl/>
        </w:rPr>
        <w:t xml:space="preserve"> &lt;&lt; יור &gt;&gt; </w:t>
      </w:r>
      <w:r>
        <w:rPr>
          <w:rtl/>
        </w:rPr>
        <w:t>היו"ר צביקה פוגל:</w:t>
      </w:r>
      <w:r w:rsidRPr="00AF27F6">
        <w:rPr>
          <w:rStyle w:val="TagStyle"/>
          <w:rtl/>
        </w:rPr>
        <w:t xml:space="preserve"> &lt;&lt; יור &gt;&gt;</w:t>
      </w:r>
      <w:r>
        <w:rPr>
          <w:rtl/>
        </w:rPr>
        <w:t xml:space="preserve"> </w:t>
      </w:r>
      <w:bookmarkEnd w:id="1575"/>
    </w:p>
    <w:p w14:paraId="672E5959" w14:textId="77777777" w:rsidR="00AF27F6" w:rsidRDefault="00AF27F6" w:rsidP="00AF27F6">
      <w:pPr>
        <w:pStyle w:val="KeepWithNext"/>
        <w:rPr>
          <w:rtl/>
          <w:lang w:eastAsia="he-IL"/>
        </w:rPr>
      </w:pPr>
    </w:p>
    <w:p w14:paraId="503DFA4E" w14:textId="0CFC80F4" w:rsidR="00AF27F6" w:rsidRDefault="00AF27F6" w:rsidP="00AF27F6">
      <w:pPr>
        <w:rPr>
          <w:rtl/>
          <w:lang w:eastAsia="he-IL"/>
        </w:rPr>
      </w:pPr>
      <w:bookmarkStart w:id="1576" w:name="_ETM_Q1_5090099"/>
      <w:bookmarkStart w:id="1577" w:name="_ETM_Q1_5090130"/>
      <w:bookmarkEnd w:id="1576"/>
      <w:bookmarkEnd w:id="1577"/>
      <w:r>
        <w:rPr>
          <w:rFonts w:hint="cs"/>
          <w:rtl/>
          <w:lang w:eastAsia="he-IL"/>
        </w:rPr>
        <w:t xml:space="preserve">תודה. תמשיכי להשתמש במונח פקח שיטור ולא פקח שיטור מסייע. </w:t>
      </w:r>
    </w:p>
    <w:p w14:paraId="02EC8FC5" w14:textId="77777777" w:rsidR="00AF27F6" w:rsidRDefault="00AF27F6" w:rsidP="00AF27F6">
      <w:pPr>
        <w:rPr>
          <w:rtl/>
          <w:lang w:eastAsia="he-IL"/>
        </w:rPr>
      </w:pPr>
      <w:bookmarkStart w:id="1578" w:name="_ETM_Q1_5093441"/>
      <w:bookmarkStart w:id="1579" w:name="_ETM_Q1_5093479"/>
      <w:bookmarkStart w:id="1580" w:name="_ETM_Q1_5095465"/>
      <w:bookmarkEnd w:id="1578"/>
      <w:bookmarkEnd w:id="1579"/>
      <w:bookmarkEnd w:id="1580"/>
    </w:p>
    <w:p w14:paraId="5F2A9F2E" w14:textId="5F8A97B0" w:rsidR="00AF27F6" w:rsidRDefault="00AF27F6" w:rsidP="00AF27F6">
      <w:pPr>
        <w:pStyle w:val="af9"/>
        <w:keepNext/>
        <w:rPr>
          <w:rtl/>
          <w:lang w:eastAsia="he-IL"/>
        </w:rPr>
      </w:pPr>
      <w:bookmarkStart w:id="1581" w:name="ET_guest_אורלי_אלמגור_לוטן_150"/>
      <w:r w:rsidRPr="00AF27F6">
        <w:rPr>
          <w:rStyle w:val="TagStyle"/>
          <w:rtl/>
        </w:rPr>
        <w:t xml:space="preserve"> &lt;&lt; אורח &gt;&gt; </w:t>
      </w:r>
      <w:r>
        <w:rPr>
          <w:rtl/>
          <w:lang w:eastAsia="he-IL"/>
        </w:rPr>
        <w:t>אורלי אלמגור לוטן:</w:t>
      </w:r>
      <w:r w:rsidRPr="00AF27F6">
        <w:rPr>
          <w:rStyle w:val="TagStyle"/>
          <w:rtl/>
        </w:rPr>
        <w:t xml:space="preserve"> &lt;&lt; אורח &gt;&gt;</w:t>
      </w:r>
      <w:r>
        <w:rPr>
          <w:rtl/>
          <w:lang w:eastAsia="he-IL"/>
        </w:rPr>
        <w:t xml:space="preserve"> </w:t>
      </w:r>
      <w:bookmarkEnd w:id="1581"/>
    </w:p>
    <w:p w14:paraId="2781C1D2" w14:textId="77777777" w:rsidR="00AF27F6" w:rsidRDefault="00AF27F6" w:rsidP="00AF27F6">
      <w:pPr>
        <w:pStyle w:val="KeepWithNext"/>
        <w:rPr>
          <w:rtl/>
          <w:lang w:eastAsia="he-IL"/>
        </w:rPr>
      </w:pPr>
    </w:p>
    <w:p w14:paraId="59017667" w14:textId="0C41F4D7" w:rsidR="00AF27F6" w:rsidRDefault="00AF27F6" w:rsidP="00AF27F6">
      <w:pPr>
        <w:rPr>
          <w:rtl/>
          <w:lang w:eastAsia="he-IL"/>
        </w:rPr>
      </w:pPr>
      <w:bookmarkStart w:id="1582" w:name="_ETM_Q1_5095704"/>
      <w:bookmarkStart w:id="1583" w:name="_ETM_Q1_5095744"/>
      <w:bookmarkEnd w:id="1582"/>
      <w:bookmarkEnd w:id="1583"/>
      <w:r>
        <w:rPr>
          <w:rFonts w:hint="cs"/>
          <w:rtl/>
          <w:lang w:eastAsia="he-IL"/>
        </w:rPr>
        <w:t xml:space="preserve">בדיוק בהמשך לדבריה של טלי. בסעיף (1) יש גורמים שקשורים לרשות המקומית, או את </w:t>
      </w:r>
      <w:bookmarkStart w:id="1584" w:name="_ETM_Q1_5109504"/>
      <w:bookmarkEnd w:id="1584"/>
      <w:proofErr w:type="spellStart"/>
      <w:r>
        <w:rPr>
          <w:rFonts w:hint="cs"/>
          <w:rtl/>
          <w:lang w:eastAsia="he-IL"/>
        </w:rPr>
        <w:t>המינהלת</w:t>
      </w:r>
      <w:proofErr w:type="spellEnd"/>
      <w:r>
        <w:rPr>
          <w:rFonts w:hint="cs"/>
          <w:rtl/>
          <w:lang w:eastAsia="he-IL"/>
        </w:rPr>
        <w:t>,</w:t>
      </w:r>
      <w:r w:rsidR="005D46B0">
        <w:rPr>
          <w:rFonts w:hint="cs"/>
          <w:rtl/>
          <w:lang w:eastAsia="he-IL"/>
        </w:rPr>
        <w:t xml:space="preserve"> </w:t>
      </w:r>
      <w:r>
        <w:rPr>
          <w:rFonts w:hint="cs"/>
          <w:rtl/>
          <w:lang w:eastAsia="he-IL"/>
        </w:rPr>
        <w:t>אבל - אלא אם</w:t>
      </w:r>
      <w:r w:rsidR="005D46B0">
        <w:rPr>
          <w:rFonts w:hint="cs"/>
          <w:rtl/>
          <w:lang w:eastAsia="he-IL"/>
        </w:rPr>
        <w:t xml:space="preserve"> </w:t>
      </w:r>
      <w:r>
        <w:rPr>
          <w:rFonts w:hint="cs"/>
          <w:rtl/>
          <w:lang w:eastAsia="he-IL"/>
        </w:rPr>
        <w:t>פספסתי</w:t>
      </w:r>
      <w:r w:rsidR="005D46B0">
        <w:rPr>
          <w:rFonts w:hint="cs"/>
          <w:rtl/>
          <w:lang w:eastAsia="he-IL"/>
        </w:rPr>
        <w:t xml:space="preserve"> </w:t>
      </w:r>
      <w:r>
        <w:rPr>
          <w:rFonts w:hint="cs"/>
          <w:rtl/>
          <w:lang w:eastAsia="he-IL"/>
        </w:rPr>
        <w:t>משהו -אין אפשרות להגיש תלונה למשטרה או למח"ש או לפניות הציבור.</w:t>
      </w:r>
      <w:r w:rsidR="005D46B0">
        <w:rPr>
          <w:rFonts w:hint="cs"/>
          <w:rtl/>
          <w:lang w:eastAsia="he-IL"/>
        </w:rPr>
        <w:t xml:space="preserve"> </w:t>
      </w:r>
      <w:r>
        <w:rPr>
          <w:rFonts w:hint="cs"/>
          <w:rtl/>
          <w:lang w:eastAsia="he-IL"/>
        </w:rPr>
        <w:t>לא בהכרח מח"ש ת</w:t>
      </w:r>
      <w:bookmarkStart w:id="1585" w:name="_ETM_Q1_5122077"/>
      <w:bookmarkEnd w:id="1585"/>
      <w:r>
        <w:rPr>
          <w:rFonts w:hint="cs"/>
          <w:rtl/>
          <w:lang w:eastAsia="he-IL"/>
        </w:rPr>
        <w:t xml:space="preserve">טפל בתלונה אלא אפשרות לפנות. אם הם </w:t>
      </w:r>
      <w:bookmarkStart w:id="1586" w:name="_ETM_Q1_5129364"/>
      <w:bookmarkEnd w:id="1586"/>
      <w:r>
        <w:rPr>
          <w:rFonts w:hint="cs"/>
          <w:rtl/>
          <w:lang w:eastAsia="he-IL"/>
        </w:rPr>
        <w:t>ייראו כמו שוטרים או יהיו</w:t>
      </w:r>
      <w:r w:rsidR="005D46B0">
        <w:rPr>
          <w:rFonts w:hint="cs"/>
          <w:rtl/>
          <w:lang w:eastAsia="he-IL"/>
        </w:rPr>
        <w:t xml:space="preserve"> </w:t>
      </w:r>
      <w:r>
        <w:rPr>
          <w:rFonts w:hint="cs"/>
          <w:rtl/>
          <w:lang w:eastAsia="he-IL"/>
        </w:rPr>
        <w:t>דומים לשוטרים ויפעלו ביחד עם שוטרים, האזרח שחווה את המפגש איתם לא בהכרח</w:t>
      </w:r>
      <w:bookmarkStart w:id="1587" w:name="_ETM_Q1_5136839"/>
      <w:bookmarkEnd w:id="1587"/>
      <w:r>
        <w:rPr>
          <w:rFonts w:hint="cs"/>
          <w:rtl/>
          <w:lang w:eastAsia="he-IL"/>
        </w:rPr>
        <w:t xml:space="preserve"> יבין שהוא צריך להפנות את התלונה לגורמים של הרשות המקומית.</w:t>
      </w:r>
    </w:p>
    <w:p w14:paraId="5AD08D9B" w14:textId="77777777" w:rsidR="00AF27F6" w:rsidRDefault="00AF27F6" w:rsidP="00AF27F6">
      <w:pPr>
        <w:rPr>
          <w:rtl/>
          <w:lang w:eastAsia="he-IL"/>
        </w:rPr>
      </w:pPr>
      <w:bookmarkStart w:id="1588" w:name="_ETM_Q1_5143880"/>
      <w:bookmarkEnd w:id="1588"/>
    </w:p>
    <w:p w14:paraId="4D536194" w14:textId="6FE15672" w:rsidR="00AF27F6" w:rsidRDefault="00AF27F6" w:rsidP="00AF27F6">
      <w:pPr>
        <w:pStyle w:val="a4"/>
        <w:keepNext/>
        <w:rPr>
          <w:rtl/>
        </w:rPr>
      </w:pPr>
      <w:bookmarkStart w:id="1589" w:name="ET_speaker_איילת_לוי_נחום_151"/>
      <w:r w:rsidRPr="00AF27F6">
        <w:rPr>
          <w:rStyle w:val="TagStyle"/>
          <w:rtl/>
        </w:rPr>
        <w:t xml:space="preserve"> &lt;&lt; דובר &gt;&gt; </w:t>
      </w:r>
      <w:r>
        <w:rPr>
          <w:rtl/>
        </w:rPr>
        <w:t>איילת לוי נחום:</w:t>
      </w:r>
      <w:r w:rsidRPr="00AF27F6">
        <w:rPr>
          <w:rStyle w:val="TagStyle"/>
          <w:rtl/>
        </w:rPr>
        <w:t xml:space="preserve"> &lt;&lt; דובר &gt;&gt;</w:t>
      </w:r>
      <w:r>
        <w:rPr>
          <w:rtl/>
        </w:rPr>
        <w:t xml:space="preserve"> </w:t>
      </w:r>
      <w:bookmarkEnd w:id="1589"/>
    </w:p>
    <w:p w14:paraId="53A63292" w14:textId="77777777" w:rsidR="00AF27F6" w:rsidRDefault="00AF27F6" w:rsidP="00AF27F6">
      <w:pPr>
        <w:pStyle w:val="KeepWithNext"/>
        <w:rPr>
          <w:rtl/>
          <w:lang w:eastAsia="he-IL"/>
        </w:rPr>
      </w:pPr>
    </w:p>
    <w:p w14:paraId="4B814E11" w14:textId="7A837F68" w:rsidR="00AF27F6" w:rsidRDefault="00AF27F6" w:rsidP="00AF27F6">
      <w:pPr>
        <w:rPr>
          <w:rtl/>
          <w:lang w:eastAsia="he-IL"/>
        </w:rPr>
      </w:pPr>
      <w:bookmarkStart w:id="1590" w:name="_ETM_Q1_5144130"/>
      <w:bookmarkStart w:id="1591" w:name="_ETM_Q1_5144164"/>
      <w:bookmarkEnd w:id="1590"/>
      <w:bookmarkEnd w:id="1591"/>
      <w:r>
        <w:rPr>
          <w:rFonts w:hint="cs"/>
          <w:rtl/>
          <w:lang w:eastAsia="he-IL"/>
        </w:rPr>
        <w:t>הם לא שוטרים.</w:t>
      </w:r>
      <w:bookmarkStart w:id="1592" w:name="_ETM_Q1_5146741"/>
      <w:bookmarkEnd w:id="1592"/>
    </w:p>
    <w:p w14:paraId="261AFDA4" w14:textId="77777777" w:rsidR="00AF27F6" w:rsidRDefault="00AF27F6" w:rsidP="00AF27F6">
      <w:pPr>
        <w:rPr>
          <w:rtl/>
          <w:lang w:eastAsia="he-IL"/>
        </w:rPr>
      </w:pPr>
      <w:bookmarkStart w:id="1593" w:name="_ETM_Q1_5146778"/>
      <w:bookmarkEnd w:id="1593"/>
    </w:p>
    <w:p w14:paraId="2086DC6D" w14:textId="29A364B1" w:rsidR="00AF27F6" w:rsidRDefault="00AF27F6" w:rsidP="00AF27F6">
      <w:pPr>
        <w:pStyle w:val="af9"/>
        <w:keepNext/>
        <w:rPr>
          <w:rtl/>
          <w:lang w:eastAsia="he-IL"/>
        </w:rPr>
      </w:pPr>
      <w:bookmarkStart w:id="1594" w:name="ET_guest_אורלי_אלמגור_לוטן_152"/>
      <w:r w:rsidRPr="00AF27F6">
        <w:rPr>
          <w:rStyle w:val="TagStyle"/>
          <w:rtl/>
        </w:rPr>
        <w:t xml:space="preserve"> &lt;&lt; אורח &gt;&gt; </w:t>
      </w:r>
      <w:r>
        <w:rPr>
          <w:rtl/>
          <w:lang w:eastAsia="he-IL"/>
        </w:rPr>
        <w:t>אורלי אלמגור לוטן:</w:t>
      </w:r>
      <w:r w:rsidRPr="00AF27F6">
        <w:rPr>
          <w:rStyle w:val="TagStyle"/>
          <w:rtl/>
        </w:rPr>
        <w:t xml:space="preserve"> &lt;&lt; אורח &gt;&gt;</w:t>
      </w:r>
      <w:r>
        <w:rPr>
          <w:rtl/>
          <w:lang w:eastAsia="he-IL"/>
        </w:rPr>
        <w:t xml:space="preserve"> </w:t>
      </w:r>
      <w:bookmarkEnd w:id="1594"/>
    </w:p>
    <w:p w14:paraId="15645FDA" w14:textId="77777777" w:rsidR="00AF27F6" w:rsidRDefault="00AF27F6" w:rsidP="00AF27F6">
      <w:pPr>
        <w:pStyle w:val="KeepWithNext"/>
        <w:rPr>
          <w:rtl/>
          <w:lang w:eastAsia="he-IL"/>
        </w:rPr>
      </w:pPr>
    </w:p>
    <w:p w14:paraId="243ADF5B" w14:textId="595AA35C" w:rsidR="00066B6C" w:rsidRDefault="00AF27F6" w:rsidP="00066B6C">
      <w:pPr>
        <w:rPr>
          <w:rtl/>
          <w:lang w:eastAsia="he-IL"/>
        </w:rPr>
      </w:pPr>
      <w:bookmarkStart w:id="1595" w:name="_ETM_Q1_5147213"/>
      <w:bookmarkStart w:id="1596" w:name="_ETM_Q1_5147245"/>
      <w:bookmarkEnd w:id="1595"/>
      <w:bookmarkEnd w:id="1596"/>
      <w:r>
        <w:rPr>
          <w:rFonts w:hint="cs"/>
          <w:rtl/>
          <w:lang w:eastAsia="he-IL"/>
        </w:rPr>
        <w:t>הם לא שוטרים אבל אם הם נראים כמו שוטרים</w:t>
      </w:r>
      <w:r w:rsidR="00EB1407">
        <w:rPr>
          <w:rFonts w:hint="cs"/>
          <w:rtl/>
          <w:lang w:eastAsia="he-IL"/>
        </w:rPr>
        <w:t xml:space="preserve"> ו</w:t>
      </w:r>
      <w:r>
        <w:rPr>
          <w:rFonts w:hint="cs"/>
          <w:rtl/>
          <w:lang w:eastAsia="he-IL"/>
        </w:rPr>
        <w:t xml:space="preserve">האזרח חושב שהם </w:t>
      </w:r>
      <w:bookmarkStart w:id="1597" w:name="_ETM_Q1_5149417"/>
      <w:bookmarkEnd w:id="1597"/>
      <w:r>
        <w:rPr>
          <w:rFonts w:hint="cs"/>
          <w:rtl/>
          <w:lang w:eastAsia="he-IL"/>
        </w:rPr>
        <w:t>שוטרים כשהוא במגע איתם</w:t>
      </w:r>
      <w:r w:rsidR="00EB1407">
        <w:rPr>
          <w:rFonts w:hint="cs"/>
          <w:rtl/>
          <w:lang w:eastAsia="he-IL"/>
        </w:rPr>
        <w:t xml:space="preserve"> ולאזרח את בכלל את האפשרות לפנות.</w:t>
      </w:r>
      <w:r w:rsidR="005D46B0">
        <w:rPr>
          <w:rFonts w:hint="cs"/>
          <w:rtl/>
          <w:lang w:eastAsia="he-IL"/>
        </w:rPr>
        <w:t xml:space="preserve"> </w:t>
      </w:r>
      <w:r w:rsidR="00EB1407">
        <w:rPr>
          <w:rFonts w:hint="cs"/>
          <w:rtl/>
          <w:lang w:eastAsia="he-IL"/>
        </w:rPr>
        <w:t xml:space="preserve">אני לא אומרת שיטפלו אבל לפנות ושאפילו יעבירו הלאה את התלונה שלו לגורם הבודק. </w:t>
      </w:r>
      <w:r w:rsidR="00066B6C">
        <w:rPr>
          <w:rFonts w:hint="cs"/>
          <w:rtl/>
          <w:lang w:eastAsia="he-IL"/>
        </w:rPr>
        <w:t>טלי סיפרה על התלונה</w:t>
      </w:r>
      <w:r w:rsidR="00EB1407">
        <w:rPr>
          <w:rFonts w:hint="cs"/>
          <w:rtl/>
          <w:lang w:eastAsia="he-IL"/>
        </w:rPr>
        <w:t xml:space="preserve"> שהגיש </w:t>
      </w:r>
      <w:bookmarkStart w:id="1598" w:name="_ETM_Q1_5166745"/>
      <w:bookmarkEnd w:id="1598"/>
      <w:r w:rsidR="00EB1407">
        <w:rPr>
          <w:rFonts w:hint="cs"/>
          <w:rtl/>
          <w:lang w:eastAsia="he-IL"/>
        </w:rPr>
        <w:t xml:space="preserve">למח"ש אותו אזרח או תושב </w:t>
      </w:r>
      <w:r w:rsidR="00066B6C">
        <w:rPr>
          <w:rFonts w:hint="cs"/>
          <w:rtl/>
          <w:lang w:eastAsia="he-IL"/>
        </w:rPr>
        <w:t>על אותה פקחית</w:t>
      </w:r>
      <w:r w:rsidR="00EB1407">
        <w:rPr>
          <w:rFonts w:hint="cs"/>
          <w:rtl/>
          <w:lang w:eastAsia="he-IL"/>
        </w:rPr>
        <w:t xml:space="preserve"> </w:t>
      </w:r>
      <w:r w:rsidR="00066B6C">
        <w:rPr>
          <w:rFonts w:hint="cs"/>
          <w:rtl/>
          <w:lang w:eastAsia="he-IL"/>
        </w:rPr>
        <w:t>ואני חושבת שזה מעיד על כך שהם לא יודעים לאן הם צריכים לפנות.</w:t>
      </w:r>
      <w:r w:rsidR="00EB1407">
        <w:rPr>
          <w:rFonts w:hint="cs"/>
          <w:rtl/>
          <w:lang w:eastAsia="he-IL"/>
        </w:rPr>
        <w:t xml:space="preserve"> הוא נראה וחווה את זה ולכן לשם הוא פונה. לכן התלונות האלה ייסגרו.</w:t>
      </w:r>
    </w:p>
    <w:p w14:paraId="4718E21F" w14:textId="77777777" w:rsidR="00066B6C" w:rsidRDefault="00066B6C" w:rsidP="00066B6C">
      <w:pPr>
        <w:rPr>
          <w:rtl/>
          <w:lang w:eastAsia="he-IL"/>
        </w:rPr>
      </w:pPr>
      <w:bookmarkStart w:id="1599" w:name="_ETM_Q1_5175817"/>
      <w:bookmarkStart w:id="1600" w:name="_ETM_Q1_5175863"/>
      <w:bookmarkEnd w:id="1599"/>
      <w:bookmarkEnd w:id="1600"/>
    </w:p>
    <w:p w14:paraId="56536704" w14:textId="6075E9DC" w:rsidR="00066B6C" w:rsidRDefault="00066B6C" w:rsidP="00066B6C">
      <w:pPr>
        <w:pStyle w:val="af9"/>
        <w:keepNext/>
        <w:rPr>
          <w:rtl/>
          <w:lang w:eastAsia="he-IL"/>
        </w:rPr>
      </w:pPr>
      <w:bookmarkStart w:id="1601" w:name="ET_guest_מירה_סלומון_153"/>
      <w:r w:rsidRPr="00066B6C">
        <w:rPr>
          <w:rStyle w:val="TagStyle"/>
          <w:rtl/>
        </w:rPr>
        <w:t xml:space="preserve"> &lt;&lt; אורח &gt;&gt; </w:t>
      </w:r>
      <w:r>
        <w:rPr>
          <w:rtl/>
          <w:lang w:eastAsia="he-IL"/>
        </w:rPr>
        <w:t>מירה סלומון:</w:t>
      </w:r>
      <w:r w:rsidRPr="00066B6C">
        <w:rPr>
          <w:rStyle w:val="TagStyle"/>
          <w:rtl/>
        </w:rPr>
        <w:t xml:space="preserve"> &lt;&lt; אורח &gt;&gt;</w:t>
      </w:r>
      <w:r>
        <w:rPr>
          <w:rtl/>
          <w:lang w:eastAsia="he-IL"/>
        </w:rPr>
        <w:t xml:space="preserve"> </w:t>
      </w:r>
      <w:bookmarkEnd w:id="1601"/>
    </w:p>
    <w:p w14:paraId="08B101D6" w14:textId="77777777" w:rsidR="00066B6C" w:rsidRDefault="00066B6C" w:rsidP="00066B6C">
      <w:pPr>
        <w:pStyle w:val="KeepWithNext"/>
        <w:rPr>
          <w:rtl/>
          <w:lang w:eastAsia="he-IL"/>
        </w:rPr>
      </w:pPr>
    </w:p>
    <w:p w14:paraId="5EF19427" w14:textId="30574354" w:rsidR="00066B6C" w:rsidRDefault="00066B6C" w:rsidP="00066B6C">
      <w:pPr>
        <w:rPr>
          <w:rtl/>
          <w:lang w:eastAsia="he-IL"/>
        </w:rPr>
      </w:pPr>
      <w:bookmarkStart w:id="1602" w:name="_ETM_Q1_5178601"/>
      <w:bookmarkStart w:id="1603" w:name="_ETM_Q1_5178635"/>
      <w:bookmarkEnd w:id="1602"/>
      <w:bookmarkEnd w:id="1603"/>
      <w:r>
        <w:rPr>
          <w:rFonts w:hint="cs"/>
          <w:rtl/>
          <w:lang w:eastAsia="he-IL"/>
        </w:rPr>
        <w:t xml:space="preserve">קודם כל, </w:t>
      </w:r>
      <w:bookmarkStart w:id="1604" w:name="_ETM_Q1_5181010"/>
      <w:bookmarkEnd w:id="1604"/>
      <w:r>
        <w:rPr>
          <w:rFonts w:hint="cs"/>
          <w:rtl/>
          <w:lang w:eastAsia="he-IL"/>
        </w:rPr>
        <w:t>אני שבה ומזכירה שפקחים מכל הסוגים לא יכולים להיראות כמו</w:t>
      </w:r>
      <w:bookmarkStart w:id="1605" w:name="_ETM_Q1_5184050"/>
      <w:bookmarkEnd w:id="1605"/>
      <w:r>
        <w:rPr>
          <w:rFonts w:hint="cs"/>
          <w:rtl/>
          <w:lang w:eastAsia="he-IL"/>
        </w:rPr>
        <w:t xml:space="preserve"> שוטרים כיוון שהמדים שלהם שונים. זאת חובה בסיסית</w:t>
      </w:r>
      <w:bookmarkStart w:id="1606" w:name="_ETM_Q1_5189710"/>
      <w:bookmarkEnd w:id="1606"/>
      <w:r>
        <w:rPr>
          <w:rFonts w:hint="cs"/>
          <w:rtl/>
          <w:lang w:eastAsia="he-IL"/>
        </w:rPr>
        <w:t xml:space="preserve"> שהמדים יהיו שונים.</w:t>
      </w:r>
      <w:r w:rsidR="00EB1407">
        <w:rPr>
          <w:rFonts w:hint="cs"/>
          <w:rtl/>
          <w:lang w:eastAsia="he-IL"/>
        </w:rPr>
        <w:t xml:space="preserve"> אני לא יודעת </w:t>
      </w:r>
      <w:bookmarkStart w:id="1607" w:name="_ETM_Q1_5191022"/>
      <w:bookmarkEnd w:id="1607"/>
      <w:r w:rsidR="00EB1407">
        <w:rPr>
          <w:rFonts w:hint="cs"/>
          <w:rtl/>
          <w:lang w:eastAsia="he-IL"/>
        </w:rPr>
        <w:t>מה היו נסיבות המקרה הזה, איך האירוע הגיע</w:t>
      </w:r>
      <w:bookmarkStart w:id="1608" w:name="_ETM_Q1_5193134"/>
      <w:bookmarkEnd w:id="1608"/>
      <w:r w:rsidR="00EB1407">
        <w:rPr>
          <w:rFonts w:hint="cs"/>
          <w:rtl/>
          <w:lang w:eastAsia="he-IL"/>
        </w:rPr>
        <w:t xml:space="preserve"> למח"ש. יכול להיות שליד אותה פקחית היה שוטר והנושא </w:t>
      </w:r>
      <w:bookmarkStart w:id="1609" w:name="_ETM_Q1_5197707"/>
      <w:bookmarkEnd w:id="1609"/>
      <w:r w:rsidR="00EB1407">
        <w:rPr>
          <w:rFonts w:hint="cs"/>
          <w:rtl/>
          <w:lang w:eastAsia="he-IL"/>
        </w:rPr>
        <w:t>הזה למח"ש מהזווית של השוטר. אני לא יודעת. לא ביררתי</w:t>
      </w:r>
      <w:bookmarkStart w:id="1610" w:name="_ETM_Q1_5199692"/>
      <w:bookmarkEnd w:id="1610"/>
      <w:r w:rsidR="00EB1407">
        <w:rPr>
          <w:rFonts w:hint="cs"/>
          <w:rtl/>
          <w:lang w:eastAsia="he-IL"/>
        </w:rPr>
        <w:t xml:space="preserve"> את הנושא. אני מעריכה שגם סגנית ראש</w:t>
      </w:r>
      <w:r w:rsidR="005D46B0">
        <w:rPr>
          <w:rFonts w:hint="cs"/>
          <w:rtl/>
          <w:lang w:eastAsia="he-IL"/>
        </w:rPr>
        <w:t xml:space="preserve"> </w:t>
      </w:r>
      <w:r w:rsidR="00EB1407">
        <w:rPr>
          <w:rFonts w:hint="cs"/>
          <w:rtl/>
          <w:lang w:eastAsia="he-IL"/>
        </w:rPr>
        <w:t xml:space="preserve">העיר </w:t>
      </w:r>
      <w:bookmarkStart w:id="1611" w:name="_ETM_Q1_5204294"/>
      <w:bookmarkEnd w:id="1611"/>
      <w:r w:rsidR="00EB1407">
        <w:rPr>
          <w:rFonts w:hint="cs"/>
          <w:rtl/>
          <w:lang w:eastAsia="he-IL"/>
        </w:rPr>
        <w:t>לא נכנסה לדיוקי הדיוקים ולפרטי הפרטים שהיו באותו אירוע אב</w:t>
      </w:r>
      <w:r w:rsidR="005D46B0">
        <w:rPr>
          <w:rFonts w:hint="cs"/>
          <w:rtl/>
          <w:lang w:eastAsia="he-IL"/>
        </w:rPr>
        <w:t xml:space="preserve">ל </w:t>
      </w:r>
      <w:r w:rsidR="00EB1407">
        <w:rPr>
          <w:rFonts w:hint="cs"/>
          <w:rtl/>
          <w:lang w:eastAsia="he-IL"/>
        </w:rPr>
        <w:t>המדים הם מדים שונים ובצבע שונה.</w:t>
      </w:r>
      <w:r w:rsidR="005D46B0">
        <w:rPr>
          <w:rFonts w:hint="cs"/>
          <w:rtl/>
          <w:lang w:eastAsia="he-IL"/>
        </w:rPr>
        <w:t xml:space="preserve"> </w:t>
      </w:r>
      <w:r w:rsidR="00EB1407">
        <w:rPr>
          <w:rFonts w:hint="cs"/>
          <w:rtl/>
          <w:lang w:eastAsia="he-IL"/>
        </w:rPr>
        <w:t xml:space="preserve">הנראות היא אחרת לגמרי. </w:t>
      </w:r>
      <w:bookmarkStart w:id="1612" w:name="_ETM_Q1_5213239"/>
      <w:bookmarkEnd w:id="1612"/>
    </w:p>
    <w:p w14:paraId="2AE103A7" w14:textId="77777777" w:rsidR="00EB1407" w:rsidRDefault="00EB1407" w:rsidP="00066B6C">
      <w:pPr>
        <w:rPr>
          <w:rtl/>
          <w:lang w:eastAsia="he-IL"/>
        </w:rPr>
      </w:pPr>
      <w:bookmarkStart w:id="1613" w:name="_ETM_Q1_5213286"/>
      <w:bookmarkEnd w:id="1613"/>
    </w:p>
    <w:p w14:paraId="1E4FC48A" w14:textId="71582EA4" w:rsidR="00EB1407" w:rsidRDefault="00EB1407" w:rsidP="00066B6C">
      <w:pPr>
        <w:rPr>
          <w:rtl/>
          <w:lang w:eastAsia="he-IL"/>
        </w:rPr>
      </w:pPr>
      <w:bookmarkStart w:id="1614" w:name="_ETM_Q1_5213342"/>
      <w:bookmarkStart w:id="1615" w:name="_ETM_Q1_5213382"/>
      <w:bookmarkEnd w:id="1614"/>
      <w:bookmarkEnd w:id="1615"/>
      <w:r>
        <w:rPr>
          <w:rFonts w:hint="cs"/>
          <w:rtl/>
          <w:lang w:eastAsia="he-IL"/>
        </w:rPr>
        <w:t xml:space="preserve">לגבי העניין של הגשת תלונה למשטרה. חד משמעית </w:t>
      </w:r>
      <w:bookmarkStart w:id="1616" w:name="_ETM_Q1_5215478"/>
      <w:bookmarkEnd w:id="1616"/>
      <w:r>
        <w:rPr>
          <w:rFonts w:hint="cs"/>
          <w:rtl/>
          <w:lang w:eastAsia="he-IL"/>
        </w:rPr>
        <w:t xml:space="preserve">מוגשות תלונות למשטרה. ציינו את זה לא אחת ולא שתיים. </w:t>
      </w:r>
      <w:bookmarkStart w:id="1617" w:name="_ETM_Q1_5220076"/>
      <w:bookmarkEnd w:id="1617"/>
      <w:r>
        <w:rPr>
          <w:rFonts w:hint="cs"/>
          <w:rtl/>
          <w:lang w:eastAsia="he-IL"/>
        </w:rPr>
        <w:t xml:space="preserve">התלונות למשטרה הן בגין טענות של המתלוננים על עבירות </w:t>
      </w:r>
      <w:bookmarkStart w:id="1618" w:name="_ETM_Q1_5223319"/>
      <w:bookmarkEnd w:id="1618"/>
      <w:r>
        <w:rPr>
          <w:rFonts w:hint="cs"/>
          <w:rtl/>
          <w:lang w:eastAsia="he-IL"/>
        </w:rPr>
        <w:t>פליליות שנעשות נגדם</w:t>
      </w:r>
      <w:r w:rsidR="005D46B0">
        <w:rPr>
          <w:rFonts w:hint="cs"/>
          <w:rtl/>
          <w:lang w:eastAsia="he-IL"/>
        </w:rPr>
        <w:t xml:space="preserve"> </w:t>
      </w:r>
      <w:r>
        <w:rPr>
          <w:rFonts w:hint="cs"/>
          <w:rtl/>
          <w:lang w:eastAsia="he-IL"/>
        </w:rPr>
        <w:t xml:space="preserve">וזה לא קשור לסוגיות של משמעת, </w:t>
      </w:r>
      <w:bookmarkStart w:id="1619" w:name="_ETM_Q1_5229761"/>
      <w:bookmarkEnd w:id="1619"/>
      <w:r>
        <w:rPr>
          <w:rFonts w:hint="cs"/>
          <w:rtl/>
          <w:lang w:eastAsia="he-IL"/>
        </w:rPr>
        <w:t>זה לא קשור לסוגיות של ביטול הסמכה או לא ביטול ה</w:t>
      </w:r>
      <w:bookmarkStart w:id="1620" w:name="_ETM_Q1_5230449"/>
      <w:bookmarkEnd w:id="1620"/>
      <w:r>
        <w:rPr>
          <w:rFonts w:hint="cs"/>
          <w:rtl/>
          <w:lang w:eastAsia="he-IL"/>
        </w:rPr>
        <w:t>סמכה אלא זה קשור לכך שאדם שרואה עצמו נפגע ממעשה</w:t>
      </w:r>
      <w:bookmarkStart w:id="1621" w:name="_ETM_Q1_5238832"/>
      <w:bookmarkEnd w:id="1621"/>
      <w:r>
        <w:rPr>
          <w:rFonts w:hint="cs"/>
          <w:rtl/>
          <w:lang w:eastAsia="he-IL"/>
        </w:rPr>
        <w:t xml:space="preserve"> וחושב וסבור שהמעשה הזה הוא</w:t>
      </w:r>
      <w:r w:rsidR="005D46B0">
        <w:rPr>
          <w:rFonts w:hint="cs"/>
          <w:rtl/>
          <w:lang w:eastAsia="he-IL"/>
        </w:rPr>
        <w:t xml:space="preserve"> </w:t>
      </w:r>
      <w:r>
        <w:rPr>
          <w:rFonts w:hint="cs"/>
          <w:rtl/>
          <w:lang w:eastAsia="he-IL"/>
        </w:rPr>
        <w:t>מעשה</w:t>
      </w:r>
      <w:r w:rsidR="005D46B0">
        <w:rPr>
          <w:rFonts w:hint="cs"/>
          <w:rtl/>
          <w:lang w:eastAsia="he-IL"/>
        </w:rPr>
        <w:t xml:space="preserve"> </w:t>
      </w:r>
      <w:r>
        <w:rPr>
          <w:rFonts w:hint="cs"/>
          <w:rtl/>
          <w:lang w:eastAsia="he-IL"/>
        </w:rPr>
        <w:t>פלילי, הוא מגיש תלונה למשטרה. לצערנו, ודיברנו על זה ברא</w:t>
      </w:r>
      <w:bookmarkStart w:id="1622" w:name="_ETM_Q1_5248240"/>
      <w:bookmarkEnd w:id="1622"/>
      <w:r>
        <w:rPr>
          <w:rFonts w:hint="cs"/>
          <w:rtl/>
          <w:lang w:eastAsia="he-IL"/>
        </w:rPr>
        <w:t>שית דיוני הוועדה, אנחנו ביקשנו שיהיו הגנות</w:t>
      </w:r>
      <w:r w:rsidR="005D46B0">
        <w:rPr>
          <w:rFonts w:hint="cs"/>
          <w:rtl/>
          <w:lang w:eastAsia="he-IL"/>
        </w:rPr>
        <w:t xml:space="preserve"> </w:t>
      </w:r>
      <w:r>
        <w:rPr>
          <w:rFonts w:hint="cs"/>
          <w:rtl/>
          <w:lang w:eastAsia="he-IL"/>
        </w:rPr>
        <w:t>מסוימות</w:t>
      </w:r>
      <w:bookmarkStart w:id="1623" w:name="_ETM_Q1_5251600"/>
      <w:bookmarkEnd w:id="1623"/>
      <w:r>
        <w:rPr>
          <w:rFonts w:hint="cs"/>
          <w:rtl/>
          <w:lang w:eastAsia="he-IL"/>
        </w:rPr>
        <w:t xml:space="preserve"> מפני תלונות שכאלה באמצעות קביעת גורם בכיר שיאפשר פתיחה של </w:t>
      </w:r>
      <w:bookmarkStart w:id="1624" w:name="_ETM_Q1_5260824"/>
      <w:bookmarkEnd w:id="1624"/>
      <w:r>
        <w:rPr>
          <w:rFonts w:hint="cs"/>
          <w:rtl/>
          <w:lang w:eastAsia="he-IL"/>
        </w:rPr>
        <w:t>הליך חקירה באזהרה כנגד אותם פקחים, כל מיני דברים כאלה שייתנו הגנה אבל הדבר הזה לא בא לידי ביטוי</w:t>
      </w:r>
      <w:bookmarkStart w:id="1625" w:name="_ETM_Q1_5263821"/>
      <w:bookmarkEnd w:id="1625"/>
      <w:r>
        <w:rPr>
          <w:rFonts w:hint="cs"/>
          <w:rtl/>
          <w:lang w:eastAsia="he-IL"/>
        </w:rPr>
        <w:t xml:space="preserve"> בהצעת החוק. </w:t>
      </w:r>
    </w:p>
    <w:p w14:paraId="6B5C101A" w14:textId="77777777" w:rsidR="00EB1407" w:rsidRDefault="00EB1407" w:rsidP="00066B6C">
      <w:pPr>
        <w:rPr>
          <w:rtl/>
          <w:lang w:eastAsia="he-IL"/>
        </w:rPr>
      </w:pPr>
      <w:bookmarkStart w:id="1626" w:name="_ETM_Q1_5269549"/>
      <w:bookmarkStart w:id="1627" w:name="_ETM_Q1_5269600"/>
      <w:bookmarkEnd w:id="1626"/>
      <w:bookmarkEnd w:id="1627"/>
    </w:p>
    <w:p w14:paraId="2556D35E" w14:textId="3F54D9D5" w:rsidR="00EB1407" w:rsidRDefault="00EB1407" w:rsidP="00066B6C">
      <w:pPr>
        <w:rPr>
          <w:rtl/>
          <w:lang w:eastAsia="he-IL"/>
        </w:rPr>
      </w:pPr>
      <w:bookmarkStart w:id="1628" w:name="_ETM_Q1_5269678"/>
      <w:bookmarkStart w:id="1629" w:name="_ETM_Q1_5269716"/>
      <w:bookmarkEnd w:id="1628"/>
      <w:bookmarkEnd w:id="1629"/>
      <w:r>
        <w:rPr>
          <w:rFonts w:hint="cs"/>
          <w:rtl/>
          <w:lang w:eastAsia="he-IL"/>
        </w:rPr>
        <w:t xml:space="preserve">אם כן, רק נזכיר שהפקחים חשופים ביותר גם לתלונות כוזבות. זה היה בהתייחס לדברים שנאמרו </w:t>
      </w:r>
      <w:bookmarkStart w:id="1630" w:name="_ETM_Q1_5276792"/>
      <w:bookmarkEnd w:id="1630"/>
      <w:r>
        <w:rPr>
          <w:rFonts w:hint="cs"/>
          <w:rtl/>
          <w:lang w:eastAsia="he-IL"/>
        </w:rPr>
        <w:t xml:space="preserve">על ידי נציגת מרכז המחקר והמידע של הכנסת. </w:t>
      </w:r>
    </w:p>
    <w:p w14:paraId="61A707D4" w14:textId="77777777" w:rsidR="00EB1407" w:rsidRDefault="00EB1407" w:rsidP="00066B6C">
      <w:pPr>
        <w:rPr>
          <w:rtl/>
          <w:lang w:eastAsia="he-IL"/>
        </w:rPr>
      </w:pPr>
      <w:bookmarkStart w:id="1631" w:name="_ETM_Q1_5279460"/>
      <w:bookmarkStart w:id="1632" w:name="_ETM_Q1_5279498"/>
      <w:bookmarkEnd w:id="1631"/>
      <w:bookmarkEnd w:id="1632"/>
    </w:p>
    <w:p w14:paraId="5187ECD0" w14:textId="5F024B47" w:rsidR="00EB1407" w:rsidRDefault="00EB1407" w:rsidP="00066B6C">
      <w:pPr>
        <w:rPr>
          <w:rtl/>
          <w:lang w:eastAsia="he-IL"/>
        </w:rPr>
      </w:pPr>
      <w:bookmarkStart w:id="1633" w:name="_ETM_Q1_5279579"/>
      <w:bookmarkStart w:id="1634" w:name="_ETM_Q1_5279614"/>
      <w:bookmarkEnd w:id="1633"/>
      <w:bookmarkEnd w:id="1634"/>
      <w:r>
        <w:rPr>
          <w:rFonts w:hint="cs"/>
          <w:rtl/>
          <w:lang w:eastAsia="he-IL"/>
        </w:rPr>
        <w:t xml:space="preserve">בהיבט שלנו. כאן מדובר על אפשרויות שונות שחלקן מתחום דיני העבודה וחלקן מתחום </w:t>
      </w:r>
      <w:r w:rsidR="00847B21">
        <w:rPr>
          <w:rFonts w:hint="cs"/>
          <w:rtl/>
          <w:lang w:eastAsia="he-IL"/>
        </w:rPr>
        <w:t xml:space="preserve">ביטולי הסמכה שהמשמעות שלהם </w:t>
      </w:r>
      <w:bookmarkStart w:id="1635" w:name="_ETM_Q1_5291765"/>
      <w:bookmarkEnd w:id="1635"/>
      <w:r w:rsidR="00847B21">
        <w:rPr>
          <w:rFonts w:hint="cs"/>
          <w:rtl/>
          <w:lang w:eastAsia="he-IL"/>
        </w:rPr>
        <w:t>מלכתחילה הפקחים הללו הם פקחים שמתגייסים מעבר למבנה הכוח ש</w:t>
      </w:r>
      <w:bookmarkStart w:id="1636" w:name="_ETM_Q1_5295448"/>
      <w:bookmarkEnd w:id="1636"/>
      <w:r w:rsidR="00847B21">
        <w:rPr>
          <w:rFonts w:hint="cs"/>
          <w:rtl/>
          <w:lang w:eastAsia="he-IL"/>
        </w:rPr>
        <w:t>קיים ברשות המקומית. כלומר, הם</w:t>
      </w:r>
      <w:r w:rsidR="005D46B0">
        <w:rPr>
          <w:rFonts w:hint="cs"/>
          <w:rtl/>
          <w:lang w:eastAsia="he-IL"/>
        </w:rPr>
        <w:t xml:space="preserve"> </w:t>
      </w:r>
      <w:r w:rsidR="00847B21">
        <w:rPr>
          <w:rFonts w:hint="cs"/>
          <w:rtl/>
          <w:lang w:eastAsia="he-IL"/>
        </w:rPr>
        <w:t>ייעודיים. הם מגויסים ברשות המקומית באופן ייעודי לטובת המטלה. ביטול</w:t>
      </w:r>
      <w:bookmarkStart w:id="1637" w:name="_ETM_Q1_5303310"/>
      <w:bookmarkEnd w:id="1637"/>
      <w:r w:rsidR="00847B21">
        <w:rPr>
          <w:rFonts w:hint="cs"/>
          <w:rtl/>
          <w:lang w:eastAsia="he-IL"/>
        </w:rPr>
        <w:t xml:space="preserve"> ההסמכה עשוי להוביל להפסקת העבודה של אותו עובד כיוון שאין שימוש לאותו עובד באותה רשות מקומית במבנה כוח </w:t>
      </w:r>
      <w:bookmarkStart w:id="1638" w:name="_ETM_Q1_5311820"/>
      <w:bookmarkEnd w:id="1638"/>
      <w:r w:rsidR="00847B21">
        <w:rPr>
          <w:rFonts w:hint="cs"/>
          <w:rtl/>
          <w:lang w:eastAsia="he-IL"/>
        </w:rPr>
        <w:t xml:space="preserve">האדם הנוכחי שלה. </w:t>
      </w:r>
      <w:bookmarkStart w:id="1639" w:name="_ETM_Q1_5317113"/>
      <w:bookmarkEnd w:id="1639"/>
    </w:p>
    <w:p w14:paraId="69BBB1A5" w14:textId="77777777" w:rsidR="00847B21" w:rsidRDefault="00847B21" w:rsidP="00066B6C">
      <w:pPr>
        <w:rPr>
          <w:rtl/>
          <w:lang w:eastAsia="he-IL"/>
        </w:rPr>
      </w:pPr>
      <w:bookmarkStart w:id="1640" w:name="_ETM_Q1_5317159"/>
      <w:bookmarkEnd w:id="1640"/>
    </w:p>
    <w:p w14:paraId="34F2792F" w14:textId="760ECCD0" w:rsidR="00847B21" w:rsidRDefault="00847B21" w:rsidP="00066B6C">
      <w:pPr>
        <w:rPr>
          <w:rtl/>
          <w:lang w:eastAsia="he-IL"/>
        </w:rPr>
      </w:pPr>
      <w:bookmarkStart w:id="1641" w:name="_ETM_Q1_5317215"/>
      <w:bookmarkStart w:id="1642" w:name="_ETM_Q1_5317254"/>
      <w:bookmarkEnd w:id="1641"/>
      <w:bookmarkEnd w:id="1642"/>
      <w:r>
        <w:rPr>
          <w:rFonts w:hint="cs"/>
          <w:rtl/>
          <w:lang w:eastAsia="he-IL"/>
        </w:rPr>
        <w:t>כל הדבר הזה בוודאי מוביל למסקנה</w:t>
      </w:r>
      <w:bookmarkStart w:id="1643" w:name="_ETM_Q1_5318828"/>
      <w:bookmarkEnd w:id="1643"/>
      <w:r>
        <w:rPr>
          <w:rFonts w:hint="cs"/>
          <w:rtl/>
          <w:lang w:eastAsia="he-IL"/>
        </w:rPr>
        <w:t xml:space="preserve"> שבירור שצריך לעשות ראש היחידה </w:t>
      </w:r>
      <w:r>
        <w:rPr>
          <w:rtl/>
          <w:lang w:eastAsia="he-IL"/>
        </w:rPr>
        <w:t>–</w:t>
      </w:r>
      <w:r>
        <w:rPr>
          <w:rFonts w:hint="cs"/>
          <w:rtl/>
          <w:lang w:eastAsia="he-IL"/>
        </w:rPr>
        <w:t xml:space="preserve"> אני מצטטת </w:t>
      </w:r>
      <w:r>
        <w:rPr>
          <w:rtl/>
          <w:lang w:eastAsia="he-IL"/>
        </w:rPr>
        <w:t>–</w:t>
      </w:r>
      <w:r>
        <w:rPr>
          <w:rFonts w:hint="cs"/>
          <w:rtl/>
          <w:lang w:eastAsia="he-IL"/>
        </w:rPr>
        <w:t xml:space="preserve"> "רשאי</w:t>
      </w:r>
      <w:bookmarkStart w:id="1644" w:name="_ETM_Q1_5327168"/>
      <w:bookmarkEnd w:id="1644"/>
      <w:r>
        <w:rPr>
          <w:rFonts w:hint="cs"/>
          <w:rtl/>
          <w:lang w:eastAsia="he-IL"/>
        </w:rPr>
        <w:t xml:space="preserve"> ראש היחידה לברר את התלונה או את הבקשה לביטול </w:t>
      </w:r>
      <w:bookmarkStart w:id="1645" w:name="_ETM_Q1_5327788"/>
      <w:bookmarkEnd w:id="1645"/>
      <w:r>
        <w:rPr>
          <w:rFonts w:hint="cs"/>
          <w:rtl/>
          <w:lang w:eastAsia="he-IL"/>
        </w:rPr>
        <w:t>הסמכה", בירור שכזה מחויב לשימוע וצריך</w:t>
      </w:r>
      <w:bookmarkStart w:id="1646" w:name="_ETM_Q1_5334584"/>
      <w:bookmarkEnd w:id="1646"/>
      <w:r>
        <w:rPr>
          <w:rFonts w:hint="cs"/>
          <w:rtl/>
          <w:lang w:eastAsia="he-IL"/>
        </w:rPr>
        <w:t xml:space="preserve"> לכתוב את זה בצורה ברורה בנוסח, הן שימוע, שמיעה</w:t>
      </w:r>
      <w:bookmarkStart w:id="1647" w:name="_ETM_Q1_5335394"/>
      <w:bookmarkEnd w:id="1647"/>
      <w:r>
        <w:rPr>
          <w:rFonts w:hint="cs"/>
          <w:rtl/>
          <w:lang w:eastAsia="he-IL"/>
        </w:rPr>
        <w:t xml:space="preserve"> של אותו אדם פקח והן שמיעה של הרשות המקומית </w:t>
      </w:r>
      <w:bookmarkStart w:id="1648" w:name="_ETM_Q1_5341762"/>
      <w:bookmarkEnd w:id="1648"/>
      <w:r>
        <w:rPr>
          <w:rFonts w:hint="cs"/>
          <w:rtl/>
          <w:lang w:eastAsia="he-IL"/>
        </w:rPr>
        <w:t>הנוגעת בדבר. זאת</w:t>
      </w:r>
      <w:r w:rsidR="005D46B0">
        <w:rPr>
          <w:rFonts w:hint="cs"/>
          <w:rtl/>
          <w:lang w:eastAsia="he-IL"/>
        </w:rPr>
        <w:t xml:space="preserve"> </w:t>
      </w:r>
      <w:r>
        <w:rPr>
          <w:rFonts w:hint="cs"/>
          <w:rtl/>
          <w:lang w:eastAsia="he-IL"/>
        </w:rPr>
        <w:t>אומרת, הבירור לא יכול להיות</w:t>
      </w:r>
      <w:bookmarkStart w:id="1649" w:name="_ETM_Q1_5344972"/>
      <w:bookmarkEnd w:id="1649"/>
      <w:r>
        <w:rPr>
          <w:rFonts w:hint="cs"/>
          <w:rtl/>
          <w:lang w:eastAsia="he-IL"/>
        </w:rPr>
        <w:t xml:space="preserve"> לפי שיקול דעתו ושמיעה מלאה או חלקית.</w:t>
      </w:r>
      <w:bookmarkStart w:id="1650" w:name="_ETM_Q1_5349860"/>
      <w:bookmarkEnd w:id="1650"/>
      <w:r>
        <w:rPr>
          <w:rFonts w:hint="cs"/>
          <w:rtl/>
          <w:lang w:eastAsia="he-IL"/>
        </w:rPr>
        <w:t xml:space="preserve"> צריך לשמוע גם את הרשות המקומית הש</w:t>
      </w:r>
      <w:bookmarkStart w:id="1651" w:name="_ETM_Q1_5350716"/>
      <w:bookmarkEnd w:id="1651"/>
      <w:r>
        <w:rPr>
          <w:rFonts w:hint="cs"/>
          <w:rtl/>
          <w:lang w:eastAsia="he-IL"/>
        </w:rPr>
        <w:t xml:space="preserve">ולחת של הפקח, המעסיקה שלו, וגם את </w:t>
      </w:r>
      <w:bookmarkStart w:id="1652" w:name="_ETM_Q1_5354094"/>
      <w:bookmarkEnd w:id="1652"/>
      <w:r>
        <w:rPr>
          <w:rFonts w:hint="cs"/>
          <w:rtl/>
          <w:lang w:eastAsia="he-IL"/>
        </w:rPr>
        <w:t>הפקח עצמו לפני שהם מתקדמים.</w:t>
      </w:r>
      <w:bookmarkStart w:id="1653" w:name="_ETM_Q1_5359093"/>
      <w:bookmarkEnd w:id="1653"/>
    </w:p>
    <w:p w14:paraId="098690E2" w14:textId="77777777" w:rsidR="00847B21" w:rsidRDefault="00847B21" w:rsidP="00066B6C">
      <w:pPr>
        <w:rPr>
          <w:rtl/>
          <w:lang w:eastAsia="he-IL"/>
        </w:rPr>
      </w:pPr>
      <w:bookmarkStart w:id="1654" w:name="_ETM_Q1_5359140"/>
      <w:bookmarkEnd w:id="1654"/>
    </w:p>
    <w:p w14:paraId="28C40E58" w14:textId="347E4F90" w:rsidR="00847B21" w:rsidRDefault="00847B21" w:rsidP="00847B21">
      <w:pPr>
        <w:pStyle w:val="a4"/>
        <w:keepNext/>
        <w:rPr>
          <w:rtl/>
        </w:rPr>
      </w:pPr>
      <w:bookmarkStart w:id="1655" w:name="ET_speaker_איילת_לוי_נחום_154"/>
      <w:r w:rsidRPr="00847B21">
        <w:rPr>
          <w:rStyle w:val="TagStyle"/>
          <w:rtl/>
        </w:rPr>
        <w:t xml:space="preserve"> &lt;&lt; דובר &gt;&gt; </w:t>
      </w:r>
      <w:r>
        <w:rPr>
          <w:rtl/>
        </w:rPr>
        <w:t>איילת לוי נחום:</w:t>
      </w:r>
      <w:r w:rsidRPr="00847B21">
        <w:rPr>
          <w:rStyle w:val="TagStyle"/>
          <w:rtl/>
        </w:rPr>
        <w:t xml:space="preserve"> &lt;&lt; דובר &gt;&gt;</w:t>
      </w:r>
      <w:r>
        <w:rPr>
          <w:rtl/>
        </w:rPr>
        <w:t xml:space="preserve"> </w:t>
      </w:r>
      <w:bookmarkEnd w:id="1655"/>
    </w:p>
    <w:p w14:paraId="26157C0C" w14:textId="77777777" w:rsidR="00847B21" w:rsidRDefault="00847B21" w:rsidP="00847B21">
      <w:pPr>
        <w:pStyle w:val="KeepWithNext"/>
        <w:rPr>
          <w:rtl/>
          <w:lang w:eastAsia="he-IL"/>
        </w:rPr>
      </w:pPr>
    </w:p>
    <w:p w14:paraId="6909859D" w14:textId="472D9BED" w:rsidR="00847B21" w:rsidRDefault="00847B21" w:rsidP="00847B21">
      <w:pPr>
        <w:rPr>
          <w:rtl/>
          <w:lang w:eastAsia="he-IL"/>
        </w:rPr>
      </w:pPr>
      <w:r>
        <w:rPr>
          <w:rFonts w:hint="cs"/>
          <w:rtl/>
          <w:lang w:eastAsia="he-IL"/>
        </w:rPr>
        <w:t>אם יש הערות על הנוסח ואת חושבת שצריך לדייק משהו, אני באמת אשמח שתעבירי אלי</w:t>
      </w:r>
      <w:bookmarkStart w:id="1656" w:name="_ETM_Q1_5365340"/>
      <w:bookmarkEnd w:id="1656"/>
      <w:r>
        <w:rPr>
          <w:rFonts w:hint="cs"/>
          <w:rtl/>
          <w:lang w:eastAsia="he-IL"/>
        </w:rPr>
        <w:t xml:space="preserve">נו. זה נועד לחבר בין הגורמים. בסוף המשרד לביטחון </w:t>
      </w:r>
      <w:bookmarkStart w:id="1657" w:name="_ETM_Q1_5369155"/>
      <w:bookmarkEnd w:id="1657"/>
      <w:r>
        <w:rPr>
          <w:rFonts w:hint="cs"/>
          <w:rtl/>
          <w:lang w:eastAsia="he-IL"/>
        </w:rPr>
        <w:t xml:space="preserve">לאומי הוא זה שמניע את התהליך לבטל את ההסמכה כפקח מסייע, לא כעובד רשות מקומית. </w:t>
      </w:r>
      <w:bookmarkStart w:id="1658" w:name="_ETM_Q1_5380689"/>
      <w:bookmarkEnd w:id="1658"/>
    </w:p>
    <w:p w14:paraId="4DCE0D17" w14:textId="77777777" w:rsidR="00847B21" w:rsidRDefault="00847B21" w:rsidP="00847B21">
      <w:pPr>
        <w:rPr>
          <w:rtl/>
          <w:lang w:eastAsia="he-IL"/>
        </w:rPr>
      </w:pPr>
      <w:bookmarkStart w:id="1659" w:name="_ETM_Q1_5380734"/>
      <w:bookmarkEnd w:id="1659"/>
    </w:p>
    <w:p w14:paraId="43B7ABB3" w14:textId="19506B4D" w:rsidR="00847B21" w:rsidRDefault="00847B21" w:rsidP="00847B21">
      <w:pPr>
        <w:pStyle w:val="af9"/>
        <w:keepNext/>
        <w:rPr>
          <w:rtl/>
          <w:lang w:eastAsia="he-IL"/>
        </w:rPr>
      </w:pPr>
      <w:bookmarkStart w:id="1660" w:name="ET_guest_מירה_סלומון_155"/>
      <w:r w:rsidRPr="00847B21">
        <w:rPr>
          <w:rStyle w:val="TagStyle"/>
          <w:rtl/>
        </w:rPr>
        <w:t xml:space="preserve"> &lt;&lt; אורח &gt;&gt; </w:t>
      </w:r>
      <w:r>
        <w:rPr>
          <w:rtl/>
          <w:lang w:eastAsia="he-IL"/>
        </w:rPr>
        <w:t>מירה סלומון:</w:t>
      </w:r>
      <w:r w:rsidRPr="00847B21">
        <w:rPr>
          <w:rStyle w:val="TagStyle"/>
          <w:rtl/>
        </w:rPr>
        <w:t xml:space="preserve"> &lt;&lt; אורח &gt;&gt;</w:t>
      </w:r>
      <w:r>
        <w:rPr>
          <w:rtl/>
          <w:lang w:eastAsia="he-IL"/>
        </w:rPr>
        <w:t xml:space="preserve"> </w:t>
      </w:r>
      <w:bookmarkEnd w:id="1660"/>
    </w:p>
    <w:p w14:paraId="51205C1F" w14:textId="77777777" w:rsidR="00847B21" w:rsidRDefault="00847B21" w:rsidP="00847B21">
      <w:pPr>
        <w:pStyle w:val="KeepWithNext"/>
        <w:rPr>
          <w:rtl/>
          <w:lang w:eastAsia="he-IL"/>
        </w:rPr>
      </w:pPr>
    </w:p>
    <w:p w14:paraId="4668B5C9" w14:textId="79C40870" w:rsidR="00847B21" w:rsidRDefault="00847B21" w:rsidP="00847B21">
      <w:pPr>
        <w:rPr>
          <w:rtl/>
          <w:lang w:eastAsia="he-IL"/>
        </w:rPr>
      </w:pPr>
      <w:r>
        <w:rPr>
          <w:rFonts w:hint="cs"/>
          <w:rtl/>
          <w:lang w:eastAsia="he-IL"/>
        </w:rPr>
        <w:t xml:space="preserve">בהחלט, אבל התוצאה של זה </w:t>
      </w:r>
      <w:bookmarkStart w:id="1661" w:name="_ETM_Q1_5382156"/>
      <w:bookmarkEnd w:id="1661"/>
      <w:r>
        <w:rPr>
          <w:rFonts w:hint="cs"/>
          <w:rtl/>
          <w:lang w:eastAsia="he-IL"/>
        </w:rPr>
        <w:t>עשויה להיות צורך בהפסקת</w:t>
      </w:r>
      <w:r w:rsidR="005D46B0">
        <w:rPr>
          <w:rFonts w:hint="cs"/>
          <w:rtl/>
          <w:lang w:eastAsia="he-IL"/>
        </w:rPr>
        <w:t xml:space="preserve"> </w:t>
      </w:r>
      <w:r>
        <w:rPr>
          <w:rFonts w:hint="cs"/>
          <w:rtl/>
          <w:lang w:eastAsia="he-IL"/>
        </w:rPr>
        <w:t>העבודה, בעסקה של אות</w:t>
      </w:r>
      <w:bookmarkStart w:id="1662" w:name="_ETM_Q1_5383543"/>
      <w:bookmarkEnd w:id="1662"/>
      <w:r>
        <w:rPr>
          <w:rFonts w:hint="cs"/>
          <w:rtl/>
          <w:lang w:eastAsia="he-IL"/>
        </w:rPr>
        <w:t xml:space="preserve">ו פקח מכיוון שמלכתחילה הוא גויס לטובת </w:t>
      </w:r>
      <w:bookmarkStart w:id="1663" w:name="_ETM_Q1_5388102"/>
      <w:bookmarkEnd w:id="1663"/>
      <w:r>
        <w:rPr>
          <w:rFonts w:hint="cs"/>
          <w:rtl/>
          <w:lang w:eastAsia="he-IL"/>
        </w:rPr>
        <w:t xml:space="preserve">המטרה הייעודית. כפי שאמרתי, כבר היום יש הוראה בחוק </w:t>
      </w:r>
      <w:bookmarkStart w:id="1664" w:name="_ETM_Q1_5390783"/>
      <w:bookmarkEnd w:id="1664"/>
      <w:r>
        <w:rPr>
          <w:rFonts w:hint="cs"/>
          <w:rtl/>
          <w:lang w:eastAsia="he-IL"/>
        </w:rPr>
        <w:t>שאי אפשר להשתמש בכוח הייעודי שצריך להקצות מעבר למערך הקיים של כוחות האכיפה והפיקוח שיש ברשות המקומית. ברור שהוא גויס</w:t>
      </w:r>
      <w:r w:rsidR="005D46B0">
        <w:rPr>
          <w:rFonts w:hint="cs"/>
          <w:rtl/>
          <w:lang w:eastAsia="he-IL"/>
        </w:rPr>
        <w:t xml:space="preserve"> </w:t>
      </w:r>
      <w:r>
        <w:rPr>
          <w:rFonts w:hint="cs"/>
          <w:rtl/>
          <w:lang w:eastAsia="he-IL"/>
        </w:rPr>
        <w:t>באופן ייעודי לתפקיד. כל זה הסברתי כדי להבהיר שבכל מקרה חובת הש</w:t>
      </w:r>
      <w:bookmarkStart w:id="1665" w:name="_ETM_Q1_5413107"/>
      <w:bookmarkEnd w:id="1665"/>
      <w:r>
        <w:rPr>
          <w:rFonts w:hint="cs"/>
          <w:rtl/>
          <w:lang w:eastAsia="he-IL"/>
        </w:rPr>
        <w:t xml:space="preserve">מיעה של הצדדים שעשויים להיות מושפעים מההחלטה היא חובה </w:t>
      </w:r>
      <w:bookmarkStart w:id="1666" w:name="_ETM_Q1_5418443"/>
      <w:bookmarkEnd w:id="1666"/>
      <w:r>
        <w:rPr>
          <w:rFonts w:hint="cs"/>
          <w:rtl/>
          <w:lang w:eastAsia="he-IL"/>
        </w:rPr>
        <w:t xml:space="preserve">שקיימת בדין </w:t>
      </w:r>
      <w:proofErr w:type="spellStart"/>
      <w:r>
        <w:rPr>
          <w:rFonts w:hint="cs"/>
          <w:rtl/>
          <w:lang w:eastAsia="he-IL"/>
        </w:rPr>
        <w:t>המינהלי</w:t>
      </w:r>
      <w:proofErr w:type="spellEnd"/>
      <w:r>
        <w:rPr>
          <w:rFonts w:hint="cs"/>
          <w:rtl/>
          <w:lang w:eastAsia="he-IL"/>
        </w:rPr>
        <w:t xml:space="preserve"> בכל מקרה.</w:t>
      </w:r>
      <w:r w:rsidR="00AE7E7E">
        <w:rPr>
          <w:rFonts w:hint="cs"/>
          <w:rtl/>
          <w:lang w:eastAsia="he-IL"/>
        </w:rPr>
        <w:t xml:space="preserve"> אני רק</w:t>
      </w:r>
      <w:r w:rsidR="005D46B0">
        <w:rPr>
          <w:rFonts w:hint="cs"/>
          <w:rtl/>
          <w:lang w:eastAsia="he-IL"/>
        </w:rPr>
        <w:t xml:space="preserve"> </w:t>
      </w:r>
      <w:r w:rsidR="00AE7E7E">
        <w:rPr>
          <w:rFonts w:hint="cs"/>
          <w:rtl/>
          <w:lang w:eastAsia="he-IL"/>
        </w:rPr>
        <w:t>אומרת שחובת השמיעה הזאת היא</w:t>
      </w:r>
      <w:r w:rsidR="005D46B0">
        <w:rPr>
          <w:rFonts w:hint="cs"/>
          <w:rtl/>
          <w:lang w:eastAsia="he-IL"/>
        </w:rPr>
        <w:t xml:space="preserve"> </w:t>
      </w:r>
      <w:r w:rsidR="00AE7E7E">
        <w:rPr>
          <w:rFonts w:hint="cs"/>
          <w:rtl/>
          <w:lang w:eastAsia="he-IL"/>
        </w:rPr>
        <w:t>עוד יותר מתחדדת.</w:t>
      </w:r>
    </w:p>
    <w:p w14:paraId="3EC11B05" w14:textId="77777777" w:rsidR="00AE7E7E" w:rsidRDefault="00AE7E7E" w:rsidP="00847B21">
      <w:pPr>
        <w:rPr>
          <w:rtl/>
          <w:lang w:eastAsia="he-IL"/>
        </w:rPr>
      </w:pPr>
      <w:bookmarkStart w:id="1667" w:name="_ETM_Q1_5427691"/>
      <w:bookmarkStart w:id="1668" w:name="_ETM_Q1_5427747"/>
      <w:bookmarkEnd w:id="1667"/>
      <w:bookmarkEnd w:id="1668"/>
    </w:p>
    <w:p w14:paraId="6F5F8671" w14:textId="7BA712FB" w:rsidR="00AE7E7E" w:rsidRDefault="00AE7E7E" w:rsidP="00AE7E7E">
      <w:pPr>
        <w:pStyle w:val="af6"/>
        <w:keepNext/>
        <w:rPr>
          <w:rtl/>
        </w:rPr>
      </w:pPr>
      <w:bookmarkStart w:id="1669" w:name="ET_yor_6358_156"/>
      <w:r w:rsidRPr="00AE7E7E">
        <w:rPr>
          <w:rStyle w:val="TagStyle"/>
          <w:rtl/>
        </w:rPr>
        <w:t xml:space="preserve"> &lt;&lt; יור &gt;&gt; </w:t>
      </w:r>
      <w:r>
        <w:rPr>
          <w:rtl/>
        </w:rPr>
        <w:t>היו"ר צביקה פוגל:</w:t>
      </w:r>
      <w:r w:rsidRPr="00AE7E7E">
        <w:rPr>
          <w:rStyle w:val="TagStyle"/>
          <w:rtl/>
        </w:rPr>
        <w:t xml:space="preserve"> &lt;&lt; יור &gt;&gt;</w:t>
      </w:r>
      <w:r>
        <w:rPr>
          <w:rtl/>
        </w:rPr>
        <w:t xml:space="preserve"> </w:t>
      </w:r>
      <w:bookmarkEnd w:id="1669"/>
    </w:p>
    <w:p w14:paraId="379F708B" w14:textId="77777777" w:rsidR="00AE7E7E" w:rsidRDefault="00AE7E7E" w:rsidP="00AE7E7E">
      <w:pPr>
        <w:pStyle w:val="KeepWithNext"/>
        <w:rPr>
          <w:rtl/>
          <w:lang w:eastAsia="he-IL"/>
        </w:rPr>
      </w:pPr>
    </w:p>
    <w:p w14:paraId="6DF2D914" w14:textId="7084A32D" w:rsidR="00AE7E7E" w:rsidRDefault="00AE7E7E" w:rsidP="00AE7E7E">
      <w:pPr>
        <w:rPr>
          <w:rtl/>
          <w:lang w:eastAsia="he-IL"/>
        </w:rPr>
      </w:pPr>
      <w:r>
        <w:rPr>
          <w:rFonts w:hint="cs"/>
          <w:rtl/>
          <w:lang w:eastAsia="he-IL"/>
        </w:rPr>
        <w:t>הנושא ברור. חבל להמשיך בו כי הוא ברור. ההערה שלך</w:t>
      </w:r>
      <w:r w:rsidR="005D46B0">
        <w:rPr>
          <w:rFonts w:hint="cs"/>
          <w:rtl/>
          <w:lang w:eastAsia="he-IL"/>
        </w:rPr>
        <w:t xml:space="preserve"> </w:t>
      </w:r>
      <w:r>
        <w:rPr>
          <w:rFonts w:hint="cs"/>
          <w:rtl/>
          <w:lang w:eastAsia="he-IL"/>
        </w:rPr>
        <w:t>ברורה.</w:t>
      </w:r>
    </w:p>
    <w:p w14:paraId="54BE12F7" w14:textId="77777777" w:rsidR="00AE7E7E" w:rsidRDefault="00AE7E7E" w:rsidP="00AE7E7E">
      <w:pPr>
        <w:rPr>
          <w:rtl/>
          <w:lang w:eastAsia="he-IL"/>
        </w:rPr>
      </w:pPr>
      <w:bookmarkStart w:id="1670" w:name="_ETM_Q1_5430617"/>
      <w:bookmarkEnd w:id="1670"/>
    </w:p>
    <w:p w14:paraId="2EE18EB6" w14:textId="6E5FC471" w:rsidR="00AE7E7E" w:rsidRDefault="00AE7E7E" w:rsidP="00AE7E7E">
      <w:pPr>
        <w:pStyle w:val="af9"/>
        <w:keepNext/>
        <w:rPr>
          <w:rtl/>
          <w:lang w:eastAsia="he-IL"/>
        </w:rPr>
      </w:pPr>
      <w:bookmarkStart w:id="1671" w:name="ET_guest_מירה_סלומון_157"/>
      <w:r w:rsidRPr="00AE7E7E">
        <w:rPr>
          <w:rStyle w:val="TagStyle"/>
          <w:rtl/>
        </w:rPr>
        <w:t xml:space="preserve"> &lt;&lt; אורח &gt;&gt; </w:t>
      </w:r>
      <w:r>
        <w:rPr>
          <w:rtl/>
          <w:lang w:eastAsia="he-IL"/>
        </w:rPr>
        <w:t>מירה סלומון:</w:t>
      </w:r>
      <w:r w:rsidRPr="00AE7E7E">
        <w:rPr>
          <w:rStyle w:val="TagStyle"/>
          <w:rtl/>
        </w:rPr>
        <w:t xml:space="preserve"> &lt;&lt; אורח &gt;&gt;</w:t>
      </w:r>
      <w:r>
        <w:rPr>
          <w:rtl/>
          <w:lang w:eastAsia="he-IL"/>
        </w:rPr>
        <w:t xml:space="preserve"> </w:t>
      </w:r>
      <w:bookmarkEnd w:id="1671"/>
    </w:p>
    <w:p w14:paraId="070BB070" w14:textId="77777777" w:rsidR="00AE7E7E" w:rsidRDefault="00AE7E7E" w:rsidP="00AE7E7E">
      <w:pPr>
        <w:pStyle w:val="KeepWithNext"/>
        <w:rPr>
          <w:rtl/>
          <w:lang w:eastAsia="he-IL"/>
        </w:rPr>
      </w:pPr>
    </w:p>
    <w:p w14:paraId="4B9F57D7" w14:textId="51E764B8" w:rsidR="00AE7E7E" w:rsidRDefault="00AE7E7E" w:rsidP="00AE7E7E">
      <w:pPr>
        <w:rPr>
          <w:rtl/>
          <w:lang w:eastAsia="he-IL"/>
        </w:rPr>
      </w:pPr>
      <w:bookmarkStart w:id="1672" w:name="_ETM_Q1_5430859"/>
      <w:bookmarkStart w:id="1673" w:name="_ETM_Q1_5430890"/>
      <w:bookmarkEnd w:id="1672"/>
      <w:bookmarkEnd w:id="1673"/>
      <w:r>
        <w:rPr>
          <w:rFonts w:hint="cs"/>
          <w:rtl/>
          <w:lang w:eastAsia="he-IL"/>
        </w:rPr>
        <w:t>אני משיבה ליועצת המשפטית.</w:t>
      </w:r>
    </w:p>
    <w:p w14:paraId="24E7E69C" w14:textId="77777777" w:rsidR="00AE7E7E" w:rsidRDefault="00AE7E7E" w:rsidP="00AE7E7E">
      <w:pPr>
        <w:rPr>
          <w:rtl/>
          <w:lang w:eastAsia="he-IL"/>
        </w:rPr>
      </w:pPr>
      <w:bookmarkStart w:id="1674" w:name="_ETM_Q1_5432044"/>
      <w:bookmarkStart w:id="1675" w:name="_ETM_Q1_5432083"/>
      <w:bookmarkStart w:id="1676" w:name="_ETM_Q1_5433155"/>
      <w:bookmarkEnd w:id="1674"/>
      <w:bookmarkEnd w:id="1675"/>
      <w:bookmarkEnd w:id="1676"/>
    </w:p>
    <w:p w14:paraId="1F06AF70" w14:textId="2C9F67EF" w:rsidR="00AE7E7E" w:rsidRDefault="00AE7E7E" w:rsidP="00AE7E7E">
      <w:pPr>
        <w:pStyle w:val="af6"/>
        <w:keepNext/>
        <w:rPr>
          <w:rtl/>
        </w:rPr>
      </w:pPr>
      <w:bookmarkStart w:id="1677" w:name="ET_yor_6358_158"/>
      <w:r w:rsidRPr="00AE7E7E">
        <w:rPr>
          <w:rStyle w:val="TagStyle"/>
          <w:rtl/>
        </w:rPr>
        <w:t xml:space="preserve"> &lt;&lt; יור &gt;&gt; </w:t>
      </w:r>
      <w:r>
        <w:rPr>
          <w:rtl/>
        </w:rPr>
        <w:t>היו"ר צביקה פוגל:</w:t>
      </w:r>
      <w:r w:rsidRPr="00AE7E7E">
        <w:rPr>
          <w:rStyle w:val="TagStyle"/>
          <w:rtl/>
        </w:rPr>
        <w:t xml:space="preserve"> &lt;&lt; יור &gt;&gt;</w:t>
      </w:r>
      <w:r>
        <w:rPr>
          <w:rtl/>
        </w:rPr>
        <w:t xml:space="preserve"> </w:t>
      </w:r>
      <w:bookmarkEnd w:id="1677"/>
    </w:p>
    <w:p w14:paraId="612D9569" w14:textId="77777777" w:rsidR="00AE7E7E" w:rsidRDefault="00AE7E7E" w:rsidP="00AE7E7E">
      <w:pPr>
        <w:pStyle w:val="KeepWithNext"/>
        <w:rPr>
          <w:rtl/>
          <w:lang w:eastAsia="he-IL"/>
        </w:rPr>
      </w:pPr>
    </w:p>
    <w:p w14:paraId="411A2E0B" w14:textId="634C9119" w:rsidR="00AE7E7E" w:rsidRDefault="00AE7E7E" w:rsidP="00AE7E7E">
      <w:pPr>
        <w:rPr>
          <w:rtl/>
          <w:lang w:eastAsia="he-IL"/>
        </w:rPr>
      </w:pPr>
      <w:bookmarkStart w:id="1678" w:name="_ETM_Q1_5433428"/>
      <w:bookmarkEnd w:id="1678"/>
      <w:r>
        <w:rPr>
          <w:rFonts w:hint="cs"/>
          <w:rtl/>
          <w:lang w:eastAsia="he-IL"/>
        </w:rPr>
        <w:t>ה</w:t>
      </w:r>
      <w:bookmarkStart w:id="1679" w:name="_ETM_Q1_5433461"/>
      <w:bookmarkEnd w:id="1679"/>
      <w:r>
        <w:rPr>
          <w:rFonts w:hint="cs"/>
          <w:rtl/>
          <w:lang w:eastAsia="he-IL"/>
        </w:rPr>
        <w:t xml:space="preserve">הערה ברורה. לא </w:t>
      </w:r>
      <w:bookmarkStart w:id="1680" w:name="_ETM_Q1_5432873"/>
      <w:bookmarkEnd w:id="1680"/>
      <w:r>
        <w:rPr>
          <w:rFonts w:hint="cs"/>
          <w:rtl/>
          <w:lang w:eastAsia="he-IL"/>
        </w:rPr>
        <w:t xml:space="preserve">צריך לטחון אותה מכל כיוון אפשרי. אני מכיר לא </w:t>
      </w:r>
      <w:bookmarkStart w:id="1681" w:name="_ETM_Q1_5435040"/>
      <w:bookmarkEnd w:id="1681"/>
      <w:r>
        <w:rPr>
          <w:rFonts w:hint="cs"/>
          <w:rtl/>
          <w:lang w:eastAsia="he-IL"/>
        </w:rPr>
        <w:t xml:space="preserve">מעט רשויות בהן פקח שהיה פקח עירוני לענייני </w:t>
      </w:r>
      <w:bookmarkStart w:id="1682" w:name="_ETM_Q1_5440473"/>
      <w:bookmarkEnd w:id="1682"/>
      <w:r>
        <w:rPr>
          <w:rFonts w:hint="cs"/>
          <w:rtl/>
          <w:lang w:eastAsia="he-IL"/>
        </w:rPr>
        <w:t>פסולת הוכשר להיות גם פקח מסייע.</w:t>
      </w:r>
    </w:p>
    <w:p w14:paraId="1D68B383" w14:textId="77777777" w:rsidR="00AE7E7E" w:rsidRDefault="00AE7E7E" w:rsidP="00AE7E7E">
      <w:pPr>
        <w:rPr>
          <w:rtl/>
          <w:lang w:eastAsia="he-IL"/>
        </w:rPr>
      </w:pPr>
    </w:p>
    <w:p w14:paraId="3687DEA7" w14:textId="15737B23" w:rsidR="00AE7E7E" w:rsidRDefault="00AE7E7E" w:rsidP="00AE7E7E">
      <w:pPr>
        <w:pStyle w:val="af9"/>
        <w:keepNext/>
        <w:rPr>
          <w:rtl/>
          <w:lang w:eastAsia="he-IL"/>
        </w:rPr>
      </w:pPr>
      <w:bookmarkStart w:id="1683" w:name="ET_guest_מירה_סלומון_159"/>
      <w:r w:rsidRPr="00AE7E7E">
        <w:rPr>
          <w:rStyle w:val="TagStyle"/>
          <w:rtl/>
        </w:rPr>
        <w:t xml:space="preserve"> &lt;&lt; אורח &gt;&gt; </w:t>
      </w:r>
      <w:r>
        <w:rPr>
          <w:rtl/>
          <w:lang w:eastAsia="he-IL"/>
        </w:rPr>
        <w:t>מירה סלומון:</w:t>
      </w:r>
      <w:r w:rsidRPr="00AE7E7E">
        <w:rPr>
          <w:rStyle w:val="TagStyle"/>
          <w:rtl/>
        </w:rPr>
        <w:t xml:space="preserve"> &lt;&lt; אורח &gt;&gt;</w:t>
      </w:r>
      <w:r>
        <w:rPr>
          <w:rtl/>
          <w:lang w:eastAsia="he-IL"/>
        </w:rPr>
        <w:t xml:space="preserve"> </w:t>
      </w:r>
      <w:bookmarkEnd w:id="1683"/>
    </w:p>
    <w:p w14:paraId="6BF650DC" w14:textId="77777777" w:rsidR="00AE7E7E" w:rsidRDefault="00AE7E7E" w:rsidP="00AE7E7E">
      <w:pPr>
        <w:pStyle w:val="KeepWithNext"/>
        <w:rPr>
          <w:rtl/>
          <w:lang w:eastAsia="he-IL"/>
        </w:rPr>
      </w:pPr>
    </w:p>
    <w:p w14:paraId="16F054A7" w14:textId="2AB6B981" w:rsidR="00AE7E7E" w:rsidRDefault="00AE7E7E" w:rsidP="00AE7E7E">
      <w:pPr>
        <w:rPr>
          <w:rtl/>
          <w:lang w:eastAsia="he-IL"/>
        </w:rPr>
      </w:pPr>
      <w:r>
        <w:rPr>
          <w:rFonts w:hint="cs"/>
          <w:rtl/>
          <w:lang w:eastAsia="he-IL"/>
        </w:rPr>
        <w:t>רב תכליתי.</w:t>
      </w:r>
      <w:bookmarkStart w:id="1684" w:name="_ETM_Q1_5445206"/>
      <w:bookmarkEnd w:id="1684"/>
    </w:p>
    <w:p w14:paraId="421F27CA" w14:textId="77777777" w:rsidR="00AE7E7E" w:rsidRDefault="00AE7E7E" w:rsidP="00AE7E7E">
      <w:pPr>
        <w:rPr>
          <w:rtl/>
          <w:lang w:eastAsia="he-IL"/>
        </w:rPr>
      </w:pPr>
      <w:bookmarkStart w:id="1685" w:name="_ETM_Q1_5445247"/>
      <w:bookmarkStart w:id="1686" w:name="_ETM_Q1_5445870"/>
      <w:bookmarkEnd w:id="1685"/>
      <w:bookmarkEnd w:id="1686"/>
    </w:p>
    <w:p w14:paraId="61F0D184" w14:textId="2DF8F64C" w:rsidR="00AE7E7E" w:rsidRDefault="00AE7E7E" w:rsidP="00AE7E7E">
      <w:pPr>
        <w:pStyle w:val="af6"/>
        <w:keepNext/>
        <w:rPr>
          <w:rtl/>
        </w:rPr>
      </w:pPr>
      <w:bookmarkStart w:id="1687" w:name="ET_yor_6358_160"/>
      <w:r w:rsidRPr="00AE7E7E">
        <w:rPr>
          <w:rStyle w:val="TagStyle"/>
          <w:rtl/>
        </w:rPr>
        <w:t xml:space="preserve"> &lt;&lt; יור &gt;&gt; </w:t>
      </w:r>
      <w:r>
        <w:rPr>
          <w:rtl/>
        </w:rPr>
        <w:t>היו"ר צביקה פוגל:</w:t>
      </w:r>
      <w:r w:rsidRPr="00AE7E7E">
        <w:rPr>
          <w:rStyle w:val="TagStyle"/>
          <w:rtl/>
        </w:rPr>
        <w:t xml:space="preserve"> &lt;&lt; יור &gt;&gt;</w:t>
      </w:r>
      <w:r>
        <w:rPr>
          <w:rtl/>
        </w:rPr>
        <w:t xml:space="preserve"> </w:t>
      </w:r>
      <w:bookmarkEnd w:id="1687"/>
    </w:p>
    <w:p w14:paraId="2BD15E5B" w14:textId="77777777" w:rsidR="00AE7E7E" w:rsidRDefault="00AE7E7E" w:rsidP="00AE7E7E">
      <w:pPr>
        <w:pStyle w:val="KeepWithNext"/>
        <w:rPr>
          <w:rtl/>
          <w:lang w:eastAsia="he-IL"/>
        </w:rPr>
      </w:pPr>
    </w:p>
    <w:p w14:paraId="67C36CDD" w14:textId="402E8EAD" w:rsidR="00AE7E7E" w:rsidRDefault="00AE7E7E" w:rsidP="00AE7E7E">
      <w:pPr>
        <w:rPr>
          <w:rtl/>
          <w:lang w:eastAsia="he-IL"/>
        </w:rPr>
      </w:pPr>
      <w:bookmarkStart w:id="1688" w:name="_ETM_Q1_5446139"/>
      <w:bookmarkStart w:id="1689" w:name="_ETM_Q1_5446178"/>
      <w:bookmarkEnd w:id="1688"/>
      <w:bookmarkEnd w:id="1689"/>
      <w:r>
        <w:rPr>
          <w:rFonts w:hint="cs"/>
          <w:rtl/>
          <w:lang w:eastAsia="he-IL"/>
        </w:rPr>
        <w:t xml:space="preserve">אם הוא לא </w:t>
      </w:r>
      <w:bookmarkStart w:id="1690" w:name="_ETM_Q1_5446052"/>
      <w:bookmarkEnd w:id="1690"/>
      <w:r>
        <w:rPr>
          <w:rFonts w:hint="cs"/>
          <w:rtl/>
          <w:lang w:eastAsia="he-IL"/>
        </w:rPr>
        <w:t xml:space="preserve">ביצע את תפקידו כפקח מסייע כמו שצריך, זה לא מנע </w:t>
      </w:r>
      <w:bookmarkStart w:id="1691" w:name="_ETM_Q1_5449076"/>
      <w:bookmarkEnd w:id="1691"/>
      <w:r>
        <w:rPr>
          <w:rFonts w:hint="cs"/>
          <w:rtl/>
          <w:lang w:eastAsia="he-IL"/>
        </w:rPr>
        <w:t xml:space="preserve">ממנו לחזור להיות פקח איכות הסביבה. זה לא פגע ביכולת </w:t>
      </w:r>
      <w:bookmarkStart w:id="1692" w:name="_ETM_Q1_5452512"/>
      <w:bookmarkEnd w:id="1692"/>
      <w:r>
        <w:rPr>
          <w:rFonts w:hint="cs"/>
          <w:rtl/>
          <w:lang w:eastAsia="he-IL"/>
        </w:rPr>
        <w:t>שלו להמשיך.</w:t>
      </w:r>
    </w:p>
    <w:p w14:paraId="2D952D60" w14:textId="77777777" w:rsidR="00AE7E7E" w:rsidRDefault="00AE7E7E" w:rsidP="00AE7E7E">
      <w:pPr>
        <w:rPr>
          <w:rtl/>
          <w:lang w:eastAsia="he-IL"/>
        </w:rPr>
      </w:pPr>
      <w:bookmarkStart w:id="1693" w:name="_ETM_Q1_5455301"/>
      <w:bookmarkStart w:id="1694" w:name="_ETM_Q1_5455348"/>
      <w:bookmarkStart w:id="1695" w:name="_ETM_Q1_5456045"/>
      <w:bookmarkEnd w:id="1693"/>
      <w:bookmarkEnd w:id="1694"/>
      <w:bookmarkEnd w:id="1695"/>
    </w:p>
    <w:p w14:paraId="7CE70F51" w14:textId="5B6795BE" w:rsidR="00AE7E7E" w:rsidRDefault="00AE7E7E" w:rsidP="00AE7E7E">
      <w:pPr>
        <w:pStyle w:val="af9"/>
        <w:keepNext/>
        <w:rPr>
          <w:rtl/>
          <w:lang w:eastAsia="he-IL"/>
        </w:rPr>
      </w:pPr>
      <w:bookmarkStart w:id="1696" w:name="ET_guest_מירה_סלומון_161"/>
      <w:r w:rsidRPr="00AE7E7E">
        <w:rPr>
          <w:rStyle w:val="TagStyle"/>
          <w:rtl/>
        </w:rPr>
        <w:t xml:space="preserve"> &lt;&lt; אורח &gt;&gt; </w:t>
      </w:r>
      <w:r>
        <w:rPr>
          <w:rtl/>
          <w:lang w:eastAsia="he-IL"/>
        </w:rPr>
        <w:t>מירה סלומון:</w:t>
      </w:r>
      <w:r w:rsidRPr="00AE7E7E">
        <w:rPr>
          <w:rStyle w:val="TagStyle"/>
          <w:rtl/>
        </w:rPr>
        <w:t xml:space="preserve"> &lt;&lt; אורח &gt;&gt;</w:t>
      </w:r>
      <w:r>
        <w:rPr>
          <w:rtl/>
          <w:lang w:eastAsia="he-IL"/>
        </w:rPr>
        <w:t xml:space="preserve"> </w:t>
      </w:r>
      <w:bookmarkEnd w:id="1696"/>
    </w:p>
    <w:p w14:paraId="35BDC97F" w14:textId="77777777" w:rsidR="00AE7E7E" w:rsidRDefault="00AE7E7E" w:rsidP="00AE7E7E">
      <w:pPr>
        <w:pStyle w:val="KeepWithNext"/>
        <w:rPr>
          <w:rtl/>
          <w:lang w:eastAsia="he-IL"/>
        </w:rPr>
      </w:pPr>
    </w:p>
    <w:p w14:paraId="59625A0F" w14:textId="0E0E5901" w:rsidR="00AE7E7E" w:rsidRDefault="00AE7E7E" w:rsidP="00AE7E7E">
      <w:pPr>
        <w:rPr>
          <w:rtl/>
          <w:lang w:eastAsia="he-IL"/>
        </w:rPr>
      </w:pPr>
      <w:r>
        <w:rPr>
          <w:rFonts w:hint="cs"/>
          <w:rtl/>
          <w:lang w:eastAsia="he-IL"/>
        </w:rPr>
        <w:t>ל</w:t>
      </w:r>
      <w:bookmarkStart w:id="1697" w:name="_ETM_Q1_5456326"/>
      <w:bookmarkStart w:id="1698" w:name="_ETM_Q1_5456355"/>
      <w:bookmarkEnd w:id="1697"/>
      <w:bookmarkEnd w:id="1698"/>
      <w:r>
        <w:rPr>
          <w:rFonts w:hint="cs"/>
          <w:rtl/>
          <w:lang w:eastAsia="he-IL"/>
        </w:rPr>
        <w:t xml:space="preserve">כן אמרתי עשוי. לא אמרתי מחויב המציאות. כן אמרתי </w:t>
      </w:r>
      <w:bookmarkStart w:id="1699" w:name="_ETM_Q1_5458798"/>
      <w:bookmarkEnd w:id="1699"/>
      <w:r>
        <w:rPr>
          <w:rFonts w:hint="cs"/>
          <w:rtl/>
          <w:lang w:eastAsia="he-IL"/>
        </w:rPr>
        <w:t>שצריך לקיים בירור.</w:t>
      </w:r>
    </w:p>
    <w:p w14:paraId="7CF5C711" w14:textId="77777777" w:rsidR="00AE7E7E" w:rsidRDefault="00AE7E7E" w:rsidP="00AE7E7E">
      <w:pPr>
        <w:rPr>
          <w:rtl/>
          <w:lang w:eastAsia="he-IL"/>
        </w:rPr>
      </w:pPr>
      <w:bookmarkStart w:id="1700" w:name="_ETM_Q1_5460282"/>
      <w:bookmarkStart w:id="1701" w:name="_ETM_Q1_5460293"/>
      <w:bookmarkStart w:id="1702" w:name="_ETM_Q1_5459846"/>
      <w:bookmarkEnd w:id="1700"/>
      <w:bookmarkEnd w:id="1701"/>
      <w:bookmarkEnd w:id="1702"/>
    </w:p>
    <w:p w14:paraId="455139E2" w14:textId="5BE51A93" w:rsidR="00AE7E7E" w:rsidRDefault="00AE7E7E" w:rsidP="00AE7E7E">
      <w:pPr>
        <w:pStyle w:val="af6"/>
        <w:keepNext/>
        <w:rPr>
          <w:rtl/>
        </w:rPr>
      </w:pPr>
      <w:bookmarkStart w:id="1703" w:name="ET_yor_6358_162"/>
      <w:r w:rsidRPr="00AE7E7E">
        <w:rPr>
          <w:rStyle w:val="TagStyle"/>
          <w:rtl/>
        </w:rPr>
        <w:t xml:space="preserve"> &lt;&lt; יור &gt;&gt; </w:t>
      </w:r>
      <w:r>
        <w:rPr>
          <w:rtl/>
        </w:rPr>
        <w:t>היו"ר צביקה פוגל:</w:t>
      </w:r>
      <w:r w:rsidRPr="00AE7E7E">
        <w:rPr>
          <w:rStyle w:val="TagStyle"/>
          <w:rtl/>
        </w:rPr>
        <w:t xml:space="preserve"> &lt;&lt; יור &gt;&gt;</w:t>
      </w:r>
      <w:r>
        <w:rPr>
          <w:rtl/>
        </w:rPr>
        <w:t xml:space="preserve"> </w:t>
      </w:r>
      <w:bookmarkEnd w:id="1703"/>
    </w:p>
    <w:p w14:paraId="7C35CFDE" w14:textId="77777777" w:rsidR="00AE7E7E" w:rsidRDefault="00AE7E7E" w:rsidP="00AE7E7E">
      <w:pPr>
        <w:pStyle w:val="KeepWithNext"/>
        <w:rPr>
          <w:rtl/>
          <w:lang w:eastAsia="he-IL"/>
        </w:rPr>
      </w:pPr>
    </w:p>
    <w:p w14:paraId="5E898A62" w14:textId="11AF7418" w:rsidR="00AE7E7E" w:rsidRDefault="00AE7E7E" w:rsidP="00AE7E7E">
      <w:pPr>
        <w:rPr>
          <w:rtl/>
          <w:lang w:eastAsia="he-IL"/>
        </w:rPr>
      </w:pPr>
      <w:r>
        <w:rPr>
          <w:rFonts w:hint="cs"/>
          <w:rtl/>
          <w:lang w:eastAsia="he-IL"/>
        </w:rPr>
        <w:t>ז</w:t>
      </w:r>
      <w:bookmarkStart w:id="1704" w:name="_ETM_Q1_5460138"/>
      <w:bookmarkStart w:id="1705" w:name="_ETM_Q1_5460153"/>
      <w:bookmarkEnd w:id="1704"/>
      <w:bookmarkEnd w:id="1705"/>
      <w:r>
        <w:rPr>
          <w:rFonts w:hint="cs"/>
          <w:rtl/>
          <w:lang w:eastAsia="he-IL"/>
        </w:rPr>
        <w:t>ה לא נותן מענה לכל עשוי. יש לך רעיון, תעבירי את ההצעה לאיילת.</w:t>
      </w:r>
    </w:p>
    <w:p w14:paraId="18B38820" w14:textId="77777777" w:rsidR="00AE7E7E" w:rsidRDefault="00AE7E7E" w:rsidP="00AE7E7E">
      <w:pPr>
        <w:rPr>
          <w:rtl/>
          <w:lang w:eastAsia="he-IL"/>
        </w:rPr>
      </w:pPr>
      <w:bookmarkStart w:id="1706" w:name="_ETM_Q1_5464139"/>
      <w:bookmarkEnd w:id="1706"/>
    </w:p>
    <w:p w14:paraId="75D0F201" w14:textId="41B32BD2" w:rsidR="00AE7E7E" w:rsidRDefault="00AE7E7E" w:rsidP="00AE7E7E">
      <w:pPr>
        <w:pStyle w:val="af9"/>
        <w:keepNext/>
        <w:rPr>
          <w:rtl/>
          <w:lang w:eastAsia="he-IL"/>
        </w:rPr>
      </w:pPr>
      <w:bookmarkStart w:id="1707" w:name="ET_guest_מירה_סלומון_163"/>
      <w:r w:rsidRPr="00AE7E7E">
        <w:rPr>
          <w:rStyle w:val="TagStyle"/>
          <w:rtl/>
        </w:rPr>
        <w:t xml:space="preserve"> &lt;&lt; אורח &gt;&gt; </w:t>
      </w:r>
      <w:r>
        <w:rPr>
          <w:rtl/>
          <w:lang w:eastAsia="he-IL"/>
        </w:rPr>
        <w:t>מירה סלומון:</w:t>
      </w:r>
      <w:r w:rsidRPr="00AE7E7E">
        <w:rPr>
          <w:rStyle w:val="TagStyle"/>
          <w:rtl/>
        </w:rPr>
        <w:t xml:space="preserve"> &lt;&lt; אורח &gt;&gt;</w:t>
      </w:r>
      <w:r>
        <w:rPr>
          <w:rtl/>
          <w:lang w:eastAsia="he-IL"/>
        </w:rPr>
        <w:t xml:space="preserve"> </w:t>
      </w:r>
      <w:bookmarkEnd w:id="1707"/>
    </w:p>
    <w:p w14:paraId="1CA4FE2A" w14:textId="77777777" w:rsidR="00AE7E7E" w:rsidRDefault="00AE7E7E" w:rsidP="00AE7E7E">
      <w:pPr>
        <w:pStyle w:val="KeepWithNext"/>
        <w:rPr>
          <w:rtl/>
          <w:lang w:eastAsia="he-IL"/>
        </w:rPr>
      </w:pPr>
    </w:p>
    <w:p w14:paraId="115077EC" w14:textId="232689F0" w:rsidR="00AE7E7E" w:rsidRDefault="00AE7E7E" w:rsidP="00AE7E7E">
      <w:pPr>
        <w:rPr>
          <w:rtl/>
          <w:lang w:eastAsia="he-IL"/>
        </w:rPr>
      </w:pPr>
      <w:bookmarkStart w:id="1708" w:name="_ETM_Q1_5464376"/>
      <w:bookmarkEnd w:id="1708"/>
      <w:r>
        <w:rPr>
          <w:rFonts w:hint="cs"/>
          <w:rtl/>
          <w:lang w:eastAsia="he-IL"/>
        </w:rPr>
        <w:t>א</w:t>
      </w:r>
      <w:bookmarkStart w:id="1709" w:name="_ETM_Q1_5464415"/>
      <w:bookmarkEnd w:id="1709"/>
      <w:r>
        <w:rPr>
          <w:rFonts w:hint="cs"/>
          <w:rtl/>
          <w:lang w:eastAsia="he-IL"/>
        </w:rPr>
        <w:t>מרתי. יתקיים בירור ג</w:t>
      </w:r>
      <w:bookmarkStart w:id="1710" w:name="_ETM_Q1_5466645"/>
      <w:bookmarkEnd w:id="1710"/>
      <w:r>
        <w:rPr>
          <w:rFonts w:hint="cs"/>
          <w:rtl/>
          <w:lang w:eastAsia="he-IL"/>
        </w:rPr>
        <w:t>ם עם הפקח וגם עם הרשות.</w:t>
      </w:r>
    </w:p>
    <w:p w14:paraId="5485DEC5" w14:textId="77777777" w:rsidR="00AE7E7E" w:rsidRDefault="00AE7E7E" w:rsidP="00AE7E7E">
      <w:pPr>
        <w:rPr>
          <w:rtl/>
          <w:lang w:eastAsia="he-IL"/>
        </w:rPr>
      </w:pPr>
      <w:bookmarkStart w:id="1711" w:name="_ETM_Q1_5473812"/>
      <w:bookmarkStart w:id="1712" w:name="_ETM_Q1_5473828"/>
      <w:bookmarkStart w:id="1713" w:name="_ETM_Q1_5475598"/>
      <w:bookmarkEnd w:id="1711"/>
      <w:bookmarkEnd w:id="1712"/>
      <w:bookmarkEnd w:id="1713"/>
    </w:p>
    <w:p w14:paraId="1B0EB0C1" w14:textId="5BD512B4" w:rsidR="00AE7E7E" w:rsidRDefault="00AE7E7E" w:rsidP="00AE7E7E">
      <w:pPr>
        <w:rPr>
          <w:rtl/>
          <w:lang w:eastAsia="he-IL"/>
        </w:rPr>
      </w:pPr>
      <w:bookmarkStart w:id="1714" w:name="_ETM_Q1_5475635"/>
      <w:bookmarkEnd w:id="1714"/>
      <w:r>
        <w:rPr>
          <w:rFonts w:hint="cs"/>
          <w:rtl/>
          <w:lang w:eastAsia="he-IL"/>
        </w:rPr>
        <w:t>הייתה לי הערה נוספת.</w:t>
      </w:r>
    </w:p>
    <w:p w14:paraId="4C96970F" w14:textId="77777777" w:rsidR="00AE7E7E" w:rsidRDefault="00AE7E7E" w:rsidP="00AE7E7E">
      <w:pPr>
        <w:rPr>
          <w:rtl/>
          <w:lang w:eastAsia="he-IL"/>
        </w:rPr>
      </w:pPr>
      <w:bookmarkStart w:id="1715" w:name="_ETM_Q1_5471321"/>
      <w:bookmarkStart w:id="1716" w:name="_ETM_Q1_5471359"/>
      <w:bookmarkEnd w:id="1715"/>
      <w:bookmarkEnd w:id="1716"/>
    </w:p>
    <w:p w14:paraId="260D0C0A" w14:textId="4343B687" w:rsidR="00AE7E7E" w:rsidRDefault="00AE7E7E" w:rsidP="00AE7E7E">
      <w:pPr>
        <w:pStyle w:val="af6"/>
        <w:keepNext/>
        <w:rPr>
          <w:rtl/>
        </w:rPr>
      </w:pPr>
      <w:bookmarkStart w:id="1717" w:name="ET_yor_6358_164"/>
      <w:r w:rsidRPr="00AE7E7E">
        <w:rPr>
          <w:rStyle w:val="TagStyle"/>
          <w:rtl/>
        </w:rPr>
        <w:t xml:space="preserve"> &lt;&lt; יור &gt;&gt; </w:t>
      </w:r>
      <w:r>
        <w:rPr>
          <w:rtl/>
        </w:rPr>
        <w:t>היו"ר צביקה פוגל:</w:t>
      </w:r>
      <w:r w:rsidRPr="00AE7E7E">
        <w:rPr>
          <w:rStyle w:val="TagStyle"/>
          <w:rtl/>
        </w:rPr>
        <w:t xml:space="preserve"> &lt;&lt; יור &gt;&gt;</w:t>
      </w:r>
      <w:r>
        <w:rPr>
          <w:rtl/>
        </w:rPr>
        <w:t xml:space="preserve"> </w:t>
      </w:r>
      <w:bookmarkEnd w:id="1717"/>
    </w:p>
    <w:p w14:paraId="251C1F37" w14:textId="77777777" w:rsidR="00AE7E7E" w:rsidRDefault="00AE7E7E" w:rsidP="00AE7E7E">
      <w:pPr>
        <w:pStyle w:val="KeepWithNext"/>
        <w:rPr>
          <w:rtl/>
          <w:lang w:eastAsia="he-IL"/>
        </w:rPr>
      </w:pPr>
    </w:p>
    <w:p w14:paraId="5C440A4D" w14:textId="58BC5F60" w:rsidR="00AE7E7E" w:rsidRDefault="00AE7E7E" w:rsidP="00AE7E7E">
      <w:pPr>
        <w:rPr>
          <w:rtl/>
          <w:lang w:eastAsia="he-IL"/>
        </w:rPr>
      </w:pPr>
      <w:r>
        <w:rPr>
          <w:rFonts w:hint="cs"/>
          <w:rtl/>
          <w:lang w:eastAsia="he-IL"/>
        </w:rPr>
        <w:t xml:space="preserve">אני </w:t>
      </w:r>
      <w:bookmarkStart w:id="1718" w:name="_ETM_Q1_5472921"/>
      <w:bookmarkEnd w:id="1718"/>
      <w:r>
        <w:rPr>
          <w:rFonts w:hint="cs"/>
          <w:rtl/>
          <w:lang w:eastAsia="he-IL"/>
        </w:rPr>
        <w:t xml:space="preserve">אתן לך אחר כך להעיר אותה. </w:t>
      </w:r>
    </w:p>
    <w:p w14:paraId="290FAA58" w14:textId="77777777" w:rsidR="00AE7E7E" w:rsidRDefault="00AE7E7E" w:rsidP="00AE7E7E">
      <w:pPr>
        <w:rPr>
          <w:rtl/>
          <w:lang w:eastAsia="he-IL"/>
        </w:rPr>
      </w:pPr>
      <w:bookmarkStart w:id="1719" w:name="_ETM_Q1_5477172"/>
      <w:bookmarkStart w:id="1720" w:name="_ETM_Q1_5477210"/>
      <w:bookmarkEnd w:id="1719"/>
      <w:bookmarkEnd w:id="1720"/>
    </w:p>
    <w:p w14:paraId="73CE60FE" w14:textId="5F4BCDEB" w:rsidR="00AE7E7E" w:rsidRDefault="00AE7E7E" w:rsidP="00AE7E7E">
      <w:pPr>
        <w:pStyle w:val="af9"/>
        <w:keepNext/>
        <w:rPr>
          <w:rtl/>
          <w:lang w:eastAsia="he-IL"/>
        </w:rPr>
      </w:pPr>
      <w:bookmarkStart w:id="1721" w:name="ET_guest_דבי_גילד_חיו_165"/>
      <w:r w:rsidRPr="00AE7E7E">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E7E7E">
        <w:rPr>
          <w:rStyle w:val="TagStyle"/>
          <w:rtl/>
        </w:rPr>
        <w:t xml:space="preserve"> &lt;&lt; אורח &gt;&gt;</w:t>
      </w:r>
      <w:r>
        <w:rPr>
          <w:rtl/>
          <w:lang w:eastAsia="he-IL"/>
        </w:rPr>
        <w:t xml:space="preserve"> </w:t>
      </w:r>
      <w:bookmarkEnd w:id="1721"/>
    </w:p>
    <w:p w14:paraId="07050C19" w14:textId="77777777" w:rsidR="00AE7E7E" w:rsidRDefault="00AE7E7E" w:rsidP="00AE7E7E">
      <w:pPr>
        <w:pStyle w:val="KeepWithNext"/>
        <w:rPr>
          <w:rtl/>
          <w:lang w:eastAsia="he-IL"/>
        </w:rPr>
      </w:pPr>
    </w:p>
    <w:p w14:paraId="7892BDC0" w14:textId="000FC125" w:rsidR="00AE7E7E" w:rsidRDefault="00AE7E7E" w:rsidP="00AE7E7E">
      <w:pPr>
        <w:rPr>
          <w:rtl/>
          <w:lang w:eastAsia="he-IL"/>
        </w:rPr>
      </w:pPr>
      <w:bookmarkStart w:id="1722" w:name="_ETM_Q1_5476779"/>
      <w:bookmarkStart w:id="1723" w:name="_ETM_Q1_5476822"/>
      <w:bookmarkEnd w:id="1722"/>
      <w:bookmarkEnd w:id="1723"/>
      <w:r>
        <w:rPr>
          <w:rFonts w:hint="cs"/>
          <w:rtl/>
          <w:lang w:eastAsia="he-IL"/>
        </w:rPr>
        <w:t xml:space="preserve">לסעיף של התלונות. חשוב </w:t>
      </w:r>
      <w:bookmarkStart w:id="1724" w:name="_ETM_Q1_5480565"/>
      <w:bookmarkEnd w:id="1724"/>
      <w:r>
        <w:rPr>
          <w:rFonts w:hint="cs"/>
          <w:rtl/>
          <w:lang w:eastAsia="he-IL"/>
        </w:rPr>
        <w:t xml:space="preserve">אולי להוסיף שתהיה חובה לפרסם לציבור גם באתר של הרשות </w:t>
      </w:r>
      <w:bookmarkStart w:id="1725" w:name="_ETM_Q1_5488967"/>
      <w:bookmarkEnd w:id="1725"/>
      <w:r>
        <w:rPr>
          <w:rFonts w:hint="cs"/>
          <w:rtl/>
          <w:lang w:eastAsia="he-IL"/>
        </w:rPr>
        <w:t>המקומית,</w:t>
      </w:r>
      <w:r w:rsidR="005D46B0">
        <w:rPr>
          <w:rFonts w:hint="cs"/>
          <w:rtl/>
          <w:lang w:eastAsia="he-IL"/>
        </w:rPr>
        <w:t xml:space="preserve"> </w:t>
      </w:r>
      <w:r>
        <w:rPr>
          <w:rFonts w:hint="cs"/>
          <w:rtl/>
          <w:lang w:eastAsia="he-IL"/>
        </w:rPr>
        <w:t xml:space="preserve">בכל האתרים הרלוונטיים, באתר </w:t>
      </w:r>
      <w:bookmarkStart w:id="1726" w:name="_ETM_Q1_5486633"/>
      <w:bookmarkEnd w:id="1726"/>
      <w:r>
        <w:rPr>
          <w:rFonts w:hint="cs"/>
          <w:rtl/>
          <w:lang w:eastAsia="he-IL"/>
        </w:rPr>
        <w:t xml:space="preserve">של המשטרה, באתר של המשרד לביטחון לאומי ואולי אפילו </w:t>
      </w:r>
      <w:bookmarkStart w:id="1727" w:name="_ETM_Q1_5496050"/>
      <w:bookmarkEnd w:id="1727"/>
      <w:r>
        <w:rPr>
          <w:rFonts w:hint="cs"/>
          <w:rtl/>
          <w:lang w:eastAsia="he-IL"/>
        </w:rPr>
        <w:t xml:space="preserve">אם פקח כזה נותן דוחות או כל דבר </w:t>
      </w:r>
      <w:bookmarkStart w:id="1728" w:name="_ETM_Q1_5500615"/>
      <w:bookmarkEnd w:id="1728"/>
      <w:r>
        <w:rPr>
          <w:rFonts w:hint="cs"/>
          <w:rtl/>
          <w:lang w:eastAsia="he-IL"/>
        </w:rPr>
        <w:t>אחר, שזה יופיע על הדוח.</w:t>
      </w:r>
      <w:r w:rsidR="005D46B0">
        <w:rPr>
          <w:rFonts w:hint="cs"/>
          <w:rtl/>
          <w:lang w:eastAsia="he-IL"/>
        </w:rPr>
        <w:t xml:space="preserve"> </w:t>
      </w:r>
      <w:r>
        <w:rPr>
          <w:rFonts w:hint="cs"/>
          <w:rtl/>
          <w:lang w:eastAsia="he-IL"/>
        </w:rPr>
        <w:t xml:space="preserve">בכל מקום </w:t>
      </w:r>
      <w:bookmarkStart w:id="1729" w:name="_ETM_Q1_5502206"/>
      <w:bookmarkEnd w:id="1729"/>
      <w:r>
        <w:rPr>
          <w:rFonts w:hint="cs"/>
          <w:rtl/>
          <w:lang w:eastAsia="he-IL"/>
        </w:rPr>
        <w:t>אפשרי שהאזרח יהיה מודע לזכות שלו להגיש את התלונה</w:t>
      </w:r>
      <w:r w:rsidR="00D84602">
        <w:rPr>
          <w:rFonts w:hint="cs"/>
          <w:rtl/>
          <w:lang w:eastAsia="he-IL"/>
        </w:rPr>
        <w:t xml:space="preserve"> ואיך</w:t>
      </w:r>
      <w:r w:rsidR="005D46B0">
        <w:rPr>
          <w:rFonts w:hint="cs"/>
          <w:rtl/>
          <w:lang w:eastAsia="he-IL"/>
        </w:rPr>
        <w:t xml:space="preserve"> </w:t>
      </w:r>
      <w:r w:rsidR="00D84602">
        <w:rPr>
          <w:rFonts w:hint="cs"/>
          <w:rtl/>
          <w:lang w:eastAsia="he-IL"/>
        </w:rPr>
        <w:t>עושים את זה.</w:t>
      </w:r>
    </w:p>
    <w:p w14:paraId="4FD56F40" w14:textId="77777777" w:rsidR="00D84602" w:rsidRDefault="00D84602" w:rsidP="00AE7E7E">
      <w:pPr>
        <w:rPr>
          <w:rtl/>
          <w:lang w:eastAsia="he-IL"/>
        </w:rPr>
      </w:pPr>
      <w:bookmarkStart w:id="1730" w:name="_ETM_Q1_5509457"/>
      <w:bookmarkStart w:id="1731" w:name="_ETM_Q1_5509502"/>
      <w:bookmarkStart w:id="1732" w:name="_ETM_Q1_5514528"/>
      <w:bookmarkEnd w:id="1730"/>
      <w:bookmarkEnd w:id="1731"/>
      <w:bookmarkEnd w:id="1732"/>
    </w:p>
    <w:p w14:paraId="57D26B8E" w14:textId="51995824" w:rsidR="00D84602" w:rsidRDefault="00D84602" w:rsidP="00D84602">
      <w:pPr>
        <w:pStyle w:val="af9"/>
        <w:keepNext/>
        <w:rPr>
          <w:rtl/>
          <w:lang w:eastAsia="he-IL"/>
        </w:rPr>
      </w:pPr>
      <w:bookmarkStart w:id="1733" w:name="ET_guest_מירה_סלומון_167"/>
      <w:r w:rsidRPr="00D84602">
        <w:rPr>
          <w:rStyle w:val="TagStyle"/>
          <w:rtl/>
        </w:rPr>
        <w:t xml:space="preserve"> &lt;&lt; אורח &gt;&gt; </w:t>
      </w:r>
      <w:r>
        <w:rPr>
          <w:rtl/>
          <w:lang w:eastAsia="he-IL"/>
        </w:rPr>
        <w:t>מירה סלומון:</w:t>
      </w:r>
      <w:r w:rsidRPr="00D84602">
        <w:rPr>
          <w:rStyle w:val="TagStyle"/>
          <w:rtl/>
        </w:rPr>
        <w:t xml:space="preserve"> &lt;&lt; אורח &gt;&gt;</w:t>
      </w:r>
      <w:r>
        <w:rPr>
          <w:rtl/>
          <w:lang w:eastAsia="he-IL"/>
        </w:rPr>
        <w:t xml:space="preserve"> </w:t>
      </w:r>
      <w:bookmarkEnd w:id="1733"/>
    </w:p>
    <w:p w14:paraId="63FB773B" w14:textId="77777777" w:rsidR="00D84602" w:rsidRDefault="00D84602" w:rsidP="00D84602">
      <w:pPr>
        <w:pStyle w:val="KeepWithNext"/>
        <w:rPr>
          <w:rtl/>
          <w:lang w:eastAsia="he-IL"/>
        </w:rPr>
      </w:pPr>
    </w:p>
    <w:p w14:paraId="1ED6F992" w14:textId="64F3FB8F" w:rsidR="00D84602" w:rsidRDefault="00D84602" w:rsidP="00D84602">
      <w:pPr>
        <w:rPr>
          <w:rtl/>
          <w:lang w:eastAsia="he-IL"/>
        </w:rPr>
      </w:pPr>
      <w:bookmarkStart w:id="1734" w:name="_ETM_Q1_5514783"/>
      <w:bookmarkStart w:id="1735" w:name="_ETM_Q1_5514814"/>
      <w:bookmarkEnd w:id="1734"/>
      <w:bookmarkEnd w:id="1735"/>
      <w:r>
        <w:rPr>
          <w:rFonts w:hint="cs"/>
          <w:rtl/>
          <w:lang w:eastAsia="he-IL"/>
        </w:rPr>
        <w:t xml:space="preserve">בסעיף קטן </w:t>
      </w:r>
      <w:bookmarkStart w:id="1736" w:name="_ETM_Q1_5514823"/>
      <w:bookmarkEnd w:id="1736"/>
      <w:r>
        <w:rPr>
          <w:rFonts w:hint="cs"/>
          <w:rtl/>
          <w:lang w:eastAsia="he-IL"/>
        </w:rPr>
        <w:t>(ד) באותה פסקה (1). החליט השר לבטל את הסמכתו כפקח</w:t>
      </w:r>
      <w:bookmarkStart w:id="1737" w:name="_ETM_Q1_5519783"/>
      <w:bookmarkEnd w:id="1737"/>
      <w:r>
        <w:rPr>
          <w:rFonts w:hint="cs"/>
          <w:rtl/>
          <w:lang w:eastAsia="he-IL"/>
        </w:rPr>
        <w:t xml:space="preserve"> מסייע. לדעתנו צריך לתת קצת יותר... זאת אומרת, ביטול</w:t>
      </w:r>
      <w:bookmarkStart w:id="1738" w:name="_ETM_Q1_5524045"/>
      <w:bookmarkEnd w:id="1738"/>
      <w:r>
        <w:rPr>
          <w:rFonts w:hint="cs"/>
          <w:rtl/>
          <w:lang w:eastAsia="he-IL"/>
        </w:rPr>
        <w:t xml:space="preserve">, התליה, הפסקה זמנית. לא משהו שהוא מוחלט בהכרח אלא </w:t>
      </w:r>
      <w:bookmarkStart w:id="1739" w:name="_ETM_Q1_5530152"/>
      <w:bookmarkEnd w:id="1739"/>
      <w:r>
        <w:rPr>
          <w:rFonts w:hint="cs"/>
          <w:rtl/>
          <w:lang w:eastAsia="he-IL"/>
        </w:rPr>
        <w:t xml:space="preserve">הכול תלוי נסיבות. </w:t>
      </w:r>
      <w:bookmarkStart w:id="1740" w:name="_ETM_Q1_5531020"/>
      <w:bookmarkEnd w:id="1740"/>
    </w:p>
    <w:p w14:paraId="105B1063" w14:textId="77777777" w:rsidR="00D84602" w:rsidRDefault="00D84602" w:rsidP="00D84602">
      <w:pPr>
        <w:rPr>
          <w:rtl/>
          <w:lang w:eastAsia="he-IL"/>
        </w:rPr>
      </w:pPr>
      <w:bookmarkStart w:id="1741" w:name="_ETM_Q1_5531062"/>
      <w:bookmarkEnd w:id="1741"/>
    </w:p>
    <w:p w14:paraId="10506CDC" w14:textId="3212324D" w:rsidR="00D84602" w:rsidRDefault="00D84602" w:rsidP="00D84602">
      <w:pPr>
        <w:pStyle w:val="a4"/>
        <w:keepNext/>
        <w:rPr>
          <w:rtl/>
        </w:rPr>
      </w:pPr>
      <w:bookmarkStart w:id="1742" w:name="ET_speaker_איילת_לוי_נחום_168"/>
      <w:r w:rsidRPr="00D84602">
        <w:rPr>
          <w:rStyle w:val="TagStyle"/>
          <w:rtl/>
        </w:rPr>
        <w:t xml:space="preserve"> &lt;&lt; דובר &gt;&gt; </w:t>
      </w:r>
      <w:r>
        <w:rPr>
          <w:rtl/>
        </w:rPr>
        <w:t>איילת לוי נחום:</w:t>
      </w:r>
      <w:r w:rsidRPr="00D84602">
        <w:rPr>
          <w:rStyle w:val="TagStyle"/>
          <w:rtl/>
        </w:rPr>
        <w:t xml:space="preserve"> &lt;&lt; דובר &gt;&gt;</w:t>
      </w:r>
      <w:r>
        <w:rPr>
          <w:rtl/>
        </w:rPr>
        <w:t xml:space="preserve"> </w:t>
      </w:r>
      <w:bookmarkEnd w:id="1742"/>
    </w:p>
    <w:p w14:paraId="5988EE95" w14:textId="77777777" w:rsidR="00D84602" w:rsidRDefault="00D84602" w:rsidP="00D84602">
      <w:pPr>
        <w:pStyle w:val="KeepWithNext"/>
        <w:rPr>
          <w:rtl/>
          <w:lang w:eastAsia="he-IL"/>
        </w:rPr>
      </w:pPr>
    </w:p>
    <w:p w14:paraId="5BF59F62" w14:textId="1D6BE570" w:rsidR="00D84602" w:rsidRDefault="00D84602" w:rsidP="00D84602">
      <w:pPr>
        <w:rPr>
          <w:rtl/>
          <w:lang w:eastAsia="he-IL"/>
        </w:rPr>
      </w:pPr>
      <w:r>
        <w:rPr>
          <w:rFonts w:hint="cs"/>
          <w:rtl/>
          <w:lang w:eastAsia="he-IL"/>
        </w:rPr>
        <w:t xml:space="preserve">החוק מדבר היום על </w:t>
      </w:r>
      <w:bookmarkStart w:id="1743" w:name="_ETM_Q1_5532737"/>
      <w:bookmarkEnd w:id="1743"/>
      <w:r>
        <w:rPr>
          <w:rFonts w:hint="cs"/>
          <w:rtl/>
          <w:lang w:eastAsia="he-IL"/>
        </w:rPr>
        <w:t>ביטול הסמכה.</w:t>
      </w:r>
      <w:bookmarkStart w:id="1744" w:name="_ETM_Q1_5535577"/>
      <w:bookmarkEnd w:id="1744"/>
    </w:p>
    <w:p w14:paraId="22C4AD7C" w14:textId="77777777" w:rsidR="00D84602" w:rsidRDefault="00D84602" w:rsidP="00D84602">
      <w:pPr>
        <w:rPr>
          <w:rtl/>
          <w:lang w:eastAsia="he-IL"/>
        </w:rPr>
      </w:pPr>
      <w:bookmarkStart w:id="1745" w:name="_ETM_Q1_5535620"/>
      <w:bookmarkEnd w:id="1745"/>
    </w:p>
    <w:p w14:paraId="313E1638" w14:textId="28723B4C" w:rsidR="00D84602" w:rsidRDefault="00D84602" w:rsidP="00D84602">
      <w:pPr>
        <w:pStyle w:val="af9"/>
        <w:keepNext/>
        <w:rPr>
          <w:rtl/>
          <w:lang w:eastAsia="he-IL"/>
        </w:rPr>
      </w:pPr>
      <w:bookmarkStart w:id="1746" w:name="ET_guest_מירה_סלומון_169"/>
      <w:r w:rsidRPr="00D84602">
        <w:rPr>
          <w:rStyle w:val="TagStyle"/>
          <w:rtl/>
        </w:rPr>
        <w:t xml:space="preserve"> &lt;&lt; אורח &gt;&gt; </w:t>
      </w:r>
      <w:r>
        <w:rPr>
          <w:rtl/>
          <w:lang w:eastAsia="he-IL"/>
        </w:rPr>
        <w:t>מירה סלומון:</w:t>
      </w:r>
      <w:r w:rsidRPr="00D84602">
        <w:rPr>
          <w:rStyle w:val="TagStyle"/>
          <w:rtl/>
        </w:rPr>
        <w:t xml:space="preserve"> &lt;&lt; אורח &gt;&gt;</w:t>
      </w:r>
      <w:r>
        <w:rPr>
          <w:rtl/>
          <w:lang w:eastAsia="he-IL"/>
        </w:rPr>
        <w:t xml:space="preserve"> </w:t>
      </w:r>
      <w:bookmarkEnd w:id="1746"/>
    </w:p>
    <w:p w14:paraId="28520096" w14:textId="77777777" w:rsidR="00D84602" w:rsidRDefault="00D84602" w:rsidP="00D84602">
      <w:pPr>
        <w:pStyle w:val="KeepWithNext"/>
        <w:rPr>
          <w:rtl/>
          <w:lang w:eastAsia="he-IL"/>
        </w:rPr>
      </w:pPr>
    </w:p>
    <w:p w14:paraId="67BAB332" w14:textId="665839B1" w:rsidR="00D84602" w:rsidRDefault="00D84602" w:rsidP="00D84602">
      <w:pPr>
        <w:rPr>
          <w:rtl/>
          <w:lang w:eastAsia="he-IL"/>
        </w:rPr>
      </w:pPr>
      <w:r>
        <w:rPr>
          <w:rFonts w:hint="cs"/>
          <w:rtl/>
          <w:lang w:eastAsia="he-IL"/>
        </w:rPr>
        <w:t xml:space="preserve">אני מודעת לכך שהחוק היום הוא מאוד מאוד קליר-קט. אני חושבת, בטח ובטח ברגע </w:t>
      </w:r>
      <w:bookmarkStart w:id="1747" w:name="_ETM_Q1_5540931"/>
      <w:bookmarkEnd w:id="1747"/>
      <w:r>
        <w:rPr>
          <w:rFonts w:hint="cs"/>
          <w:rtl/>
          <w:lang w:eastAsia="he-IL"/>
        </w:rPr>
        <w:t xml:space="preserve">שאנחנו מרחיבים את בירור התלונות ואת השימוש </w:t>
      </w:r>
      <w:bookmarkStart w:id="1748" w:name="_ETM_Q1_5545498"/>
      <w:bookmarkEnd w:id="1748"/>
      <w:r>
        <w:rPr>
          <w:rFonts w:hint="cs"/>
          <w:rtl/>
          <w:lang w:eastAsia="he-IL"/>
        </w:rPr>
        <w:t>במכשיר הזה.</w:t>
      </w:r>
    </w:p>
    <w:p w14:paraId="1BEC6E68" w14:textId="77777777" w:rsidR="00D84602" w:rsidRDefault="00D84602" w:rsidP="00D84602">
      <w:pPr>
        <w:rPr>
          <w:rtl/>
          <w:lang w:eastAsia="he-IL"/>
        </w:rPr>
      </w:pPr>
      <w:bookmarkStart w:id="1749" w:name="_ETM_Q1_5546800"/>
      <w:bookmarkEnd w:id="1749"/>
    </w:p>
    <w:p w14:paraId="37C2E255" w14:textId="4C972614" w:rsidR="00D84602" w:rsidRDefault="00D84602" w:rsidP="00D84602">
      <w:pPr>
        <w:pStyle w:val="af6"/>
        <w:keepNext/>
        <w:rPr>
          <w:rtl/>
        </w:rPr>
      </w:pPr>
      <w:bookmarkStart w:id="1750" w:name="ET_yor_6358_171"/>
      <w:r w:rsidRPr="00D84602">
        <w:rPr>
          <w:rStyle w:val="TagStyle"/>
          <w:rtl/>
        </w:rPr>
        <w:t xml:space="preserve"> &lt;&lt; יור &gt;&gt; </w:t>
      </w:r>
      <w:r>
        <w:rPr>
          <w:rtl/>
        </w:rPr>
        <w:t>היו"ר צביקה פוגל:</w:t>
      </w:r>
      <w:r w:rsidRPr="00D84602">
        <w:rPr>
          <w:rStyle w:val="TagStyle"/>
          <w:rtl/>
        </w:rPr>
        <w:t xml:space="preserve"> &lt;&lt; יור &gt;&gt;</w:t>
      </w:r>
      <w:r>
        <w:rPr>
          <w:rtl/>
        </w:rPr>
        <w:t xml:space="preserve"> </w:t>
      </w:r>
      <w:bookmarkEnd w:id="1750"/>
    </w:p>
    <w:p w14:paraId="43352A1C" w14:textId="77777777" w:rsidR="00D84602" w:rsidRDefault="00D84602" w:rsidP="00D84602">
      <w:pPr>
        <w:pStyle w:val="KeepWithNext"/>
        <w:rPr>
          <w:rtl/>
          <w:lang w:eastAsia="he-IL"/>
        </w:rPr>
      </w:pPr>
    </w:p>
    <w:p w14:paraId="7D437056" w14:textId="36DBBE14" w:rsidR="00D84602" w:rsidRDefault="00D84602" w:rsidP="00D84602">
      <w:pPr>
        <w:rPr>
          <w:rtl/>
          <w:lang w:eastAsia="he-IL"/>
        </w:rPr>
      </w:pPr>
      <w:bookmarkStart w:id="1751" w:name="_ETM_Q1_5547098"/>
      <w:bookmarkStart w:id="1752" w:name="_ETM_Q1_5547139"/>
      <w:bookmarkEnd w:id="1751"/>
      <w:bookmarkEnd w:id="1752"/>
      <w:r>
        <w:rPr>
          <w:rFonts w:hint="cs"/>
          <w:rtl/>
          <w:lang w:eastAsia="he-IL"/>
        </w:rPr>
        <w:t>שזה לא יהיה אוטומטי.</w:t>
      </w:r>
    </w:p>
    <w:p w14:paraId="2A785216" w14:textId="77777777" w:rsidR="00D84602" w:rsidRDefault="00D84602" w:rsidP="00D84602">
      <w:pPr>
        <w:rPr>
          <w:rtl/>
          <w:lang w:eastAsia="he-IL"/>
        </w:rPr>
      </w:pPr>
      <w:bookmarkStart w:id="1753" w:name="_ETM_Q1_5549416"/>
      <w:bookmarkEnd w:id="1753"/>
    </w:p>
    <w:p w14:paraId="2BD3465F" w14:textId="0B17C100" w:rsidR="00D84602" w:rsidRDefault="00D84602" w:rsidP="00D84602">
      <w:pPr>
        <w:pStyle w:val="af9"/>
        <w:keepNext/>
        <w:rPr>
          <w:rtl/>
          <w:lang w:eastAsia="he-IL"/>
        </w:rPr>
      </w:pPr>
      <w:bookmarkStart w:id="1754" w:name="ET_guest_מירה_סלומון_172"/>
      <w:r w:rsidRPr="00D84602">
        <w:rPr>
          <w:rStyle w:val="TagStyle"/>
          <w:rtl/>
        </w:rPr>
        <w:t xml:space="preserve"> &lt;&lt; אורח &gt;&gt; </w:t>
      </w:r>
      <w:r>
        <w:rPr>
          <w:rtl/>
          <w:lang w:eastAsia="he-IL"/>
        </w:rPr>
        <w:t>מירה סלומון:</w:t>
      </w:r>
      <w:r w:rsidRPr="00D84602">
        <w:rPr>
          <w:rStyle w:val="TagStyle"/>
          <w:rtl/>
        </w:rPr>
        <w:t xml:space="preserve"> &lt;&lt; אורח &gt;&gt;</w:t>
      </w:r>
      <w:r>
        <w:rPr>
          <w:rtl/>
          <w:lang w:eastAsia="he-IL"/>
        </w:rPr>
        <w:t xml:space="preserve"> </w:t>
      </w:r>
      <w:bookmarkEnd w:id="1754"/>
    </w:p>
    <w:p w14:paraId="473249EB" w14:textId="77777777" w:rsidR="00D84602" w:rsidRDefault="00D84602" w:rsidP="00D84602">
      <w:pPr>
        <w:pStyle w:val="KeepWithNext"/>
        <w:rPr>
          <w:rtl/>
          <w:lang w:eastAsia="he-IL"/>
        </w:rPr>
      </w:pPr>
    </w:p>
    <w:p w14:paraId="1A68F331" w14:textId="76415D93" w:rsidR="00D84602" w:rsidRPr="00D84602" w:rsidRDefault="00D84602" w:rsidP="00D84602">
      <w:pPr>
        <w:rPr>
          <w:rtl/>
          <w:lang w:eastAsia="he-IL"/>
        </w:rPr>
      </w:pPr>
      <w:bookmarkStart w:id="1755" w:name="_ETM_Q1_5549666"/>
      <w:bookmarkStart w:id="1756" w:name="_ETM_Q1_5549711"/>
      <w:bookmarkEnd w:id="1755"/>
      <w:bookmarkEnd w:id="1756"/>
      <w:r>
        <w:rPr>
          <w:rFonts w:hint="cs"/>
          <w:rtl/>
          <w:lang w:eastAsia="he-IL"/>
        </w:rPr>
        <w:t xml:space="preserve">זה לא צריך להיות קליר-קט. זה צריך </w:t>
      </w:r>
      <w:bookmarkStart w:id="1757" w:name="_ETM_Q1_5551634"/>
      <w:bookmarkEnd w:id="1757"/>
      <w:r>
        <w:rPr>
          <w:rFonts w:hint="cs"/>
          <w:rtl/>
          <w:lang w:eastAsia="he-IL"/>
        </w:rPr>
        <w:t>להיות אין-עד.</w:t>
      </w:r>
    </w:p>
    <w:p w14:paraId="1C0DBCB5" w14:textId="77777777" w:rsidR="00D84602" w:rsidRDefault="00D84602" w:rsidP="00D84602">
      <w:pPr>
        <w:rPr>
          <w:rtl/>
          <w:lang w:eastAsia="he-IL"/>
        </w:rPr>
      </w:pPr>
      <w:bookmarkStart w:id="1758" w:name="_ETM_Q1_5546556"/>
      <w:bookmarkStart w:id="1759" w:name="_ETM_Q1_5546597"/>
      <w:bookmarkStart w:id="1760" w:name="_ETM_Q1_5555931"/>
      <w:bookmarkEnd w:id="1758"/>
      <w:bookmarkEnd w:id="1759"/>
      <w:bookmarkEnd w:id="1760"/>
    </w:p>
    <w:p w14:paraId="50430E4E" w14:textId="73820B43" w:rsidR="00D84602" w:rsidRDefault="00D84602" w:rsidP="00D84602">
      <w:pPr>
        <w:pStyle w:val="af9"/>
        <w:keepNext/>
        <w:rPr>
          <w:rtl/>
          <w:lang w:eastAsia="he-IL"/>
        </w:rPr>
      </w:pPr>
      <w:bookmarkStart w:id="1761" w:name="ET_guest_מירית_לביא_173"/>
      <w:r w:rsidRPr="00D84602">
        <w:rPr>
          <w:rStyle w:val="TagStyle"/>
          <w:rtl/>
        </w:rPr>
        <w:t xml:space="preserve"> &lt;&lt; אורח &gt;&gt; </w:t>
      </w:r>
      <w:r>
        <w:rPr>
          <w:rtl/>
          <w:lang w:eastAsia="he-IL"/>
        </w:rPr>
        <w:t>מירית לביא:</w:t>
      </w:r>
      <w:r w:rsidRPr="00D84602">
        <w:rPr>
          <w:rStyle w:val="TagStyle"/>
          <w:rtl/>
        </w:rPr>
        <w:t xml:space="preserve"> &lt;&lt; אורח &gt;&gt;</w:t>
      </w:r>
      <w:r>
        <w:rPr>
          <w:rtl/>
          <w:lang w:eastAsia="he-IL"/>
        </w:rPr>
        <w:t xml:space="preserve"> </w:t>
      </w:r>
      <w:bookmarkEnd w:id="1761"/>
    </w:p>
    <w:p w14:paraId="3A4931EF" w14:textId="77777777" w:rsidR="00D84602" w:rsidRDefault="00D84602" w:rsidP="00D84602">
      <w:pPr>
        <w:pStyle w:val="KeepWithNext"/>
        <w:rPr>
          <w:rtl/>
          <w:lang w:eastAsia="he-IL"/>
        </w:rPr>
      </w:pPr>
    </w:p>
    <w:p w14:paraId="0F1AD1E5" w14:textId="2BA7FB5C" w:rsidR="00D84602" w:rsidRDefault="00D84602" w:rsidP="00D84602">
      <w:pPr>
        <w:rPr>
          <w:rtl/>
          <w:lang w:eastAsia="he-IL"/>
        </w:rPr>
      </w:pPr>
      <w:bookmarkStart w:id="1762" w:name="_ETM_Q1_5556187"/>
      <w:bookmarkStart w:id="1763" w:name="_ETM_Q1_5556218"/>
      <w:bookmarkEnd w:id="1762"/>
      <w:bookmarkEnd w:id="1763"/>
      <w:r>
        <w:rPr>
          <w:rFonts w:hint="cs"/>
          <w:rtl/>
          <w:lang w:eastAsia="he-IL"/>
        </w:rPr>
        <w:t xml:space="preserve">שאלה כללית. האם יכול להיות מצב שבו גם היחידה </w:t>
      </w:r>
      <w:bookmarkStart w:id="1764" w:name="_ETM_Q1_5558933"/>
      <w:bookmarkEnd w:id="1764"/>
      <w:r>
        <w:rPr>
          <w:rFonts w:hint="cs"/>
          <w:rtl/>
          <w:lang w:eastAsia="he-IL"/>
        </w:rPr>
        <w:t xml:space="preserve">מבררת את התלונה וגם הממונה על תלונות הציבור מבצע בירור במקביל? </w:t>
      </w:r>
    </w:p>
    <w:p w14:paraId="71AF2F60" w14:textId="77777777" w:rsidR="00D84602" w:rsidRDefault="00D84602" w:rsidP="00D84602">
      <w:pPr>
        <w:rPr>
          <w:rtl/>
          <w:lang w:eastAsia="he-IL"/>
        </w:rPr>
      </w:pPr>
      <w:bookmarkStart w:id="1765" w:name="_ETM_Q1_5565811"/>
      <w:bookmarkStart w:id="1766" w:name="_ETM_Q1_5565857"/>
      <w:bookmarkEnd w:id="1765"/>
      <w:bookmarkEnd w:id="1766"/>
    </w:p>
    <w:p w14:paraId="2EFF02E9" w14:textId="6E4298B5" w:rsidR="00D84602" w:rsidRDefault="00D84602" w:rsidP="00D84602">
      <w:pPr>
        <w:pStyle w:val="af6"/>
        <w:keepNext/>
        <w:rPr>
          <w:rtl/>
        </w:rPr>
      </w:pPr>
      <w:bookmarkStart w:id="1767" w:name="ET_yor_6358_174"/>
      <w:r w:rsidRPr="00D84602">
        <w:rPr>
          <w:rStyle w:val="TagStyle"/>
          <w:rtl/>
        </w:rPr>
        <w:t xml:space="preserve"> &lt;&lt; יור &gt;&gt; </w:t>
      </w:r>
      <w:r>
        <w:rPr>
          <w:rtl/>
        </w:rPr>
        <w:t>היו"ר צביקה פוגל:</w:t>
      </w:r>
      <w:r w:rsidRPr="00D84602">
        <w:rPr>
          <w:rStyle w:val="TagStyle"/>
          <w:rtl/>
        </w:rPr>
        <w:t xml:space="preserve"> &lt;&lt; יור &gt;&gt;</w:t>
      </w:r>
      <w:r>
        <w:rPr>
          <w:rtl/>
        </w:rPr>
        <w:t xml:space="preserve"> </w:t>
      </w:r>
      <w:bookmarkEnd w:id="1767"/>
    </w:p>
    <w:p w14:paraId="5A36F612" w14:textId="77777777" w:rsidR="00D84602" w:rsidRDefault="00D84602" w:rsidP="00D84602">
      <w:pPr>
        <w:pStyle w:val="KeepWithNext"/>
        <w:rPr>
          <w:rtl/>
          <w:lang w:eastAsia="he-IL"/>
        </w:rPr>
      </w:pPr>
    </w:p>
    <w:p w14:paraId="766E5AD5" w14:textId="484AB4F8" w:rsidR="00D84602" w:rsidRDefault="00D84602" w:rsidP="00D84602">
      <w:pPr>
        <w:rPr>
          <w:rtl/>
          <w:lang w:eastAsia="he-IL"/>
        </w:rPr>
      </w:pPr>
      <w:r>
        <w:rPr>
          <w:rFonts w:hint="cs"/>
          <w:rtl/>
          <w:lang w:eastAsia="he-IL"/>
        </w:rPr>
        <w:t>להבנתי כן</w:t>
      </w:r>
      <w:r w:rsidR="005D46B0">
        <w:rPr>
          <w:rFonts w:hint="cs"/>
          <w:rtl/>
          <w:lang w:eastAsia="he-IL"/>
        </w:rPr>
        <w:t xml:space="preserve">. </w:t>
      </w:r>
      <w:r>
        <w:rPr>
          <w:rFonts w:hint="cs"/>
          <w:rtl/>
          <w:lang w:eastAsia="he-IL"/>
        </w:rPr>
        <w:t>יתקנו אותי אם אני</w:t>
      </w:r>
      <w:r w:rsidR="005D46B0">
        <w:rPr>
          <w:rFonts w:hint="cs"/>
          <w:rtl/>
          <w:lang w:eastAsia="he-IL"/>
        </w:rPr>
        <w:t xml:space="preserve"> </w:t>
      </w:r>
      <w:r>
        <w:rPr>
          <w:rFonts w:hint="cs"/>
          <w:rtl/>
          <w:lang w:eastAsia="he-IL"/>
        </w:rPr>
        <w:t>טועה.</w:t>
      </w:r>
    </w:p>
    <w:p w14:paraId="52DAA829" w14:textId="77777777" w:rsidR="00CF1EDB" w:rsidRDefault="00CF1EDB" w:rsidP="00D84602">
      <w:pPr>
        <w:rPr>
          <w:rtl/>
          <w:lang w:eastAsia="he-IL"/>
        </w:rPr>
      </w:pPr>
    </w:p>
    <w:p w14:paraId="3DFC2AD5" w14:textId="77777777" w:rsidR="00D84602" w:rsidRDefault="00D84602" w:rsidP="00D84602">
      <w:pPr>
        <w:rPr>
          <w:rStyle w:val="TagStyle"/>
          <w:rFonts w:ascii="David" w:hAnsi="David"/>
          <w:u w:val="single"/>
          <w:rtl/>
        </w:rPr>
      </w:pPr>
      <w:bookmarkStart w:id="1768" w:name="_ETM_Q1_5570140"/>
      <w:bookmarkEnd w:id="1768"/>
    </w:p>
    <w:p w14:paraId="4C143B53" w14:textId="4DA8148E" w:rsidR="00D84602" w:rsidRDefault="00D84602" w:rsidP="00D84602">
      <w:pPr>
        <w:pStyle w:val="a4"/>
        <w:keepNext/>
        <w:rPr>
          <w:rtl/>
        </w:rPr>
      </w:pPr>
      <w:bookmarkStart w:id="1769" w:name="ET_speaker_איילת_לוי_נחום_177"/>
      <w:r w:rsidRPr="00D84602">
        <w:rPr>
          <w:rStyle w:val="TagStyle"/>
          <w:rtl/>
        </w:rPr>
        <w:t xml:space="preserve"> &lt;&lt; דובר &gt;&gt; </w:t>
      </w:r>
      <w:r>
        <w:rPr>
          <w:rtl/>
        </w:rPr>
        <w:t>איילת לוי נחום:</w:t>
      </w:r>
      <w:r w:rsidRPr="00D84602">
        <w:rPr>
          <w:rStyle w:val="TagStyle"/>
          <w:rtl/>
        </w:rPr>
        <w:t xml:space="preserve"> &lt;&lt; דובר &gt;&gt;</w:t>
      </w:r>
      <w:r>
        <w:rPr>
          <w:rtl/>
        </w:rPr>
        <w:t xml:space="preserve"> </w:t>
      </w:r>
      <w:bookmarkEnd w:id="1769"/>
    </w:p>
    <w:p w14:paraId="3F8971B2" w14:textId="77777777" w:rsidR="00D84602" w:rsidRDefault="00D84602" w:rsidP="00D84602">
      <w:pPr>
        <w:pStyle w:val="KeepWithNext"/>
        <w:rPr>
          <w:rtl/>
          <w:lang w:eastAsia="he-IL"/>
        </w:rPr>
      </w:pPr>
    </w:p>
    <w:p w14:paraId="35E36DD2" w14:textId="795026A7" w:rsidR="00D84602" w:rsidRDefault="00D84602" w:rsidP="00D84602">
      <w:pPr>
        <w:rPr>
          <w:rtl/>
          <w:lang w:eastAsia="he-IL"/>
        </w:rPr>
      </w:pPr>
      <w:bookmarkStart w:id="1770" w:name="_ETM_Q1_5570434"/>
      <w:bookmarkStart w:id="1771" w:name="_ETM_Q1_5570472"/>
      <w:bookmarkEnd w:id="1770"/>
      <w:bookmarkEnd w:id="1771"/>
      <w:r>
        <w:rPr>
          <w:rFonts w:hint="cs"/>
          <w:rtl/>
          <w:lang w:eastAsia="he-IL"/>
        </w:rPr>
        <w:t>כל אחד בתחומ</w:t>
      </w:r>
      <w:bookmarkStart w:id="1772" w:name="_ETM_Q1_5569616"/>
      <w:bookmarkStart w:id="1773" w:name="_ETM_Q1_5569653"/>
      <w:bookmarkEnd w:id="1772"/>
      <w:bookmarkEnd w:id="1773"/>
      <w:r>
        <w:rPr>
          <w:rFonts w:hint="cs"/>
          <w:rtl/>
          <w:lang w:eastAsia="he-IL"/>
        </w:rPr>
        <w:t>ו.</w:t>
      </w:r>
    </w:p>
    <w:p w14:paraId="711E942D" w14:textId="77777777" w:rsidR="00D84602" w:rsidRDefault="00D84602" w:rsidP="00D84602">
      <w:pPr>
        <w:rPr>
          <w:rtl/>
          <w:lang w:eastAsia="he-IL"/>
        </w:rPr>
      </w:pPr>
    </w:p>
    <w:p w14:paraId="2B3EE138" w14:textId="7D43F673" w:rsidR="00D84602" w:rsidRDefault="00D84602" w:rsidP="00D84602">
      <w:pPr>
        <w:pStyle w:val="af6"/>
        <w:keepNext/>
        <w:rPr>
          <w:rtl/>
        </w:rPr>
      </w:pPr>
      <w:bookmarkStart w:id="1774" w:name="ET_yor_6358_176"/>
      <w:r w:rsidRPr="00D84602">
        <w:rPr>
          <w:rStyle w:val="TagStyle"/>
          <w:rtl/>
        </w:rPr>
        <w:t xml:space="preserve"> &lt;&lt; יור &gt;&gt; </w:t>
      </w:r>
      <w:r>
        <w:rPr>
          <w:rtl/>
        </w:rPr>
        <w:t>היו"ר צביקה פוגל:</w:t>
      </w:r>
      <w:r w:rsidRPr="00D84602">
        <w:rPr>
          <w:rStyle w:val="TagStyle"/>
          <w:rtl/>
        </w:rPr>
        <w:t xml:space="preserve"> &lt;&lt; יור &gt;&gt;</w:t>
      </w:r>
      <w:r>
        <w:rPr>
          <w:rtl/>
        </w:rPr>
        <w:t xml:space="preserve"> </w:t>
      </w:r>
      <w:bookmarkEnd w:id="1774"/>
    </w:p>
    <w:p w14:paraId="6CB76812" w14:textId="77777777" w:rsidR="00D84602" w:rsidRDefault="00D84602" w:rsidP="00D84602">
      <w:pPr>
        <w:pStyle w:val="KeepWithNext"/>
        <w:rPr>
          <w:rtl/>
          <w:lang w:eastAsia="he-IL"/>
        </w:rPr>
      </w:pPr>
    </w:p>
    <w:p w14:paraId="6A1F5147" w14:textId="191FF03E" w:rsidR="00D84602" w:rsidRDefault="00D84602" w:rsidP="00D84602">
      <w:pPr>
        <w:rPr>
          <w:rtl/>
          <w:lang w:eastAsia="he-IL"/>
        </w:rPr>
      </w:pPr>
      <w:r>
        <w:rPr>
          <w:rFonts w:hint="cs"/>
          <w:rtl/>
          <w:lang w:eastAsia="he-IL"/>
        </w:rPr>
        <w:t>כן. כל אחד בתח</w:t>
      </w:r>
      <w:bookmarkStart w:id="1775" w:name="_ETM_Q1_5568142"/>
      <w:bookmarkEnd w:id="1775"/>
      <w:r>
        <w:rPr>
          <w:rFonts w:hint="cs"/>
          <w:rtl/>
          <w:lang w:eastAsia="he-IL"/>
        </w:rPr>
        <w:t>ומו.</w:t>
      </w:r>
    </w:p>
    <w:p w14:paraId="2C6E7CD6" w14:textId="77777777" w:rsidR="00D84602" w:rsidRDefault="00D84602" w:rsidP="00D84602">
      <w:pPr>
        <w:rPr>
          <w:rtl/>
          <w:lang w:eastAsia="he-IL"/>
        </w:rPr>
      </w:pPr>
      <w:bookmarkStart w:id="1776" w:name="_ETM_Q1_5574996"/>
      <w:bookmarkStart w:id="1777" w:name="_ETM_Q1_5575035"/>
      <w:bookmarkStart w:id="1778" w:name="_ETM_Q1_5573303"/>
      <w:bookmarkEnd w:id="1776"/>
      <w:bookmarkEnd w:id="1777"/>
      <w:bookmarkEnd w:id="1778"/>
    </w:p>
    <w:p w14:paraId="1DB32007" w14:textId="224E9C32" w:rsidR="00D84602" w:rsidRDefault="00D84602" w:rsidP="00D84602">
      <w:pPr>
        <w:pStyle w:val="af9"/>
        <w:keepNext/>
        <w:rPr>
          <w:rtl/>
          <w:lang w:eastAsia="he-IL"/>
        </w:rPr>
      </w:pPr>
      <w:bookmarkStart w:id="1779" w:name="ET_guest_מירה_סלומון_178"/>
      <w:r w:rsidRPr="00D84602">
        <w:rPr>
          <w:rStyle w:val="TagStyle"/>
          <w:rtl/>
        </w:rPr>
        <w:t xml:space="preserve"> &lt;&lt; אורח &gt;&gt; </w:t>
      </w:r>
      <w:r>
        <w:rPr>
          <w:rtl/>
          <w:lang w:eastAsia="he-IL"/>
        </w:rPr>
        <w:t>מירה סלומון:</w:t>
      </w:r>
      <w:r w:rsidRPr="00D84602">
        <w:rPr>
          <w:rStyle w:val="TagStyle"/>
          <w:rtl/>
        </w:rPr>
        <w:t xml:space="preserve"> &lt;&lt; אורח &gt;&gt;</w:t>
      </w:r>
      <w:r>
        <w:rPr>
          <w:rtl/>
          <w:lang w:eastAsia="he-IL"/>
        </w:rPr>
        <w:t xml:space="preserve"> </w:t>
      </w:r>
      <w:bookmarkEnd w:id="1779"/>
    </w:p>
    <w:p w14:paraId="109C8919" w14:textId="77777777" w:rsidR="00D84602" w:rsidRDefault="00D84602" w:rsidP="00D84602">
      <w:pPr>
        <w:pStyle w:val="KeepWithNext"/>
        <w:rPr>
          <w:rtl/>
          <w:lang w:eastAsia="he-IL"/>
        </w:rPr>
      </w:pPr>
    </w:p>
    <w:p w14:paraId="327EECDB" w14:textId="12219E60" w:rsidR="00D84602" w:rsidRDefault="00D84602" w:rsidP="00D84602">
      <w:pPr>
        <w:rPr>
          <w:rtl/>
          <w:lang w:eastAsia="he-IL"/>
        </w:rPr>
      </w:pPr>
      <w:bookmarkStart w:id="1780" w:name="_ETM_Q1_5573549"/>
      <w:bookmarkStart w:id="1781" w:name="_ETM_Q1_5573579"/>
      <w:bookmarkEnd w:id="1780"/>
      <w:bookmarkEnd w:id="1781"/>
      <w:r>
        <w:rPr>
          <w:rFonts w:hint="cs"/>
          <w:rtl/>
          <w:lang w:eastAsia="he-IL"/>
        </w:rPr>
        <w:t>עולה מפורשות מסעיף (ב)(1).</w:t>
      </w:r>
    </w:p>
    <w:p w14:paraId="0067733D" w14:textId="77777777" w:rsidR="00C119F4" w:rsidRDefault="00C119F4" w:rsidP="00C119F4">
      <w:pPr>
        <w:rPr>
          <w:rStyle w:val="TagStyle"/>
          <w:rFonts w:ascii="David" w:hAnsi="David"/>
          <w:u w:val="single"/>
          <w:rtl/>
        </w:rPr>
      </w:pPr>
      <w:bookmarkStart w:id="1782" w:name="_ETM_Q1_5577447"/>
      <w:bookmarkStart w:id="1783" w:name="_ETM_Q1_5577485"/>
      <w:bookmarkStart w:id="1784" w:name="_ETM_Q1_5578135"/>
      <w:bookmarkStart w:id="1785" w:name="_ETM_Q1_5577070"/>
      <w:bookmarkEnd w:id="1782"/>
      <w:bookmarkEnd w:id="1783"/>
      <w:bookmarkEnd w:id="1784"/>
      <w:bookmarkEnd w:id="1785"/>
    </w:p>
    <w:p w14:paraId="2CD6F3A2" w14:textId="7CAF8A88" w:rsidR="00C119F4" w:rsidRDefault="00C119F4" w:rsidP="00C119F4">
      <w:pPr>
        <w:pStyle w:val="af9"/>
        <w:keepNext/>
        <w:rPr>
          <w:rtl/>
        </w:rPr>
      </w:pPr>
      <w:bookmarkStart w:id="1786" w:name="ET_guest_מירית_לביא_181"/>
      <w:r w:rsidRPr="00C119F4">
        <w:rPr>
          <w:rStyle w:val="TagStyle"/>
          <w:rtl/>
        </w:rPr>
        <w:t xml:space="preserve"> &lt;&lt; אורח &gt;&gt; </w:t>
      </w:r>
      <w:r>
        <w:rPr>
          <w:rtl/>
        </w:rPr>
        <w:t>מירית לביא:</w:t>
      </w:r>
      <w:r w:rsidRPr="00C119F4">
        <w:rPr>
          <w:rStyle w:val="TagStyle"/>
          <w:rtl/>
        </w:rPr>
        <w:t xml:space="preserve"> &lt;&lt; אורח &gt;&gt;</w:t>
      </w:r>
      <w:r>
        <w:rPr>
          <w:rtl/>
        </w:rPr>
        <w:t xml:space="preserve"> </w:t>
      </w:r>
      <w:bookmarkEnd w:id="1786"/>
    </w:p>
    <w:p w14:paraId="6D64495A" w14:textId="77777777" w:rsidR="00C119F4" w:rsidRDefault="00C119F4" w:rsidP="00C119F4">
      <w:pPr>
        <w:pStyle w:val="KeepWithNext"/>
        <w:rPr>
          <w:rtl/>
        </w:rPr>
      </w:pPr>
    </w:p>
    <w:p w14:paraId="0E2EE006" w14:textId="2FEA3921" w:rsidR="00D84602" w:rsidRDefault="00D84602" w:rsidP="00D84602">
      <w:pPr>
        <w:rPr>
          <w:rtl/>
          <w:lang w:eastAsia="he-IL"/>
        </w:rPr>
      </w:pPr>
      <w:bookmarkStart w:id="1787" w:name="_ETM_Q1_5577323"/>
      <w:bookmarkStart w:id="1788" w:name="_ETM_Q1_5577354"/>
      <w:bookmarkStart w:id="1789" w:name="_ETM_Q1_5578382"/>
      <w:bookmarkEnd w:id="1787"/>
      <w:bookmarkEnd w:id="1788"/>
      <w:bookmarkEnd w:id="1789"/>
      <w:r>
        <w:rPr>
          <w:rFonts w:hint="cs"/>
          <w:rtl/>
          <w:lang w:eastAsia="he-IL"/>
        </w:rPr>
        <w:t>ה</w:t>
      </w:r>
      <w:bookmarkStart w:id="1790" w:name="_ETM_Q1_5578421"/>
      <w:bookmarkEnd w:id="1790"/>
      <w:r>
        <w:rPr>
          <w:rFonts w:hint="cs"/>
          <w:rtl/>
          <w:lang w:eastAsia="he-IL"/>
        </w:rPr>
        <w:t xml:space="preserve">אם יש אפשרות להתלות את ההסמכה עד לתוצאות הבירור? </w:t>
      </w:r>
    </w:p>
    <w:p w14:paraId="478E7DA9" w14:textId="77777777" w:rsidR="00D84602" w:rsidRDefault="00D84602" w:rsidP="00D84602">
      <w:pPr>
        <w:rPr>
          <w:rtl/>
          <w:lang w:eastAsia="he-IL"/>
        </w:rPr>
      </w:pPr>
      <w:bookmarkStart w:id="1791" w:name="_ETM_Q1_5580536"/>
      <w:bookmarkStart w:id="1792" w:name="_ETM_Q1_5580575"/>
      <w:bookmarkEnd w:id="1791"/>
      <w:bookmarkEnd w:id="1792"/>
    </w:p>
    <w:p w14:paraId="4777C5B6" w14:textId="68B4E27A" w:rsidR="00D84602" w:rsidRDefault="00D84602" w:rsidP="00D84602">
      <w:pPr>
        <w:pStyle w:val="af6"/>
        <w:keepNext/>
        <w:rPr>
          <w:rtl/>
        </w:rPr>
      </w:pPr>
      <w:bookmarkStart w:id="1793" w:name="ET_yor_6358_180"/>
      <w:r w:rsidRPr="00D84602">
        <w:rPr>
          <w:rStyle w:val="TagStyle"/>
          <w:rtl/>
        </w:rPr>
        <w:t xml:space="preserve"> &lt;&lt; יור &gt;&gt; </w:t>
      </w:r>
      <w:r>
        <w:rPr>
          <w:rtl/>
        </w:rPr>
        <w:t>היו"ר צביקה פוגל:</w:t>
      </w:r>
      <w:r w:rsidRPr="00D84602">
        <w:rPr>
          <w:rStyle w:val="TagStyle"/>
          <w:rtl/>
        </w:rPr>
        <w:t xml:space="preserve"> &lt;&lt; יור &gt;&gt;</w:t>
      </w:r>
      <w:r>
        <w:rPr>
          <w:rtl/>
        </w:rPr>
        <w:t xml:space="preserve"> </w:t>
      </w:r>
      <w:bookmarkEnd w:id="1793"/>
    </w:p>
    <w:p w14:paraId="67FAD416" w14:textId="77777777" w:rsidR="00D84602" w:rsidRDefault="00D84602" w:rsidP="00D84602">
      <w:pPr>
        <w:pStyle w:val="KeepWithNext"/>
        <w:rPr>
          <w:rtl/>
          <w:lang w:eastAsia="he-IL"/>
        </w:rPr>
      </w:pPr>
    </w:p>
    <w:p w14:paraId="7B660A2C" w14:textId="47D8FED6" w:rsidR="00D84602" w:rsidRDefault="00D84602" w:rsidP="00D84602">
      <w:pPr>
        <w:rPr>
          <w:rtl/>
          <w:lang w:eastAsia="he-IL"/>
        </w:rPr>
      </w:pPr>
      <w:bookmarkStart w:id="1794" w:name="_ETM_Q1_5580914"/>
      <w:bookmarkStart w:id="1795" w:name="_ETM_Q1_5580953"/>
      <w:bookmarkEnd w:id="1794"/>
      <w:bookmarkEnd w:id="1795"/>
      <w:r>
        <w:rPr>
          <w:rFonts w:hint="cs"/>
          <w:rtl/>
          <w:lang w:eastAsia="he-IL"/>
        </w:rPr>
        <w:t>זה בדיוק מה שמירה העירה עכשיו.</w:t>
      </w:r>
      <w:bookmarkStart w:id="1796" w:name="_ETM_Q1_5582006"/>
      <w:bookmarkEnd w:id="1796"/>
      <w:r>
        <w:rPr>
          <w:rFonts w:hint="cs"/>
          <w:rtl/>
          <w:lang w:eastAsia="he-IL"/>
        </w:rPr>
        <w:t xml:space="preserve"> אנחנו נבח</w:t>
      </w:r>
      <w:r w:rsidR="00C119F4">
        <w:rPr>
          <w:rFonts w:hint="cs"/>
          <w:rtl/>
          <w:lang w:eastAsia="he-IL"/>
        </w:rPr>
        <w:t>ן את זה.</w:t>
      </w:r>
    </w:p>
    <w:p w14:paraId="172FC3F8" w14:textId="77777777" w:rsidR="00C119F4" w:rsidRDefault="00C119F4" w:rsidP="00D84602">
      <w:pPr>
        <w:rPr>
          <w:rtl/>
          <w:lang w:eastAsia="he-IL"/>
        </w:rPr>
      </w:pPr>
      <w:bookmarkStart w:id="1797" w:name="_ETM_Q1_5584928"/>
      <w:bookmarkStart w:id="1798" w:name="_ETM_Q1_5584966"/>
      <w:bookmarkStart w:id="1799" w:name="_ETM_Q1_5586540"/>
      <w:bookmarkEnd w:id="1797"/>
      <w:bookmarkEnd w:id="1798"/>
      <w:bookmarkEnd w:id="1799"/>
    </w:p>
    <w:p w14:paraId="58C1487C" w14:textId="3D7029DB" w:rsidR="00C119F4" w:rsidRDefault="00C119F4" w:rsidP="00C119F4">
      <w:pPr>
        <w:pStyle w:val="a4"/>
        <w:keepNext/>
        <w:rPr>
          <w:rtl/>
        </w:rPr>
      </w:pPr>
      <w:bookmarkStart w:id="1800" w:name="ET_speaker_דור_אשכנזי_182"/>
      <w:r w:rsidRPr="00C119F4">
        <w:rPr>
          <w:rStyle w:val="TagStyle"/>
          <w:rtl/>
        </w:rPr>
        <w:t xml:space="preserve"> &lt;&lt; דובר &gt;&gt; </w:t>
      </w:r>
      <w:r>
        <w:rPr>
          <w:rtl/>
        </w:rPr>
        <w:t>דור אשכנזי:</w:t>
      </w:r>
      <w:r w:rsidRPr="00C119F4">
        <w:rPr>
          <w:rStyle w:val="TagStyle"/>
          <w:rtl/>
        </w:rPr>
        <w:t xml:space="preserve"> &lt;&lt; דובר &gt;&gt;</w:t>
      </w:r>
      <w:r>
        <w:rPr>
          <w:rtl/>
        </w:rPr>
        <w:t xml:space="preserve"> </w:t>
      </w:r>
      <w:bookmarkEnd w:id="1800"/>
    </w:p>
    <w:p w14:paraId="1D592F66" w14:textId="77777777" w:rsidR="00C119F4" w:rsidRDefault="00C119F4" w:rsidP="00C119F4">
      <w:pPr>
        <w:pStyle w:val="KeepWithNext"/>
        <w:rPr>
          <w:rtl/>
          <w:lang w:eastAsia="he-IL"/>
        </w:rPr>
      </w:pPr>
    </w:p>
    <w:p w14:paraId="0FFF3F7C" w14:textId="4BAD751D" w:rsidR="00C119F4" w:rsidRDefault="00C119F4" w:rsidP="00C119F4">
      <w:pPr>
        <w:rPr>
          <w:rtl/>
          <w:lang w:eastAsia="he-IL"/>
        </w:rPr>
      </w:pPr>
      <w:bookmarkStart w:id="1801" w:name="_ETM_Q1_5586798"/>
      <w:bookmarkStart w:id="1802" w:name="_ETM_Q1_5586831"/>
      <w:bookmarkEnd w:id="1801"/>
      <w:bookmarkEnd w:id="1802"/>
      <w:r>
        <w:rPr>
          <w:rtl/>
          <w:lang w:eastAsia="he-IL"/>
        </w:rPr>
        <w:tab/>
      </w:r>
      <w:r>
        <w:rPr>
          <w:rFonts w:hint="cs"/>
          <w:rtl/>
          <w:lang w:eastAsia="he-IL"/>
        </w:rPr>
        <w:t>17א.</w:t>
      </w:r>
      <w:r>
        <w:rPr>
          <w:rtl/>
          <w:lang w:eastAsia="he-IL"/>
        </w:rPr>
        <w:tab/>
      </w:r>
      <w:r>
        <w:rPr>
          <w:rFonts w:hint="cs"/>
          <w:rtl/>
          <w:lang w:eastAsia="he-IL"/>
        </w:rPr>
        <w:t>התנהגות לא הלמת של פקח מסייע</w:t>
      </w:r>
    </w:p>
    <w:p w14:paraId="423028DE" w14:textId="77777777" w:rsidR="00C119F4" w:rsidRDefault="00C119F4" w:rsidP="00C119F4">
      <w:pPr>
        <w:rPr>
          <w:rtl/>
          <w:lang w:eastAsia="he-IL"/>
        </w:rPr>
      </w:pPr>
      <w:bookmarkStart w:id="1803" w:name="_ETM_Q1_5587328"/>
      <w:bookmarkStart w:id="1804" w:name="_ETM_Q1_5587366"/>
      <w:bookmarkEnd w:id="1803"/>
      <w:bookmarkEnd w:id="1804"/>
    </w:p>
    <w:p w14:paraId="30F97797" w14:textId="24D5CE16" w:rsidR="00C119F4" w:rsidRPr="00C119F4" w:rsidRDefault="00C119F4" w:rsidP="00C119F4">
      <w:pPr>
        <w:ind w:left="2160" w:firstLine="0"/>
        <w:rPr>
          <w:rtl/>
          <w:lang w:eastAsia="he-IL"/>
        </w:rPr>
      </w:pPr>
      <w:r>
        <w:rPr>
          <w:rFonts w:hint="cs"/>
          <w:rtl/>
          <w:lang w:eastAsia="he-IL"/>
        </w:rPr>
        <w:t>השתמש פקח מסייע בסמכותו שלא כדין או שהתנהג התנהגות שאינה הולמת את תפקידו, ובכלל זה הפר הנחיות והוראות של מפקד היחידה, או שהוא חדל להיות מתאים לשמש בתפקיד מכל טעם אחר, וזאת באופן שמונע ממנו להמשיך ולמלא את תפקידו, יפנה קצין בכיר שהמפקח הכללי של משטרת</w:t>
      </w:r>
      <w:r w:rsidR="00CA004E">
        <w:rPr>
          <w:rFonts w:hint="cs"/>
          <w:rtl/>
          <w:lang w:eastAsia="he-IL"/>
        </w:rPr>
        <w:t xml:space="preserve"> </w:t>
      </w:r>
      <w:r>
        <w:rPr>
          <w:rFonts w:hint="cs"/>
          <w:rtl/>
          <w:lang w:eastAsia="he-IL"/>
        </w:rPr>
        <w:t>ישראל הסמיך לצורך חוק זה לראש היחידה הארצית לשיטור ואכיפה עירונית במשרד לביטחון לאומי בבקשה מנומקת בכתב לביטול הסמכתו לפקח מסייע.</w:t>
      </w:r>
    </w:p>
    <w:p w14:paraId="20DBD51E" w14:textId="77777777" w:rsidR="00C119F4" w:rsidRDefault="00C119F4" w:rsidP="00D84602">
      <w:pPr>
        <w:rPr>
          <w:rtl/>
          <w:lang w:eastAsia="he-IL"/>
        </w:rPr>
      </w:pPr>
      <w:bookmarkStart w:id="1805" w:name="_ETM_Q1_5582930"/>
      <w:bookmarkStart w:id="1806" w:name="_ETM_Q1_5582972"/>
      <w:bookmarkEnd w:id="1805"/>
      <w:bookmarkEnd w:id="1806"/>
    </w:p>
    <w:p w14:paraId="064A85E1" w14:textId="2E6C9C16" w:rsidR="00C119F4" w:rsidRDefault="00C119F4" w:rsidP="00C119F4">
      <w:pPr>
        <w:pStyle w:val="af6"/>
        <w:keepNext/>
        <w:rPr>
          <w:rtl/>
        </w:rPr>
      </w:pPr>
      <w:bookmarkStart w:id="1807" w:name="ET_yor_6358_183"/>
      <w:r w:rsidRPr="00C119F4">
        <w:rPr>
          <w:rStyle w:val="TagStyle"/>
          <w:rtl/>
        </w:rPr>
        <w:t xml:space="preserve"> &lt;&lt; יור &gt;&gt; </w:t>
      </w:r>
      <w:r>
        <w:rPr>
          <w:rtl/>
        </w:rPr>
        <w:t>היו"ר צביקה פוגל:</w:t>
      </w:r>
      <w:r w:rsidRPr="00C119F4">
        <w:rPr>
          <w:rStyle w:val="TagStyle"/>
          <w:rtl/>
        </w:rPr>
        <w:t xml:space="preserve"> &lt;&lt; יור &gt;&gt;</w:t>
      </w:r>
      <w:r>
        <w:rPr>
          <w:rtl/>
        </w:rPr>
        <w:t xml:space="preserve"> </w:t>
      </w:r>
      <w:bookmarkEnd w:id="1807"/>
    </w:p>
    <w:p w14:paraId="5FCF4ABB" w14:textId="77777777" w:rsidR="00C119F4" w:rsidRDefault="00C119F4" w:rsidP="00C119F4">
      <w:pPr>
        <w:pStyle w:val="KeepWithNext"/>
        <w:rPr>
          <w:rtl/>
          <w:lang w:eastAsia="he-IL"/>
        </w:rPr>
      </w:pPr>
    </w:p>
    <w:p w14:paraId="62C6B137" w14:textId="523B4617" w:rsidR="00C119F4" w:rsidRDefault="00C119F4" w:rsidP="00C119F4">
      <w:pPr>
        <w:rPr>
          <w:rtl/>
          <w:lang w:eastAsia="he-IL"/>
        </w:rPr>
      </w:pPr>
      <w:r>
        <w:rPr>
          <w:rFonts w:hint="cs"/>
          <w:rtl/>
          <w:lang w:eastAsia="he-IL"/>
        </w:rPr>
        <w:t xml:space="preserve">הערות לסעיף. נראה לי שזה סעיף מאוד ברור. </w:t>
      </w:r>
    </w:p>
    <w:p w14:paraId="046493F8" w14:textId="77777777" w:rsidR="00C119F4" w:rsidRDefault="00C119F4" w:rsidP="00C119F4">
      <w:pPr>
        <w:rPr>
          <w:rtl/>
          <w:lang w:eastAsia="he-IL"/>
        </w:rPr>
      </w:pPr>
      <w:bookmarkStart w:id="1808" w:name="_ETM_Q1_5627435"/>
      <w:bookmarkStart w:id="1809" w:name="_ETM_Q1_5627474"/>
      <w:bookmarkEnd w:id="1808"/>
      <w:bookmarkEnd w:id="1809"/>
    </w:p>
    <w:p w14:paraId="454712CB" w14:textId="69BF6FBD" w:rsidR="00C119F4" w:rsidRDefault="00C119F4" w:rsidP="00C119F4">
      <w:pPr>
        <w:pStyle w:val="af9"/>
        <w:keepNext/>
        <w:rPr>
          <w:rtl/>
          <w:lang w:eastAsia="he-IL"/>
        </w:rPr>
      </w:pPr>
      <w:bookmarkStart w:id="1810" w:name="ET_guest_מירה_סלומון_184"/>
      <w:r w:rsidRPr="00C119F4">
        <w:rPr>
          <w:rStyle w:val="TagStyle"/>
          <w:rtl/>
        </w:rPr>
        <w:t xml:space="preserve"> &lt;&lt; אורח &gt;&gt; </w:t>
      </w:r>
      <w:r>
        <w:rPr>
          <w:rtl/>
          <w:lang w:eastAsia="he-IL"/>
        </w:rPr>
        <w:t>מירה סלומון:</w:t>
      </w:r>
      <w:r w:rsidRPr="00C119F4">
        <w:rPr>
          <w:rStyle w:val="TagStyle"/>
          <w:rtl/>
        </w:rPr>
        <w:t xml:space="preserve"> &lt;&lt; אורח &gt;&gt;</w:t>
      </w:r>
      <w:r>
        <w:rPr>
          <w:rtl/>
          <w:lang w:eastAsia="he-IL"/>
        </w:rPr>
        <w:t xml:space="preserve"> </w:t>
      </w:r>
      <w:bookmarkEnd w:id="1810"/>
    </w:p>
    <w:p w14:paraId="613E8BAA" w14:textId="77777777" w:rsidR="00C119F4" w:rsidRDefault="00C119F4" w:rsidP="00C119F4">
      <w:pPr>
        <w:pStyle w:val="KeepWithNext"/>
        <w:rPr>
          <w:rtl/>
          <w:lang w:eastAsia="he-IL"/>
        </w:rPr>
      </w:pPr>
    </w:p>
    <w:p w14:paraId="0B288CAB" w14:textId="0BBAAD77" w:rsidR="00C119F4" w:rsidRDefault="00C119F4" w:rsidP="00C119F4">
      <w:pPr>
        <w:rPr>
          <w:rtl/>
          <w:lang w:eastAsia="he-IL"/>
        </w:rPr>
      </w:pPr>
      <w:r>
        <w:rPr>
          <w:rFonts w:hint="cs"/>
          <w:rtl/>
          <w:lang w:eastAsia="he-IL"/>
        </w:rPr>
        <w:t xml:space="preserve">שוב, אותו עניין של </w:t>
      </w:r>
      <w:bookmarkStart w:id="1811" w:name="_ETM_Q1_5626002"/>
      <w:bookmarkEnd w:id="1811"/>
      <w:r>
        <w:rPr>
          <w:rFonts w:hint="cs"/>
          <w:rtl/>
          <w:lang w:eastAsia="he-IL"/>
        </w:rPr>
        <w:t>חובת השמיעה הן של הפקח והן של הרשות.</w:t>
      </w:r>
    </w:p>
    <w:p w14:paraId="3E21E57C" w14:textId="77777777" w:rsidR="00C119F4" w:rsidRDefault="00C119F4" w:rsidP="00C119F4">
      <w:pPr>
        <w:rPr>
          <w:rtl/>
          <w:lang w:eastAsia="he-IL"/>
        </w:rPr>
      </w:pPr>
      <w:bookmarkStart w:id="1812" w:name="_ETM_Q1_5631721"/>
      <w:bookmarkStart w:id="1813" w:name="_ETM_Q1_5631762"/>
      <w:bookmarkEnd w:id="1812"/>
      <w:bookmarkEnd w:id="1813"/>
    </w:p>
    <w:p w14:paraId="4748AAE9" w14:textId="4042FD4A" w:rsidR="00C119F4" w:rsidRDefault="00C119F4" w:rsidP="00C119F4">
      <w:pPr>
        <w:pStyle w:val="af9"/>
        <w:keepNext/>
        <w:rPr>
          <w:rtl/>
          <w:lang w:eastAsia="he-IL"/>
        </w:rPr>
      </w:pPr>
      <w:bookmarkStart w:id="1814" w:name="ET_guest_מירית_לביא_185"/>
      <w:r w:rsidRPr="00C119F4">
        <w:rPr>
          <w:rStyle w:val="TagStyle"/>
          <w:rtl/>
        </w:rPr>
        <w:t xml:space="preserve"> &lt;&lt; אורח &gt;&gt; </w:t>
      </w:r>
      <w:r>
        <w:rPr>
          <w:rtl/>
          <w:lang w:eastAsia="he-IL"/>
        </w:rPr>
        <w:t>מירית לביא:</w:t>
      </w:r>
      <w:r w:rsidRPr="00C119F4">
        <w:rPr>
          <w:rStyle w:val="TagStyle"/>
          <w:rtl/>
        </w:rPr>
        <w:t xml:space="preserve"> &lt;&lt; אורח &gt;&gt;</w:t>
      </w:r>
      <w:r>
        <w:rPr>
          <w:rtl/>
          <w:lang w:eastAsia="he-IL"/>
        </w:rPr>
        <w:t xml:space="preserve"> </w:t>
      </w:r>
      <w:bookmarkEnd w:id="1814"/>
    </w:p>
    <w:p w14:paraId="5737959F" w14:textId="77777777" w:rsidR="00C119F4" w:rsidRDefault="00C119F4" w:rsidP="00C119F4">
      <w:pPr>
        <w:pStyle w:val="KeepWithNext"/>
        <w:rPr>
          <w:rtl/>
          <w:lang w:eastAsia="he-IL"/>
        </w:rPr>
      </w:pPr>
    </w:p>
    <w:p w14:paraId="18A711A9" w14:textId="017EEA14" w:rsidR="00C119F4" w:rsidRDefault="00C119F4" w:rsidP="00C119F4">
      <w:pPr>
        <w:rPr>
          <w:rtl/>
          <w:lang w:eastAsia="he-IL"/>
        </w:rPr>
      </w:pPr>
      <w:r>
        <w:rPr>
          <w:rFonts w:hint="cs"/>
          <w:rtl/>
          <w:lang w:eastAsia="he-IL"/>
        </w:rPr>
        <w:t>אולי גם כאן</w:t>
      </w:r>
      <w:bookmarkStart w:id="1815" w:name="_ETM_Q1_5630487"/>
      <w:bookmarkEnd w:id="1815"/>
      <w:r>
        <w:rPr>
          <w:rFonts w:hint="cs"/>
          <w:rtl/>
          <w:lang w:eastAsia="he-IL"/>
        </w:rPr>
        <w:t xml:space="preserve"> נדרשת התליה, להתלות את ההסמכה.</w:t>
      </w:r>
      <w:bookmarkStart w:id="1816" w:name="_ETM_Q1_5635791"/>
      <w:bookmarkEnd w:id="1816"/>
    </w:p>
    <w:p w14:paraId="091B9ECE" w14:textId="77777777" w:rsidR="00C119F4" w:rsidRDefault="00C119F4" w:rsidP="00C119F4">
      <w:pPr>
        <w:rPr>
          <w:rtl/>
          <w:lang w:eastAsia="he-IL"/>
        </w:rPr>
      </w:pPr>
      <w:bookmarkStart w:id="1817" w:name="_ETM_Q1_5635836"/>
      <w:bookmarkStart w:id="1818" w:name="_ETM_Q1_5636855"/>
      <w:bookmarkEnd w:id="1817"/>
      <w:bookmarkEnd w:id="1818"/>
    </w:p>
    <w:p w14:paraId="5E863FE1" w14:textId="71E60015" w:rsidR="00C119F4" w:rsidRDefault="00C119F4" w:rsidP="00C119F4">
      <w:pPr>
        <w:pStyle w:val="af6"/>
        <w:keepNext/>
        <w:rPr>
          <w:rtl/>
        </w:rPr>
      </w:pPr>
      <w:bookmarkStart w:id="1819" w:name="ET_yor_6358_186"/>
      <w:r w:rsidRPr="00C119F4">
        <w:rPr>
          <w:rStyle w:val="TagStyle"/>
          <w:rtl/>
        </w:rPr>
        <w:t xml:space="preserve"> &lt;&lt; יור &gt;&gt; </w:t>
      </w:r>
      <w:r>
        <w:rPr>
          <w:rtl/>
        </w:rPr>
        <w:t>היו"ר צביקה פוגל:</w:t>
      </w:r>
      <w:r w:rsidRPr="00C119F4">
        <w:rPr>
          <w:rStyle w:val="TagStyle"/>
          <w:rtl/>
        </w:rPr>
        <w:t xml:space="preserve"> &lt;&lt; יור &gt;&gt;</w:t>
      </w:r>
      <w:r>
        <w:rPr>
          <w:rtl/>
        </w:rPr>
        <w:t xml:space="preserve"> </w:t>
      </w:r>
      <w:bookmarkEnd w:id="1819"/>
    </w:p>
    <w:p w14:paraId="0A5D80FB" w14:textId="77777777" w:rsidR="00C119F4" w:rsidRDefault="00C119F4" w:rsidP="00C119F4">
      <w:pPr>
        <w:pStyle w:val="KeepWithNext"/>
        <w:rPr>
          <w:rtl/>
          <w:lang w:eastAsia="he-IL"/>
        </w:rPr>
      </w:pPr>
    </w:p>
    <w:p w14:paraId="3721E152" w14:textId="733FB7F1" w:rsidR="00C119F4" w:rsidRDefault="00C119F4" w:rsidP="00C119F4">
      <w:pPr>
        <w:rPr>
          <w:rtl/>
          <w:lang w:eastAsia="he-IL"/>
        </w:rPr>
      </w:pPr>
      <w:bookmarkStart w:id="1820" w:name="_ETM_Q1_5637139"/>
      <w:bookmarkStart w:id="1821" w:name="_ETM_Q1_5637159"/>
      <w:bookmarkStart w:id="1822" w:name="_ETM_Q1_5634747"/>
      <w:bookmarkEnd w:id="1820"/>
      <w:bookmarkEnd w:id="1821"/>
      <w:bookmarkEnd w:id="1822"/>
      <w:r>
        <w:rPr>
          <w:rFonts w:hint="cs"/>
          <w:rtl/>
          <w:lang w:eastAsia="he-IL"/>
        </w:rPr>
        <w:t xml:space="preserve">זה ברור. </w:t>
      </w:r>
    </w:p>
    <w:p w14:paraId="5D00BACE" w14:textId="77777777" w:rsidR="00C119F4" w:rsidRDefault="00C119F4" w:rsidP="00C119F4">
      <w:pPr>
        <w:rPr>
          <w:rtl/>
          <w:lang w:eastAsia="he-IL"/>
        </w:rPr>
      </w:pPr>
      <w:bookmarkStart w:id="1823" w:name="_ETM_Q1_5637474"/>
      <w:bookmarkStart w:id="1824" w:name="_ETM_Q1_5637515"/>
      <w:bookmarkStart w:id="1825" w:name="_ETM_Q1_5640220"/>
      <w:bookmarkEnd w:id="1823"/>
      <w:bookmarkEnd w:id="1824"/>
      <w:bookmarkEnd w:id="1825"/>
    </w:p>
    <w:p w14:paraId="4DA9B018" w14:textId="1E755A03" w:rsidR="00C119F4" w:rsidRDefault="00C119F4" w:rsidP="00C119F4">
      <w:pPr>
        <w:pStyle w:val="af9"/>
        <w:keepNext/>
        <w:rPr>
          <w:rtl/>
          <w:lang w:eastAsia="he-IL"/>
        </w:rPr>
      </w:pPr>
      <w:bookmarkStart w:id="1826" w:name="ET_guest_רועי_הראל_187"/>
      <w:r w:rsidRPr="00C119F4">
        <w:rPr>
          <w:rStyle w:val="TagStyle"/>
          <w:rtl/>
        </w:rPr>
        <w:t xml:space="preserve"> &lt;&lt; אורח &gt;&gt; </w:t>
      </w:r>
      <w:r>
        <w:rPr>
          <w:rtl/>
          <w:lang w:eastAsia="he-IL"/>
        </w:rPr>
        <w:t>רועי הראל:</w:t>
      </w:r>
      <w:r w:rsidRPr="00C119F4">
        <w:rPr>
          <w:rStyle w:val="TagStyle"/>
          <w:rtl/>
        </w:rPr>
        <w:t xml:space="preserve"> &lt;&lt; אורח &gt;&gt;</w:t>
      </w:r>
      <w:r>
        <w:rPr>
          <w:rtl/>
          <w:lang w:eastAsia="he-IL"/>
        </w:rPr>
        <w:t xml:space="preserve"> </w:t>
      </w:r>
      <w:bookmarkEnd w:id="1826"/>
    </w:p>
    <w:p w14:paraId="53038102" w14:textId="77777777" w:rsidR="00C119F4" w:rsidRDefault="00C119F4" w:rsidP="00C119F4">
      <w:pPr>
        <w:pStyle w:val="KeepWithNext"/>
        <w:rPr>
          <w:rtl/>
          <w:lang w:eastAsia="he-IL"/>
        </w:rPr>
      </w:pPr>
    </w:p>
    <w:p w14:paraId="1AAC652F" w14:textId="6B1ACD42" w:rsidR="00C119F4" w:rsidRDefault="00C119F4" w:rsidP="00C119F4">
      <w:pPr>
        <w:rPr>
          <w:rtl/>
          <w:lang w:eastAsia="he-IL"/>
        </w:rPr>
      </w:pPr>
      <w:bookmarkStart w:id="1827" w:name="_ETM_Q1_5640530"/>
      <w:bookmarkStart w:id="1828" w:name="_ETM_Q1_5640562"/>
      <w:bookmarkEnd w:id="1827"/>
      <w:bookmarkEnd w:id="1828"/>
      <w:r>
        <w:rPr>
          <w:rFonts w:hint="cs"/>
          <w:rtl/>
          <w:lang w:eastAsia="he-IL"/>
        </w:rPr>
        <w:t xml:space="preserve">לגבי הסעיף הזה, אולי </w:t>
      </w:r>
      <w:bookmarkStart w:id="1829" w:name="_ETM_Q1_5640284"/>
      <w:bookmarkEnd w:id="1829"/>
      <w:r>
        <w:rPr>
          <w:rFonts w:hint="cs"/>
          <w:rtl/>
          <w:lang w:eastAsia="he-IL"/>
        </w:rPr>
        <w:t xml:space="preserve">בניגוד לסיפור של תלונות משמעת, כאן מדובר על כך </w:t>
      </w:r>
      <w:bookmarkStart w:id="1830" w:name="_ETM_Q1_5647353"/>
      <w:bookmarkEnd w:id="1830"/>
      <w:r>
        <w:rPr>
          <w:rFonts w:hint="cs"/>
          <w:rtl/>
          <w:lang w:eastAsia="he-IL"/>
        </w:rPr>
        <w:t>שגורם שהוסמך</w:t>
      </w:r>
      <w:r w:rsidR="00F06073">
        <w:rPr>
          <w:rFonts w:hint="cs"/>
          <w:rtl/>
          <w:lang w:eastAsia="he-IL"/>
        </w:rPr>
        <w:t xml:space="preserve"> </w:t>
      </w:r>
      <w:r>
        <w:rPr>
          <w:rFonts w:hint="cs"/>
          <w:rtl/>
          <w:lang w:eastAsia="he-IL"/>
        </w:rPr>
        <w:t xml:space="preserve">על ידי המשטרה, סבור אחרי בדיקה כזו או אחרת ועל סמך בקשה מנומקת, שהפקח </w:t>
      </w:r>
      <w:bookmarkStart w:id="1831" w:name="_ETM_Q1_5656134"/>
      <w:bookmarkEnd w:id="1831"/>
      <w:r>
        <w:rPr>
          <w:rFonts w:hint="cs"/>
          <w:rtl/>
          <w:lang w:eastAsia="he-IL"/>
        </w:rPr>
        <w:t>לא יכול להמשיך</w:t>
      </w:r>
      <w:r w:rsidR="00F06073">
        <w:rPr>
          <w:rFonts w:hint="cs"/>
          <w:rtl/>
          <w:lang w:eastAsia="he-IL"/>
        </w:rPr>
        <w:t xml:space="preserve"> </w:t>
      </w:r>
      <w:r>
        <w:rPr>
          <w:rFonts w:hint="cs"/>
          <w:rtl/>
          <w:lang w:eastAsia="he-IL"/>
        </w:rPr>
        <w:t xml:space="preserve">לשמש כפקח. זה לא עניין של </w:t>
      </w:r>
      <w:bookmarkStart w:id="1832" w:name="_ETM_Q1_5658786"/>
      <w:bookmarkEnd w:id="1832"/>
      <w:r>
        <w:rPr>
          <w:rFonts w:hint="cs"/>
          <w:rtl/>
          <w:lang w:eastAsia="he-IL"/>
        </w:rPr>
        <w:t>התליה או לא.</w:t>
      </w:r>
    </w:p>
    <w:p w14:paraId="6A2C4E98" w14:textId="77777777" w:rsidR="00C119F4" w:rsidRDefault="00C119F4" w:rsidP="00C119F4">
      <w:pPr>
        <w:rPr>
          <w:rtl/>
          <w:lang w:eastAsia="he-IL"/>
        </w:rPr>
      </w:pPr>
      <w:bookmarkStart w:id="1833" w:name="_ETM_Q1_5659151"/>
      <w:bookmarkEnd w:id="1833"/>
    </w:p>
    <w:p w14:paraId="064E403A" w14:textId="6C7E94F1" w:rsidR="00C119F4" w:rsidRDefault="00C119F4" w:rsidP="00C119F4">
      <w:pPr>
        <w:pStyle w:val="af9"/>
        <w:keepNext/>
        <w:rPr>
          <w:rtl/>
          <w:lang w:eastAsia="he-IL"/>
        </w:rPr>
      </w:pPr>
      <w:bookmarkStart w:id="1834" w:name="ET_guest_סנצ_מייק_כהן_188"/>
      <w:r w:rsidRPr="00C119F4">
        <w:rPr>
          <w:rStyle w:val="TagStyle"/>
          <w:rtl/>
        </w:rPr>
        <w:t xml:space="preserve"> &lt;&lt; אורח &gt;&gt; </w:t>
      </w:r>
      <w:r>
        <w:rPr>
          <w:rtl/>
          <w:lang w:eastAsia="he-IL"/>
        </w:rPr>
        <w:t>מייק כהן:</w:t>
      </w:r>
      <w:r w:rsidRPr="00C119F4">
        <w:rPr>
          <w:rStyle w:val="TagStyle"/>
          <w:rtl/>
        </w:rPr>
        <w:t xml:space="preserve"> &lt;&lt; אורח &gt;&gt;</w:t>
      </w:r>
      <w:r>
        <w:rPr>
          <w:rtl/>
          <w:lang w:eastAsia="he-IL"/>
        </w:rPr>
        <w:t xml:space="preserve"> </w:t>
      </w:r>
      <w:bookmarkEnd w:id="1834"/>
    </w:p>
    <w:p w14:paraId="70818E47" w14:textId="77777777" w:rsidR="00C119F4" w:rsidRDefault="00C119F4" w:rsidP="00C119F4">
      <w:pPr>
        <w:pStyle w:val="KeepWithNext"/>
        <w:rPr>
          <w:rtl/>
          <w:lang w:eastAsia="he-IL"/>
        </w:rPr>
      </w:pPr>
    </w:p>
    <w:p w14:paraId="7A5A78CC" w14:textId="6EB4E813" w:rsidR="00C119F4" w:rsidRDefault="00C119F4" w:rsidP="00C119F4">
      <w:pPr>
        <w:rPr>
          <w:rtl/>
          <w:lang w:eastAsia="he-IL"/>
        </w:rPr>
      </w:pPr>
      <w:bookmarkStart w:id="1835" w:name="_ETM_Q1_5659450"/>
      <w:bookmarkStart w:id="1836" w:name="_ETM_Q1_5659484"/>
      <w:bookmarkEnd w:id="1835"/>
      <w:bookmarkEnd w:id="1836"/>
      <w:r>
        <w:rPr>
          <w:rFonts w:hint="cs"/>
          <w:rtl/>
          <w:lang w:eastAsia="he-IL"/>
        </w:rPr>
        <w:t xml:space="preserve">באותה יחידה. </w:t>
      </w:r>
    </w:p>
    <w:p w14:paraId="4E36AEC7" w14:textId="77777777" w:rsidR="00C119F4" w:rsidRDefault="00C119F4" w:rsidP="00C119F4">
      <w:pPr>
        <w:rPr>
          <w:rtl/>
          <w:lang w:eastAsia="he-IL"/>
        </w:rPr>
      </w:pPr>
      <w:bookmarkStart w:id="1837" w:name="_ETM_Q1_5664911"/>
      <w:bookmarkStart w:id="1838" w:name="_ETM_Q1_5664953"/>
      <w:bookmarkStart w:id="1839" w:name="_ETM_Q1_5663549"/>
      <w:bookmarkEnd w:id="1837"/>
      <w:bookmarkEnd w:id="1838"/>
      <w:bookmarkEnd w:id="1839"/>
    </w:p>
    <w:p w14:paraId="69483AF8" w14:textId="1C806FB5" w:rsidR="00C119F4" w:rsidRDefault="00C119F4" w:rsidP="00C119F4">
      <w:pPr>
        <w:pStyle w:val="af9"/>
        <w:keepNext/>
        <w:rPr>
          <w:rtl/>
          <w:lang w:eastAsia="he-IL"/>
        </w:rPr>
      </w:pPr>
      <w:bookmarkStart w:id="1840" w:name="ET_guest_רועי_הראל_189"/>
      <w:r w:rsidRPr="00C119F4">
        <w:rPr>
          <w:rStyle w:val="TagStyle"/>
          <w:rtl/>
        </w:rPr>
        <w:t xml:space="preserve"> &lt;&lt; אורח &gt;&gt; </w:t>
      </w:r>
      <w:r>
        <w:rPr>
          <w:rtl/>
          <w:lang w:eastAsia="he-IL"/>
        </w:rPr>
        <w:t>רועי הראל:</w:t>
      </w:r>
      <w:r w:rsidRPr="00C119F4">
        <w:rPr>
          <w:rStyle w:val="TagStyle"/>
          <w:rtl/>
        </w:rPr>
        <w:t xml:space="preserve"> &lt;&lt; אורח &gt;&gt;</w:t>
      </w:r>
      <w:r>
        <w:rPr>
          <w:rtl/>
          <w:lang w:eastAsia="he-IL"/>
        </w:rPr>
        <w:t xml:space="preserve"> </w:t>
      </w:r>
      <w:bookmarkEnd w:id="1840"/>
    </w:p>
    <w:p w14:paraId="07407AFF" w14:textId="77777777" w:rsidR="00C119F4" w:rsidRDefault="00C119F4" w:rsidP="00C119F4">
      <w:pPr>
        <w:pStyle w:val="KeepWithNext"/>
        <w:rPr>
          <w:rtl/>
          <w:lang w:eastAsia="he-IL"/>
        </w:rPr>
      </w:pPr>
    </w:p>
    <w:p w14:paraId="460ED8B3" w14:textId="7119731F" w:rsidR="00C119F4" w:rsidRDefault="00C119F4" w:rsidP="00C119F4">
      <w:pPr>
        <w:rPr>
          <w:rtl/>
          <w:lang w:eastAsia="he-IL"/>
        </w:rPr>
      </w:pPr>
      <w:bookmarkStart w:id="1841" w:name="_ETM_Q1_5663827"/>
      <w:bookmarkEnd w:id="1841"/>
      <w:r>
        <w:rPr>
          <w:rFonts w:hint="cs"/>
          <w:rtl/>
          <w:lang w:eastAsia="he-IL"/>
        </w:rPr>
        <w:t>כ</w:t>
      </w:r>
      <w:bookmarkStart w:id="1842" w:name="_ETM_Q1_5663877"/>
      <w:bookmarkEnd w:id="1842"/>
      <w:r>
        <w:rPr>
          <w:rFonts w:hint="cs"/>
          <w:rtl/>
          <w:lang w:eastAsia="he-IL"/>
        </w:rPr>
        <w:t>ן. לסעיף הזה העברנו את</w:t>
      </w:r>
      <w:bookmarkStart w:id="1843" w:name="_ETM_Q1_5668791"/>
      <w:bookmarkEnd w:id="1843"/>
      <w:r>
        <w:rPr>
          <w:rFonts w:hint="cs"/>
          <w:rtl/>
          <w:lang w:eastAsia="he-IL"/>
        </w:rPr>
        <w:t>מול הצעת נוסח קצת שונה.</w:t>
      </w:r>
      <w:bookmarkStart w:id="1844" w:name="_ETM_Q1_5674365"/>
      <w:bookmarkEnd w:id="1844"/>
    </w:p>
    <w:p w14:paraId="173A3793" w14:textId="77777777" w:rsidR="00C119F4" w:rsidRDefault="00C119F4" w:rsidP="00C119F4">
      <w:pPr>
        <w:rPr>
          <w:rtl/>
          <w:lang w:eastAsia="he-IL"/>
        </w:rPr>
      </w:pPr>
      <w:bookmarkStart w:id="1845" w:name="_ETM_Q1_5674404"/>
      <w:bookmarkStart w:id="1846" w:name="_ETM_Q1_5673486"/>
      <w:bookmarkEnd w:id="1845"/>
      <w:bookmarkEnd w:id="1846"/>
    </w:p>
    <w:p w14:paraId="5DC6D546" w14:textId="4325F5A6" w:rsidR="00C119F4" w:rsidRDefault="00C119F4" w:rsidP="00C119F4">
      <w:pPr>
        <w:pStyle w:val="af6"/>
        <w:keepNext/>
        <w:rPr>
          <w:rtl/>
        </w:rPr>
      </w:pPr>
      <w:bookmarkStart w:id="1847" w:name="ET_yor_6358_190"/>
      <w:r w:rsidRPr="00C119F4">
        <w:rPr>
          <w:rStyle w:val="TagStyle"/>
          <w:rtl/>
        </w:rPr>
        <w:t xml:space="preserve"> &lt;&lt; יור &gt;&gt; </w:t>
      </w:r>
      <w:r>
        <w:rPr>
          <w:rtl/>
        </w:rPr>
        <w:t>היו"ר צביקה פוגל:</w:t>
      </w:r>
      <w:r w:rsidRPr="00C119F4">
        <w:rPr>
          <w:rStyle w:val="TagStyle"/>
          <w:rtl/>
        </w:rPr>
        <w:t xml:space="preserve"> &lt;&lt; יור &gt;&gt;</w:t>
      </w:r>
      <w:r>
        <w:rPr>
          <w:rtl/>
        </w:rPr>
        <w:t xml:space="preserve"> </w:t>
      </w:r>
      <w:bookmarkEnd w:id="1847"/>
    </w:p>
    <w:p w14:paraId="57812DEB" w14:textId="77777777" w:rsidR="00C119F4" w:rsidRDefault="00C119F4" w:rsidP="00C119F4">
      <w:pPr>
        <w:pStyle w:val="KeepWithNext"/>
        <w:rPr>
          <w:rtl/>
          <w:lang w:eastAsia="he-IL"/>
        </w:rPr>
      </w:pPr>
    </w:p>
    <w:p w14:paraId="54DBCE8B" w14:textId="77777777" w:rsidR="00C119F4" w:rsidRDefault="00C119F4" w:rsidP="00C119F4">
      <w:pPr>
        <w:rPr>
          <w:rtl/>
          <w:lang w:eastAsia="he-IL"/>
        </w:rPr>
      </w:pPr>
      <w:bookmarkStart w:id="1848" w:name="_ETM_Q1_5673768"/>
      <w:bookmarkStart w:id="1849" w:name="_ETM_Q1_5673802"/>
      <w:bookmarkEnd w:id="1848"/>
      <w:bookmarkEnd w:id="1849"/>
      <w:r>
        <w:rPr>
          <w:rFonts w:hint="cs"/>
          <w:rtl/>
          <w:lang w:eastAsia="he-IL"/>
        </w:rPr>
        <w:t xml:space="preserve">תעבירו גם אלי וכמובן לאיילת. </w:t>
      </w:r>
    </w:p>
    <w:p w14:paraId="13A8DCD1" w14:textId="77777777" w:rsidR="00C119F4" w:rsidRDefault="00C119F4" w:rsidP="00C119F4">
      <w:pPr>
        <w:rPr>
          <w:rtl/>
          <w:lang w:eastAsia="he-IL"/>
        </w:rPr>
      </w:pPr>
    </w:p>
    <w:p w14:paraId="4D21BE8F" w14:textId="33D20FF8" w:rsidR="00C119F4" w:rsidRDefault="00C119F4" w:rsidP="00C119F4">
      <w:pPr>
        <w:rPr>
          <w:rtl/>
          <w:lang w:eastAsia="he-IL"/>
        </w:rPr>
      </w:pPr>
      <w:r>
        <w:rPr>
          <w:rFonts w:hint="cs"/>
          <w:rtl/>
          <w:lang w:eastAsia="he-IL"/>
        </w:rPr>
        <w:t xml:space="preserve">הסעיף הבא. אנחנו בדיווח לכנסת. </w:t>
      </w:r>
    </w:p>
    <w:p w14:paraId="2567C5E2" w14:textId="77777777" w:rsidR="00C119F4" w:rsidRDefault="00C119F4" w:rsidP="00C119F4">
      <w:pPr>
        <w:rPr>
          <w:rtl/>
          <w:lang w:eastAsia="he-IL"/>
        </w:rPr>
      </w:pPr>
      <w:bookmarkStart w:id="1850" w:name="_ETM_Q1_5680140"/>
      <w:bookmarkEnd w:id="1850"/>
    </w:p>
    <w:p w14:paraId="5C2AA62B" w14:textId="2CB9806F" w:rsidR="00C119F4" w:rsidRDefault="00C119F4" w:rsidP="00C119F4">
      <w:pPr>
        <w:pStyle w:val="a4"/>
        <w:keepNext/>
        <w:rPr>
          <w:rtl/>
        </w:rPr>
      </w:pPr>
      <w:bookmarkStart w:id="1851" w:name="ET_speaker_דור_אשכנזי_191"/>
      <w:r w:rsidRPr="00C119F4">
        <w:rPr>
          <w:rStyle w:val="TagStyle"/>
          <w:rtl/>
        </w:rPr>
        <w:t xml:space="preserve"> &lt;&lt; דובר &gt;&gt; </w:t>
      </w:r>
      <w:r>
        <w:rPr>
          <w:rtl/>
        </w:rPr>
        <w:t>דור אשכנזי:</w:t>
      </w:r>
      <w:r w:rsidRPr="00C119F4">
        <w:rPr>
          <w:rStyle w:val="TagStyle"/>
          <w:rtl/>
        </w:rPr>
        <w:t xml:space="preserve"> &lt;&lt; דובר &gt;&gt;</w:t>
      </w:r>
      <w:r>
        <w:rPr>
          <w:rtl/>
        </w:rPr>
        <w:t xml:space="preserve"> </w:t>
      </w:r>
      <w:bookmarkEnd w:id="1851"/>
    </w:p>
    <w:p w14:paraId="61EC6D64" w14:textId="77777777" w:rsidR="00C119F4" w:rsidRDefault="00C119F4" w:rsidP="00C119F4">
      <w:pPr>
        <w:pStyle w:val="KeepWithNext"/>
        <w:rPr>
          <w:rtl/>
          <w:lang w:eastAsia="he-IL"/>
        </w:rPr>
      </w:pPr>
    </w:p>
    <w:p w14:paraId="030D0111" w14:textId="6965A02B" w:rsidR="00D84602" w:rsidRDefault="00C119F4" w:rsidP="00C119F4">
      <w:pPr>
        <w:ind w:left="720"/>
        <w:rPr>
          <w:rtl/>
          <w:lang w:eastAsia="he-IL"/>
        </w:rPr>
      </w:pPr>
      <w:bookmarkStart w:id="1852" w:name="_ETM_Q1_5680389"/>
      <w:bookmarkStart w:id="1853" w:name="_ETM_Q1_5680429"/>
      <w:bookmarkStart w:id="1854" w:name="_ETM_Q1_5568044"/>
      <w:bookmarkStart w:id="1855" w:name="_ETM_Q1_5568085"/>
      <w:bookmarkEnd w:id="1852"/>
      <w:bookmarkEnd w:id="1853"/>
      <w:bookmarkEnd w:id="1854"/>
      <w:bookmarkEnd w:id="1855"/>
      <w:r>
        <w:rPr>
          <w:rFonts w:hint="cs"/>
          <w:rtl/>
          <w:lang w:eastAsia="he-IL"/>
        </w:rPr>
        <w:t>"19.</w:t>
      </w:r>
      <w:r>
        <w:rPr>
          <w:rtl/>
          <w:lang w:eastAsia="he-IL"/>
        </w:rPr>
        <w:tab/>
      </w:r>
      <w:r>
        <w:rPr>
          <w:rFonts w:hint="cs"/>
          <w:rtl/>
          <w:lang w:eastAsia="he-IL"/>
        </w:rPr>
        <w:t>דיווח לכנסת</w:t>
      </w:r>
    </w:p>
    <w:p w14:paraId="4B3F4535" w14:textId="77777777" w:rsidR="00C119F4" w:rsidRDefault="00C119F4" w:rsidP="00C119F4">
      <w:pPr>
        <w:ind w:left="720"/>
        <w:rPr>
          <w:rtl/>
          <w:lang w:eastAsia="he-IL"/>
        </w:rPr>
      </w:pPr>
    </w:p>
    <w:p w14:paraId="5018D6F7" w14:textId="63C79803" w:rsidR="00C119F4" w:rsidRDefault="00C119F4" w:rsidP="00C119F4">
      <w:pPr>
        <w:ind w:left="2160" w:firstLine="0"/>
        <w:rPr>
          <w:rtl/>
          <w:lang w:eastAsia="he-IL"/>
        </w:rPr>
      </w:pPr>
      <w:r>
        <w:rPr>
          <w:rFonts w:hint="cs"/>
          <w:rtl/>
          <w:lang w:eastAsia="he-IL"/>
        </w:rPr>
        <w:t>השר ידווח לוועדה לביטחון לאומי של הכנסת אחת לשנה, ב-</w:t>
      </w:r>
      <w:r w:rsidR="00F13562">
        <w:rPr>
          <w:rFonts w:hint="cs"/>
          <w:rtl/>
          <w:lang w:eastAsia="he-IL"/>
        </w:rPr>
        <w:t xml:space="preserve">31 </w:t>
      </w:r>
      <w:bookmarkStart w:id="1856" w:name="_ETM_Q1_5704646"/>
      <w:bookmarkEnd w:id="1856"/>
      <w:r>
        <w:rPr>
          <w:rFonts w:hint="cs"/>
          <w:rtl/>
          <w:lang w:eastAsia="he-IL"/>
        </w:rPr>
        <w:t>במרץ, על כל אלה:</w:t>
      </w:r>
    </w:p>
    <w:p w14:paraId="3C1E53F4" w14:textId="77777777" w:rsidR="00C119F4" w:rsidRDefault="00C119F4" w:rsidP="00C119F4">
      <w:pPr>
        <w:ind w:left="2160" w:firstLine="0"/>
        <w:rPr>
          <w:rtl/>
          <w:lang w:eastAsia="he-IL"/>
        </w:rPr>
      </w:pPr>
      <w:bookmarkStart w:id="1857" w:name="_ETM_Q1_5694492"/>
      <w:bookmarkStart w:id="1858" w:name="_ETM_Q1_5694535"/>
      <w:bookmarkEnd w:id="1857"/>
      <w:bookmarkEnd w:id="1858"/>
    </w:p>
    <w:p w14:paraId="57467D72" w14:textId="6F11A514" w:rsidR="00C119F4" w:rsidRDefault="00C119F4" w:rsidP="00C119F4">
      <w:pPr>
        <w:pStyle w:val="afe"/>
        <w:numPr>
          <w:ilvl w:val="0"/>
          <w:numId w:val="15"/>
        </w:numPr>
        <w:rPr>
          <w:lang w:eastAsia="he-IL"/>
        </w:rPr>
      </w:pPr>
      <w:bookmarkStart w:id="1859" w:name="_ETM_Q1_5695356"/>
      <w:bookmarkStart w:id="1860" w:name="_ETM_Q1_5695394"/>
      <w:bookmarkEnd w:id="1859"/>
      <w:bookmarkEnd w:id="1860"/>
      <w:r>
        <w:rPr>
          <w:rFonts w:hint="cs"/>
          <w:rtl/>
          <w:lang w:eastAsia="he-IL"/>
        </w:rPr>
        <w:t xml:space="preserve">דיווח על רשויות מקומיות שהוקמו בהן מערכי אכיפה עירונים וכן דיווח </w:t>
      </w:r>
      <w:r w:rsidR="00F13562">
        <w:rPr>
          <w:rFonts w:hint="cs"/>
          <w:rtl/>
          <w:lang w:eastAsia="he-IL"/>
        </w:rPr>
        <w:t>על</w:t>
      </w:r>
      <w:r>
        <w:rPr>
          <w:rFonts w:hint="cs"/>
          <w:rtl/>
          <w:lang w:eastAsia="he-IL"/>
        </w:rPr>
        <w:t xml:space="preserve"> הפילוח של חלקן של רשויות אלה מסך הכולל של הרשויות</w:t>
      </w:r>
      <w:r w:rsidR="00F13562">
        <w:rPr>
          <w:rFonts w:hint="cs"/>
          <w:rtl/>
          <w:lang w:eastAsia="he-IL"/>
        </w:rPr>
        <w:t xml:space="preserve"> </w:t>
      </w:r>
      <w:r>
        <w:rPr>
          <w:rFonts w:hint="cs"/>
          <w:rtl/>
          <w:lang w:eastAsia="he-IL"/>
        </w:rPr>
        <w:t>שבהן לא פועל מערך אכיפה עירוני.</w:t>
      </w:r>
    </w:p>
    <w:p w14:paraId="10AADB53" w14:textId="77777777" w:rsidR="00C119F4" w:rsidRDefault="00C119F4" w:rsidP="00C119F4">
      <w:pPr>
        <w:rPr>
          <w:rtl/>
          <w:lang w:eastAsia="he-IL"/>
        </w:rPr>
      </w:pPr>
    </w:p>
    <w:p w14:paraId="495305AB" w14:textId="7E413A69" w:rsidR="00C119F4" w:rsidRDefault="00C119F4" w:rsidP="00C119F4">
      <w:pPr>
        <w:pStyle w:val="afe"/>
        <w:numPr>
          <w:ilvl w:val="0"/>
          <w:numId w:val="15"/>
        </w:numPr>
        <w:rPr>
          <w:lang w:eastAsia="he-IL"/>
        </w:rPr>
      </w:pPr>
      <w:r>
        <w:rPr>
          <w:rFonts w:hint="cs"/>
          <w:rtl/>
          <w:lang w:eastAsia="he-IL"/>
        </w:rPr>
        <w:t>רשויות שבהן הופסקה פעילות מערך</w:t>
      </w:r>
      <w:r w:rsidR="00F06073">
        <w:rPr>
          <w:rFonts w:hint="cs"/>
          <w:rtl/>
          <w:lang w:eastAsia="he-IL"/>
        </w:rPr>
        <w:t xml:space="preserve"> </w:t>
      </w:r>
      <w:r>
        <w:rPr>
          <w:rFonts w:hint="cs"/>
          <w:rtl/>
          <w:lang w:eastAsia="he-IL"/>
        </w:rPr>
        <w:t xml:space="preserve">האכיפה העירוני ועל הסיבות לכך, וכן דיווח על הפילוח של חלקן של רשויות אלה מסך הכולל של הרשויות או המועצות האזוריות בהן </w:t>
      </w:r>
      <w:r w:rsidR="00F13562">
        <w:rPr>
          <w:rFonts w:hint="cs"/>
          <w:rtl/>
          <w:lang w:eastAsia="he-IL"/>
        </w:rPr>
        <w:t xml:space="preserve">פועל </w:t>
      </w:r>
      <w:r>
        <w:rPr>
          <w:rFonts w:hint="cs"/>
          <w:rtl/>
          <w:lang w:eastAsia="he-IL"/>
        </w:rPr>
        <w:t>מערך אכיפה עירוני ועל חלקן של רשויות אלה ביחס לסך שהן מהוות</w:t>
      </w:r>
      <w:r w:rsidR="00F13562">
        <w:rPr>
          <w:rFonts w:hint="cs"/>
          <w:rtl/>
          <w:lang w:eastAsia="he-IL"/>
        </w:rPr>
        <w:t xml:space="preserve"> </w:t>
      </w:r>
      <w:r>
        <w:rPr>
          <w:rFonts w:hint="cs"/>
          <w:rtl/>
          <w:lang w:eastAsia="he-IL"/>
        </w:rPr>
        <w:t>ממאפייני הסוג של הרשות המקומית.</w:t>
      </w:r>
    </w:p>
    <w:p w14:paraId="214C98A1" w14:textId="77777777" w:rsidR="00C119F4" w:rsidRDefault="00C119F4" w:rsidP="00C119F4">
      <w:pPr>
        <w:pStyle w:val="afe"/>
        <w:rPr>
          <w:rtl/>
          <w:lang w:eastAsia="he-IL"/>
        </w:rPr>
      </w:pPr>
    </w:p>
    <w:p w14:paraId="7AEAEB2A" w14:textId="3C47A4C8" w:rsidR="00C119F4" w:rsidRDefault="00C119F4" w:rsidP="00C119F4">
      <w:pPr>
        <w:pStyle w:val="afe"/>
        <w:numPr>
          <w:ilvl w:val="0"/>
          <w:numId w:val="15"/>
        </w:numPr>
        <w:rPr>
          <w:lang w:eastAsia="he-IL"/>
        </w:rPr>
      </w:pPr>
      <w:r>
        <w:rPr>
          <w:rFonts w:hint="cs"/>
          <w:rtl/>
          <w:lang w:eastAsia="he-IL"/>
        </w:rPr>
        <w:t>אירועים חריגים בהפעלת סמכויות של הפקחים המסייעים והטיפול בהם.</w:t>
      </w:r>
    </w:p>
    <w:p w14:paraId="1B6E1D66" w14:textId="77777777" w:rsidR="00C119F4" w:rsidRDefault="00C119F4" w:rsidP="00C119F4">
      <w:pPr>
        <w:pStyle w:val="afe"/>
        <w:rPr>
          <w:rtl/>
          <w:lang w:eastAsia="he-IL"/>
        </w:rPr>
      </w:pPr>
    </w:p>
    <w:p w14:paraId="67F775C6" w14:textId="7FDD139B" w:rsidR="00C119F4" w:rsidRDefault="00C119F4" w:rsidP="00C119F4">
      <w:pPr>
        <w:pStyle w:val="afe"/>
        <w:numPr>
          <w:ilvl w:val="0"/>
          <w:numId w:val="15"/>
        </w:numPr>
        <w:rPr>
          <w:lang w:eastAsia="he-IL"/>
        </w:rPr>
      </w:pPr>
      <w:r>
        <w:rPr>
          <w:rFonts w:hint="cs"/>
          <w:rtl/>
          <w:lang w:eastAsia="he-IL"/>
        </w:rPr>
        <w:t>דוחות על ה</w:t>
      </w:r>
      <w:r w:rsidR="00F13562">
        <w:rPr>
          <w:rFonts w:hint="cs"/>
          <w:rtl/>
          <w:lang w:eastAsia="he-IL"/>
        </w:rPr>
        <w:t>טיפו</w:t>
      </w:r>
      <w:r>
        <w:rPr>
          <w:rFonts w:hint="cs"/>
          <w:rtl/>
          <w:lang w:eastAsia="he-IL"/>
        </w:rPr>
        <w:t xml:space="preserve">ל בתלונות שהוגשו במהלך השנה כאמור בסעיף </w:t>
      </w:r>
      <w:r w:rsidR="00F13562">
        <w:rPr>
          <w:rFonts w:hint="cs"/>
          <w:rtl/>
          <w:lang w:eastAsia="he-IL"/>
        </w:rPr>
        <w:t>17(ב)(2).</w:t>
      </w:r>
    </w:p>
    <w:p w14:paraId="68E476BA" w14:textId="77777777" w:rsidR="00C119F4" w:rsidRDefault="00C119F4" w:rsidP="00C119F4">
      <w:pPr>
        <w:pStyle w:val="afe"/>
        <w:rPr>
          <w:rtl/>
          <w:lang w:eastAsia="he-IL"/>
        </w:rPr>
      </w:pPr>
    </w:p>
    <w:p w14:paraId="0611833D" w14:textId="5F4623AF" w:rsidR="00C119F4" w:rsidRDefault="00C119F4" w:rsidP="00C119F4">
      <w:pPr>
        <w:pStyle w:val="afe"/>
        <w:numPr>
          <w:ilvl w:val="0"/>
          <w:numId w:val="15"/>
        </w:numPr>
        <w:rPr>
          <w:lang w:eastAsia="he-IL"/>
        </w:rPr>
      </w:pPr>
      <w:r>
        <w:rPr>
          <w:rFonts w:hint="cs"/>
          <w:rtl/>
          <w:lang w:eastAsia="he-IL"/>
        </w:rPr>
        <w:t xml:space="preserve">תלונות שהתבררו </w:t>
      </w:r>
      <w:proofErr w:type="spellStart"/>
      <w:r>
        <w:rPr>
          <w:rFonts w:hint="cs"/>
          <w:rtl/>
          <w:lang w:eastAsia="he-IL"/>
        </w:rPr>
        <w:t>במינהלת</w:t>
      </w:r>
      <w:proofErr w:type="spellEnd"/>
      <w:r>
        <w:rPr>
          <w:rFonts w:hint="cs"/>
          <w:rtl/>
          <w:lang w:eastAsia="he-IL"/>
        </w:rPr>
        <w:t>, תוצאות בירור התלונות וצעדים שננקטו לפי סעיף קטן (ג).</w:t>
      </w:r>
    </w:p>
    <w:p w14:paraId="62C2CCCC" w14:textId="77777777" w:rsidR="00C119F4" w:rsidRDefault="00C119F4" w:rsidP="00C119F4">
      <w:pPr>
        <w:pStyle w:val="afe"/>
        <w:rPr>
          <w:rtl/>
          <w:lang w:eastAsia="he-IL"/>
        </w:rPr>
      </w:pPr>
    </w:p>
    <w:p w14:paraId="34274D07" w14:textId="6641577B" w:rsidR="00C119F4" w:rsidRDefault="00C119F4" w:rsidP="00C119F4">
      <w:pPr>
        <w:pStyle w:val="afe"/>
        <w:numPr>
          <w:ilvl w:val="0"/>
          <w:numId w:val="15"/>
        </w:numPr>
        <w:rPr>
          <w:lang w:eastAsia="he-IL"/>
        </w:rPr>
      </w:pPr>
      <w:r>
        <w:rPr>
          <w:rFonts w:hint="cs"/>
          <w:rtl/>
          <w:lang w:eastAsia="he-IL"/>
        </w:rPr>
        <w:t>קובלנות שהוגשו לבית ה</w:t>
      </w:r>
      <w:r w:rsidR="00F13562">
        <w:rPr>
          <w:rFonts w:hint="cs"/>
          <w:rtl/>
          <w:lang w:eastAsia="he-IL"/>
        </w:rPr>
        <w:t>דין</w:t>
      </w:r>
      <w:r>
        <w:rPr>
          <w:rFonts w:hint="cs"/>
          <w:rtl/>
          <w:lang w:eastAsia="he-IL"/>
        </w:rPr>
        <w:t xml:space="preserve"> למשמעת כאמור בסעיף קטן (ד) והחלטות בית ה</w:t>
      </w:r>
      <w:r w:rsidR="00F13562">
        <w:rPr>
          <w:rFonts w:hint="cs"/>
          <w:rtl/>
          <w:lang w:eastAsia="he-IL"/>
        </w:rPr>
        <w:t>די</w:t>
      </w:r>
      <w:r>
        <w:rPr>
          <w:rFonts w:hint="cs"/>
          <w:rtl/>
          <w:lang w:eastAsia="he-IL"/>
        </w:rPr>
        <w:t>ן בעניינו.</w:t>
      </w:r>
    </w:p>
    <w:p w14:paraId="77EFC121" w14:textId="77777777" w:rsidR="00C119F4" w:rsidRDefault="00C119F4" w:rsidP="00C119F4">
      <w:pPr>
        <w:pStyle w:val="afe"/>
        <w:rPr>
          <w:rtl/>
          <w:lang w:eastAsia="he-IL"/>
        </w:rPr>
      </w:pPr>
    </w:p>
    <w:p w14:paraId="2033A28D" w14:textId="39CD3F26" w:rsidR="00C119F4" w:rsidRPr="00D84602" w:rsidRDefault="00C119F4" w:rsidP="00C119F4">
      <w:pPr>
        <w:pStyle w:val="afe"/>
        <w:numPr>
          <w:ilvl w:val="0"/>
          <w:numId w:val="15"/>
        </w:numPr>
        <w:rPr>
          <w:rtl/>
          <w:lang w:eastAsia="he-IL"/>
        </w:rPr>
      </w:pPr>
      <w:r>
        <w:rPr>
          <w:rFonts w:hint="cs"/>
          <w:rtl/>
          <w:lang w:eastAsia="he-IL"/>
        </w:rPr>
        <w:t>בקשות לביטול הסמכה של פקח כאמור בסעיף 17א,ות</w:t>
      </w:r>
      <w:r w:rsidR="00F13562">
        <w:rPr>
          <w:rFonts w:hint="cs"/>
          <w:rtl/>
          <w:lang w:eastAsia="he-IL"/>
        </w:rPr>
        <w:t>ו</w:t>
      </w:r>
      <w:r>
        <w:rPr>
          <w:rFonts w:hint="cs"/>
          <w:rtl/>
          <w:lang w:eastAsia="he-IL"/>
        </w:rPr>
        <w:t>צאות הטיפול בהן.</w:t>
      </w:r>
    </w:p>
    <w:p w14:paraId="3F5886AA" w14:textId="77777777" w:rsidR="00F13562" w:rsidRDefault="00F13562" w:rsidP="00AE7E7E">
      <w:pPr>
        <w:rPr>
          <w:rtl/>
          <w:lang w:eastAsia="he-IL"/>
        </w:rPr>
      </w:pPr>
      <w:bookmarkStart w:id="1861" w:name="_ETM_Q1_5469490"/>
      <w:bookmarkStart w:id="1862" w:name="_ETM_Q1_5469529"/>
      <w:bookmarkEnd w:id="1861"/>
      <w:bookmarkEnd w:id="1862"/>
    </w:p>
    <w:p w14:paraId="377B3728" w14:textId="11FC753E" w:rsidR="00F13562" w:rsidRDefault="00F13562" w:rsidP="00F13562">
      <w:pPr>
        <w:pStyle w:val="a4"/>
        <w:keepNext/>
        <w:rPr>
          <w:rtl/>
        </w:rPr>
      </w:pPr>
      <w:bookmarkStart w:id="1863" w:name="ET_speaker_איילת_לוי_נחום_192"/>
      <w:r w:rsidRPr="00F13562">
        <w:rPr>
          <w:rStyle w:val="TagStyle"/>
          <w:rtl/>
        </w:rPr>
        <w:t xml:space="preserve"> &lt;&lt; דובר &gt;&gt; </w:t>
      </w:r>
      <w:r>
        <w:rPr>
          <w:rtl/>
        </w:rPr>
        <w:t>איילת לוי נחום:</w:t>
      </w:r>
      <w:r w:rsidRPr="00F13562">
        <w:rPr>
          <w:rStyle w:val="TagStyle"/>
          <w:rtl/>
        </w:rPr>
        <w:t xml:space="preserve"> &lt;&lt; דובר &gt;&gt;</w:t>
      </w:r>
      <w:r>
        <w:rPr>
          <w:rtl/>
        </w:rPr>
        <w:t xml:space="preserve"> </w:t>
      </w:r>
      <w:bookmarkEnd w:id="1863"/>
    </w:p>
    <w:p w14:paraId="6632DC50" w14:textId="77777777" w:rsidR="00F13562" w:rsidRDefault="00F13562" w:rsidP="00F13562">
      <w:pPr>
        <w:pStyle w:val="KeepWithNext"/>
        <w:rPr>
          <w:rtl/>
          <w:lang w:eastAsia="he-IL"/>
        </w:rPr>
      </w:pPr>
    </w:p>
    <w:p w14:paraId="15AF0836" w14:textId="276ABB77" w:rsidR="00F13562" w:rsidRDefault="00F13562" w:rsidP="00F13562">
      <w:pPr>
        <w:rPr>
          <w:rtl/>
          <w:lang w:eastAsia="he-IL"/>
        </w:rPr>
      </w:pPr>
      <w:r>
        <w:rPr>
          <w:rFonts w:hint="cs"/>
          <w:rtl/>
          <w:lang w:eastAsia="he-IL"/>
        </w:rPr>
        <w:t>אני רק אומר שחשבנו לא מעט על סעיף הדיווח הזה כדי שהוא באמת יהיה אפקטיבי.</w:t>
      </w:r>
      <w:r w:rsidR="00F06073">
        <w:rPr>
          <w:rFonts w:hint="cs"/>
          <w:rtl/>
          <w:lang w:eastAsia="he-IL"/>
        </w:rPr>
        <w:t xml:space="preserve"> </w:t>
      </w:r>
      <w:r>
        <w:rPr>
          <w:rFonts w:hint="cs"/>
          <w:rtl/>
          <w:lang w:eastAsia="he-IL"/>
        </w:rPr>
        <w:t xml:space="preserve">אני </w:t>
      </w:r>
      <w:bookmarkStart w:id="1864" w:name="_ETM_Q1_5766075"/>
      <w:bookmarkEnd w:id="1864"/>
      <w:r>
        <w:rPr>
          <w:rFonts w:hint="cs"/>
          <w:rtl/>
          <w:lang w:eastAsia="he-IL"/>
        </w:rPr>
        <w:t xml:space="preserve">ממש מבקשת -וסליחה אדוני היושב-ראש - שאם יש </w:t>
      </w:r>
      <w:bookmarkStart w:id="1865" w:name="_ETM_Q1_5767805"/>
      <w:bookmarkEnd w:id="1865"/>
      <w:r>
        <w:rPr>
          <w:rFonts w:hint="cs"/>
          <w:rtl/>
          <w:lang w:eastAsia="he-IL"/>
        </w:rPr>
        <w:t>עוד הצעות מבחינתכם, מרכיבים בסעיף הדיווח שנראים</w:t>
      </w:r>
      <w:bookmarkStart w:id="1866" w:name="_ETM_Q1_5772844"/>
      <w:bookmarkEnd w:id="1866"/>
      <w:r>
        <w:rPr>
          <w:rFonts w:hint="cs"/>
          <w:rtl/>
          <w:lang w:eastAsia="he-IL"/>
        </w:rPr>
        <w:t xml:space="preserve"> לכם חשובים לפיקוח של הוועדה, כדאי להעלות אותם.</w:t>
      </w:r>
    </w:p>
    <w:p w14:paraId="752CF6A9" w14:textId="77777777" w:rsidR="00F13562" w:rsidRDefault="00F13562" w:rsidP="00F13562">
      <w:pPr>
        <w:rPr>
          <w:rtl/>
          <w:lang w:eastAsia="he-IL"/>
        </w:rPr>
      </w:pPr>
      <w:bookmarkStart w:id="1867" w:name="_ETM_Q1_5777085"/>
      <w:bookmarkEnd w:id="1867"/>
    </w:p>
    <w:p w14:paraId="602B3BEB" w14:textId="28DA0346" w:rsidR="00F13562" w:rsidRDefault="00F13562" w:rsidP="00F13562">
      <w:pPr>
        <w:pStyle w:val="af6"/>
        <w:keepNext/>
        <w:rPr>
          <w:rtl/>
        </w:rPr>
      </w:pPr>
      <w:bookmarkStart w:id="1868" w:name="ET_yor_6358_193"/>
      <w:r w:rsidRPr="00F13562">
        <w:rPr>
          <w:rStyle w:val="TagStyle"/>
          <w:rtl/>
        </w:rPr>
        <w:t xml:space="preserve"> &lt;&lt; יור &gt;&gt; </w:t>
      </w:r>
      <w:r>
        <w:rPr>
          <w:rtl/>
        </w:rPr>
        <w:t>היו"ר צביקה פוגל:</w:t>
      </w:r>
      <w:r w:rsidRPr="00F13562">
        <w:rPr>
          <w:rStyle w:val="TagStyle"/>
          <w:rtl/>
        </w:rPr>
        <w:t xml:space="preserve"> &lt;&lt; יור &gt;&gt;</w:t>
      </w:r>
      <w:r>
        <w:rPr>
          <w:rtl/>
        </w:rPr>
        <w:t xml:space="preserve"> </w:t>
      </w:r>
      <w:bookmarkEnd w:id="1868"/>
    </w:p>
    <w:p w14:paraId="56324ECA" w14:textId="77777777" w:rsidR="00F13562" w:rsidRDefault="00F13562" w:rsidP="00F13562">
      <w:pPr>
        <w:pStyle w:val="KeepWithNext"/>
        <w:rPr>
          <w:rtl/>
          <w:lang w:eastAsia="he-IL"/>
        </w:rPr>
      </w:pPr>
    </w:p>
    <w:p w14:paraId="288D8803" w14:textId="6E6C2E93" w:rsidR="00F13562" w:rsidRDefault="00F13562" w:rsidP="00F13562">
      <w:pPr>
        <w:rPr>
          <w:rtl/>
          <w:lang w:eastAsia="he-IL"/>
        </w:rPr>
      </w:pPr>
      <w:bookmarkStart w:id="1869" w:name="_ETM_Q1_5777396"/>
      <w:bookmarkEnd w:id="1869"/>
      <w:r>
        <w:rPr>
          <w:rFonts w:hint="cs"/>
          <w:rtl/>
          <w:lang w:eastAsia="he-IL"/>
        </w:rPr>
        <w:t>א</w:t>
      </w:r>
      <w:bookmarkStart w:id="1870" w:name="_ETM_Q1_5777442"/>
      <w:bookmarkEnd w:id="1870"/>
      <w:r>
        <w:rPr>
          <w:rFonts w:hint="cs"/>
          <w:rtl/>
          <w:lang w:eastAsia="he-IL"/>
        </w:rPr>
        <w:t>ני מאוד אהבתי את זה כי זה עוזר ליושב-ראש הוועדה ולוועדה עצמה לדעת מה הולכים להציג לו וכל כמה זמן.</w:t>
      </w:r>
    </w:p>
    <w:p w14:paraId="6B4D3A1F" w14:textId="77777777" w:rsidR="00F13562" w:rsidRDefault="00F13562" w:rsidP="00F13562">
      <w:pPr>
        <w:rPr>
          <w:rtl/>
          <w:lang w:eastAsia="he-IL"/>
        </w:rPr>
      </w:pPr>
      <w:bookmarkStart w:id="1871" w:name="_ETM_Q1_5786167"/>
      <w:bookmarkStart w:id="1872" w:name="_ETM_Q1_5786206"/>
      <w:bookmarkStart w:id="1873" w:name="_ETM_Q1_5788119"/>
      <w:bookmarkEnd w:id="1871"/>
      <w:bookmarkEnd w:id="1872"/>
      <w:bookmarkEnd w:id="1873"/>
    </w:p>
    <w:p w14:paraId="1419146B" w14:textId="36518D27" w:rsidR="00F13562" w:rsidRDefault="00F13562" w:rsidP="00F13562">
      <w:pPr>
        <w:pStyle w:val="af9"/>
        <w:keepNext/>
        <w:rPr>
          <w:rtl/>
          <w:lang w:eastAsia="he-IL"/>
        </w:rPr>
      </w:pPr>
      <w:bookmarkStart w:id="1874" w:name="ET_guest_אורלי_אלמגור_לוטן_194"/>
      <w:r w:rsidRPr="00F13562">
        <w:rPr>
          <w:rStyle w:val="TagStyle"/>
          <w:rtl/>
        </w:rPr>
        <w:t xml:space="preserve"> &lt;&lt; אורח &gt;&gt; </w:t>
      </w:r>
      <w:r>
        <w:rPr>
          <w:rtl/>
          <w:lang w:eastAsia="he-IL"/>
        </w:rPr>
        <w:t>אורלי אלמגור לוטן:</w:t>
      </w:r>
      <w:r w:rsidRPr="00F13562">
        <w:rPr>
          <w:rStyle w:val="TagStyle"/>
          <w:rtl/>
        </w:rPr>
        <w:t xml:space="preserve"> &lt;&lt; אורח &gt;&gt;</w:t>
      </w:r>
      <w:r>
        <w:rPr>
          <w:rtl/>
          <w:lang w:eastAsia="he-IL"/>
        </w:rPr>
        <w:t xml:space="preserve"> </w:t>
      </w:r>
      <w:bookmarkEnd w:id="1874"/>
    </w:p>
    <w:p w14:paraId="40DE398A" w14:textId="77777777" w:rsidR="00F13562" w:rsidRDefault="00F13562" w:rsidP="00F13562">
      <w:pPr>
        <w:pStyle w:val="KeepWithNext"/>
        <w:rPr>
          <w:rtl/>
          <w:lang w:eastAsia="he-IL"/>
        </w:rPr>
      </w:pPr>
    </w:p>
    <w:p w14:paraId="4A991652" w14:textId="44A69EAB" w:rsidR="00F13562" w:rsidRDefault="00F13562" w:rsidP="00F13562">
      <w:pPr>
        <w:rPr>
          <w:rtl/>
          <w:lang w:eastAsia="he-IL"/>
        </w:rPr>
      </w:pPr>
      <w:bookmarkStart w:id="1875" w:name="_ETM_Q1_5788398"/>
      <w:bookmarkStart w:id="1876" w:name="_ETM_Q1_5788436"/>
      <w:bookmarkEnd w:id="1875"/>
      <w:bookmarkEnd w:id="1876"/>
      <w:r>
        <w:rPr>
          <w:rFonts w:hint="cs"/>
          <w:rtl/>
          <w:lang w:eastAsia="he-IL"/>
        </w:rPr>
        <w:t>אני</w:t>
      </w:r>
      <w:r w:rsidR="00F06073">
        <w:rPr>
          <w:rFonts w:hint="cs"/>
          <w:rtl/>
          <w:lang w:eastAsia="he-IL"/>
        </w:rPr>
        <w:t xml:space="preserve"> </w:t>
      </w:r>
      <w:r>
        <w:rPr>
          <w:rFonts w:hint="cs"/>
          <w:rtl/>
          <w:lang w:eastAsia="he-IL"/>
        </w:rPr>
        <w:t xml:space="preserve">אתחיל עם מה שאני חושבת שדווקא אפשר </w:t>
      </w:r>
      <w:bookmarkStart w:id="1877" w:name="_ETM_Q1_5810028"/>
      <w:bookmarkEnd w:id="1877"/>
      <w:r>
        <w:rPr>
          <w:rFonts w:hint="cs"/>
          <w:rtl/>
          <w:lang w:eastAsia="he-IL"/>
        </w:rPr>
        <w:t xml:space="preserve">להוריד ואז מתן יאמר מה חסר. בסעיף (1) וגם </w:t>
      </w:r>
      <w:bookmarkStart w:id="1878" w:name="_ETM_Q1_5814483"/>
      <w:bookmarkEnd w:id="1878"/>
      <w:r>
        <w:rPr>
          <w:rFonts w:hint="cs"/>
          <w:rtl/>
          <w:lang w:eastAsia="he-IL"/>
        </w:rPr>
        <w:t xml:space="preserve">ב-(2), הדיווח על הפילוח של חלקן של רשויות אלה, כל </w:t>
      </w:r>
      <w:bookmarkStart w:id="1879" w:name="_ETM_Q1_5819190"/>
      <w:bookmarkEnd w:id="1879"/>
      <w:r>
        <w:rPr>
          <w:rFonts w:hint="cs"/>
          <w:rtl/>
          <w:lang w:eastAsia="he-IL"/>
        </w:rPr>
        <w:t xml:space="preserve">מקום שיש פילוחים, לדעתי לא צריך את זה. זה </w:t>
      </w:r>
      <w:bookmarkStart w:id="1880" w:name="_ETM_Q1_5821409"/>
      <w:bookmarkEnd w:id="1880"/>
      <w:r>
        <w:rPr>
          <w:rFonts w:hint="cs"/>
          <w:rtl/>
          <w:lang w:eastAsia="he-IL"/>
        </w:rPr>
        <w:t>מידע שהוא פומבי ואפשר לעשות את זה לבד.</w:t>
      </w:r>
      <w:bookmarkStart w:id="1881" w:name="_ETM_Q1_5827432"/>
      <w:bookmarkEnd w:id="1881"/>
    </w:p>
    <w:p w14:paraId="2E997279" w14:textId="77777777" w:rsidR="00F13562" w:rsidRDefault="00F13562" w:rsidP="00F13562">
      <w:pPr>
        <w:rPr>
          <w:rtl/>
          <w:lang w:eastAsia="he-IL"/>
        </w:rPr>
      </w:pPr>
      <w:bookmarkStart w:id="1882" w:name="_ETM_Q1_5827482"/>
      <w:bookmarkEnd w:id="1882"/>
    </w:p>
    <w:p w14:paraId="78FA7B51" w14:textId="2F268725" w:rsidR="00F13562" w:rsidRDefault="00F13562" w:rsidP="00F13562">
      <w:pPr>
        <w:pStyle w:val="af9"/>
        <w:keepNext/>
        <w:rPr>
          <w:rtl/>
          <w:lang w:eastAsia="he-IL"/>
        </w:rPr>
      </w:pPr>
      <w:bookmarkStart w:id="1883" w:name="ET_guest_מתן_שחק_195"/>
      <w:r w:rsidRPr="00F13562">
        <w:rPr>
          <w:rStyle w:val="TagStyle"/>
          <w:rtl/>
        </w:rPr>
        <w:t xml:space="preserve"> &lt;&lt; אורח &gt;&gt; </w:t>
      </w:r>
      <w:r>
        <w:rPr>
          <w:rtl/>
          <w:lang w:eastAsia="he-IL"/>
        </w:rPr>
        <w:t>מתן שחק:</w:t>
      </w:r>
      <w:r w:rsidRPr="00F13562">
        <w:rPr>
          <w:rStyle w:val="TagStyle"/>
          <w:rtl/>
        </w:rPr>
        <w:t xml:space="preserve"> &lt;&lt; אורח &gt;&gt;</w:t>
      </w:r>
      <w:r>
        <w:rPr>
          <w:rtl/>
          <w:lang w:eastAsia="he-IL"/>
        </w:rPr>
        <w:t xml:space="preserve"> </w:t>
      </w:r>
      <w:bookmarkEnd w:id="1883"/>
    </w:p>
    <w:p w14:paraId="3048C09A" w14:textId="77777777" w:rsidR="00F13562" w:rsidRDefault="00F13562" w:rsidP="00F13562">
      <w:pPr>
        <w:pStyle w:val="KeepWithNext"/>
        <w:rPr>
          <w:rtl/>
          <w:lang w:eastAsia="he-IL"/>
        </w:rPr>
      </w:pPr>
    </w:p>
    <w:p w14:paraId="2ADD4E59" w14:textId="0208E048" w:rsidR="00F13562" w:rsidRDefault="00F13562" w:rsidP="00F13562">
      <w:pPr>
        <w:rPr>
          <w:rtl/>
          <w:lang w:eastAsia="he-IL"/>
        </w:rPr>
      </w:pPr>
      <w:r>
        <w:rPr>
          <w:rFonts w:hint="cs"/>
          <w:rtl/>
          <w:lang w:eastAsia="he-IL"/>
        </w:rPr>
        <w:t xml:space="preserve">יכול להיות שכדאי </w:t>
      </w:r>
      <w:bookmarkStart w:id="1884" w:name="_ETM_Q1_5827816"/>
      <w:bookmarkEnd w:id="1884"/>
      <w:r>
        <w:rPr>
          <w:rFonts w:hint="cs"/>
          <w:rtl/>
          <w:lang w:eastAsia="he-IL"/>
        </w:rPr>
        <w:t>לכלול בדיווח גם את השימוש בסמכויות המיוחדות כמו שקיים היום. את כל השימוש ולא רק תלונות על השימוש.</w:t>
      </w:r>
      <w:bookmarkStart w:id="1885" w:name="_ETM_Q1_5838620"/>
      <w:bookmarkEnd w:id="1885"/>
    </w:p>
    <w:p w14:paraId="312D410D" w14:textId="77777777" w:rsidR="00F13562" w:rsidRDefault="00F13562" w:rsidP="00F13562">
      <w:pPr>
        <w:rPr>
          <w:rtl/>
          <w:lang w:eastAsia="he-IL"/>
        </w:rPr>
      </w:pPr>
      <w:bookmarkStart w:id="1886" w:name="_ETM_Q1_5838659"/>
      <w:bookmarkStart w:id="1887" w:name="_ETM_Q1_5841460"/>
      <w:bookmarkEnd w:id="1886"/>
      <w:bookmarkEnd w:id="1887"/>
    </w:p>
    <w:p w14:paraId="2555763D" w14:textId="3AC9DF59" w:rsidR="00F13562" w:rsidRDefault="00F13562" w:rsidP="00F13562">
      <w:pPr>
        <w:pStyle w:val="a4"/>
        <w:keepNext/>
        <w:rPr>
          <w:rtl/>
        </w:rPr>
      </w:pPr>
      <w:bookmarkStart w:id="1888" w:name="ET_speaker_איילת_לוי_נחום_196"/>
      <w:r w:rsidRPr="00F13562">
        <w:rPr>
          <w:rStyle w:val="TagStyle"/>
          <w:rtl/>
        </w:rPr>
        <w:t xml:space="preserve"> &lt;&lt; דובר &gt;&gt; </w:t>
      </w:r>
      <w:r>
        <w:rPr>
          <w:rtl/>
        </w:rPr>
        <w:t>איילת לוי נחום:</w:t>
      </w:r>
      <w:r w:rsidRPr="00F13562">
        <w:rPr>
          <w:rStyle w:val="TagStyle"/>
          <w:rtl/>
        </w:rPr>
        <w:t xml:space="preserve"> &lt;&lt; דובר &gt;&gt;</w:t>
      </w:r>
      <w:r>
        <w:rPr>
          <w:rtl/>
        </w:rPr>
        <w:t xml:space="preserve"> </w:t>
      </w:r>
      <w:bookmarkEnd w:id="1888"/>
    </w:p>
    <w:p w14:paraId="6A3C075D" w14:textId="77777777" w:rsidR="00F13562" w:rsidRDefault="00F13562" w:rsidP="00F13562">
      <w:pPr>
        <w:pStyle w:val="KeepWithNext"/>
        <w:rPr>
          <w:rtl/>
          <w:lang w:eastAsia="he-IL"/>
        </w:rPr>
      </w:pPr>
    </w:p>
    <w:p w14:paraId="0CA81986" w14:textId="5E41D277" w:rsidR="00F13562" w:rsidRDefault="00F13562" w:rsidP="00F13562">
      <w:pPr>
        <w:rPr>
          <w:rtl/>
          <w:lang w:eastAsia="he-IL"/>
        </w:rPr>
      </w:pPr>
      <w:bookmarkStart w:id="1889" w:name="_ETM_Q1_5841730"/>
      <w:bookmarkStart w:id="1890" w:name="_ETM_Q1_5841770"/>
      <w:bookmarkEnd w:id="1889"/>
      <w:bookmarkEnd w:id="1890"/>
      <w:r>
        <w:rPr>
          <w:rFonts w:hint="cs"/>
          <w:rtl/>
          <w:lang w:eastAsia="he-IL"/>
        </w:rPr>
        <w:t>מה זה סמכויות מיוחדות?</w:t>
      </w:r>
    </w:p>
    <w:p w14:paraId="69AE333D" w14:textId="77777777" w:rsidR="00F13562" w:rsidRDefault="00F13562" w:rsidP="00F13562">
      <w:pPr>
        <w:rPr>
          <w:rtl/>
          <w:lang w:eastAsia="he-IL"/>
        </w:rPr>
      </w:pPr>
    </w:p>
    <w:p w14:paraId="5A786829" w14:textId="00A7DDAD" w:rsidR="00F13562" w:rsidRDefault="00F13562" w:rsidP="00F13562">
      <w:pPr>
        <w:pStyle w:val="af6"/>
        <w:keepNext/>
        <w:rPr>
          <w:rtl/>
        </w:rPr>
      </w:pPr>
      <w:bookmarkStart w:id="1891" w:name="ET_yor_6358_198"/>
      <w:r w:rsidRPr="00F13562">
        <w:rPr>
          <w:rStyle w:val="TagStyle"/>
          <w:rtl/>
        </w:rPr>
        <w:t xml:space="preserve"> &lt;&lt; יור &gt;&gt; </w:t>
      </w:r>
      <w:r>
        <w:rPr>
          <w:rtl/>
        </w:rPr>
        <w:t>היו"ר צביקה פוגל:</w:t>
      </w:r>
      <w:r w:rsidRPr="00F13562">
        <w:rPr>
          <w:rStyle w:val="TagStyle"/>
          <w:rtl/>
        </w:rPr>
        <w:t xml:space="preserve"> &lt;&lt; יור &gt;&gt;</w:t>
      </w:r>
      <w:r>
        <w:rPr>
          <w:rtl/>
        </w:rPr>
        <w:t xml:space="preserve"> </w:t>
      </w:r>
      <w:bookmarkEnd w:id="1891"/>
    </w:p>
    <w:p w14:paraId="11BA42CF" w14:textId="77777777" w:rsidR="00F13562" w:rsidRDefault="00F13562" w:rsidP="00F13562">
      <w:pPr>
        <w:pStyle w:val="KeepWithNext"/>
        <w:rPr>
          <w:rtl/>
          <w:lang w:eastAsia="he-IL"/>
        </w:rPr>
      </w:pPr>
    </w:p>
    <w:p w14:paraId="76B9A128" w14:textId="02D914B2" w:rsidR="00F13562" w:rsidRDefault="00F13562" w:rsidP="00F13562">
      <w:pPr>
        <w:rPr>
          <w:rtl/>
          <w:lang w:eastAsia="he-IL"/>
        </w:rPr>
      </w:pPr>
      <w:r>
        <w:rPr>
          <w:rFonts w:hint="cs"/>
          <w:rtl/>
          <w:lang w:eastAsia="he-IL"/>
        </w:rPr>
        <w:t xml:space="preserve">שיפרטו לי כמה </w:t>
      </w:r>
      <w:bookmarkStart w:id="1892" w:name="_ETM_Q1_5846672"/>
      <w:bookmarkEnd w:id="1892"/>
      <w:r>
        <w:rPr>
          <w:rFonts w:hint="cs"/>
          <w:rtl/>
          <w:lang w:eastAsia="he-IL"/>
        </w:rPr>
        <w:t>פעמים הם שלחו בקבוקי שתייה?</w:t>
      </w:r>
      <w:bookmarkStart w:id="1893" w:name="_ETM_Q1_5849261"/>
      <w:bookmarkEnd w:id="1893"/>
    </w:p>
    <w:p w14:paraId="2CB9FD55" w14:textId="77777777" w:rsidR="00F13562" w:rsidRDefault="00F13562" w:rsidP="00F13562">
      <w:pPr>
        <w:rPr>
          <w:rtl/>
          <w:lang w:eastAsia="he-IL"/>
        </w:rPr>
      </w:pPr>
      <w:bookmarkStart w:id="1894" w:name="_ETM_Q1_5849300"/>
      <w:bookmarkEnd w:id="1894"/>
    </w:p>
    <w:p w14:paraId="6D3B6D89" w14:textId="3E8A2A71" w:rsidR="00F13562" w:rsidRDefault="00F13562" w:rsidP="00F13562">
      <w:pPr>
        <w:pStyle w:val="af9"/>
        <w:keepNext/>
        <w:rPr>
          <w:rtl/>
          <w:lang w:eastAsia="he-IL"/>
        </w:rPr>
      </w:pPr>
      <w:bookmarkStart w:id="1895" w:name="ET_guest_מתן_שחק_199"/>
      <w:r w:rsidRPr="00F13562">
        <w:rPr>
          <w:rStyle w:val="TagStyle"/>
          <w:rtl/>
        </w:rPr>
        <w:t xml:space="preserve"> &lt;&lt; אורח &gt;&gt; </w:t>
      </w:r>
      <w:r>
        <w:rPr>
          <w:rtl/>
          <w:lang w:eastAsia="he-IL"/>
        </w:rPr>
        <w:t>מתן שחק:</w:t>
      </w:r>
      <w:r w:rsidRPr="00F13562">
        <w:rPr>
          <w:rStyle w:val="TagStyle"/>
          <w:rtl/>
        </w:rPr>
        <w:t xml:space="preserve"> &lt;&lt; אורח &gt;&gt;</w:t>
      </w:r>
      <w:r>
        <w:rPr>
          <w:rtl/>
          <w:lang w:eastAsia="he-IL"/>
        </w:rPr>
        <w:t xml:space="preserve"> </w:t>
      </w:r>
      <w:bookmarkEnd w:id="1895"/>
    </w:p>
    <w:p w14:paraId="1E62CA80" w14:textId="77777777" w:rsidR="00F13562" w:rsidRDefault="00F13562" w:rsidP="00F13562">
      <w:pPr>
        <w:pStyle w:val="KeepWithNext"/>
        <w:rPr>
          <w:rtl/>
          <w:lang w:eastAsia="he-IL"/>
        </w:rPr>
      </w:pPr>
    </w:p>
    <w:p w14:paraId="342FC4DA" w14:textId="0B8E72DB" w:rsidR="00F13562" w:rsidRDefault="00F13562" w:rsidP="00F13562">
      <w:pPr>
        <w:rPr>
          <w:rtl/>
          <w:lang w:eastAsia="he-IL"/>
        </w:rPr>
      </w:pPr>
      <w:r>
        <w:rPr>
          <w:rFonts w:hint="cs"/>
          <w:rtl/>
          <w:lang w:eastAsia="he-IL"/>
        </w:rPr>
        <w:t xml:space="preserve">כן, כמה פעמים הם השתמשו </w:t>
      </w:r>
      <w:bookmarkStart w:id="1896" w:name="_ETM_Q1_5850744"/>
      <w:bookmarkEnd w:id="1896"/>
      <w:r>
        <w:rPr>
          <w:rFonts w:hint="cs"/>
          <w:rtl/>
          <w:lang w:eastAsia="he-IL"/>
        </w:rPr>
        <w:t xml:space="preserve">בסמכויות המיוחדות של הפקח המסייע. כך זה גם יעזור לוועדה </w:t>
      </w:r>
      <w:bookmarkStart w:id="1897" w:name="_ETM_Q1_5853327"/>
      <w:bookmarkEnd w:id="1897"/>
      <w:r>
        <w:rPr>
          <w:rFonts w:hint="cs"/>
          <w:rtl/>
          <w:lang w:eastAsia="he-IL"/>
        </w:rPr>
        <w:t>לראות אם החוק נעשה בצורה תקינה, האם השימוש הוא נר</w:t>
      </w:r>
      <w:bookmarkStart w:id="1898" w:name="_ETM_Q1_5855208"/>
      <w:bookmarkEnd w:id="1898"/>
      <w:r>
        <w:rPr>
          <w:rFonts w:hint="cs"/>
          <w:rtl/>
          <w:lang w:eastAsia="he-IL"/>
        </w:rPr>
        <w:t>חב ואיפה הוא נרחב.</w:t>
      </w:r>
      <w:bookmarkStart w:id="1899" w:name="_ETM_Q1_5852400"/>
      <w:bookmarkEnd w:id="1899"/>
    </w:p>
    <w:p w14:paraId="1706EB5D" w14:textId="77777777" w:rsidR="00F13562" w:rsidRDefault="00F13562" w:rsidP="00F13562">
      <w:pPr>
        <w:rPr>
          <w:rtl/>
          <w:lang w:eastAsia="he-IL"/>
        </w:rPr>
      </w:pPr>
      <w:bookmarkStart w:id="1900" w:name="_ETM_Q1_5852440"/>
      <w:bookmarkEnd w:id="1900"/>
    </w:p>
    <w:p w14:paraId="6C709B2F" w14:textId="360635C8" w:rsidR="00F13562" w:rsidRDefault="00F13562" w:rsidP="00F13562">
      <w:pPr>
        <w:pStyle w:val="a4"/>
        <w:keepNext/>
        <w:rPr>
          <w:rtl/>
        </w:rPr>
      </w:pPr>
      <w:bookmarkStart w:id="1901" w:name="ET_speaker_איילת_לוי_נחום_200"/>
      <w:r w:rsidRPr="00F13562">
        <w:rPr>
          <w:rStyle w:val="TagStyle"/>
          <w:rtl/>
        </w:rPr>
        <w:t xml:space="preserve"> &lt;&lt; דובר &gt;&gt; </w:t>
      </w:r>
      <w:r>
        <w:rPr>
          <w:rtl/>
        </w:rPr>
        <w:t>איילת לוי נחום:</w:t>
      </w:r>
      <w:r w:rsidRPr="00F13562">
        <w:rPr>
          <w:rStyle w:val="TagStyle"/>
          <w:rtl/>
        </w:rPr>
        <w:t xml:space="preserve"> &lt;&lt; דובר &gt;&gt;</w:t>
      </w:r>
      <w:r>
        <w:rPr>
          <w:rtl/>
        </w:rPr>
        <w:t xml:space="preserve"> </w:t>
      </w:r>
      <w:bookmarkEnd w:id="1901"/>
    </w:p>
    <w:p w14:paraId="3C4FD671" w14:textId="77777777" w:rsidR="00F13562" w:rsidRDefault="00F13562" w:rsidP="00F13562">
      <w:pPr>
        <w:pStyle w:val="KeepWithNext"/>
        <w:rPr>
          <w:rtl/>
          <w:lang w:eastAsia="he-IL"/>
        </w:rPr>
      </w:pPr>
    </w:p>
    <w:p w14:paraId="3CE86A44" w14:textId="563A8BEA" w:rsidR="00F13562" w:rsidRDefault="00F13562" w:rsidP="00F13562">
      <w:pPr>
        <w:rPr>
          <w:rtl/>
          <w:lang w:eastAsia="he-IL"/>
        </w:rPr>
      </w:pPr>
      <w:bookmarkStart w:id="1902" w:name="_ETM_Q1_5853532"/>
      <w:bookmarkStart w:id="1903" w:name="_ETM_Q1_5853572"/>
      <w:bookmarkEnd w:id="1902"/>
      <w:bookmarkEnd w:id="1903"/>
      <w:r>
        <w:rPr>
          <w:rFonts w:hint="cs"/>
          <w:rtl/>
          <w:lang w:eastAsia="he-IL"/>
        </w:rPr>
        <w:t>אני אחלק את הדברים לשניים</w:t>
      </w:r>
      <w:bookmarkStart w:id="1904" w:name="_ETM_Q1_5858136"/>
      <w:bookmarkEnd w:id="1904"/>
      <w:r>
        <w:rPr>
          <w:rFonts w:hint="cs"/>
          <w:rtl/>
          <w:lang w:eastAsia="he-IL"/>
        </w:rPr>
        <w:t>. ברגע שמדובר בסמכויות שניתנות כהוראת שעה, אז כן, יש מקום לקבל דיווח על הסמכויות המיוחדות. כשאנחנו עוב</w:t>
      </w:r>
      <w:bookmarkStart w:id="1905" w:name="_ETM_Q1_5872646"/>
      <w:bookmarkEnd w:id="1905"/>
      <w:r>
        <w:rPr>
          <w:rFonts w:hint="cs"/>
          <w:rtl/>
          <w:lang w:eastAsia="he-IL"/>
        </w:rPr>
        <w:t>רים להוראה קבועה, מה הוועדה תעשה עם בדיקת אפקטיביות?</w:t>
      </w:r>
    </w:p>
    <w:p w14:paraId="1B6E0821" w14:textId="77777777" w:rsidR="00F13562" w:rsidRDefault="00F13562" w:rsidP="00F13562">
      <w:pPr>
        <w:rPr>
          <w:rtl/>
          <w:lang w:eastAsia="he-IL"/>
        </w:rPr>
      </w:pPr>
      <w:bookmarkStart w:id="1906" w:name="_ETM_Q1_5878259"/>
      <w:bookmarkStart w:id="1907" w:name="_ETM_Q1_5878302"/>
      <w:bookmarkStart w:id="1908" w:name="_ETM_Q1_5879197"/>
      <w:bookmarkEnd w:id="1906"/>
      <w:bookmarkEnd w:id="1907"/>
      <w:bookmarkEnd w:id="1908"/>
    </w:p>
    <w:p w14:paraId="4FB5F8D8" w14:textId="769E27E3" w:rsidR="00F13562" w:rsidRDefault="00F13562" w:rsidP="00F13562">
      <w:pPr>
        <w:pStyle w:val="af9"/>
        <w:keepNext/>
        <w:rPr>
          <w:rtl/>
          <w:lang w:eastAsia="he-IL"/>
        </w:rPr>
      </w:pPr>
      <w:bookmarkStart w:id="1909" w:name="ET_guest_מתן_שחק_201"/>
      <w:r w:rsidRPr="00F13562">
        <w:rPr>
          <w:rStyle w:val="TagStyle"/>
          <w:rtl/>
        </w:rPr>
        <w:t xml:space="preserve"> &lt;&lt; אורח &gt;&gt; </w:t>
      </w:r>
      <w:r>
        <w:rPr>
          <w:rtl/>
          <w:lang w:eastAsia="he-IL"/>
        </w:rPr>
        <w:t>מתן שחק:</w:t>
      </w:r>
      <w:r w:rsidRPr="00F13562">
        <w:rPr>
          <w:rStyle w:val="TagStyle"/>
          <w:rtl/>
        </w:rPr>
        <w:t xml:space="preserve"> &lt;&lt; אורח &gt;&gt;</w:t>
      </w:r>
      <w:r>
        <w:rPr>
          <w:rtl/>
          <w:lang w:eastAsia="he-IL"/>
        </w:rPr>
        <w:t xml:space="preserve"> </w:t>
      </w:r>
      <w:bookmarkEnd w:id="1909"/>
    </w:p>
    <w:p w14:paraId="162A4581" w14:textId="77777777" w:rsidR="00F13562" w:rsidRDefault="00F13562" w:rsidP="00F13562">
      <w:pPr>
        <w:pStyle w:val="KeepWithNext"/>
        <w:rPr>
          <w:rtl/>
          <w:lang w:eastAsia="he-IL"/>
        </w:rPr>
      </w:pPr>
    </w:p>
    <w:p w14:paraId="4DE891F5" w14:textId="394FF9CF" w:rsidR="00F13562" w:rsidRDefault="00F13562" w:rsidP="00F13562">
      <w:pPr>
        <w:rPr>
          <w:rtl/>
          <w:lang w:eastAsia="he-IL"/>
        </w:rPr>
      </w:pPr>
      <w:bookmarkStart w:id="1910" w:name="_ETM_Q1_5879444"/>
      <w:bookmarkStart w:id="1911" w:name="_ETM_Q1_5879476"/>
      <w:bookmarkEnd w:id="1910"/>
      <w:bookmarkEnd w:id="1911"/>
      <w:r>
        <w:rPr>
          <w:rFonts w:hint="cs"/>
          <w:rtl/>
          <w:lang w:eastAsia="he-IL"/>
        </w:rPr>
        <w:t xml:space="preserve">זה גם </w:t>
      </w:r>
      <w:bookmarkStart w:id="1912" w:name="_ETM_Q1_5878754"/>
      <w:bookmarkEnd w:id="1912"/>
      <w:r>
        <w:rPr>
          <w:rFonts w:hint="cs"/>
          <w:rtl/>
          <w:lang w:eastAsia="he-IL"/>
        </w:rPr>
        <w:t>נכון אבל לצורך העניין בגלל שהשינוי כאן הוא מאוד מאוד משמעותי בין הפיילוט לבין הוראת הקבע,</w:t>
      </w:r>
      <w:r w:rsidR="00CA004E">
        <w:rPr>
          <w:rFonts w:hint="cs"/>
          <w:rtl/>
          <w:lang w:eastAsia="he-IL"/>
        </w:rPr>
        <w:t xml:space="preserve"> </w:t>
      </w:r>
      <w:r>
        <w:rPr>
          <w:rFonts w:hint="cs"/>
          <w:rtl/>
          <w:lang w:eastAsia="he-IL"/>
        </w:rPr>
        <w:t xml:space="preserve">צריך לדעת </w:t>
      </w:r>
      <w:bookmarkStart w:id="1913" w:name="_ETM_Q1_5889149"/>
      <w:bookmarkEnd w:id="1913"/>
      <w:r>
        <w:rPr>
          <w:rFonts w:hint="cs"/>
          <w:rtl/>
          <w:lang w:eastAsia="he-IL"/>
        </w:rPr>
        <w:t xml:space="preserve">איך מתנהג החוק החדש ואיך הוא פועל </w:t>
      </w:r>
      <w:bookmarkStart w:id="1914" w:name="_ETM_Q1_5891967"/>
      <w:bookmarkEnd w:id="1914"/>
      <w:r>
        <w:rPr>
          <w:rFonts w:hint="cs"/>
          <w:rtl/>
          <w:lang w:eastAsia="he-IL"/>
        </w:rPr>
        <w:t xml:space="preserve">בפועל. </w:t>
      </w:r>
    </w:p>
    <w:p w14:paraId="7147046F" w14:textId="77777777" w:rsidR="00F13562" w:rsidRDefault="00F13562" w:rsidP="00F13562">
      <w:pPr>
        <w:rPr>
          <w:rtl/>
          <w:lang w:eastAsia="he-IL"/>
        </w:rPr>
      </w:pPr>
    </w:p>
    <w:p w14:paraId="31237EC8" w14:textId="177B47DC" w:rsidR="00F13562" w:rsidRDefault="00F13562" w:rsidP="00F13562">
      <w:pPr>
        <w:pStyle w:val="af9"/>
        <w:keepNext/>
        <w:rPr>
          <w:rtl/>
          <w:lang w:eastAsia="he-IL"/>
        </w:rPr>
      </w:pPr>
      <w:bookmarkStart w:id="1915" w:name="ET_guest_אורלי_אלמגור_לוטן_202"/>
      <w:r w:rsidRPr="00F13562">
        <w:rPr>
          <w:rStyle w:val="TagStyle"/>
          <w:rtl/>
        </w:rPr>
        <w:t xml:space="preserve"> &lt;&lt; אורח &gt;&gt; </w:t>
      </w:r>
      <w:r>
        <w:rPr>
          <w:rtl/>
          <w:lang w:eastAsia="he-IL"/>
        </w:rPr>
        <w:t>אורלי אלמגור לוטן:</w:t>
      </w:r>
      <w:r w:rsidRPr="00F13562">
        <w:rPr>
          <w:rStyle w:val="TagStyle"/>
          <w:rtl/>
        </w:rPr>
        <w:t xml:space="preserve"> &lt;&lt; אורח &gt;&gt;</w:t>
      </w:r>
      <w:r>
        <w:rPr>
          <w:rtl/>
          <w:lang w:eastAsia="he-IL"/>
        </w:rPr>
        <w:t xml:space="preserve"> </w:t>
      </w:r>
      <w:bookmarkEnd w:id="1915"/>
    </w:p>
    <w:p w14:paraId="3262B924" w14:textId="77777777" w:rsidR="00F13562" w:rsidRDefault="00F13562" w:rsidP="00F13562">
      <w:pPr>
        <w:pStyle w:val="KeepWithNext"/>
        <w:rPr>
          <w:rtl/>
          <w:lang w:eastAsia="he-IL"/>
        </w:rPr>
      </w:pPr>
    </w:p>
    <w:p w14:paraId="6A11BCA8" w14:textId="2D6D6651" w:rsidR="00F13562" w:rsidRDefault="00F13562" w:rsidP="00F13562">
      <w:pPr>
        <w:rPr>
          <w:rtl/>
          <w:lang w:eastAsia="he-IL"/>
        </w:rPr>
      </w:pPr>
      <w:r>
        <w:rPr>
          <w:rFonts w:hint="cs"/>
          <w:rtl/>
          <w:lang w:eastAsia="he-IL"/>
        </w:rPr>
        <w:t xml:space="preserve">בעיקר שזה תהליך מתגלגל. </w:t>
      </w:r>
    </w:p>
    <w:p w14:paraId="6D67A741" w14:textId="77777777" w:rsidR="00F13562" w:rsidRDefault="00F13562" w:rsidP="00F13562">
      <w:pPr>
        <w:rPr>
          <w:rtl/>
          <w:lang w:eastAsia="he-IL"/>
        </w:rPr>
      </w:pPr>
      <w:bookmarkStart w:id="1916" w:name="_ETM_Q1_5895799"/>
      <w:bookmarkStart w:id="1917" w:name="_ETM_Q1_5895837"/>
      <w:bookmarkStart w:id="1918" w:name="_ETM_Q1_5897318"/>
      <w:bookmarkEnd w:id="1916"/>
      <w:bookmarkEnd w:id="1917"/>
      <w:bookmarkEnd w:id="1918"/>
    </w:p>
    <w:p w14:paraId="56835E9C" w14:textId="42D2D3C2" w:rsidR="00F13562" w:rsidRDefault="00F13562" w:rsidP="00F13562">
      <w:pPr>
        <w:pStyle w:val="af6"/>
        <w:keepNext/>
        <w:rPr>
          <w:rtl/>
        </w:rPr>
      </w:pPr>
      <w:bookmarkStart w:id="1919" w:name="ET_yor_6358_203"/>
      <w:r w:rsidRPr="00F13562">
        <w:rPr>
          <w:rStyle w:val="TagStyle"/>
          <w:rtl/>
        </w:rPr>
        <w:t xml:space="preserve"> &lt;&lt; יור &gt;&gt; </w:t>
      </w:r>
      <w:r>
        <w:rPr>
          <w:rtl/>
        </w:rPr>
        <w:t>היו"ר צביקה פוגל:</w:t>
      </w:r>
      <w:r w:rsidRPr="00F13562">
        <w:rPr>
          <w:rStyle w:val="TagStyle"/>
          <w:rtl/>
        </w:rPr>
        <w:t xml:space="preserve"> &lt;&lt; יור &gt;&gt;</w:t>
      </w:r>
      <w:r>
        <w:rPr>
          <w:rtl/>
        </w:rPr>
        <w:t xml:space="preserve"> </w:t>
      </w:r>
      <w:bookmarkEnd w:id="1919"/>
    </w:p>
    <w:p w14:paraId="4CB08FA8" w14:textId="77777777" w:rsidR="00F13562" w:rsidRDefault="00F13562" w:rsidP="00F13562">
      <w:pPr>
        <w:pStyle w:val="KeepWithNext"/>
        <w:rPr>
          <w:rtl/>
          <w:lang w:eastAsia="he-IL"/>
        </w:rPr>
      </w:pPr>
    </w:p>
    <w:p w14:paraId="07C7C2FC" w14:textId="355DC9C1" w:rsidR="00F13562" w:rsidRDefault="00F13562" w:rsidP="00F13562">
      <w:pPr>
        <w:rPr>
          <w:rtl/>
          <w:lang w:eastAsia="he-IL"/>
        </w:rPr>
      </w:pPr>
      <w:bookmarkStart w:id="1920" w:name="_ETM_Q1_5897627"/>
      <w:bookmarkEnd w:id="1920"/>
      <w:r>
        <w:rPr>
          <w:rFonts w:hint="cs"/>
          <w:rtl/>
          <w:lang w:eastAsia="he-IL"/>
        </w:rPr>
        <w:t>ר</w:t>
      </w:r>
      <w:bookmarkStart w:id="1921" w:name="_ETM_Q1_5897684"/>
      <w:bookmarkEnd w:id="1921"/>
      <w:r>
        <w:rPr>
          <w:rFonts w:hint="cs"/>
          <w:rtl/>
          <w:lang w:eastAsia="he-IL"/>
        </w:rPr>
        <w:t>איתי את ז</w:t>
      </w:r>
      <w:bookmarkStart w:id="1922" w:name="_ETM_Q1_5897941"/>
      <w:bookmarkEnd w:id="1922"/>
      <w:r>
        <w:rPr>
          <w:rFonts w:hint="cs"/>
          <w:rtl/>
          <w:lang w:eastAsia="he-IL"/>
        </w:rPr>
        <w:t xml:space="preserve">ה בהמשך בדיווח לכנסת על הסעיפים המיוחדים, על ההכשרות </w:t>
      </w:r>
      <w:bookmarkStart w:id="1923" w:name="_ETM_Q1_5898104"/>
      <w:bookmarkEnd w:id="1923"/>
      <w:r>
        <w:rPr>
          <w:rFonts w:hint="cs"/>
          <w:rtl/>
          <w:lang w:eastAsia="he-IL"/>
        </w:rPr>
        <w:t xml:space="preserve">המיוחדות. יכול להיות שזה כבר מופיע. </w:t>
      </w:r>
    </w:p>
    <w:p w14:paraId="643FF142" w14:textId="77777777" w:rsidR="00F13562" w:rsidRDefault="00F13562" w:rsidP="00F13562">
      <w:pPr>
        <w:rPr>
          <w:rtl/>
          <w:lang w:eastAsia="he-IL"/>
        </w:rPr>
      </w:pPr>
      <w:bookmarkStart w:id="1924" w:name="_ETM_Q1_5907611"/>
      <w:bookmarkStart w:id="1925" w:name="_ETM_Q1_5907657"/>
      <w:bookmarkStart w:id="1926" w:name="_ETM_Q1_5908475"/>
      <w:bookmarkEnd w:id="1924"/>
      <w:bookmarkEnd w:id="1925"/>
      <w:bookmarkEnd w:id="1926"/>
    </w:p>
    <w:p w14:paraId="0E785043" w14:textId="215D2801" w:rsidR="00F13562" w:rsidRDefault="00F13562" w:rsidP="00F13562">
      <w:pPr>
        <w:pStyle w:val="af9"/>
        <w:keepNext/>
        <w:rPr>
          <w:rtl/>
          <w:lang w:eastAsia="he-IL"/>
        </w:rPr>
      </w:pPr>
      <w:bookmarkStart w:id="1927" w:name="ET_guest_אורלי_אלמגור_לוטן_204"/>
      <w:r w:rsidRPr="00F13562">
        <w:rPr>
          <w:rStyle w:val="TagStyle"/>
          <w:rtl/>
        </w:rPr>
        <w:t xml:space="preserve"> &lt;&lt; אורח &gt;&gt; </w:t>
      </w:r>
      <w:r>
        <w:rPr>
          <w:rtl/>
          <w:lang w:eastAsia="he-IL"/>
        </w:rPr>
        <w:t>אורלי אלמגור לוטן:</w:t>
      </w:r>
      <w:r w:rsidRPr="00F13562">
        <w:rPr>
          <w:rStyle w:val="TagStyle"/>
          <w:rtl/>
        </w:rPr>
        <w:t xml:space="preserve"> &lt;&lt; אורח &gt;&gt;</w:t>
      </w:r>
      <w:r>
        <w:rPr>
          <w:rtl/>
          <w:lang w:eastAsia="he-IL"/>
        </w:rPr>
        <w:t xml:space="preserve"> </w:t>
      </w:r>
      <w:bookmarkEnd w:id="1927"/>
    </w:p>
    <w:p w14:paraId="440692F1" w14:textId="77777777" w:rsidR="00F13562" w:rsidRDefault="00F13562" w:rsidP="00F13562">
      <w:pPr>
        <w:pStyle w:val="KeepWithNext"/>
        <w:rPr>
          <w:rtl/>
          <w:lang w:eastAsia="he-IL"/>
        </w:rPr>
      </w:pPr>
    </w:p>
    <w:p w14:paraId="3D618ADF" w14:textId="4721E92D" w:rsidR="00F13562" w:rsidRDefault="00F13562" w:rsidP="00F13562">
      <w:pPr>
        <w:rPr>
          <w:rtl/>
          <w:lang w:eastAsia="he-IL"/>
        </w:rPr>
      </w:pPr>
      <w:bookmarkStart w:id="1928" w:name="_ETM_Q1_5908735"/>
      <w:bookmarkStart w:id="1929" w:name="_ETM_Q1_5908769"/>
      <w:bookmarkEnd w:id="1928"/>
      <w:bookmarkEnd w:id="1929"/>
      <w:r>
        <w:rPr>
          <w:rFonts w:hint="cs"/>
          <w:rtl/>
          <w:lang w:eastAsia="he-IL"/>
        </w:rPr>
        <w:t xml:space="preserve">עוד שני דברים. אני </w:t>
      </w:r>
      <w:bookmarkStart w:id="1930" w:name="_ETM_Q1_5907701"/>
      <w:bookmarkEnd w:id="1930"/>
      <w:r>
        <w:rPr>
          <w:rFonts w:hint="cs"/>
          <w:rtl/>
          <w:lang w:eastAsia="he-IL"/>
        </w:rPr>
        <w:t>לא יודעת אם אפשר</w:t>
      </w:r>
      <w:r w:rsidR="006D7C57">
        <w:rPr>
          <w:rFonts w:hint="cs"/>
          <w:rtl/>
          <w:lang w:eastAsia="he-IL"/>
        </w:rPr>
        <w:t xml:space="preserve"> לעשות איזושהי הבחנה בדיווח בין אירועים </w:t>
      </w:r>
      <w:bookmarkStart w:id="1931" w:name="_ETM_Q1_5917728"/>
      <w:bookmarkEnd w:id="1931"/>
      <w:r w:rsidR="006D7C57">
        <w:rPr>
          <w:rFonts w:hint="cs"/>
          <w:rtl/>
          <w:lang w:eastAsia="he-IL"/>
        </w:rPr>
        <w:t xml:space="preserve">שהגיעו ממוקד 100 לאירועים שהגיעו ממוקד 106, כדי </w:t>
      </w:r>
      <w:bookmarkStart w:id="1932" w:name="_ETM_Q1_5922096"/>
      <w:bookmarkEnd w:id="1932"/>
      <w:r w:rsidR="006D7C57">
        <w:rPr>
          <w:rFonts w:hint="cs"/>
          <w:rtl/>
          <w:lang w:eastAsia="he-IL"/>
        </w:rPr>
        <w:t>לקבל איזושהי אינדיקציה עד כמה השיטור העירוני מטפל בדברים משטרתיים</w:t>
      </w:r>
      <w:r w:rsidR="00F06073">
        <w:rPr>
          <w:rFonts w:hint="cs"/>
          <w:rtl/>
          <w:lang w:eastAsia="he-IL"/>
        </w:rPr>
        <w:t xml:space="preserve"> </w:t>
      </w:r>
      <w:r w:rsidR="006D7C57">
        <w:rPr>
          <w:rFonts w:hint="cs"/>
          <w:rtl/>
          <w:lang w:eastAsia="he-IL"/>
        </w:rPr>
        <w:t>ועד כמה הוא מטפל בדברים עירוניים.</w:t>
      </w:r>
    </w:p>
    <w:p w14:paraId="294BDA76" w14:textId="77777777" w:rsidR="006D7C57" w:rsidRDefault="006D7C57" w:rsidP="00F13562">
      <w:pPr>
        <w:rPr>
          <w:rtl/>
          <w:lang w:eastAsia="he-IL"/>
        </w:rPr>
      </w:pPr>
      <w:bookmarkStart w:id="1933" w:name="_ETM_Q1_5929570"/>
      <w:bookmarkStart w:id="1934" w:name="_ETM_Q1_5929620"/>
      <w:bookmarkEnd w:id="1933"/>
      <w:bookmarkEnd w:id="1934"/>
    </w:p>
    <w:p w14:paraId="0B4978F8" w14:textId="485F9763" w:rsidR="006D7C57" w:rsidRDefault="006D7C57" w:rsidP="006D7C57">
      <w:pPr>
        <w:pStyle w:val="af9"/>
        <w:keepNext/>
        <w:rPr>
          <w:rtl/>
          <w:lang w:eastAsia="he-IL"/>
        </w:rPr>
      </w:pPr>
      <w:bookmarkStart w:id="1935" w:name="ET_guest_מירה_סלומון_205"/>
      <w:r w:rsidRPr="006D7C57">
        <w:rPr>
          <w:rStyle w:val="TagStyle"/>
          <w:rtl/>
        </w:rPr>
        <w:t xml:space="preserve"> &lt;&lt; אורח &gt;&gt; </w:t>
      </w:r>
      <w:r>
        <w:rPr>
          <w:rtl/>
          <w:lang w:eastAsia="he-IL"/>
        </w:rPr>
        <w:t>מירה סלומון:</w:t>
      </w:r>
      <w:r w:rsidRPr="006D7C57">
        <w:rPr>
          <w:rStyle w:val="TagStyle"/>
          <w:rtl/>
        </w:rPr>
        <w:t xml:space="preserve"> &lt;&lt; אורח &gt;&gt;</w:t>
      </w:r>
      <w:r>
        <w:rPr>
          <w:rtl/>
          <w:lang w:eastAsia="he-IL"/>
        </w:rPr>
        <w:t xml:space="preserve"> </w:t>
      </w:r>
      <w:bookmarkEnd w:id="1935"/>
    </w:p>
    <w:p w14:paraId="10DFBD89" w14:textId="77777777" w:rsidR="006D7C57" w:rsidRDefault="006D7C57" w:rsidP="006D7C57">
      <w:pPr>
        <w:pStyle w:val="KeepWithNext"/>
        <w:rPr>
          <w:rtl/>
          <w:lang w:eastAsia="he-IL"/>
        </w:rPr>
      </w:pPr>
    </w:p>
    <w:p w14:paraId="0256D629" w14:textId="0D1F9AEC" w:rsidR="006D7C57" w:rsidRDefault="006D7C57" w:rsidP="006D7C57">
      <w:pPr>
        <w:rPr>
          <w:rtl/>
          <w:lang w:eastAsia="he-IL"/>
        </w:rPr>
      </w:pPr>
      <w:r>
        <w:rPr>
          <w:rFonts w:hint="cs"/>
          <w:rtl/>
          <w:lang w:eastAsia="he-IL"/>
        </w:rPr>
        <w:t xml:space="preserve">זה מתחבר למה שאנחנו רצינו לדבר </w:t>
      </w:r>
      <w:bookmarkStart w:id="1936" w:name="_ETM_Q1_5937654"/>
      <w:bookmarkEnd w:id="1936"/>
      <w:r>
        <w:rPr>
          <w:rFonts w:hint="cs"/>
          <w:rtl/>
          <w:lang w:eastAsia="he-IL"/>
        </w:rPr>
        <w:t>עליו, על סל העבירות ומידת ההגשמה שלהן. אנחנו רוצים גם לדבר על רשויות שהגישו בקשה להיכלל בפרויקט</w:t>
      </w:r>
      <w:bookmarkStart w:id="1937" w:name="_ETM_Q1_5948043"/>
      <w:bookmarkEnd w:id="1937"/>
      <w:r w:rsidR="00F06073">
        <w:rPr>
          <w:rFonts w:hint="cs"/>
          <w:rtl/>
          <w:lang w:eastAsia="he-IL"/>
        </w:rPr>
        <w:t xml:space="preserve"> </w:t>
      </w:r>
      <w:r>
        <w:rPr>
          <w:rFonts w:hint="cs"/>
          <w:rtl/>
          <w:lang w:eastAsia="he-IL"/>
        </w:rPr>
        <w:t xml:space="preserve">ולא נכללו. שוב, בטח ובטח אם אנחנו כל </w:t>
      </w:r>
      <w:bookmarkStart w:id="1938" w:name="_ETM_Q1_5949664"/>
      <w:bookmarkEnd w:id="1938"/>
      <w:r>
        <w:rPr>
          <w:rFonts w:hint="cs"/>
          <w:rtl/>
          <w:lang w:eastAsia="he-IL"/>
        </w:rPr>
        <w:t>הזמן מסתובבים מסביב לעילה הכלכלית כחסם, שיקוף של</w:t>
      </w:r>
      <w:bookmarkStart w:id="1939" w:name="_ETM_Q1_5957662"/>
      <w:bookmarkEnd w:id="1939"/>
      <w:r>
        <w:rPr>
          <w:rFonts w:hint="cs"/>
          <w:rtl/>
          <w:lang w:eastAsia="he-IL"/>
        </w:rPr>
        <w:t xml:space="preserve"> הדבר הזה, שהוגשה בקשה</w:t>
      </w:r>
      <w:r w:rsidR="00F06073">
        <w:rPr>
          <w:rFonts w:hint="cs"/>
          <w:rtl/>
          <w:lang w:eastAsia="he-IL"/>
        </w:rPr>
        <w:t xml:space="preserve"> ו</w:t>
      </w:r>
      <w:r>
        <w:rPr>
          <w:rFonts w:hint="cs"/>
          <w:rtl/>
          <w:lang w:eastAsia="he-IL"/>
        </w:rPr>
        <w:t xml:space="preserve">היא לא נכנסה </w:t>
      </w:r>
      <w:proofErr w:type="spellStart"/>
      <w:r>
        <w:rPr>
          <w:rFonts w:hint="cs"/>
          <w:rtl/>
          <w:lang w:eastAsia="he-IL"/>
        </w:rPr>
        <w:t>בתעדופים</w:t>
      </w:r>
      <w:proofErr w:type="spellEnd"/>
      <w:r>
        <w:rPr>
          <w:rFonts w:hint="cs"/>
          <w:rtl/>
          <w:lang w:eastAsia="he-IL"/>
        </w:rPr>
        <w:t xml:space="preserve">, הסבר למה היא לא נכנסה </w:t>
      </w:r>
      <w:proofErr w:type="spellStart"/>
      <w:r>
        <w:rPr>
          <w:rFonts w:hint="cs"/>
          <w:rtl/>
          <w:lang w:eastAsia="he-IL"/>
        </w:rPr>
        <w:t>לתעדופים</w:t>
      </w:r>
      <w:proofErr w:type="spellEnd"/>
      <w:r>
        <w:rPr>
          <w:rFonts w:hint="cs"/>
          <w:rtl/>
          <w:lang w:eastAsia="he-IL"/>
        </w:rPr>
        <w:t xml:space="preserve"> זה דבר </w:t>
      </w:r>
      <w:bookmarkStart w:id="1940" w:name="_ETM_Q1_5963417"/>
      <w:bookmarkEnd w:id="1940"/>
      <w:r>
        <w:rPr>
          <w:rFonts w:hint="cs"/>
          <w:rtl/>
          <w:lang w:eastAsia="he-IL"/>
        </w:rPr>
        <w:t xml:space="preserve">שהוא חשוב. </w:t>
      </w:r>
      <w:bookmarkStart w:id="1941" w:name="_ETM_Q1_5965466"/>
      <w:bookmarkEnd w:id="1941"/>
    </w:p>
    <w:p w14:paraId="2073A896" w14:textId="77777777" w:rsidR="006D7C57" w:rsidRDefault="006D7C57" w:rsidP="006D7C57">
      <w:pPr>
        <w:rPr>
          <w:rtl/>
          <w:lang w:eastAsia="he-IL"/>
        </w:rPr>
      </w:pPr>
      <w:bookmarkStart w:id="1942" w:name="_ETM_Q1_5965511"/>
      <w:bookmarkStart w:id="1943" w:name="_ETM_Q1_5965585"/>
      <w:bookmarkEnd w:id="1942"/>
      <w:bookmarkEnd w:id="1943"/>
    </w:p>
    <w:p w14:paraId="6697F017" w14:textId="61005899" w:rsidR="006D7C57" w:rsidRDefault="006D7C57" w:rsidP="006D7C57">
      <w:pPr>
        <w:rPr>
          <w:rtl/>
          <w:lang w:eastAsia="he-IL"/>
        </w:rPr>
      </w:pPr>
      <w:bookmarkStart w:id="1944" w:name="_ETM_Q1_5965627"/>
      <w:bookmarkEnd w:id="1944"/>
      <w:r>
        <w:rPr>
          <w:rFonts w:hint="cs"/>
          <w:rtl/>
          <w:lang w:eastAsia="he-IL"/>
        </w:rPr>
        <w:t xml:space="preserve">לא הבנתי </w:t>
      </w:r>
      <w:bookmarkStart w:id="1945" w:name="_ETM_Q1_5970118"/>
      <w:bookmarkEnd w:id="1945"/>
      <w:r>
        <w:rPr>
          <w:rFonts w:hint="cs"/>
          <w:rtl/>
          <w:lang w:eastAsia="he-IL"/>
        </w:rPr>
        <w:t xml:space="preserve">למה הכוונה בפסקה (2) - ולכן אני </w:t>
      </w:r>
      <w:bookmarkStart w:id="1946" w:name="_ETM_Q1_5968645"/>
      <w:bookmarkEnd w:id="1946"/>
      <w:r>
        <w:rPr>
          <w:rFonts w:hint="cs"/>
          <w:rtl/>
          <w:lang w:eastAsia="he-IL"/>
        </w:rPr>
        <w:t xml:space="preserve">לא יודעת אם זו הערה מהותית או הערת נוסח </w:t>
      </w:r>
      <w:r>
        <w:rPr>
          <w:rtl/>
          <w:lang w:eastAsia="he-IL"/>
        </w:rPr>
        <w:t>–</w:t>
      </w:r>
      <w:r>
        <w:rPr>
          <w:rFonts w:hint="cs"/>
          <w:rtl/>
          <w:lang w:eastAsia="he-IL"/>
        </w:rPr>
        <w:t xml:space="preserve"> חלקן של </w:t>
      </w:r>
      <w:bookmarkStart w:id="1947" w:name="_ETM_Q1_5972443"/>
      <w:bookmarkEnd w:id="1947"/>
      <w:r>
        <w:rPr>
          <w:rFonts w:hint="cs"/>
          <w:rtl/>
          <w:lang w:eastAsia="he-IL"/>
        </w:rPr>
        <w:t xml:space="preserve">רשויות אלה מהסך הכולל של הרשויות או המועצות האזוריות. הרי </w:t>
      </w:r>
      <w:bookmarkStart w:id="1948" w:name="_ETM_Q1_5975522"/>
      <w:bookmarkEnd w:id="1948"/>
      <w:r>
        <w:rPr>
          <w:rFonts w:hint="cs"/>
          <w:rtl/>
          <w:lang w:eastAsia="he-IL"/>
        </w:rPr>
        <w:t xml:space="preserve">מועצה אזורית היא אחד הסוגים של רשות מקומית. </w:t>
      </w:r>
    </w:p>
    <w:p w14:paraId="59E1B393" w14:textId="77777777" w:rsidR="006D7C57" w:rsidRDefault="006D7C57" w:rsidP="006D7C57">
      <w:pPr>
        <w:rPr>
          <w:rtl/>
          <w:lang w:eastAsia="he-IL"/>
        </w:rPr>
      </w:pPr>
      <w:bookmarkStart w:id="1949" w:name="_ETM_Q1_5978853"/>
      <w:bookmarkStart w:id="1950" w:name="_ETM_Q1_5978896"/>
      <w:bookmarkEnd w:id="1949"/>
      <w:bookmarkEnd w:id="1950"/>
    </w:p>
    <w:p w14:paraId="663670AA" w14:textId="4ADEABD5" w:rsidR="006D7C57" w:rsidRDefault="006D7C57" w:rsidP="006D7C57">
      <w:pPr>
        <w:pStyle w:val="a4"/>
        <w:keepNext/>
        <w:rPr>
          <w:rtl/>
        </w:rPr>
      </w:pPr>
      <w:bookmarkStart w:id="1951" w:name="ET_speaker_איילת_לוי_נחום_207"/>
      <w:r w:rsidRPr="006D7C57">
        <w:rPr>
          <w:rStyle w:val="TagStyle"/>
          <w:rtl/>
        </w:rPr>
        <w:t xml:space="preserve"> &lt;&lt; דובר &gt;&gt; </w:t>
      </w:r>
      <w:r>
        <w:rPr>
          <w:rtl/>
        </w:rPr>
        <w:t>איילת לוי נחום:</w:t>
      </w:r>
      <w:r w:rsidRPr="006D7C57">
        <w:rPr>
          <w:rStyle w:val="TagStyle"/>
          <w:rtl/>
        </w:rPr>
        <w:t xml:space="preserve"> &lt;&lt; דובר &gt;&gt;</w:t>
      </w:r>
      <w:r>
        <w:rPr>
          <w:rtl/>
        </w:rPr>
        <w:t xml:space="preserve"> </w:t>
      </w:r>
      <w:bookmarkEnd w:id="1951"/>
    </w:p>
    <w:p w14:paraId="280FC73B" w14:textId="77777777" w:rsidR="006D7C57" w:rsidRDefault="006D7C57" w:rsidP="006D7C57">
      <w:pPr>
        <w:pStyle w:val="KeepWithNext"/>
        <w:rPr>
          <w:rtl/>
          <w:lang w:eastAsia="he-IL"/>
        </w:rPr>
      </w:pPr>
    </w:p>
    <w:p w14:paraId="2AB192F7" w14:textId="5CE27174" w:rsidR="006D7C57" w:rsidRDefault="006D7C57" w:rsidP="006D7C57">
      <w:pPr>
        <w:rPr>
          <w:rtl/>
          <w:lang w:eastAsia="he-IL"/>
        </w:rPr>
      </w:pPr>
      <w:r>
        <w:rPr>
          <w:rFonts w:hint="cs"/>
          <w:rtl/>
          <w:lang w:eastAsia="he-IL"/>
        </w:rPr>
        <w:t>זה נוסח.</w:t>
      </w:r>
    </w:p>
    <w:p w14:paraId="3A7AD285" w14:textId="77777777" w:rsidR="006D7C57" w:rsidRDefault="006D7C57" w:rsidP="006D7C57">
      <w:pPr>
        <w:rPr>
          <w:rtl/>
          <w:lang w:eastAsia="he-IL"/>
        </w:rPr>
      </w:pPr>
      <w:bookmarkStart w:id="1952" w:name="_ETM_Q1_5979085"/>
      <w:bookmarkStart w:id="1953" w:name="_ETM_Q1_5979130"/>
      <w:bookmarkStart w:id="1954" w:name="_ETM_Q1_5981940"/>
      <w:bookmarkEnd w:id="1952"/>
      <w:bookmarkEnd w:id="1953"/>
      <w:bookmarkEnd w:id="1954"/>
    </w:p>
    <w:p w14:paraId="17586EE6" w14:textId="2DF94158" w:rsidR="006D7C57" w:rsidRDefault="006D7C57" w:rsidP="006D7C57">
      <w:pPr>
        <w:pStyle w:val="af9"/>
        <w:keepNext/>
        <w:rPr>
          <w:rtl/>
          <w:lang w:eastAsia="he-IL"/>
        </w:rPr>
      </w:pPr>
      <w:bookmarkStart w:id="1955" w:name="ET_guest_מירה_סלומון_208"/>
      <w:r w:rsidRPr="006D7C57">
        <w:rPr>
          <w:rStyle w:val="TagStyle"/>
          <w:rtl/>
        </w:rPr>
        <w:t xml:space="preserve"> &lt;&lt; אורח &gt;&gt; </w:t>
      </w:r>
      <w:r>
        <w:rPr>
          <w:rtl/>
          <w:lang w:eastAsia="he-IL"/>
        </w:rPr>
        <w:t>מירה סלומון:</w:t>
      </w:r>
      <w:r w:rsidRPr="006D7C57">
        <w:rPr>
          <w:rStyle w:val="TagStyle"/>
          <w:rtl/>
        </w:rPr>
        <w:t xml:space="preserve"> &lt;&lt; אורח &gt;&gt;</w:t>
      </w:r>
      <w:r>
        <w:rPr>
          <w:rtl/>
          <w:lang w:eastAsia="he-IL"/>
        </w:rPr>
        <w:t xml:space="preserve"> </w:t>
      </w:r>
      <w:bookmarkEnd w:id="1955"/>
    </w:p>
    <w:p w14:paraId="72F21442" w14:textId="77777777" w:rsidR="006D7C57" w:rsidRDefault="006D7C57" w:rsidP="006D7C57">
      <w:pPr>
        <w:pStyle w:val="KeepWithNext"/>
        <w:rPr>
          <w:rtl/>
          <w:lang w:eastAsia="he-IL"/>
        </w:rPr>
      </w:pPr>
    </w:p>
    <w:p w14:paraId="5E22450A" w14:textId="7B773D1B" w:rsidR="006D7C57" w:rsidRDefault="006D7C57" w:rsidP="006D7C57">
      <w:pPr>
        <w:rPr>
          <w:rtl/>
          <w:lang w:eastAsia="he-IL"/>
        </w:rPr>
      </w:pPr>
      <w:bookmarkStart w:id="1956" w:name="_ETM_Q1_5982195"/>
      <w:bookmarkEnd w:id="1956"/>
      <w:r>
        <w:rPr>
          <w:rFonts w:hint="cs"/>
          <w:rtl/>
          <w:lang w:eastAsia="he-IL"/>
        </w:rPr>
        <w:t>ל</w:t>
      </w:r>
      <w:bookmarkStart w:id="1957" w:name="_ETM_Q1_5982241"/>
      <w:bookmarkEnd w:id="1957"/>
      <w:r>
        <w:rPr>
          <w:rFonts w:hint="cs"/>
          <w:rtl/>
          <w:lang w:eastAsia="he-IL"/>
        </w:rPr>
        <w:t xml:space="preserve">מה </w:t>
      </w:r>
      <w:bookmarkStart w:id="1958" w:name="_ETM_Q1_5981404"/>
      <w:bookmarkEnd w:id="1958"/>
      <w:r>
        <w:rPr>
          <w:rFonts w:hint="cs"/>
          <w:rtl/>
          <w:lang w:eastAsia="he-IL"/>
        </w:rPr>
        <w:t>התכוונתם?</w:t>
      </w:r>
      <w:bookmarkStart w:id="1959" w:name="_ETM_Q1_5984493"/>
      <w:bookmarkEnd w:id="1959"/>
    </w:p>
    <w:p w14:paraId="4D3C8777" w14:textId="77777777" w:rsidR="006D7C57" w:rsidRDefault="006D7C57" w:rsidP="006D7C57">
      <w:pPr>
        <w:rPr>
          <w:rtl/>
          <w:lang w:eastAsia="he-IL"/>
        </w:rPr>
      </w:pPr>
      <w:bookmarkStart w:id="1960" w:name="_ETM_Q1_5984534"/>
      <w:bookmarkStart w:id="1961" w:name="_ETM_Q1_5983363"/>
      <w:bookmarkEnd w:id="1960"/>
      <w:bookmarkEnd w:id="1961"/>
    </w:p>
    <w:p w14:paraId="0FB0BE1A" w14:textId="7F339BFF" w:rsidR="006D7C57" w:rsidRDefault="006D7C57" w:rsidP="006D7C57">
      <w:pPr>
        <w:pStyle w:val="a4"/>
        <w:keepNext/>
        <w:rPr>
          <w:rtl/>
        </w:rPr>
      </w:pPr>
      <w:bookmarkStart w:id="1962" w:name="ET_speaker_איילת_לוי_נחום_209"/>
      <w:r w:rsidRPr="006D7C57">
        <w:rPr>
          <w:rStyle w:val="TagStyle"/>
          <w:rtl/>
        </w:rPr>
        <w:t xml:space="preserve"> &lt;&lt; דובר &gt;&gt; </w:t>
      </w:r>
      <w:r>
        <w:rPr>
          <w:rtl/>
        </w:rPr>
        <w:t>איילת לוי נחום:</w:t>
      </w:r>
      <w:r w:rsidRPr="006D7C57">
        <w:rPr>
          <w:rStyle w:val="TagStyle"/>
          <w:rtl/>
        </w:rPr>
        <w:t xml:space="preserve"> &lt;&lt; דובר &gt;&gt;</w:t>
      </w:r>
      <w:r>
        <w:rPr>
          <w:rtl/>
        </w:rPr>
        <w:t xml:space="preserve"> </w:t>
      </w:r>
      <w:bookmarkEnd w:id="1962"/>
    </w:p>
    <w:p w14:paraId="3DDA8AC4" w14:textId="3CF3B3E6" w:rsidR="006D7C57" w:rsidRDefault="006D7C57" w:rsidP="006D7C57">
      <w:pPr>
        <w:pStyle w:val="KeepWithNext"/>
        <w:rPr>
          <w:rtl/>
          <w:lang w:eastAsia="he-IL"/>
        </w:rPr>
      </w:pPr>
      <w:bookmarkStart w:id="1963" w:name="_ETM_Q1_5983615"/>
      <w:bookmarkStart w:id="1964" w:name="_ETM_Q1_5983632"/>
      <w:bookmarkEnd w:id="1963"/>
      <w:bookmarkEnd w:id="1964"/>
    </w:p>
    <w:p w14:paraId="556950F9" w14:textId="50E27417" w:rsidR="006D7C57" w:rsidRDefault="006D7C57" w:rsidP="006D7C57">
      <w:pPr>
        <w:rPr>
          <w:rtl/>
          <w:lang w:eastAsia="he-IL"/>
        </w:rPr>
      </w:pPr>
      <w:bookmarkStart w:id="1965" w:name="_ETM_Q1_5985577"/>
      <w:bookmarkStart w:id="1966" w:name="_ETM_Q1_5985618"/>
      <w:bookmarkEnd w:id="1965"/>
      <w:bookmarkEnd w:id="1966"/>
      <w:r>
        <w:rPr>
          <w:rFonts w:hint="cs"/>
          <w:rtl/>
          <w:lang w:eastAsia="he-IL"/>
        </w:rPr>
        <w:t>המהות של הסעיף היא לקבל דיווח</w:t>
      </w:r>
      <w:bookmarkStart w:id="1967" w:name="_ETM_Q1_5988067"/>
      <w:bookmarkEnd w:id="1967"/>
      <w:r>
        <w:rPr>
          <w:rFonts w:hint="cs"/>
          <w:rtl/>
          <w:lang w:eastAsia="he-IL"/>
        </w:rPr>
        <w:t xml:space="preserve"> </w:t>
      </w:r>
      <w:r>
        <w:rPr>
          <w:rtl/>
          <w:lang w:eastAsia="he-IL"/>
        </w:rPr>
        <w:t>–</w:t>
      </w:r>
      <w:r>
        <w:rPr>
          <w:rFonts w:hint="cs"/>
          <w:rtl/>
          <w:lang w:eastAsia="he-IL"/>
        </w:rPr>
        <w:t xml:space="preserve"> דיברנו</w:t>
      </w:r>
      <w:bookmarkStart w:id="1968" w:name="_ETM_Q1_5987373"/>
      <w:bookmarkEnd w:id="1968"/>
      <w:r>
        <w:rPr>
          <w:rFonts w:hint="cs"/>
          <w:rtl/>
          <w:lang w:eastAsia="he-IL"/>
        </w:rPr>
        <w:t xml:space="preserve"> על זה קודם </w:t>
      </w:r>
      <w:r>
        <w:rPr>
          <w:rtl/>
          <w:lang w:eastAsia="he-IL"/>
        </w:rPr>
        <w:t>–</w:t>
      </w:r>
      <w:r>
        <w:rPr>
          <w:rFonts w:hint="cs"/>
          <w:rtl/>
          <w:lang w:eastAsia="he-IL"/>
        </w:rPr>
        <w:t xml:space="preserve"> על רשויות בהן הופסקה הפעילות שלמערך האכיפה העירוני. הפילוח הוא </w:t>
      </w:r>
      <w:bookmarkStart w:id="1969" w:name="_ETM_Q1_5992393"/>
      <w:bookmarkEnd w:id="1969"/>
      <w:r>
        <w:rPr>
          <w:rFonts w:hint="cs"/>
          <w:rtl/>
          <w:lang w:eastAsia="he-IL"/>
        </w:rPr>
        <w:t>כדי להבין כמה הן מהוות מסך כלל הרשויות. אפשר לאתר את המידע הזה כמו שאורלי אומרת גם בלי הצורך בדיווח. המהות של הסעיף היא איפה הופסקה</w:t>
      </w:r>
      <w:r w:rsidR="00A63D8F">
        <w:rPr>
          <w:rFonts w:hint="cs"/>
          <w:rtl/>
          <w:lang w:eastAsia="he-IL"/>
        </w:rPr>
        <w:t xml:space="preserve"> </w:t>
      </w:r>
      <w:r>
        <w:rPr>
          <w:rFonts w:hint="cs"/>
          <w:rtl/>
          <w:lang w:eastAsia="he-IL"/>
        </w:rPr>
        <w:t xml:space="preserve">הפעילות של </w:t>
      </w:r>
      <w:bookmarkStart w:id="1970" w:name="_ETM_Q1_6001251"/>
      <w:bookmarkEnd w:id="1970"/>
      <w:r>
        <w:rPr>
          <w:rFonts w:hint="cs"/>
          <w:rtl/>
          <w:lang w:eastAsia="he-IL"/>
        </w:rPr>
        <w:t>מערכי האכיפה.</w:t>
      </w:r>
    </w:p>
    <w:p w14:paraId="03AC076B" w14:textId="77777777" w:rsidR="006D7C57" w:rsidRDefault="006D7C57" w:rsidP="006D7C57">
      <w:pPr>
        <w:rPr>
          <w:rtl/>
          <w:lang w:eastAsia="he-IL"/>
        </w:rPr>
      </w:pPr>
      <w:bookmarkStart w:id="1971" w:name="_ETM_Q1_6006243"/>
      <w:bookmarkStart w:id="1972" w:name="_ETM_Q1_6006288"/>
      <w:bookmarkEnd w:id="1971"/>
      <w:bookmarkEnd w:id="1972"/>
    </w:p>
    <w:p w14:paraId="5589692D" w14:textId="043ADE4D" w:rsidR="006D7C57" w:rsidRDefault="006D7C57" w:rsidP="006D7C57">
      <w:pPr>
        <w:pStyle w:val="af9"/>
        <w:keepNext/>
        <w:rPr>
          <w:rtl/>
          <w:lang w:eastAsia="he-IL"/>
        </w:rPr>
      </w:pPr>
      <w:bookmarkStart w:id="1973" w:name="ET_guest_מירה_סלומון_210"/>
      <w:r w:rsidRPr="006D7C57">
        <w:rPr>
          <w:rStyle w:val="TagStyle"/>
          <w:rtl/>
        </w:rPr>
        <w:t xml:space="preserve"> &lt;&lt; אורח &gt;&gt; </w:t>
      </w:r>
      <w:r>
        <w:rPr>
          <w:rtl/>
          <w:lang w:eastAsia="he-IL"/>
        </w:rPr>
        <w:t>מירה סלומון:</w:t>
      </w:r>
      <w:r w:rsidRPr="006D7C57">
        <w:rPr>
          <w:rStyle w:val="TagStyle"/>
          <w:rtl/>
        </w:rPr>
        <w:t xml:space="preserve"> &lt;&lt; אורח &gt;&gt;</w:t>
      </w:r>
      <w:r>
        <w:rPr>
          <w:rtl/>
          <w:lang w:eastAsia="he-IL"/>
        </w:rPr>
        <w:t xml:space="preserve"> </w:t>
      </w:r>
      <w:bookmarkEnd w:id="1973"/>
    </w:p>
    <w:p w14:paraId="6589FB7F" w14:textId="77777777" w:rsidR="006D7C57" w:rsidRDefault="006D7C57" w:rsidP="006D7C57">
      <w:pPr>
        <w:pStyle w:val="KeepWithNext"/>
        <w:rPr>
          <w:rtl/>
          <w:lang w:eastAsia="he-IL"/>
        </w:rPr>
      </w:pPr>
    </w:p>
    <w:p w14:paraId="6CAE90FD" w14:textId="4121B55F" w:rsidR="006D7C57" w:rsidRDefault="006D7C57" w:rsidP="006D7C57">
      <w:pPr>
        <w:rPr>
          <w:rtl/>
          <w:lang w:eastAsia="he-IL"/>
        </w:rPr>
      </w:pPr>
      <w:r>
        <w:rPr>
          <w:rFonts w:hint="cs"/>
          <w:rtl/>
          <w:lang w:eastAsia="he-IL"/>
        </w:rPr>
        <w:t>ואז גם יש את מאפייני הסוג של הרשות המק</w:t>
      </w:r>
      <w:bookmarkStart w:id="1974" w:name="_ETM_Q1_6004668"/>
      <w:bookmarkEnd w:id="1974"/>
      <w:r>
        <w:rPr>
          <w:rFonts w:hint="cs"/>
          <w:rtl/>
          <w:lang w:eastAsia="he-IL"/>
        </w:rPr>
        <w:t>ומית ושם את יכולה לעשות את הפילוח</w:t>
      </w:r>
      <w:r w:rsidR="00A63D8F">
        <w:rPr>
          <w:rFonts w:hint="cs"/>
          <w:rtl/>
          <w:lang w:eastAsia="he-IL"/>
        </w:rPr>
        <w:t>ים</w:t>
      </w:r>
      <w:r>
        <w:rPr>
          <w:rFonts w:hint="cs"/>
          <w:rtl/>
          <w:lang w:eastAsia="he-IL"/>
        </w:rPr>
        <w:t xml:space="preserve"> שביקשת.</w:t>
      </w:r>
    </w:p>
    <w:p w14:paraId="63FC5847" w14:textId="77777777" w:rsidR="006D7C57" w:rsidRDefault="006D7C57" w:rsidP="006D7C57">
      <w:pPr>
        <w:rPr>
          <w:rtl/>
          <w:lang w:eastAsia="he-IL"/>
        </w:rPr>
      </w:pPr>
      <w:bookmarkStart w:id="1975" w:name="_ETM_Q1_6008061"/>
      <w:bookmarkStart w:id="1976" w:name="_ETM_Q1_6008103"/>
      <w:bookmarkEnd w:id="1975"/>
      <w:bookmarkEnd w:id="1976"/>
    </w:p>
    <w:p w14:paraId="659C764A" w14:textId="1C55F65B" w:rsidR="006D7C57" w:rsidRDefault="006D7C57" w:rsidP="006D7C57">
      <w:pPr>
        <w:pStyle w:val="a4"/>
        <w:keepNext/>
        <w:rPr>
          <w:rtl/>
        </w:rPr>
      </w:pPr>
      <w:bookmarkStart w:id="1977" w:name="ET_speaker_איילת_לוי_נחום_211"/>
      <w:r w:rsidRPr="006D7C57">
        <w:rPr>
          <w:rStyle w:val="TagStyle"/>
          <w:rtl/>
        </w:rPr>
        <w:t xml:space="preserve"> &lt;&lt; דובר &gt;&gt; </w:t>
      </w:r>
      <w:r>
        <w:rPr>
          <w:rtl/>
        </w:rPr>
        <w:t>איילת לוי נחום:</w:t>
      </w:r>
      <w:r w:rsidRPr="006D7C57">
        <w:rPr>
          <w:rStyle w:val="TagStyle"/>
          <w:rtl/>
        </w:rPr>
        <w:t xml:space="preserve"> &lt;&lt; דובר &gt;&gt;</w:t>
      </w:r>
      <w:r>
        <w:rPr>
          <w:rtl/>
        </w:rPr>
        <w:t xml:space="preserve"> </w:t>
      </w:r>
      <w:bookmarkEnd w:id="1977"/>
    </w:p>
    <w:p w14:paraId="183B0170" w14:textId="77777777" w:rsidR="006D7C57" w:rsidRDefault="006D7C57" w:rsidP="006D7C57">
      <w:pPr>
        <w:pStyle w:val="KeepWithNext"/>
        <w:rPr>
          <w:rtl/>
          <w:lang w:eastAsia="he-IL"/>
        </w:rPr>
      </w:pPr>
    </w:p>
    <w:p w14:paraId="107F3546" w14:textId="673B11DA" w:rsidR="006D7C57" w:rsidRDefault="006D7C57" w:rsidP="006D7C57">
      <w:pPr>
        <w:rPr>
          <w:rtl/>
          <w:lang w:eastAsia="he-IL"/>
        </w:rPr>
      </w:pPr>
      <w:r>
        <w:rPr>
          <w:rFonts w:hint="cs"/>
          <w:rtl/>
          <w:lang w:eastAsia="he-IL"/>
        </w:rPr>
        <w:t>כ</w:t>
      </w:r>
      <w:bookmarkStart w:id="1978" w:name="_ETM_Q1_6008591"/>
      <w:bookmarkStart w:id="1979" w:name="_ETM_Q1_6008620"/>
      <w:bookmarkEnd w:id="1978"/>
      <w:bookmarkEnd w:id="1979"/>
      <w:r>
        <w:rPr>
          <w:rFonts w:hint="cs"/>
          <w:rtl/>
          <w:lang w:eastAsia="he-IL"/>
        </w:rPr>
        <w:t>ן. בסדר.</w:t>
      </w:r>
    </w:p>
    <w:p w14:paraId="6E93B4B1" w14:textId="77777777" w:rsidR="006D7C57" w:rsidRDefault="006D7C57" w:rsidP="006D7C57">
      <w:pPr>
        <w:rPr>
          <w:rtl/>
          <w:lang w:eastAsia="he-IL"/>
        </w:rPr>
      </w:pPr>
      <w:bookmarkStart w:id="1980" w:name="_ETM_Q1_6012451"/>
      <w:bookmarkStart w:id="1981" w:name="_ETM_Q1_6012491"/>
      <w:bookmarkStart w:id="1982" w:name="_ETM_Q1_6013259"/>
      <w:bookmarkEnd w:id="1980"/>
      <w:bookmarkEnd w:id="1981"/>
      <w:bookmarkEnd w:id="1982"/>
    </w:p>
    <w:p w14:paraId="7B5CA0BC" w14:textId="3DA71D76" w:rsidR="006D7C57" w:rsidRDefault="006D7C57" w:rsidP="006D7C57">
      <w:pPr>
        <w:pStyle w:val="af9"/>
        <w:keepNext/>
        <w:rPr>
          <w:rtl/>
          <w:lang w:eastAsia="he-IL"/>
        </w:rPr>
      </w:pPr>
      <w:bookmarkStart w:id="1983" w:name="ET_guest_דבי_גילד_חיו_212"/>
      <w:r w:rsidRPr="006D7C57">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6D7C57">
        <w:rPr>
          <w:rStyle w:val="TagStyle"/>
          <w:rtl/>
        </w:rPr>
        <w:t xml:space="preserve"> &lt;&lt; אורח &gt;&gt;</w:t>
      </w:r>
      <w:r>
        <w:rPr>
          <w:rtl/>
          <w:lang w:eastAsia="he-IL"/>
        </w:rPr>
        <w:t xml:space="preserve"> </w:t>
      </w:r>
      <w:bookmarkEnd w:id="1983"/>
    </w:p>
    <w:p w14:paraId="2561D48F" w14:textId="77777777" w:rsidR="006D7C57" w:rsidRDefault="006D7C57" w:rsidP="006D7C57">
      <w:pPr>
        <w:pStyle w:val="KeepWithNext"/>
        <w:rPr>
          <w:rtl/>
          <w:lang w:eastAsia="he-IL"/>
        </w:rPr>
      </w:pPr>
    </w:p>
    <w:p w14:paraId="67DEF37B" w14:textId="7C4525F9" w:rsidR="006D7C57" w:rsidRDefault="006D7C57" w:rsidP="006D7C57">
      <w:pPr>
        <w:rPr>
          <w:rtl/>
          <w:lang w:eastAsia="he-IL"/>
        </w:rPr>
      </w:pPr>
      <w:bookmarkStart w:id="1984" w:name="_ETM_Q1_6013549"/>
      <w:bookmarkStart w:id="1985" w:name="_ETM_Q1_6013586"/>
      <w:bookmarkEnd w:id="1984"/>
      <w:bookmarkEnd w:id="1985"/>
      <w:r>
        <w:rPr>
          <w:rFonts w:hint="cs"/>
          <w:rtl/>
          <w:lang w:eastAsia="he-IL"/>
        </w:rPr>
        <w:t xml:space="preserve">רציתי </w:t>
      </w:r>
      <w:bookmarkStart w:id="1986" w:name="_ETM_Q1_6014314"/>
      <w:bookmarkEnd w:id="1986"/>
      <w:r>
        <w:rPr>
          <w:rFonts w:hint="cs"/>
          <w:rtl/>
          <w:lang w:eastAsia="he-IL"/>
        </w:rPr>
        <w:t>להתייחס לבקשה להוריד מהדיווח</w:t>
      </w:r>
      <w:r w:rsidR="00A63D8F">
        <w:rPr>
          <w:rFonts w:hint="cs"/>
          <w:rtl/>
          <w:lang w:eastAsia="he-IL"/>
        </w:rPr>
        <w:t>.</w:t>
      </w:r>
      <w:r w:rsidR="00C41B0C">
        <w:rPr>
          <w:rFonts w:hint="cs"/>
          <w:rtl/>
          <w:lang w:eastAsia="he-IL"/>
        </w:rPr>
        <w:t xml:space="preserve"> </w:t>
      </w:r>
      <w:r w:rsidR="00A63D8F">
        <w:rPr>
          <w:rFonts w:hint="cs"/>
          <w:rtl/>
          <w:lang w:eastAsia="he-IL"/>
        </w:rPr>
        <w:t xml:space="preserve">אני חושבת שלא צריך </w:t>
      </w:r>
      <w:bookmarkStart w:id="1987" w:name="_ETM_Q1_6016761"/>
      <w:bookmarkEnd w:id="1987"/>
      <w:r w:rsidR="00A63D8F">
        <w:rPr>
          <w:rFonts w:hint="cs"/>
          <w:rtl/>
          <w:lang w:eastAsia="he-IL"/>
        </w:rPr>
        <w:t xml:space="preserve">להוריד את הפילוחים האלה. בסוף זה המידע שבא בצורה </w:t>
      </w:r>
      <w:bookmarkStart w:id="1988" w:name="_ETM_Q1_6019877"/>
      <w:bookmarkEnd w:id="1988"/>
      <w:r w:rsidR="00A63D8F">
        <w:rPr>
          <w:rFonts w:hint="cs"/>
          <w:rtl/>
          <w:lang w:eastAsia="he-IL"/>
        </w:rPr>
        <w:t xml:space="preserve">מרוכזת לדיון, רואים אותו ואף אחד </w:t>
      </w:r>
      <w:bookmarkStart w:id="1989" w:name="_ETM_Q1_6019409"/>
      <w:bookmarkEnd w:id="1989"/>
      <w:r w:rsidR="00A63D8F">
        <w:rPr>
          <w:rFonts w:hint="cs"/>
          <w:rtl/>
          <w:lang w:eastAsia="he-IL"/>
        </w:rPr>
        <w:t>לא צריך ללכת</w:t>
      </w:r>
      <w:r w:rsidR="00C41B0C">
        <w:rPr>
          <w:rFonts w:hint="cs"/>
          <w:rtl/>
          <w:lang w:eastAsia="he-IL"/>
        </w:rPr>
        <w:t xml:space="preserve"> </w:t>
      </w:r>
      <w:r w:rsidR="00A63D8F">
        <w:rPr>
          <w:rFonts w:hint="cs"/>
          <w:rtl/>
          <w:lang w:eastAsia="he-IL"/>
        </w:rPr>
        <w:t>לחפש מידע במק</w:t>
      </w:r>
      <w:bookmarkStart w:id="1990" w:name="_ETM_Q1_6025483"/>
      <w:bookmarkEnd w:id="1990"/>
      <w:r w:rsidR="00A63D8F">
        <w:rPr>
          <w:rFonts w:hint="cs"/>
          <w:rtl/>
          <w:lang w:eastAsia="he-IL"/>
        </w:rPr>
        <w:t>ום אחר. אני חושבת שהפירוט הזה הוא טוב גם לחברי</w:t>
      </w:r>
      <w:bookmarkStart w:id="1991" w:name="_ETM_Q1_6028298"/>
      <w:bookmarkEnd w:id="1991"/>
      <w:r w:rsidR="00A63D8F">
        <w:rPr>
          <w:rFonts w:hint="cs"/>
          <w:rtl/>
          <w:lang w:eastAsia="he-IL"/>
        </w:rPr>
        <w:t xml:space="preserve"> הכנסת, גם ליושב-ראש הוועדה וגם למי שמגיע לדיון </w:t>
      </w:r>
      <w:bookmarkStart w:id="1992" w:name="_ETM_Q1_6032043"/>
      <w:bookmarkEnd w:id="1992"/>
      <w:r w:rsidR="00A63D8F">
        <w:rPr>
          <w:rFonts w:hint="cs"/>
          <w:rtl/>
          <w:lang w:eastAsia="he-IL"/>
        </w:rPr>
        <w:t>ורואה את הכול מרוכז מול עיניו</w:t>
      </w:r>
      <w:bookmarkStart w:id="1993" w:name="_ETM_Q1_6035064"/>
      <w:bookmarkEnd w:id="1993"/>
      <w:r w:rsidR="00A63D8F">
        <w:rPr>
          <w:rFonts w:hint="cs"/>
          <w:rtl/>
          <w:lang w:eastAsia="he-IL"/>
        </w:rPr>
        <w:t xml:space="preserve">, יודע מה קורה ולא צריך להתחיל לחפש </w:t>
      </w:r>
      <w:bookmarkStart w:id="1994" w:name="_ETM_Q1_6035877"/>
      <w:bookmarkEnd w:id="1994"/>
      <w:r w:rsidR="00A63D8F">
        <w:rPr>
          <w:rFonts w:hint="cs"/>
          <w:rtl/>
          <w:lang w:eastAsia="he-IL"/>
        </w:rPr>
        <w:t>מידע בכל מיני מקומות.</w:t>
      </w:r>
    </w:p>
    <w:p w14:paraId="17D3F01B" w14:textId="77777777" w:rsidR="00A63D8F" w:rsidRDefault="00A63D8F" w:rsidP="006D7C57">
      <w:pPr>
        <w:rPr>
          <w:rtl/>
          <w:lang w:eastAsia="he-IL"/>
        </w:rPr>
      </w:pPr>
      <w:bookmarkStart w:id="1995" w:name="_ETM_Q1_6039216"/>
      <w:bookmarkStart w:id="1996" w:name="_ETM_Q1_6039261"/>
      <w:bookmarkEnd w:id="1995"/>
      <w:bookmarkEnd w:id="1996"/>
    </w:p>
    <w:p w14:paraId="28E5434A" w14:textId="2E277F4C" w:rsidR="00A63D8F" w:rsidRDefault="00A63D8F" w:rsidP="006D7C57">
      <w:pPr>
        <w:rPr>
          <w:rtl/>
          <w:lang w:eastAsia="he-IL"/>
        </w:rPr>
      </w:pPr>
      <w:bookmarkStart w:id="1997" w:name="_ETM_Q1_6039319"/>
      <w:bookmarkStart w:id="1998" w:name="_ETM_Q1_6039358"/>
      <w:bookmarkEnd w:id="1997"/>
      <w:bookmarkEnd w:id="1998"/>
      <w:r>
        <w:rPr>
          <w:rFonts w:hint="cs"/>
          <w:rtl/>
          <w:lang w:eastAsia="he-IL"/>
        </w:rPr>
        <w:t xml:space="preserve">אני גם חושבת שצריך לפרט </w:t>
      </w:r>
      <w:bookmarkStart w:id="1999" w:name="_ETM_Q1_6039707"/>
      <w:bookmarkEnd w:id="1999"/>
      <w:r>
        <w:rPr>
          <w:rFonts w:hint="cs"/>
          <w:rtl/>
          <w:lang w:eastAsia="he-IL"/>
        </w:rPr>
        <w:t xml:space="preserve">לגבי השימוש בסמכויות המיוחדות. יש את זה בחוקים נוספים שניתנו </w:t>
      </w:r>
      <w:bookmarkStart w:id="2000" w:name="_ETM_Q1_6047682"/>
      <w:bookmarkEnd w:id="2000"/>
      <w:r>
        <w:rPr>
          <w:rFonts w:hint="cs"/>
          <w:rtl/>
          <w:lang w:eastAsia="he-IL"/>
        </w:rPr>
        <w:t>סמכויות</w:t>
      </w:r>
      <w:r w:rsidR="00C41B0C">
        <w:rPr>
          <w:rFonts w:hint="cs"/>
          <w:rtl/>
          <w:lang w:eastAsia="he-IL"/>
        </w:rPr>
        <w:t xml:space="preserve"> </w:t>
      </w:r>
      <w:r>
        <w:rPr>
          <w:rFonts w:hint="cs"/>
          <w:rtl/>
          <w:lang w:eastAsia="he-IL"/>
        </w:rPr>
        <w:t>ומקבלים טבלה.</w:t>
      </w:r>
    </w:p>
    <w:p w14:paraId="6B264E68" w14:textId="77777777" w:rsidR="00A63D8F" w:rsidRDefault="00A63D8F" w:rsidP="006D7C57">
      <w:pPr>
        <w:rPr>
          <w:rtl/>
          <w:lang w:eastAsia="he-IL"/>
        </w:rPr>
      </w:pPr>
      <w:bookmarkStart w:id="2001" w:name="_ETM_Q1_6050228"/>
      <w:bookmarkStart w:id="2002" w:name="_ETM_Q1_6050270"/>
      <w:bookmarkEnd w:id="2001"/>
      <w:bookmarkEnd w:id="2002"/>
    </w:p>
    <w:p w14:paraId="48822C2A" w14:textId="520D0C6F" w:rsidR="00A63D8F" w:rsidRDefault="00A63D8F" w:rsidP="00A63D8F">
      <w:pPr>
        <w:pStyle w:val="af6"/>
        <w:keepNext/>
        <w:rPr>
          <w:rtl/>
        </w:rPr>
      </w:pPr>
      <w:bookmarkStart w:id="2003" w:name="ET_yor_6358_213"/>
      <w:r w:rsidRPr="00A63D8F">
        <w:rPr>
          <w:rStyle w:val="TagStyle"/>
          <w:rtl/>
        </w:rPr>
        <w:t xml:space="preserve"> &lt;&lt; יור &gt;&gt; </w:t>
      </w:r>
      <w:r>
        <w:rPr>
          <w:rtl/>
        </w:rPr>
        <w:t>היו"ר צביקה פוגל:</w:t>
      </w:r>
      <w:r w:rsidRPr="00A63D8F">
        <w:rPr>
          <w:rStyle w:val="TagStyle"/>
          <w:rtl/>
        </w:rPr>
        <w:t xml:space="preserve"> &lt;&lt; יור &gt;&gt;</w:t>
      </w:r>
      <w:r w:rsidR="009763D0">
        <w:rPr>
          <w:rtl/>
        </w:rPr>
        <w:t xml:space="preserve"> </w:t>
      </w:r>
      <w:bookmarkEnd w:id="2003"/>
    </w:p>
    <w:p w14:paraId="664A4CE8" w14:textId="77777777" w:rsidR="00A63D8F" w:rsidRDefault="00A63D8F" w:rsidP="00A63D8F">
      <w:pPr>
        <w:pStyle w:val="KeepWithNext"/>
        <w:rPr>
          <w:rtl/>
          <w:lang w:eastAsia="he-IL"/>
        </w:rPr>
      </w:pPr>
    </w:p>
    <w:p w14:paraId="6CA99A55" w14:textId="174CBA2D" w:rsidR="00A63D8F" w:rsidRDefault="00A63D8F" w:rsidP="00A63D8F">
      <w:pPr>
        <w:rPr>
          <w:rtl/>
          <w:lang w:eastAsia="he-IL"/>
        </w:rPr>
      </w:pPr>
      <w:r>
        <w:rPr>
          <w:rFonts w:hint="cs"/>
          <w:rtl/>
          <w:lang w:eastAsia="he-IL"/>
        </w:rPr>
        <w:t>נגיע לזה בהמשך.</w:t>
      </w:r>
      <w:r w:rsidR="00292772">
        <w:rPr>
          <w:rFonts w:hint="cs"/>
          <w:rtl/>
          <w:lang w:eastAsia="he-IL"/>
        </w:rPr>
        <w:t xml:space="preserve"> נרצה להכניס את זה לכאן.</w:t>
      </w:r>
    </w:p>
    <w:p w14:paraId="3411780F" w14:textId="77777777" w:rsidR="00A63D8F" w:rsidRDefault="00A63D8F" w:rsidP="00A63D8F">
      <w:pPr>
        <w:rPr>
          <w:rtl/>
          <w:lang w:eastAsia="he-IL"/>
        </w:rPr>
      </w:pPr>
    </w:p>
    <w:p w14:paraId="7A68AEC5" w14:textId="578AD215" w:rsidR="00A63D8F" w:rsidRDefault="00A63D8F" w:rsidP="00A63D8F">
      <w:pPr>
        <w:pStyle w:val="af9"/>
        <w:keepNext/>
        <w:rPr>
          <w:rtl/>
          <w:lang w:eastAsia="he-IL"/>
        </w:rPr>
      </w:pPr>
      <w:bookmarkStart w:id="2004" w:name="ET_guest_דבי_גילד_חיו_214"/>
      <w:r w:rsidRPr="00A63D8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63D8F">
        <w:rPr>
          <w:rStyle w:val="TagStyle"/>
          <w:rtl/>
        </w:rPr>
        <w:t xml:space="preserve"> &lt;&lt; אורח &gt;&gt;</w:t>
      </w:r>
      <w:r w:rsidR="009763D0">
        <w:rPr>
          <w:rtl/>
          <w:lang w:eastAsia="he-IL"/>
        </w:rPr>
        <w:t xml:space="preserve"> </w:t>
      </w:r>
      <w:bookmarkEnd w:id="2004"/>
    </w:p>
    <w:p w14:paraId="4BA85386" w14:textId="77777777" w:rsidR="00A63D8F" w:rsidRDefault="00A63D8F" w:rsidP="00A63D8F">
      <w:pPr>
        <w:pStyle w:val="KeepWithNext"/>
        <w:rPr>
          <w:rtl/>
          <w:lang w:eastAsia="he-IL"/>
        </w:rPr>
      </w:pPr>
    </w:p>
    <w:p w14:paraId="4CFBD0AE" w14:textId="02E16668" w:rsidR="00A63D8F" w:rsidRDefault="00A63D8F" w:rsidP="00A63D8F">
      <w:pPr>
        <w:rPr>
          <w:rtl/>
          <w:lang w:eastAsia="he-IL"/>
        </w:rPr>
      </w:pPr>
      <w:r>
        <w:rPr>
          <w:rFonts w:hint="cs"/>
          <w:rtl/>
          <w:lang w:eastAsia="he-IL"/>
        </w:rPr>
        <w:t>אם אתה תראה שהשתמשו הרבה</w:t>
      </w:r>
      <w:r w:rsidR="00292772">
        <w:rPr>
          <w:rFonts w:hint="cs"/>
          <w:rtl/>
          <w:lang w:eastAsia="he-IL"/>
        </w:rPr>
        <w:t xml:space="preserve">, זה מלמד משהו. אם תראה </w:t>
      </w:r>
      <w:bookmarkStart w:id="2005" w:name="_ETM_Q1_6054174"/>
      <w:bookmarkEnd w:id="2005"/>
      <w:r w:rsidR="00292772">
        <w:rPr>
          <w:rFonts w:hint="cs"/>
          <w:rtl/>
          <w:lang w:eastAsia="he-IL"/>
        </w:rPr>
        <w:t xml:space="preserve">שלא השתמשו בכלל, זה גם מלמד משהו. </w:t>
      </w:r>
    </w:p>
    <w:p w14:paraId="31B78ED7" w14:textId="77777777" w:rsidR="00292772" w:rsidRDefault="00292772" w:rsidP="00A63D8F">
      <w:pPr>
        <w:rPr>
          <w:rtl/>
          <w:lang w:eastAsia="he-IL"/>
        </w:rPr>
      </w:pPr>
      <w:bookmarkStart w:id="2006" w:name="_ETM_Q1_6057948"/>
      <w:bookmarkStart w:id="2007" w:name="_ETM_Q1_6057991"/>
      <w:bookmarkStart w:id="2008" w:name="_ETM_Q1_6058876"/>
      <w:bookmarkEnd w:id="2006"/>
      <w:bookmarkEnd w:id="2007"/>
      <w:bookmarkEnd w:id="2008"/>
    </w:p>
    <w:p w14:paraId="2A415E21" w14:textId="7B2C63A4" w:rsidR="00292772" w:rsidRDefault="00292772" w:rsidP="00292772">
      <w:pPr>
        <w:pStyle w:val="a4"/>
        <w:keepNext/>
        <w:rPr>
          <w:rtl/>
        </w:rPr>
      </w:pPr>
      <w:bookmarkStart w:id="2009" w:name="ET_speaker_איילת_לוי_נחום_215"/>
      <w:r w:rsidRPr="00292772">
        <w:rPr>
          <w:rStyle w:val="TagStyle"/>
          <w:rtl/>
        </w:rPr>
        <w:t xml:space="preserve"> &lt;&lt; דובר &gt;&gt; </w:t>
      </w:r>
      <w:r>
        <w:rPr>
          <w:rtl/>
        </w:rPr>
        <w:t>איילת לוי נחום:</w:t>
      </w:r>
      <w:r w:rsidRPr="00292772">
        <w:rPr>
          <w:rStyle w:val="TagStyle"/>
          <w:rtl/>
        </w:rPr>
        <w:t xml:space="preserve"> &lt;&lt; דובר &gt;&gt;</w:t>
      </w:r>
      <w:r w:rsidR="009763D0">
        <w:rPr>
          <w:rtl/>
        </w:rPr>
        <w:t xml:space="preserve"> </w:t>
      </w:r>
      <w:bookmarkEnd w:id="2009"/>
    </w:p>
    <w:p w14:paraId="200BB013" w14:textId="77777777" w:rsidR="00292772" w:rsidRDefault="00292772" w:rsidP="00292772">
      <w:pPr>
        <w:pStyle w:val="KeepWithNext"/>
        <w:rPr>
          <w:rtl/>
          <w:lang w:eastAsia="he-IL"/>
        </w:rPr>
      </w:pPr>
    </w:p>
    <w:p w14:paraId="58370D6C" w14:textId="64901B7F" w:rsidR="00292772" w:rsidRDefault="00292772" w:rsidP="00292772">
      <w:pPr>
        <w:rPr>
          <w:rtl/>
          <w:lang w:eastAsia="he-IL"/>
        </w:rPr>
      </w:pPr>
      <w:bookmarkStart w:id="2010" w:name="_ETM_Q1_6059165"/>
      <w:bookmarkStart w:id="2011" w:name="_ETM_Q1_6059202"/>
      <w:bookmarkEnd w:id="2010"/>
      <w:bookmarkEnd w:id="2011"/>
      <w:r>
        <w:rPr>
          <w:rFonts w:hint="cs"/>
          <w:rtl/>
          <w:lang w:eastAsia="he-IL"/>
        </w:rPr>
        <w:t xml:space="preserve">אני אגיד </w:t>
      </w:r>
      <w:bookmarkStart w:id="2012" w:name="_ETM_Q1_6061144"/>
      <w:bookmarkEnd w:id="2012"/>
      <w:r>
        <w:rPr>
          <w:rFonts w:hint="cs"/>
          <w:rtl/>
          <w:lang w:eastAsia="he-IL"/>
        </w:rPr>
        <w:t>לך למה לא הכנסנו את זה.</w:t>
      </w:r>
      <w:r w:rsidR="00C41B0C">
        <w:rPr>
          <w:rFonts w:hint="cs"/>
          <w:rtl/>
          <w:lang w:eastAsia="he-IL"/>
        </w:rPr>
        <w:t xml:space="preserve"> </w:t>
      </w:r>
      <w:r>
        <w:rPr>
          <w:rFonts w:hint="cs"/>
          <w:rtl/>
          <w:lang w:eastAsia="he-IL"/>
        </w:rPr>
        <w:t xml:space="preserve">בחוק </w:t>
      </w:r>
      <w:bookmarkStart w:id="2013" w:name="_ETM_Q1_6064646"/>
      <w:bookmarkEnd w:id="2013"/>
      <w:r>
        <w:rPr>
          <w:rFonts w:hint="cs"/>
          <w:rtl/>
          <w:lang w:eastAsia="he-IL"/>
        </w:rPr>
        <w:t>לייעול האכיפה היה סעיף דיווח</w:t>
      </w:r>
      <w:r w:rsidR="00C41B0C">
        <w:rPr>
          <w:rFonts w:hint="cs"/>
          <w:rtl/>
          <w:lang w:eastAsia="he-IL"/>
        </w:rPr>
        <w:t xml:space="preserve"> </w:t>
      </w:r>
      <w:r>
        <w:rPr>
          <w:rFonts w:hint="cs"/>
          <w:rtl/>
          <w:lang w:eastAsia="he-IL"/>
        </w:rPr>
        <w:t xml:space="preserve">וקיבלנו דיווחים על שימוש </w:t>
      </w:r>
      <w:bookmarkStart w:id="2014" w:name="_ETM_Q1_6073140"/>
      <w:bookmarkEnd w:id="2014"/>
      <w:r>
        <w:rPr>
          <w:rFonts w:hint="cs"/>
          <w:rtl/>
          <w:lang w:eastAsia="he-IL"/>
        </w:rPr>
        <w:t xml:space="preserve">בסמכויות ובאיזה עבירות. הדיווח הזה לא היה כל </w:t>
      </w:r>
      <w:bookmarkStart w:id="2015" w:name="_ETM_Q1_6076351"/>
      <w:bookmarkEnd w:id="2015"/>
      <w:r>
        <w:rPr>
          <w:rFonts w:hint="cs"/>
          <w:rtl/>
          <w:lang w:eastAsia="he-IL"/>
        </w:rPr>
        <w:t xml:space="preserve">כך אפקטיבי כי בסוף קיבלנו רשימה עם מספרים </w:t>
      </w:r>
      <w:bookmarkStart w:id="2016" w:name="_ETM_Q1_6080140"/>
      <w:bookmarkEnd w:id="2016"/>
      <w:r>
        <w:rPr>
          <w:rFonts w:hint="cs"/>
          <w:rtl/>
          <w:lang w:eastAsia="he-IL"/>
        </w:rPr>
        <w:t>ולא ידענו לנתח אם עבירות מסוימות בוצעו, אם זה אומר שיש ירידה</w:t>
      </w:r>
      <w:r w:rsidR="00C41B0C">
        <w:rPr>
          <w:rFonts w:hint="cs"/>
          <w:rtl/>
          <w:lang w:eastAsia="he-IL"/>
        </w:rPr>
        <w:t xml:space="preserve"> </w:t>
      </w:r>
      <w:r>
        <w:rPr>
          <w:rFonts w:hint="cs"/>
          <w:rtl/>
          <w:lang w:eastAsia="he-IL"/>
        </w:rPr>
        <w:t>בעבירות האלה או הפחתה בהן.</w:t>
      </w:r>
    </w:p>
    <w:p w14:paraId="0D3F7ACA" w14:textId="77777777" w:rsidR="00292772" w:rsidRDefault="00292772" w:rsidP="00292772">
      <w:pPr>
        <w:rPr>
          <w:rtl/>
          <w:lang w:eastAsia="he-IL"/>
        </w:rPr>
      </w:pPr>
      <w:bookmarkStart w:id="2017" w:name="_ETM_Q1_6092304"/>
      <w:bookmarkStart w:id="2018" w:name="_ETM_Q1_6092350"/>
      <w:bookmarkEnd w:id="2017"/>
      <w:bookmarkEnd w:id="2018"/>
    </w:p>
    <w:p w14:paraId="25CA5CDA" w14:textId="68A70FB4" w:rsidR="00292772" w:rsidRDefault="00292772" w:rsidP="00292772">
      <w:pPr>
        <w:pStyle w:val="af9"/>
        <w:keepNext/>
        <w:rPr>
          <w:rtl/>
          <w:lang w:eastAsia="he-IL"/>
        </w:rPr>
      </w:pPr>
      <w:bookmarkStart w:id="2019" w:name="ET_guest_דבי_גילד_חיו_216"/>
      <w:r w:rsidRPr="0029277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292772">
        <w:rPr>
          <w:rStyle w:val="TagStyle"/>
          <w:rtl/>
        </w:rPr>
        <w:t xml:space="preserve"> &lt;&lt; אורח &gt;&gt;</w:t>
      </w:r>
      <w:r w:rsidR="009763D0">
        <w:rPr>
          <w:rtl/>
          <w:lang w:eastAsia="he-IL"/>
        </w:rPr>
        <w:t xml:space="preserve"> </w:t>
      </w:r>
      <w:bookmarkEnd w:id="2019"/>
    </w:p>
    <w:p w14:paraId="71569A3E" w14:textId="77777777" w:rsidR="00292772" w:rsidRDefault="00292772" w:rsidP="00292772">
      <w:pPr>
        <w:pStyle w:val="KeepWithNext"/>
        <w:rPr>
          <w:rtl/>
          <w:lang w:eastAsia="he-IL"/>
        </w:rPr>
      </w:pPr>
    </w:p>
    <w:p w14:paraId="05C2B370" w14:textId="206F0F18" w:rsidR="00292772" w:rsidRDefault="00292772" w:rsidP="00292772">
      <w:pPr>
        <w:rPr>
          <w:rtl/>
          <w:lang w:eastAsia="he-IL"/>
        </w:rPr>
      </w:pPr>
      <w:r>
        <w:rPr>
          <w:rFonts w:hint="cs"/>
          <w:rtl/>
          <w:lang w:eastAsia="he-IL"/>
        </w:rPr>
        <w:t xml:space="preserve">זאת לא המטרה של הסעיף לדעת לגבי הפשיעה. </w:t>
      </w:r>
      <w:bookmarkStart w:id="2020" w:name="_ETM_Q1_6093395"/>
      <w:bookmarkEnd w:id="2020"/>
      <w:r>
        <w:rPr>
          <w:rFonts w:hint="cs"/>
          <w:rtl/>
          <w:lang w:eastAsia="he-IL"/>
        </w:rPr>
        <w:t xml:space="preserve">המטרה של הסעיף היא לדעת שכאשר את נותנת סמכות לפקח עירוני </w:t>
      </w:r>
      <w:bookmarkStart w:id="2021" w:name="_ETM_Q1_6101070"/>
      <w:bookmarkEnd w:id="2021"/>
      <w:r>
        <w:rPr>
          <w:rFonts w:hint="cs"/>
          <w:rtl/>
          <w:lang w:eastAsia="he-IL"/>
        </w:rPr>
        <w:t xml:space="preserve">לעשות סמכויות מרחיקות לכת שבדרך כלל ניתנות רק לשוטרים, </w:t>
      </w:r>
      <w:bookmarkStart w:id="2022" w:name="_ETM_Q1_6104370"/>
      <w:bookmarkEnd w:id="2022"/>
      <w:r>
        <w:rPr>
          <w:rFonts w:hint="cs"/>
          <w:rtl/>
          <w:lang w:eastAsia="he-IL"/>
        </w:rPr>
        <w:t xml:space="preserve">אם את רואה שבכל לא השתמשו בזה, </w:t>
      </w:r>
      <w:bookmarkStart w:id="2023" w:name="_ETM_Q1_6106285"/>
      <w:bookmarkEnd w:id="2023"/>
      <w:r>
        <w:rPr>
          <w:rFonts w:hint="cs"/>
          <w:rtl/>
          <w:lang w:eastAsia="he-IL"/>
        </w:rPr>
        <w:t>את אומרת שעדיף להוריד את זה ולהשאיר את זה רק למשטרה. או אם משתמשים הרבה, צריך לבחון איך</w:t>
      </w:r>
      <w:bookmarkStart w:id="2024" w:name="_ETM_Q1_6114823"/>
      <w:bookmarkEnd w:id="2024"/>
      <w:r>
        <w:rPr>
          <w:rFonts w:hint="cs"/>
          <w:rtl/>
          <w:lang w:eastAsia="he-IL"/>
        </w:rPr>
        <w:t xml:space="preserve"> משתמשים ואולי לקיים </w:t>
      </w:r>
      <w:bookmarkStart w:id="2025" w:name="_ETM_Q1_6113831"/>
      <w:bookmarkEnd w:id="2025"/>
      <w:r>
        <w:rPr>
          <w:rFonts w:hint="cs"/>
          <w:rtl/>
          <w:lang w:eastAsia="he-IL"/>
        </w:rPr>
        <w:t xml:space="preserve">על זה דיון מיוחד. המטרה היא לראות את אופן ההפעלה של </w:t>
      </w:r>
      <w:bookmarkStart w:id="2026" w:name="_ETM_Q1_6116426"/>
      <w:bookmarkEnd w:id="2026"/>
      <w:r>
        <w:rPr>
          <w:rFonts w:hint="cs"/>
          <w:rtl/>
          <w:lang w:eastAsia="he-IL"/>
        </w:rPr>
        <w:t>הסמכויות האלה בידי אנשים שזה לא הרגי</w:t>
      </w:r>
      <w:bookmarkStart w:id="2027" w:name="_ETM_Q1_6118320"/>
      <w:bookmarkEnd w:id="2027"/>
      <w:r>
        <w:rPr>
          <w:rFonts w:hint="cs"/>
          <w:rtl/>
          <w:lang w:eastAsia="he-IL"/>
        </w:rPr>
        <w:t>ל שלהם</w:t>
      </w:r>
      <w:r w:rsidR="00C41B0C">
        <w:rPr>
          <w:rFonts w:hint="cs"/>
          <w:rtl/>
          <w:lang w:eastAsia="he-IL"/>
        </w:rPr>
        <w:t xml:space="preserve"> </w:t>
      </w:r>
      <w:r>
        <w:rPr>
          <w:rFonts w:hint="cs"/>
          <w:rtl/>
          <w:lang w:eastAsia="he-IL"/>
        </w:rPr>
        <w:t>וברגיל שלהם הם לא היו אמורים לבצע דברים כאלה.</w:t>
      </w:r>
      <w:bookmarkStart w:id="2028" w:name="_ETM_Q1_6120914"/>
      <w:bookmarkEnd w:id="2028"/>
    </w:p>
    <w:p w14:paraId="7C1305D2" w14:textId="77777777" w:rsidR="00292772" w:rsidRDefault="00292772" w:rsidP="00292772">
      <w:pPr>
        <w:rPr>
          <w:rtl/>
          <w:lang w:eastAsia="he-IL"/>
        </w:rPr>
      </w:pPr>
      <w:bookmarkStart w:id="2029" w:name="_ETM_Q1_6120966"/>
      <w:bookmarkEnd w:id="2029"/>
    </w:p>
    <w:p w14:paraId="460A6942" w14:textId="4E9E4396" w:rsidR="00292772" w:rsidRDefault="00292772" w:rsidP="00292772">
      <w:pPr>
        <w:pStyle w:val="a4"/>
        <w:keepNext/>
        <w:rPr>
          <w:rtl/>
        </w:rPr>
      </w:pPr>
      <w:bookmarkStart w:id="2030" w:name="ET_speaker_איילת_לוי_נחום_217"/>
      <w:r w:rsidRPr="00292772">
        <w:rPr>
          <w:rStyle w:val="TagStyle"/>
          <w:rtl/>
        </w:rPr>
        <w:t xml:space="preserve"> &lt;&lt; דובר &gt;&gt; </w:t>
      </w:r>
      <w:r>
        <w:rPr>
          <w:rtl/>
        </w:rPr>
        <w:t>איילת לוי נחום:</w:t>
      </w:r>
      <w:r w:rsidRPr="00292772">
        <w:rPr>
          <w:rStyle w:val="TagStyle"/>
          <w:rtl/>
        </w:rPr>
        <w:t xml:space="preserve"> &lt;&lt; דובר &gt;&gt;</w:t>
      </w:r>
      <w:r w:rsidR="009763D0">
        <w:rPr>
          <w:rtl/>
        </w:rPr>
        <w:t xml:space="preserve"> </w:t>
      </w:r>
      <w:bookmarkEnd w:id="2030"/>
    </w:p>
    <w:p w14:paraId="08C435F4" w14:textId="77777777" w:rsidR="00292772" w:rsidRDefault="00292772" w:rsidP="00292772">
      <w:pPr>
        <w:pStyle w:val="KeepWithNext"/>
        <w:rPr>
          <w:rtl/>
          <w:lang w:eastAsia="he-IL"/>
        </w:rPr>
      </w:pPr>
    </w:p>
    <w:p w14:paraId="39147B2D" w14:textId="5A5ED6BC" w:rsidR="00292772" w:rsidRDefault="00292772" w:rsidP="00292772">
      <w:pPr>
        <w:rPr>
          <w:rtl/>
          <w:lang w:eastAsia="he-IL"/>
        </w:rPr>
      </w:pPr>
      <w:r>
        <w:rPr>
          <w:rFonts w:hint="cs"/>
          <w:rtl/>
          <w:lang w:eastAsia="he-IL"/>
        </w:rPr>
        <w:t>אנחנו נוסיף את זה.</w:t>
      </w:r>
    </w:p>
    <w:p w14:paraId="03DD13C0" w14:textId="77777777" w:rsidR="00292772" w:rsidRDefault="00292772" w:rsidP="00292772">
      <w:pPr>
        <w:rPr>
          <w:rtl/>
          <w:lang w:eastAsia="he-IL"/>
        </w:rPr>
      </w:pPr>
      <w:bookmarkStart w:id="2031" w:name="_ETM_Q1_6128833"/>
      <w:bookmarkStart w:id="2032" w:name="_ETM_Q1_6128883"/>
      <w:bookmarkStart w:id="2033" w:name="_ETM_Q1_6128113"/>
      <w:bookmarkEnd w:id="2031"/>
      <w:bookmarkEnd w:id="2032"/>
      <w:bookmarkEnd w:id="2033"/>
    </w:p>
    <w:p w14:paraId="0B55FE2A" w14:textId="2B0E1D25" w:rsidR="00292772" w:rsidRDefault="00292772" w:rsidP="00292772">
      <w:pPr>
        <w:pStyle w:val="af6"/>
        <w:keepNext/>
        <w:rPr>
          <w:rtl/>
        </w:rPr>
      </w:pPr>
      <w:bookmarkStart w:id="2034" w:name="ET_yor_6358_218"/>
      <w:r w:rsidRPr="00292772">
        <w:rPr>
          <w:rStyle w:val="TagStyle"/>
          <w:rtl/>
        </w:rPr>
        <w:t xml:space="preserve"> &lt;&lt; יור &gt;&gt; </w:t>
      </w:r>
      <w:r>
        <w:rPr>
          <w:rtl/>
        </w:rPr>
        <w:t>היו"ר צביקה פוגל:</w:t>
      </w:r>
      <w:r w:rsidRPr="00292772">
        <w:rPr>
          <w:rStyle w:val="TagStyle"/>
          <w:rtl/>
        </w:rPr>
        <w:t xml:space="preserve"> &lt;&lt; יור &gt;&gt;</w:t>
      </w:r>
      <w:r w:rsidR="009763D0">
        <w:rPr>
          <w:rtl/>
        </w:rPr>
        <w:t xml:space="preserve"> </w:t>
      </w:r>
      <w:bookmarkEnd w:id="2034"/>
    </w:p>
    <w:p w14:paraId="1CE46499" w14:textId="77777777" w:rsidR="00292772" w:rsidRDefault="00292772" w:rsidP="00292772">
      <w:pPr>
        <w:pStyle w:val="KeepWithNext"/>
        <w:rPr>
          <w:rtl/>
          <w:lang w:eastAsia="he-IL"/>
        </w:rPr>
      </w:pPr>
    </w:p>
    <w:p w14:paraId="4EF6E40D" w14:textId="3EF6B47C" w:rsidR="00292772" w:rsidRDefault="00292772" w:rsidP="00292772">
      <w:pPr>
        <w:rPr>
          <w:rtl/>
          <w:lang w:eastAsia="he-IL"/>
        </w:rPr>
      </w:pPr>
      <w:bookmarkStart w:id="2035" w:name="_ETM_Q1_6128399"/>
      <w:bookmarkStart w:id="2036" w:name="_ETM_Q1_6128437"/>
      <w:bookmarkEnd w:id="2035"/>
      <w:bookmarkEnd w:id="2036"/>
      <w:r>
        <w:rPr>
          <w:rFonts w:hint="cs"/>
          <w:rtl/>
          <w:lang w:eastAsia="he-IL"/>
        </w:rPr>
        <w:t xml:space="preserve">למשרד לביטחון לאומי יש </w:t>
      </w:r>
      <w:bookmarkStart w:id="2037" w:name="_ETM_Q1_6129499"/>
      <w:bookmarkEnd w:id="2037"/>
      <w:r>
        <w:rPr>
          <w:rFonts w:hint="cs"/>
          <w:rtl/>
          <w:lang w:eastAsia="he-IL"/>
        </w:rPr>
        <w:t xml:space="preserve">הערות לסעיף הזה? אנחנו </w:t>
      </w:r>
      <w:bookmarkStart w:id="2038" w:name="_ETM_Q1_6134244"/>
      <w:bookmarkEnd w:id="2038"/>
      <w:r>
        <w:rPr>
          <w:rFonts w:hint="cs"/>
          <w:rtl/>
          <w:lang w:eastAsia="he-IL"/>
        </w:rPr>
        <w:t xml:space="preserve">יכולים לחיות עם זה. </w:t>
      </w:r>
    </w:p>
    <w:p w14:paraId="4103EAB5" w14:textId="77777777" w:rsidR="00292772" w:rsidRDefault="00292772" w:rsidP="00292772">
      <w:pPr>
        <w:rPr>
          <w:rtl/>
          <w:lang w:eastAsia="he-IL"/>
        </w:rPr>
      </w:pPr>
    </w:p>
    <w:p w14:paraId="6C4BB535" w14:textId="5B209D00" w:rsidR="00292772" w:rsidRDefault="00292772" w:rsidP="00292772">
      <w:pPr>
        <w:pStyle w:val="af9"/>
        <w:keepNext/>
        <w:rPr>
          <w:rtl/>
          <w:lang w:eastAsia="he-IL"/>
        </w:rPr>
      </w:pPr>
      <w:bookmarkStart w:id="2039" w:name="ET_guest_רועי_הראל_219"/>
      <w:r w:rsidRPr="00292772">
        <w:rPr>
          <w:rStyle w:val="TagStyle"/>
          <w:rtl/>
        </w:rPr>
        <w:t xml:space="preserve"> &lt;&lt; אורח &gt;&gt; </w:t>
      </w:r>
      <w:r>
        <w:rPr>
          <w:rtl/>
          <w:lang w:eastAsia="he-IL"/>
        </w:rPr>
        <w:t>רועי הראל:</w:t>
      </w:r>
      <w:r w:rsidRPr="00292772">
        <w:rPr>
          <w:rStyle w:val="TagStyle"/>
          <w:rtl/>
        </w:rPr>
        <w:t xml:space="preserve"> &lt;&lt; אורח &gt;&gt;</w:t>
      </w:r>
      <w:r w:rsidR="009763D0">
        <w:rPr>
          <w:rtl/>
          <w:lang w:eastAsia="he-IL"/>
        </w:rPr>
        <w:t xml:space="preserve"> </w:t>
      </w:r>
      <w:bookmarkEnd w:id="2039"/>
    </w:p>
    <w:p w14:paraId="41FF0E23" w14:textId="77777777" w:rsidR="00292772" w:rsidRDefault="00292772" w:rsidP="00292772">
      <w:pPr>
        <w:pStyle w:val="KeepWithNext"/>
        <w:rPr>
          <w:rtl/>
          <w:lang w:eastAsia="he-IL"/>
        </w:rPr>
      </w:pPr>
    </w:p>
    <w:p w14:paraId="2EAF2859" w14:textId="4D36D27A" w:rsidR="00292772" w:rsidRDefault="00292772" w:rsidP="00292772">
      <w:pPr>
        <w:rPr>
          <w:rtl/>
          <w:lang w:eastAsia="he-IL"/>
        </w:rPr>
      </w:pPr>
      <w:r>
        <w:rPr>
          <w:rFonts w:hint="cs"/>
          <w:rtl/>
          <w:lang w:eastAsia="he-IL"/>
        </w:rPr>
        <w:t>אחרי שיהיו הדיוקים, נשב עליהם.</w:t>
      </w:r>
    </w:p>
    <w:p w14:paraId="7DB803D0" w14:textId="77777777" w:rsidR="00292772" w:rsidRDefault="00292772" w:rsidP="00292772">
      <w:pPr>
        <w:rPr>
          <w:rtl/>
          <w:lang w:eastAsia="he-IL"/>
        </w:rPr>
      </w:pPr>
      <w:bookmarkStart w:id="2040" w:name="_ETM_Q1_6137941"/>
      <w:bookmarkEnd w:id="2040"/>
    </w:p>
    <w:p w14:paraId="5523CCB5" w14:textId="74E99ED7" w:rsidR="00292772" w:rsidRDefault="00292772" w:rsidP="00292772">
      <w:pPr>
        <w:pStyle w:val="af6"/>
        <w:keepNext/>
        <w:rPr>
          <w:rtl/>
        </w:rPr>
      </w:pPr>
      <w:bookmarkStart w:id="2041" w:name="ET_yor_6358_220"/>
      <w:r w:rsidRPr="00292772">
        <w:rPr>
          <w:rStyle w:val="TagStyle"/>
          <w:rtl/>
        </w:rPr>
        <w:t xml:space="preserve"> &lt;&lt; יור &gt;&gt; </w:t>
      </w:r>
      <w:r>
        <w:rPr>
          <w:rtl/>
        </w:rPr>
        <w:t>היו"ר צביקה פוגל:</w:t>
      </w:r>
      <w:r w:rsidRPr="00292772">
        <w:rPr>
          <w:rStyle w:val="TagStyle"/>
          <w:rtl/>
        </w:rPr>
        <w:t xml:space="preserve"> &lt;&lt; יור &gt;&gt;</w:t>
      </w:r>
      <w:r w:rsidR="009763D0">
        <w:rPr>
          <w:rtl/>
        </w:rPr>
        <w:t xml:space="preserve"> </w:t>
      </w:r>
      <w:bookmarkEnd w:id="2041"/>
    </w:p>
    <w:p w14:paraId="706A2FC5" w14:textId="77777777" w:rsidR="00292772" w:rsidRDefault="00292772" w:rsidP="00292772">
      <w:pPr>
        <w:pStyle w:val="KeepWithNext"/>
        <w:rPr>
          <w:rtl/>
          <w:lang w:eastAsia="he-IL"/>
        </w:rPr>
      </w:pPr>
    </w:p>
    <w:p w14:paraId="085C5540" w14:textId="351A0EFF" w:rsidR="00292772" w:rsidRDefault="00292772" w:rsidP="00292772">
      <w:pPr>
        <w:rPr>
          <w:rtl/>
          <w:lang w:eastAsia="he-IL"/>
        </w:rPr>
      </w:pPr>
      <w:r>
        <w:rPr>
          <w:rFonts w:hint="cs"/>
          <w:rtl/>
          <w:lang w:eastAsia="he-IL"/>
        </w:rPr>
        <w:t>כ</w:t>
      </w:r>
      <w:bookmarkStart w:id="2042" w:name="_ETM_Q1_6138251"/>
      <w:bookmarkStart w:id="2043" w:name="_ETM_Q1_6138268"/>
      <w:bookmarkEnd w:id="2042"/>
      <w:bookmarkEnd w:id="2043"/>
      <w:r>
        <w:rPr>
          <w:rFonts w:hint="cs"/>
          <w:rtl/>
          <w:lang w:eastAsia="he-IL"/>
        </w:rPr>
        <w:t>ן. אנחנו נשב על הדיוקים.</w:t>
      </w:r>
    </w:p>
    <w:p w14:paraId="6C782E16" w14:textId="77777777" w:rsidR="00292772" w:rsidRDefault="00292772" w:rsidP="00292772">
      <w:pPr>
        <w:rPr>
          <w:rtl/>
          <w:lang w:eastAsia="he-IL"/>
        </w:rPr>
      </w:pPr>
      <w:bookmarkStart w:id="2044" w:name="_ETM_Q1_6144028"/>
      <w:bookmarkStart w:id="2045" w:name="_ETM_Q1_6144075"/>
      <w:bookmarkStart w:id="2046" w:name="_ETM_Q1_6145880"/>
      <w:bookmarkEnd w:id="2044"/>
      <w:bookmarkEnd w:id="2045"/>
      <w:bookmarkEnd w:id="2046"/>
    </w:p>
    <w:p w14:paraId="0D9AB7F4" w14:textId="0D3B24DE" w:rsidR="00292772" w:rsidRDefault="00292772" w:rsidP="00292772">
      <w:pPr>
        <w:pStyle w:val="a4"/>
        <w:keepNext/>
        <w:rPr>
          <w:rtl/>
        </w:rPr>
      </w:pPr>
      <w:bookmarkStart w:id="2047" w:name="ET_speaker_איילת_לוי_נחום_221"/>
      <w:r w:rsidRPr="00292772">
        <w:rPr>
          <w:rStyle w:val="TagStyle"/>
          <w:rtl/>
        </w:rPr>
        <w:t xml:space="preserve"> &lt;&lt; דובר &gt;&gt; </w:t>
      </w:r>
      <w:r>
        <w:rPr>
          <w:rtl/>
        </w:rPr>
        <w:t>איילת לוי נחום:</w:t>
      </w:r>
      <w:r w:rsidRPr="00292772">
        <w:rPr>
          <w:rStyle w:val="TagStyle"/>
          <w:rtl/>
        </w:rPr>
        <w:t xml:space="preserve"> &lt;&lt; דובר &gt;&gt;</w:t>
      </w:r>
      <w:r w:rsidR="009763D0">
        <w:rPr>
          <w:rtl/>
        </w:rPr>
        <w:t xml:space="preserve"> </w:t>
      </w:r>
      <w:bookmarkEnd w:id="2047"/>
    </w:p>
    <w:p w14:paraId="19E2D36A" w14:textId="77777777" w:rsidR="00292772" w:rsidRDefault="00292772" w:rsidP="00292772">
      <w:pPr>
        <w:pStyle w:val="KeepWithNext"/>
        <w:rPr>
          <w:rtl/>
          <w:lang w:eastAsia="he-IL"/>
        </w:rPr>
      </w:pPr>
    </w:p>
    <w:p w14:paraId="17987F72" w14:textId="7309F01B" w:rsidR="00292772" w:rsidRDefault="00292772" w:rsidP="00292772">
      <w:pPr>
        <w:rPr>
          <w:rtl/>
          <w:lang w:eastAsia="he-IL"/>
        </w:rPr>
      </w:pPr>
      <w:bookmarkStart w:id="2048" w:name="_ETM_Q1_6146172"/>
      <w:bookmarkStart w:id="2049" w:name="_ETM_Q1_6146205"/>
      <w:bookmarkEnd w:id="2048"/>
      <w:bookmarkEnd w:id="2049"/>
      <w:r>
        <w:rPr>
          <w:rFonts w:hint="cs"/>
          <w:rtl/>
          <w:lang w:eastAsia="he-IL"/>
        </w:rPr>
        <w:t>לגבי הסיפור של התלונות מ-106. גם מירה ביקשה. מה ביקשת בדיוק?</w:t>
      </w:r>
    </w:p>
    <w:p w14:paraId="3AC94003" w14:textId="77777777" w:rsidR="00292772" w:rsidRDefault="00292772" w:rsidP="00292772">
      <w:pPr>
        <w:rPr>
          <w:rtl/>
          <w:lang w:eastAsia="he-IL"/>
        </w:rPr>
      </w:pPr>
      <w:bookmarkStart w:id="2050" w:name="_ETM_Q1_6151704"/>
      <w:bookmarkStart w:id="2051" w:name="_ETM_Q1_6151747"/>
      <w:bookmarkStart w:id="2052" w:name="_ETM_Q1_6152673"/>
      <w:bookmarkEnd w:id="2050"/>
      <w:bookmarkEnd w:id="2051"/>
      <w:bookmarkEnd w:id="2052"/>
    </w:p>
    <w:p w14:paraId="61519D82" w14:textId="22253E8C" w:rsidR="00292772" w:rsidRDefault="00292772" w:rsidP="00292772">
      <w:pPr>
        <w:pStyle w:val="af9"/>
        <w:keepNext/>
        <w:rPr>
          <w:rtl/>
          <w:lang w:eastAsia="he-IL"/>
        </w:rPr>
      </w:pPr>
      <w:bookmarkStart w:id="2053" w:name="ET_guest_מירה_סלומון_222"/>
      <w:r w:rsidRPr="00292772">
        <w:rPr>
          <w:rStyle w:val="TagStyle"/>
          <w:rtl/>
        </w:rPr>
        <w:t xml:space="preserve"> &lt;&lt; אורח &gt;&gt; </w:t>
      </w:r>
      <w:r>
        <w:rPr>
          <w:rtl/>
          <w:lang w:eastAsia="he-IL"/>
        </w:rPr>
        <w:t>מירה סלומון:</w:t>
      </w:r>
      <w:r w:rsidRPr="00292772">
        <w:rPr>
          <w:rStyle w:val="TagStyle"/>
          <w:rtl/>
        </w:rPr>
        <w:t xml:space="preserve"> &lt;&lt; אורח &gt;&gt;</w:t>
      </w:r>
      <w:r w:rsidR="009763D0">
        <w:rPr>
          <w:rtl/>
          <w:lang w:eastAsia="he-IL"/>
        </w:rPr>
        <w:t xml:space="preserve"> </w:t>
      </w:r>
      <w:bookmarkEnd w:id="2053"/>
    </w:p>
    <w:p w14:paraId="7E4C87AD" w14:textId="77777777" w:rsidR="00292772" w:rsidRDefault="00292772" w:rsidP="00292772">
      <w:pPr>
        <w:pStyle w:val="KeepWithNext"/>
        <w:rPr>
          <w:rtl/>
          <w:lang w:eastAsia="he-IL"/>
        </w:rPr>
      </w:pPr>
    </w:p>
    <w:p w14:paraId="5B6F193B" w14:textId="5F1E1390" w:rsidR="00292772" w:rsidRDefault="00292772" w:rsidP="00292772">
      <w:pPr>
        <w:rPr>
          <w:rtl/>
          <w:lang w:eastAsia="he-IL"/>
        </w:rPr>
      </w:pPr>
      <w:r>
        <w:rPr>
          <w:rFonts w:hint="cs"/>
          <w:rtl/>
          <w:lang w:eastAsia="he-IL"/>
        </w:rPr>
        <w:t>מ</w:t>
      </w:r>
      <w:bookmarkStart w:id="2054" w:name="_ETM_Q1_6152942"/>
      <w:bookmarkStart w:id="2055" w:name="_ETM_Q1_6152961"/>
      <w:bookmarkEnd w:id="2054"/>
      <w:bookmarkEnd w:id="2055"/>
      <w:r>
        <w:rPr>
          <w:rFonts w:hint="cs"/>
          <w:rtl/>
          <w:lang w:eastAsia="he-IL"/>
        </w:rPr>
        <w:t xml:space="preserve">ה שאנחנו רצינו </w:t>
      </w:r>
      <w:bookmarkStart w:id="2056" w:name="_ETM_Q1_6153746"/>
      <w:bookmarkEnd w:id="2056"/>
      <w:r>
        <w:rPr>
          <w:rFonts w:hint="cs"/>
          <w:rtl/>
          <w:lang w:eastAsia="he-IL"/>
        </w:rPr>
        <w:t xml:space="preserve">לדעת זה כמה מתוך סל </w:t>
      </w:r>
      <w:bookmarkStart w:id="2057" w:name="_ETM_Q1_6157086"/>
      <w:bookmarkEnd w:id="2057"/>
      <w:r>
        <w:rPr>
          <w:rFonts w:hint="cs"/>
          <w:rtl/>
          <w:lang w:eastAsia="he-IL"/>
        </w:rPr>
        <w:t>העבירות שהוסדר</w:t>
      </w:r>
      <w:r w:rsidR="00C41B0C">
        <w:rPr>
          <w:rFonts w:hint="cs"/>
          <w:rtl/>
          <w:lang w:eastAsia="he-IL"/>
        </w:rPr>
        <w:t xml:space="preserve"> </w:t>
      </w:r>
      <w:r>
        <w:rPr>
          <w:rFonts w:hint="cs"/>
          <w:rtl/>
          <w:lang w:eastAsia="he-IL"/>
        </w:rPr>
        <w:t>באותו פרויקט ברשות</w:t>
      </w:r>
      <w:bookmarkStart w:id="2058" w:name="_ETM_Q1_6162146"/>
      <w:bookmarkStart w:id="2059" w:name="_ETM_Q1_6160260"/>
      <w:bookmarkEnd w:id="2058"/>
      <w:bookmarkEnd w:id="2059"/>
      <w:r>
        <w:rPr>
          <w:rFonts w:hint="cs"/>
          <w:rtl/>
          <w:lang w:eastAsia="he-IL"/>
        </w:rPr>
        <w:t xml:space="preserve"> הן מסוג הזה וכמה מהסוג הזה. אמרנו שהשיטור</w:t>
      </w:r>
      <w:r w:rsidR="00C41B0C">
        <w:rPr>
          <w:rFonts w:hint="cs"/>
          <w:rtl/>
          <w:lang w:eastAsia="he-IL"/>
        </w:rPr>
        <w:t xml:space="preserve"> </w:t>
      </w:r>
      <w:r>
        <w:rPr>
          <w:rFonts w:hint="cs"/>
          <w:rtl/>
          <w:lang w:eastAsia="he-IL"/>
        </w:rPr>
        <w:t xml:space="preserve">העירוני הוא בחלקו הגשמה של </w:t>
      </w:r>
      <w:bookmarkStart w:id="2060" w:name="_ETM_Q1_6170328"/>
      <w:bookmarkEnd w:id="2060"/>
      <w:r>
        <w:rPr>
          <w:rFonts w:hint="cs"/>
          <w:rtl/>
          <w:lang w:eastAsia="he-IL"/>
        </w:rPr>
        <w:t>הסמכויות של הרשות המקומית ובחלקו הוא סיוע למשטרת ישראל במטלותיה. אנחנו כן רוצים לדעת מה הפילוח בעבודה היום יומית של</w:t>
      </w:r>
      <w:r w:rsidR="00C41B0C">
        <w:rPr>
          <w:rFonts w:hint="cs"/>
          <w:rtl/>
          <w:lang w:eastAsia="he-IL"/>
        </w:rPr>
        <w:t xml:space="preserve"> </w:t>
      </w:r>
      <w:r>
        <w:rPr>
          <w:rFonts w:hint="cs"/>
          <w:rtl/>
          <w:lang w:eastAsia="he-IL"/>
        </w:rPr>
        <w:t>האירועים.</w:t>
      </w:r>
    </w:p>
    <w:p w14:paraId="58C9A3C1" w14:textId="77777777" w:rsidR="00292772" w:rsidRDefault="00292772" w:rsidP="00292772">
      <w:pPr>
        <w:rPr>
          <w:rtl/>
          <w:lang w:eastAsia="he-IL"/>
        </w:rPr>
      </w:pPr>
    </w:p>
    <w:p w14:paraId="5CD99319" w14:textId="28371CEE" w:rsidR="00292772" w:rsidRDefault="00292772" w:rsidP="00292772">
      <w:pPr>
        <w:pStyle w:val="a4"/>
        <w:keepNext/>
        <w:rPr>
          <w:rtl/>
        </w:rPr>
      </w:pPr>
      <w:bookmarkStart w:id="2061" w:name="ET_speaker_איילת_לוי_נחום_224"/>
      <w:r w:rsidRPr="00292772">
        <w:rPr>
          <w:rStyle w:val="TagStyle"/>
          <w:rtl/>
        </w:rPr>
        <w:t xml:space="preserve"> &lt;&lt; דובר &gt;&gt; </w:t>
      </w:r>
      <w:r>
        <w:rPr>
          <w:rtl/>
        </w:rPr>
        <w:t>איילת לוי נחום:</w:t>
      </w:r>
      <w:r w:rsidRPr="00292772">
        <w:rPr>
          <w:rStyle w:val="TagStyle"/>
          <w:rtl/>
        </w:rPr>
        <w:t xml:space="preserve"> &lt;&lt; דובר &gt;&gt;</w:t>
      </w:r>
      <w:r w:rsidR="009763D0">
        <w:rPr>
          <w:rtl/>
        </w:rPr>
        <w:t xml:space="preserve"> </w:t>
      </w:r>
      <w:bookmarkEnd w:id="2061"/>
    </w:p>
    <w:p w14:paraId="7E611A6F" w14:textId="77777777" w:rsidR="00292772" w:rsidRDefault="00292772" w:rsidP="00292772">
      <w:pPr>
        <w:pStyle w:val="KeepWithNext"/>
        <w:rPr>
          <w:rtl/>
          <w:lang w:eastAsia="he-IL"/>
        </w:rPr>
      </w:pPr>
    </w:p>
    <w:p w14:paraId="1B00E16E" w14:textId="65424AFA" w:rsidR="00292772" w:rsidRDefault="00292772" w:rsidP="00292772">
      <w:pPr>
        <w:rPr>
          <w:rtl/>
          <w:lang w:eastAsia="he-IL"/>
        </w:rPr>
      </w:pPr>
      <w:r>
        <w:rPr>
          <w:rFonts w:hint="cs"/>
          <w:rtl/>
          <w:lang w:eastAsia="he-IL"/>
        </w:rPr>
        <w:t>אני זוכרת שאמרו לנו ש-106 לא אוספים נתונים.</w:t>
      </w:r>
    </w:p>
    <w:p w14:paraId="17C0DD3A" w14:textId="77777777" w:rsidR="00CF1EDB" w:rsidRDefault="00CF1EDB" w:rsidP="00292772">
      <w:pPr>
        <w:rPr>
          <w:rtl/>
          <w:lang w:eastAsia="he-IL"/>
        </w:rPr>
      </w:pPr>
    </w:p>
    <w:p w14:paraId="11162141" w14:textId="77777777" w:rsidR="00292772" w:rsidRDefault="00292772" w:rsidP="00292772">
      <w:pPr>
        <w:rPr>
          <w:rStyle w:val="TagStyle"/>
          <w:rFonts w:ascii="David" w:hAnsi="David"/>
          <w:u w:val="single"/>
          <w:rtl/>
        </w:rPr>
      </w:pPr>
      <w:bookmarkStart w:id="2062" w:name="_ETM_Q1_6187280"/>
      <w:bookmarkStart w:id="2063" w:name="_ETM_Q1_6187320"/>
      <w:bookmarkEnd w:id="2062"/>
      <w:bookmarkEnd w:id="2063"/>
    </w:p>
    <w:p w14:paraId="289484B1" w14:textId="38D4E440" w:rsidR="00292772" w:rsidRDefault="00292772" w:rsidP="00292772">
      <w:pPr>
        <w:pStyle w:val="af9"/>
        <w:keepNext/>
        <w:rPr>
          <w:rtl/>
        </w:rPr>
      </w:pPr>
      <w:bookmarkStart w:id="2064" w:name="ET_guest_ליאור_מזרחי_231"/>
      <w:r w:rsidRPr="00292772">
        <w:rPr>
          <w:rStyle w:val="TagStyle"/>
          <w:rtl/>
        </w:rPr>
        <w:t xml:space="preserve"> &lt;&lt; אורח &gt;&gt; </w:t>
      </w:r>
      <w:r>
        <w:rPr>
          <w:rtl/>
        </w:rPr>
        <w:t>ליאור מזרחי:</w:t>
      </w:r>
      <w:r w:rsidRPr="00292772">
        <w:rPr>
          <w:rStyle w:val="TagStyle"/>
          <w:rtl/>
        </w:rPr>
        <w:t xml:space="preserve"> &lt;&lt; אורח &gt;&gt;</w:t>
      </w:r>
      <w:r w:rsidR="009763D0">
        <w:rPr>
          <w:rtl/>
        </w:rPr>
        <w:t xml:space="preserve"> </w:t>
      </w:r>
      <w:bookmarkEnd w:id="2064"/>
    </w:p>
    <w:p w14:paraId="4D86A548" w14:textId="77777777" w:rsidR="00292772" w:rsidRDefault="00292772" w:rsidP="00292772">
      <w:pPr>
        <w:pStyle w:val="KeepWithNext"/>
        <w:rPr>
          <w:rtl/>
        </w:rPr>
      </w:pPr>
    </w:p>
    <w:p w14:paraId="664D6EDA" w14:textId="05EFD675" w:rsidR="00292772" w:rsidRDefault="00292772" w:rsidP="00292772">
      <w:pPr>
        <w:rPr>
          <w:rtl/>
          <w:lang w:eastAsia="he-IL"/>
        </w:rPr>
      </w:pPr>
      <w:r>
        <w:rPr>
          <w:rFonts w:hint="cs"/>
          <w:rtl/>
          <w:lang w:eastAsia="he-IL"/>
        </w:rPr>
        <w:t>נכון.</w:t>
      </w:r>
    </w:p>
    <w:p w14:paraId="30216B61" w14:textId="77777777" w:rsidR="00292772" w:rsidRDefault="00292772" w:rsidP="00292772">
      <w:pPr>
        <w:rPr>
          <w:rtl/>
          <w:lang w:eastAsia="he-IL"/>
        </w:rPr>
      </w:pPr>
      <w:bookmarkStart w:id="2065" w:name="_ETM_Q1_6186964"/>
      <w:bookmarkStart w:id="2066" w:name="_ETM_Q1_6187000"/>
      <w:bookmarkEnd w:id="2065"/>
      <w:bookmarkEnd w:id="2066"/>
    </w:p>
    <w:p w14:paraId="50414751" w14:textId="31D3FD99" w:rsidR="00292772" w:rsidRDefault="00292772" w:rsidP="00292772">
      <w:pPr>
        <w:pStyle w:val="a4"/>
        <w:keepNext/>
        <w:rPr>
          <w:rtl/>
        </w:rPr>
      </w:pPr>
      <w:bookmarkStart w:id="2067" w:name="ET_speaker_איילת_לוי_נחום_226"/>
      <w:r w:rsidRPr="00292772">
        <w:rPr>
          <w:rStyle w:val="TagStyle"/>
          <w:rtl/>
        </w:rPr>
        <w:t xml:space="preserve"> &lt;&lt; דובר &gt;&gt; </w:t>
      </w:r>
      <w:r>
        <w:rPr>
          <w:rtl/>
        </w:rPr>
        <w:t>איילת לוי נחום:</w:t>
      </w:r>
      <w:r w:rsidRPr="00292772">
        <w:rPr>
          <w:rStyle w:val="TagStyle"/>
          <w:rtl/>
        </w:rPr>
        <w:t xml:space="preserve"> &lt;&lt; דובר &gt;&gt;</w:t>
      </w:r>
      <w:r w:rsidR="009763D0">
        <w:rPr>
          <w:rtl/>
        </w:rPr>
        <w:t xml:space="preserve"> </w:t>
      </w:r>
      <w:bookmarkEnd w:id="2067"/>
    </w:p>
    <w:p w14:paraId="227E1D37" w14:textId="77777777" w:rsidR="00292772" w:rsidRDefault="00292772" w:rsidP="00292772">
      <w:pPr>
        <w:pStyle w:val="KeepWithNext"/>
        <w:rPr>
          <w:rtl/>
          <w:lang w:eastAsia="he-IL"/>
        </w:rPr>
      </w:pPr>
    </w:p>
    <w:p w14:paraId="0C6167FA" w14:textId="0279EF81" w:rsidR="00292772" w:rsidRDefault="00292772" w:rsidP="00292772">
      <w:pPr>
        <w:rPr>
          <w:rtl/>
          <w:lang w:eastAsia="he-IL"/>
        </w:rPr>
      </w:pPr>
      <w:bookmarkStart w:id="2068" w:name="_ETM_Q1_6189635"/>
      <w:bookmarkStart w:id="2069" w:name="_ETM_Q1_6189669"/>
      <w:bookmarkEnd w:id="2068"/>
      <w:bookmarkEnd w:id="2069"/>
      <w:r>
        <w:rPr>
          <w:rFonts w:hint="cs"/>
          <w:rtl/>
          <w:lang w:eastAsia="he-IL"/>
        </w:rPr>
        <w:t>אם כן, לבקש משהו שלא נאסף?</w:t>
      </w:r>
    </w:p>
    <w:p w14:paraId="0F99F464" w14:textId="77777777" w:rsidR="00CF1EDB" w:rsidRDefault="00CF1EDB" w:rsidP="00292772">
      <w:pPr>
        <w:rPr>
          <w:rtl/>
          <w:lang w:eastAsia="he-IL"/>
        </w:rPr>
      </w:pPr>
    </w:p>
    <w:p w14:paraId="1A0B9C44" w14:textId="77777777" w:rsidR="00292772" w:rsidRDefault="00292772" w:rsidP="00292772">
      <w:pPr>
        <w:rPr>
          <w:rStyle w:val="TagStyle"/>
          <w:rFonts w:ascii="David" w:hAnsi="David"/>
          <w:u w:val="single"/>
          <w:rtl/>
        </w:rPr>
      </w:pPr>
      <w:bookmarkStart w:id="2070" w:name="_ETM_Q1_6189478"/>
      <w:bookmarkStart w:id="2071" w:name="_ETM_Q1_6189523"/>
      <w:bookmarkStart w:id="2072" w:name="_ETM_Q1_6196044"/>
      <w:bookmarkEnd w:id="2070"/>
      <w:bookmarkEnd w:id="2071"/>
      <w:bookmarkEnd w:id="2072"/>
    </w:p>
    <w:p w14:paraId="45E15434" w14:textId="3AFFA909" w:rsidR="00292772" w:rsidRDefault="00292772" w:rsidP="00292772">
      <w:pPr>
        <w:pStyle w:val="af9"/>
        <w:keepNext/>
        <w:rPr>
          <w:rtl/>
        </w:rPr>
      </w:pPr>
      <w:bookmarkStart w:id="2073" w:name="ET_guest_ליאור_מזרחי_230"/>
      <w:r w:rsidRPr="00292772">
        <w:rPr>
          <w:rStyle w:val="TagStyle"/>
          <w:rtl/>
        </w:rPr>
        <w:t xml:space="preserve"> &lt;&lt; אורח &gt;&gt; </w:t>
      </w:r>
      <w:r>
        <w:rPr>
          <w:rtl/>
        </w:rPr>
        <w:t>ליאור מזרחי:</w:t>
      </w:r>
      <w:r w:rsidRPr="00292772">
        <w:rPr>
          <w:rStyle w:val="TagStyle"/>
          <w:rtl/>
        </w:rPr>
        <w:t xml:space="preserve"> &lt;&lt; אורח &gt;&gt;</w:t>
      </w:r>
      <w:r w:rsidR="009763D0">
        <w:rPr>
          <w:rtl/>
        </w:rPr>
        <w:t xml:space="preserve"> </w:t>
      </w:r>
      <w:bookmarkEnd w:id="2073"/>
    </w:p>
    <w:p w14:paraId="5942FE3C" w14:textId="77777777" w:rsidR="00292772" w:rsidRDefault="00292772" w:rsidP="00292772">
      <w:pPr>
        <w:pStyle w:val="KeepWithNext"/>
        <w:rPr>
          <w:rtl/>
        </w:rPr>
      </w:pPr>
    </w:p>
    <w:p w14:paraId="7D4424E2" w14:textId="354CE3E2" w:rsidR="00292772" w:rsidRDefault="00292772" w:rsidP="00292772">
      <w:pPr>
        <w:rPr>
          <w:rtl/>
          <w:lang w:eastAsia="he-IL"/>
        </w:rPr>
      </w:pPr>
      <w:bookmarkStart w:id="2074" w:name="_ETM_Q1_6196291"/>
      <w:bookmarkStart w:id="2075" w:name="_ETM_Q1_6196324"/>
      <w:bookmarkEnd w:id="2074"/>
      <w:bookmarkEnd w:id="2075"/>
      <w:r>
        <w:rPr>
          <w:rFonts w:hint="cs"/>
          <w:rtl/>
          <w:lang w:eastAsia="he-IL"/>
        </w:rPr>
        <w:t>יש גם ערים שאין להן מוקד 106.</w:t>
      </w:r>
    </w:p>
    <w:p w14:paraId="770AC005" w14:textId="77777777" w:rsidR="00292772" w:rsidRDefault="00292772" w:rsidP="00292772">
      <w:pPr>
        <w:rPr>
          <w:rtl/>
          <w:lang w:eastAsia="he-IL"/>
        </w:rPr>
      </w:pPr>
    </w:p>
    <w:p w14:paraId="1DFFB11F" w14:textId="1F95366F" w:rsidR="00292772" w:rsidRDefault="00292772" w:rsidP="00292772">
      <w:pPr>
        <w:pStyle w:val="af9"/>
        <w:keepNext/>
        <w:rPr>
          <w:rtl/>
          <w:lang w:eastAsia="he-IL"/>
        </w:rPr>
      </w:pPr>
      <w:bookmarkStart w:id="2076" w:name="ET_guest_אורלי_אלמגור_לוטן_228"/>
      <w:r w:rsidRPr="00292772">
        <w:rPr>
          <w:rStyle w:val="TagStyle"/>
          <w:rtl/>
        </w:rPr>
        <w:t xml:space="preserve"> &lt;&lt; אורח &gt;&gt; </w:t>
      </w:r>
      <w:r>
        <w:rPr>
          <w:rtl/>
          <w:lang w:eastAsia="he-IL"/>
        </w:rPr>
        <w:t>אורלי אלמגור לוטן:</w:t>
      </w:r>
      <w:r w:rsidRPr="00292772">
        <w:rPr>
          <w:rStyle w:val="TagStyle"/>
          <w:rtl/>
        </w:rPr>
        <w:t xml:space="preserve"> &lt;&lt; אורח &gt;&gt;</w:t>
      </w:r>
      <w:r w:rsidR="009763D0">
        <w:rPr>
          <w:rtl/>
          <w:lang w:eastAsia="he-IL"/>
        </w:rPr>
        <w:t xml:space="preserve"> </w:t>
      </w:r>
      <w:bookmarkEnd w:id="2076"/>
    </w:p>
    <w:p w14:paraId="5350E7E9" w14:textId="77777777" w:rsidR="00292772" w:rsidRDefault="00292772" w:rsidP="00292772">
      <w:pPr>
        <w:pStyle w:val="KeepWithNext"/>
        <w:rPr>
          <w:rtl/>
          <w:lang w:eastAsia="he-IL"/>
        </w:rPr>
      </w:pPr>
    </w:p>
    <w:p w14:paraId="4A2A92C3" w14:textId="397A9321" w:rsidR="00292772" w:rsidRDefault="00292772" w:rsidP="00292772">
      <w:pPr>
        <w:rPr>
          <w:rtl/>
          <w:lang w:eastAsia="he-IL"/>
        </w:rPr>
      </w:pPr>
      <w:r>
        <w:rPr>
          <w:rFonts w:hint="cs"/>
          <w:rtl/>
          <w:lang w:eastAsia="he-IL"/>
        </w:rPr>
        <w:t xml:space="preserve">היחידה </w:t>
      </w:r>
      <w:bookmarkStart w:id="2077" w:name="_ETM_Q1_6194032"/>
      <w:bookmarkEnd w:id="2077"/>
      <w:r>
        <w:rPr>
          <w:rFonts w:hint="cs"/>
          <w:rtl/>
          <w:lang w:eastAsia="he-IL"/>
        </w:rPr>
        <w:t xml:space="preserve">עצמה יודעת. </w:t>
      </w:r>
      <w:bookmarkStart w:id="2078" w:name="_ETM_Q1_6200112"/>
      <w:bookmarkEnd w:id="2078"/>
    </w:p>
    <w:p w14:paraId="734ABA53" w14:textId="77777777" w:rsidR="00292772" w:rsidRDefault="00292772" w:rsidP="00292772">
      <w:pPr>
        <w:rPr>
          <w:rtl/>
          <w:lang w:eastAsia="he-IL"/>
        </w:rPr>
      </w:pPr>
      <w:bookmarkStart w:id="2079" w:name="_ETM_Q1_6200150"/>
      <w:bookmarkEnd w:id="2079"/>
    </w:p>
    <w:p w14:paraId="2D897653" w14:textId="48131663" w:rsidR="00292772" w:rsidRDefault="00292772" w:rsidP="00292772">
      <w:pPr>
        <w:pStyle w:val="af9"/>
        <w:keepNext/>
        <w:rPr>
          <w:rtl/>
          <w:lang w:eastAsia="he-IL"/>
        </w:rPr>
      </w:pPr>
      <w:bookmarkStart w:id="2080" w:name="ET_guest_ליאור_מזרחי_229"/>
      <w:r w:rsidRPr="00292772">
        <w:rPr>
          <w:rStyle w:val="TagStyle"/>
          <w:rtl/>
        </w:rPr>
        <w:t xml:space="preserve"> &lt;&lt; אורח &gt;&gt; </w:t>
      </w:r>
      <w:r>
        <w:rPr>
          <w:rtl/>
          <w:lang w:eastAsia="he-IL"/>
        </w:rPr>
        <w:t>ליאור מזרחי:</w:t>
      </w:r>
      <w:r w:rsidRPr="00292772">
        <w:rPr>
          <w:rStyle w:val="TagStyle"/>
          <w:rtl/>
        </w:rPr>
        <w:t xml:space="preserve"> &lt;&lt; אורח &gt;&gt;</w:t>
      </w:r>
      <w:r w:rsidR="009763D0">
        <w:rPr>
          <w:rtl/>
          <w:lang w:eastAsia="he-IL"/>
        </w:rPr>
        <w:t xml:space="preserve"> </w:t>
      </w:r>
      <w:bookmarkEnd w:id="2080"/>
    </w:p>
    <w:p w14:paraId="12BA0D8C" w14:textId="77777777" w:rsidR="00292772" w:rsidRDefault="00292772" w:rsidP="00292772">
      <w:pPr>
        <w:pStyle w:val="KeepWithNext"/>
        <w:rPr>
          <w:rtl/>
          <w:lang w:eastAsia="he-IL"/>
        </w:rPr>
      </w:pPr>
    </w:p>
    <w:p w14:paraId="3852FCDE" w14:textId="5A37A0D4" w:rsidR="00292772" w:rsidRDefault="00292772" w:rsidP="00292772">
      <w:pPr>
        <w:rPr>
          <w:rtl/>
          <w:lang w:eastAsia="he-IL"/>
        </w:rPr>
      </w:pPr>
      <w:r>
        <w:rPr>
          <w:rFonts w:hint="cs"/>
          <w:rtl/>
          <w:lang w:eastAsia="he-IL"/>
        </w:rPr>
        <w:t>אדוני היושב-ראש, אפשר לקיים על הנושא הזה דיון שלם אבל בטח לא נעשה את זה כעת.</w:t>
      </w:r>
      <w:r w:rsidR="00C41B0C">
        <w:rPr>
          <w:rFonts w:hint="cs"/>
          <w:rtl/>
          <w:lang w:eastAsia="he-IL"/>
        </w:rPr>
        <w:t xml:space="preserve"> </w:t>
      </w:r>
      <w:bookmarkStart w:id="2081" w:name="_ETM_Q1_6203515"/>
      <w:bookmarkEnd w:id="2081"/>
      <w:r>
        <w:rPr>
          <w:rFonts w:hint="cs"/>
          <w:rtl/>
          <w:lang w:eastAsia="he-IL"/>
        </w:rPr>
        <w:t xml:space="preserve">זאת </w:t>
      </w:r>
      <w:r w:rsidR="00E7264D">
        <w:rPr>
          <w:rFonts w:hint="cs"/>
          <w:rtl/>
          <w:lang w:eastAsia="he-IL"/>
        </w:rPr>
        <w:t xml:space="preserve">נקודה </w:t>
      </w:r>
      <w:r>
        <w:rPr>
          <w:rFonts w:hint="cs"/>
          <w:rtl/>
          <w:lang w:eastAsia="he-IL"/>
        </w:rPr>
        <w:t>אחת מ</w:t>
      </w:r>
      <w:r w:rsidR="00E7264D">
        <w:rPr>
          <w:rFonts w:hint="cs"/>
          <w:rtl/>
          <w:lang w:eastAsia="he-IL"/>
        </w:rPr>
        <w:t>עקב</w:t>
      </w:r>
      <w:r>
        <w:rPr>
          <w:rFonts w:hint="cs"/>
          <w:rtl/>
          <w:lang w:eastAsia="he-IL"/>
        </w:rPr>
        <w:t xml:space="preserve"> אכילס</w:t>
      </w:r>
      <w:r w:rsidR="00E7264D">
        <w:rPr>
          <w:rFonts w:hint="cs"/>
          <w:rtl/>
          <w:lang w:eastAsia="he-IL"/>
        </w:rPr>
        <w:t xml:space="preserve">. לצערי הרב לא בכל </w:t>
      </w:r>
      <w:bookmarkStart w:id="2082" w:name="_ETM_Q1_6208718"/>
      <w:bookmarkEnd w:id="2082"/>
      <w:r w:rsidR="00E7264D">
        <w:rPr>
          <w:rFonts w:hint="cs"/>
          <w:rtl/>
          <w:lang w:eastAsia="he-IL"/>
        </w:rPr>
        <w:t xml:space="preserve">הרשויות קיים מוקד. לצערי גם במקומות בהם זה כן קיים, </w:t>
      </w:r>
      <w:bookmarkStart w:id="2083" w:name="_ETM_Q1_6215394"/>
      <w:bookmarkEnd w:id="2083"/>
      <w:r w:rsidR="00E7264D">
        <w:rPr>
          <w:rFonts w:hint="cs"/>
          <w:rtl/>
          <w:lang w:eastAsia="he-IL"/>
        </w:rPr>
        <w:t>לא מתבצע רישום. היינו מאוד שמחים שזה יקרה.</w:t>
      </w:r>
    </w:p>
    <w:p w14:paraId="6CDD1A07" w14:textId="77777777" w:rsidR="00E7264D" w:rsidRDefault="00E7264D" w:rsidP="00292772">
      <w:pPr>
        <w:rPr>
          <w:rtl/>
          <w:lang w:eastAsia="he-IL"/>
        </w:rPr>
      </w:pPr>
      <w:bookmarkStart w:id="2084" w:name="_ETM_Q1_6222124"/>
      <w:bookmarkStart w:id="2085" w:name="_ETM_Q1_6222174"/>
      <w:bookmarkEnd w:id="2084"/>
      <w:bookmarkEnd w:id="2085"/>
    </w:p>
    <w:p w14:paraId="21782FE5" w14:textId="3C5AAC62" w:rsidR="00E7264D" w:rsidRDefault="00E7264D" w:rsidP="00E7264D">
      <w:pPr>
        <w:pStyle w:val="af6"/>
        <w:keepNext/>
        <w:rPr>
          <w:rtl/>
        </w:rPr>
      </w:pPr>
      <w:bookmarkStart w:id="2086" w:name="ET_yor_6358_232"/>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bookmarkEnd w:id="2086"/>
    </w:p>
    <w:p w14:paraId="792B9292" w14:textId="77777777" w:rsidR="00E7264D" w:rsidRDefault="00E7264D" w:rsidP="00E7264D">
      <w:pPr>
        <w:pStyle w:val="KeepWithNext"/>
        <w:rPr>
          <w:rtl/>
          <w:lang w:eastAsia="he-IL"/>
        </w:rPr>
      </w:pPr>
    </w:p>
    <w:p w14:paraId="5EE301CB" w14:textId="3FE63EE8" w:rsidR="00E7264D" w:rsidRDefault="00E7264D" w:rsidP="00E7264D">
      <w:pPr>
        <w:rPr>
          <w:rtl/>
          <w:lang w:eastAsia="he-IL"/>
        </w:rPr>
      </w:pPr>
      <w:r>
        <w:rPr>
          <w:rFonts w:hint="cs"/>
          <w:rtl/>
          <w:lang w:eastAsia="he-IL"/>
        </w:rPr>
        <w:t xml:space="preserve">בואו לא נפיל את עצמנו את הדיווח של 100 או 106 כי </w:t>
      </w:r>
      <w:bookmarkStart w:id="2087" w:name="_ETM_Q1_6222925"/>
      <w:bookmarkEnd w:id="2087"/>
      <w:r>
        <w:rPr>
          <w:rFonts w:hint="cs"/>
          <w:rtl/>
          <w:lang w:eastAsia="he-IL"/>
        </w:rPr>
        <w:t xml:space="preserve">גם מה שמגיע ל-100 עובר ל-106 ולהפך, מה שמגיע ל-106 </w:t>
      </w:r>
      <w:bookmarkStart w:id="2088" w:name="_ETM_Q1_6227197"/>
      <w:bookmarkEnd w:id="2088"/>
      <w:r>
        <w:rPr>
          <w:rFonts w:hint="cs"/>
          <w:rtl/>
          <w:lang w:eastAsia="he-IL"/>
        </w:rPr>
        <w:t>עובר ל-100.</w:t>
      </w:r>
      <w:r w:rsidR="00C41B0C">
        <w:rPr>
          <w:rFonts w:hint="cs"/>
          <w:rtl/>
          <w:lang w:eastAsia="he-IL"/>
        </w:rPr>
        <w:t xml:space="preserve"> </w:t>
      </w:r>
      <w:r>
        <w:rPr>
          <w:rFonts w:hint="cs"/>
          <w:rtl/>
          <w:lang w:eastAsia="he-IL"/>
        </w:rPr>
        <w:t xml:space="preserve">אני לא מוצא את הקריטיות שבעניין </w:t>
      </w:r>
      <w:bookmarkStart w:id="2089" w:name="_ETM_Q1_6232810"/>
      <w:bookmarkEnd w:id="2089"/>
      <w:r>
        <w:rPr>
          <w:rFonts w:hint="cs"/>
          <w:rtl/>
          <w:lang w:eastAsia="he-IL"/>
        </w:rPr>
        <w:t>הזה.</w:t>
      </w:r>
    </w:p>
    <w:p w14:paraId="7E0CDEE1" w14:textId="77777777" w:rsidR="00E7264D" w:rsidRDefault="00E7264D" w:rsidP="00E7264D">
      <w:pPr>
        <w:rPr>
          <w:rtl/>
          <w:lang w:eastAsia="he-IL"/>
        </w:rPr>
      </w:pPr>
      <w:bookmarkStart w:id="2090" w:name="_ETM_Q1_6233424"/>
      <w:bookmarkStart w:id="2091" w:name="_ETM_Q1_6233473"/>
      <w:bookmarkStart w:id="2092" w:name="_ETM_Q1_6234239"/>
      <w:bookmarkEnd w:id="2090"/>
      <w:bookmarkEnd w:id="2091"/>
      <w:bookmarkEnd w:id="2092"/>
    </w:p>
    <w:p w14:paraId="01515AF6" w14:textId="1B3D1AFC" w:rsidR="00E7264D" w:rsidRDefault="00E7264D" w:rsidP="00E7264D">
      <w:pPr>
        <w:pStyle w:val="af9"/>
        <w:keepNext/>
        <w:rPr>
          <w:rtl/>
          <w:lang w:eastAsia="he-IL"/>
        </w:rPr>
      </w:pPr>
      <w:bookmarkStart w:id="2093" w:name="ET_guest_מירה_סלומון_233"/>
      <w:r w:rsidRPr="00E7264D">
        <w:rPr>
          <w:rStyle w:val="TagStyle"/>
          <w:rtl/>
        </w:rPr>
        <w:t xml:space="preserve"> &lt;&lt; אורח &gt;&gt; </w:t>
      </w:r>
      <w:r>
        <w:rPr>
          <w:rtl/>
          <w:lang w:eastAsia="he-IL"/>
        </w:rPr>
        <w:t>מירה סלומון:</w:t>
      </w:r>
      <w:r w:rsidRPr="00E7264D">
        <w:rPr>
          <w:rStyle w:val="TagStyle"/>
          <w:rtl/>
        </w:rPr>
        <w:t xml:space="preserve"> &lt;&lt; אורח &gt;&gt;</w:t>
      </w:r>
      <w:r w:rsidR="009763D0">
        <w:rPr>
          <w:rtl/>
          <w:lang w:eastAsia="he-IL"/>
        </w:rPr>
        <w:t xml:space="preserve"> </w:t>
      </w:r>
      <w:bookmarkEnd w:id="2093"/>
    </w:p>
    <w:p w14:paraId="7E50E35E" w14:textId="77777777" w:rsidR="00E7264D" w:rsidRDefault="00E7264D" w:rsidP="00E7264D">
      <w:pPr>
        <w:pStyle w:val="KeepWithNext"/>
        <w:rPr>
          <w:rtl/>
          <w:lang w:eastAsia="he-IL"/>
        </w:rPr>
      </w:pPr>
    </w:p>
    <w:p w14:paraId="140A4F7A" w14:textId="2C6EC0EA" w:rsidR="00E7264D" w:rsidRDefault="00E7264D" w:rsidP="00E7264D">
      <w:pPr>
        <w:rPr>
          <w:rtl/>
          <w:lang w:eastAsia="he-IL"/>
        </w:rPr>
      </w:pPr>
      <w:bookmarkStart w:id="2094" w:name="_ETM_Q1_6234504"/>
      <w:bookmarkStart w:id="2095" w:name="_ETM_Q1_6234538"/>
      <w:bookmarkEnd w:id="2094"/>
      <w:bookmarkEnd w:id="2095"/>
      <w:r>
        <w:rPr>
          <w:rFonts w:hint="cs"/>
          <w:rtl/>
          <w:lang w:eastAsia="he-IL"/>
        </w:rPr>
        <w:t xml:space="preserve">לא המקום ממנו הגיעה הפעילות זה מה שמעניין אותנו אלא </w:t>
      </w:r>
      <w:bookmarkStart w:id="2096" w:name="_ETM_Q1_6237003"/>
      <w:bookmarkEnd w:id="2096"/>
      <w:r>
        <w:rPr>
          <w:rFonts w:hint="cs"/>
          <w:rtl/>
          <w:lang w:eastAsia="he-IL"/>
        </w:rPr>
        <w:t>מה סוג הפעילות. זה מה שמעניין אותנו</w:t>
      </w:r>
      <w:r w:rsidR="00C41B0C">
        <w:rPr>
          <w:rFonts w:hint="cs"/>
          <w:rtl/>
          <w:lang w:eastAsia="he-IL"/>
        </w:rPr>
        <w:t xml:space="preserve"> </w:t>
      </w:r>
      <w:r>
        <w:rPr>
          <w:rFonts w:hint="cs"/>
          <w:rtl/>
          <w:lang w:eastAsia="he-IL"/>
        </w:rPr>
        <w:t>וזה משהו</w:t>
      </w:r>
      <w:bookmarkStart w:id="2097" w:name="_ETM_Q1_6239983"/>
      <w:bookmarkEnd w:id="2097"/>
      <w:r>
        <w:rPr>
          <w:rFonts w:hint="cs"/>
          <w:rtl/>
          <w:lang w:eastAsia="he-IL"/>
        </w:rPr>
        <w:t xml:space="preserve"> שבהחלט היחידה יכולה לתת.</w:t>
      </w:r>
      <w:bookmarkStart w:id="2098" w:name="_ETM_Q1_6243469"/>
      <w:bookmarkEnd w:id="2098"/>
    </w:p>
    <w:p w14:paraId="07C37E61" w14:textId="77777777" w:rsidR="00E7264D" w:rsidRDefault="00E7264D" w:rsidP="00E7264D">
      <w:pPr>
        <w:rPr>
          <w:rtl/>
          <w:lang w:eastAsia="he-IL"/>
        </w:rPr>
      </w:pPr>
      <w:bookmarkStart w:id="2099" w:name="_ETM_Q1_6243519"/>
      <w:bookmarkEnd w:id="2099"/>
    </w:p>
    <w:p w14:paraId="6B738F6E" w14:textId="1DC108A4" w:rsidR="00E7264D" w:rsidRDefault="00E7264D" w:rsidP="00E7264D">
      <w:pPr>
        <w:pStyle w:val="af9"/>
        <w:keepNext/>
        <w:rPr>
          <w:rtl/>
          <w:lang w:eastAsia="he-IL"/>
        </w:rPr>
      </w:pPr>
      <w:bookmarkStart w:id="2100" w:name="ET_guest_איציק_ציפרוט_234"/>
      <w:r w:rsidRPr="00E7264D">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E7264D">
        <w:rPr>
          <w:rStyle w:val="TagStyle"/>
          <w:rtl/>
        </w:rPr>
        <w:t xml:space="preserve"> &lt;&lt; אורח &gt;&gt;</w:t>
      </w:r>
      <w:r w:rsidR="009763D0">
        <w:rPr>
          <w:rtl/>
          <w:lang w:eastAsia="he-IL"/>
        </w:rPr>
        <w:t xml:space="preserve"> </w:t>
      </w:r>
      <w:bookmarkEnd w:id="2100"/>
    </w:p>
    <w:p w14:paraId="2483004F" w14:textId="77777777" w:rsidR="00E7264D" w:rsidRDefault="00E7264D" w:rsidP="00E7264D">
      <w:pPr>
        <w:pStyle w:val="KeepWithNext"/>
        <w:rPr>
          <w:rtl/>
          <w:lang w:eastAsia="he-IL"/>
        </w:rPr>
      </w:pPr>
    </w:p>
    <w:p w14:paraId="2BFB3C0F" w14:textId="3B3B968F" w:rsidR="00E7264D" w:rsidRDefault="00E7264D" w:rsidP="00E7264D">
      <w:pPr>
        <w:rPr>
          <w:rtl/>
          <w:lang w:eastAsia="he-IL"/>
        </w:rPr>
      </w:pPr>
      <w:bookmarkStart w:id="2101" w:name="_ETM_Q1_6248641"/>
      <w:bookmarkStart w:id="2102" w:name="_ETM_Q1_6248676"/>
      <w:bookmarkEnd w:id="2101"/>
      <w:bookmarkEnd w:id="2102"/>
      <w:r>
        <w:rPr>
          <w:rFonts w:hint="cs"/>
          <w:rtl/>
          <w:lang w:eastAsia="he-IL"/>
        </w:rPr>
        <w:t xml:space="preserve">אני רוצה רק לחזק. היום האירוע </w:t>
      </w:r>
      <w:bookmarkStart w:id="2103" w:name="_ETM_Q1_6249480"/>
      <w:bookmarkEnd w:id="2103"/>
      <w:r>
        <w:rPr>
          <w:rFonts w:hint="cs"/>
          <w:rtl/>
          <w:lang w:eastAsia="he-IL"/>
        </w:rPr>
        <w:t>יכול להיכנס</w:t>
      </w:r>
      <w:r w:rsidR="00C41B0C">
        <w:rPr>
          <w:rFonts w:hint="cs"/>
          <w:rtl/>
          <w:lang w:eastAsia="he-IL"/>
        </w:rPr>
        <w:t xml:space="preserve"> </w:t>
      </w:r>
      <w:r>
        <w:rPr>
          <w:rFonts w:hint="cs"/>
          <w:rtl/>
          <w:lang w:eastAsia="he-IL"/>
        </w:rPr>
        <w:t>גם למוקד 100 של המשטרה ואז למוקד 106 של הרשות.</w:t>
      </w:r>
      <w:r w:rsidR="00C41B0C">
        <w:rPr>
          <w:rFonts w:hint="cs"/>
          <w:rtl/>
          <w:lang w:eastAsia="he-IL"/>
        </w:rPr>
        <w:t xml:space="preserve"> </w:t>
      </w:r>
      <w:r>
        <w:rPr>
          <w:rFonts w:hint="cs"/>
          <w:rtl/>
          <w:lang w:eastAsia="he-IL"/>
        </w:rPr>
        <w:t xml:space="preserve">אם רוצים לבחון את הנתונים, חשוב לקחת את האירוע </w:t>
      </w:r>
      <w:bookmarkStart w:id="2104" w:name="_ETM_Q1_6261706"/>
      <w:bookmarkEnd w:id="2104"/>
      <w:r>
        <w:rPr>
          <w:rFonts w:hint="cs"/>
          <w:rtl/>
          <w:lang w:eastAsia="he-IL"/>
        </w:rPr>
        <w:t>כאירוע ולא מהיכן הוא הגיע כי בסוף הוא יגיע לאותה</w:t>
      </w:r>
      <w:bookmarkStart w:id="2105" w:name="_ETM_Q1_6267010"/>
      <w:bookmarkEnd w:id="2105"/>
      <w:r>
        <w:rPr>
          <w:rFonts w:hint="cs"/>
          <w:rtl/>
          <w:lang w:eastAsia="he-IL"/>
        </w:rPr>
        <w:t xml:space="preserve"> ניידת, לאותו צוות, בשני צינורות מקבילים וזה משהו שקורה כבר </w:t>
      </w:r>
      <w:bookmarkStart w:id="2106" w:name="_ETM_Q1_6270681"/>
      <w:bookmarkEnd w:id="2106"/>
      <w:r>
        <w:rPr>
          <w:rFonts w:hint="cs"/>
          <w:rtl/>
          <w:lang w:eastAsia="he-IL"/>
        </w:rPr>
        <w:t>היום.</w:t>
      </w:r>
      <w:bookmarkStart w:id="2107" w:name="_ETM_Q1_6271498"/>
      <w:bookmarkEnd w:id="2107"/>
    </w:p>
    <w:p w14:paraId="4F041858" w14:textId="77777777" w:rsidR="00E7264D" w:rsidRDefault="00E7264D" w:rsidP="00E7264D">
      <w:pPr>
        <w:rPr>
          <w:rtl/>
          <w:lang w:eastAsia="he-IL"/>
        </w:rPr>
      </w:pPr>
      <w:bookmarkStart w:id="2108" w:name="_ETM_Q1_6271542"/>
      <w:bookmarkEnd w:id="2108"/>
    </w:p>
    <w:p w14:paraId="477BC42A" w14:textId="4B4043AA" w:rsidR="00E7264D" w:rsidRDefault="00E7264D" w:rsidP="00E7264D">
      <w:pPr>
        <w:pStyle w:val="af9"/>
        <w:keepNext/>
        <w:rPr>
          <w:rtl/>
          <w:lang w:eastAsia="he-IL"/>
        </w:rPr>
      </w:pPr>
      <w:bookmarkStart w:id="2109" w:name="ET_guest_ליאור_מזרחי_235"/>
      <w:r w:rsidRPr="00E7264D">
        <w:rPr>
          <w:rStyle w:val="TagStyle"/>
          <w:rtl/>
        </w:rPr>
        <w:t xml:space="preserve"> &lt;&lt; אורח &gt;&gt; </w:t>
      </w:r>
      <w:r>
        <w:rPr>
          <w:rtl/>
          <w:lang w:eastAsia="he-IL"/>
        </w:rPr>
        <w:t>ליאור מזרחי:</w:t>
      </w:r>
      <w:r w:rsidRPr="00E7264D">
        <w:rPr>
          <w:rStyle w:val="TagStyle"/>
          <w:rtl/>
        </w:rPr>
        <w:t xml:space="preserve"> &lt;&lt; אורח &gt;&gt;</w:t>
      </w:r>
      <w:r w:rsidR="009763D0">
        <w:rPr>
          <w:rtl/>
          <w:lang w:eastAsia="he-IL"/>
        </w:rPr>
        <w:t xml:space="preserve"> </w:t>
      </w:r>
      <w:bookmarkEnd w:id="2109"/>
    </w:p>
    <w:p w14:paraId="5D8DA603" w14:textId="77777777" w:rsidR="00E7264D" w:rsidRDefault="00E7264D" w:rsidP="00E7264D">
      <w:pPr>
        <w:pStyle w:val="KeepWithNext"/>
        <w:rPr>
          <w:rtl/>
          <w:lang w:eastAsia="he-IL"/>
        </w:rPr>
      </w:pPr>
    </w:p>
    <w:p w14:paraId="4A600AA4" w14:textId="3738CBBB" w:rsidR="00E7264D" w:rsidRDefault="00E7264D" w:rsidP="00E7264D">
      <w:pPr>
        <w:rPr>
          <w:rtl/>
          <w:lang w:eastAsia="he-IL"/>
        </w:rPr>
      </w:pPr>
      <w:bookmarkStart w:id="2110" w:name="_ETM_Q1_6274223"/>
      <w:bookmarkStart w:id="2111" w:name="_ETM_Q1_6274255"/>
      <w:bookmarkEnd w:id="2110"/>
      <w:bookmarkEnd w:id="2111"/>
      <w:r>
        <w:rPr>
          <w:rFonts w:hint="cs"/>
          <w:rtl/>
          <w:lang w:eastAsia="he-IL"/>
        </w:rPr>
        <w:t xml:space="preserve">חצי משפט כי זה צורם לי. אנחנו </w:t>
      </w:r>
      <w:bookmarkStart w:id="2112" w:name="_ETM_Q1_6278738"/>
      <w:bookmarkEnd w:id="2112"/>
      <w:r>
        <w:rPr>
          <w:rFonts w:hint="cs"/>
          <w:rtl/>
          <w:lang w:eastAsia="he-IL"/>
        </w:rPr>
        <w:t xml:space="preserve">מכירים מצבים בהם פקחים פועלים לבד </w:t>
      </w:r>
      <w:r>
        <w:rPr>
          <w:rtl/>
          <w:lang w:eastAsia="he-IL"/>
        </w:rPr>
        <w:t>–</w:t>
      </w:r>
      <w:r w:rsidR="00C41B0C">
        <w:rPr>
          <w:rFonts w:hint="cs"/>
          <w:rtl/>
          <w:lang w:eastAsia="he-IL"/>
        </w:rPr>
        <w:t xml:space="preserve"> </w:t>
      </w:r>
      <w:r>
        <w:rPr>
          <w:rFonts w:hint="cs"/>
          <w:rtl/>
          <w:lang w:eastAsia="he-IL"/>
        </w:rPr>
        <w:t>וזה עלה</w:t>
      </w:r>
      <w:bookmarkStart w:id="2113" w:name="_ETM_Q1_6282840"/>
      <w:bookmarkEnd w:id="2113"/>
      <w:r>
        <w:rPr>
          <w:rFonts w:hint="cs"/>
          <w:rtl/>
          <w:lang w:eastAsia="he-IL"/>
        </w:rPr>
        <w:t xml:space="preserve"> כאן </w:t>
      </w:r>
      <w:r>
        <w:rPr>
          <w:rtl/>
          <w:lang w:eastAsia="he-IL"/>
        </w:rPr>
        <w:t>–</w:t>
      </w:r>
      <w:r>
        <w:rPr>
          <w:rFonts w:hint="cs"/>
          <w:rtl/>
          <w:lang w:eastAsia="he-IL"/>
        </w:rPr>
        <w:t xml:space="preserve"> ואוכפים חוק עזר עירוני וזה חשוב לנו</w:t>
      </w:r>
      <w:bookmarkStart w:id="2114" w:name="_ETM_Q1_6284083"/>
      <w:bookmarkEnd w:id="2114"/>
      <w:r>
        <w:rPr>
          <w:rFonts w:hint="cs"/>
          <w:rtl/>
          <w:lang w:eastAsia="he-IL"/>
        </w:rPr>
        <w:t xml:space="preserve"> גם לדעת את זה אבל לא בכל מקום זה מדווח וזה סוג של פספוס.</w:t>
      </w:r>
    </w:p>
    <w:p w14:paraId="5F654BBF" w14:textId="77777777" w:rsidR="00E7264D" w:rsidRDefault="00E7264D" w:rsidP="00E7264D">
      <w:pPr>
        <w:rPr>
          <w:rtl/>
          <w:lang w:eastAsia="he-IL"/>
        </w:rPr>
      </w:pPr>
    </w:p>
    <w:p w14:paraId="469008E5" w14:textId="3DBF22CA" w:rsidR="00E7264D" w:rsidRDefault="00E7264D" w:rsidP="00E7264D">
      <w:pPr>
        <w:pStyle w:val="af6"/>
        <w:keepNext/>
        <w:rPr>
          <w:rtl/>
        </w:rPr>
      </w:pPr>
      <w:bookmarkStart w:id="2115" w:name="ET_yor_6358_238"/>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bookmarkEnd w:id="2115"/>
    </w:p>
    <w:p w14:paraId="2DD02379" w14:textId="77777777" w:rsidR="00E7264D" w:rsidRDefault="00E7264D" w:rsidP="00E7264D">
      <w:pPr>
        <w:pStyle w:val="KeepWithNext"/>
        <w:rPr>
          <w:rtl/>
          <w:lang w:eastAsia="he-IL"/>
        </w:rPr>
      </w:pPr>
    </w:p>
    <w:p w14:paraId="65F71F96" w14:textId="3AFB0F76" w:rsidR="00E7264D" w:rsidRPr="00E7264D" w:rsidRDefault="00E7264D" w:rsidP="00E7264D">
      <w:pPr>
        <w:rPr>
          <w:rtl/>
          <w:lang w:eastAsia="he-IL"/>
        </w:rPr>
      </w:pPr>
      <w:r>
        <w:rPr>
          <w:rFonts w:hint="cs"/>
          <w:rtl/>
          <w:lang w:eastAsia="he-IL"/>
        </w:rPr>
        <w:t>הסעיף הבא הוא דיווח לכנסת?</w:t>
      </w:r>
    </w:p>
    <w:p w14:paraId="0622A57F" w14:textId="77777777" w:rsidR="00E7264D" w:rsidRDefault="00E7264D" w:rsidP="00E7264D">
      <w:pPr>
        <w:rPr>
          <w:rtl/>
          <w:lang w:eastAsia="he-IL"/>
        </w:rPr>
      </w:pPr>
      <w:bookmarkStart w:id="2116" w:name="_ETM_Q1_6290410"/>
      <w:bookmarkStart w:id="2117" w:name="_ETM_Q1_6290454"/>
      <w:bookmarkStart w:id="2118" w:name="_ETM_Q1_6291993"/>
      <w:bookmarkEnd w:id="2116"/>
      <w:bookmarkEnd w:id="2117"/>
      <w:bookmarkEnd w:id="2118"/>
    </w:p>
    <w:p w14:paraId="455E22C9" w14:textId="7CAAA4D9" w:rsidR="00E7264D" w:rsidRDefault="00E7264D" w:rsidP="00E7264D">
      <w:pPr>
        <w:pStyle w:val="a4"/>
        <w:keepNext/>
        <w:rPr>
          <w:rtl/>
        </w:rPr>
      </w:pPr>
      <w:bookmarkStart w:id="2119" w:name="ET_speaker_איילת_לוי_נחום_237"/>
      <w:r w:rsidRPr="00E7264D">
        <w:rPr>
          <w:rStyle w:val="TagStyle"/>
          <w:rtl/>
        </w:rPr>
        <w:t xml:space="preserve"> &lt;&lt; דובר &gt;&gt; </w:t>
      </w:r>
      <w:r>
        <w:rPr>
          <w:rtl/>
        </w:rPr>
        <w:t>איילת לוי נחום:</w:t>
      </w:r>
      <w:r w:rsidRPr="00E7264D">
        <w:rPr>
          <w:rStyle w:val="TagStyle"/>
          <w:rtl/>
        </w:rPr>
        <w:t xml:space="preserve"> &lt;&lt; דובר &gt;&gt;</w:t>
      </w:r>
      <w:r w:rsidR="009763D0">
        <w:rPr>
          <w:rtl/>
        </w:rPr>
        <w:t xml:space="preserve"> </w:t>
      </w:r>
      <w:bookmarkEnd w:id="2119"/>
    </w:p>
    <w:p w14:paraId="2F681F02" w14:textId="77777777" w:rsidR="00E7264D" w:rsidRDefault="00E7264D" w:rsidP="00E7264D">
      <w:pPr>
        <w:pStyle w:val="KeepWithNext"/>
        <w:rPr>
          <w:rtl/>
          <w:lang w:eastAsia="he-IL"/>
        </w:rPr>
      </w:pPr>
    </w:p>
    <w:p w14:paraId="1BC06AE2" w14:textId="14261238" w:rsidR="00E7264D" w:rsidRDefault="00E7264D" w:rsidP="00E7264D">
      <w:pPr>
        <w:rPr>
          <w:rtl/>
          <w:lang w:eastAsia="he-IL"/>
        </w:rPr>
      </w:pPr>
      <w:r>
        <w:rPr>
          <w:rFonts w:hint="cs"/>
          <w:rtl/>
          <w:lang w:eastAsia="he-IL"/>
        </w:rPr>
        <w:t>דור</w:t>
      </w:r>
      <w:r w:rsidR="009763D0">
        <w:rPr>
          <w:rFonts w:hint="cs"/>
          <w:rtl/>
          <w:lang w:eastAsia="he-IL"/>
        </w:rPr>
        <w:t xml:space="preserve"> </w:t>
      </w:r>
      <w:r>
        <w:rPr>
          <w:rFonts w:hint="cs"/>
          <w:rtl/>
          <w:lang w:eastAsia="he-IL"/>
        </w:rPr>
        <w:t xml:space="preserve">מזכיר לי שהקראנו </w:t>
      </w:r>
      <w:bookmarkStart w:id="2120" w:name="_ETM_Q1_6300052"/>
      <w:bookmarkEnd w:id="2120"/>
      <w:r>
        <w:rPr>
          <w:rFonts w:hint="cs"/>
          <w:rtl/>
          <w:lang w:eastAsia="he-IL"/>
        </w:rPr>
        <w:t xml:space="preserve">את הסעיף של דיווח לכנסת בעניין הסמכויות למאבק בתופעות </w:t>
      </w:r>
      <w:bookmarkStart w:id="2121" w:name="_ETM_Q1_6307522"/>
      <w:bookmarkEnd w:id="2121"/>
      <w:r>
        <w:rPr>
          <w:rFonts w:hint="cs"/>
          <w:rtl/>
          <w:lang w:eastAsia="he-IL"/>
        </w:rPr>
        <w:t xml:space="preserve">השכרות. </w:t>
      </w:r>
      <w:bookmarkStart w:id="2122" w:name="_ETM_Q1_6310489"/>
      <w:bookmarkEnd w:id="2122"/>
    </w:p>
    <w:p w14:paraId="6C0A09C7" w14:textId="77777777" w:rsidR="00E7264D" w:rsidRDefault="00E7264D" w:rsidP="00E7264D">
      <w:pPr>
        <w:rPr>
          <w:rtl/>
          <w:lang w:eastAsia="he-IL"/>
        </w:rPr>
      </w:pPr>
      <w:bookmarkStart w:id="2123" w:name="_ETM_Q1_6310529"/>
      <w:bookmarkEnd w:id="2123"/>
    </w:p>
    <w:p w14:paraId="452739ED" w14:textId="6EDB020B" w:rsidR="00E7264D" w:rsidRDefault="00E7264D" w:rsidP="00E7264D">
      <w:pPr>
        <w:pStyle w:val="af6"/>
        <w:keepNext/>
        <w:rPr>
          <w:rtl/>
        </w:rPr>
      </w:pPr>
      <w:bookmarkStart w:id="2124" w:name="ET_yor_6358_239"/>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bookmarkEnd w:id="2124"/>
    </w:p>
    <w:p w14:paraId="7D005291" w14:textId="77777777" w:rsidR="00E7264D" w:rsidRDefault="00E7264D" w:rsidP="00E7264D">
      <w:pPr>
        <w:pStyle w:val="KeepWithNext"/>
        <w:rPr>
          <w:rtl/>
          <w:lang w:eastAsia="he-IL"/>
        </w:rPr>
      </w:pPr>
    </w:p>
    <w:p w14:paraId="7F7BDD06" w14:textId="21CC2CFF" w:rsidR="00E7264D" w:rsidRDefault="00E7264D" w:rsidP="00E7264D">
      <w:pPr>
        <w:rPr>
          <w:rtl/>
          <w:lang w:eastAsia="he-IL"/>
        </w:rPr>
      </w:pPr>
      <w:r>
        <w:rPr>
          <w:rFonts w:hint="cs"/>
          <w:rtl/>
          <w:lang w:eastAsia="he-IL"/>
        </w:rPr>
        <w:t>נשאר לנו רק תת סעיף (1).</w:t>
      </w:r>
    </w:p>
    <w:p w14:paraId="0F40B895" w14:textId="77777777" w:rsidR="00E7264D" w:rsidRDefault="00E7264D" w:rsidP="00E7264D">
      <w:pPr>
        <w:rPr>
          <w:rtl/>
          <w:lang w:eastAsia="he-IL"/>
        </w:rPr>
      </w:pPr>
      <w:bookmarkStart w:id="2125" w:name="_ETM_Q1_6312211"/>
      <w:bookmarkStart w:id="2126" w:name="_ETM_Q1_6312252"/>
      <w:bookmarkStart w:id="2127" w:name="_ETM_Q1_6313140"/>
      <w:bookmarkEnd w:id="2125"/>
      <w:bookmarkEnd w:id="2126"/>
      <w:bookmarkEnd w:id="2127"/>
    </w:p>
    <w:p w14:paraId="32201F89" w14:textId="777E226F" w:rsidR="00E7264D" w:rsidRDefault="00E7264D" w:rsidP="00E7264D">
      <w:pPr>
        <w:pStyle w:val="a4"/>
        <w:keepNext/>
        <w:rPr>
          <w:rtl/>
        </w:rPr>
      </w:pPr>
      <w:bookmarkStart w:id="2128" w:name="ET_speaker_איילת_לוי_נחום_240"/>
      <w:r w:rsidRPr="00E7264D">
        <w:rPr>
          <w:rStyle w:val="TagStyle"/>
          <w:rtl/>
        </w:rPr>
        <w:t xml:space="preserve"> &lt;&lt; דובר &gt;&gt; </w:t>
      </w:r>
      <w:r>
        <w:rPr>
          <w:rtl/>
        </w:rPr>
        <w:t>איילת לוי נחום:</w:t>
      </w:r>
      <w:r w:rsidRPr="00E7264D">
        <w:rPr>
          <w:rStyle w:val="TagStyle"/>
          <w:rtl/>
        </w:rPr>
        <w:t xml:space="preserve"> &lt;&lt; דובר &gt;&gt;</w:t>
      </w:r>
      <w:r w:rsidR="009763D0">
        <w:rPr>
          <w:rtl/>
        </w:rPr>
        <w:t xml:space="preserve"> </w:t>
      </w:r>
      <w:bookmarkEnd w:id="2128"/>
    </w:p>
    <w:p w14:paraId="203CAB7B" w14:textId="77777777" w:rsidR="00E7264D" w:rsidRDefault="00E7264D" w:rsidP="00E7264D">
      <w:pPr>
        <w:pStyle w:val="KeepWithNext"/>
        <w:rPr>
          <w:rtl/>
          <w:lang w:eastAsia="he-IL"/>
        </w:rPr>
      </w:pPr>
    </w:p>
    <w:p w14:paraId="2136D48D" w14:textId="22FAE7D2" w:rsidR="00E7264D" w:rsidRDefault="00E7264D" w:rsidP="00E7264D">
      <w:pPr>
        <w:rPr>
          <w:rtl/>
          <w:lang w:eastAsia="he-IL"/>
        </w:rPr>
      </w:pPr>
      <w:bookmarkStart w:id="2129" w:name="_ETM_Q1_6313439"/>
      <w:bookmarkStart w:id="2130" w:name="_ETM_Q1_6313487"/>
      <w:bookmarkEnd w:id="2129"/>
      <w:bookmarkEnd w:id="2130"/>
      <w:r>
        <w:rPr>
          <w:rFonts w:hint="cs"/>
          <w:rtl/>
          <w:lang w:eastAsia="he-IL"/>
        </w:rPr>
        <w:t xml:space="preserve">כן. </w:t>
      </w:r>
    </w:p>
    <w:p w14:paraId="21287708" w14:textId="77777777" w:rsidR="00E7264D" w:rsidRDefault="00E7264D" w:rsidP="00E7264D">
      <w:pPr>
        <w:rPr>
          <w:rtl/>
          <w:lang w:eastAsia="he-IL"/>
        </w:rPr>
      </w:pPr>
      <w:bookmarkStart w:id="2131" w:name="_ETM_Q1_6317580"/>
      <w:bookmarkStart w:id="2132" w:name="_ETM_Q1_6317616"/>
      <w:bookmarkStart w:id="2133" w:name="_ETM_Q1_6318540"/>
      <w:bookmarkEnd w:id="2131"/>
      <w:bookmarkEnd w:id="2132"/>
      <w:bookmarkEnd w:id="2133"/>
    </w:p>
    <w:p w14:paraId="30BBA079" w14:textId="1A47A7A1" w:rsidR="00E7264D" w:rsidRDefault="00E7264D" w:rsidP="00E7264D">
      <w:pPr>
        <w:pStyle w:val="af6"/>
        <w:keepNext/>
        <w:rPr>
          <w:rtl/>
        </w:rPr>
      </w:pPr>
      <w:bookmarkStart w:id="2134" w:name="ET_yor_6358_241"/>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bookmarkEnd w:id="2134"/>
    </w:p>
    <w:p w14:paraId="555182D1" w14:textId="77777777" w:rsidR="00E7264D" w:rsidRDefault="00E7264D" w:rsidP="00E7264D">
      <w:pPr>
        <w:pStyle w:val="KeepWithNext"/>
        <w:rPr>
          <w:rtl/>
          <w:lang w:eastAsia="he-IL"/>
        </w:rPr>
      </w:pPr>
    </w:p>
    <w:p w14:paraId="586E1266" w14:textId="0606FD12" w:rsidR="00E7264D" w:rsidRDefault="00E7264D" w:rsidP="00E7264D">
      <w:pPr>
        <w:rPr>
          <w:rtl/>
          <w:lang w:eastAsia="he-IL"/>
        </w:rPr>
      </w:pPr>
      <w:bookmarkStart w:id="2135" w:name="_ETM_Q1_6318813"/>
      <w:bookmarkStart w:id="2136" w:name="_ETM_Q1_6318849"/>
      <w:bookmarkEnd w:id="2135"/>
      <w:bookmarkEnd w:id="2136"/>
      <w:r>
        <w:rPr>
          <w:rFonts w:hint="cs"/>
          <w:rtl/>
          <w:lang w:eastAsia="he-IL"/>
        </w:rPr>
        <w:t>13(ב)?</w:t>
      </w:r>
    </w:p>
    <w:p w14:paraId="55BFB7CE" w14:textId="77777777" w:rsidR="00E7264D" w:rsidRDefault="00E7264D" w:rsidP="00E7264D">
      <w:pPr>
        <w:rPr>
          <w:rtl/>
          <w:lang w:eastAsia="he-IL"/>
        </w:rPr>
      </w:pPr>
    </w:p>
    <w:p w14:paraId="5EF45A44" w14:textId="013F8C5E" w:rsidR="00E7264D" w:rsidRDefault="00E7264D" w:rsidP="00E7264D">
      <w:pPr>
        <w:pStyle w:val="a4"/>
        <w:keepNext/>
        <w:rPr>
          <w:rtl/>
        </w:rPr>
      </w:pPr>
      <w:bookmarkStart w:id="2137" w:name="ET_speaker_איילת_לוי_נחום_242"/>
      <w:r w:rsidRPr="00E7264D">
        <w:rPr>
          <w:rStyle w:val="TagStyle"/>
          <w:rtl/>
        </w:rPr>
        <w:t xml:space="preserve"> &lt;&lt; דובר &gt;&gt; </w:t>
      </w:r>
      <w:r>
        <w:rPr>
          <w:rtl/>
        </w:rPr>
        <w:t>איילת לוי נחום:</w:t>
      </w:r>
      <w:r w:rsidRPr="00E7264D">
        <w:rPr>
          <w:rStyle w:val="TagStyle"/>
          <w:rtl/>
        </w:rPr>
        <w:t xml:space="preserve"> &lt;&lt; דובר &gt;&gt;</w:t>
      </w:r>
      <w:r w:rsidR="009763D0">
        <w:rPr>
          <w:rtl/>
        </w:rPr>
        <w:t xml:space="preserve"> </w:t>
      </w:r>
      <w:bookmarkEnd w:id="2137"/>
    </w:p>
    <w:p w14:paraId="1EFDF04C" w14:textId="77777777" w:rsidR="00E7264D" w:rsidRDefault="00E7264D" w:rsidP="00E7264D">
      <w:pPr>
        <w:pStyle w:val="KeepWithNext"/>
        <w:rPr>
          <w:rtl/>
          <w:lang w:eastAsia="he-IL"/>
        </w:rPr>
      </w:pPr>
    </w:p>
    <w:p w14:paraId="61F8E548" w14:textId="0B21FC23" w:rsidR="00E7264D" w:rsidRDefault="00E7264D" w:rsidP="00E7264D">
      <w:pPr>
        <w:rPr>
          <w:rtl/>
          <w:lang w:eastAsia="he-IL"/>
        </w:rPr>
      </w:pPr>
      <w:r>
        <w:rPr>
          <w:rFonts w:hint="cs"/>
          <w:rtl/>
          <w:lang w:eastAsia="he-IL"/>
        </w:rPr>
        <w:t xml:space="preserve">כן. 13(ג) נראה </w:t>
      </w:r>
      <w:bookmarkStart w:id="2138" w:name="_ETM_Q1_6317856"/>
      <w:bookmarkEnd w:id="2138"/>
      <w:r>
        <w:rPr>
          <w:rFonts w:hint="cs"/>
          <w:rtl/>
          <w:lang w:eastAsia="he-IL"/>
        </w:rPr>
        <w:t>לנו במחשבה נוספת שהוא פחות רלוונטי.</w:t>
      </w:r>
      <w:r w:rsidR="00C41B0C">
        <w:rPr>
          <w:rFonts w:hint="cs"/>
          <w:rtl/>
          <w:lang w:eastAsia="he-IL"/>
        </w:rPr>
        <w:t xml:space="preserve"> </w:t>
      </w:r>
      <w:r>
        <w:rPr>
          <w:rFonts w:hint="cs"/>
          <w:rtl/>
          <w:lang w:eastAsia="he-IL"/>
        </w:rPr>
        <w:t xml:space="preserve">נדבר קצת על </w:t>
      </w:r>
      <w:bookmarkStart w:id="2139" w:name="_ETM_Q1_6326927"/>
      <w:bookmarkEnd w:id="2139"/>
      <w:r>
        <w:rPr>
          <w:rFonts w:hint="cs"/>
          <w:rtl/>
          <w:lang w:eastAsia="he-IL"/>
        </w:rPr>
        <w:t>הוראות המעבר.</w:t>
      </w:r>
    </w:p>
    <w:p w14:paraId="0715AB3D" w14:textId="77777777" w:rsidR="00E7264D" w:rsidRDefault="00E7264D" w:rsidP="00E7264D">
      <w:pPr>
        <w:rPr>
          <w:rtl/>
          <w:lang w:eastAsia="he-IL"/>
        </w:rPr>
      </w:pPr>
    </w:p>
    <w:p w14:paraId="546BBAF2" w14:textId="197C7528" w:rsidR="00E7264D" w:rsidRDefault="00E7264D" w:rsidP="00E7264D">
      <w:pPr>
        <w:pStyle w:val="af9"/>
        <w:keepNext/>
        <w:rPr>
          <w:rtl/>
          <w:lang w:eastAsia="he-IL"/>
        </w:rPr>
      </w:pPr>
      <w:bookmarkStart w:id="2140" w:name="ET_guest_דבי_גילד_חיו_243"/>
      <w:r w:rsidRPr="00E7264D">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7264D">
        <w:rPr>
          <w:rStyle w:val="TagStyle"/>
          <w:rtl/>
        </w:rPr>
        <w:t xml:space="preserve"> &lt;&lt; אורח &gt;&gt;</w:t>
      </w:r>
      <w:r w:rsidR="009763D0">
        <w:rPr>
          <w:rtl/>
          <w:lang w:eastAsia="he-IL"/>
        </w:rPr>
        <w:t xml:space="preserve"> </w:t>
      </w:r>
      <w:bookmarkEnd w:id="2140"/>
    </w:p>
    <w:p w14:paraId="297BCDD4" w14:textId="77777777" w:rsidR="00E7264D" w:rsidRDefault="00E7264D" w:rsidP="00E7264D">
      <w:pPr>
        <w:pStyle w:val="KeepWithNext"/>
        <w:rPr>
          <w:rtl/>
          <w:lang w:eastAsia="he-IL"/>
        </w:rPr>
      </w:pPr>
    </w:p>
    <w:p w14:paraId="6DA3126E" w14:textId="23FF5477" w:rsidR="00E7264D" w:rsidRDefault="00E7264D" w:rsidP="00E7264D">
      <w:pPr>
        <w:rPr>
          <w:rtl/>
          <w:lang w:eastAsia="he-IL"/>
        </w:rPr>
      </w:pPr>
      <w:r>
        <w:rPr>
          <w:rFonts w:hint="cs"/>
          <w:rtl/>
          <w:lang w:eastAsia="he-IL"/>
        </w:rPr>
        <w:t>מתי נדבר על סעיפי הסמכויות?</w:t>
      </w:r>
    </w:p>
    <w:p w14:paraId="2B866C0E" w14:textId="77777777" w:rsidR="00E7264D" w:rsidRDefault="00E7264D" w:rsidP="00E7264D">
      <w:pPr>
        <w:rPr>
          <w:rtl/>
          <w:lang w:eastAsia="he-IL"/>
        </w:rPr>
      </w:pPr>
      <w:bookmarkStart w:id="2141" w:name="_ETM_Q1_6331311"/>
      <w:bookmarkStart w:id="2142" w:name="_ETM_Q1_6331353"/>
      <w:bookmarkStart w:id="2143" w:name="_ETM_Q1_6332279"/>
      <w:bookmarkEnd w:id="2141"/>
      <w:bookmarkEnd w:id="2142"/>
      <w:bookmarkEnd w:id="2143"/>
    </w:p>
    <w:p w14:paraId="25ABAD74" w14:textId="5AF28D09" w:rsidR="00E7264D" w:rsidRDefault="00E7264D" w:rsidP="00E7264D">
      <w:pPr>
        <w:pStyle w:val="a4"/>
        <w:keepNext/>
        <w:rPr>
          <w:rtl/>
        </w:rPr>
      </w:pPr>
      <w:bookmarkStart w:id="2144" w:name="ET_speaker_איילת_לוי_נחום_244"/>
      <w:r w:rsidRPr="00E7264D">
        <w:rPr>
          <w:rStyle w:val="TagStyle"/>
          <w:rtl/>
        </w:rPr>
        <w:t xml:space="preserve"> &lt;&lt; דובר &gt;&gt; </w:t>
      </w:r>
      <w:r>
        <w:rPr>
          <w:rtl/>
        </w:rPr>
        <w:t>איילת לוי נחום:</w:t>
      </w:r>
      <w:r w:rsidRPr="00E7264D">
        <w:rPr>
          <w:rStyle w:val="TagStyle"/>
          <w:rtl/>
        </w:rPr>
        <w:t xml:space="preserve"> &lt;&lt; דובר &gt;&gt;</w:t>
      </w:r>
      <w:r w:rsidR="009763D0">
        <w:rPr>
          <w:rtl/>
        </w:rPr>
        <w:t xml:space="preserve"> </w:t>
      </w:r>
      <w:bookmarkEnd w:id="2144"/>
    </w:p>
    <w:p w14:paraId="66DCD356" w14:textId="77777777" w:rsidR="00E7264D" w:rsidRDefault="00E7264D" w:rsidP="00E7264D">
      <w:pPr>
        <w:pStyle w:val="KeepWithNext"/>
        <w:rPr>
          <w:rtl/>
          <w:lang w:eastAsia="he-IL"/>
        </w:rPr>
      </w:pPr>
    </w:p>
    <w:p w14:paraId="6E6A9E94" w14:textId="23F0F8E0" w:rsidR="00E7264D" w:rsidRDefault="00E7264D" w:rsidP="00E7264D">
      <w:pPr>
        <w:rPr>
          <w:rtl/>
          <w:lang w:eastAsia="he-IL"/>
        </w:rPr>
      </w:pPr>
      <w:bookmarkStart w:id="2145" w:name="_ETM_Q1_6332567"/>
      <w:bookmarkStart w:id="2146" w:name="_ETM_Q1_6332587"/>
      <w:bookmarkEnd w:id="2145"/>
      <w:bookmarkEnd w:id="2146"/>
      <w:r>
        <w:rPr>
          <w:rFonts w:hint="cs"/>
          <w:rtl/>
          <w:lang w:eastAsia="he-IL"/>
        </w:rPr>
        <w:t>דיברנו על</w:t>
      </w:r>
      <w:r w:rsidR="00C41B0C">
        <w:rPr>
          <w:rFonts w:hint="cs"/>
          <w:rtl/>
          <w:lang w:eastAsia="he-IL"/>
        </w:rPr>
        <w:t xml:space="preserve"> </w:t>
      </w:r>
      <w:r>
        <w:rPr>
          <w:rFonts w:hint="cs"/>
          <w:rtl/>
          <w:lang w:eastAsia="he-IL"/>
        </w:rPr>
        <w:t>סעיפי הסמכויות, לא בדיון הזה אלא בדיון קודם. לפני שני דיונים הקראנו את הסעיף</w:t>
      </w:r>
      <w:r w:rsidR="00C41B0C">
        <w:rPr>
          <w:rFonts w:hint="cs"/>
          <w:rtl/>
          <w:lang w:eastAsia="he-IL"/>
        </w:rPr>
        <w:t xml:space="preserve"> </w:t>
      </w:r>
      <w:r>
        <w:rPr>
          <w:rFonts w:hint="cs"/>
          <w:rtl/>
          <w:lang w:eastAsia="he-IL"/>
        </w:rPr>
        <w:t xml:space="preserve">ודיברנו עליו. </w:t>
      </w:r>
      <w:bookmarkStart w:id="2147" w:name="_ETM_Q1_6355022"/>
      <w:bookmarkStart w:id="2148" w:name="_ETM_Q1_6357534"/>
      <w:bookmarkEnd w:id="2147"/>
      <w:bookmarkEnd w:id="2148"/>
    </w:p>
    <w:p w14:paraId="5E12BEC5" w14:textId="77777777" w:rsidR="00E7264D" w:rsidRDefault="00E7264D" w:rsidP="00E7264D">
      <w:pPr>
        <w:rPr>
          <w:rtl/>
          <w:lang w:eastAsia="he-IL"/>
        </w:rPr>
      </w:pPr>
      <w:bookmarkStart w:id="2149" w:name="_ETM_Q1_6357574"/>
      <w:bookmarkEnd w:id="2149"/>
    </w:p>
    <w:p w14:paraId="3B6C77DD" w14:textId="36441FB7" w:rsidR="00E7264D" w:rsidRDefault="00E7264D" w:rsidP="00E7264D">
      <w:pPr>
        <w:pStyle w:val="a4"/>
        <w:keepNext/>
        <w:rPr>
          <w:rtl/>
        </w:rPr>
      </w:pPr>
      <w:bookmarkStart w:id="2150" w:name="ET_speaker_דור_אשכנזי_245"/>
      <w:r w:rsidRPr="00E7264D">
        <w:rPr>
          <w:rStyle w:val="TagStyle"/>
          <w:rtl/>
        </w:rPr>
        <w:t xml:space="preserve"> &lt;&lt; דובר &gt;&gt; </w:t>
      </w:r>
      <w:r>
        <w:rPr>
          <w:rtl/>
        </w:rPr>
        <w:t>דור אשכנזי:</w:t>
      </w:r>
      <w:r w:rsidRPr="00E7264D">
        <w:rPr>
          <w:rStyle w:val="TagStyle"/>
          <w:rtl/>
        </w:rPr>
        <w:t xml:space="preserve"> &lt;&lt; דובר &gt;&gt;</w:t>
      </w:r>
      <w:r w:rsidR="009763D0">
        <w:rPr>
          <w:rtl/>
        </w:rPr>
        <w:t xml:space="preserve"> </w:t>
      </w:r>
      <w:bookmarkEnd w:id="2150"/>
    </w:p>
    <w:p w14:paraId="3AD217E9" w14:textId="77777777" w:rsidR="00E7264D" w:rsidRDefault="00E7264D" w:rsidP="00E7264D">
      <w:pPr>
        <w:pStyle w:val="KeepWithNext"/>
        <w:rPr>
          <w:rtl/>
          <w:lang w:eastAsia="he-IL"/>
        </w:rPr>
      </w:pPr>
    </w:p>
    <w:p w14:paraId="06F658E9" w14:textId="7F3D0D87" w:rsidR="00E7264D" w:rsidRDefault="00E7264D" w:rsidP="00E7264D">
      <w:pPr>
        <w:rPr>
          <w:rtl/>
          <w:lang w:eastAsia="he-IL"/>
        </w:rPr>
      </w:pPr>
      <w:r>
        <w:rPr>
          <w:rFonts w:hint="cs"/>
          <w:rtl/>
          <w:lang w:eastAsia="he-IL"/>
        </w:rPr>
        <w:t xml:space="preserve">התחלנו את ההקראה. התחלנו את הסעיף הראשון. </w:t>
      </w:r>
      <w:bookmarkStart w:id="2151" w:name="_ETM_Q1_6360140"/>
      <w:bookmarkEnd w:id="2151"/>
    </w:p>
    <w:p w14:paraId="5E421056" w14:textId="77777777" w:rsidR="00E7264D" w:rsidRDefault="00E7264D" w:rsidP="00E7264D">
      <w:pPr>
        <w:rPr>
          <w:rtl/>
          <w:lang w:eastAsia="he-IL"/>
        </w:rPr>
      </w:pPr>
      <w:bookmarkStart w:id="2152" w:name="_ETM_Q1_6360180"/>
      <w:bookmarkEnd w:id="2152"/>
    </w:p>
    <w:p w14:paraId="011722E9" w14:textId="40C01F1C" w:rsidR="00E7264D" w:rsidRDefault="00E7264D" w:rsidP="00E7264D">
      <w:pPr>
        <w:pStyle w:val="af9"/>
        <w:keepNext/>
        <w:rPr>
          <w:rtl/>
          <w:lang w:eastAsia="he-IL"/>
        </w:rPr>
      </w:pPr>
      <w:bookmarkStart w:id="2153" w:name="ET_guest_מירה_סלומון_246"/>
      <w:r w:rsidRPr="00E7264D">
        <w:rPr>
          <w:rStyle w:val="TagStyle"/>
          <w:rtl/>
        </w:rPr>
        <w:t xml:space="preserve"> &lt;&lt; אורח &gt;&gt; </w:t>
      </w:r>
      <w:r>
        <w:rPr>
          <w:rtl/>
          <w:lang w:eastAsia="he-IL"/>
        </w:rPr>
        <w:t>מירה סלומון:</w:t>
      </w:r>
      <w:r w:rsidRPr="00E7264D">
        <w:rPr>
          <w:rStyle w:val="TagStyle"/>
          <w:rtl/>
        </w:rPr>
        <w:t xml:space="preserve"> &lt;&lt; אורח &gt;&gt;</w:t>
      </w:r>
      <w:r w:rsidR="009763D0">
        <w:rPr>
          <w:rtl/>
          <w:lang w:eastAsia="he-IL"/>
        </w:rPr>
        <w:t xml:space="preserve"> </w:t>
      </w:r>
      <w:bookmarkEnd w:id="2153"/>
    </w:p>
    <w:p w14:paraId="7AD8788B" w14:textId="77777777" w:rsidR="00E7264D" w:rsidRDefault="00E7264D" w:rsidP="00E7264D">
      <w:pPr>
        <w:pStyle w:val="KeepWithNext"/>
        <w:rPr>
          <w:rtl/>
          <w:lang w:eastAsia="he-IL"/>
        </w:rPr>
      </w:pPr>
    </w:p>
    <w:p w14:paraId="150931B6" w14:textId="0CE1E5A6" w:rsidR="00E7264D" w:rsidRDefault="00E7264D" w:rsidP="00E7264D">
      <w:pPr>
        <w:rPr>
          <w:rtl/>
          <w:lang w:eastAsia="he-IL"/>
        </w:rPr>
      </w:pPr>
      <w:r>
        <w:rPr>
          <w:rFonts w:hint="cs"/>
          <w:rtl/>
          <w:lang w:eastAsia="he-IL"/>
        </w:rPr>
        <w:t xml:space="preserve">התחלנו הקראת הסעיף </w:t>
      </w:r>
      <w:bookmarkStart w:id="2154" w:name="_ETM_Q1_6357907"/>
      <w:bookmarkEnd w:id="2154"/>
      <w:r>
        <w:rPr>
          <w:rFonts w:hint="cs"/>
          <w:rtl/>
          <w:lang w:eastAsia="he-IL"/>
        </w:rPr>
        <w:t xml:space="preserve">של הסמכויות ואז דיברנו בו עד השאלה של </w:t>
      </w:r>
      <w:bookmarkStart w:id="2155" w:name="_ETM_Q1_6365730"/>
      <w:bookmarkEnd w:id="2155"/>
      <w:r>
        <w:rPr>
          <w:rFonts w:hint="cs"/>
          <w:rtl/>
          <w:lang w:eastAsia="he-IL"/>
        </w:rPr>
        <w:t>המטרה. דיברנו בהרחבה גם על הסוגייה של הסמכויות.</w:t>
      </w:r>
      <w:bookmarkStart w:id="2156" w:name="_ETM_Q1_6369746"/>
      <w:bookmarkEnd w:id="2156"/>
    </w:p>
    <w:p w14:paraId="0BB5472B" w14:textId="77777777" w:rsidR="00E7264D" w:rsidRDefault="00E7264D" w:rsidP="00E7264D">
      <w:pPr>
        <w:rPr>
          <w:rtl/>
          <w:lang w:eastAsia="he-IL"/>
        </w:rPr>
      </w:pPr>
      <w:bookmarkStart w:id="2157" w:name="_ETM_Q1_6369789"/>
      <w:bookmarkStart w:id="2158" w:name="_ETM_Q1_6370394"/>
      <w:bookmarkEnd w:id="2157"/>
      <w:bookmarkEnd w:id="2158"/>
    </w:p>
    <w:p w14:paraId="4B873B1F" w14:textId="3118E683" w:rsidR="00E7264D" w:rsidRDefault="00E7264D" w:rsidP="00E7264D">
      <w:pPr>
        <w:pStyle w:val="af6"/>
        <w:keepNext/>
        <w:rPr>
          <w:rtl/>
        </w:rPr>
      </w:pPr>
      <w:bookmarkStart w:id="2159" w:name="ET_yor_6358_247"/>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bookmarkEnd w:id="2159"/>
    </w:p>
    <w:p w14:paraId="47F2ACE1" w14:textId="77777777" w:rsidR="00E7264D" w:rsidRDefault="00E7264D" w:rsidP="00E7264D">
      <w:pPr>
        <w:pStyle w:val="KeepWithNext"/>
        <w:rPr>
          <w:rtl/>
          <w:lang w:eastAsia="he-IL"/>
        </w:rPr>
      </w:pPr>
    </w:p>
    <w:p w14:paraId="2DF4DF04" w14:textId="5582DD05" w:rsidR="00E7264D" w:rsidRDefault="00E7264D" w:rsidP="00E7264D">
      <w:pPr>
        <w:rPr>
          <w:rtl/>
          <w:lang w:eastAsia="he-IL"/>
        </w:rPr>
      </w:pPr>
      <w:r>
        <w:rPr>
          <w:rFonts w:hint="cs"/>
          <w:rtl/>
          <w:lang w:eastAsia="he-IL"/>
        </w:rPr>
        <w:t>א</w:t>
      </w:r>
      <w:bookmarkStart w:id="2160" w:name="_ETM_Q1_6370698"/>
      <w:bookmarkStart w:id="2161" w:name="_ETM_Q1_6370720"/>
      <w:bookmarkEnd w:id="2160"/>
      <w:bookmarkEnd w:id="2161"/>
      <w:r>
        <w:rPr>
          <w:rFonts w:hint="cs"/>
          <w:rtl/>
          <w:lang w:eastAsia="he-IL"/>
        </w:rPr>
        <w:t>נחנו</w:t>
      </w:r>
      <w:bookmarkStart w:id="2162" w:name="_ETM_Q1_6371268"/>
      <w:bookmarkEnd w:id="2162"/>
      <w:r>
        <w:rPr>
          <w:rFonts w:hint="cs"/>
          <w:rtl/>
          <w:lang w:eastAsia="he-IL"/>
        </w:rPr>
        <w:t xml:space="preserve"> בהוראות המעבר. </w:t>
      </w:r>
    </w:p>
    <w:p w14:paraId="6FADD6D4" w14:textId="77777777" w:rsidR="00E7264D" w:rsidRDefault="00E7264D" w:rsidP="00E7264D">
      <w:pPr>
        <w:rPr>
          <w:rtl/>
          <w:lang w:eastAsia="he-IL"/>
        </w:rPr>
      </w:pPr>
      <w:bookmarkStart w:id="2163" w:name="_ETM_Q1_6374902"/>
      <w:bookmarkStart w:id="2164" w:name="_ETM_Q1_6374941"/>
      <w:bookmarkStart w:id="2165" w:name="_ETM_Q1_6372281"/>
      <w:bookmarkEnd w:id="2163"/>
      <w:bookmarkEnd w:id="2164"/>
      <w:bookmarkEnd w:id="2165"/>
    </w:p>
    <w:p w14:paraId="4E48C194" w14:textId="183F515B" w:rsidR="00E7264D" w:rsidRDefault="00E7264D" w:rsidP="00E7264D">
      <w:pPr>
        <w:pStyle w:val="af9"/>
        <w:keepNext/>
        <w:rPr>
          <w:rtl/>
          <w:lang w:eastAsia="he-IL"/>
        </w:rPr>
      </w:pPr>
      <w:bookmarkStart w:id="2166" w:name="ET_guest_דבי_גילד_חיו_248"/>
      <w:r w:rsidRPr="00E7264D">
        <w:rPr>
          <w:rStyle w:val="TagStyle"/>
          <w:rtl/>
        </w:rPr>
        <w:t xml:space="preserve"> &lt;&lt; אורח &gt;&gt; </w:t>
      </w:r>
      <w:r>
        <w:rPr>
          <w:rFonts w:hint="cs"/>
          <w:rtl/>
          <w:lang w:eastAsia="he-IL"/>
        </w:rPr>
        <w:t>קריאה</w:t>
      </w:r>
      <w:r>
        <w:rPr>
          <w:rtl/>
          <w:lang w:eastAsia="he-IL"/>
        </w:rPr>
        <w:t>:</w:t>
      </w:r>
      <w:r w:rsidRPr="00E7264D">
        <w:rPr>
          <w:rStyle w:val="TagStyle"/>
          <w:rtl/>
        </w:rPr>
        <w:t xml:space="preserve"> &lt;&lt; אורח &gt;&gt;</w:t>
      </w:r>
      <w:r w:rsidR="009763D0">
        <w:rPr>
          <w:rtl/>
          <w:lang w:eastAsia="he-IL"/>
        </w:rPr>
        <w:t xml:space="preserve"> </w:t>
      </w:r>
      <w:bookmarkEnd w:id="2166"/>
    </w:p>
    <w:p w14:paraId="52C522A3" w14:textId="77777777" w:rsidR="00E7264D" w:rsidRDefault="00E7264D" w:rsidP="00E7264D">
      <w:pPr>
        <w:pStyle w:val="KeepWithNext"/>
        <w:rPr>
          <w:rtl/>
          <w:lang w:eastAsia="he-IL"/>
        </w:rPr>
      </w:pPr>
    </w:p>
    <w:p w14:paraId="0A3BC4BF" w14:textId="1237E58D" w:rsidR="00E7264D" w:rsidRDefault="00E7264D" w:rsidP="00E7264D">
      <w:pPr>
        <w:rPr>
          <w:rtl/>
          <w:lang w:eastAsia="he-IL"/>
        </w:rPr>
      </w:pPr>
      <w:bookmarkStart w:id="2167" w:name="_ETM_Q1_6372558"/>
      <w:bookmarkEnd w:id="2167"/>
      <w:r>
        <w:rPr>
          <w:rFonts w:hint="cs"/>
          <w:rtl/>
          <w:lang w:eastAsia="he-IL"/>
        </w:rPr>
        <w:t>מ</w:t>
      </w:r>
      <w:bookmarkStart w:id="2168" w:name="_ETM_Q1_6372591"/>
      <w:bookmarkEnd w:id="2168"/>
      <w:r>
        <w:rPr>
          <w:rFonts w:hint="cs"/>
          <w:rtl/>
          <w:lang w:eastAsia="he-IL"/>
        </w:rPr>
        <w:t>מש לא נכנסנו לסעיף הסמכויות.</w:t>
      </w:r>
      <w:bookmarkStart w:id="2169" w:name="_ETM_Q1_6375945"/>
      <w:bookmarkEnd w:id="2169"/>
    </w:p>
    <w:p w14:paraId="10E590D0" w14:textId="77777777" w:rsidR="00E7264D" w:rsidRDefault="00E7264D" w:rsidP="00E7264D">
      <w:pPr>
        <w:rPr>
          <w:rtl/>
          <w:lang w:eastAsia="he-IL"/>
        </w:rPr>
      </w:pPr>
      <w:bookmarkStart w:id="2170" w:name="_ETM_Q1_6375988"/>
      <w:bookmarkEnd w:id="2170"/>
    </w:p>
    <w:p w14:paraId="2F020926" w14:textId="2E39637E" w:rsidR="00E7264D" w:rsidRDefault="00E7264D" w:rsidP="00E7264D">
      <w:pPr>
        <w:pStyle w:val="a4"/>
        <w:keepNext/>
        <w:rPr>
          <w:rtl/>
        </w:rPr>
      </w:pPr>
      <w:bookmarkStart w:id="2171" w:name="ET_speaker_איילת_לוי_נחום_249"/>
      <w:r w:rsidRPr="00E7264D">
        <w:rPr>
          <w:rStyle w:val="TagStyle"/>
          <w:rtl/>
        </w:rPr>
        <w:t xml:space="preserve"> &lt;&lt; דובר &gt;&gt; </w:t>
      </w:r>
      <w:r>
        <w:rPr>
          <w:rtl/>
        </w:rPr>
        <w:t>איילת לוי נחום:</w:t>
      </w:r>
      <w:r w:rsidRPr="00E7264D">
        <w:rPr>
          <w:rStyle w:val="TagStyle"/>
          <w:rtl/>
        </w:rPr>
        <w:t xml:space="preserve"> &lt;&lt; דובר &gt;&gt;</w:t>
      </w:r>
      <w:r w:rsidR="009763D0">
        <w:rPr>
          <w:rtl/>
        </w:rPr>
        <w:t xml:space="preserve"> </w:t>
      </w:r>
      <w:bookmarkEnd w:id="2171"/>
    </w:p>
    <w:p w14:paraId="79C4B8BE" w14:textId="77777777" w:rsidR="00E7264D" w:rsidRDefault="00E7264D" w:rsidP="00E7264D">
      <w:pPr>
        <w:pStyle w:val="KeepWithNext"/>
        <w:rPr>
          <w:rtl/>
          <w:lang w:eastAsia="he-IL"/>
        </w:rPr>
      </w:pPr>
    </w:p>
    <w:p w14:paraId="162CA679" w14:textId="7AA7B148" w:rsidR="00E7264D" w:rsidRDefault="00E7264D" w:rsidP="00E7264D">
      <w:pPr>
        <w:rPr>
          <w:rtl/>
          <w:lang w:eastAsia="he-IL"/>
        </w:rPr>
      </w:pPr>
      <w:r>
        <w:rPr>
          <w:rFonts w:hint="cs"/>
          <w:rtl/>
          <w:lang w:eastAsia="he-IL"/>
        </w:rPr>
        <w:t xml:space="preserve">זה סעיף </w:t>
      </w:r>
      <w:bookmarkStart w:id="2172" w:name="_ETM_Q1_6376932"/>
      <w:bookmarkEnd w:id="2172"/>
      <w:r>
        <w:rPr>
          <w:rFonts w:hint="cs"/>
          <w:rtl/>
          <w:lang w:eastAsia="he-IL"/>
        </w:rPr>
        <w:t>חשוב. אי אפשר לעבור על ההערה הזאת.</w:t>
      </w:r>
    </w:p>
    <w:p w14:paraId="556D3345" w14:textId="77777777" w:rsidR="00E7264D" w:rsidRDefault="00E7264D" w:rsidP="00E7264D">
      <w:pPr>
        <w:rPr>
          <w:rtl/>
          <w:lang w:eastAsia="he-IL"/>
        </w:rPr>
      </w:pPr>
      <w:bookmarkStart w:id="2173" w:name="_ETM_Q1_6383216"/>
      <w:bookmarkStart w:id="2174" w:name="_ETM_Q1_6383256"/>
      <w:bookmarkEnd w:id="2173"/>
      <w:bookmarkEnd w:id="2174"/>
    </w:p>
    <w:p w14:paraId="23AF9EFB" w14:textId="04265921" w:rsidR="00E7264D" w:rsidRDefault="00E7264D" w:rsidP="00E7264D">
      <w:pPr>
        <w:pStyle w:val="af6"/>
        <w:keepNext/>
        <w:rPr>
          <w:rtl/>
        </w:rPr>
      </w:pPr>
      <w:bookmarkStart w:id="2175" w:name="ET_yor_6358_250"/>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bookmarkEnd w:id="2175"/>
    </w:p>
    <w:p w14:paraId="220A4539" w14:textId="77777777" w:rsidR="00E7264D" w:rsidRDefault="00E7264D" w:rsidP="00E7264D">
      <w:pPr>
        <w:pStyle w:val="KeepWithNext"/>
        <w:rPr>
          <w:rtl/>
          <w:lang w:eastAsia="he-IL"/>
        </w:rPr>
      </w:pPr>
    </w:p>
    <w:p w14:paraId="180F0ED0" w14:textId="6303E720" w:rsidR="00E7264D" w:rsidRDefault="00E7264D" w:rsidP="00E7264D">
      <w:pPr>
        <w:rPr>
          <w:rtl/>
          <w:lang w:eastAsia="he-IL"/>
        </w:rPr>
      </w:pPr>
      <w:r>
        <w:rPr>
          <w:rFonts w:hint="cs"/>
          <w:rtl/>
          <w:lang w:eastAsia="he-IL"/>
        </w:rPr>
        <w:t>אפשר לעבור</w:t>
      </w:r>
      <w:bookmarkStart w:id="2176" w:name="_ETM_Q1_6381701"/>
      <w:bookmarkEnd w:id="2176"/>
      <w:r>
        <w:rPr>
          <w:rFonts w:hint="cs"/>
          <w:rtl/>
          <w:lang w:eastAsia="he-IL"/>
        </w:rPr>
        <w:t xml:space="preserve"> על ההערה כי היא לא נכונה.</w:t>
      </w:r>
      <w:bookmarkStart w:id="2177" w:name="_ETM_Q1_6382395"/>
      <w:bookmarkEnd w:id="2177"/>
    </w:p>
    <w:p w14:paraId="624F578F" w14:textId="77777777" w:rsidR="00E7264D" w:rsidRDefault="00E7264D" w:rsidP="00E7264D">
      <w:pPr>
        <w:rPr>
          <w:rtl/>
          <w:lang w:eastAsia="he-IL"/>
        </w:rPr>
      </w:pPr>
      <w:bookmarkStart w:id="2178" w:name="_ETM_Q1_6382434"/>
      <w:bookmarkStart w:id="2179" w:name="_ETM_Q1_6383459"/>
      <w:bookmarkEnd w:id="2178"/>
      <w:bookmarkEnd w:id="2179"/>
    </w:p>
    <w:p w14:paraId="3BA35A8D" w14:textId="06F43A2C" w:rsidR="00E7264D" w:rsidRDefault="00E7264D" w:rsidP="00E7264D">
      <w:pPr>
        <w:pStyle w:val="a4"/>
        <w:keepNext/>
        <w:rPr>
          <w:rtl/>
        </w:rPr>
      </w:pPr>
      <w:bookmarkStart w:id="2180" w:name="ET_speaker_איילת_לוי_נחום_251"/>
      <w:r w:rsidRPr="00E7264D">
        <w:rPr>
          <w:rStyle w:val="TagStyle"/>
          <w:rtl/>
        </w:rPr>
        <w:t xml:space="preserve"> &lt;&lt; דובר &gt;&gt; </w:t>
      </w:r>
      <w:r>
        <w:rPr>
          <w:rtl/>
        </w:rPr>
        <w:t>איילת לוי נחום:</w:t>
      </w:r>
      <w:r w:rsidRPr="00E7264D">
        <w:rPr>
          <w:rStyle w:val="TagStyle"/>
          <w:rtl/>
        </w:rPr>
        <w:t xml:space="preserve"> &lt;&lt; דובר &gt;&gt;</w:t>
      </w:r>
      <w:r w:rsidR="009763D0">
        <w:rPr>
          <w:rtl/>
        </w:rPr>
        <w:t xml:space="preserve"> </w:t>
      </w:r>
      <w:bookmarkEnd w:id="2180"/>
    </w:p>
    <w:p w14:paraId="542D6CB4" w14:textId="77777777" w:rsidR="00E7264D" w:rsidRDefault="00E7264D" w:rsidP="00E7264D">
      <w:pPr>
        <w:pStyle w:val="KeepWithNext"/>
        <w:rPr>
          <w:rtl/>
          <w:lang w:eastAsia="he-IL"/>
        </w:rPr>
      </w:pPr>
    </w:p>
    <w:p w14:paraId="6406B252" w14:textId="15E66F89" w:rsidR="00E7264D" w:rsidRDefault="00E7264D" w:rsidP="00E7264D">
      <w:pPr>
        <w:rPr>
          <w:rtl/>
          <w:lang w:eastAsia="he-IL"/>
        </w:rPr>
      </w:pPr>
      <w:bookmarkStart w:id="2181" w:name="_ETM_Q1_6383735"/>
      <w:bookmarkStart w:id="2182" w:name="_ETM_Q1_6383773"/>
      <w:bookmarkEnd w:id="2181"/>
      <w:bookmarkEnd w:id="2182"/>
      <w:r>
        <w:rPr>
          <w:rFonts w:hint="cs"/>
          <w:rtl/>
          <w:lang w:eastAsia="he-IL"/>
        </w:rPr>
        <w:t>כן דיברנו על סעיף</w:t>
      </w:r>
      <w:bookmarkStart w:id="2183" w:name="_ETM_Q1_6384859"/>
      <w:bookmarkEnd w:id="2183"/>
      <w:r>
        <w:rPr>
          <w:rFonts w:hint="cs"/>
          <w:rtl/>
          <w:lang w:eastAsia="he-IL"/>
        </w:rPr>
        <w:t xml:space="preserve"> הסמכויות. דיברתי על כך שאנחנו כרגע רואים בעייתיות בנושא הזה.</w:t>
      </w:r>
    </w:p>
    <w:p w14:paraId="1B990465" w14:textId="77777777" w:rsidR="00E7264D" w:rsidRDefault="00E7264D" w:rsidP="00E7264D">
      <w:pPr>
        <w:rPr>
          <w:rtl/>
          <w:lang w:eastAsia="he-IL"/>
        </w:rPr>
      </w:pPr>
      <w:bookmarkStart w:id="2184" w:name="_ETM_Q1_6392288"/>
      <w:bookmarkStart w:id="2185" w:name="_ETM_Q1_6392330"/>
      <w:bookmarkStart w:id="2186" w:name="_ETM_Q1_6391672"/>
      <w:bookmarkEnd w:id="2184"/>
      <w:bookmarkEnd w:id="2185"/>
      <w:bookmarkEnd w:id="2186"/>
    </w:p>
    <w:p w14:paraId="35A19E92" w14:textId="0BF72436" w:rsidR="00E7264D" w:rsidRDefault="00E7264D" w:rsidP="00E7264D">
      <w:pPr>
        <w:pStyle w:val="af9"/>
        <w:keepNext/>
        <w:rPr>
          <w:rtl/>
          <w:lang w:eastAsia="he-IL"/>
        </w:rPr>
      </w:pPr>
      <w:bookmarkStart w:id="2187" w:name="ET_guest_דבי_גילד_חיו_252"/>
      <w:r w:rsidRPr="00E7264D">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E7264D">
        <w:rPr>
          <w:rStyle w:val="TagStyle"/>
          <w:rtl/>
        </w:rPr>
        <w:t xml:space="preserve"> &lt;&lt; אורח &gt;&gt;</w:t>
      </w:r>
      <w:r w:rsidR="009763D0">
        <w:rPr>
          <w:rtl/>
          <w:lang w:eastAsia="he-IL"/>
        </w:rPr>
        <w:t xml:space="preserve"> </w:t>
      </w:r>
      <w:bookmarkEnd w:id="2187"/>
    </w:p>
    <w:p w14:paraId="54789BCB" w14:textId="77777777" w:rsidR="00E7264D" w:rsidRDefault="00E7264D" w:rsidP="00E7264D">
      <w:pPr>
        <w:pStyle w:val="KeepWithNext"/>
        <w:rPr>
          <w:rtl/>
          <w:lang w:eastAsia="he-IL"/>
        </w:rPr>
      </w:pPr>
    </w:p>
    <w:p w14:paraId="54354F3A" w14:textId="5991B56C" w:rsidR="00E7264D" w:rsidRDefault="00E7264D" w:rsidP="00E7264D">
      <w:pPr>
        <w:rPr>
          <w:rtl/>
          <w:lang w:eastAsia="he-IL"/>
        </w:rPr>
      </w:pPr>
      <w:bookmarkStart w:id="2188" w:name="_ETM_Q1_6391958"/>
      <w:bookmarkStart w:id="2189" w:name="_ETM_Q1_6391995"/>
      <w:bookmarkEnd w:id="2188"/>
      <w:bookmarkEnd w:id="2189"/>
      <w:r>
        <w:rPr>
          <w:rFonts w:hint="cs"/>
          <w:rtl/>
          <w:lang w:eastAsia="he-IL"/>
        </w:rPr>
        <w:t>את הצעת אבל לא התעמקנו.</w:t>
      </w:r>
      <w:bookmarkStart w:id="2190" w:name="_ETM_Q1_6396314"/>
      <w:bookmarkEnd w:id="2190"/>
    </w:p>
    <w:p w14:paraId="3852A609" w14:textId="77777777" w:rsidR="00E7264D" w:rsidRDefault="00E7264D" w:rsidP="00E7264D">
      <w:pPr>
        <w:rPr>
          <w:rtl/>
          <w:lang w:eastAsia="he-IL"/>
        </w:rPr>
      </w:pPr>
      <w:bookmarkStart w:id="2191" w:name="_ETM_Q1_6396355"/>
      <w:bookmarkEnd w:id="2191"/>
    </w:p>
    <w:p w14:paraId="04C469A6" w14:textId="3EC48D0C" w:rsidR="00E7264D" w:rsidRDefault="00E7264D" w:rsidP="00E7264D">
      <w:pPr>
        <w:pStyle w:val="af9"/>
        <w:keepNext/>
        <w:rPr>
          <w:rtl/>
          <w:lang w:eastAsia="he-IL"/>
        </w:rPr>
      </w:pPr>
      <w:bookmarkStart w:id="2192" w:name="ET_guest_מירית_לביא_253"/>
      <w:r w:rsidRPr="00E7264D">
        <w:rPr>
          <w:rStyle w:val="TagStyle"/>
          <w:rtl/>
        </w:rPr>
        <w:t xml:space="preserve"> &lt;&lt; אורח &gt;&gt; </w:t>
      </w:r>
      <w:r>
        <w:rPr>
          <w:rtl/>
          <w:lang w:eastAsia="he-IL"/>
        </w:rPr>
        <w:t>מירית לביא:</w:t>
      </w:r>
      <w:r w:rsidRPr="00E7264D">
        <w:rPr>
          <w:rStyle w:val="TagStyle"/>
          <w:rtl/>
        </w:rPr>
        <w:t xml:space="preserve"> &lt;&lt; אורח &gt;&gt;</w:t>
      </w:r>
      <w:r w:rsidR="009763D0">
        <w:rPr>
          <w:rtl/>
          <w:lang w:eastAsia="he-IL"/>
        </w:rPr>
        <w:t xml:space="preserve"> </w:t>
      </w:r>
      <w:bookmarkEnd w:id="2192"/>
    </w:p>
    <w:p w14:paraId="2FCD679C" w14:textId="77777777" w:rsidR="00E7264D" w:rsidRDefault="00E7264D" w:rsidP="00E7264D">
      <w:pPr>
        <w:pStyle w:val="KeepWithNext"/>
        <w:rPr>
          <w:rtl/>
          <w:lang w:eastAsia="he-IL"/>
        </w:rPr>
      </w:pPr>
    </w:p>
    <w:p w14:paraId="5C82E7DA" w14:textId="1BCA15DA" w:rsidR="00E7264D" w:rsidRDefault="00E7264D" w:rsidP="00E7264D">
      <w:pPr>
        <w:rPr>
          <w:rtl/>
          <w:lang w:eastAsia="he-IL"/>
        </w:rPr>
      </w:pPr>
      <w:r>
        <w:rPr>
          <w:rFonts w:hint="cs"/>
          <w:rtl/>
          <w:lang w:eastAsia="he-IL"/>
        </w:rPr>
        <w:t xml:space="preserve">לא הייתה לנו </w:t>
      </w:r>
      <w:bookmarkStart w:id="2193" w:name="_ETM_Q1_6397424"/>
      <w:bookmarkEnd w:id="2193"/>
      <w:r>
        <w:rPr>
          <w:rFonts w:hint="cs"/>
          <w:rtl/>
          <w:lang w:eastAsia="he-IL"/>
        </w:rPr>
        <w:t>הזדמנות להציג את העמדה שלנו.</w:t>
      </w:r>
    </w:p>
    <w:p w14:paraId="3E29DEB3" w14:textId="77777777" w:rsidR="00E7264D" w:rsidRDefault="00E7264D" w:rsidP="00E7264D">
      <w:pPr>
        <w:rPr>
          <w:rStyle w:val="TagStyle"/>
          <w:rFonts w:ascii="David" w:hAnsi="David"/>
          <w:u w:val="single"/>
          <w:rtl/>
        </w:rPr>
      </w:pPr>
      <w:bookmarkStart w:id="2194" w:name="_ETM_Q1_6404936"/>
      <w:bookmarkStart w:id="2195" w:name="_ETM_Q1_6404981"/>
      <w:bookmarkStart w:id="2196" w:name="_ETM_Q1_6406851"/>
      <w:bookmarkEnd w:id="2194"/>
      <w:bookmarkEnd w:id="2195"/>
      <w:bookmarkEnd w:id="2196"/>
    </w:p>
    <w:p w14:paraId="3460D1C8" w14:textId="55EA7720" w:rsidR="00E7264D" w:rsidRDefault="00E7264D" w:rsidP="00E7264D">
      <w:pPr>
        <w:pStyle w:val="af9"/>
        <w:keepNext/>
        <w:rPr>
          <w:rtl/>
        </w:rPr>
      </w:pPr>
      <w:bookmarkStart w:id="2197" w:name="ET_guest_דבי_גילד_חיו_255"/>
      <w:r w:rsidRPr="00E7264D">
        <w:rPr>
          <w:rStyle w:val="TagStyle"/>
          <w:rtl/>
        </w:rPr>
        <w:t xml:space="preserve"> &lt;&lt; אורח &gt;&gt; </w:t>
      </w:r>
      <w:r>
        <w:rPr>
          <w:rtl/>
        </w:rPr>
        <w:t xml:space="preserve">דבי </w:t>
      </w:r>
      <w:proofErr w:type="spellStart"/>
      <w:r>
        <w:rPr>
          <w:rtl/>
        </w:rPr>
        <w:t>גילד</w:t>
      </w:r>
      <w:proofErr w:type="spellEnd"/>
      <w:r>
        <w:rPr>
          <w:rtl/>
        </w:rPr>
        <w:t xml:space="preserve"> חיו:</w:t>
      </w:r>
      <w:r w:rsidRPr="00E7264D">
        <w:rPr>
          <w:rStyle w:val="TagStyle"/>
          <w:rtl/>
        </w:rPr>
        <w:t xml:space="preserve"> &lt;&lt; אורח &gt;&gt;</w:t>
      </w:r>
      <w:r w:rsidR="009763D0">
        <w:rPr>
          <w:rtl/>
        </w:rPr>
        <w:t xml:space="preserve"> </w:t>
      </w:r>
      <w:bookmarkEnd w:id="2197"/>
    </w:p>
    <w:p w14:paraId="1444678C" w14:textId="77777777" w:rsidR="00E7264D" w:rsidRDefault="00E7264D" w:rsidP="00E7264D">
      <w:pPr>
        <w:pStyle w:val="KeepWithNext"/>
        <w:rPr>
          <w:rtl/>
        </w:rPr>
      </w:pPr>
    </w:p>
    <w:p w14:paraId="5DEF8457" w14:textId="10C5A254" w:rsidR="00E7264D" w:rsidRDefault="00E7264D" w:rsidP="00E7264D">
      <w:pPr>
        <w:rPr>
          <w:rtl/>
          <w:lang w:eastAsia="he-IL"/>
        </w:rPr>
      </w:pPr>
      <w:bookmarkStart w:id="2198" w:name="_ETM_Q1_6407139"/>
      <w:bookmarkStart w:id="2199" w:name="_ETM_Q1_6407173"/>
      <w:bookmarkEnd w:id="2198"/>
      <w:bookmarkEnd w:id="2199"/>
      <w:r>
        <w:rPr>
          <w:rFonts w:hint="cs"/>
          <w:rtl/>
          <w:lang w:eastAsia="he-IL"/>
        </w:rPr>
        <w:t xml:space="preserve">את העלית את השאלות אבל אנחנו </w:t>
      </w:r>
      <w:bookmarkStart w:id="2200" w:name="_ETM_Q1_6403855"/>
      <w:bookmarkEnd w:id="2200"/>
      <w:r>
        <w:rPr>
          <w:rFonts w:hint="cs"/>
          <w:rtl/>
          <w:lang w:eastAsia="he-IL"/>
        </w:rPr>
        <w:t>לא</w:t>
      </w:r>
      <w:r w:rsidR="00C41B0C">
        <w:rPr>
          <w:rFonts w:hint="cs"/>
          <w:rtl/>
          <w:lang w:eastAsia="he-IL"/>
        </w:rPr>
        <w:t xml:space="preserve"> </w:t>
      </w:r>
      <w:r>
        <w:rPr>
          <w:rFonts w:hint="cs"/>
          <w:rtl/>
          <w:lang w:eastAsia="he-IL"/>
        </w:rPr>
        <w:t>התייחסנו לכל הסעיף. זה הסעיף הכי חשוב.</w:t>
      </w:r>
    </w:p>
    <w:p w14:paraId="4420DA43" w14:textId="77777777" w:rsidR="00E7264D" w:rsidRDefault="00E7264D" w:rsidP="00E7264D">
      <w:pPr>
        <w:rPr>
          <w:rtl/>
          <w:lang w:eastAsia="he-IL"/>
        </w:rPr>
      </w:pPr>
      <w:bookmarkStart w:id="2201" w:name="_ETM_Q1_6411423"/>
      <w:bookmarkStart w:id="2202" w:name="_ETM_Q1_6411463"/>
      <w:bookmarkStart w:id="2203" w:name="_ETM_Q1_6412199"/>
      <w:bookmarkEnd w:id="2201"/>
      <w:bookmarkEnd w:id="2202"/>
      <w:bookmarkEnd w:id="2203"/>
    </w:p>
    <w:p w14:paraId="3CA93801" w14:textId="4BA0302A" w:rsidR="00E7264D" w:rsidRDefault="00E7264D" w:rsidP="00E7264D">
      <w:pPr>
        <w:pStyle w:val="af6"/>
        <w:keepNext/>
        <w:rPr>
          <w:rtl/>
        </w:rPr>
      </w:pPr>
      <w:r w:rsidRPr="00E7264D">
        <w:rPr>
          <w:rStyle w:val="TagStyle"/>
          <w:rtl/>
        </w:rPr>
        <w:t xml:space="preserve"> &lt;&lt; יור &gt;&gt; </w:t>
      </w:r>
      <w:r>
        <w:rPr>
          <w:rtl/>
        </w:rPr>
        <w:t>היו"ר צביקה פוגל:</w:t>
      </w:r>
      <w:r w:rsidRPr="00E7264D">
        <w:rPr>
          <w:rStyle w:val="TagStyle"/>
          <w:rtl/>
        </w:rPr>
        <w:t xml:space="preserve"> &lt;&lt; יור &gt;&gt;</w:t>
      </w:r>
      <w:r w:rsidR="009763D0">
        <w:rPr>
          <w:rtl/>
        </w:rPr>
        <w:t xml:space="preserve"> </w:t>
      </w:r>
    </w:p>
    <w:p w14:paraId="07DD3AD2" w14:textId="77777777" w:rsidR="00E7264D" w:rsidRDefault="00E7264D" w:rsidP="00E7264D">
      <w:pPr>
        <w:pStyle w:val="KeepWithNext"/>
        <w:rPr>
          <w:rtl/>
          <w:lang w:eastAsia="he-IL"/>
        </w:rPr>
      </w:pPr>
    </w:p>
    <w:p w14:paraId="54020EC2" w14:textId="1C89F78B" w:rsidR="00E7264D" w:rsidRDefault="00E7264D" w:rsidP="00E7264D">
      <w:pPr>
        <w:rPr>
          <w:rtl/>
          <w:lang w:eastAsia="he-IL"/>
        </w:rPr>
      </w:pPr>
      <w:bookmarkStart w:id="2204" w:name="_ETM_Q1_6412485"/>
      <w:bookmarkStart w:id="2205" w:name="_ETM_Q1_6412530"/>
      <w:bookmarkEnd w:id="2204"/>
      <w:bookmarkEnd w:id="2205"/>
      <w:r>
        <w:rPr>
          <w:rFonts w:hint="cs"/>
          <w:rtl/>
          <w:lang w:eastAsia="he-IL"/>
        </w:rPr>
        <w:t xml:space="preserve">תודה. נעבור על הוראות המעבר ואחר כך </w:t>
      </w:r>
      <w:bookmarkStart w:id="2206" w:name="_ETM_Q1_6413529"/>
      <w:bookmarkEnd w:id="2206"/>
      <w:r>
        <w:rPr>
          <w:rFonts w:hint="cs"/>
          <w:rtl/>
          <w:lang w:eastAsia="he-IL"/>
        </w:rPr>
        <w:t>נחזור לסמכויות.</w:t>
      </w:r>
    </w:p>
    <w:p w14:paraId="4646DE22" w14:textId="77777777" w:rsidR="00E7264D" w:rsidRDefault="00E7264D" w:rsidP="00E7264D">
      <w:pPr>
        <w:rPr>
          <w:rtl/>
          <w:lang w:eastAsia="he-IL"/>
        </w:rPr>
      </w:pPr>
      <w:bookmarkStart w:id="2207" w:name="_ETM_Q1_6415398"/>
      <w:bookmarkStart w:id="2208" w:name="_ETM_Q1_6415439"/>
      <w:bookmarkEnd w:id="2207"/>
      <w:bookmarkEnd w:id="2208"/>
    </w:p>
    <w:p w14:paraId="3D937004" w14:textId="3FD20E0F" w:rsidR="00E7264D" w:rsidRDefault="00E7264D" w:rsidP="00E7264D">
      <w:pPr>
        <w:pStyle w:val="a4"/>
        <w:keepNext/>
        <w:rPr>
          <w:rtl/>
        </w:rPr>
      </w:pPr>
      <w:bookmarkStart w:id="2209" w:name="ET_speaker_דור_אשכנזי_257"/>
      <w:r w:rsidRPr="00E7264D">
        <w:rPr>
          <w:rStyle w:val="TagStyle"/>
          <w:rtl/>
        </w:rPr>
        <w:t xml:space="preserve"> &lt;&lt; דובר &gt;&gt; </w:t>
      </w:r>
      <w:r>
        <w:rPr>
          <w:rtl/>
        </w:rPr>
        <w:t>דור אשכנזי:</w:t>
      </w:r>
      <w:r w:rsidRPr="00E7264D">
        <w:rPr>
          <w:rStyle w:val="TagStyle"/>
          <w:rtl/>
        </w:rPr>
        <w:t xml:space="preserve"> &lt;&lt; דובר &gt;&gt;</w:t>
      </w:r>
      <w:r w:rsidR="009763D0">
        <w:rPr>
          <w:rtl/>
        </w:rPr>
        <w:t xml:space="preserve"> </w:t>
      </w:r>
      <w:bookmarkEnd w:id="2209"/>
    </w:p>
    <w:p w14:paraId="58E829C4" w14:textId="77777777" w:rsidR="00E7264D" w:rsidRDefault="00E7264D" w:rsidP="00E7264D">
      <w:pPr>
        <w:pStyle w:val="KeepWithNext"/>
        <w:rPr>
          <w:rtl/>
          <w:lang w:eastAsia="he-IL"/>
        </w:rPr>
      </w:pPr>
    </w:p>
    <w:p w14:paraId="03F09E02" w14:textId="668019EC" w:rsidR="00E7264D" w:rsidRDefault="00EC3527" w:rsidP="00E7264D">
      <w:pPr>
        <w:rPr>
          <w:rtl/>
          <w:lang w:eastAsia="he-IL"/>
        </w:rPr>
      </w:pPr>
      <w:bookmarkStart w:id="2210" w:name="_ETM_Q1_6417923"/>
      <w:bookmarkStart w:id="2211" w:name="_ETM_Q1_6417968"/>
      <w:bookmarkEnd w:id="2210"/>
      <w:bookmarkEnd w:id="2211"/>
      <w:r>
        <w:rPr>
          <w:rFonts w:hint="cs"/>
          <w:rtl/>
          <w:lang w:eastAsia="he-IL"/>
        </w:rPr>
        <w:t>22.</w:t>
      </w:r>
      <w:r>
        <w:rPr>
          <w:rtl/>
          <w:lang w:eastAsia="he-IL"/>
        </w:rPr>
        <w:tab/>
      </w:r>
      <w:r>
        <w:rPr>
          <w:rFonts w:hint="cs"/>
          <w:rtl/>
          <w:lang w:eastAsia="he-IL"/>
        </w:rPr>
        <w:t>הוראת מעבר</w:t>
      </w:r>
    </w:p>
    <w:p w14:paraId="58F32866" w14:textId="77777777" w:rsidR="00EC3527" w:rsidRDefault="00EC3527" w:rsidP="00E7264D">
      <w:pPr>
        <w:rPr>
          <w:rtl/>
          <w:lang w:eastAsia="he-IL"/>
        </w:rPr>
      </w:pPr>
    </w:p>
    <w:p w14:paraId="578C4657" w14:textId="0DD594EC" w:rsidR="00EC3527" w:rsidRDefault="00EC3527" w:rsidP="00EC3527">
      <w:pPr>
        <w:pStyle w:val="afe"/>
        <w:numPr>
          <w:ilvl w:val="0"/>
          <w:numId w:val="16"/>
        </w:numPr>
        <w:rPr>
          <w:lang w:eastAsia="he-IL"/>
        </w:rPr>
      </w:pPr>
      <w:r>
        <w:rPr>
          <w:rFonts w:hint="cs"/>
          <w:rtl/>
          <w:lang w:eastAsia="he-IL"/>
        </w:rPr>
        <w:t xml:space="preserve">רשות מקומית שערב תחילתו של חוק זה (להלן </w:t>
      </w:r>
      <w:r>
        <w:rPr>
          <w:rtl/>
          <w:lang w:eastAsia="he-IL"/>
        </w:rPr>
        <w:t>–</w:t>
      </w:r>
      <w:r>
        <w:rPr>
          <w:rFonts w:hint="cs"/>
          <w:rtl/>
          <w:lang w:eastAsia="he-IL"/>
        </w:rPr>
        <w:t xml:space="preserve"> יום התחילה), הייתה מנויה בתוספת הראשונה לחוק העיקרי, יראו אותה כאילו נקבעה בצו לפי סעיף 7 לחוק העיקרי כנוסחו בסעיף 5 לחוק זה, ומערך האכיפה העירוני ימשיך לפעול בתחומה, אלא אם כן הופסקה פעילותו לפי סעיף 7ד לחוק העיקרי כנוסחו בסעיף 5 לחוק זה.</w:t>
      </w:r>
    </w:p>
    <w:p w14:paraId="6F118E1C" w14:textId="77777777" w:rsidR="00EC3527" w:rsidRDefault="00EC3527" w:rsidP="00EC3527">
      <w:pPr>
        <w:rPr>
          <w:rtl/>
          <w:lang w:eastAsia="he-IL"/>
        </w:rPr>
      </w:pPr>
    </w:p>
    <w:p w14:paraId="57E30AF9" w14:textId="6BFB9854" w:rsidR="00EC3527" w:rsidRDefault="00EC3527" w:rsidP="00EC3527">
      <w:pPr>
        <w:pStyle w:val="afe"/>
        <w:numPr>
          <w:ilvl w:val="0"/>
          <w:numId w:val="16"/>
        </w:numPr>
        <w:rPr>
          <w:lang w:eastAsia="he-IL"/>
        </w:rPr>
      </w:pPr>
      <w:r>
        <w:rPr>
          <w:rFonts w:hint="cs"/>
          <w:rtl/>
          <w:lang w:eastAsia="he-IL"/>
        </w:rPr>
        <w:t>תקנות ראשונות לפי סעיף 7א לחוק העיקרי כנוסחו בסעיף 5 לחוק זה, יגובשו בתוך שלושה חודשים. עד לקביעת אמות המידה כאמור יקבע השר בצו לפי סעיף 7 לחוק זה רשויות מקומיות באישור הוועדה לביטחון לאומי של הכנסת שבהן יוקם ויופעל מערך אכיפה עירוני לפי אמות המידה שנהגו לפיהן ערב תחילתו של חוק זה.</w:t>
      </w:r>
    </w:p>
    <w:p w14:paraId="0B2E5D01" w14:textId="77777777" w:rsidR="00EC3527" w:rsidRDefault="00EC3527" w:rsidP="00EC3527">
      <w:pPr>
        <w:pStyle w:val="afe"/>
        <w:rPr>
          <w:rtl/>
          <w:lang w:eastAsia="he-IL"/>
        </w:rPr>
      </w:pPr>
    </w:p>
    <w:p w14:paraId="2E40E8C3" w14:textId="1F05A6D1" w:rsidR="00EC3527" w:rsidRDefault="00EC3527" w:rsidP="00EC3527">
      <w:pPr>
        <w:pStyle w:val="afe"/>
        <w:numPr>
          <w:ilvl w:val="0"/>
          <w:numId w:val="16"/>
        </w:numPr>
        <w:rPr>
          <w:lang w:eastAsia="he-IL"/>
        </w:rPr>
      </w:pPr>
      <w:bookmarkStart w:id="2212" w:name="_ETM_Q1_6460865"/>
      <w:bookmarkStart w:id="2213" w:name="_ETM_Q1_6460932"/>
      <w:bookmarkEnd w:id="2212"/>
      <w:bookmarkEnd w:id="2213"/>
      <w:r>
        <w:rPr>
          <w:rFonts w:hint="cs"/>
          <w:rtl/>
          <w:lang w:eastAsia="he-IL"/>
        </w:rPr>
        <w:t>הסמכה לפקח עירוני שנעשתה ערב יום התחילה, לפי סעיף 3 לחוק העיקרי כנוסחו ערב יום התחילה, ועמדה בתוקף ערב המועד האמור, יראו אותה כהסמכה שניתנה לפי סעיף 337א לפקודת העיריות או לפי סעיף 13ז לפי העניין, והיא תעמוד בתוקפה עד תום תקופת תוקפה, אלא אם כן בוטלה או שתוקפה פקע קודם לכן לפי כל דין.</w:t>
      </w:r>
    </w:p>
    <w:p w14:paraId="16E6DF63" w14:textId="77777777" w:rsidR="00EC3527" w:rsidRDefault="00EC3527" w:rsidP="00EC3527">
      <w:pPr>
        <w:pStyle w:val="afe"/>
        <w:rPr>
          <w:rtl/>
          <w:lang w:eastAsia="he-IL"/>
        </w:rPr>
      </w:pPr>
    </w:p>
    <w:p w14:paraId="63AA4A07" w14:textId="400CF9F8" w:rsidR="00EC3527" w:rsidRDefault="00EC3527" w:rsidP="00EC3527">
      <w:pPr>
        <w:pStyle w:val="afe"/>
        <w:numPr>
          <w:ilvl w:val="0"/>
          <w:numId w:val="16"/>
        </w:numPr>
        <w:rPr>
          <w:lang w:eastAsia="he-IL"/>
        </w:rPr>
      </w:pPr>
      <w:r>
        <w:rPr>
          <w:rFonts w:hint="cs"/>
          <w:rtl/>
          <w:lang w:eastAsia="he-IL"/>
        </w:rPr>
        <w:t>הסמכה לפקח מסייע שנעשתה ערב יום התחילה, לפי סעיף 10 לחוק העיקרי כנוסחו ערב יום התחילה, ועמדה בתוקף ערב המועד האמור, תעמוד בתוקפה עד תום תקופת תוקפה, אלא אם כן בוטלה או שתוקפה פקע קודם לכן לפי כל דין.</w:t>
      </w:r>
    </w:p>
    <w:p w14:paraId="15CF4C60" w14:textId="77777777" w:rsidR="00EC3527" w:rsidRDefault="00EC3527" w:rsidP="00EC3527">
      <w:pPr>
        <w:pStyle w:val="afe"/>
        <w:rPr>
          <w:rtl/>
          <w:lang w:eastAsia="he-IL"/>
        </w:rPr>
      </w:pPr>
    </w:p>
    <w:p w14:paraId="67B13F1E" w14:textId="6E384878" w:rsidR="00EC3527" w:rsidRDefault="00EC3527" w:rsidP="00EC3527">
      <w:pPr>
        <w:pStyle w:val="afe"/>
        <w:numPr>
          <w:ilvl w:val="0"/>
          <w:numId w:val="16"/>
        </w:numPr>
        <w:rPr>
          <w:lang w:eastAsia="he-IL"/>
        </w:rPr>
      </w:pPr>
      <w:r>
        <w:rPr>
          <w:rFonts w:hint="cs"/>
          <w:rtl/>
          <w:lang w:eastAsia="he-IL"/>
        </w:rPr>
        <w:t xml:space="preserve">כל עוד לא עבר פקח מסייע כאמור בסעיף קטן (ד) הכשרה מתאימה, יהיו נתונות לו הסמכויות שהיו לו ערב </w:t>
      </w:r>
      <w:bookmarkStart w:id="2214" w:name="_ETM_Q1_6516878"/>
      <w:bookmarkEnd w:id="2214"/>
      <w:r>
        <w:rPr>
          <w:rFonts w:hint="cs"/>
          <w:rtl/>
          <w:lang w:eastAsia="he-IL"/>
        </w:rPr>
        <w:t>יום התחילה בלבד.</w:t>
      </w:r>
    </w:p>
    <w:p w14:paraId="64936D8D" w14:textId="77777777" w:rsidR="00EC3527" w:rsidRDefault="00EC3527" w:rsidP="00EC3527">
      <w:pPr>
        <w:pStyle w:val="afe"/>
        <w:rPr>
          <w:rtl/>
          <w:lang w:eastAsia="he-IL"/>
        </w:rPr>
      </w:pPr>
    </w:p>
    <w:p w14:paraId="70B82C96" w14:textId="0FA455A4" w:rsidR="00EC3527" w:rsidRDefault="00EC3527" w:rsidP="00EC3527">
      <w:pPr>
        <w:pStyle w:val="afe"/>
        <w:numPr>
          <w:ilvl w:val="0"/>
          <w:numId w:val="16"/>
        </w:numPr>
        <w:rPr>
          <w:lang w:eastAsia="he-IL"/>
        </w:rPr>
      </w:pPr>
      <w:r>
        <w:rPr>
          <w:rFonts w:hint="cs"/>
          <w:rtl/>
          <w:lang w:eastAsia="he-IL"/>
        </w:rPr>
        <w:t>כללים ראשונים לפי סעיף 7ב לחוק העיקרי כנוסחו בסעיף 5 לחוק זה יגובשו בתוך שלושה חודשים. עד לקביעת כללים כאמור יוחלט על מבנה הכוח של מערך האכיפה העירוני לפי הכללים שנהגו לפיהם ערב תחילתו שלן חוק זה.</w:t>
      </w:r>
    </w:p>
    <w:p w14:paraId="0CD6FDB1" w14:textId="77777777" w:rsidR="00EC3527" w:rsidRDefault="00EC3527" w:rsidP="00EC3527">
      <w:pPr>
        <w:pStyle w:val="afe"/>
        <w:rPr>
          <w:rtl/>
          <w:lang w:eastAsia="he-IL"/>
        </w:rPr>
      </w:pPr>
    </w:p>
    <w:p w14:paraId="2EC9BFFC" w14:textId="668E3151" w:rsidR="00EC3527" w:rsidRPr="00E7264D" w:rsidRDefault="00EC3527" w:rsidP="00EC3527">
      <w:pPr>
        <w:ind w:left="1800" w:hanging="360"/>
        <w:rPr>
          <w:rtl/>
          <w:lang w:eastAsia="he-IL"/>
        </w:rPr>
      </w:pPr>
      <w:r>
        <w:rPr>
          <w:rFonts w:hint="cs"/>
          <w:rtl/>
          <w:lang w:eastAsia="he-IL"/>
        </w:rPr>
        <w:t>(ו1)</w:t>
      </w:r>
      <w:r>
        <w:rPr>
          <w:rtl/>
          <w:lang w:eastAsia="he-IL"/>
        </w:rPr>
        <w:tab/>
      </w:r>
      <w:r>
        <w:rPr>
          <w:rFonts w:hint="cs"/>
          <w:rtl/>
          <w:lang w:eastAsia="he-IL"/>
        </w:rPr>
        <w:t>תנאים ראשונים להקמה</w:t>
      </w:r>
      <w:r w:rsidR="00C41B0C">
        <w:rPr>
          <w:rFonts w:hint="cs"/>
          <w:rtl/>
          <w:lang w:eastAsia="he-IL"/>
        </w:rPr>
        <w:t xml:space="preserve"> </w:t>
      </w:r>
      <w:r>
        <w:rPr>
          <w:rFonts w:hint="cs"/>
          <w:rtl/>
          <w:lang w:eastAsia="he-IL"/>
        </w:rPr>
        <w:t xml:space="preserve">והפעלה של מערכי אכיפה עירונים לפי סעיף 7ג לחוק העיקרי כנוסחו בסעיף 5 לחוק זה יגובשו בתוך שלושה חודשים. עד לקביעת תנאים כאמור יחולו תנאים נדרשים להקמה והפעלה של מערך האכיפה העירוני לפי התנאים שנהגו לפיהם ערב תחילתו של חוק </w:t>
      </w:r>
      <w:bookmarkStart w:id="2215" w:name="_ETM_Q1_6554368"/>
      <w:bookmarkEnd w:id="2215"/>
      <w:r>
        <w:rPr>
          <w:rFonts w:hint="cs"/>
          <w:rtl/>
          <w:lang w:eastAsia="he-IL"/>
        </w:rPr>
        <w:t>זה.</w:t>
      </w:r>
    </w:p>
    <w:p w14:paraId="4CE24D11" w14:textId="77777777" w:rsidR="00EC3527" w:rsidRDefault="00EC3527" w:rsidP="00E7264D">
      <w:pPr>
        <w:rPr>
          <w:rtl/>
          <w:lang w:eastAsia="he-IL"/>
        </w:rPr>
      </w:pPr>
      <w:bookmarkStart w:id="2216" w:name="_ETM_Q1_6406567"/>
      <w:bookmarkStart w:id="2217" w:name="_ETM_Q1_6406617"/>
      <w:bookmarkStart w:id="2218" w:name="_ETM_Q1_6556503"/>
      <w:bookmarkEnd w:id="2216"/>
      <w:bookmarkEnd w:id="2217"/>
      <w:bookmarkEnd w:id="2218"/>
    </w:p>
    <w:p w14:paraId="1DF49B3F" w14:textId="7B8D6D18" w:rsidR="00EC3527" w:rsidRDefault="00EC3527" w:rsidP="00EC3527">
      <w:pPr>
        <w:pStyle w:val="af6"/>
        <w:keepNext/>
        <w:rPr>
          <w:rtl/>
        </w:rPr>
      </w:pPr>
      <w:r w:rsidRPr="00EC3527">
        <w:rPr>
          <w:rStyle w:val="TagStyle"/>
          <w:rtl/>
        </w:rPr>
        <w:t xml:space="preserve"> &lt;&lt; יור &gt;&gt; </w:t>
      </w:r>
      <w:r>
        <w:rPr>
          <w:rtl/>
        </w:rPr>
        <w:t>היו"ר צביקה פוגל:</w:t>
      </w:r>
      <w:r w:rsidRPr="00EC3527">
        <w:rPr>
          <w:rStyle w:val="TagStyle"/>
          <w:rtl/>
        </w:rPr>
        <w:t xml:space="preserve"> &lt;&lt; יור &gt;&gt;</w:t>
      </w:r>
      <w:r w:rsidR="009763D0">
        <w:rPr>
          <w:rtl/>
        </w:rPr>
        <w:t xml:space="preserve"> </w:t>
      </w:r>
    </w:p>
    <w:p w14:paraId="73751547" w14:textId="77777777" w:rsidR="00EC3527" w:rsidRDefault="00EC3527" w:rsidP="00EC3527">
      <w:pPr>
        <w:pStyle w:val="KeepWithNext"/>
        <w:rPr>
          <w:rtl/>
          <w:lang w:eastAsia="he-IL"/>
        </w:rPr>
      </w:pPr>
    </w:p>
    <w:p w14:paraId="6B0B6FC1" w14:textId="398AA82D" w:rsidR="00EC3527" w:rsidRDefault="00EC3527" w:rsidP="00EC3527">
      <w:pPr>
        <w:rPr>
          <w:rtl/>
          <w:lang w:eastAsia="he-IL"/>
        </w:rPr>
      </w:pPr>
      <w:bookmarkStart w:id="2219" w:name="_ETM_Q1_6556714"/>
      <w:bookmarkStart w:id="2220" w:name="_ETM_Q1_6556753"/>
      <w:bookmarkEnd w:id="2219"/>
      <w:bookmarkEnd w:id="2220"/>
      <w:r>
        <w:rPr>
          <w:rFonts w:hint="cs"/>
          <w:rtl/>
          <w:lang w:eastAsia="he-IL"/>
        </w:rPr>
        <w:t>הערות לסעיף הוראות המעבר.</w:t>
      </w:r>
    </w:p>
    <w:p w14:paraId="144BCDA6" w14:textId="77777777" w:rsidR="00EC3527" w:rsidRDefault="00EC3527" w:rsidP="00EC3527">
      <w:pPr>
        <w:rPr>
          <w:rtl/>
          <w:lang w:eastAsia="he-IL"/>
        </w:rPr>
      </w:pPr>
      <w:bookmarkStart w:id="2221" w:name="_ETM_Q1_6559319"/>
      <w:bookmarkStart w:id="2222" w:name="_ETM_Q1_6559358"/>
      <w:bookmarkStart w:id="2223" w:name="_ETM_Q1_6563874"/>
      <w:bookmarkEnd w:id="2221"/>
      <w:bookmarkEnd w:id="2222"/>
      <w:bookmarkEnd w:id="2223"/>
    </w:p>
    <w:p w14:paraId="63C82E9A" w14:textId="2306569B" w:rsidR="00EC3527" w:rsidRDefault="00EC3527" w:rsidP="00EC3527">
      <w:pPr>
        <w:pStyle w:val="af9"/>
        <w:keepNext/>
        <w:rPr>
          <w:rtl/>
          <w:lang w:eastAsia="he-IL"/>
        </w:rPr>
      </w:pPr>
      <w:bookmarkStart w:id="2224" w:name="ET_guest_רועי_הראל_259"/>
      <w:r w:rsidRPr="00EC3527">
        <w:rPr>
          <w:rStyle w:val="TagStyle"/>
          <w:rtl/>
        </w:rPr>
        <w:t xml:space="preserve"> &lt;&lt; אורח &gt;&gt; </w:t>
      </w:r>
      <w:r>
        <w:rPr>
          <w:rtl/>
          <w:lang w:eastAsia="he-IL"/>
        </w:rPr>
        <w:t>רועי הראל:</w:t>
      </w:r>
      <w:r w:rsidRPr="00EC3527">
        <w:rPr>
          <w:rStyle w:val="TagStyle"/>
          <w:rtl/>
        </w:rPr>
        <w:t xml:space="preserve"> &lt;&lt; אורח &gt;&gt;</w:t>
      </w:r>
      <w:r w:rsidR="009763D0">
        <w:rPr>
          <w:rtl/>
          <w:lang w:eastAsia="he-IL"/>
        </w:rPr>
        <w:t xml:space="preserve"> </w:t>
      </w:r>
      <w:bookmarkEnd w:id="2224"/>
    </w:p>
    <w:p w14:paraId="70992079" w14:textId="77777777" w:rsidR="00EC3527" w:rsidRDefault="00EC3527" w:rsidP="00EC3527">
      <w:pPr>
        <w:pStyle w:val="KeepWithNext"/>
        <w:rPr>
          <w:rtl/>
          <w:lang w:eastAsia="he-IL"/>
        </w:rPr>
      </w:pPr>
    </w:p>
    <w:p w14:paraId="3F6F2A27" w14:textId="427244B7" w:rsidR="00563514" w:rsidRDefault="00EC3527" w:rsidP="00EC3527">
      <w:pPr>
        <w:rPr>
          <w:rtl/>
          <w:lang w:eastAsia="he-IL"/>
        </w:rPr>
      </w:pPr>
      <w:bookmarkStart w:id="2225" w:name="_ETM_Q1_6564148"/>
      <w:bookmarkStart w:id="2226" w:name="_ETM_Q1_6564181"/>
      <w:bookmarkEnd w:id="2225"/>
      <w:bookmarkEnd w:id="2226"/>
      <w:r>
        <w:rPr>
          <w:rFonts w:hint="cs"/>
          <w:rtl/>
          <w:lang w:eastAsia="he-IL"/>
        </w:rPr>
        <w:t>לגבי הסעיפים שבנוסח המקורי נקבע</w:t>
      </w:r>
      <w:r w:rsidR="00563514">
        <w:rPr>
          <w:rFonts w:hint="cs"/>
          <w:rtl/>
          <w:lang w:eastAsia="he-IL"/>
        </w:rPr>
        <w:t xml:space="preserve"> שתקנות </w:t>
      </w:r>
      <w:bookmarkStart w:id="2227" w:name="_ETM_Q1_6569657"/>
      <w:bookmarkEnd w:id="2227"/>
      <w:r w:rsidR="00563514">
        <w:rPr>
          <w:rFonts w:hint="cs"/>
          <w:rtl/>
          <w:lang w:eastAsia="he-IL"/>
        </w:rPr>
        <w:t>יתוקנו בתוך שנה וכאן זה שונה לשל</w:t>
      </w:r>
      <w:bookmarkStart w:id="2228" w:name="_ETM_Q1_6573474"/>
      <w:bookmarkEnd w:id="2228"/>
      <w:r w:rsidR="00563514">
        <w:rPr>
          <w:rFonts w:hint="cs"/>
          <w:rtl/>
          <w:lang w:eastAsia="he-IL"/>
        </w:rPr>
        <w:t>ושה חודשים. גם בהתאם לכמות התקנות שתיקבע בסוף</w:t>
      </w:r>
      <w:r w:rsidR="00C41B0C">
        <w:rPr>
          <w:rFonts w:hint="cs"/>
          <w:rtl/>
          <w:lang w:eastAsia="he-IL"/>
        </w:rPr>
        <w:t xml:space="preserve"> </w:t>
      </w:r>
      <w:r w:rsidR="00563514">
        <w:rPr>
          <w:rFonts w:hint="cs"/>
          <w:rtl/>
          <w:lang w:eastAsia="he-IL"/>
        </w:rPr>
        <w:t xml:space="preserve">וגם </w:t>
      </w:r>
      <w:bookmarkStart w:id="2229" w:name="_ETM_Q1_6577349"/>
      <w:bookmarkEnd w:id="2229"/>
      <w:r w:rsidR="00563514">
        <w:rPr>
          <w:rFonts w:hint="cs"/>
          <w:rtl/>
          <w:lang w:eastAsia="he-IL"/>
        </w:rPr>
        <w:t xml:space="preserve">הנושאים בהם יעסקו, זה לא יוכל להיות </w:t>
      </w:r>
      <w:bookmarkStart w:id="2230" w:name="_ETM_Q1_6581203"/>
      <w:bookmarkEnd w:id="2230"/>
      <w:r w:rsidR="00563514">
        <w:rPr>
          <w:rFonts w:hint="cs"/>
          <w:rtl/>
          <w:lang w:eastAsia="he-IL"/>
        </w:rPr>
        <w:t>בשלושה חודשים ונצטרך קצת יותר זמן.</w:t>
      </w:r>
      <w:bookmarkStart w:id="2231" w:name="_ETM_Q1_6586925"/>
      <w:bookmarkEnd w:id="2231"/>
      <w:r w:rsidR="00563514">
        <w:rPr>
          <w:rFonts w:hint="cs"/>
          <w:rtl/>
          <w:lang w:eastAsia="he-IL"/>
        </w:rPr>
        <w:t xml:space="preserve"> הצענו חצי שנה ואנחנו מקווים שנוכל להתקדם. </w:t>
      </w:r>
      <w:bookmarkStart w:id="2232" w:name="_ETM_Q1_6596171"/>
      <w:bookmarkEnd w:id="2232"/>
    </w:p>
    <w:p w14:paraId="6D1227F5" w14:textId="77777777" w:rsidR="00563514" w:rsidRDefault="00563514" w:rsidP="00EC3527">
      <w:pPr>
        <w:rPr>
          <w:rtl/>
          <w:lang w:eastAsia="he-IL"/>
        </w:rPr>
      </w:pPr>
    </w:p>
    <w:p w14:paraId="1E6A3AEB" w14:textId="3720EC6D" w:rsidR="00EC3527" w:rsidRDefault="00563514" w:rsidP="00EC3527">
      <w:pPr>
        <w:rPr>
          <w:rtl/>
          <w:lang w:eastAsia="he-IL"/>
        </w:rPr>
      </w:pPr>
      <w:bookmarkStart w:id="2233" w:name="_ETM_Q1_6609079"/>
      <w:bookmarkStart w:id="2234" w:name="_ETM_Q1_6609117"/>
      <w:bookmarkEnd w:id="2233"/>
      <w:bookmarkEnd w:id="2234"/>
      <w:r>
        <w:rPr>
          <w:rFonts w:hint="cs"/>
          <w:rtl/>
          <w:lang w:eastAsia="he-IL"/>
        </w:rPr>
        <w:t>בדיון נתבקשנו והצגנו אתמול נוסח ראשון לעוד סעיף לגבי החלת מבנה הכוח החדש. ברגע שהח</w:t>
      </w:r>
      <w:bookmarkStart w:id="2235" w:name="_ETM_Q1_6609752"/>
      <w:bookmarkEnd w:id="2235"/>
      <w:r>
        <w:rPr>
          <w:rFonts w:hint="cs"/>
          <w:rtl/>
          <w:lang w:eastAsia="he-IL"/>
        </w:rPr>
        <w:t xml:space="preserve">וק יעבור, יהיו הוראות למבנה הכוח וההרכב </w:t>
      </w:r>
      <w:bookmarkStart w:id="2236" w:name="_ETM_Q1_6614124"/>
      <w:bookmarkEnd w:id="2236"/>
      <w:r>
        <w:rPr>
          <w:rFonts w:hint="cs"/>
          <w:rtl/>
          <w:lang w:eastAsia="he-IL"/>
        </w:rPr>
        <w:t>ואז יהיו שינויים, לא באלה שיכנסו אבל במערכים</w:t>
      </w:r>
      <w:bookmarkStart w:id="2237" w:name="_ETM_Q1_6614442"/>
      <w:bookmarkEnd w:id="2237"/>
      <w:r>
        <w:rPr>
          <w:rFonts w:hint="cs"/>
          <w:rtl/>
          <w:lang w:eastAsia="he-IL"/>
        </w:rPr>
        <w:t xml:space="preserve"> קיימים. עשינו דירוג על פני שש </w:t>
      </w:r>
      <w:bookmarkStart w:id="2238" w:name="_ETM_Q1_6619699"/>
      <w:bookmarkEnd w:id="2238"/>
      <w:r>
        <w:rPr>
          <w:rFonts w:hint="cs"/>
          <w:rtl/>
          <w:lang w:eastAsia="he-IL"/>
        </w:rPr>
        <w:t>שנים והוא הוצג במודל. אנחנו לא ידעים עד כמה</w:t>
      </w:r>
      <w:r w:rsidR="00C41B0C">
        <w:rPr>
          <w:rFonts w:hint="cs"/>
          <w:rtl/>
          <w:lang w:eastAsia="he-IL"/>
        </w:rPr>
        <w:t xml:space="preserve"> </w:t>
      </w:r>
      <w:bookmarkStart w:id="2239" w:name="_ETM_Q1_6625398"/>
      <w:bookmarkEnd w:id="2239"/>
      <w:r>
        <w:rPr>
          <w:rFonts w:hint="cs"/>
          <w:rtl/>
          <w:lang w:eastAsia="he-IL"/>
        </w:rPr>
        <w:t xml:space="preserve">ואיך לפרט את זה בהוראת מעבר אבל ננסה לעשות משהו </w:t>
      </w:r>
      <w:bookmarkStart w:id="2240" w:name="_ETM_Q1_6632496"/>
      <w:bookmarkEnd w:id="2240"/>
      <w:r>
        <w:rPr>
          <w:rFonts w:hint="cs"/>
          <w:rtl/>
          <w:lang w:eastAsia="he-IL"/>
        </w:rPr>
        <w:t xml:space="preserve">בראשי פרקים. </w:t>
      </w:r>
    </w:p>
    <w:p w14:paraId="2F135196" w14:textId="77777777" w:rsidR="00563514" w:rsidRDefault="00563514" w:rsidP="00EC3527">
      <w:pPr>
        <w:rPr>
          <w:rtl/>
          <w:lang w:eastAsia="he-IL"/>
        </w:rPr>
      </w:pPr>
      <w:bookmarkStart w:id="2241" w:name="_ETM_Q1_6637416"/>
      <w:bookmarkStart w:id="2242" w:name="_ETM_Q1_6637461"/>
      <w:bookmarkStart w:id="2243" w:name="_ETM_Q1_6638056"/>
      <w:bookmarkEnd w:id="2241"/>
      <w:bookmarkEnd w:id="2242"/>
      <w:bookmarkEnd w:id="2243"/>
    </w:p>
    <w:p w14:paraId="59EC3341" w14:textId="38E5797D" w:rsidR="00563514" w:rsidRDefault="00563514" w:rsidP="00563514">
      <w:pPr>
        <w:pStyle w:val="af6"/>
        <w:keepNext/>
        <w:rPr>
          <w:rtl/>
        </w:rPr>
      </w:pPr>
      <w:r w:rsidRPr="00563514">
        <w:rPr>
          <w:rStyle w:val="TagStyle"/>
          <w:rtl/>
        </w:rPr>
        <w:t xml:space="preserve"> &lt;&lt; יור &gt;&gt; </w:t>
      </w:r>
      <w:r>
        <w:rPr>
          <w:rtl/>
        </w:rPr>
        <w:t>היו"ר צביקה פוגל:</w:t>
      </w:r>
      <w:r w:rsidRPr="00563514">
        <w:rPr>
          <w:rStyle w:val="TagStyle"/>
          <w:rtl/>
        </w:rPr>
        <w:t xml:space="preserve"> &lt;&lt; יור &gt;&gt;</w:t>
      </w:r>
      <w:r w:rsidR="009763D0">
        <w:rPr>
          <w:rtl/>
        </w:rPr>
        <w:t xml:space="preserve"> </w:t>
      </w:r>
    </w:p>
    <w:p w14:paraId="25B9680D" w14:textId="77777777" w:rsidR="00563514" w:rsidRDefault="00563514" w:rsidP="00563514">
      <w:pPr>
        <w:pStyle w:val="KeepWithNext"/>
        <w:rPr>
          <w:rtl/>
          <w:lang w:eastAsia="he-IL"/>
        </w:rPr>
      </w:pPr>
    </w:p>
    <w:p w14:paraId="33CF88D1" w14:textId="1F64F079" w:rsidR="00563514" w:rsidRDefault="00563514" w:rsidP="00563514">
      <w:pPr>
        <w:rPr>
          <w:rtl/>
          <w:lang w:eastAsia="he-IL"/>
        </w:rPr>
      </w:pPr>
      <w:bookmarkStart w:id="2244" w:name="_ETM_Q1_6638348"/>
      <w:bookmarkStart w:id="2245" w:name="_ETM_Q1_6638383"/>
      <w:bookmarkEnd w:id="2244"/>
      <w:bookmarkEnd w:id="2245"/>
      <w:r>
        <w:rPr>
          <w:rFonts w:hint="cs"/>
          <w:rtl/>
          <w:lang w:eastAsia="he-IL"/>
        </w:rPr>
        <w:t xml:space="preserve">ברגע שיהיו עקרונות שאפשר יהיה לעמוד עליהם, העסק הרבה יותר פשוט. </w:t>
      </w:r>
      <w:bookmarkStart w:id="2246" w:name="_ETM_Q1_6640866"/>
      <w:bookmarkStart w:id="2247" w:name="_ETM_Q1_6645129"/>
      <w:bookmarkEnd w:id="2246"/>
      <w:bookmarkEnd w:id="2247"/>
    </w:p>
    <w:p w14:paraId="458477CE" w14:textId="77777777" w:rsidR="00563514" w:rsidRDefault="00563514" w:rsidP="00563514">
      <w:pPr>
        <w:rPr>
          <w:rtl/>
          <w:lang w:eastAsia="he-IL"/>
        </w:rPr>
      </w:pPr>
      <w:bookmarkStart w:id="2248" w:name="_ETM_Q1_6645171"/>
      <w:bookmarkStart w:id="2249" w:name="_ETM_Q1_6647025"/>
      <w:bookmarkEnd w:id="2248"/>
      <w:bookmarkEnd w:id="2249"/>
    </w:p>
    <w:p w14:paraId="21630374" w14:textId="4F874535" w:rsidR="00563514" w:rsidRDefault="00563514" w:rsidP="00563514">
      <w:pPr>
        <w:rPr>
          <w:rtl/>
          <w:lang w:eastAsia="he-IL"/>
        </w:rPr>
      </w:pPr>
      <w:bookmarkStart w:id="2250" w:name="_ETM_Q1_6647066"/>
      <w:bookmarkEnd w:id="2250"/>
      <w:r>
        <w:rPr>
          <w:rFonts w:hint="cs"/>
          <w:rtl/>
          <w:lang w:eastAsia="he-IL"/>
        </w:rPr>
        <w:t>עוד מישהו לסעיף המעבר? אם כן, בואו נחזור לסעיף הסמכויות.</w:t>
      </w:r>
    </w:p>
    <w:p w14:paraId="1C482AC3" w14:textId="77777777" w:rsidR="00563514" w:rsidRDefault="00563514" w:rsidP="00563514">
      <w:pPr>
        <w:rPr>
          <w:rtl/>
          <w:lang w:eastAsia="he-IL"/>
        </w:rPr>
      </w:pPr>
      <w:bookmarkStart w:id="2251" w:name="_ETM_Q1_6648714"/>
      <w:bookmarkStart w:id="2252" w:name="_ETM_Q1_6648756"/>
      <w:bookmarkStart w:id="2253" w:name="_ETM_Q1_6649618"/>
      <w:bookmarkEnd w:id="2251"/>
      <w:bookmarkEnd w:id="2252"/>
      <w:bookmarkEnd w:id="2253"/>
    </w:p>
    <w:p w14:paraId="0861F8EC" w14:textId="04090119" w:rsidR="00563514" w:rsidRDefault="00563514" w:rsidP="00563514">
      <w:pPr>
        <w:pStyle w:val="a4"/>
        <w:keepNext/>
        <w:rPr>
          <w:rtl/>
        </w:rPr>
      </w:pPr>
      <w:r w:rsidRPr="00563514">
        <w:rPr>
          <w:rStyle w:val="TagStyle"/>
          <w:rtl/>
        </w:rPr>
        <w:t xml:space="preserve"> &lt;&lt; דובר &gt;&gt; </w:t>
      </w:r>
      <w:r>
        <w:rPr>
          <w:rtl/>
        </w:rPr>
        <w:t>איילת לוי נחום:</w:t>
      </w:r>
      <w:r w:rsidRPr="00563514">
        <w:rPr>
          <w:rStyle w:val="TagStyle"/>
          <w:rtl/>
        </w:rPr>
        <w:t xml:space="preserve"> &lt;&lt; דובר &gt;&gt;</w:t>
      </w:r>
      <w:r w:rsidR="009763D0">
        <w:rPr>
          <w:rtl/>
        </w:rPr>
        <w:t xml:space="preserve"> </w:t>
      </w:r>
    </w:p>
    <w:p w14:paraId="134963A6" w14:textId="77777777" w:rsidR="00563514" w:rsidRDefault="00563514" w:rsidP="00563514">
      <w:pPr>
        <w:pStyle w:val="KeepWithNext"/>
        <w:rPr>
          <w:rtl/>
          <w:lang w:eastAsia="he-IL"/>
        </w:rPr>
      </w:pPr>
    </w:p>
    <w:p w14:paraId="7A61A0BD" w14:textId="6FD3BE42" w:rsidR="00563514" w:rsidRDefault="00563514" w:rsidP="00563514">
      <w:pPr>
        <w:rPr>
          <w:rtl/>
          <w:lang w:eastAsia="he-IL"/>
        </w:rPr>
      </w:pPr>
      <w:bookmarkStart w:id="2254" w:name="_ETM_Q1_6649874"/>
      <w:bookmarkStart w:id="2255" w:name="_ETM_Q1_6649917"/>
      <w:bookmarkEnd w:id="2254"/>
      <w:bookmarkEnd w:id="2255"/>
      <w:r>
        <w:rPr>
          <w:rFonts w:hint="cs"/>
          <w:rtl/>
          <w:lang w:eastAsia="he-IL"/>
        </w:rPr>
        <w:t xml:space="preserve">כן, </w:t>
      </w:r>
      <w:bookmarkStart w:id="2256" w:name="_ETM_Q1_6651684"/>
      <w:bookmarkEnd w:id="2256"/>
      <w:r>
        <w:rPr>
          <w:rFonts w:hint="cs"/>
          <w:rtl/>
          <w:lang w:eastAsia="he-IL"/>
        </w:rPr>
        <w:t>זה</w:t>
      </w:r>
      <w:r w:rsidR="00C41B0C">
        <w:rPr>
          <w:rFonts w:hint="cs"/>
          <w:rtl/>
          <w:lang w:eastAsia="he-IL"/>
        </w:rPr>
        <w:t xml:space="preserve"> </w:t>
      </w:r>
      <w:r>
        <w:rPr>
          <w:rFonts w:hint="cs"/>
          <w:rtl/>
          <w:lang w:eastAsia="he-IL"/>
        </w:rPr>
        <w:t xml:space="preserve">סעיף חשוב. נחזור אליו נשמע הערות. </w:t>
      </w:r>
      <w:bookmarkStart w:id="2257" w:name="_ETM_Q1_6655112"/>
      <w:bookmarkEnd w:id="2257"/>
      <w:r>
        <w:rPr>
          <w:rFonts w:hint="cs"/>
          <w:rtl/>
          <w:lang w:eastAsia="he-IL"/>
        </w:rPr>
        <w:t xml:space="preserve">אני רק אומר שרועי הציע חצי שנה וזה יותר סביר </w:t>
      </w:r>
      <w:bookmarkStart w:id="2258" w:name="_ETM_Q1_6657009"/>
      <w:bookmarkEnd w:id="2258"/>
      <w:r>
        <w:rPr>
          <w:rFonts w:hint="cs"/>
          <w:rtl/>
          <w:lang w:eastAsia="he-IL"/>
        </w:rPr>
        <w:t>מלהציע שנה.</w:t>
      </w:r>
      <w:r w:rsidR="00C41B0C">
        <w:rPr>
          <w:rFonts w:hint="cs"/>
          <w:rtl/>
          <w:lang w:eastAsia="he-IL"/>
        </w:rPr>
        <w:t xml:space="preserve"> </w:t>
      </w:r>
      <w:r>
        <w:rPr>
          <w:rFonts w:hint="cs"/>
          <w:rtl/>
          <w:lang w:eastAsia="he-IL"/>
        </w:rPr>
        <w:t>אם הכוונה של החוק הזה להיכנס לתוקף, צריך לעבוד כדי להביא</w:t>
      </w:r>
      <w:r w:rsidR="00C41B0C">
        <w:rPr>
          <w:rFonts w:hint="cs"/>
          <w:rtl/>
          <w:lang w:eastAsia="he-IL"/>
        </w:rPr>
        <w:t xml:space="preserve"> </w:t>
      </w:r>
      <w:r>
        <w:rPr>
          <w:rFonts w:hint="cs"/>
          <w:rtl/>
          <w:lang w:eastAsia="he-IL"/>
        </w:rPr>
        <w:t>את תקנות הליבה שהן הבסיס להסדר הזה והמודל. אנחנו מחכים לקבל</w:t>
      </w:r>
      <w:bookmarkStart w:id="2259" w:name="_ETM_Q1_6673581"/>
      <w:bookmarkEnd w:id="2259"/>
      <w:r>
        <w:rPr>
          <w:rFonts w:hint="cs"/>
          <w:rtl/>
          <w:lang w:eastAsia="he-IL"/>
        </w:rPr>
        <w:t xml:space="preserve"> מכם את הנוסח של הוראת</w:t>
      </w:r>
      <w:r w:rsidR="001741F4">
        <w:rPr>
          <w:rFonts w:hint="cs"/>
          <w:rtl/>
          <w:lang w:eastAsia="he-IL"/>
        </w:rPr>
        <w:t xml:space="preserve"> מעבר</w:t>
      </w:r>
      <w:r w:rsidR="009763D0">
        <w:rPr>
          <w:rFonts w:hint="cs"/>
          <w:rtl/>
          <w:lang w:eastAsia="he-IL"/>
        </w:rPr>
        <w:t xml:space="preserve"> </w:t>
      </w:r>
      <w:r w:rsidR="001741F4">
        <w:rPr>
          <w:rFonts w:hint="cs"/>
          <w:rtl/>
          <w:lang w:eastAsia="he-IL"/>
        </w:rPr>
        <w:t xml:space="preserve">קצת יותר מפורטת לשינוי במודל כי זה סעיף סופר חשוב. </w:t>
      </w:r>
    </w:p>
    <w:p w14:paraId="078863BB" w14:textId="77777777" w:rsidR="001741F4" w:rsidRDefault="001741F4" w:rsidP="00563514">
      <w:pPr>
        <w:rPr>
          <w:rtl/>
          <w:lang w:eastAsia="he-IL"/>
        </w:rPr>
      </w:pPr>
      <w:bookmarkStart w:id="2260" w:name="_ETM_Q1_6683034"/>
      <w:bookmarkStart w:id="2261" w:name="_ETM_Q1_6683085"/>
      <w:bookmarkStart w:id="2262" w:name="_ETM_Q1_6683446"/>
      <w:bookmarkEnd w:id="2260"/>
      <w:bookmarkEnd w:id="2261"/>
      <w:bookmarkEnd w:id="2262"/>
    </w:p>
    <w:p w14:paraId="79EF9BD1" w14:textId="4D92AE81" w:rsidR="001741F4" w:rsidRDefault="001741F4" w:rsidP="001741F4">
      <w:pPr>
        <w:pStyle w:val="af6"/>
        <w:keepNext/>
        <w:rPr>
          <w:rtl/>
        </w:rPr>
      </w:pPr>
      <w:bookmarkStart w:id="2263" w:name="ET_yor_6358_251"/>
      <w:r w:rsidRPr="001741F4">
        <w:rPr>
          <w:rStyle w:val="TagStyle"/>
          <w:rtl/>
        </w:rPr>
        <w:t xml:space="preserve"> &lt;&lt; יור &gt;&gt; </w:t>
      </w:r>
      <w:r>
        <w:rPr>
          <w:rtl/>
        </w:rPr>
        <w:t>היו"ר צביקה פוגל:</w:t>
      </w:r>
      <w:r w:rsidRPr="001741F4">
        <w:rPr>
          <w:rStyle w:val="TagStyle"/>
          <w:rtl/>
        </w:rPr>
        <w:t xml:space="preserve"> &lt;&lt; יור &gt;&gt;</w:t>
      </w:r>
      <w:r w:rsidR="008F158E">
        <w:rPr>
          <w:rtl/>
        </w:rPr>
        <w:t xml:space="preserve"> </w:t>
      </w:r>
      <w:bookmarkEnd w:id="2263"/>
    </w:p>
    <w:p w14:paraId="02286659" w14:textId="77777777" w:rsidR="001741F4" w:rsidRDefault="001741F4" w:rsidP="001741F4">
      <w:pPr>
        <w:pStyle w:val="KeepWithNext"/>
        <w:rPr>
          <w:rtl/>
          <w:lang w:eastAsia="he-IL"/>
        </w:rPr>
      </w:pPr>
    </w:p>
    <w:p w14:paraId="4954FD1C" w14:textId="2C11B304" w:rsidR="001741F4" w:rsidRDefault="001741F4" w:rsidP="001741F4">
      <w:pPr>
        <w:rPr>
          <w:rtl/>
          <w:lang w:eastAsia="he-IL"/>
        </w:rPr>
      </w:pPr>
      <w:r>
        <w:rPr>
          <w:rFonts w:hint="cs"/>
          <w:rtl/>
          <w:lang w:eastAsia="he-IL"/>
        </w:rPr>
        <w:t>נכון. אני מזכיר שהוראות המעבר</w:t>
      </w:r>
      <w:bookmarkStart w:id="2264" w:name="_ETM_Q1_6684953"/>
      <w:bookmarkEnd w:id="2264"/>
      <w:r>
        <w:rPr>
          <w:rFonts w:hint="cs"/>
          <w:rtl/>
          <w:lang w:eastAsia="he-IL"/>
        </w:rPr>
        <w:t xml:space="preserve"> נוגעות לרשויות שכבר קיימות היום שיצטרכו בתוך תהליך מסודר להתארגן </w:t>
      </w:r>
      <w:bookmarkStart w:id="2265" w:name="_ETM_Q1_6690125"/>
      <w:bookmarkEnd w:id="2265"/>
      <w:r>
        <w:rPr>
          <w:rFonts w:hint="cs"/>
          <w:rtl/>
          <w:lang w:eastAsia="he-IL"/>
        </w:rPr>
        <w:t xml:space="preserve">על הנוסח החדש, סמכויות וכל הדברים האחרים. בואו נחזור לסמכויות </w:t>
      </w:r>
      <w:bookmarkStart w:id="2266" w:name="_ETM_Q1_6697420"/>
      <w:bookmarkEnd w:id="2266"/>
      <w:r>
        <w:rPr>
          <w:rFonts w:hint="cs"/>
          <w:rtl/>
          <w:lang w:eastAsia="he-IL"/>
        </w:rPr>
        <w:t>כדי שנוכל לתת מענה.</w:t>
      </w:r>
    </w:p>
    <w:p w14:paraId="190B61FB" w14:textId="77777777" w:rsidR="001741F4" w:rsidRDefault="001741F4" w:rsidP="001741F4">
      <w:pPr>
        <w:rPr>
          <w:rtl/>
          <w:lang w:eastAsia="he-IL"/>
        </w:rPr>
      </w:pPr>
    </w:p>
    <w:p w14:paraId="64B6B41B" w14:textId="41869C7A" w:rsidR="001741F4" w:rsidRDefault="001741F4" w:rsidP="001741F4">
      <w:pPr>
        <w:pStyle w:val="a4"/>
        <w:keepNext/>
        <w:rPr>
          <w:rtl/>
        </w:rPr>
      </w:pPr>
      <w:bookmarkStart w:id="2267" w:name="ET_speaker_איילת_לוי_נחום_252"/>
      <w:r w:rsidRPr="001741F4">
        <w:rPr>
          <w:rStyle w:val="TagStyle"/>
          <w:rtl/>
        </w:rPr>
        <w:t xml:space="preserve"> &lt;&lt; דובר &gt;&gt; </w:t>
      </w:r>
      <w:r>
        <w:rPr>
          <w:rtl/>
        </w:rPr>
        <w:t>איילת לוי נחום:</w:t>
      </w:r>
      <w:r w:rsidRPr="001741F4">
        <w:rPr>
          <w:rStyle w:val="TagStyle"/>
          <w:rtl/>
        </w:rPr>
        <w:t xml:space="preserve"> &lt;&lt; דובר &gt;&gt;</w:t>
      </w:r>
      <w:r w:rsidR="008F158E">
        <w:rPr>
          <w:rtl/>
        </w:rPr>
        <w:t xml:space="preserve"> </w:t>
      </w:r>
      <w:bookmarkEnd w:id="2267"/>
    </w:p>
    <w:p w14:paraId="7C75F5E7" w14:textId="77777777" w:rsidR="001741F4" w:rsidRDefault="001741F4" w:rsidP="001741F4">
      <w:pPr>
        <w:pStyle w:val="KeepWithNext"/>
        <w:rPr>
          <w:rtl/>
          <w:lang w:eastAsia="he-IL"/>
        </w:rPr>
      </w:pPr>
    </w:p>
    <w:p w14:paraId="6FF89F61" w14:textId="5EFC6CD2" w:rsidR="001741F4" w:rsidRDefault="001741F4" w:rsidP="001741F4">
      <w:pPr>
        <w:rPr>
          <w:rtl/>
          <w:lang w:eastAsia="he-IL"/>
        </w:rPr>
      </w:pPr>
      <w:r>
        <w:rPr>
          <w:rFonts w:hint="cs"/>
          <w:rtl/>
          <w:lang w:eastAsia="he-IL"/>
        </w:rPr>
        <w:t>הקראנו את הסעיף. אני</w:t>
      </w:r>
      <w:r w:rsidR="009763D0">
        <w:rPr>
          <w:rFonts w:hint="cs"/>
          <w:rtl/>
          <w:lang w:eastAsia="he-IL"/>
        </w:rPr>
        <w:t xml:space="preserve"> </w:t>
      </w:r>
      <w:r>
        <w:rPr>
          <w:rFonts w:hint="cs"/>
          <w:rtl/>
          <w:lang w:eastAsia="he-IL"/>
        </w:rPr>
        <w:t>הצגתי את ההסתייגויות שלי אבל לא הרחבנו את הדיון.</w:t>
      </w:r>
    </w:p>
    <w:p w14:paraId="74F6AF03" w14:textId="77777777" w:rsidR="001741F4" w:rsidRDefault="001741F4" w:rsidP="001741F4">
      <w:pPr>
        <w:rPr>
          <w:rtl/>
          <w:lang w:eastAsia="he-IL"/>
        </w:rPr>
      </w:pPr>
      <w:bookmarkStart w:id="2268" w:name="_ETM_Q1_6718284"/>
      <w:bookmarkEnd w:id="2268"/>
    </w:p>
    <w:p w14:paraId="712C1CCE" w14:textId="4B5F172C" w:rsidR="001741F4" w:rsidRDefault="001741F4" w:rsidP="001741F4">
      <w:pPr>
        <w:pStyle w:val="af9"/>
        <w:keepNext/>
        <w:rPr>
          <w:rtl/>
          <w:lang w:eastAsia="he-IL"/>
        </w:rPr>
      </w:pPr>
      <w:bookmarkStart w:id="2269" w:name="ET_guest_אן_סוציו_253"/>
      <w:r w:rsidRPr="001741F4">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1741F4">
        <w:rPr>
          <w:rStyle w:val="TagStyle"/>
          <w:rtl/>
        </w:rPr>
        <w:t xml:space="preserve"> &lt;&lt; אורח &gt;&gt;</w:t>
      </w:r>
      <w:r w:rsidR="008F158E">
        <w:rPr>
          <w:rtl/>
          <w:lang w:eastAsia="he-IL"/>
        </w:rPr>
        <w:t xml:space="preserve"> </w:t>
      </w:r>
      <w:bookmarkEnd w:id="2269"/>
    </w:p>
    <w:p w14:paraId="3D585590" w14:textId="77777777" w:rsidR="001741F4" w:rsidRDefault="001741F4" w:rsidP="001741F4">
      <w:pPr>
        <w:pStyle w:val="KeepWithNext"/>
        <w:rPr>
          <w:rtl/>
          <w:lang w:eastAsia="he-IL"/>
        </w:rPr>
      </w:pPr>
    </w:p>
    <w:p w14:paraId="0571BA23" w14:textId="6453853C" w:rsidR="001741F4" w:rsidRDefault="001741F4" w:rsidP="001741F4">
      <w:pPr>
        <w:rPr>
          <w:rtl/>
          <w:lang w:eastAsia="he-IL"/>
        </w:rPr>
      </w:pPr>
      <w:bookmarkStart w:id="2270" w:name="_ETM_Q1_6718544"/>
      <w:bookmarkStart w:id="2271" w:name="_ETM_Q1_6718574"/>
      <w:bookmarkEnd w:id="2270"/>
      <w:bookmarkEnd w:id="2271"/>
      <w:r>
        <w:rPr>
          <w:rFonts w:hint="cs"/>
          <w:rtl/>
          <w:lang w:eastAsia="he-IL"/>
        </w:rPr>
        <w:t xml:space="preserve">אנחנו כאן בגלל סעיף הסמכויות שהוא מאוד חשוב </w:t>
      </w:r>
      <w:bookmarkStart w:id="2272" w:name="_ETM_Q1_6721186"/>
      <w:bookmarkEnd w:id="2272"/>
      <w:r>
        <w:rPr>
          <w:rFonts w:hint="cs"/>
          <w:rtl/>
          <w:lang w:eastAsia="he-IL"/>
        </w:rPr>
        <w:t xml:space="preserve">לנו. </w:t>
      </w:r>
    </w:p>
    <w:p w14:paraId="1773BF9F" w14:textId="77777777" w:rsidR="001741F4" w:rsidRDefault="001741F4" w:rsidP="001741F4">
      <w:pPr>
        <w:rPr>
          <w:rtl/>
          <w:lang w:eastAsia="he-IL"/>
        </w:rPr>
      </w:pPr>
      <w:bookmarkStart w:id="2273" w:name="_ETM_Q1_6724106"/>
      <w:bookmarkStart w:id="2274" w:name="_ETM_Q1_6724146"/>
      <w:bookmarkStart w:id="2275" w:name="_ETM_Q1_6722640"/>
      <w:bookmarkEnd w:id="2273"/>
      <w:bookmarkEnd w:id="2274"/>
      <w:bookmarkEnd w:id="2275"/>
    </w:p>
    <w:p w14:paraId="42AAC1CD" w14:textId="5D7B99C6" w:rsidR="001741F4" w:rsidRDefault="001741F4" w:rsidP="001741F4">
      <w:pPr>
        <w:pStyle w:val="af6"/>
        <w:keepNext/>
        <w:rPr>
          <w:rtl/>
        </w:rPr>
      </w:pPr>
      <w:bookmarkStart w:id="2276" w:name="ET_yor_6358_254"/>
      <w:r w:rsidRPr="001741F4">
        <w:rPr>
          <w:rStyle w:val="TagStyle"/>
          <w:rtl/>
        </w:rPr>
        <w:t xml:space="preserve"> &lt;&lt; יור &gt;&gt; </w:t>
      </w:r>
      <w:r>
        <w:rPr>
          <w:rtl/>
        </w:rPr>
        <w:t>היו"ר צביקה פוגל:</w:t>
      </w:r>
      <w:r w:rsidRPr="001741F4">
        <w:rPr>
          <w:rStyle w:val="TagStyle"/>
          <w:rtl/>
        </w:rPr>
        <w:t xml:space="preserve"> &lt;&lt; יור &gt;&gt;</w:t>
      </w:r>
      <w:r w:rsidR="008F158E">
        <w:rPr>
          <w:rtl/>
        </w:rPr>
        <w:t xml:space="preserve"> </w:t>
      </w:r>
      <w:bookmarkEnd w:id="2276"/>
    </w:p>
    <w:p w14:paraId="15F8B8AD" w14:textId="77777777" w:rsidR="001741F4" w:rsidRDefault="001741F4" w:rsidP="001741F4">
      <w:pPr>
        <w:pStyle w:val="KeepWithNext"/>
        <w:rPr>
          <w:rtl/>
          <w:lang w:eastAsia="he-IL"/>
        </w:rPr>
      </w:pPr>
    </w:p>
    <w:p w14:paraId="7D531A32" w14:textId="58343871" w:rsidR="001741F4" w:rsidRDefault="001741F4" w:rsidP="001741F4">
      <w:pPr>
        <w:rPr>
          <w:rtl/>
          <w:lang w:eastAsia="he-IL"/>
        </w:rPr>
      </w:pPr>
      <w:bookmarkStart w:id="2277" w:name="_ETM_Q1_6722900"/>
      <w:bookmarkStart w:id="2278" w:name="_ETM_Q1_6722941"/>
      <w:bookmarkEnd w:id="2277"/>
      <w:bookmarkEnd w:id="2278"/>
      <w:r>
        <w:rPr>
          <w:rFonts w:hint="cs"/>
          <w:rtl/>
          <w:lang w:eastAsia="he-IL"/>
        </w:rPr>
        <w:t>רק בגלל זה הגעתם?</w:t>
      </w:r>
    </w:p>
    <w:p w14:paraId="0517E105" w14:textId="77777777" w:rsidR="001741F4" w:rsidRDefault="001741F4" w:rsidP="001741F4">
      <w:pPr>
        <w:rPr>
          <w:rtl/>
          <w:lang w:eastAsia="he-IL"/>
        </w:rPr>
      </w:pPr>
      <w:bookmarkStart w:id="2279" w:name="_ETM_Q1_6721680"/>
      <w:bookmarkStart w:id="2280" w:name="_ETM_Q1_6721724"/>
      <w:bookmarkStart w:id="2281" w:name="_ETM_Q1_6722392"/>
      <w:bookmarkEnd w:id="2279"/>
      <w:bookmarkEnd w:id="2280"/>
      <w:bookmarkEnd w:id="2281"/>
    </w:p>
    <w:p w14:paraId="6B403D91" w14:textId="17467EA3" w:rsidR="001741F4" w:rsidRDefault="001741F4" w:rsidP="001741F4">
      <w:pPr>
        <w:pStyle w:val="af9"/>
        <w:keepNext/>
        <w:rPr>
          <w:rtl/>
          <w:lang w:eastAsia="he-IL"/>
        </w:rPr>
      </w:pPr>
      <w:bookmarkStart w:id="2282" w:name="ET_guest_אן_סוציו_255"/>
      <w:r w:rsidRPr="001741F4">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1741F4">
        <w:rPr>
          <w:rStyle w:val="TagStyle"/>
          <w:rtl/>
        </w:rPr>
        <w:t xml:space="preserve"> &lt;&lt; אורח &gt;&gt;</w:t>
      </w:r>
      <w:r w:rsidR="008F158E">
        <w:rPr>
          <w:rtl/>
          <w:lang w:eastAsia="he-IL"/>
        </w:rPr>
        <w:t xml:space="preserve"> </w:t>
      </w:r>
      <w:bookmarkEnd w:id="2282"/>
    </w:p>
    <w:p w14:paraId="4274551F" w14:textId="77777777" w:rsidR="001741F4" w:rsidRDefault="001741F4" w:rsidP="001741F4">
      <w:pPr>
        <w:pStyle w:val="KeepWithNext"/>
        <w:rPr>
          <w:rtl/>
          <w:lang w:eastAsia="he-IL"/>
        </w:rPr>
      </w:pPr>
    </w:p>
    <w:p w14:paraId="6134A47E" w14:textId="0482C57F" w:rsidR="001741F4" w:rsidRDefault="001741F4" w:rsidP="001741F4">
      <w:pPr>
        <w:rPr>
          <w:rtl/>
          <w:lang w:eastAsia="he-IL"/>
        </w:rPr>
      </w:pPr>
      <w:bookmarkStart w:id="2283" w:name="_ETM_Q1_6722667"/>
      <w:bookmarkStart w:id="2284" w:name="_ETM_Q1_6722696"/>
      <w:bookmarkEnd w:id="2283"/>
      <w:bookmarkEnd w:id="2284"/>
      <w:r>
        <w:rPr>
          <w:rFonts w:hint="cs"/>
          <w:rtl/>
          <w:lang w:eastAsia="he-IL"/>
        </w:rPr>
        <w:t xml:space="preserve">לא. במיוחד בגלל זה. מבחינתנו זאת </w:t>
      </w:r>
      <w:bookmarkStart w:id="2285" w:name="_ETM_Q1_6725678"/>
      <w:bookmarkEnd w:id="2285"/>
      <w:r>
        <w:rPr>
          <w:rFonts w:hint="cs"/>
          <w:rtl/>
          <w:lang w:eastAsia="he-IL"/>
        </w:rPr>
        <w:t xml:space="preserve">ליבת החוק וחשוב לנו להעיר בעניין. </w:t>
      </w:r>
      <w:bookmarkStart w:id="2286" w:name="_ETM_Q1_6731678"/>
      <w:bookmarkEnd w:id="2286"/>
    </w:p>
    <w:p w14:paraId="71EDBE97" w14:textId="77777777" w:rsidR="001741F4" w:rsidRDefault="001741F4" w:rsidP="001741F4">
      <w:pPr>
        <w:rPr>
          <w:rtl/>
          <w:lang w:eastAsia="he-IL"/>
        </w:rPr>
      </w:pPr>
      <w:bookmarkStart w:id="2287" w:name="_ETM_Q1_6731719"/>
      <w:bookmarkStart w:id="2288" w:name="_ETM_Q1_6731254"/>
      <w:bookmarkEnd w:id="2287"/>
      <w:bookmarkEnd w:id="2288"/>
    </w:p>
    <w:p w14:paraId="7C9D1332" w14:textId="4ECB5A13" w:rsidR="001741F4" w:rsidRDefault="001741F4" w:rsidP="001741F4">
      <w:pPr>
        <w:pStyle w:val="af6"/>
        <w:keepNext/>
        <w:rPr>
          <w:rtl/>
        </w:rPr>
      </w:pPr>
      <w:bookmarkStart w:id="2289" w:name="ET_yor_6358_256"/>
      <w:r w:rsidRPr="001741F4">
        <w:rPr>
          <w:rStyle w:val="TagStyle"/>
          <w:rtl/>
        </w:rPr>
        <w:t xml:space="preserve"> &lt;&lt; יור &gt;&gt; </w:t>
      </w:r>
      <w:r>
        <w:rPr>
          <w:rtl/>
        </w:rPr>
        <w:t>היו"ר צביקה פוגל:</w:t>
      </w:r>
      <w:r w:rsidRPr="001741F4">
        <w:rPr>
          <w:rStyle w:val="TagStyle"/>
          <w:rtl/>
        </w:rPr>
        <w:t xml:space="preserve"> &lt;&lt; יור &gt;&gt;</w:t>
      </w:r>
      <w:r w:rsidR="008F158E">
        <w:rPr>
          <w:rtl/>
        </w:rPr>
        <w:t xml:space="preserve"> </w:t>
      </w:r>
      <w:bookmarkEnd w:id="2289"/>
    </w:p>
    <w:p w14:paraId="3E62EA26" w14:textId="77777777" w:rsidR="001741F4" w:rsidRDefault="001741F4" w:rsidP="001741F4">
      <w:pPr>
        <w:pStyle w:val="KeepWithNext"/>
        <w:rPr>
          <w:rtl/>
          <w:lang w:eastAsia="he-IL"/>
        </w:rPr>
      </w:pPr>
    </w:p>
    <w:p w14:paraId="33B965E4" w14:textId="55E73D08" w:rsidR="001741F4" w:rsidRDefault="001741F4" w:rsidP="001741F4">
      <w:pPr>
        <w:rPr>
          <w:rtl/>
          <w:lang w:eastAsia="he-IL"/>
        </w:rPr>
      </w:pPr>
      <w:bookmarkStart w:id="2290" w:name="_ETM_Q1_6731502"/>
      <w:bookmarkStart w:id="2291" w:name="_ETM_Q1_6731534"/>
      <w:bookmarkEnd w:id="2290"/>
      <w:bookmarkEnd w:id="2291"/>
      <w:r>
        <w:rPr>
          <w:rFonts w:hint="cs"/>
          <w:rtl/>
          <w:lang w:eastAsia="he-IL"/>
        </w:rPr>
        <w:t>אני מנסה להעלות חיוך על פניכם</w:t>
      </w:r>
      <w:bookmarkStart w:id="2292" w:name="_ETM_Q1_6731180"/>
      <w:bookmarkEnd w:id="2292"/>
      <w:r>
        <w:rPr>
          <w:rFonts w:hint="cs"/>
          <w:rtl/>
          <w:lang w:eastAsia="he-IL"/>
        </w:rPr>
        <w:t xml:space="preserve"> גם מעבר שהדיון הזה מחייב.</w:t>
      </w:r>
    </w:p>
    <w:p w14:paraId="660E6CF4" w14:textId="77777777" w:rsidR="001741F4" w:rsidRDefault="001741F4" w:rsidP="001741F4">
      <w:pPr>
        <w:rPr>
          <w:rtl/>
          <w:lang w:eastAsia="he-IL"/>
        </w:rPr>
      </w:pPr>
      <w:bookmarkStart w:id="2293" w:name="_ETM_Q1_6731217"/>
      <w:bookmarkStart w:id="2294" w:name="_ETM_Q1_6730900"/>
      <w:bookmarkEnd w:id="2293"/>
      <w:bookmarkEnd w:id="2294"/>
    </w:p>
    <w:p w14:paraId="2FC60CDD" w14:textId="69FFD7B6" w:rsidR="001741F4" w:rsidRDefault="001741F4" w:rsidP="001741F4">
      <w:pPr>
        <w:pStyle w:val="af9"/>
        <w:keepNext/>
        <w:rPr>
          <w:rtl/>
          <w:lang w:eastAsia="he-IL"/>
        </w:rPr>
      </w:pPr>
      <w:bookmarkStart w:id="2295" w:name="ET_guest_אן_סוציו_257"/>
      <w:r w:rsidRPr="001741F4">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1741F4">
        <w:rPr>
          <w:rStyle w:val="TagStyle"/>
          <w:rtl/>
        </w:rPr>
        <w:t xml:space="preserve"> &lt;&lt; אורח &gt;&gt;</w:t>
      </w:r>
      <w:r w:rsidR="008F158E">
        <w:rPr>
          <w:rtl/>
          <w:lang w:eastAsia="he-IL"/>
        </w:rPr>
        <w:t xml:space="preserve"> </w:t>
      </w:r>
      <w:bookmarkEnd w:id="2295"/>
    </w:p>
    <w:p w14:paraId="590ECE00" w14:textId="77777777" w:rsidR="001741F4" w:rsidRDefault="001741F4" w:rsidP="001741F4">
      <w:pPr>
        <w:pStyle w:val="KeepWithNext"/>
        <w:rPr>
          <w:rtl/>
          <w:lang w:eastAsia="he-IL"/>
        </w:rPr>
      </w:pPr>
    </w:p>
    <w:p w14:paraId="6755B3A6" w14:textId="6F71357F" w:rsidR="001741F4" w:rsidRDefault="001741F4" w:rsidP="001741F4">
      <w:pPr>
        <w:rPr>
          <w:rtl/>
          <w:lang w:eastAsia="he-IL"/>
        </w:rPr>
      </w:pPr>
      <w:bookmarkStart w:id="2296" w:name="_ETM_Q1_6731104"/>
      <w:bookmarkStart w:id="2297" w:name="_ETM_Q1_6731141"/>
      <w:bookmarkEnd w:id="2296"/>
      <w:bookmarkEnd w:id="2297"/>
      <w:r>
        <w:rPr>
          <w:rFonts w:hint="cs"/>
          <w:rtl/>
          <w:lang w:eastAsia="he-IL"/>
        </w:rPr>
        <w:t xml:space="preserve">הצלחת. הערה מקדמית </w:t>
      </w:r>
      <w:bookmarkStart w:id="2298" w:name="_ETM_Q1_6736145"/>
      <w:bookmarkEnd w:id="2298"/>
      <w:r>
        <w:rPr>
          <w:rFonts w:hint="cs"/>
          <w:rtl/>
          <w:lang w:eastAsia="he-IL"/>
        </w:rPr>
        <w:t xml:space="preserve">לסעיף הזה. ברור לנו שצריך לתת יותר סמכויות לפקחים שהם לא עציצים והם לא רק מסייעים אלא הם אמורים </w:t>
      </w:r>
      <w:bookmarkStart w:id="2299" w:name="_ETM_Q1_6743528"/>
      <w:bookmarkEnd w:id="2299"/>
      <w:r>
        <w:rPr>
          <w:rFonts w:hint="cs"/>
          <w:rtl/>
          <w:lang w:eastAsia="he-IL"/>
        </w:rPr>
        <w:t>גם לפעול לבד. את זה הבנו. עדיין אני מבקשת להזכיר</w:t>
      </w:r>
      <w:bookmarkStart w:id="2300" w:name="_ETM_Q1_6749252"/>
      <w:bookmarkEnd w:id="2300"/>
      <w:r>
        <w:rPr>
          <w:rFonts w:hint="cs"/>
          <w:rtl/>
          <w:lang w:eastAsia="he-IL"/>
        </w:rPr>
        <w:t xml:space="preserve"> את הפער המאוד גדול שקיים בין פקחים לשוטרים, אם זה </w:t>
      </w:r>
      <w:bookmarkStart w:id="2301" w:name="_ETM_Q1_6753493"/>
      <w:bookmarkEnd w:id="2301"/>
      <w:r>
        <w:rPr>
          <w:rFonts w:hint="cs"/>
          <w:rtl/>
          <w:lang w:eastAsia="he-IL"/>
        </w:rPr>
        <w:t xml:space="preserve">בהכשרה, בתנאי הסף, בגבולות, בכללים. יש מאות נהלים שמסדירים את </w:t>
      </w:r>
      <w:bookmarkStart w:id="2302" w:name="_ETM_Q1_6758894"/>
      <w:bookmarkEnd w:id="2302"/>
      <w:r>
        <w:rPr>
          <w:rFonts w:hint="cs"/>
          <w:rtl/>
          <w:lang w:eastAsia="he-IL"/>
        </w:rPr>
        <w:t xml:space="preserve">הפעלת הסמכויות של המשטרה שלא קיימים לגבי פקחים והם לא </w:t>
      </w:r>
      <w:bookmarkStart w:id="2303" w:name="_ETM_Q1_6761771"/>
      <w:bookmarkEnd w:id="2303"/>
      <w:r>
        <w:rPr>
          <w:rFonts w:hint="cs"/>
          <w:rtl/>
          <w:lang w:eastAsia="he-IL"/>
        </w:rPr>
        <w:t xml:space="preserve">כפופים להם. הדין המשמעתי, הטיפול הפלילי. כל הדברים האלה </w:t>
      </w:r>
      <w:bookmarkStart w:id="2304" w:name="_ETM_Q1_6767656"/>
      <w:bookmarkEnd w:id="2304"/>
      <w:r>
        <w:rPr>
          <w:rFonts w:hint="cs"/>
          <w:rtl/>
          <w:lang w:eastAsia="he-IL"/>
        </w:rPr>
        <w:t xml:space="preserve">הם עניינים עקרוניים שמחייבים מאוד מאוד להיזהר </w:t>
      </w:r>
      <w:bookmarkStart w:id="2305" w:name="_ETM_Q1_6770861"/>
      <w:bookmarkEnd w:id="2305"/>
      <w:r>
        <w:rPr>
          <w:rFonts w:hint="cs"/>
          <w:rtl/>
          <w:lang w:eastAsia="he-IL"/>
        </w:rPr>
        <w:t>בסמכויות שנותנים לפקחים מבלי כמובן לזלזל ביכולות שלהם ובצורך</w:t>
      </w:r>
      <w:bookmarkStart w:id="2306" w:name="_ETM_Q1_6778724"/>
      <w:bookmarkEnd w:id="2306"/>
      <w:r>
        <w:rPr>
          <w:rFonts w:hint="cs"/>
          <w:rtl/>
          <w:lang w:eastAsia="he-IL"/>
        </w:rPr>
        <w:t xml:space="preserve"> בהם.</w:t>
      </w:r>
    </w:p>
    <w:p w14:paraId="5335DFB4" w14:textId="77777777" w:rsidR="001741F4" w:rsidRDefault="001741F4" w:rsidP="001741F4">
      <w:pPr>
        <w:rPr>
          <w:rtl/>
          <w:lang w:eastAsia="he-IL"/>
        </w:rPr>
      </w:pPr>
      <w:bookmarkStart w:id="2307" w:name="_ETM_Q1_6780682"/>
      <w:bookmarkStart w:id="2308" w:name="_ETM_Q1_6780724"/>
      <w:bookmarkEnd w:id="2307"/>
      <w:bookmarkEnd w:id="2308"/>
    </w:p>
    <w:p w14:paraId="5E558107" w14:textId="5300C700" w:rsidR="001741F4" w:rsidRDefault="001741F4" w:rsidP="001741F4">
      <w:pPr>
        <w:rPr>
          <w:rtl/>
          <w:lang w:eastAsia="he-IL"/>
        </w:rPr>
      </w:pPr>
      <w:bookmarkStart w:id="2309" w:name="_ETM_Q1_6780777"/>
      <w:bookmarkStart w:id="2310" w:name="_ETM_Q1_6780816"/>
      <w:bookmarkEnd w:id="2309"/>
      <w:bookmarkEnd w:id="2310"/>
      <w:r>
        <w:rPr>
          <w:rFonts w:hint="cs"/>
          <w:rtl/>
          <w:lang w:eastAsia="he-IL"/>
        </w:rPr>
        <w:t>הערה מקדימה נוספת. אנחנו מדברים על שינוי</w:t>
      </w:r>
      <w:bookmarkStart w:id="2311" w:name="_ETM_Q1_6784327"/>
      <w:bookmarkEnd w:id="2311"/>
      <w:r>
        <w:rPr>
          <w:rFonts w:hint="cs"/>
          <w:rtl/>
          <w:lang w:eastAsia="he-IL"/>
        </w:rPr>
        <w:t xml:space="preserve"> גם במספר הפקחים שיעבדו לבד בניידת. זאת אומרת, אם </w:t>
      </w:r>
      <w:bookmarkStart w:id="2312" w:name="_ETM_Q1_6789319"/>
      <w:bookmarkEnd w:id="2312"/>
      <w:r>
        <w:rPr>
          <w:rFonts w:hint="cs"/>
          <w:rtl/>
          <w:lang w:eastAsia="he-IL"/>
        </w:rPr>
        <w:t xml:space="preserve">עד היום היה איזשהו עקרון של אחד לאחד, שגם </w:t>
      </w:r>
      <w:bookmarkStart w:id="2313" w:name="_ETM_Q1_6793219"/>
      <w:bookmarkEnd w:id="2313"/>
      <w:r>
        <w:rPr>
          <w:rFonts w:hint="cs"/>
          <w:rtl/>
          <w:lang w:eastAsia="he-IL"/>
        </w:rPr>
        <w:t>הבטיח שיהיו יותר מצבים שהפקח יעבוד לצד שוטר, אנחנו מדברים על מצב שיותר ויותר פקחים יעבדו לבד בניידת. אני</w:t>
      </w:r>
      <w:bookmarkStart w:id="2314" w:name="_ETM_Q1_6802377"/>
      <w:bookmarkEnd w:id="2314"/>
      <w:r>
        <w:rPr>
          <w:rFonts w:hint="cs"/>
          <w:rtl/>
          <w:lang w:eastAsia="he-IL"/>
        </w:rPr>
        <w:t xml:space="preserve"> חושבת שזה צריך</w:t>
      </w:r>
      <w:r w:rsidR="008056FB">
        <w:rPr>
          <w:rFonts w:hint="cs"/>
          <w:rtl/>
          <w:lang w:eastAsia="he-IL"/>
        </w:rPr>
        <w:t xml:space="preserve"> להשליך גם על הסמכויות שהם מקבלים.</w:t>
      </w:r>
    </w:p>
    <w:p w14:paraId="11B719B3" w14:textId="77777777" w:rsidR="008056FB" w:rsidRDefault="008056FB" w:rsidP="001741F4">
      <w:pPr>
        <w:rPr>
          <w:rtl/>
          <w:lang w:eastAsia="he-IL"/>
        </w:rPr>
      </w:pPr>
      <w:bookmarkStart w:id="2315" w:name="_ETM_Q1_6807449"/>
      <w:bookmarkStart w:id="2316" w:name="_ETM_Q1_6807492"/>
      <w:bookmarkStart w:id="2317" w:name="_ETM_Q1_6809512"/>
      <w:bookmarkEnd w:id="2315"/>
      <w:bookmarkEnd w:id="2316"/>
      <w:bookmarkEnd w:id="2317"/>
    </w:p>
    <w:p w14:paraId="7E442C80" w14:textId="05CD6745" w:rsidR="008056FB" w:rsidRDefault="008056FB" w:rsidP="001741F4">
      <w:pPr>
        <w:rPr>
          <w:rtl/>
          <w:lang w:eastAsia="he-IL"/>
        </w:rPr>
      </w:pPr>
      <w:bookmarkStart w:id="2318" w:name="_ETM_Q1_6809552"/>
      <w:bookmarkEnd w:id="2318"/>
      <w:r>
        <w:rPr>
          <w:rFonts w:hint="cs"/>
          <w:rtl/>
          <w:lang w:eastAsia="he-IL"/>
        </w:rPr>
        <w:t>זה כהערות מקדימות.</w:t>
      </w:r>
      <w:bookmarkStart w:id="2319" w:name="_ETM_Q1_6809911"/>
      <w:bookmarkEnd w:id="2319"/>
    </w:p>
    <w:p w14:paraId="6B7DD975" w14:textId="77777777" w:rsidR="008056FB" w:rsidRDefault="008056FB" w:rsidP="001741F4">
      <w:pPr>
        <w:rPr>
          <w:rtl/>
          <w:lang w:eastAsia="he-IL"/>
        </w:rPr>
      </w:pPr>
      <w:bookmarkStart w:id="2320" w:name="_ETM_Q1_6809928"/>
      <w:bookmarkEnd w:id="2320"/>
    </w:p>
    <w:p w14:paraId="13B15460" w14:textId="4A1C5C0E" w:rsidR="008056FB" w:rsidRDefault="008056FB" w:rsidP="001741F4">
      <w:pPr>
        <w:rPr>
          <w:rtl/>
          <w:lang w:eastAsia="he-IL"/>
        </w:rPr>
      </w:pPr>
      <w:bookmarkStart w:id="2321" w:name="_ETM_Q1_6807601"/>
      <w:bookmarkStart w:id="2322" w:name="_ETM_Q1_6807637"/>
      <w:bookmarkEnd w:id="2321"/>
      <w:bookmarkEnd w:id="2322"/>
      <w:r>
        <w:rPr>
          <w:rFonts w:hint="cs"/>
          <w:rtl/>
          <w:lang w:eastAsia="he-IL"/>
        </w:rPr>
        <w:t xml:space="preserve">מבחינת </w:t>
      </w:r>
      <w:bookmarkStart w:id="2323" w:name="_ETM_Q1_6808136"/>
      <w:bookmarkEnd w:id="2323"/>
      <w:r>
        <w:rPr>
          <w:rFonts w:hint="cs"/>
          <w:rtl/>
          <w:lang w:eastAsia="he-IL"/>
        </w:rPr>
        <w:t xml:space="preserve">סעיף הסמכויות. אני מדברת על הסעיף הראשון של </w:t>
      </w:r>
      <w:bookmarkStart w:id="2324" w:name="_ETM_Q1_6812374"/>
      <w:bookmarkEnd w:id="2324"/>
      <w:r>
        <w:rPr>
          <w:rFonts w:hint="cs"/>
          <w:rtl/>
          <w:lang w:eastAsia="he-IL"/>
        </w:rPr>
        <w:t xml:space="preserve">ביצע לנגד עיניו או לפני אדם אחר שקורא לעזרה. אני </w:t>
      </w:r>
      <w:bookmarkStart w:id="2325" w:name="_ETM_Q1_6816913"/>
      <w:bookmarkEnd w:id="2325"/>
      <w:r>
        <w:rPr>
          <w:rFonts w:hint="cs"/>
          <w:rtl/>
          <w:lang w:eastAsia="he-IL"/>
        </w:rPr>
        <w:t>מדברת על מה שהוסף מבחינת מעשה</w:t>
      </w:r>
      <w:r w:rsidR="009763D0">
        <w:rPr>
          <w:rFonts w:hint="cs"/>
          <w:rtl/>
          <w:lang w:eastAsia="he-IL"/>
        </w:rPr>
        <w:t xml:space="preserve"> </w:t>
      </w:r>
      <w:r>
        <w:rPr>
          <w:rFonts w:hint="cs"/>
          <w:rtl/>
          <w:lang w:eastAsia="he-IL"/>
        </w:rPr>
        <w:t>באמצעות כלי</w:t>
      </w:r>
      <w:bookmarkStart w:id="2326" w:name="_ETM_Q1_6822887"/>
      <w:bookmarkEnd w:id="2326"/>
      <w:r>
        <w:rPr>
          <w:rFonts w:hint="cs"/>
          <w:rtl/>
          <w:lang w:eastAsia="he-IL"/>
        </w:rPr>
        <w:t xml:space="preserve"> תחבורה מסכן חיים. אני חושבת שזאת הגדרה מאוד רחבה</w:t>
      </w:r>
      <w:r w:rsidR="009763D0">
        <w:rPr>
          <w:rFonts w:hint="cs"/>
          <w:rtl/>
          <w:lang w:eastAsia="he-IL"/>
        </w:rPr>
        <w:t xml:space="preserve"> </w:t>
      </w:r>
      <w:r>
        <w:rPr>
          <w:rFonts w:hint="cs"/>
          <w:rtl/>
          <w:lang w:eastAsia="he-IL"/>
        </w:rPr>
        <w:t>ומאוד אמורפית שנתונה לפרשנות. עבירה שמסכנת חיים בכלי תחבורה</w:t>
      </w:r>
      <w:bookmarkStart w:id="2327" w:name="_ETM_Q1_6834298"/>
      <w:bookmarkEnd w:id="2327"/>
      <w:r>
        <w:rPr>
          <w:rFonts w:hint="cs"/>
          <w:rtl/>
          <w:lang w:eastAsia="he-IL"/>
        </w:rPr>
        <w:t>, זאת יכולה להיות גם חציית קו הפרדה</w:t>
      </w:r>
      <w:r w:rsidR="009763D0">
        <w:rPr>
          <w:rFonts w:hint="cs"/>
          <w:rtl/>
          <w:lang w:eastAsia="he-IL"/>
        </w:rPr>
        <w:t xml:space="preserve"> </w:t>
      </w:r>
      <w:r>
        <w:rPr>
          <w:rFonts w:hint="cs"/>
          <w:rtl/>
          <w:lang w:eastAsia="he-IL"/>
        </w:rPr>
        <w:t>רצוף שיכולה להיות מאוד מאוד מסוכנת, חסימת נתיב ואין</w:t>
      </w:r>
      <w:bookmarkStart w:id="2328" w:name="_ETM_Q1_6839896"/>
      <w:bookmarkEnd w:id="2328"/>
      <w:r>
        <w:rPr>
          <w:rFonts w:hint="cs"/>
          <w:rtl/>
          <w:lang w:eastAsia="he-IL"/>
        </w:rPr>
        <w:t xml:space="preserve"> ספור עבירות תנועה שיכולות לסכן חיים. השאלה</w:t>
      </w:r>
      <w:r w:rsidR="009763D0">
        <w:rPr>
          <w:rFonts w:hint="cs"/>
          <w:rtl/>
          <w:lang w:eastAsia="he-IL"/>
        </w:rPr>
        <w:t xml:space="preserve"> </w:t>
      </w:r>
      <w:r>
        <w:rPr>
          <w:rFonts w:hint="cs"/>
          <w:rtl/>
          <w:lang w:eastAsia="he-IL"/>
        </w:rPr>
        <w:t xml:space="preserve">האם בכל העבירות האלה הפקח אמור להתערב, אמור לעצור את הרכב, לקיים מרדף, לחסום את הנתיב. השאלות האלה מאוד </w:t>
      </w:r>
      <w:bookmarkStart w:id="2329" w:name="_ETM_Q1_6855694"/>
      <w:bookmarkEnd w:id="2329"/>
      <w:r>
        <w:rPr>
          <w:rFonts w:hint="cs"/>
          <w:rtl/>
          <w:lang w:eastAsia="he-IL"/>
        </w:rPr>
        <w:t>מטרידות אותנו.</w:t>
      </w:r>
      <w:r w:rsidR="009763D0">
        <w:rPr>
          <w:rFonts w:hint="cs"/>
          <w:rtl/>
          <w:lang w:eastAsia="he-IL"/>
        </w:rPr>
        <w:t xml:space="preserve"> </w:t>
      </w:r>
      <w:r>
        <w:rPr>
          <w:rFonts w:hint="cs"/>
          <w:rtl/>
          <w:lang w:eastAsia="he-IL"/>
        </w:rPr>
        <w:t>שעבירות בזמן נסיעה</w:t>
      </w:r>
      <w:bookmarkStart w:id="2330" w:name="_ETM_Q1_6856511"/>
      <w:bookmarkEnd w:id="2330"/>
      <w:r>
        <w:rPr>
          <w:rFonts w:hint="cs"/>
          <w:rtl/>
          <w:lang w:eastAsia="he-IL"/>
        </w:rPr>
        <w:t xml:space="preserve"> הן עבירות שמחייבות הרבה</w:t>
      </w:r>
      <w:r w:rsidR="009763D0">
        <w:rPr>
          <w:rFonts w:hint="cs"/>
          <w:rtl/>
          <w:lang w:eastAsia="he-IL"/>
        </w:rPr>
        <w:t xml:space="preserve"> </w:t>
      </w:r>
      <w:r>
        <w:rPr>
          <w:rFonts w:hint="cs"/>
          <w:rtl/>
          <w:lang w:eastAsia="he-IL"/>
        </w:rPr>
        <w:t>מאוד מיומנות ולכן ל</w:t>
      </w:r>
      <w:bookmarkStart w:id="2331" w:name="_ETM_Q1_6863419"/>
      <w:bookmarkEnd w:id="2331"/>
      <w:r>
        <w:rPr>
          <w:rFonts w:hint="cs"/>
          <w:rtl/>
          <w:lang w:eastAsia="he-IL"/>
        </w:rPr>
        <w:t>טעמנו כל הנושא הזה צריך להישאר בסמכות המשטרה בלבד.</w:t>
      </w:r>
      <w:bookmarkStart w:id="2332" w:name="_ETM_Q1_6871006"/>
      <w:bookmarkEnd w:id="2332"/>
    </w:p>
    <w:p w14:paraId="0E594154" w14:textId="77777777" w:rsidR="008056FB" w:rsidRDefault="008056FB" w:rsidP="001741F4">
      <w:pPr>
        <w:rPr>
          <w:rtl/>
          <w:lang w:eastAsia="he-IL"/>
        </w:rPr>
      </w:pPr>
      <w:bookmarkStart w:id="2333" w:name="_ETM_Q1_6871051"/>
      <w:bookmarkEnd w:id="2333"/>
    </w:p>
    <w:p w14:paraId="66D0BEA9" w14:textId="730D8E42" w:rsidR="008056FB" w:rsidRDefault="008056FB" w:rsidP="001741F4">
      <w:pPr>
        <w:rPr>
          <w:rtl/>
          <w:lang w:eastAsia="he-IL"/>
        </w:rPr>
      </w:pPr>
      <w:bookmarkStart w:id="2334" w:name="_ETM_Q1_6871159"/>
      <w:bookmarkStart w:id="2335" w:name="_ETM_Q1_6871201"/>
      <w:bookmarkEnd w:id="2334"/>
      <w:bookmarkEnd w:id="2335"/>
      <w:r>
        <w:rPr>
          <w:rFonts w:hint="cs"/>
          <w:rtl/>
          <w:lang w:eastAsia="he-IL"/>
        </w:rPr>
        <w:t xml:space="preserve">לדוגמה במקרה של מרדפים </w:t>
      </w:r>
      <w:bookmarkStart w:id="2336" w:name="_ETM_Q1_6878511"/>
      <w:bookmarkEnd w:id="2336"/>
      <w:r>
        <w:rPr>
          <w:rFonts w:hint="cs"/>
          <w:rtl/>
          <w:lang w:eastAsia="he-IL"/>
        </w:rPr>
        <w:t xml:space="preserve">או חסימות, יש נהלים מאוד מסודרים של </w:t>
      </w:r>
      <w:bookmarkStart w:id="2337" w:name="_ETM_Q1_6875276"/>
      <w:bookmarkEnd w:id="2337"/>
      <w:r>
        <w:rPr>
          <w:rFonts w:hint="cs"/>
          <w:rtl/>
          <w:lang w:eastAsia="he-IL"/>
        </w:rPr>
        <w:t>המשטרה</w:t>
      </w:r>
      <w:r w:rsidR="009763D0">
        <w:rPr>
          <w:rFonts w:hint="cs"/>
          <w:rtl/>
          <w:lang w:eastAsia="he-IL"/>
        </w:rPr>
        <w:t xml:space="preserve"> </w:t>
      </w:r>
      <w:r>
        <w:rPr>
          <w:rFonts w:hint="cs"/>
          <w:rtl/>
          <w:lang w:eastAsia="he-IL"/>
        </w:rPr>
        <w:t xml:space="preserve">בעניין הזה בגלל הסיכון, סיכון חיי אדם שנוצר תוצאה משימוש בסמכויות האלה. לכן אני </w:t>
      </w:r>
      <w:bookmarkStart w:id="2338" w:name="_ETM_Q1_6883925"/>
      <w:bookmarkEnd w:id="2338"/>
      <w:r>
        <w:rPr>
          <w:rFonts w:hint="cs"/>
          <w:rtl/>
          <w:lang w:eastAsia="he-IL"/>
        </w:rPr>
        <w:t xml:space="preserve">חושבת שהסוגייה הזאת, העבירות האלה צריכות להישאר בידי המשטרה בלבד. </w:t>
      </w:r>
      <w:bookmarkStart w:id="2339" w:name="_ETM_Q1_6890903"/>
      <w:bookmarkEnd w:id="2339"/>
      <w:r>
        <w:rPr>
          <w:rFonts w:hint="cs"/>
          <w:rtl/>
          <w:lang w:eastAsia="he-IL"/>
        </w:rPr>
        <w:t xml:space="preserve">אני מזכירה שיש הרבה מאוד עבירות חמורות שפקח עירוני יכול </w:t>
      </w:r>
      <w:bookmarkStart w:id="2340" w:name="_ETM_Q1_6895520"/>
      <w:bookmarkEnd w:id="2340"/>
      <w:r>
        <w:rPr>
          <w:rFonts w:hint="cs"/>
          <w:rtl/>
          <w:lang w:eastAsia="he-IL"/>
        </w:rPr>
        <w:t xml:space="preserve">לראות לנגד עיניו ולא יהיו לו סמכויות לעשות שם משהו. </w:t>
      </w:r>
      <w:bookmarkStart w:id="2341" w:name="_ETM_Q1_6899665"/>
      <w:bookmarkEnd w:id="2341"/>
      <w:r>
        <w:rPr>
          <w:rFonts w:hint="cs"/>
          <w:rtl/>
          <w:lang w:eastAsia="he-IL"/>
        </w:rPr>
        <w:t>נכון, אין ספק שאנחנו מדברים על לתת לו סמכויות מסוימות ולא לתת אחרות. אני חושבת שבתחום הזה את העבירות ה</w:t>
      </w:r>
      <w:bookmarkStart w:id="2342" w:name="_ETM_Q1_6908755"/>
      <w:bookmarkEnd w:id="2342"/>
      <w:r>
        <w:rPr>
          <w:rFonts w:hint="cs"/>
          <w:rtl/>
          <w:lang w:eastAsia="he-IL"/>
        </w:rPr>
        <w:t>אלה צריך להשאיר מחוץ לתחום הסמכויות של הפקחים, בטח כאשר אנחנו מדברים על הסעיף השני של העבירות העתידיות</w:t>
      </w:r>
      <w:bookmarkStart w:id="2343" w:name="_ETM_Q1_6921468"/>
      <w:bookmarkEnd w:id="2343"/>
      <w:r>
        <w:rPr>
          <w:rFonts w:hint="cs"/>
          <w:rtl/>
          <w:lang w:eastAsia="he-IL"/>
        </w:rPr>
        <w:t>, שעומד להתרחש. שם אנחנו חושבים שצריך להשאיר אך</w:t>
      </w:r>
      <w:r w:rsidR="009763D0">
        <w:rPr>
          <w:rFonts w:hint="cs"/>
          <w:rtl/>
          <w:lang w:eastAsia="he-IL"/>
        </w:rPr>
        <w:t xml:space="preserve"> </w:t>
      </w:r>
      <w:r>
        <w:rPr>
          <w:rFonts w:hint="cs"/>
          <w:rtl/>
          <w:lang w:eastAsia="he-IL"/>
        </w:rPr>
        <w:t xml:space="preserve">ורק את עבירות האלימות. גם את </w:t>
      </w:r>
      <w:bookmarkStart w:id="2344" w:name="_ETM_Q1_6931411"/>
      <w:bookmarkEnd w:id="2344"/>
      <w:r>
        <w:rPr>
          <w:rFonts w:hint="cs"/>
          <w:rtl/>
          <w:lang w:eastAsia="he-IL"/>
        </w:rPr>
        <w:t>הנזק החמור לרכוש, אני לא מזלזלת בעבירות האלה.</w:t>
      </w:r>
      <w:r w:rsidR="009763D0">
        <w:rPr>
          <w:rFonts w:hint="cs"/>
          <w:rtl/>
          <w:lang w:eastAsia="he-IL"/>
        </w:rPr>
        <w:t xml:space="preserve"> </w:t>
      </w:r>
      <w:r>
        <w:rPr>
          <w:rFonts w:hint="cs"/>
          <w:rtl/>
          <w:lang w:eastAsia="he-IL"/>
        </w:rPr>
        <w:t>אלה יכולות להיות עבירות חמורות</w:t>
      </w:r>
      <w:r w:rsidR="008F158E">
        <w:rPr>
          <w:rFonts w:hint="cs"/>
          <w:rtl/>
          <w:lang w:eastAsia="he-IL"/>
        </w:rPr>
        <w:t xml:space="preserve"> </w:t>
      </w:r>
      <w:r>
        <w:rPr>
          <w:rFonts w:hint="cs"/>
          <w:rtl/>
          <w:lang w:eastAsia="he-IL"/>
        </w:rPr>
        <w:t xml:space="preserve">אבל </w:t>
      </w:r>
      <w:bookmarkStart w:id="2345" w:name="_ETM_Q1_6937111"/>
      <w:bookmarkEnd w:id="2345"/>
      <w:r>
        <w:rPr>
          <w:rFonts w:hint="cs"/>
          <w:rtl/>
          <w:lang w:eastAsia="he-IL"/>
        </w:rPr>
        <w:t xml:space="preserve">אנחנו מדברים על חשד עתידי וזה חשד מאוד מאוד מרחיק </w:t>
      </w:r>
      <w:bookmarkStart w:id="2346" w:name="_ETM_Q1_6941926"/>
      <w:bookmarkEnd w:id="2346"/>
      <w:r>
        <w:rPr>
          <w:rFonts w:hint="cs"/>
          <w:rtl/>
          <w:lang w:eastAsia="he-IL"/>
        </w:rPr>
        <w:t>לכת שמחייב הרבה מאוד הפעלת שיקול דעת. אנחנו חושבים שבתחום הזה צריך להשאיר</w:t>
      </w:r>
      <w:bookmarkStart w:id="2347" w:name="_ETM_Q1_6948923"/>
      <w:bookmarkEnd w:id="2347"/>
      <w:r>
        <w:rPr>
          <w:rFonts w:hint="cs"/>
          <w:rtl/>
          <w:lang w:eastAsia="he-IL"/>
        </w:rPr>
        <w:t xml:space="preserve"> אך ורק את העבירות החמורות של מעשה אלימות.</w:t>
      </w:r>
    </w:p>
    <w:p w14:paraId="3F4842DE" w14:textId="77777777" w:rsidR="008056FB" w:rsidRDefault="008056FB" w:rsidP="001741F4">
      <w:pPr>
        <w:rPr>
          <w:rtl/>
          <w:lang w:eastAsia="he-IL"/>
        </w:rPr>
      </w:pPr>
      <w:bookmarkStart w:id="2348" w:name="_ETM_Q1_6955108"/>
      <w:bookmarkStart w:id="2349" w:name="_ETM_Q1_6955169"/>
      <w:bookmarkEnd w:id="2348"/>
      <w:bookmarkEnd w:id="2349"/>
    </w:p>
    <w:p w14:paraId="5C5D8F0A" w14:textId="72589C6F" w:rsidR="008056FB" w:rsidRDefault="008056FB" w:rsidP="001741F4">
      <w:pPr>
        <w:rPr>
          <w:rtl/>
          <w:lang w:eastAsia="he-IL"/>
        </w:rPr>
      </w:pPr>
      <w:bookmarkStart w:id="2350" w:name="_ETM_Q1_6955216"/>
      <w:bookmarkStart w:id="2351" w:name="_ETM_Q1_6955250"/>
      <w:bookmarkEnd w:id="2350"/>
      <w:bookmarkEnd w:id="2351"/>
      <w:r>
        <w:rPr>
          <w:rFonts w:hint="cs"/>
          <w:rtl/>
          <w:lang w:eastAsia="he-IL"/>
        </w:rPr>
        <w:t xml:space="preserve">אני </w:t>
      </w:r>
      <w:bookmarkStart w:id="2352" w:name="_ETM_Q1_6952945"/>
      <w:bookmarkEnd w:id="2352"/>
      <w:r>
        <w:rPr>
          <w:rFonts w:hint="cs"/>
          <w:rtl/>
          <w:lang w:eastAsia="he-IL"/>
        </w:rPr>
        <w:t xml:space="preserve">מזכירה שמה שעוד השתנה כאן זה שעד היום הסעיף </w:t>
      </w:r>
      <w:bookmarkStart w:id="2353" w:name="_ETM_Q1_6957069"/>
      <w:bookmarkEnd w:id="2353"/>
      <w:r>
        <w:rPr>
          <w:rFonts w:hint="cs"/>
          <w:rtl/>
          <w:lang w:eastAsia="he-IL"/>
        </w:rPr>
        <w:t>הזה של העבירות העתידיות כלל איזשהו</w:t>
      </w:r>
      <w:r w:rsidR="008F6A70">
        <w:rPr>
          <w:rFonts w:hint="cs"/>
          <w:rtl/>
          <w:lang w:eastAsia="he-IL"/>
        </w:rPr>
        <w:t xml:space="preserve"> מרכיב אובייקטיבי בשל איום או מעשה של אדם שנעשה בפני </w:t>
      </w:r>
      <w:bookmarkStart w:id="2354" w:name="_ETM_Q1_6967350"/>
      <w:bookmarkEnd w:id="2354"/>
      <w:r w:rsidR="008F6A70">
        <w:rPr>
          <w:rFonts w:hint="cs"/>
          <w:rtl/>
          <w:lang w:eastAsia="he-IL"/>
        </w:rPr>
        <w:t>הפקח או בפני אדם</w:t>
      </w:r>
      <w:r w:rsidR="009763D0">
        <w:rPr>
          <w:rFonts w:hint="cs"/>
          <w:rtl/>
          <w:lang w:eastAsia="he-IL"/>
        </w:rPr>
        <w:t xml:space="preserve"> </w:t>
      </w:r>
      <w:r w:rsidR="008F6A70">
        <w:rPr>
          <w:rFonts w:hint="cs"/>
          <w:rtl/>
          <w:lang w:eastAsia="he-IL"/>
        </w:rPr>
        <w:t xml:space="preserve">אחר שהוא עומד לבצע </w:t>
      </w:r>
      <w:bookmarkStart w:id="2355" w:name="_ETM_Q1_6970691"/>
      <w:bookmarkEnd w:id="2355"/>
      <w:r w:rsidR="008F6A70">
        <w:rPr>
          <w:rFonts w:hint="cs"/>
          <w:rtl/>
          <w:lang w:eastAsia="he-IL"/>
        </w:rPr>
        <w:t xml:space="preserve">עבירת אלימות. זאת אומרת, היה שם רכיב אובייקטיבי </w:t>
      </w:r>
      <w:bookmarkStart w:id="2356" w:name="_ETM_Q1_6974446"/>
      <w:bookmarkEnd w:id="2356"/>
      <w:r w:rsidR="008F6A70">
        <w:rPr>
          <w:rFonts w:hint="cs"/>
          <w:rtl/>
          <w:lang w:eastAsia="he-IL"/>
        </w:rPr>
        <w:t xml:space="preserve">שמצביע על כך שהוא עומד לבצע מעשה אלימות. את זה </w:t>
      </w:r>
      <w:bookmarkStart w:id="2357" w:name="_ETM_Q1_6977109"/>
      <w:bookmarkEnd w:id="2357"/>
      <w:r w:rsidR="008F6A70">
        <w:rPr>
          <w:rFonts w:hint="cs"/>
          <w:rtl/>
          <w:lang w:eastAsia="he-IL"/>
        </w:rPr>
        <w:t>הורדנו. אנחנו מתירים כאן שיקול דעת הרבה יותר רחב</w:t>
      </w:r>
      <w:r w:rsidR="009763D0">
        <w:rPr>
          <w:rFonts w:hint="cs"/>
          <w:rtl/>
          <w:lang w:eastAsia="he-IL"/>
        </w:rPr>
        <w:t xml:space="preserve"> </w:t>
      </w:r>
      <w:bookmarkStart w:id="2358" w:name="_ETM_Q1_6983341"/>
      <w:bookmarkEnd w:id="2358"/>
      <w:r w:rsidR="008F6A70">
        <w:rPr>
          <w:rFonts w:hint="cs"/>
          <w:rtl/>
          <w:lang w:eastAsia="he-IL"/>
        </w:rPr>
        <w:t>לפקח. אנחנו מבינים את זה בהקשר של מעשה אלימות אבל</w:t>
      </w:r>
      <w:bookmarkStart w:id="2359" w:name="_ETM_Q1_6984931"/>
      <w:bookmarkEnd w:id="2359"/>
      <w:r w:rsidR="008F6A70">
        <w:rPr>
          <w:rFonts w:hint="cs"/>
          <w:rtl/>
          <w:lang w:eastAsia="he-IL"/>
        </w:rPr>
        <w:t xml:space="preserve"> אנחנו חושבים שלגבי עבירת רכוש, ובטח לגבי עבירות תעבורה, </w:t>
      </w:r>
      <w:bookmarkStart w:id="2360" w:name="_ETM_Q1_6991864"/>
      <w:bookmarkEnd w:id="2360"/>
      <w:r w:rsidR="008F6A70">
        <w:rPr>
          <w:rFonts w:hint="cs"/>
          <w:rtl/>
          <w:lang w:eastAsia="he-IL"/>
        </w:rPr>
        <w:t>זה לא צריך להיות.</w:t>
      </w:r>
    </w:p>
    <w:p w14:paraId="1704BDA9" w14:textId="77777777" w:rsidR="008F6A70" w:rsidRDefault="008F6A70" w:rsidP="001741F4">
      <w:pPr>
        <w:rPr>
          <w:rtl/>
          <w:lang w:eastAsia="he-IL"/>
        </w:rPr>
      </w:pPr>
      <w:bookmarkStart w:id="2361" w:name="_ETM_Q1_6996599"/>
      <w:bookmarkStart w:id="2362" w:name="_ETM_Q1_6996645"/>
      <w:bookmarkStart w:id="2363" w:name="_ETM_Q1_6997318"/>
      <w:bookmarkEnd w:id="2361"/>
      <w:bookmarkEnd w:id="2362"/>
      <w:bookmarkEnd w:id="2363"/>
    </w:p>
    <w:p w14:paraId="35CFC565" w14:textId="1FD9DDEE" w:rsidR="008F6A70" w:rsidRDefault="008F6A70" w:rsidP="008F6A70">
      <w:pPr>
        <w:pStyle w:val="af6"/>
        <w:keepNext/>
        <w:rPr>
          <w:rtl/>
        </w:rPr>
      </w:pPr>
      <w:bookmarkStart w:id="2364" w:name="ET_yor_6358_258"/>
      <w:r w:rsidRPr="008F6A70">
        <w:rPr>
          <w:rStyle w:val="TagStyle"/>
          <w:rtl/>
        </w:rPr>
        <w:t xml:space="preserve"> &lt;&lt; יור &gt;&gt; </w:t>
      </w:r>
      <w:r>
        <w:rPr>
          <w:rtl/>
        </w:rPr>
        <w:t>היו"ר צביקה פוגל:</w:t>
      </w:r>
      <w:r w:rsidRPr="008F6A70">
        <w:rPr>
          <w:rStyle w:val="TagStyle"/>
          <w:rtl/>
        </w:rPr>
        <w:t xml:space="preserve"> &lt;&lt; יור &gt;&gt;</w:t>
      </w:r>
      <w:r w:rsidR="008F158E">
        <w:rPr>
          <w:rtl/>
        </w:rPr>
        <w:t xml:space="preserve"> </w:t>
      </w:r>
      <w:bookmarkEnd w:id="2364"/>
    </w:p>
    <w:p w14:paraId="5186239A" w14:textId="77777777" w:rsidR="008F6A70" w:rsidRDefault="008F6A70" w:rsidP="008F6A70">
      <w:pPr>
        <w:pStyle w:val="KeepWithNext"/>
        <w:rPr>
          <w:rtl/>
          <w:lang w:eastAsia="he-IL"/>
        </w:rPr>
      </w:pPr>
    </w:p>
    <w:p w14:paraId="553C8352" w14:textId="61EAE47A" w:rsidR="008F6A70" w:rsidRDefault="008F6A70" w:rsidP="008F6A70">
      <w:pPr>
        <w:rPr>
          <w:rtl/>
          <w:lang w:eastAsia="he-IL"/>
        </w:rPr>
      </w:pPr>
      <w:bookmarkStart w:id="2365" w:name="_ETM_Q1_6997606"/>
      <w:bookmarkStart w:id="2366" w:name="_ETM_Q1_6997643"/>
      <w:bookmarkEnd w:id="2365"/>
      <w:bookmarkEnd w:id="2366"/>
      <w:r>
        <w:rPr>
          <w:rFonts w:hint="cs"/>
          <w:rtl/>
          <w:lang w:eastAsia="he-IL"/>
        </w:rPr>
        <w:t xml:space="preserve">תודה. כל מה שאמרת עכשיו, דנו בזה. </w:t>
      </w:r>
      <w:bookmarkStart w:id="2367" w:name="_ETM_Q1_6997662"/>
      <w:bookmarkEnd w:id="2367"/>
    </w:p>
    <w:p w14:paraId="57A4DD4A" w14:textId="77777777" w:rsidR="008F6A70" w:rsidRDefault="008F6A70" w:rsidP="008F6A70">
      <w:pPr>
        <w:rPr>
          <w:rtl/>
          <w:lang w:eastAsia="he-IL"/>
        </w:rPr>
      </w:pPr>
      <w:bookmarkStart w:id="2368" w:name="_ETM_Q1_6999277"/>
      <w:bookmarkStart w:id="2369" w:name="_ETM_Q1_6999317"/>
      <w:bookmarkEnd w:id="2368"/>
      <w:bookmarkEnd w:id="2369"/>
    </w:p>
    <w:p w14:paraId="6A464930" w14:textId="66CAF6BA" w:rsidR="008F6A70" w:rsidRDefault="008F6A70" w:rsidP="008F6A70">
      <w:pPr>
        <w:pStyle w:val="af9"/>
        <w:keepNext/>
        <w:rPr>
          <w:rtl/>
          <w:lang w:eastAsia="he-IL"/>
        </w:rPr>
      </w:pPr>
      <w:bookmarkStart w:id="2370" w:name="ET_guest_אן_סוציו_259"/>
      <w:r w:rsidRPr="008F6A70">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8F6A70">
        <w:rPr>
          <w:rStyle w:val="TagStyle"/>
          <w:rtl/>
        </w:rPr>
        <w:t xml:space="preserve"> &lt;&lt; אורח &gt;&gt;</w:t>
      </w:r>
      <w:r w:rsidR="008F158E">
        <w:rPr>
          <w:rtl/>
          <w:lang w:eastAsia="he-IL"/>
        </w:rPr>
        <w:t xml:space="preserve"> </w:t>
      </w:r>
      <w:bookmarkEnd w:id="2370"/>
    </w:p>
    <w:p w14:paraId="4D8335BD" w14:textId="77777777" w:rsidR="008F6A70" w:rsidRDefault="008F6A70" w:rsidP="008F6A70">
      <w:pPr>
        <w:pStyle w:val="KeepWithNext"/>
        <w:rPr>
          <w:rtl/>
          <w:lang w:eastAsia="he-IL"/>
        </w:rPr>
      </w:pPr>
    </w:p>
    <w:p w14:paraId="5CA58372" w14:textId="56091296" w:rsidR="008F6A70" w:rsidRDefault="008F6A70" w:rsidP="008F6A70">
      <w:pPr>
        <w:rPr>
          <w:rtl/>
          <w:lang w:eastAsia="he-IL"/>
        </w:rPr>
      </w:pPr>
      <w:r>
        <w:rPr>
          <w:rFonts w:hint="cs"/>
          <w:rtl/>
          <w:lang w:eastAsia="he-IL"/>
        </w:rPr>
        <w:t xml:space="preserve">לא דנו בזה. </w:t>
      </w:r>
    </w:p>
    <w:p w14:paraId="72D624F7" w14:textId="77777777" w:rsidR="008F6A70" w:rsidRDefault="008F6A70" w:rsidP="008F6A70">
      <w:pPr>
        <w:rPr>
          <w:rtl/>
          <w:lang w:eastAsia="he-IL"/>
        </w:rPr>
      </w:pPr>
      <w:bookmarkStart w:id="2371" w:name="_ETM_Q1_6999871"/>
      <w:bookmarkStart w:id="2372" w:name="_ETM_Q1_6999916"/>
      <w:bookmarkStart w:id="2373" w:name="_ETM_Q1_7000982"/>
      <w:bookmarkEnd w:id="2371"/>
      <w:bookmarkEnd w:id="2372"/>
      <w:bookmarkEnd w:id="2373"/>
    </w:p>
    <w:p w14:paraId="041A24E4" w14:textId="20674E7E" w:rsidR="008F6A70" w:rsidRDefault="008F6A70" w:rsidP="008F6A70">
      <w:pPr>
        <w:pStyle w:val="af6"/>
        <w:keepNext/>
        <w:rPr>
          <w:rtl/>
        </w:rPr>
      </w:pPr>
      <w:bookmarkStart w:id="2374" w:name="ET_yor_6358_260"/>
      <w:r w:rsidRPr="008F6A70">
        <w:rPr>
          <w:rStyle w:val="TagStyle"/>
          <w:rtl/>
        </w:rPr>
        <w:t xml:space="preserve"> &lt;&lt; יור &gt;&gt; </w:t>
      </w:r>
      <w:r>
        <w:rPr>
          <w:rtl/>
        </w:rPr>
        <w:t>היו"ר צביקה פוגל:</w:t>
      </w:r>
      <w:r w:rsidRPr="008F6A70">
        <w:rPr>
          <w:rStyle w:val="TagStyle"/>
          <w:rtl/>
        </w:rPr>
        <w:t xml:space="preserve"> &lt;&lt; יור &gt;&gt;</w:t>
      </w:r>
      <w:r w:rsidR="008F158E">
        <w:rPr>
          <w:rtl/>
        </w:rPr>
        <w:t xml:space="preserve"> </w:t>
      </w:r>
      <w:bookmarkEnd w:id="2374"/>
    </w:p>
    <w:p w14:paraId="3A89E687" w14:textId="77777777" w:rsidR="008F6A70" w:rsidRDefault="008F6A70" w:rsidP="008F6A70">
      <w:pPr>
        <w:pStyle w:val="KeepWithNext"/>
        <w:rPr>
          <w:rtl/>
          <w:lang w:eastAsia="he-IL"/>
        </w:rPr>
      </w:pPr>
    </w:p>
    <w:p w14:paraId="0F6ECACE" w14:textId="356EBEFB" w:rsidR="008F6A70" w:rsidRDefault="008F6A70" w:rsidP="008F6A70">
      <w:pPr>
        <w:rPr>
          <w:rtl/>
          <w:lang w:eastAsia="he-IL"/>
        </w:rPr>
      </w:pPr>
      <w:bookmarkStart w:id="2375" w:name="_ETM_Q1_7001251"/>
      <w:bookmarkEnd w:id="2375"/>
      <w:r>
        <w:rPr>
          <w:rFonts w:hint="cs"/>
          <w:rtl/>
          <w:lang w:eastAsia="he-IL"/>
        </w:rPr>
        <w:t>ז</w:t>
      </w:r>
      <w:bookmarkStart w:id="2376" w:name="_ETM_Q1_7001290"/>
      <w:bookmarkEnd w:id="2376"/>
      <w:r>
        <w:rPr>
          <w:rFonts w:hint="cs"/>
          <w:rtl/>
          <w:lang w:eastAsia="he-IL"/>
        </w:rPr>
        <w:t>ה עלה.</w:t>
      </w:r>
    </w:p>
    <w:p w14:paraId="2AF46EDC" w14:textId="77777777" w:rsidR="008F6A70" w:rsidRDefault="008F6A70" w:rsidP="008F6A70">
      <w:pPr>
        <w:rPr>
          <w:rtl/>
          <w:lang w:eastAsia="he-IL"/>
        </w:rPr>
      </w:pPr>
      <w:bookmarkStart w:id="2377" w:name="_ETM_Q1_7002729"/>
      <w:bookmarkStart w:id="2378" w:name="_ETM_Q1_7002766"/>
      <w:bookmarkEnd w:id="2377"/>
      <w:bookmarkEnd w:id="2378"/>
    </w:p>
    <w:p w14:paraId="03D9705C" w14:textId="107C041A" w:rsidR="008F6A70" w:rsidRDefault="008F6A70" w:rsidP="008F6A70">
      <w:pPr>
        <w:pStyle w:val="a4"/>
        <w:keepNext/>
        <w:rPr>
          <w:rtl/>
        </w:rPr>
      </w:pPr>
      <w:bookmarkStart w:id="2379" w:name="ET_speaker_איילת_לוי_נחום_261"/>
      <w:r w:rsidRPr="008F6A70">
        <w:rPr>
          <w:rStyle w:val="TagStyle"/>
          <w:rtl/>
        </w:rPr>
        <w:t xml:space="preserve"> &lt;&lt; דובר &gt;&gt; </w:t>
      </w:r>
      <w:r>
        <w:rPr>
          <w:rtl/>
        </w:rPr>
        <w:t>איילת לוי נחום:</w:t>
      </w:r>
      <w:r w:rsidRPr="008F6A70">
        <w:rPr>
          <w:rStyle w:val="TagStyle"/>
          <w:rtl/>
        </w:rPr>
        <w:t xml:space="preserve"> &lt;&lt; דובר &gt;&gt;</w:t>
      </w:r>
      <w:r w:rsidR="008F158E">
        <w:rPr>
          <w:rtl/>
        </w:rPr>
        <w:t xml:space="preserve"> </w:t>
      </w:r>
      <w:bookmarkEnd w:id="2379"/>
    </w:p>
    <w:p w14:paraId="7F7726DD" w14:textId="77777777" w:rsidR="008F6A70" w:rsidRDefault="008F6A70" w:rsidP="008F6A70">
      <w:pPr>
        <w:pStyle w:val="KeepWithNext"/>
        <w:rPr>
          <w:rtl/>
          <w:lang w:eastAsia="he-IL"/>
        </w:rPr>
      </w:pPr>
    </w:p>
    <w:p w14:paraId="37B5F754" w14:textId="60782CC3" w:rsidR="008F6A70" w:rsidRDefault="008F6A70" w:rsidP="008F6A70">
      <w:pPr>
        <w:rPr>
          <w:rtl/>
          <w:lang w:eastAsia="he-IL"/>
        </w:rPr>
      </w:pPr>
      <w:r>
        <w:rPr>
          <w:rFonts w:hint="cs"/>
          <w:rtl/>
          <w:lang w:eastAsia="he-IL"/>
        </w:rPr>
        <w:t xml:space="preserve">אני הצגתי את זה. ההסתייגות לגבי </w:t>
      </w:r>
      <w:bookmarkStart w:id="2380" w:name="_ETM_Q1_7004759"/>
      <w:bookmarkEnd w:id="2380"/>
      <w:r>
        <w:rPr>
          <w:rFonts w:hint="cs"/>
          <w:rtl/>
          <w:lang w:eastAsia="he-IL"/>
        </w:rPr>
        <w:t>עבירות סיכון באמצעות כלי רכב,</w:t>
      </w:r>
      <w:r w:rsidR="009763D0">
        <w:rPr>
          <w:rFonts w:hint="cs"/>
          <w:rtl/>
          <w:lang w:eastAsia="he-IL"/>
        </w:rPr>
        <w:t xml:space="preserve"> </w:t>
      </w:r>
      <w:r>
        <w:rPr>
          <w:rFonts w:hint="cs"/>
          <w:rtl/>
          <w:lang w:eastAsia="he-IL"/>
        </w:rPr>
        <w:t>אני</w:t>
      </w:r>
      <w:bookmarkStart w:id="2381" w:name="_ETM_Q1_7010634"/>
      <w:bookmarkEnd w:id="2381"/>
      <w:r>
        <w:rPr>
          <w:rFonts w:hint="cs"/>
          <w:rtl/>
          <w:lang w:eastAsia="he-IL"/>
        </w:rPr>
        <w:t xml:space="preserve"> דיברתי על זה בדיון הקודם.</w:t>
      </w:r>
    </w:p>
    <w:p w14:paraId="0DEADF54" w14:textId="77777777" w:rsidR="008F6A70" w:rsidRDefault="008F6A70" w:rsidP="008F6A70">
      <w:pPr>
        <w:rPr>
          <w:rtl/>
          <w:lang w:eastAsia="he-IL"/>
        </w:rPr>
      </w:pPr>
      <w:bookmarkStart w:id="2382" w:name="_ETM_Q1_7015807"/>
      <w:bookmarkEnd w:id="2382"/>
    </w:p>
    <w:p w14:paraId="68B7A448" w14:textId="64709C04" w:rsidR="008F6A70" w:rsidRDefault="008F6A70" w:rsidP="008F6A70">
      <w:pPr>
        <w:pStyle w:val="af9"/>
        <w:keepNext/>
        <w:rPr>
          <w:rtl/>
          <w:lang w:eastAsia="he-IL"/>
        </w:rPr>
      </w:pPr>
      <w:bookmarkStart w:id="2383" w:name="ET_guest_אן_סוציו_262"/>
      <w:r w:rsidRPr="008F6A70">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8F6A70">
        <w:rPr>
          <w:rStyle w:val="TagStyle"/>
          <w:rtl/>
        </w:rPr>
        <w:t xml:space="preserve"> &lt;&lt; אורח &gt;&gt;</w:t>
      </w:r>
      <w:r w:rsidR="008F158E">
        <w:rPr>
          <w:rtl/>
          <w:lang w:eastAsia="he-IL"/>
        </w:rPr>
        <w:t xml:space="preserve"> </w:t>
      </w:r>
      <w:bookmarkEnd w:id="2383"/>
    </w:p>
    <w:p w14:paraId="4CC9EFB7" w14:textId="77777777" w:rsidR="008F6A70" w:rsidRDefault="008F6A70" w:rsidP="008F6A70">
      <w:pPr>
        <w:pStyle w:val="KeepWithNext"/>
        <w:rPr>
          <w:rtl/>
          <w:lang w:eastAsia="he-IL"/>
        </w:rPr>
      </w:pPr>
    </w:p>
    <w:p w14:paraId="4F444AE5" w14:textId="331DE55F" w:rsidR="008F6A70" w:rsidRDefault="008F6A70" w:rsidP="008F6A70">
      <w:pPr>
        <w:rPr>
          <w:rtl/>
          <w:lang w:eastAsia="he-IL"/>
        </w:rPr>
      </w:pPr>
      <w:bookmarkStart w:id="2384" w:name="_ETM_Q1_7016069"/>
      <w:bookmarkStart w:id="2385" w:name="_ETM_Q1_7016100"/>
      <w:bookmarkEnd w:id="2384"/>
      <w:bookmarkEnd w:id="2385"/>
      <w:r>
        <w:rPr>
          <w:rFonts w:hint="cs"/>
          <w:rtl/>
          <w:lang w:eastAsia="he-IL"/>
        </w:rPr>
        <w:t xml:space="preserve">אני חושבת </w:t>
      </w:r>
      <w:bookmarkStart w:id="2386" w:name="_ETM_Q1_7016877"/>
      <w:bookmarkEnd w:id="2386"/>
      <w:r>
        <w:rPr>
          <w:rFonts w:hint="cs"/>
          <w:rtl/>
          <w:lang w:eastAsia="he-IL"/>
        </w:rPr>
        <w:t>שראוי לדון בזה. זה הסעיף העיקרי.</w:t>
      </w:r>
      <w:bookmarkStart w:id="2387" w:name="_ETM_Q1_7019499"/>
      <w:bookmarkEnd w:id="2387"/>
    </w:p>
    <w:p w14:paraId="2DFC2A24" w14:textId="77777777" w:rsidR="008F6A70" w:rsidRDefault="008F6A70" w:rsidP="008F6A70">
      <w:pPr>
        <w:rPr>
          <w:rtl/>
          <w:lang w:eastAsia="he-IL"/>
        </w:rPr>
      </w:pPr>
      <w:bookmarkStart w:id="2388" w:name="_ETM_Q1_7019541"/>
      <w:bookmarkStart w:id="2389" w:name="_ETM_Q1_7020260"/>
      <w:bookmarkEnd w:id="2388"/>
      <w:bookmarkEnd w:id="2389"/>
    </w:p>
    <w:p w14:paraId="4217A823" w14:textId="52D12FCD" w:rsidR="008F6A70" w:rsidRDefault="008F6A70" w:rsidP="008F6A70">
      <w:pPr>
        <w:pStyle w:val="a4"/>
        <w:keepNext/>
        <w:rPr>
          <w:rtl/>
        </w:rPr>
      </w:pPr>
      <w:bookmarkStart w:id="2390" w:name="ET_speaker_איילת_לוי_נחום_263"/>
      <w:r w:rsidRPr="008F6A70">
        <w:rPr>
          <w:rStyle w:val="TagStyle"/>
          <w:rtl/>
        </w:rPr>
        <w:t xml:space="preserve"> &lt;&lt; דובר &gt;&gt; </w:t>
      </w:r>
      <w:r>
        <w:rPr>
          <w:rtl/>
        </w:rPr>
        <w:t>איילת לוי נחום:</w:t>
      </w:r>
      <w:r w:rsidRPr="008F6A70">
        <w:rPr>
          <w:rStyle w:val="TagStyle"/>
          <w:rtl/>
        </w:rPr>
        <w:t xml:space="preserve"> &lt;&lt; דובר &gt;&gt;</w:t>
      </w:r>
      <w:r w:rsidR="008F158E">
        <w:rPr>
          <w:rtl/>
        </w:rPr>
        <w:t xml:space="preserve"> </w:t>
      </w:r>
      <w:bookmarkEnd w:id="2390"/>
    </w:p>
    <w:p w14:paraId="3E0C15C7" w14:textId="77777777" w:rsidR="008F6A70" w:rsidRDefault="008F6A70" w:rsidP="008F6A70">
      <w:pPr>
        <w:pStyle w:val="KeepWithNext"/>
        <w:rPr>
          <w:rtl/>
          <w:lang w:eastAsia="he-IL"/>
        </w:rPr>
      </w:pPr>
    </w:p>
    <w:p w14:paraId="5FB12702" w14:textId="4E1F56ED" w:rsidR="008F6A70" w:rsidRDefault="008F6A70" w:rsidP="008F6A70">
      <w:pPr>
        <w:rPr>
          <w:rtl/>
          <w:lang w:eastAsia="he-IL"/>
        </w:rPr>
      </w:pPr>
      <w:bookmarkStart w:id="2391" w:name="_ETM_Q1_7020547"/>
      <w:bookmarkStart w:id="2392" w:name="_ETM_Q1_7020580"/>
      <w:bookmarkEnd w:id="2391"/>
      <w:bookmarkEnd w:id="2392"/>
      <w:r>
        <w:rPr>
          <w:rFonts w:hint="cs"/>
          <w:rtl/>
          <w:lang w:eastAsia="he-IL"/>
        </w:rPr>
        <w:t>זה לא שלא דנו בזה.</w:t>
      </w:r>
      <w:r w:rsidR="009763D0">
        <w:rPr>
          <w:rFonts w:hint="cs"/>
          <w:rtl/>
          <w:lang w:eastAsia="he-IL"/>
        </w:rPr>
        <w:t xml:space="preserve"> </w:t>
      </w:r>
      <w:r>
        <w:rPr>
          <w:rFonts w:hint="cs"/>
          <w:rtl/>
          <w:lang w:eastAsia="he-IL"/>
        </w:rPr>
        <w:t>הסעיף הזה עבר לא מעט שינויים.</w:t>
      </w:r>
    </w:p>
    <w:p w14:paraId="56F4F934" w14:textId="77777777" w:rsidR="008F6A70" w:rsidRDefault="008F6A70" w:rsidP="008F6A70">
      <w:pPr>
        <w:rPr>
          <w:rtl/>
          <w:lang w:eastAsia="he-IL"/>
        </w:rPr>
      </w:pPr>
      <w:bookmarkStart w:id="2393" w:name="_ETM_Q1_7026460"/>
      <w:bookmarkStart w:id="2394" w:name="_ETM_Q1_7026505"/>
      <w:bookmarkEnd w:id="2393"/>
      <w:bookmarkEnd w:id="2394"/>
    </w:p>
    <w:p w14:paraId="6B860898" w14:textId="7B699EA0" w:rsidR="008F6A70" w:rsidRDefault="008F6A70" w:rsidP="008F6A70">
      <w:pPr>
        <w:pStyle w:val="af6"/>
        <w:keepNext/>
        <w:rPr>
          <w:rtl/>
        </w:rPr>
      </w:pPr>
      <w:bookmarkStart w:id="2395" w:name="ET_yor_6358_264"/>
      <w:r w:rsidRPr="008F6A70">
        <w:rPr>
          <w:rStyle w:val="TagStyle"/>
          <w:rtl/>
        </w:rPr>
        <w:t xml:space="preserve"> &lt;&lt; יור &gt;&gt; </w:t>
      </w:r>
      <w:r>
        <w:rPr>
          <w:rtl/>
        </w:rPr>
        <w:t>היו"ר צביקה פוגל:</w:t>
      </w:r>
      <w:r w:rsidRPr="008F6A70">
        <w:rPr>
          <w:rStyle w:val="TagStyle"/>
          <w:rtl/>
        </w:rPr>
        <w:t xml:space="preserve"> &lt;&lt; יור &gt;&gt;</w:t>
      </w:r>
      <w:r w:rsidR="008F158E">
        <w:rPr>
          <w:rtl/>
        </w:rPr>
        <w:t xml:space="preserve"> </w:t>
      </w:r>
      <w:bookmarkEnd w:id="2395"/>
    </w:p>
    <w:p w14:paraId="64ABF818" w14:textId="77777777" w:rsidR="008F6A70" w:rsidRDefault="008F6A70" w:rsidP="008F6A70">
      <w:pPr>
        <w:pStyle w:val="KeepWithNext"/>
        <w:rPr>
          <w:rtl/>
          <w:lang w:eastAsia="he-IL"/>
        </w:rPr>
      </w:pPr>
    </w:p>
    <w:p w14:paraId="5E64FC88" w14:textId="17E60C17" w:rsidR="008F6A70" w:rsidRDefault="008F6A70" w:rsidP="008F6A70">
      <w:pPr>
        <w:rPr>
          <w:rtl/>
          <w:lang w:eastAsia="he-IL"/>
        </w:rPr>
      </w:pPr>
      <w:r>
        <w:rPr>
          <w:rFonts w:hint="cs"/>
          <w:rtl/>
          <w:lang w:eastAsia="he-IL"/>
        </w:rPr>
        <w:t>חזרנו בחזרה כדי להקשיב לך. אני רק אומר</w:t>
      </w:r>
      <w:bookmarkStart w:id="2396" w:name="_ETM_Q1_7030237"/>
      <w:bookmarkEnd w:id="2396"/>
      <w:r>
        <w:rPr>
          <w:rFonts w:hint="cs"/>
          <w:rtl/>
          <w:lang w:eastAsia="he-IL"/>
        </w:rPr>
        <w:t xml:space="preserve"> לך שדנו בזה. לא קיבלנו החלטות. עדיין לא סיכמנו </w:t>
      </w:r>
      <w:bookmarkStart w:id="2397" w:name="_ETM_Q1_7033860"/>
      <w:bookmarkEnd w:id="2397"/>
      <w:r>
        <w:rPr>
          <w:rFonts w:hint="cs"/>
          <w:rtl/>
          <w:lang w:eastAsia="he-IL"/>
        </w:rPr>
        <w:t xml:space="preserve">איך ייראה הנוסח הסופי. ההערה שלך חשובה וגם רשמתי אותה </w:t>
      </w:r>
      <w:bookmarkStart w:id="2398" w:name="_ETM_Q1_7037202"/>
      <w:bookmarkEnd w:id="2398"/>
      <w:r>
        <w:rPr>
          <w:rFonts w:hint="cs"/>
          <w:rtl/>
          <w:lang w:eastAsia="he-IL"/>
        </w:rPr>
        <w:t>פעם נוספת.</w:t>
      </w:r>
    </w:p>
    <w:p w14:paraId="4EFABA5C" w14:textId="77777777" w:rsidR="008F6A70" w:rsidRDefault="008F6A70" w:rsidP="008F6A70">
      <w:pPr>
        <w:rPr>
          <w:rtl/>
          <w:lang w:eastAsia="he-IL"/>
        </w:rPr>
      </w:pPr>
      <w:bookmarkStart w:id="2399" w:name="_ETM_Q1_7041409"/>
      <w:bookmarkEnd w:id="2399"/>
    </w:p>
    <w:p w14:paraId="4DE488D6" w14:textId="33462A26" w:rsidR="008F6A70" w:rsidRDefault="008F6A70" w:rsidP="008F6A70">
      <w:pPr>
        <w:pStyle w:val="af9"/>
        <w:keepNext/>
        <w:rPr>
          <w:rtl/>
          <w:lang w:eastAsia="he-IL"/>
        </w:rPr>
      </w:pPr>
      <w:bookmarkStart w:id="2400" w:name="ET_guest_רועי_הראל_265"/>
      <w:r w:rsidRPr="008F6A70">
        <w:rPr>
          <w:rStyle w:val="TagStyle"/>
          <w:rtl/>
        </w:rPr>
        <w:t xml:space="preserve"> &lt;&lt; אורח &gt;&gt; </w:t>
      </w:r>
      <w:r>
        <w:rPr>
          <w:rtl/>
          <w:lang w:eastAsia="he-IL"/>
        </w:rPr>
        <w:t>רועי הראל:</w:t>
      </w:r>
      <w:r w:rsidRPr="008F6A70">
        <w:rPr>
          <w:rStyle w:val="TagStyle"/>
          <w:rtl/>
        </w:rPr>
        <w:t xml:space="preserve"> &lt;&lt; אורח &gt;&gt;</w:t>
      </w:r>
      <w:r w:rsidR="008F158E">
        <w:rPr>
          <w:rtl/>
          <w:lang w:eastAsia="he-IL"/>
        </w:rPr>
        <w:t xml:space="preserve"> </w:t>
      </w:r>
      <w:bookmarkEnd w:id="2400"/>
    </w:p>
    <w:p w14:paraId="790D138C" w14:textId="77777777" w:rsidR="008F6A70" w:rsidRDefault="008F6A70" w:rsidP="008F6A70">
      <w:pPr>
        <w:pStyle w:val="KeepWithNext"/>
        <w:rPr>
          <w:rtl/>
          <w:lang w:eastAsia="he-IL"/>
        </w:rPr>
      </w:pPr>
    </w:p>
    <w:p w14:paraId="71553F87" w14:textId="79245D0D" w:rsidR="008F6A70" w:rsidRDefault="008F6A70" w:rsidP="008F6A70">
      <w:pPr>
        <w:rPr>
          <w:rtl/>
          <w:lang w:eastAsia="he-IL"/>
        </w:rPr>
      </w:pPr>
      <w:bookmarkStart w:id="2401" w:name="_ETM_Q1_7041687"/>
      <w:bookmarkStart w:id="2402" w:name="_ETM_Q1_7041719"/>
      <w:bookmarkEnd w:id="2401"/>
      <w:bookmarkEnd w:id="2402"/>
      <w:r>
        <w:rPr>
          <w:rFonts w:hint="cs"/>
          <w:rtl/>
          <w:lang w:eastAsia="he-IL"/>
        </w:rPr>
        <w:t>לגבי סיכון חיים בכלי תחבורה. לא מדובר על ע</w:t>
      </w:r>
      <w:bookmarkStart w:id="2403" w:name="_ETM_Q1_7049088"/>
      <w:bookmarkEnd w:id="2403"/>
      <w:r>
        <w:rPr>
          <w:rFonts w:hint="cs"/>
          <w:rtl/>
          <w:lang w:eastAsia="he-IL"/>
        </w:rPr>
        <w:t>בירה. זאת</w:t>
      </w:r>
      <w:r w:rsidR="009763D0">
        <w:rPr>
          <w:rFonts w:hint="cs"/>
          <w:rtl/>
          <w:lang w:eastAsia="he-IL"/>
        </w:rPr>
        <w:t xml:space="preserve"> </w:t>
      </w:r>
      <w:r>
        <w:rPr>
          <w:rFonts w:hint="cs"/>
          <w:rtl/>
          <w:lang w:eastAsia="he-IL"/>
        </w:rPr>
        <w:t>לא סמכות של דווקא לעצור.</w:t>
      </w:r>
      <w:bookmarkStart w:id="2404" w:name="_ETM_Q1_7053084"/>
      <w:bookmarkEnd w:id="2404"/>
      <w:r>
        <w:rPr>
          <w:rFonts w:hint="cs"/>
          <w:rtl/>
          <w:lang w:eastAsia="he-IL"/>
        </w:rPr>
        <w:t xml:space="preserve"> כאן מדובר בסמכות</w:t>
      </w:r>
      <w:r w:rsidR="009763D0">
        <w:rPr>
          <w:rFonts w:hint="cs"/>
          <w:rtl/>
          <w:lang w:eastAsia="he-IL"/>
        </w:rPr>
        <w:t xml:space="preserve"> </w:t>
      </w:r>
      <w:r>
        <w:rPr>
          <w:rFonts w:hint="cs"/>
          <w:rtl/>
          <w:lang w:eastAsia="he-IL"/>
        </w:rPr>
        <w:t>להציל חיים וזה העניין.</w:t>
      </w:r>
      <w:r w:rsidR="009763D0">
        <w:rPr>
          <w:rFonts w:hint="cs"/>
          <w:rtl/>
          <w:lang w:eastAsia="he-IL"/>
        </w:rPr>
        <w:t xml:space="preserve"> </w:t>
      </w:r>
      <w:r>
        <w:rPr>
          <w:rFonts w:hint="cs"/>
          <w:rtl/>
          <w:lang w:eastAsia="he-IL"/>
        </w:rPr>
        <w:t xml:space="preserve">יש הרבה פעמים שימוש בכלי תחבורה </w:t>
      </w:r>
      <w:bookmarkStart w:id="2405" w:name="_ETM_Q1_7059343"/>
      <w:bookmarkEnd w:id="2405"/>
      <w:r>
        <w:rPr>
          <w:rFonts w:hint="cs"/>
          <w:rtl/>
          <w:lang w:eastAsia="he-IL"/>
        </w:rPr>
        <w:t>באירועי פח"ע. זה יכול להיות באירועים</w:t>
      </w:r>
      <w:r w:rsidR="009763D0">
        <w:rPr>
          <w:rFonts w:hint="cs"/>
          <w:rtl/>
          <w:lang w:eastAsia="he-IL"/>
        </w:rPr>
        <w:t xml:space="preserve"> </w:t>
      </w:r>
      <w:bookmarkStart w:id="2406" w:name="_ETM_Q1_7062328"/>
      <w:bookmarkEnd w:id="2406"/>
      <w:r>
        <w:rPr>
          <w:rFonts w:hint="cs"/>
          <w:rtl/>
          <w:lang w:eastAsia="he-IL"/>
        </w:rPr>
        <w:t>אזרחיים,</w:t>
      </w:r>
      <w:r w:rsidR="009763D0">
        <w:rPr>
          <w:rFonts w:hint="cs"/>
          <w:rtl/>
          <w:lang w:eastAsia="he-IL"/>
        </w:rPr>
        <w:t xml:space="preserve"> </w:t>
      </w:r>
      <w:r>
        <w:rPr>
          <w:rFonts w:hint="cs"/>
          <w:rtl/>
          <w:lang w:eastAsia="he-IL"/>
        </w:rPr>
        <w:t>פליליים. אם</w:t>
      </w:r>
      <w:bookmarkStart w:id="2407" w:name="_ETM_Q1_7072205"/>
      <w:bookmarkEnd w:id="2407"/>
      <w:r>
        <w:rPr>
          <w:rFonts w:hint="cs"/>
          <w:rtl/>
          <w:lang w:eastAsia="he-IL"/>
        </w:rPr>
        <w:t xml:space="preserve"> אני זוכר נכון יש דרישת </w:t>
      </w:r>
      <w:proofErr w:type="spellStart"/>
      <w:r>
        <w:rPr>
          <w:rFonts w:hint="cs"/>
          <w:rtl/>
          <w:lang w:eastAsia="he-IL"/>
        </w:rPr>
        <w:t>מיידיות</w:t>
      </w:r>
      <w:proofErr w:type="spellEnd"/>
      <w:r>
        <w:rPr>
          <w:rFonts w:hint="cs"/>
          <w:rtl/>
          <w:lang w:eastAsia="he-IL"/>
        </w:rPr>
        <w:t xml:space="preserve">, באופן </w:t>
      </w:r>
      <w:proofErr w:type="spellStart"/>
      <w:r>
        <w:rPr>
          <w:rFonts w:hint="cs"/>
          <w:rtl/>
          <w:lang w:eastAsia="he-IL"/>
        </w:rPr>
        <w:t>מיידי</w:t>
      </w:r>
      <w:bookmarkStart w:id="2408" w:name="_ETM_Q1_7076550"/>
      <w:bookmarkEnd w:id="2408"/>
      <w:proofErr w:type="spellEnd"/>
      <w:r>
        <w:rPr>
          <w:rFonts w:hint="cs"/>
          <w:rtl/>
          <w:lang w:eastAsia="he-IL"/>
        </w:rPr>
        <w:t xml:space="preserve"> וממשי. מדובר על כך שפקח מסייע רואה לנגד עיניו מציאות </w:t>
      </w:r>
      <w:bookmarkStart w:id="2409" w:name="_ETM_Q1_7086824"/>
      <w:bookmarkEnd w:id="2409"/>
      <w:r>
        <w:rPr>
          <w:rFonts w:hint="cs"/>
          <w:rtl/>
          <w:lang w:eastAsia="he-IL"/>
        </w:rPr>
        <w:t xml:space="preserve">שיש בה סכנת חיים ממשית שבמקרה נעשית באמצעות </w:t>
      </w:r>
      <w:bookmarkStart w:id="2410" w:name="_ETM_Q1_7088105"/>
      <w:bookmarkEnd w:id="2410"/>
      <w:r>
        <w:rPr>
          <w:rFonts w:hint="cs"/>
          <w:rtl/>
          <w:lang w:eastAsia="he-IL"/>
        </w:rPr>
        <w:t xml:space="preserve">כלי תחבורה. אם הוא רואה מישהו שמניף סכין על </w:t>
      </w:r>
      <w:bookmarkStart w:id="2411" w:name="_ETM_Q1_7091488"/>
      <w:bookmarkEnd w:id="2411"/>
      <w:r>
        <w:rPr>
          <w:rFonts w:hint="cs"/>
          <w:rtl/>
          <w:lang w:eastAsia="he-IL"/>
        </w:rPr>
        <w:t xml:space="preserve">מישהו, יש לו סמכות לנטרל את הסכנה. אדם יכול גם </w:t>
      </w:r>
      <w:bookmarkStart w:id="2412" w:name="_ETM_Q1_7097462"/>
      <w:bookmarkEnd w:id="2412"/>
      <w:r>
        <w:rPr>
          <w:rFonts w:hint="cs"/>
          <w:rtl/>
          <w:lang w:eastAsia="he-IL"/>
        </w:rPr>
        <w:t>לסכן מישהו בכלי תחבורה. לא מדובר</w:t>
      </w:r>
      <w:r w:rsidR="001F6C19">
        <w:rPr>
          <w:rFonts w:hint="cs"/>
          <w:rtl/>
          <w:lang w:eastAsia="he-IL"/>
        </w:rPr>
        <w:t xml:space="preserve"> כאן באכיפת עבירות. מדובר במציאות שהוא רואה מול העיניים </w:t>
      </w:r>
      <w:bookmarkStart w:id="2413" w:name="_ETM_Q1_7105967"/>
      <w:bookmarkEnd w:id="2413"/>
      <w:r w:rsidR="001F6C19">
        <w:rPr>
          <w:rFonts w:hint="cs"/>
          <w:rtl/>
          <w:lang w:eastAsia="he-IL"/>
        </w:rPr>
        <w:t xml:space="preserve">שיש כלי תחבורה שמסכן חיים. דרך אגב גם </w:t>
      </w:r>
      <w:bookmarkStart w:id="2414" w:name="_ETM_Q1_7110518"/>
      <w:bookmarkEnd w:id="2414"/>
      <w:r w:rsidR="001F6C19">
        <w:rPr>
          <w:rFonts w:hint="cs"/>
          <w:rtl/>
          <w:lang w:eastAsia="he-IL"/>
        </w:rPr>
        <w:t xml:space="preserve">אזרח רגיל יכול לפעול כך. יש כאן עניין של </w:t>
      </w:r>
      <w:bookmarkStart w:id="2415" w:name="_ETM_Q1_7114381"/>
      <w:bookmarkEnd w:id="2415"/>
      <w:r w:rsidR="001F6C19">
        <w:rPr>
          <w:rFonts w:hint="cs"/>
          <w:rtl/>
          <w:lang w:eastAsia="he-IL"/>
        </w:rPr>
        <w:t xml:space="preserve">ציפייה מגורם בעל סמכות לפעול לעצירת המצב מסכן החיים. </w:t>
      </w:r>
      <w:bookmarkStart w:id="2416" w:name="_ETM_Q1_7118831"/>
      <w:bookmarkEnd w:id="2416"/>
      <w:r w:rsidR="001F6C19">
        <w:rPr>
          <w:rFonts w:hint="cs"/>
          <w:rtl/>
          <w:lang w:eastAsia="he-IL"/>
        </w:rPr>
        <w:t>לא אכיפה, לא מעקב, לא מרדף, אלא נסה למנוע את</w:t>
      </w:r>
      <w:bookmarkStart w:id="2417" w:name="_ETM_Q1_7123177"/>
      <w:bookmarkEnd w:id="2417"/>
      <w:r w:rsidR="001F6C19">
        <w:rPr>
          <w:rFonts w:hint="cs"/>
          <w:rtl/>
          <w:lang w:eastAsia="he-IL"/>
        </w:rPr>
        <w:t xml:space="preserve"> הסכנה.</w:t>
      </w:r>
      <w:bookmarkStart w:id="2418" w:name="_ETM_Q1_7124920"/>
      <w:bookmarkEnd w:id="2418"/>
    </w:p>
    <w:p w14:paraId="7F2B2B66" w14:textId="77777777" w:rsidR="001F6C19" w:rsidRDefault="001F6C19" w:rsidP="008F6A70">
      <w:pPr>
        <w:rPr>
          <w:rtl/>
          <w:lang w:eastAsia="he-IL"/>
        </w:rPr>
      </w:pPr>
      <w:bookmarkStart w:id="2419" w:name="_ETM_Q1_7124972"/>
      <w:bookmarkEnd w:id="2419"/>
    </w:p>
    <w:p w14:paraId="74D6D223" w14:textId="12AC1202" w:rsidR="001F6C19" w:rsidRDefault="001F6C19" w:rsidP="001F6C19">
      <w:pPr>
        <w:pStyle w:val="af6"/>
        <w:keepNext/>
        <w:rPr>
          <w:rtl/>
        </w:rPr>
      </w:pPr>
      <w:bookmarkStart w:id="2420" w:name="ET_yor_6358_266"/>
      <w:r w:rsidRPr="001F6C19">
        <w:rPr>
          <w:rStyle w:val="TagStyle"/>
          <w:rtl/>
        </w:rPr>
        <w:t xml:space="preserve"> &lt;&lt; יור &gt;&gt; </w:t>
      </w:r>
      <w:r>
        <w:rPr>
          <w:rtl/>
        </w:rPr>
        <w:t>היו"ר צביקה פוגל:</w:t>
      </w:r>
      <w:r w:rsidRPr="001F6C19">
        <w:rPr>
          <w:rStyle w:val="TagStyle"/>
          <w:rtl/>
        </w:rPr>
        <w:t xml:space="preserve"> &lt;&lt; יור &gt;&gt;</w:t>
      </w:r>
      <w:r w:rsidR="008F158E">
        <w:rPr>
          <w:rtl/>
        </w:rPr>
        <w:t xml:space="preserve"> </w:t>
      </w:r>
      <w:bookmarkEnd w:id="2420"/>
    </w:p>
    <w:p w14:paraId="367A6B7E" w14:textId="77777777" w:rsidR="001F6C19" w:rsidRDefault="001F6C19" w:rsidP="001F6C19">
      <w:pPr>
        <w:pStyle w:val="KeepWithNext"/>
        <w:rPr>
          <w:rtl/>
          <w:lang w:eastAsia="he-IL"/>
        </w:rPr>
      </w:pPr>
    </w:p>
    <w:p w14:paraId="28144480" w14:textId="723C3251" w:rsidR="001F6C19" w:rsidRDefault="001F6C19" w:rsidP="001F6C19">
      <w:pPr>
        <w:rPr>
          <w:rtl/>
          <w:lang w:eastAsia="he-IL"/>
        </w:rPr>
      </w:pPr>
      <w:bookmarkStart w:id="2421" w:name="_ETM_Q1_7127237"/>
      <w:bookmarkEnd w:id="2421"/>
      <w:r>
        <w:rPr>
          <w:rFonts w:hint="cs"/>
          <w:rtl/>
          <w:lang w:eastAsia="he-IL"/>
        </w:rPr>
        <w:t>ת</w:t>
      </w:r>
      <w:bookmarkStart w:id="2422" w:name="_ETM_Q1_7127279"/>
      <w:bookmarkEnd w:id="2422"/>
      <w:r>
        <w:rPr>
          <w:rFonts w:hint="cs"/>
          <w:rtl/>
          <w:lang w:eastAsia="he-IL"/>
        </w:rPr>
        <w:t>ודה. הערה חשובה מאוד.</w:t>
      </w:r>
    </w:p>
    <w:p w14:paraId="5C591EAA" w14:textId="77777777" w:rsidR="001F6C19" w:rsidRDefault="001F6C19" w:rsidP="001F6C19">
      <w:pPr>
        <w:rPr>
          <w:rtl/>
          <w:lang w:eastAsia="he-IL"/>
        </w:rPr>
      </w:pPr>
      <w:bookmarkStart w:id="2423" w:name="_ETM_Q1_7124839"/>
      <w:bookmarkStart w:id="2424" w:name="_ETM_Q1_7124879"/>
      <w:bookmarkStart w:id="2425" w:name="_ETM_Q1_7126695"/>
      <w:bookmarkEnd w:id="2423"/>
      <w:bookmarkEnd w:id="2424"/>
      <w:bookmarkEnd w:id="2425"/>
    </w:p>
    <w:p w14:paraId="5735B79E" w14:textId="012E30A8" w:rsidR="001F6C19" w:rsidRDefault="001F6C19" w:rsidP="001F6C19">
      <w:pPr>
        <w:pStyle w:val="af9"/>
        <w:keepNext/>
        <w:rPr>
          <w:rtl/>
          <w:lang w:eastAsia="he-IL"/>
        </w:rPr>
      </w:pPr>
      <w:bookmarkStart w:id="2426" w:name="ET_guest_אן_סוציו_267"/>
      <w:r w:rsidRPr="001F6C19">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1F6C19">
        <w:rPr>
          <w:rStyle w:val="TagStyle"/>
          <w:rtl/>
        </w:rPr>
        <w:t xml:space="preserve"> &lt;&lt; אורח &gt;&gt;</w:t>
      </w:r>
      <w:r w:rsidR="008F158E">
        <w:rPr>
          <w:rtl/>
          <w:lang w:eastAsia="he-IL"/>
        </w:rPr>
        <w:t xml:space="preserve"> </w:t>
      </w:r>
      <w:bookmarkEnd w:id="2426"/>
    </w:p>
    <w:p w14:paraId="2ADE6BA3" w14:textId="77777777" w:rsidR="001F6C19" w:rsidRDefault="001F6C19" w:rsidP="001F6C19">
      <w:pPr>
        <w:pStyle w:val="KeepWithNext"/>
        <w:rPr>
          <w:rtl/>
          <w:lang w:eastAsia="he-IL"/>
        </w:rPr>
      </w:pPr>
    </w:p>
    <w:p w14:paraId="5D31BDF6" w14:textId="6D01A678" w:rsidR="001F6C19" w:rsidRDefault="001F6C19" w:rsidP="001F6C19">
      <w:pPr>
        <w:rPr>
          <w:rtl/>
          <w:lang w:eastAsia="he-IL"/>
        </w:rPr>
      </w:pPr>
      <w:bookmarkStart w:id="2427" w:name="_ETM_Q1_7126949"/>
      <w:bookmarkStart w:id="2428" w:name="_ETM_Q1_7126981"/>
      <w:bookmarkEnd w:id="2427"/>
      <w:bookmarkEnd w:id="2428"/>
      <w:r>
        <w:rPr>
          <w:rFonts w:hint="cs"/>
          <w:rtl/>
          <w:lang w:eastAsia="he-IL"/>
        </w:rPr>
        <w:t xml:space="preserve">אם יותר לי לומר עוד משהו קטן. כאשר אנחנו נותנים סמכות לגורם ציבורי, לפקח, </w:t>
      </w:r>
      <w:bookmarkStart w:id="2429" w:name="_ETM_Q1_7133393"/>
      <w:bookmarkEnd w:id="2429"/>
      <w:r>
        <w:rPr>
          <w:rFonts w:hint="cs"/>
          <w:rtl/>
          <w:lang w:eastAsia="he-IL"/>
        </w:rPr>
        <w:t>הכוונה היא שנותנים לו תפקיד מסוים. אם אנחנו רוצ</w:t>
      </w:r>
      <w:bookmarkStart w:id="2430" w:name="_ETM_Q1_7135339"/>
      <w:bookmarkEnd w:id="2430"/>
      <w:r>
        <w:rPr>
          <w:rFonts w:hint="cs"/>
          <w:rtl/>
          <w:lang w:eastAsia="he-IL"/>
        </w:rPr>
        <w:t>ים שהוא יפעל רק במקרה שהוא רואה משהו, אז גם כשאזרח רואה</w:t>
      </w:r>
      <w:bookmarkStart w:id="2431" w:name="_ETM_Q1_7139024"/>
      <w:bookmarkEnd w:id="2431"/>
      <w:r>
        <w:rPr>
          <w:rFonts w:hint="cs"/>
          <w:rtl/>
          <w:lang w:eastAsia="he-IL"/>
        </w:rPr>
        <w:t xml:space="preserve"> משהו כזה הוא אמור לפעול ואנחנו מצפים ממנו לפעול. זה קיים בסעיף 75. אני</w:t>
      </w:r>
      <w:bookmarkStart w:id="2432" w:name="_ETM_Q1_7146765"/>
      <w:bookmarkEnd w:id="2432"/>
      <w:r>
        <w:rPr>
          <w:rFonts w:hint="cs"/>
          <w:rtl/>
          <w:lang w:eastAsia="he-IL"/>
        </w:rPr>
        <w:t xml:space="preserve"> חושבת שכאן זה הבדל עצום בין סעיף</w:t>
      </w:r>
      <w:bookmarkStart w:id="2433" w:name="_ETM_Q1_7149430"/>
      <w:bookmarkEnd w:id="2433"/>
      <w:r>
        <w:rPr>
          <w:rFonts w:hint="cs"/>
          <w:rtl/>
          <w:lang w:eastAsia="he-IL"/>
        </w:rPr>
        <w:t xml:space="preserve"> 75 לבין זה. כשאתה נותן סמכות, אתה מצפה </w:t>
      </w:r>
      <w:bookmarkStart w:id="2434" w:name="_ETM_Q1_7150768"/>
      <w:bookmarkEnd w:id="2434"/>
      <w:r>
        <w:rPr>
          <w:rFonts w:hint="cs"/>
          <w:rtl/>
          <w:lang w:eastAsia="he-IL"/>
        </w:rPr>
        <w:t>ממנו לפעול</w:t>
      </w:r>
      <w:r w:rsidR="008F158E">
        <w:rPr>
          <w:rFonts w:hint="cs"/>
          <w:rtl/>
          <w:lang w:eastAsia="he-IL"/>
        </w:rPr>
        <w:t xml:space="preserve"> </w:t>
      </w:r>
      <w:r>
        <w:rPr>
          <w:rFonts w:hint="cs"/>
          <w:rtl/>
          <w:lang w:eastAsia="he-IL"/>
        </w:rPr>
        <w:t>ובעצמך אתה אומר שזה עניין מקרי, אקראי, הוא רואה בדרך. בשביל זה לא צריך לתת</w:t>
      </w:r>
      <w:bookmarkStart w:id="2435" w:name="_ETM_Q1_7159850"/>
      <w:bookmarkEnd w:id="2435"/>
      <w:r>
        <w:rPr>
          <w:rFonts w:hint="cs"/>
          <w:rtl/>
          <w:lang w:eastAsia="he-IL"/>
        </w:rPr>
        <w:t xml:space="preserve"> סמכות מפורשת בחוק</w:t>
      </w:r>
      <w:r w:rsidR="009763D0">
        <w:rPr>
          <w:rFonts w:hint="cs"/>
          <w:rtl/>
          <w:lang w:eastAsia="he-IL"/>
        </w:rPr>
        <w:t xml:space="preserve"> </w:t>
      </w:r>
      <w:r>
        <w:rPr>
          <w:rFonts w:hint="cs"/>
          <w:rtl/>
          <w:lang w:eastAsia="he-IL"/>
        </w:rPr>
        <w:t>ה</w:t>
      </w:r>
      <w:bookmarkStart w:id="2436" w:name="_ETM_Q1_7161607"/>
      <w:bookmarkStart w:id="2437" w:name="_ETM_Q1_7161657"/>
      <w:bookmarkEnd w:id="2436"/>
      <w:bookmarkEnd w:id="2437"/>
      <w:r>
        <w:rPr>
          <w:rFonts w:hint="cs"/>
          <w:rtl/>
          <w:lang w:eastAsia="he-IL"/>
        </w:rPr>
        <w:t>זה.</w:t>
      </w:r>
    </w:p>
    <w:p w14:paraId="434AAEB0" w14:textId="77777777" w:rsidR="001F6C19" w:rsidRDefault="001F6C19" w:rsidP="001F6C19">
      <w:pPr>
        <w:rPr>
          <w:rtl/>
          <w:lang w:eastAsia="he-IL"/>
        </w:rPr>
      </w:pPr>
      <w:bookmarkStart w:id="2438" w:name="_ETM_Q1_7161359"/>
      <w:bookmarkStart w:id="2439" w:name="_ETM_Q1_7161403"/>
      <w:bookmarkStart w:id="2440" w:name="_ETM_Q1_7160714"/>
      <w:bookmarkEnd w:id="2438"/>
      <w:bookmarkEnd w:id="2439"/>
      <w:bookmarkEnd w:id="2440"/>
    </w:p>
    <w:p w14:paraId="160CEA8D" w14:textId="3223FB59" w:rsidR="001F6C19" w:rsidRDefault="001F6C19" w:rsidP="001F6C19">
      <w:pPr>
        <w:pStyle w:val="af6"/>
        <w:keepNext/>
        <w:rPr>
          <w:rtl/>
        </w:rPr>
      </w:pPr>
      <w:bookmarkStart w:id="2441" w:name="ET_yor_6358_268"/>
      <w:r w:rsidRPr="001F6C19">
        <w:rPr>
          <w:rStyle w:val="TagStyle"/>
          <w:rtl/>
        </w:rPr>
        <w:t xml:space="preserve"> &lt;&lt; יור &gt;&gt; </w:t>
      </w:r>
      <w:r>
        <w:rPr>
          <w:rtl/>
        </w:rPr>
        <w:t>היו"ר צביקה פוגל:</w:t>
      </w:r>
      <w:r w:rsidRPr="001F6C19">
        <w:rPr>
          <w:rStyle w:val="TagStyle"/>
          <w:rtl/>
        </w:rPr>
        <w:t xml:space="preserve"> &lt;&lt; יור &gt;&gt;</w:t>
      </w:r>
      <w:r w:rsidR="008F158E">
        <w:rPr>
          <w:rtl/>
        </w:rPr>
        <w:t xml:space="preserve"> </w:t>
      </w:r>
      <w:bookmarkEnd w:id="2441"/>
    </w:p>
    <w:p w14:paraId="65BEEC74" w14:textId="77777777" w:rsidR="001F6C19" w:rsidRDefault="001F6C19" w:rsidP="001F6C19">
      <w:pPr>
        <w:pStyle w:val="KeepWithNext"/>
        <w:rPr>
          <w:rtl/>
          <w:lang w:eastAsia="he-IL"/>
        </w:rPr>
      </w:pPr>
    </w:p>
    <w:p w14:paraId="7862AA6D" w14:textId="3701BDA9" w:rsidR="001F6C19" w:rsidRDefault="001F6C19" w:rsidP="001F6C19">
      <w:pPr>
        <w:rPr>
          <w:rtl/>
          <w:lang w:eastAsia="he-IL"/>
        </w:rPr>
      </w:pPr>
      <w:r>
        <w:rPr>
          <w:rFonts w:hint="cs"/>
          <w:rtl/>
          <w:lang w:eastAsia="he-IL"/>
        </w:rPr>
        <w:t>א</w:t>
      </w:r>
      <w:bookmarkStart w:id="2442" w:name="_ETM_Q1_7161022"/>
      <w:bookmarkEnd w:id="2442"/>
      <w:r>
        <w:rPr>
          <w:rFonts w:hint="cs"/>
          <w:rtl/>
          <w:lang w:eastAsia="he-IL"/>
        </w:rPr>
        <w:t>נ</w:t>
      </w:r>
      <w:bookmarkStart w:id="2443" w:name="_ETM_Q1_7161055"/>
      <w:bookmarkEnd w:id="2443"/>
      <w:r>
        <w:rPr>
          <w:rFonts w:hint="cs"/>
          <w:rtl/>
          <w:lang w:eastAsia="he-IL"/>
        </w:rPr>
        <w:t>י חייב להעיר לך הערה.</w:t>
      </w:r>
      <w:r w:rsidR="009763D0">
        <w:rPr>
          <w:rFonts w:hint="cs"/>
          <w:rtl/>
          <w:lang w:eastAsia="he-IL"/>
        </w:rPr>
        <w:t xml:space="preserve"> </w:t>
      </w:r>
      <w:r>
        <w:rPr>
          <w:rFonts w:hint="cs"/>
          <w:rtl/>
          <w:lang w:eastAsia="he-IL"/>
        </w:rPr>
        <w:t xml:space="preserve">יש הבדל בין אזרח שרואה את זה ושוקל </w:t>
      </w:r>
      <w:bookmarkStart w:id="2444" w:name="_ETM_Q1_7168216"/>
      <w:bookmarkEnd w:id="2444"/>
      <w:r>
        <w:rPr>
          <w:rFonts w:hint="cs"/>
          <w:rtl/>
          <w:lang w:eastAsia="he-IL"/>
        </w:rPr>
        <w:t xml:space="preserve">עכשיו אם להגיב או לא להגיב, אם כדאי לו </w:t>
      </w:r>
      <w:bookmarkStart w:id="2445" w:name="_ETM_Q1_7171314"/>
      <w:bookmarkEnd w:id="2445"/>
      <w:r>
        <w:rPr>
          <w:rFonts w:hint="cs"/>
          <w:rtl/>
          <w:lang w:eastAsia="he-IL"/>
        </w:rPr>
        <w:t xml:space="preserve">או לא כדאי לו לבין פקח שיטור שרואה את זה </w:t>
      </w:r>
      <w:bookmarkStart w:id="2446" w:name="_ETM_Q1_7173600"/>
      <w:bookmarkEnd w:id="2446"/>
      <w:r>
        <w:rPr>
          <w:rFonts w:hint="cs"/>
          <w:rtl/>
          <w:lang w:eastAsia="he-IL"/>
        </w:rPr>
        <w:t xml:space="preserve">ומבין שזה חלק מתפקידו כן למנוע את זה. גם </w:t>
      </w:r>
      <w:bookmarkStart w:id="2447" w:name="_ETM_Q1_7178992"/>
      <w:bookmarkEnd w:id="2447"/>
      <w:r>
        <w:rPr>
          <w:rFonts w:hint="cs"/>
          <w:rtl/>
          <w:lang w:eastAsia="he-IL"/>
        </w:rPr>
        <w:t>את זה תזכרו.</w:t>
      </w:r>
    </w:p>
    <w:p w14:paraId="22963778" w14:textId="77777777" w:rsidR="007845B6" w:rsidRDefault="007845B6" w:rsidP="007845B6">
      <w:pPr>
        <w:rPr>
          <w:rtl/>
          <w:lang w:eastAsia="he-IL"/>
        </w:rPr>
      </w:pPr>
      <w:bookmarkStart w:id="2448" w:name="_ETM_Q1_7180854"/>
      <w:bookmarkStart w:id="2449" w:name="_ETM_Q1_7180906"/>
      <w:bookmarkEnd w:id="2448"/>
      <w:bookmarkEnd w:id="2449"/>
    </w:p>
    <w:p w14:paraId="1D282A47" w14:textId="0A3A6D2D" w:rsidR="007845B6" w:rsidRDefault="007845B6" w:rsidP="007845B6">
      <w:pPr>
        <w:pStyle w:val="af9"/>
        <w:keepNext/>
        <w:rPr>
          <w:rtl/>
          <w:lang w:eastAsia="he-IL"/>
        </w:rPr>
      </w:pPr>
      <w:bookmarkStart w:id="2450" w:name="ET_guest_איציק_ציפרוט_269"/>
      <w:r w:rsidRPr="007845B6">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7845B6">
        <w:rPr>
          <w:rStyle w:val="TagStyle"/>
          <w:rtl/>
        </w:rPr>
        <w:t xml:space="preserve"> &lt;&lt; אורח &gt;&gt;</w:t>
      </w:r>
      <w:r w:rsidR="008F158E">
        <w:rPr>
          <w:rtl/>
          <w:lang w:eastAsia="he-IL"/>
        </w:rPr>
        <w:t xml:space="preserve"> </w:t>
      </w:r>
      <w:bookmarkEnd w:id="2450"/>
    </w:p>
    <w:p w14:paraId="3181E703" w14:textId="77777777" w:rsidR="007845B6" w:rsidRDefault="007845B6" w:rsidP="007845B6">
      <w:pPr>
        <w:pStyle w:val="KeepWithNext"/>
        <w:rPr>
          <w:rtl/>
          <w:lang w:eastAsia="he-IL"/>
        </w:rPr>
      </w:pPr>
    </w:p>
    <w:p w14:paraId="53EB2B7B" w14:textId="4BBDEF41" w:rsidR="007845B6" w:rsidRDefault="007845B6" w:rsidP="007845B6">
      <w:pPr>
        <w:rPr>
          <w:rtl/>
          <w:lang w:eastAsia="he-IL"/>
        </w:rPr>
      </w:pPr>
      <w:bookmarkStart w:id="2451" w:name="_ETM_Q1_7183359"/>
      <w:bookmarkStart w:id="2452" w:name="_ETM_Q1_7183392"/>
      <w:bookmarkEnd w:id="2451"/>
      <w:bookmarkEnd w:id="2452"/>
      <w:r>
        <w:rPr>
          <w:rFonts w:hint="cs"/>
          <w:rtl/>
          <w:lang w:eastAsia="he-IL"/>
        </w:rPr>
        <w:t>אני חייב לומר שגם האזרח שיעמוד ליד אותו פקח או ליד אותה ניידת ויראה את ה</w:t>
      </w:r>
      <w:bookmarkStart w:id="2453" w:name="_ETM_Q1_7187344"/>
      <w:bookmarkEnd w:id="2453"/>
      <w:r>
        <w:rPr>
          <w:rFonts w:hint="cs"/>
          <w:rtl/>
          <w:lang w:eastAsia="he-IL"/>
        </w:rPr>
        <w:t xml:space="preserve">עבירה הזאת, בסופו של דבר מצפה שהניידת הזאת תגיב ותתערב </w:t>
      </w:r>
      <w:bookmarkStart w:id="2454" w:name="_ETM_Q1_7192683"/>
      <w:bookmarkEnd w:id="2454"/>
      <w:r>
        <w:rPr>
          <w:rFonts w:hint="cs"/>
          <w:rtl/>
          <w:lang w:eastAsia="he-IL"/>
        </w:rPr>
        <w:t xml:space="preserve">ותעצור את סיכון החיים באופן </w:t>
      </w:r>
      <w:proofErr w:type="spellStart"/>
      <w:r>
        <w:rPr>
          <w:rFonts w:hint="cs"/>
          <w:rtl/>
          <w:lang w:eastAsia="he-IL"/>
        </w:rPr>
        <w:t>מיידי</w:t>
      </w:r>
      <w:proofErr w:type="spellEnd"/>
      <w:r>
        <w:rPr>
          <w:rFonts w:hint="cs"/>
          <w:rtl/>
          <w:lang w:eastAsia="he-IL"/>
        </w:rPr>
        <w:t xml:space="preserve">. אנחנו נתקלים בזה </w:t>
      </w:r>
      <w:bookmarkStart w:id="2455" w:name="_ETM_Q1_7195223"/>
      <w:bookmarkEnd w:id="2455"/>
      <w:r>
        <w:rPr>
          <w:rFonts w:hint="cs"/>
          <w:rtl/>
          <w:lang w:eastAsia="he-IL"/>
        </w:rPr>
        <w:t>ביום יום. מגיע אדם שמבצע איזוהי עבירה חמ</w:t>
      </w:r>
      <w:bookmarkStart w:id="2456" w:name="_ETM_Q1_7199027"/>
      <w:bookmarkEnd w:id="2456"/>
      <w:r>
        <w:rPr>
          <w:rFonts w:hint="cs"/>
          <w:rtl/>
          <w:lang w:eastAsia="he-IL"/>
        </w:rPr>
        <w:t>ורה כזאת וכולם מסתכלים על הפקח</w:t>
      </w:r>
      <w:r w:rsidR="009763D0">
        <w:rPr>
          <w:rFonts w:hint="cs"/>
          <w:rtl/>
          <w:lang w:eastAsia="he-IL"/>
        </w:rPr>
        <w:t xml:space="preserve"> </w:t>
      </w:r>
      <w:r>
        <w:rPr>
          <w:rFonts w:hint="cs"/>
          <w:rtl/>
          <w:lang w:eastAsia="he-IL"/>
        </w:rPr>
        <w:t xml:space="preserve">והוא </w:t>
      </w:r>
      <w:bookmarkStart w:id="2457" w:name="_ETM_Q1_7203015"/>
      <w:bookmarkStart w:id="2458" w:name="_ETM_Q1_7203067"/>
      <w:bookmarkEnd w:id="2457"/>
      <w:bookmarkEnd w:id="2458"/>
      <w:r>
        <w:rPr>
          <w:rFonts w:hint="cs"/>
          <w:rtl/>
          <w:lang w:eastAsia="he-IL"/>
        </w:rPr>
        <w:t>למעשה לא יכ</w:t>
      </w:r>
      <w:bookmarkStart w:id="2459" w:name="_ETM_Q1_7201267"/>
      <w:bookmarkEnd w:id="2459"/>
      <w:r>
        <w:rPr>
          <w:rFonts w:hint="cs"/>
          <w:rtl/>
          <w:lang w:eastAsia="he-IL"/>
        </w:rPr>
        <w:t>ול לעשות שם כלום.</w:t>
      </w:r>
    </w:p>
    <w:p w14:paraId="0DC3FE92" w14:textId="77777777" w:rsidR="007845B6" w:rsidRDefault="007845B6" w:rsidP="007845B6">
      <w:pPr>
        <w:rPr>
          <w:rtl/>
          <w:lang w:eastAsia="he-IL"/>
        </w:rPr>
      </w:pPr>
      <w:bookmarkStart w:id="2460" w:name="_ETM_Q1_7201761"/>
      <w:bookmarkStart w:id="2461" w:name="_ETM_Q1_7201813"/>
      <w:bookmarkEnd w:id="2460"/>
      <w:bookmarkEnd w:id="2461"/>
    </w:p>
    <w:p w14:paraId="1BE88D70" w14:textId="53C236A6" w:rsidR="007845B6" w:rsidRDefault="007845B6" w:rsidP="007845B6">
      <w:pPr>
        <w:pStyle w:val="af9"/>
        <w:keepNext/>
        <w:rPr>
          <w:rtl/>
          <w:lang w:eastAsia="he-IL"/>
        </w:rPr>
      </w:pPr>
      <w:bookmarkStart w:id="2462" w:name="ET_guest_שלומית_גרינפילד_גילת_270"/>
      <w:r w:rsidRPr="007845B6">
        <w:rPr>
          <w:rStyle w:val="TagStyle"/>
          <w:rtl/>
        </w:rPr>
        <w:t xml:space="preserve"> &lt;&lt; אורח &gt;&gt; </w:t>
      </w:r>
      <w:r>
        <w:rPr>
          <w:rtl/>
          <w:lang w:eastAsia="he-IL"/>
        </w:rPr>
        <w:t>שלומית גרינפילד גילת:</w:t>
      </w:r>
      <w:r w:rsidRPr="007845B6">
        <w:rPr>
          <w:rStyle w:val="TagStyle"/>
          <w:rtl/>
        </w:rPr>
        <w:t xml:space="preserve"> &lt;&lt; אורח &gt;&gt;</w:t>
      </w:r>
      <w:r w:rsidR="008F158E">
        <w:rPr>
          <w:rtl/>
          <w:lang w:eastAsia="he-IL"/>
        </w:rPr>
        <w:t xml:space="preserve"> </w:t>
      </w:r>
      <w:bookmarkEnd w:id="2462"/>
    </w:p>
    <w:p w14:paraId="1EF6A92C" w14:textId="77777777" w:rsidR="007845B6" w:rsidRDefault="007845B6" w:rsidP="007845B6">
      <w:pPr>
        <w:pStyle w:val="KeepWithNext"/>
        <w:rPr>
          <w:rtl/>
          <w:lang w:eastAsia="he-IL"/>
        </w:rPr>
      </w:pPr>
    </w:p>
    <w:p w14:paraId="1AE8237C" w14:textId="2CB7BFBD" w:rsidR="007845B6" w:rsidRDefault="007845B6" w:rsidP="007845B6">
      <w:pPr>
        <w:rPr>
          <w:rtl/>
          <w:lang w:eastAsia="he-IL"/>
        </w:rPr>
      </w:pPr>
      <w:r>
        <w:rPr>
          <w:rFonts w:hint="cs"/>
          <w:rtl/>
          <w:lang w:eastAsia="he-IL"/>
        </w:rPr>
        <w:t>משרד המשפטים. אני אגיד שאני ש</w:t>
      </w:r>
      <w:bookmarkStart w:id="2463" w:name="_ETM_Q1_7211107"/>
      <w:bookmarkEnd w:id="2463"/>
      <w:r>
        <w:rPr>
          <w:rFonts w:hint="cs"/>
          <w:rtl/>
          <w:lang w:eastAsia="he-IL"/>
        </w:rPr>
        <w:t xml:space="preserve">ומעת את ההערות על הסיכון בכלי תחבורה ואולי גם המשטרה </w:t>
      </w:r>
      <w:bookmarkStart w:id="2464" w:name="_ETM_Q1_7215775"/>
      <w:bookmarkEnd w:id="2464"/>
      <w:r>
        <w:rPr>
          <w:rFonts w:hint="cs"/>
          <w:rtl/>
          <w:lang w:eastAsia="he-IL"/>
        </w:rPr>
        <w:t xml:space="preserve">תוכל להסביר מה היא ראתה לנגד עיניה. אני חושבת </w:t>
      </w:r>
      <w:bookmarkStart w:id="2465" w:name="_ETM_Q1_7218986"/>
      <w:bookmarkEnd w:id="2465"/>
      <w:r>
        <w:rPr>
          <w:rFonts w:hint="cs"/>
          <w:rtl/>
          <w:lang w:eastAsia="he-IL"/>
        </w:rPr>
        <w:t xml:space="preserve">שאנחנו אכן מדברים כאן על סמכות שזה לנגד עיניו. התפיסה </w:t>
      </w:r>
      <w:bookmarkStart w:id="2466" w:name="_ETM_Q1_7226814"/>
      <w:bookmarkEnd w:id="2466"/>
      <w:r>
        <w:rPr>
          <w:rFonts w:hint="cs"/>
          <w:rtl/>
          <w:lang w:eastAsia="he-IL"/>
        </w:rPr>
        <w:t>שלנו היא שתפקיד או סמכות, גם אם היא אקראית, שיד המקרה הביאה אותו להיות נוכח</w:t>
      </w:r>
      <w:bookmarkStart w:id="2467" w:name="_ETM_Q1_7234694"/>
      <w:bookmarkEnd w:id="2467"/>
      <w:r>
        <w:rPr>
          <w:rFonts w:hint="cs"/>
          <w:rtl/>
          <w:lang w:eastAsia="he-IL"/>
        </w:rPr>
        <w:t xml:space="preserve"> שם, צריך לעגן סמכות מפורשות ולא לסמוך על סעיף 75 </w:t>
      </w:r>
      <w:bookmarkStart w:id="2468" w:name="_ETM_Q1_7239925"/>
      <w:bookmarkEnd w:id="2468"/>
      <w:r>
        <w:rPr>
          <w:rFonts w:hint="cs"/>
          <w:rtl/>
          <w:lang w:eastAsia="he-IL"/>
        </w:rPr>
        <w:t xml:space="preserve">ועל העיכוב הפרטי. להגיד שזה לא תפקיד מתפקידיו בתוך תפיסת ההפעלה, </w:t>
      </w:r>
      <w:bookmarkStart w:id="2469" w:name="_ETM_Q1_7247516"/>
      <w:bookmarkEnd w:id="2469"/>
      <w:r>
        <w:rPr>
          <w:rFonts w:hint="cs"/>
          <w:rtl/>
          <w:lang w:eastAsia="he-IL"/>
        </w:rPr>
        <w:t xml:space="preserve">עכשיו זה מה שהוא עושה. הוא כן יצטרך לקבל </w:t>
      </w:r>
      <w:bookmarkStart w:id="2470" w:name="_ETM_Q1_7249719"/>
      <w:bookmarkEnd w:id="2470"/>
      <w:r>
        <w:rPr>
          <w:rFonts w:hint="cs"/>
          <w:rtl/>
          <w:lang w:eastAsia="he-IL"/>
        </w:rPr>
        <w:t>הכשרה לזה כי אנחנו אומרים שהוא יוסמך לכך אבל</w:t>
      </w:r>
      <w:r w:rsidR="009763D0">
        <w:rPr>
          <w:rFonts w:hint="cs"/>
          <w:rtl/>
          <w:lang w:eastAsia="he-IL"/>
        </w:rPr>
        <w:t xml:space="preserve"> </w:t>
      </w:r>
      <w:r>
        <w:rPr>
          <w:rFonts w:hint="cs"/>
          <w:rtl/>
          <w:lang w:eastAsia="he-IL"/>
        </w:rPr>
        <w:t xml:space="preserve">התפיסה היא שהוא צריך לבוא עם </w:t>
      </w:r>
      <w:bookmarkStart w:id="2471" w:name="_ETM_Q1_7256983"/>
      <w:bookmarkEnd w:id="2471"/>
      <w:r>
        <w:rPr>
          <w:rFonts w:hint="cs"/>
          <w:rtl/>
          <w:lang w:eastAsia="he-IL"/>
        </w:rPr>
        <w:t xml:space="preserve">סמכות אל תוך האירוע הזה כי הוא לא אדם </w:t>
      </w:r>
      <w:bookmarkStart w:id="2472" w:name="_ETM_Q1_7258116"/>
      <w:bookmarkEnd w:id="2472"/>
      <w:r>
        <w:rPr>
          <w:rFonts w:hint="cs"/>
          <w:rtl/>
          <w:lang w:eastAsia="he-IL"/>
        </w:rPr>
        <w:t xml:space="preserve">פרטי. כאן בדיוק התפר כאשר מצד אחד אנחנו שוב </w:t>
      </w:r>
      <w:bookmarkStart w:id="2473" w:name="_ETM_Q1_7265336"/>
      <w:bookmarkEnd w:id="2473"/>
      <w:r>
        <w:rPr>
          <w:rFonts w:hint="cs"/>
          <w:rtl/>
          <w:lang w:eastAsia="he-IL"/>
        </w:rPr>
        <w:t>ושוב מתנגדים לאמירות כמו פקח שיטור שבעינינו זה מטעה,</w:t>
      </w:r>
      <w:bookmarkStart w:id="2474" w:name="_ETM_Q1_7280179"/>
      <w:bookmarkEnd w:id="2474"/>
      <w:r>
        <w:rPr>
          <w:rFonts w:hint="cs"/>
          <w:rtl/>
          <w:lang w:eastAsia="he-IL"/>
        </w:rPr>
        <w:t xml:space="preserve"> חורג </w:t>
      </w:r>
      <w:bookmarkStart w:id="2475" w:name="_ETM_Q1_7270764"/>
      <w:bookmarkEnd w:id="2475"/>
      <w:r>
        <w:rPr>
          <w:rFonts w:hint="cs"/>
          <w:rtl/>
          <w:lang w:eastAsia="he-IL"/>
        </w:rPr>
        <w:t>מהתפקיד של התוכנית ומטעה את הציבור. זה לכאן ולכאן.</w:t>
      </w:r>
      <w:bookmarkStart w:id="2476" w:name="_ETM_Q1_7278012"/>
      <w:bookmarkEnd w:id="2476"/>
      <w:r>
        <w:rPr>
          <w:rFonts w:hint="cs"/>
          <w:rtl/>
          <w:lang w:eastAsia="he-IL"/>
        </w:rPr>
        <w:t xml:space="preserve"> צריך לא לגרור אותו לתוך המקום של השיטור</w:t>
      </w:r>
      <w:r w:rsidR="009763D0">
        <w:rPr>
          <w:rFonts w:hint="cs"/>
          <w:rtl/>
          <w:lang w:eastAsia="he-IL"/>
        </w:rPr>
        <w:t xml:space="preserve"> </w:t>
      </w:r>
      <w:r>
        <w:rPr>
          <w:rFonts w:hint="cs"/>
          <w:rtl/>
          <w:lang w:eastAsia="he-IL"/>
        </w:rPr>
        <w:t xml:space="preserve">וצריך לשמור עליו אבל כן לתת לו סמכויות רשמיות ולא </w:t>
      </w:r>
      <w:bookmarkStart w:id="2477" w:name="_ETM_Q1_7284772"/>
      <w:bookmarkEnd w:id="2477"/>
      <w:r>
        <w:rPr>
          <w:rFonts w:hint="cs"/>
          <w:rtl/>
          <w:lang w:eastAsia="he-IL"/>
        </w:rPr>
        <w:t>לראות או</w:t>
      </w:r>
      <w:r w:rsidR="009763D0">
        <w:rPr>
          <w:rFonts w:hint="cs"/>
          <w:rtl/>
          <w:lang w:eastAsia="he-IL"/>
        </w:rPr>
        <w:t xml:space="preserve"> </w:t>
      </w:r>
      <w:r>
        <w:rPr>
          <w:rFonts w:hint="cs"/>
          <w:rtl/>
          <w:lang w:eastAsia="he-IL"/>
        </w:rPr>
        <w:t xml:space="preserve">אדם פרטי. הוא לא </w:t>
      </w:r>
      <w:bookmarkStart w:id="2478" w:name="_ETM_Q1_7286772"/>
      <w:bookmarkEnd w:id="2478"/>
      <w:r>
        <w:rPr>
          <w:rFonts w:hint="cs"/>
          <w:rtl/>
          <w:lang w:eastAsia="he-IL"/>
        </w:rPr>
        <w:t>אדם פרטי. הוא פקח.</w:t>
      </w:r>
    </w:p>
    <w:p w14:paraId="54FDF43E" w14:textId="77777777" w:rsidR="007845B6" w:rsidRDefault="007845B6" w:rsidP="007845B6">
      <w:pPr>
        <w:rPr>
          <w:rtl/>
          <w:lang w:eastAsia="he-IL"/>
        </w:rPr>
      </w:pPr>
      <w:bookmarkStart w:id="2479" w:name="_ETM_Q1_7289400"/>
      <w:bookmarkStart w:id="2480" w:name="_ETM_Q1_7289448"/>
      <w:bookmarkEnd w:id="2479"/>
      <w:bookmarkEnd w:id="2480"/>
    </w:p>
    <w:p w14:paraId="033F6458" w14:textId="00BD551E" w:rsidR="007845B6" w:rsidRDefault="007845B6" w:rsidP="007845B6">
      <w:pPr>
        <w:pStyle w:val="af6"/>
        <w:keepNext/>
        <w:rPr>
          <w:rtl/>
        </w:rPr>
      </w:pPr>
      <w:bookmarkStart w:id="2481" w:name="ET_yor_6358_271"/>
      <w:r w:rsidRPr="007845B6">
        <w:rPr>
          <w:rStyle w:val="TagStyle"/>
          <w:rtl/>
        </w:rPr>
        <w:t xml:space="preserve"> &lt;&lt; יור &gt;&gt; </w:t>
      </w:r>
      <w:r>
        <w:rPr>
          <w:rtl/>
        </w:rPr>
        <w:t>היו"ר צביקה פוגל:</w:t>
      </w:r>
      <w:r w:rsidRPr="007845B6">
        <w:rPr>
          <w:rStyle w:val="TagStyle"/>
          <w:rtl/>
        </w:rPr>
        <w:t xml:space="preserve"> &lt;&lt; יור &gt;&gt;</w:t>
      </w:r>
      <w:r w:rsidR="008F158E">
        <w:rPr>
          <w:rtl/>
        </w:rPr>
        <w:t xml:space="preserve"> </w:t>
      </w:r>
      <w:bookmarkEnd w:id="2481"/>
    </w:p>
    <w:p w14:paraId="0A64C1E0" w14:textId="77777777" w:rsidR="007845B6" w:rsidRDefault="007845B6" w:rsidP="007845B6">
      <w:pPr>
        <w:pStyle w:val="KeepWithNext"/>
        <w:rPr>
          <w:rtl/>
          <w:lang w:eastAsia="he-IL"/>
        </w:rPr>
      </w:pPr>
    </w:p>
    <w:p w14:paraId="6648A40A" w14:textId="4F6F2499" w:rsidR="007845B6" w:rsidRDefault="007845B6" w:rsidP="007845B6">
      <w:pPr>
        <w:rPr>
          <w:rtl/>
          <w:lang w:eastAsia="he-IL"/>
        </w:rPr>
      </w:pPr>
      <w:r>
        <w:rPr>
          <w:rFonts w:hint="cs"/>
          <w:rtl/>
          <w:lang w:eastAsia="he-IL"/>
        </w:rPr>
        <w:t>תודה. הערה חשובה.</w:t>
      </w:r>
      <w:bookmarkStart w:id="2482" w:name="_ETM_Q1_7292795"/>
      <w:bookmarkEnd w:id="2482"/>
    </w:p>
    <w:p w14:paraId="7C8914CA" w14:textId="77777777" w:rsidR="007845B6" w:rsidRDefault="007845B6" w:rsidP="007845B6">
      <w:pPr>
        <w:rPr>
          <w:rtl/>
          <w:lang w:eastAsia="he-IL"/>
        </w:rPr>
      </w:pPr>
      <w:bookmarkStart w:id="2483" w:name="_ETM_Q1_7292834"/>
      <w:bookmarkEnd w:id="2483"/>
    </w:p>
    <w:p w14:paraId="4C02A24F" w14:textId="451DDC53" w:rsidR="007845B6" w:rsidRDefault="007845B6" w:rsidP="007845B6">
      <w:pPr>
        <w:pStyle w:val="af9"/>
        <w:keepNext/>
        <w:rPr>
          <w:rtl/>
          <w:lang w:eastAsia="he-IL"/>
        </w:rPr>
      </w:pPr>
      <w:bookmarkStart w:id="2484" w:name="ET_guest_דבי_גילד_חיו_272"/>
      <w:r w:rsidRPr="007845B6">
        <w:rPr>
          <w:rStyle w:val="TagStyle"/>
          <w:rtl/>
        </w:rPr>
        <w:t xml:space="preserve"> &lt;&lt; אורח &gt;&gt; </w:t>
      </w:r>
      <w:r w:rsidR="00AA33D8">
        <w:rPr>
          <w:rFonts w:hint="cs"/>
          <w:rtl/>
          <w:lang w:eastAsia="he-IL"/>
        </w:rPr>
        <w:t>קריאה</w:t>
      </w:r>
      <w:r>
        <w:rPr>
          <w:rtl/>
          <w:lang w:eastAsia="he-IL"/>
        </w:rPr>
        <w:t>:</w:t>
      </w:r>
      <w:r w:rsidRPr="007845B6">
        <w:rPr>
          <w:rStyle w:val="TagStyle"/>
          <w:rtl/>
        </w:rPr>
        <w:t xml:space="preserve"> &lt;&lt; אורח &gt;&gt;</w:t>
      </w:r>
      <w:r w:rsidR="008F158E">
        <w:rPr>
          <w:rtl/>
          <w:lang w:eastAsia="he-IL"/>
        </w:rPr>
        <w:t xml:space="preserve"> </w:t>
      </w:r>
      <w:bookmarkEnd w:id="2484"/>
    </w:p>
    <w:p w14:paraId="184C665A" w14:textId="77777777" w:rsidR="007845B6" w:rsidRDefault="007845B6" w:rsidP="007845B6">
      <w:pPr>
        <w:pStyle w:val="KeepWithNext"/>
        <w:rPr>
          <w:rtl/>
          <w:lang w:eastAsia="he-IL"/>
        </w:rPr>
      </w:pPr>
    </w:p>
    <w:p w14:paraId="01398CCC" w14:textId="1CAB18F3" w:rsidR="007845B6" w:rsidRDefault="007845B6" w:rsidP="007845B6">
      <w:pPr>
        <w:rPr>
          <w:rtl/>
          <w:lang w:eastAsia="he-IL"/>
        </w:rPr>
      </w:pPr>
      <w:bookmarkStart w:id="2485" w:name="_ETM_Q1_7296542"/>
      <w:bookmarkStart w:id="2486" w:name="_ETM_Q1_7296584"/>
      <w:bookmarkEnd w:id="2485"/>
      <w:bookmarkEnd w:id="2486"/>
      <w:r>
        <w:rPr>
          <w:rFonts w:hint="cs"/>
          <w:rtl/>
          <w:lang w:eastAsia="he-IL"/>
        </w:rPr>
        <w:t xml:space="preserve">אני מזכירה </w:t>
      </w:r>
      <w:bookmarkStart w:id="2487" w:name="_ETM_Q1_7297907"/>
      <w:bookmarkEnd w:id="2487"/>
      <w:r>
        <w:rPr>
          <w:rFonts w:hint="cs"/>
          <w:rtl/>
          <w:lang w:eastAsia="he-IL"/>
        </w:rPr>
        <w:t>לך אדוני היושב-ראש שגם אנחנו ראינו בהוספה הזאת של הסיכון בכלי תחבורה</w:t>
      </w:r>
      <w:bookmarkStart w:id="2488" w:name="_ETM_Q1_7302807"/>
      <w:bookmarkEnd w:id="2488"/>
      <w:r>
        <w:rPr>
          <w:rFonts w:hint="cs"/>
          <w:rtl/>
          <w:lang w:eastAsia="he-IL"/>
        </w:rPr>
        <w:t xml:space="preserve"> הוספה בעייתית. לדעתנו מדובר ממש</w:t>
      </w:r>
      <w:r w:rsidR="009763D0">
        <w:rPr>
          <w:rFonts w:hint="cs"/>
          <w:rtl/>
          <w:lang w:eastAsia="he-IL"/>
        </w:rPr>
        <w:t xml:space="preserve"> </w:t>
      </w:r>
      <w:r>
        <w:rPr>
          <w:rFonts w:hint="cs"/>
          <w:rtl/>
          <w:lang w:eastAsia="he-IL"/>
        </w:rPr>
        <w:t xml:space="preserve">בסמכויות שצריכות להיות מסורות עדיין לשוטר במרחב הציבורי. אני מציעה לוועדה </w:t>
      </w:r>
      <w:bookmarkStart w:id="2489" w:name="_ETM_Q1_7313464"/>
      <w:bookmarkEnd w:id="2489"/>
      <w:r>
        <w:rPr>
          <w:rFonts w:hint="cs"/>
          <w:rtl/>
          <w:lang w:eastAsia="he-IL"/>
        </w:rPr>
        <w:t>שאם בכל זאת לא תתקבל עמדתנו בנקודה כזאת, תשקו</w:t>
      </w:r>
      <w:bookmarkStart w:id="2490" w:name="_ETM_Q1_7319405"/>
      <w:bookmarkEnd w:id="2490"/>
      <w:r>
        <w:rPr>
          <w:rFonts w:hint="cs"/>
          <w:rtl/>
          <w:lang w:eastAsia="he-IL"/>
        </w:rPr>
        <w:t>ל לבחון את הנושא הזה במסגרת הוראת שעה</w:t>
      </w:r>
      <w:r w:rsidR="009763D0">
        <w:rPr>
          <w:rFonts w:hint="cs"/>
          <w:rtl/>
          <w:lang w:eastAsia="he-IL"/>
        </w:rPr>
        <w:t xml:space="preserve"> </w:t>
      </w:r>
      <w:r>
        <w:rPr>
          <w:rFonts w:hint="cs"/>
          <w:rtl/>
          <w:lang w:eastAsia="he-IL"/>
        </w:rPr>
        <w:t>ולא להפוך</w:t>
      </w:r>
      <w:r w:rsidR="009763D0">
        <w:rPr>
          <w:rFonts w:hint="cs"/>
          <w:rtl/>
          <w:lang w:eastAsia="he-IL"/>
        </w:rPr>
        <w:t xml:space="preserve"> </w:t>
      </w:r>
      <w:r>
        <w:rPr>
          <w:rFonts w:hint="cs"/>
          <w:rtl/>
          <w:lang w:eastAsia="he-IL"/>
        </w:rPr>
        <w:t xml:space="preserve">אותו להוראה קבועה כי בעיניי, לפחות </w:t>
      </w:r>
      <w:bookmarkStart w:id="2491" w:name="_ETM_Q1_7324949"/>
      <w:bookmarkEnd w:id="2491"/>
      <w:r>
        <w:rPr>
          <w:rFonts w:hint="cs"/>
          <w:rtl/>
          <w:lang w:eastAsia="he-IL"/>
        </w:rPr>
        <w:t xml:space="preserve">מנקודת מבטי, נפרץ הגבול בהבדל שצריך להישמר ביחס בין תפקידי </w:t>
      </w:r>
      <w:bookmarkStart w:id="2492" w:name="_ETM_Q1_7331130"/>
      <w:bookmarkEnd w:id="2492"/>
      <w:r>
        <w:rPr>
          <w:rFonts w:hint="cs"/>
          <w:rtl/>
          <w:lang w:eastAsia="he-IL"/>
        </w:rPr>
        <w:t>פקח לבין תפקידי שיטור.</w:t>
      </w:r>
      <w:r w:rsidR="009763D0">
        <w:rPr>
          <w:rFonts w:hint="cs"/>
          <w:rtl/>
          <w:lang w:eastAsia="he-IL"/>
        </w:rPr>
        <w:t xml:space="preserve"> </w:t>
      </w:r>
      <w:r>
        <w:rPr>
          <w:rFonts w:hint="cs"/>
          <w:rtl/>
          <w:lang w:eastAsia="he-IL"/>
        </w:rPr>
        <w:t xml:space="preserve">לכל הפחות לבחון את זה </w:t>
      </w:r>
      <w:bookmarkStart w:id="2493" w:name="_ETM_Q1_7337772"/>
      <w:bookmarkEnd w:id="2493"/>
      <w:r>
        <w:rPr>
          <w:rFonts w:hint="cs"/>
          <w:rtl/>
          <w:lang w:eastAsia="he-IL"/>
        </w:rPr>
        <w:t>לתקופה קצובה.</w:t>
      </w:r>
      <w:bookmarkStart w:id="2494" w:name="_ETM_Q1_7338816"/>
      <w:bookmarkEnd w:id="2494"/>
    </w:p>
    <w:p w14:paraId="46B65B6A" w14:textId="77777777" w:rsidR="007845B6" w:rsidRDefault="007845B6" w:rsidP="007845B6">
      <w:pPr>
        <w:rPr>
          <w:rtl/>
          <w:lang w:eastAsia="he-IL"/>
        </w:rPr>
      </w:pPr>
      <w:bookmarkStart w:id="2495" w:name="_ETM_Q1_7338861"/>
      <w:bookmarkStart w:id="2496" w:name="_ETM_Q1_7342721"/>
      <w:bookmarkEnd w:id="2495"/>
      <w:bookmarkEnd w:id="2496"/>
    </w:p>
    <w:p w14:paraId="46B485A3" w14:textId="27B46758" w:rsidR="007845B6" w:rsidRDefault="007845B6" w:rsidP="007845B6">
      <w:pPr>
        <w:pStyle w:val="af9"/>
        <w:keepNext/>
        <w:rPr>
          <w:rtl/>
          <w:lang w:eastAsia="he-IL"/>
        </w:rPr>
      </w:pPr>
      <w:bookmarkStart w:id="2497" w:name="ET_guest_מירה_סלומון_273"/>
      <w:r w:rsidRPr="007845B6">
        <w:rPr>
          <w:rStyle w:val="TagStyle"/>
          <w:rtl/>
        </w:rPr>
        <w:t xml:space="preserve"> &lt;&lt; אורח &gt;&gt; </w:t>
      </w:r>
      <w:r>
        <w:rPr>
          <w:rtl/>
          <w:lang w:eastAsia="he-IL"/>
        </w:rPr>
        <w:t>מירה סלומון:</w:t>
      </w:r>
      <w:r w:rsidRPr="007845B6">
        <w:rPr>
          <w:rStyle w:val="TagStyle"/>
          <w:rtl/>
        </w:rPr>
        <w:t xml:space="preserve"> &lt;&lt; אורח &gt;&gt;</w:t>
      </w:r>
      <w:r w:rsidR="008F158E">
        <w:rPr>
          <w:rtl/>
          <w:lang w:eastAsia="he-IL"/>
        </w:rPr>
        <w:t xml:space="preserve"> </w:t>
      </w:r>
      <w:bookmarkEnd w:id="2497"/>
    </w:p>
    <w:p w14:paraId="5C8AF0F1" w14:textId="77777777" w:rsidR="007845B6" w:rsidRDefault="007845B6" w:rsidP="007845B6">
      <w:pPr>
        <w:pStyle w:val="KeepWithNext"/>
        <w:rPr>
          <w:rtl/>
          <w:lang w:eastAsia="he-IL"/>
        </w:rPr>
      </w:pPr>
    </w:p>
    <w:p w14:paraId="0929FF21" w14:textId="62BF9D8A" w:rsidR="007845B6" w:rsidRDefault="007845B6" w:rsidP="007845B6">
      <w:pPr>
        <w:rPr>
          <w:rtl/>
          <w:lang w:eastAsia="he-IL"/>
        </w:rPr>
      </w:pPr>
      <w:bookmarkStart w:id="2498" w:name="_ETM_Q1_7342991"/>
      <w:bookmarkStart w:id="2499" w:name="_ETM_Q1_7343031"/>
      <w:bookmarkEnd w:id="2498"/>
      <w:bookmarkEnd w:id="2499"/>
      <w:r>
        <w:rPr>
          <w:rFonts w:hint="cs"/>
          <w:rtl/>
          <w:lang w:eastAsia="he-IL"/>
        </w:rPr>
        <w:t>אנחנו כמובן מסכימים עם דברי הייעוץ המשפטי למשרד</w:t>
      </w:r>
      <w:r w:rsidR="009763D0">
        <w:rPr>
          <w:rFonts w:hint="cs"/>
          <w:rtl/>
          <w:lang w:eastAsia="he-IL"/>
        </w:rPr>
        <w:t xml:space="preserve"> </w:t>
      </w:r>
      <w:r>
        <w:rPr>
          <w:rFonts w:hint="cs"/>
          <w:rtl/>
          <w:lang w:eastAsia="he-IL"/>
        </w:rPr>
        <w:t xml:space="preserve">לביטחון לאומי ועם נציגת משרד המשפטים. להיפך. </w:t>
      </w:r>
      <w:bookmarkStart w:id="2500" w:name="_ETM_Q1_7352507"/>
      <w:bookmarkEnd w:id="2500"/>
      <w:r>
        <w:rPr>
          <w:rFonts w:hint="cs"/>
          <w:rtl/>
          <w:lang w:eastAsia="he-IL"/>
        </w:rPr>
        <w:t xml:space="preserve">העובדה שמעגנים כאן את הסמכויות היא זו שמחייבת מתן </w:t>
      </w:r>
      <w:bookmarkStart w:id="2501" w:name="_ETM_Q1_7359132"/>
      <w:bookmarkEnd w:id="2501"/>
      <w:r>
        <w:rPr>
          <w:rFonts w:hint="cs"/>
          <w:rtl/>
          <w:lang w:eastAsia="he-IL"/>
        </w:rPr>
        <w:t xml:space="preserve">הכשרה בנושא שהסמכות נמסרה לגביו. היא מחייבת הסדרה </w:t>
      </w:r>
      <w:proofErr w:type="spellStart"/>
      <w:r>
        <w:rPr>
          <w:rFonts w:hint="cs"/>
          <w:rtl/>
          <w:lang w:eastAsia="he-IL"/>
        </w:rPr>
        <w:t>ביטוחית</w:t>
      </w:r>
      <w:proofErr w:type="spellEnd"/>
      <w:r>
        <w:rPr>
          <w:rFonts w:hint="cs"/>
          <w:rtl/>
          <w:lang w:eastAsia="he-IL"/>
        </w:rPr>
        <w:t xml:space="preserve"> של </w:t>
      </w:r>
      <w:bookmarkStart w:id="2502" w:name="_ETM_Q1_7365290"/>
      <w:bookmarkEnd w:id="2502"/>
      <w:r>
        <w:rPr>
          <w:rFonts w:hint="cs"/>
          <w:rtl/>
          <w:lang w:eastAsia="he-IL"/>
        </w:rPr>
        <w:t xml:space="preserve">אותו אדם, של אותו פקח. אם דיברנו לפני </w:t>
      </w:r>
      <w:bookmarkStart w:id="2503" w:name="_ETM_Q1_7368275"/>
      <w:bookmarkEnd w:id="2503"/>
      <w:r>
        <w:rPr>
          <w:rFonts w:hint="cs"/>
          <w:rtl/>
          <w:lang w:eastAsia="he-IL"/>
        </w:rPr>
        <w:t>כן על שמירה על כוח האדם החשוב הזה, דווקא הכנסה</w:t>
      </w:r>
      <w:bookmarkStart w:id="2504" w:name="_ETM_Q1_7374182"/>
      <w:bookmarkEnd w:id="2504"/>
      <w:r>
        <w:rPr>
          <w:rFonts w:hint="cs"/>
          <w:rtl/>
          <w:lang w:eastAsia="he-IL"/>
        </w:rPr>
        <w:t xml:space="preserve"> של תחומי הפעילות האלה שהוא יצטרך להיתקל בהם </w:t>
      </w:r>
      <w:bookmarkStart w:id="2505" w:name="_ETM_Q1_7375579"/>
      <w:bookmarkEnd w:id="2505"/>
      <w:r>
        <w:rPr>
          <w:rFonts w:hint="cs"/>
          <w:rtl/>
          <w:lang w:eastAsia="he-IL"/>
        </w:rPr>
        <w:t>ביום יום, שהוא נתקל בהם ביום יום,</w:t>
      </w:r>
      <w:bookmarkStart w:id="2506" w:name="_ETM_Q1_7379523"/>
      <w:bookmarkEnd w:id="2506"/>
      <w:r>
        <w:rPr>
          <w:rFonts w:hint="cs"/>
          <w:rtl/>
          <w:lang w:eastAsia="he-IL"/>
        </w:rPr>
        <w:t xml:space="preserve"> לתוך החקיקה כאן ולא ניסיון להסתמך על הסדר כללי ערטילאי שקיים לכל אדם באשר הוא </w:t>
      </w:r>
      <w:r>
        <w:rPr>
          <w:rtl/>
          <w:lang w:eastAsia="he-IL"/>
        </w:rPr>
        <w:t>–</w:t>
      </w:r>
      <w:r>
        <w:rPr>
          <w:rFonts w:hint="cs"/>
          <w:rtl/>
          <w:lang w:eastAsia="he-IL"/>
        </w:rPr>
        <w:t xml:space="preserve"> היא זו </w:t>
      </w:r>
      <w:bookmarkStart w:id="2507" w:name="_ETM_Q1_7386034"/>
      <w:bookmarkEnd w:id="2507"/>
      <w:proofErr w:type="spellStart"/>
      <w:r>
        <w:rPr>
          <w:rFonts w:hint="cs"/>
          <w:rtl/>
          <w:lang w:eastAsia="he-IL"/>
        </w:rPr>
        <w:t>שתמקצע</w:t>
      </w:r>
      <w:proofErr w:type="spellEnd"/>
      <w:r>
        <w:rPr>
          <w:rFonts w:hint="cs"/>
          <w:rtl/>
          <w:lang w:eastAsia="he-IL"/>
        </w:rPr>
        <w:t xml:space="preserve"> את אותם אנשים ותייצר כוח </w:t>
      </w:r>
      <w:bookmarkStart w:id="2508" w:name="_ETM_Q1_7388749"/>
      <w:bookmarkEnd w:id="2508"/>
      <w:r>
        <w:rPr>
          <w:rFonts w:hint="cs"/>
          <w:rtl/>
          <w:lang w:eastAsia="he-IL"/>
        </w:rPr>
        <w:t xml:space="preserve">אדם איכותי לטובת הנושא, לכשייתקלו בזה והלוואי שלעולם לא </w:t>
      </w:r>
      <w:bookmarkStart w:id="2509" w:name="_ETM_Q1_7390920"/>
      <w:bookmarkEnd w:id="2509"/>
      <w:r>
        <w:rPr>
          <w:rFonts w:hint="cs"/>
          <w:rtl/>
          <w:lang w:eastAsia="he-IL"/>
        </w:rPr>
        <w:t xml:space="preserve">ייתקלו. </w:t>
      </w:r>
    </w:p>
    <w:p w14:paraId="4A10FE9A" w14:textId="77777777" w:rsidR="007845B6" w:rsidRDefault="007845B6" w:rsidP="007845B6">
      <w:pPr>
        <w:rPr>
          <w:rtl/>
          <w:lang w:eastAsia="he-IL"/>
        </w:rPr>
      </w:pPr>
      <w:bookmarkStart w:id="2510" w:name="_ETM_Q1_7395983"/>
      <w:bookmarkStart w:id="2511" w:name="_ETM_Q1_7396029"/>
      <w:bookmarkEnd w:id="2510"/>
      <w:bookmarkEnd w:id="2511"/>
    </w:p>
    <w:p w14:paraId="7EF07275" w14:textId="3C449077" w:rsidR="007845B6" w:rsidRDefault="007845B6" w:rsidP="007845B6">
      <w:pPr>
        <w:rPr>
          <w:rtl/>
          <w:lang w:eastAsia="he-IL"/>
        </w:rPr>
      </w:pPr>
      <w:bookmarkStart w:id="2512" w:name="_ETM_Q1_7396078"/>
      <w:bookmarkStart w:id="2513" w:name="_ETM_Q1_7396119"/>
      <w:bookmarkEnd w:id="2512"/>
      <w:bookmarkEnd w:id="2513"/>
      <w:r>
        <w:rPr>
          <w:rFonts w:hint="cs"/>
          <w:rtl/>
          <w:lang w:eastAsia="he-IL"/>
        </w:rPr>
        <w:t xml:space="preserve">לשאלה האם היום נעשית אכיפה </w:t>
      </w:r>
      <w:bookmarkStart w:id="2514" w:name="_ETM_Q1_7401633"/>
      <w:bookmarkEnd w:id="2514"/>
      <w:r>
        <w:rPr>
          <w:rFonts w:hint="cs"/>
          <w:rtl/>
          <w:lang w:eastAsia="he-IL"/>
        </w:rPr>
        <w:t>בדרכים ולא</w:t>
      </w:r>
      <w:r w:rsidR="009763D0">
        <w:rPr>
          <w:rFonts w:hint="cs"/>
          <w:rtl/>
          <w:lang w:eastAsia="he-IL"/>
        </w:rPr>
        <w:t xml:space="preserve"> </w:t>
      </w:r>
      <w:r>
        <w:rPr>
          <w:rFonts w:hint="cs"/>
          <w:rtl/>
          <w:lang w:eastAsia="he-IL"/>
        </w:rPr>
        <w:t>רק במדרכות</w:t>
      </w:r>
      <w:r w:rsidR="00433A69">
        <w:rPr>
          <w:rFonts w:hint="cs"/>
          <w:rtl/>
          <w:lang w:eastAsia="he-IL"/>
        </w:rPr>
        <w:t xml:space="preserve"> - </w:t>
      </w:r>
      <w:r>
        <w:rPr>
          <w:rFonts w:hint="cs"/>
          <w:rtl/>
          <w:lang w:eastAsia="he-IL"/>
        </w:rPr>
        <w:t xml:space="preserve">זאת </w:t>
      </w:r>
      <w:bookmarkStart w:id="2515" w:name="_ETM_Q1_7403263"/>
      <w:bookmarkEnd w:id="2515"/>
      <w:r>
        <w:rPr>
          <w:rFonts w:hint="cs"/>
          <w:rtl/>
          <w:lang w:eastAsia="he-IL"/>
        </w:rPr>
        <w:t xml:space="preserve">אומרת, בכבישים עצמם כי </w:t>
      </w:r>
      <w:bookmarkStart w:id="2516" w:name="_ETM_Q1_7401661"/>
      <w:bookmarkEnd w:id="2516"/>
      <w:r>
        <w:rPr>
          <w:rFonts w:hint="cs"/>
          <w:rtl/>
          <w:lang w:eastAsia="he-IL"/>
        </w:rPr>
        <w:t>מדרכה היא גם דרך</w:t>
      </w:r>
      <w:r w:rsidR="00433A69">
        <w:rPr>
          <w:rFonts w:hint="cs"/>
          <w:rtl/>
          <w:lang w:eastAsia="he-IL"/>
        </w:rPr>
        <w:t xml:space="preserve"> - </w:t>
      </w:r>
      <w:r>
        <w:rPr>
          <w:rFonts w:hint="cs"/>
          <w:rtl/>
          <w:lang w:eastAsia="he-IL"/>
        </w:rPr>
        <w:t>אז כן. אם מסתכלים</w:t>
      </w:r>
      <w:r w:rsidR="00433A69">
        <w:rPr>
          <w:rFonts w:hint="cs"/>
          <w:rtl/>
          <w:lang w:eastAsia="he-IL"/>
        </w:rPr>
        <w:t xml:space="preserve"> על חוק ייעול הפיקוח </w:t>
      </w:r>
      <w:bookmarkStart w:id="2517" w:name="_ETM_Q1_7411586"/>
      <w:bookmarkEnd w:id="2517"/>
      <w:r w:rsidR="00433A69">
        <w:rPr>
          <w:rFonts w:hint="cs"/>
          <w:rtl/>
          <w:lang w:eastAsia="he-IL"/>
        </w:rPr>
        <w:t>ואכיפת תחבורה,</w:t>
      </w:r>
      <w:r w:rsidR="009763D0">
        <w:rPr>
          <w:rFonts w:hint="cs"/>
          <w:rtl/>
          <w:lang w:eastAsia="he-IL"/>
        </w:rPr>
        <w:t xml:space="preserve"> </w:t>
      </w:r>
      <w:r w:rsidR="00433A69">
        <w:rPr>
          <w:rFonts w:hint="cs"/>
          <w:rtl/>
          <w:lang w:eastAsia="he-IL"/>
        </w:rPr>
        <w:t xml:space="preserve">יש היום עבירות שמוסמכים פקחי </w:t>
      </w:r>
      <w:bookmarkStart w:id="2518" w:name="_ETM_Q1_7414545"/>
      <w:bookmarkEnd w:id="2518"/>
      <w:r w:rsidR="00433A69">
        <w:rPr>
          <w:rFonts w:hint="cs"/>
          <w:rtl/>
          <w:lang w:eastAsia="he-IL"/>
        </w:rPr>
        <w:t xml:space="preserve">התעבורה שלנו, של הרשויות המקומיות, בתחום האופניים והקורקינטים החשמליים </w:t>
      </w:r>
      <w:bookmarkStart w:id="2519" w:name="_ETM_Q1_7419019"/>
      <w:bookmarkEnd w:id="2519"/>
      <w:r w:rsidR="00433A69">
        <w:rPr>
          <w:rFonts w:hint="cs"/>
          <w:rtl/>
          <w:lang w:eastAsia="he-IL"/>
        </w:rPr>
        <w:t xml:space="preserve">לאכוף בכבישים, במעברי החציה. בכבישים. אין כאן </w:t>
      </w:r>
      <w:bookmarkStart w:id="2520" w:name="_ETM_Q1_7423668"/>
      <w:bookmarkEnd w:id="2520"/>
      <w:r w:rsidR="00433A69">
        <w:rPr>
          <w:rFonts w:hint="cs"/>
          <w:rtl/>
          <w:lang w:eastAsia="he-IL"/>
        </w:rPr>
        <w:t xml:space="preserve">פריצת דרך ראשונית ייחודית. </w:t>
      </w:r>
    </w:p>
    <w:p w14:paraId="2D89AE7B" w14:textId="77777777" w:rsidR="00433A69" w:rsidRDefault="00433A69" w:rsidP="007845B6">
      <w:pPr>
        <w:rPr>
          <w:rtl/>
          <w:lang w:eastAsia="he-IL"/>
        </w:rPr>
      </w:pPr>
      <w:bookmarkStart w:id="2521" w:name="_ETM_Q1_7431534"/>
      <w:bookmarkEnd w:id="2521"/>
    </w:p>
    <w:p w14:paraId="501A2ABE" w14:textId="049612AC" w:rsidR="00433A69" w:rsidRDefault="00433A69" w:rsidP="00433A69">
      <w:pPr>
        <w:pStyle w:val="af9"/>
        <w:keepNext/>
        <w:rPr>
          <w:rtl/>
          <w:lang w:eastAsia="he-IL"/>
        </w:rPr>
      </w:pPr>
      <w:bookmarkStart w:id="2522" w:name="ET_guest_קריאה_274"/>
      <w:r w:rsidRPr="00433A69">
        <w:rPr>
          <w:rStyle w:val="TagStyle"/>
          <w:rtl/>
        </w:rPr>
        <w:t xml:space="preserve"> &lt;&lt; אורח &gt;&gt; </w:t>
      </w:r>
      <w:r>
        <w:rPr>
          <w:rtl/>
          <w:lang w:eastAsia="he-IL"/>
        </w:rPr>
        <w:t>קריאה:</w:t>
      </w:r>
      <w:r w:rsidRPr="00433A69">
        <w:rPr>
          <w:rStyle w:val="TagStyle"/>
          <w:rtl/>
        </w:rPr>
        <w:t xml:space="preserve"> &lt;&lt; אורח &gt;&gt;</w:t>
      </w:r>
      <w:r w:rsidR="008F158E">
        <w:rPr>
          <w:rtl/>
          <w:lang w:eastAsia="he-IL"/>
        </w:rPr>
        <w:t xml:space="preserve"> </w:t>
      </w:r>
      <w:bookmarkEnd w:id="2522"/>
    </w:p>
    <w:p w14:paraId="27F3173F" w14:textId="77777777" w:rsidR="00433A69" w:rsidRDefault="00433A69" w:rsidP="00433A69">
      <w:pPr>
        <w:pStyle w:val="KeepWithNext"/>
        <w:rPr>
          <w:rtl/>
          <w:lang w:eastAsia="he-IL"/>
        </w:rPr>
      </w:pPr>
    </w:p>
    <w:p w14:paraId="71EBF0A5" w14:textId="6401552D" w:rsidR="00433A69" w:rsidRDefault="00433A69" w:rsidP="00433A69">
      <w:pPr>
        <w:rPr>
          <w:rtl/>
          <w:lang w:eastAsia="he-IL"/>
        </w:rPr>
      </w:pPr>
      <w:bookmarkStart w:id="2523" w:name="_ETM_Q1_7431826"/>
      <w:bookmarkStart w:id="2524" w:name="_ETM_Q1_7431862"/>
      <w:bookmarkEnd w:id="2523"/>
      <w:bookmarkEnd w:id="2524"/>
      <w:r>
        <w:rPr>
          <w:rFonts w:hint="cs"/>
          <w:rtl/>
          <w:lang w:eastAsia="he-IL"/>
        </w:rPr>
        <w:t>בכביש?</w:t>
      </w:r>
    </w:p>
    <w:p w14:paraId="35741209" w14:textId="77777777" w:rsidR="00433A69" w:rsidRDefault="00433A69" w:rsidP="00433A69">
      <w:pPr>
        <w:rPr>
          <w:rtl/>
          <w:lang w:eastAsia="he-IL"/>
        </w:rPr>
      </w:pPr>
      <w:bookmarkStart w:id="2525" w:name="_ETM_Q1_7429188"/>
      <w:bookmarkEnd w:id="2525"/>
    </w:p>
    <w:p w14:paraId="1F914B5E" w14:textId="7FD59655" w:rsidR="00433A69" w:rsidRDefault="00433A69" w:rsidP="00433A69">
      <w:pPr>
        <w:pStyle w:val="af9"/>
        <w:keepNext/>
        <w:rPr>
          <w:rtl/>
          <w:lang w:eastAsia="he-IL"/>
        </w:rPr>
      </w:pPr>
      <w:bookmarkStart w:id="2526" w:name="ET_guest_מירה_סלומון_275"/>
      <w:r w:rsidRPr="00433A69">
        <w:rPr>
          <w:rStyle w:val="TagStyle"/>
          <w:rtl/>
        </w:rPr>
        <w:t xml:space="preserve"> &lt;&lt; אורח &gt;&gt; </w:t>
      </w:r>
      <w:r>
        <w:rPr>
          <w:rtl/>
          <w:lang w:eastAsia="he-IL"/>
        </w:rPr>
        <w:t>מירה סלומון:</w:t>
      </w:r>
      <w:r w:rsidRPr="00433A69">
        <w:rPr>
          <w:rStyle w:val="TagStyle"/>
          <w:rtl/>
        </w:rPr>
        <w:t xml:space="preserve"> &lt;&lt; אורח &gt;&gt;</w:t>
      </w:r>
      <w:r w:rsidR="008F158E">
        <w:rPr>
          <w:rtl/>
          <w:lang w:eastAsia="he-IL"/>
        </w:rPr>
        <w:t xml:space="preserve"> </w:t>
      </w:r>
      <w:bookmarkEnd w:id="2526"/>
    </w:p>
    <w:p w14:paraId="79ED0EAA" w14:textId="77777777" w:rsidR="00433A69" w:rsidRDefault="00433A69" w:rsidP="00433A69">
      <w:pPr>
        <w:pStyle w:val="KeepWithNext"/>
        <w:rPr>
          <w:rtl/>
          <w:lang w:eastAsia="he-IL"/>
        </w:rPr>
      </w:pPr>
    </w:p>
    <w:p w14:paraId="280818B8" w14:textId="480E7CE9" w:rsidR="00433A69" w:rsidRDefault="00433A69" w:rsidP="00433A69">
      <w:pPr>
        <w:rPr>
          <w:rtl/>
          <w:lang w:eastAsia="he-IL"/>
        </w:rPr>
      </w:pPr>
      <w:r>
        <w:rPr>
          <w:rFonts w:hint="cs"/>
          <w:rtl/>
          <w:lang w:eastAsia="he-IL"/>
        </w:rPr>
        <w:t>מ</w:t>
      </w:r>
      <w:bookmarkStart w:id="2527" w:name="_ETM_Q1_7429503"/>
      <w:bookmarkStart w:id="2528" w:name="_ETM_Q1_7429524"/>
      <w:bookmarkEnd w:id="2527"/>
      <w:bookmarkEnd w:id="2528"/>
      <w:r>
        <w:rPr>
          <w:rFonts w:hint="cs"/>
          <w:rtl/>
          <w:lang w:eastAsia="he-IL"/>
        </w:rPr>
        <w:t xml:space="preserve">עבר חציה הוא בכביש. </w:t>
      </w:r>
      <w:bookmarkStart w:id="2529" w:name="_ETM_Q1_7435232"/>
      <w:bookmarkEnd w:id="2529"/>
      <w:r>
        <w:rPr>
          <w:rFonts w:hint="cs"/>
          <w:rtl/>
          <w:lang w:eastAsia="he-IL"/>
        </w:rPr>
        <w:t>יש שם כמה וכמה מקומות שזה כתוב בצורה</w:t>
      </w:r>
      <w:bookmarkStart w:id="2530" w:name="_ETM_Q1_7434156"/>
      <w:bookmarkEnd w:id="2530"/>
      <w:r>
        <w:rPr>
          <w:rFonts w:hint="cs"/>
          <w:rtl/>
          <w:lang w:eastAsia="he-IL"/>
        </w:rPr>
        <w:t xml:space="preserve"> מפורשת.</w:t>
      </w:r>
      <w:r w:rsidR="009763D0">
        <w:rPr>
          <w:rFonts w:hint="cs"/>
          <w:rtl/>
          <w:lang w:eastAsia="he-IL"/>
        </w:rPr>
        <w:t xml:space="preserve"> </w:t>
      </w:r>
      <w:r>
        <w:rPr>
          <w:rFonts w:hint="cs"/>
          <w:rtl/>
          <w:lang w:eastAsia="he-IL"/>
        </w:rPr>
        <w:t xml:space="preserve">נכון, יש כאן הרחבה משמעותית של </w:t>
      </w:r>
      <w:bookmarkStart w:id="2531" w:name="_ETM_Q1_7440497"/>
      <w:bookmarkEnd w:id="2531"/>
      <w:r>
        <w:rPr>
          <w:rFonts w:hint="cs"/>
          <w:rtl/>
          <w:lang w:eastAsia="he-IL"/>
        </w:rPr>
        <w:t>תחומים בהם אפשר יהיה לבצע אכיפה בכבישים, אבל זה לא</w:t>
      </w:r>
      <w:bookmarkStart w:id="2532" w:name="_ETM_Q1_7445581"/>
      <w:bookmarkEnd w:id="2532"/>
      <w:r>
        <w:rPr>
          <w:rFonts w:hint="cs"/>
          <w:rtl/>
          <w:lang w:eastAsia="he-IL"/>
        </w:rPr>
        <w:t xml:space="preserve"> משהו שלא נשמע בעבר.</w:t>
      </w:r>
    </w:p>
    <w:p w14:paraId="5CCD4796" w14:textId="77777777" w:rsidR="009763D0" w:rsidRDefault="009763D0" w:rsidP="00433A69">
      <w:pPr>
        <w:rPr>
          <w:rtl/>
          <w:lang w:eastAsia="he-IL"/>
        </w:rPr>
      </w:pPr>
    </w:p>
    <w:p w14:paraId="1B6BB59E" w14:textId="4A82BCB7" w:rsidR="009763D0" w:rsidRDefault="009763D0" w:rsidP="00433A69">
      <w:pPr>
        <w:rPr>
          <w:rtl/>
          <w:lang w:eastAsia="he-IL"/>
        </w:rPr>
      </w:pPr>
      <w:r>
        <w:rPr>
          <w:rFonts w:hint="cs"/>
          <w:rtl/>
          <w:lang w:eastAsia="he-IL"/>
        </w:rPr>
        <w:t>באותו דיון שהוזכר,</w:t>
      </w:r>
      <w:r w:rsidR="008F158E">
        <w:rPr>
          <w:rFonts w:hint="cs"/>
          <w:rtl/>
          <w:lang w:eastAsia="he-IL"/>
        </w:rPr>
        <w:t xml:space="preserve"> </w:t>
      </w:r>
      <w:r>
        <w:rPr>
          <w:rFonts w:hint="cs"/>
          <w:rtl/>
          <w:lang w:eastAsia="he-IL"/>
        </w:rPr>
        <w:t xml:space="preserve">שבוצעה הקראה </w:t>
      </w:r>
      <w:bookmarkStart w:id="2533" w:name="_ETM_Q1_7459926"/>
      <w:bookmarkEnd w:id="2533"/>
      <w:r>
        <w:rPr>
          <w:rFonts w:hint="cs"/>
          <w:rtl/>
          <w:lang w:eastAsia="he-IL"/>
        </w:rPr>
        <w:t>של סעיף הסמכויות</w:t>
      </w:r>
      <w:r w:rsidR="008F158E">
        <w:rPr>
          <w:rFonts w:hint="cs"/>
          <w:rtl/>
          <w:lang w:eastAsia="he-IL"/>
        </w:rPr>
        <w:t xml:space="preserve"> </w:t>
      </w:r>
      <w:r>
        <w:rPr>
          <w:rFonts w:hint="cs"/>
          <w:rtl/>
          <w:lang w:eastAsia="he-IL"/>
        </w:rPr>
        <w:t xml:space="preserve">והייעוץ המשפטי לוועדה חיווה את דעתו </w:t>
      </w:r>
      <w:bookmarkStart w:id="2534" w:name="_ETM_Q1_7462330"/>
      <w:bookmarkEnd w:id="2534"/>
      <w:r>
        <w:rPr>
          <w:rFonts w:hint="cs"/>
          <w:rtl/>
          <w:lang w:eastAsia="he-IL"/>
        </w:rPr>
        <w:t xml:space="preserve">בשאלות השונות, עלתה גם שאלה האם נכון </w:t>
      </w:r>
      <w:bookmarkStart w:id="2535" w:name="_ETM_Q1_7466177"/>
      <w:bookmarkEnd w:id="2535"/>
      <w:r>
        <w:rPr>
          <w:rFonts w:hint="cs"/>
          <w:rtl/>
          <w:lang w:eastAsia="he-IL"/>
        </w:rPr>
        <w:t>לעגן את הדבר הזה באותו</w:t>
      </w:r>
      <w:bookmarkStart w:id="2536" w:name="_ETM_Q1_7469223"/>
      <w:bookmarkEnd w:id="2536"/>
      <w:r>
        <w:rPr>
          <w:rFonts w:hint="cs"/>
          <w:rtl/>
          <w:lang w:eastAsia="he-IL"/>
        </w:rPr>
        <w:t xml:space="preserve"> חוק לייעול הפיקוח</w:t>
      </w:r>
      <w:r w:rsidR="008F158E">
        <w:rPr>
          <w:rFonts w:hint="cs"/>
          <w:rtl/>
          <w:lang w:eastAsia="he-IL"/>
        </w:rPr>
        <w:t xml:space="preserve"> </w:t>
      </w:r>
      <w:r>
        <w:rPr>
          <w:rFonts w:hint="cs"/>
          <w:rtl/>
          <w:lang w:eastAsia="he-IL"/>
        </w:rPr>
        <w:t>והאכיפה</w:t>
      </w:r>
      <w:r w:rsidR="00900A81">
        <w:rPr>
          <w:rFonts w:hint="cs"/>
          <w:rtl/>
          <w:lang w:eastAsia="he-IL"/>
        </w:rPr>
        <w:t xml:space="preserve"> </w:t>
      </w:r>
      <w:r>
        <w:rPr>
          <w:rFonts w:hint="cs"/>
          <w:rtl/>
          <w:lang w:eastAsia="he-IL"/>
        </w:rPr>
        <w:t xml:space="preserve">(תעבורה). אנחנו לא השבנו על </w:t>
      </w:r>
      <w:bookmarkStart w:id="2537" w:name="_ETM_Q1_7474253"/>
      <w:bookmarkEnd w:id="2537"/>
      <w:r>
        <w:rPr>
          <w:rFonts w:hint="cs"/>
          <w:rtl/>
          <w:lang w:eastAsia="he-IL"/>
        </w:rPr>
        <w:t xml:space="preserve">זה באותו הדיון כיוון שהדיון בנושא הסמכויות, כפי </w:t>
      </w:r>
      <w:bookmarkStart w:id="2538" w:name="_ETM_Q1_7477890"/>
      <w:bookmarkEnd w:id="2538"/>
      <w:r>
        <w:rPr>
          <w:rFonts w:hint="cs"/>
          <w:rtl/>
          <w:lang w:eastAsia="he-IL"/>
        </w:rPr>
        <w:t>שאמרתי,</w:t>
      </w:r>
      <w:r w:rsidR="008F158E">
        <w:rPr>
          <w:rFonts w:hint="cs"/>
          <w:rtl/>
          <w:lang w:eastAsia="he-IL"/>
        </w:rPr>
        <w:t xml:space="preserve"> </w:t>
      </w:r>
      <w:r>
        <w:rPr>
          <w:rFonts w:hint="cs"/>
          <w:rtl/>
          <w:lang w:eastAsia="he-IL"/>
        </w:rPr>
        <w:t>נדחה לאחר מכן והיה יחד עם סעיף</w:t>
      </w:r>
      <w:bookmarkStart w:id="2539" w:name="_ETM_Q1_7482929"/>
      <w:bookmarkEnd w:id="2539"/>
      <w:r>
        <w:rPr>
          <w:rFonts w:hint="cs"/>
          <w:rtl/>
          <w:lang w:eastAsia="he-IL"/>
        </w:rPr>
        <w:t xml:space="preserve"> המטרה</w:t>
      </w:r>
      <w:r w:rsidR="00834315">
        <w:rPr>
          <w:rFonts w:hint="cs"/>
          <w:rtl/>
          <w:lang w:eastAsia="he-IL"/>
        </w:rPr>
        <w:t xml:space="preserve"> אבל אנחנו נשיב</w:t>
      </w:r>
      <w:r w:rsidR="008F158E">
        <w:rPr>
          <w:rFonts w:hint="cs"/>
          <w:rtl/>
          <w:lang w:eastAsia="he-IL"/>
        </w:rPr>
        <w:t xml:space="preserve"> </w:t>
      </w:r>
      <w:r w:rsidR="00834315">
        <w:rPr>
          <w:rFonts w:hint="cs"/>
          <w:rtl/>
          <w:lang w:eastAsia="he-IL"/>
        </w:rPr>
        <w:t xml:space="preserve">עכשיו. לדעתנו זה לא </w:t>
      </w:r>
      <w:bookmarkStart w:id="2540" w:name="_ETM_Q1_7486863"/>
      <w:bookmarkEnd w:id="2540"/>
      <w:r w:rsidR="00834315">
        <w:rPr>
          <w:rFonts w:hint="cs"/>
          <w:rtl/>
          <w:lang w:eastAsia="he-IL"/>
        </w:rPr>
        <w:t xml:space="preserve">נכון לשים את זה שם משום ששם יש </w:t>
      </w:r>
      <w:bookmarkStart w:id="2541" w:name="_ETM_Q1_7488711"/>
      <w:bookmarkEnd w:id="2541"/>
      <w:r w:rsidR="00834315">
        <w:rPr>
          <w:rFonts w:hint="cs"/>
          <w:rtl/>
          <w:lang w:eastAsia="he-IL"/>
        </w:rPr>
        <w:t>פקחים שיש להם אכיפה ספציפית בעניין סוגי כלי רכב ספציפיים.</w:t>
      </w:r>
      <w:bookmarkStart w:id="2542" w:name="_ETM_Q1_7495015"/>
      <w:bookmarkEnd w:id="2542"/>
      <w:r w:rsidR="00834315">
        <w:rPr>
          <w:rFonts w:hint="cs"/>
          <w:rtl/>
          <w:lang w:eastAsia="he-IL"/>
        </w:rPr>
        <w:t xml:space="preserve"> כאן יש אכיפה שהיא מונחית משטרה וזה נושא אחר לגמרי, </w:t>
      </w:r>
      <w:bookmarkStart w:id="2543" w:name="_ETM_Q1_7501338"/>
      <w:bookmarkEnd w:id="2543"/>
      <w:r w:rsidR="00834315">
        <w:rPr>
          <w:rFonts w:hint="cs"/>
          <w:rtl/>
          <w:lang w:eastAsia="he-IL"/>
        </w:rPr>
        <w:t xml:space="preserve">סמכויות אחרות לגמרי. אנחנו כבר אמרנו לא אחת שמבחינתנו זו </w:t>
      </w:r>
      <w:bookmarkStart w:id="2544" w:name="_ETM_Q1_7502882"/>
      <w:bookmarkEnd w:id="2544"/>
      <w:r w:rsidR="00834315">
        <w:rPr>
          <w:rFonts w:hint="cs"/>
          <w:rtl/>
          <w:lang w:eastAsia="he-IL"/>
        </w:rPr>
        <w:t>יחידת העילית של הרשות המקומית, השיטור העירוני. לדעתנו הנושא הזה צריך להיות כאן. שמירה על חיי אדם</w:t>
      </w:r>
      <w:r w:rsidR="008F158E">
        <w:rPr>
          <w:rFonts w:hint="cs"/>
          <w:rtl/>
          <w:lang w:eastAsia="he-IL"/>
        </w:rPr>
        <w:t xml:space="preserve"> </w:t>
      </w:r>
      <w:r w:rsidR="00834315">
        <w:rPr>
          <w:rFonts w:hint="cs"/>
          <w:rtl/>
          <w:lang w:eastAsia="he-IL"/>
        </w:rPr>
        <w:t xml:space="preserve">זה </w:t>
      </w:r>
      <w:bookmarkStart w:id="2545" w:name="_ETM_Q1_7511671"/>
      <w:bookmarkEnd w:id="2545"/>
      <w:r w:rsidR="00834315">
        <w:rPr>
          <w:rFonts w:hint="cs"/>
          <w:rtl/>
          <w:lang w:eastAsia="he-IL"/>
        </w:rPr>
        <w:t xml:space="preserve">חלק מהנושאים שהשיטור העירוני אמור לעסוק בהם. </w:t>
      </w:r>
      <w:bookmarkStart w:id="2546" w:name="_ETM_Q1_7515666"/>
      <w:bookmarkEnd w:id="2546"/>
    </w:p>
    <w:p w14:paraId="1802DDE7" w14:textId="77777777" w:rsidR="00834315" w:rsidRDefault="00834315" w:rsidP="00433A69">
      <w:pPr>
        <w:rPr>
          <w:rtl/>
          <w:lang w:eastAsia="he-IL"/>
        </w:rPr>
      </w:pPr>
      <w:bookmarkStart w:id="2547" w:name="_ETM_Q1_7515719"/>
      <w:bookmarkEnd w:id="2547"/>
    </w:p>
    <w:p w14:paraId="5F725B8E" w14:textId="3EDA8B14" w:rsidR="00834315" w:rsidRDefault="00834315" w:rsidP="00834315">
      <w:pPr>
        <w:pStyle w:val="af6"/>
        <w:keepNext/>
        <w:rPr>
          <w:rtl/>
        </w:rPr>
      </w:pPr>
      <w:bookmarkStart w:id="2548" w:name="ET_yor_6358_276"/>
      <w:r w:rsidRPr="00834315">
        <w:rPr>
          <w:rStyle w:val="TagStyle"/>
          <w:rtl/>
        </w:rPr>
        <w:t xml:space="preserve"> &lt;&lt; יור &gt;&gt; </w:t>
      </w:r>
      <w:r>
        <w:rPr>
          <w:rtl/>
        </w:rPr>
        <w:t>היו"ר צביקה פוגל:</w:t>
      </w:r>
      <w:r w:rsidRPr="00834315">
        <w:rPr>
          <w:rStyle w:val="TagStyle"/>
          <w:rtl/>
        </w:rPr>
        <w:t xml:space="preserve"> &lt;&lt; יור &gt;&gt;</w:t>
      </w:r>
      <w:r w:rsidR="00900A81">
        <w:rPr>
          <w:rtl/>
        </w:rPr>
        <w:t xml:space="preserve"> </w:t>
      </w:r>
      <w:bookmarkEnd w:id="2548"/>
    </w:p>
    <w:p w14:paraId="28C0E200" w14:textId="77777777" w:rsidR="00834315" w:rsidRDefault="00834315" w:rsidP="00834315">
      <w:pPr>
        <w:pStyle w:val="KeepWithNext"/>
        <w:rPr>
          <w:rtl/>
          <w:lang w:eastAsia="he-IL"/>
        </w:rPr>
      </w:pPr>
    </w:p>
    <w:p w14:paraId="350FB382" w14:textId="0A9945C9" w:rsidR="00834315" w:rsidRDefault="00834315" w:rsidP="00834315">
      <w:pPr>
        <w:rPr>
          <w:rtl/>
          <w:lang w:eastAsia="he-IL"/>
        </w:rPr>
      </w:pPr>
      <w:r>
        <w:rPr>
          <w:rFonts w:hint="cs"/>
          <w:rtl/>
          <w:lang w:eastAsia="he-IL"/>
        </w:rPr>
        <w:t>בשיח</w:t>
      </w:r>
      <w:bookmarkStart w:id="2549" w:name="_ETM_Q1_7515630"/>
      <w:bookmarkEnd w:id="2549"/>
      <w:r>
        <w:rPr>
          <w:rFonts w:hint="cs"/>
          <w:rtl/>
          <w:lang w:eastAsia="he-IL"/>
        </w:rPr>
        <w:t xml:space="preserve"> שהיה ביני לבין איילת דיברנו על הנושא הזה לא מעט. </w:t>
      </w:r>
      <w:bookmarkStart w:id="2550" w:name="_ETM_Q1_7519428"/>
      <w:bookmarkEnd w:id="2550"/>
      <w:r>
        <w:rPr>
          <w:rFonts w:hint="cs"/>
          <w:rtl/>
          <w:lang w:eastAsia="he-IL"/>
        </w:rPr>
        <w:t xml:space="preserve">הקדשנו לזה די הרבה שעות דיונים ואני אמרתי בשלב מסוים שאולי כדאי לדייק את זה. למשל לבוא ולומר שהסמכות </w:t>
      </w:r>
      <w:bookmarkStart w:id="2551" w:name="_ETM_Q1_7530491"/>
      <w:bookmarkEnd w:id="2551"/>
      <w:r>
        <w:rPr>
          <w:rFonts w:hint="cs"/>
          <w:rtl/>
          <w:lang w:eastAsia="he-IL"/>
        </w:rPr>
        <w:t xml:space="preserve">הזאת של אותו פקח שיטור לבצע את הדברים האלה, תהיה </w:t>
      </w:r>
      <w:bookmarkStart w:id="2552" w:name="_ETM_Q1_7533960"/>
      <w:bookmarkEnd w:id="2552"/>
      <w:r>
        <w:rPr>
          <w:rFonts w:hint="cs"/>
          <w:rtl/>
          <w:lang w:eastAsia="he-IL"/>
        </w:rPr>
        <w:t xml:space="preserve">באזורים ציבוריים, ליד בתי ספר. </w:t>
      </w:r>
      <w:bookmarkStart w:id="2553" w:name="_ETM_Q1_7536323"/>
      <w:bookmarkEnd w:id="2553"/>
      <w:r>
        <w:rPr>
          <w:rFonts w:hint="cs"/>
          <w:rtl/>
          <w:lang w:eastAsia="he-IL"/>
        </w:rPr>
        <w:t>נבוא ונגדיר מקומות בהם הסיכן הוא באמת ממשי ויכולים לאבחן אותו מיד. גם את זה אפשר לקחת ב</w:t>
      </w:r>
      <w:bookmarkStart w:id="2554" w:name="_ETM_Q1_7544743"/>
      <w:bookmarkEnd w:id="2554"/>
      <w:r>
        <w:rPr>
          <w:rFonts w:hint="cs"/>
          <w:rtl/>
          <w:lang w:eastAsia="he-IL"/>
        </w:rPr>
        <w:t xml:space="preserve">חשבון. אנחנו עוד נדון בזה, אנחנו עוד נדבר על </w:t>
      </w:r>
      <w:bookmarkStart w:id="2555" w:name="_ETM_Q1_7547004"/>
      <w:bookmarkEnd w:id="2555"/>
      <w:r>
        <w:rPr>
          <w:rFonts w:hint="cs"/>
          <w:rtl/>
          <w:lang w:eastAsia="he-IL"/>
        </w:rPr>
        <w:t xml:space="preserve">זה אבל אנחנו מנסים להיות מדויקים. אין כאן כוונה </w:t>
      </w:r>
      <w:bookmarkStart w:id="2556" w:name="_ETM_Q1_7552967"/>
      <w:bookmarkEnd w:id="2556"/>
      <w:r>
        <w:rPr>
          <w:rFonts w:hint="cs"/>
          <w:rtl/>
          <w:lang w:eastAsia="he-IL"/>
        </w:rPr>
        <w:t>להפוך את הפקח לשוטר. תשכחו</w:t>
      </w:r>
      <w:r w:rsidR="008F158E">
        <w:rPr>
          <w:rFonts w:hint="cs"/>
          <w:rtl/>
          <w:lang w:eastAsia="he-IL"/>
        </w:rPr>
        <w:t xml:space="preserve"> </w:t>
      </w:r>
      <w:r>
        <w:rPr>
          <w:rFonts w:hint="cs"/>
          <w:rtl/>
          <w:lang w:eastAsia="he-IL"/>
        </w:rPr>
        <w:t xml:space="preserve">מזה. ממש לא. </w:t>
      </w:r>
      <w:bookmarkStart w:id="2557" w:name="_ETM_Q1_7556278"/>
      <w:bookmarkEnd w:id="2557"/>
      <w:r>
        <w:rPr>
          <w:rFonts w:hint="cs"/>
          <w:rtl/>
          <w:lang w:eastAsia="he-IL"/>
        </w:rPr>
        <w:t>אבל יחד עם זה</w:t>
      </w:r>
      <w:bookmarkStart w:id="2558" w:name="_ETM_Q1_7556186"/>
      <w:bookmarkEnd w:id="2558"/>
      <w:r>
        <w:rPr>
          <w:rFonts w:hint="cs"/>
          <w:rtl/>
          <w:lang w:eastAsia="he-IL"/>
        </w:rPr>
        <w:t xml:space="preserve"> ואני אומר את</w:t>
      </w:r>
      <w:r w:rsidR="008F158E">
        <w:rPr>
          <w:rFonts w:hint="cs"/>
          <w:rtl/>
          <w:lang w:eastAsia="he-IL"/>
        </w:rPr>
        <w:t xml:space="preserve"> </w:t>
      </w:r>
      <w:r>
        <w:rPr>
          <w:rFonts w:hint="cs"/>
          <w:rtl/>
          <w:lang w:eastAsia="he-IL"/>
        </w:rPr>
        <w:t>זה פעם נוספת בסיכום, אי אפשר לקרו</w:t>
      </w:r>
      <w:bookmarkStart w:id="2559" w:name="_ETM_Q1_7560725"/>
      <w:bookmarkEnd w:id="2559"/>
      <w:r>
        <w:rPr>
          <w:rFonts w:hint="cs"/>
          <w:rtl/>
          <w:lang w:eastAsia="he-IL"/>
        </w:rPr>
        <w:t>א</w:t>
      </w:r>
      <w:r w:rsidR="008F158E">
        <w:rPr>
          <w:rFonts w:hint="cs"/>
          <w:rtl/>
          <w:lang w:eastAsia="he-IL"/>
        </w:rPr>
        <w:t xml:space="preserve"> </w:t>
      </w:r>
      <w:r>
        <w:rPr>
          <w:rFonts w:hint="cs"/>
          <w:rtl/>
          <w:lang w:eastAsia="he-IL"/>
        </w:rPr>
        <w:t xml:space="preserve">לזה שיטור עירוני ולפקח מסייע. לא יהיה. </w:t>
      </w:r>
      <w:bookmarkStart w:id="2560" w:name="_ETM_Q1_7564184"/>
      <w:bookmarkStart w:id="2561" w:name="_ETM_Q1_7565389"/>
      <w:bookmarkEnd w:id="2560"/>
      <w:bookmarkEnd w:id="2561"/>
    </w:p>
    <w:p w14:paraId="296E9695" w14:textId="77777777" w:rsidR="00834315" w:rsidRDefault="00834315" w:rsidP="00834315">
      <w:pPr>
        <w:rPr>
          <w:rtl/>
          <w:lang w:eastAsia="he-IL"/>
        </w:rPr>
      </w:pPr>
      <w:bookmarkStart w:id="2562" w:name="_ETM_Q1_7565441"/>
      <w:bookmarkStart w:id="2563" w:name="_ETM_Q1_7566925"/>
      <w:bookmarkEnd w:id="2562"/>
      <w:bookmarkEnd w:id="2563"/>
    </w:p>
    <w:p w14:paraId="44A0ED21" w14:textId="3AC967B3" w:rsidR="00834315" w:rsidRDefault="00834315" w:rsidP="00834315">
      <w:pPr>
        <w:pStyle w:val="af9"/>
        <w:keepNext/>
        <w:rPr>
          <w:rtl/>
          <w:lang w:eastAsia="he-IL"/>
        </w:rPr>
      </w:pPr>
      <w:bookmarkStart w:id="2564" w:name="ET_guest_דבי_גילד_חיו_277"/>
      <w:r w:rsidRPr="00834315">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834315">
        <w:rPr>
          <w:rStyle w:val="TagStyle"/>
          <w:rtl/>
        </w:rPr>
        <w:t xml:space="preserve"> &lt;&lt; אורח &gt;&gt;</w:t>
      </w:r>
      <w:r w:rsidR="00900A81">
        <w:rPr>
          <w:rtl/>
          <w:lang w:eastAsia="he-IL"/>
        </w:rPr>
        <w:t xml:space="preserve"> </w:t>
      </w:r>
      <w:bookmarkEnd w:id="2564"/>
    </w:p>
    <w:p w14:paraId="425F5CFE" w14:textId="77777777" w:rsidR="00834315" w:rsidRDefault="00834315" w:rsidP="00834315">
      <w:pPr>
        <w:pStyle w:val="KeepWithNext"/>
        <w:rPr>
          <w:rtl/>
          <w:lang w:eastAsia="he-IL"/>
        </w:rPr>
      </w:pPr>
    </w:p>
    <w:p w14:paraId="66D4CBDD" w14:textId="2F3B591F" w:rsidR="00AA33D8" w:rsidRDefault="00AA33D8" w:rsidP="00AA33D8">
      <w:pPr>
        <w:rPr>
          <w:rtl/>
          <w:lang w:eastAsia="he-IL"/>
        </w:rPr>
      </w:pPr>
      <w:r>
        <w:rPr>
          <w:rFonts w:hint="cs"/>
          <w:rtl/>
          <w:lang w:eastAsia="he-IL"/>
        </w:rPr>
        <w:t>נניח שאני מקבלת את ההבחנה שאתם עושים בין סעיף קטן (1) שזה משהו שרואים</w:t>
      </w:r>
      <w:r w:rsidR="008F158E">
        <w:rPr>
          <w:rFonts w:hint="cs"/>
          <w:rtl/>
          <w:lang w:eastAsia="he-IL"/>
        </w:rPr>
        <w:t xml:space="preserve"> </w:t>
      </w:r>
      <w:r>
        <w:rPr>
          <w:rFonts w:hint="cs"/>
          <w:rtl/>
          <w:lang w:eastAsia="he-IL"/>
        </w:rPr>
        <w:t>שקורה</w:t>
      </w:r>
      <w:r w:rsidR="008F158E">
        <w:rPr>
          <w:rFonts w:hint="cs"/>
          <w:rtl/>
          <w:lang w:eastAsia="he-IL"/>
        </w:rPr>
        <w:t xml:space="preserve"> </w:t>
      </w:r>
      <w:r>
        <w:rPr>
          <w:rFonts w:hint="cs"/>
          <w:rtl/>
          <w:lang w:eastAsia="he-IL"/>
        </w:rPr>
        <w:t xml:space="preserve">ואז מגיבים </w:t>
      </w:r>
      <w:bookmarkStart w:id="2565" w:name="_ETM_Q1_7580826"/>
      <w:bookmarkEnd w:id="2565"/>
      <w:r>
        <w:rPr>
          <w:rFonts w:hint="cs"/>
          <w:rtl/>
          <w:lang w:eastAsia="he-IL"/>
        </w:rPr>
        <w:t xml:space="preserve">לזה, לבין הסעיפים האחרים שהם סעיפים צופי פני עתיד. אני </w:t>
      </w:r>
      <w:bookmarkStart w:id="2566" w:name="_ETM_Q1_7588684"/>
      <w:bookmarkEnd w:id="2566"/>
      <w:r>
        <w:rPr>
          <w:rFonts w:hint="cs"/>
          <w:rtl/>
          <w:lang w:eastAsia="he-IL"/>
        </w:rPr>
        <w:t xml:space="preserve">רוצה להתייחס לצופי פני עתיד. סעיף קטן (2) </w:t>
      </w:r>
      <w:bookmarkStart w:id="2567" w:name="_ETM_Q1_7595706"/>
      <w:bookmarkEnd w:id="2567"/>
      <w:r>
        <w:rPr>
          <w:rFonts w:hint="cs"/>
          <w:rtl/>
          <w:lang w:eastAsia="he-IL"/>
        </w:rPr>
        <w:t xml:space="preserve">מפנה לסעיף 26(2) של תקנות התעבורה </w:t>
      </w:r>
      <w:bookmarkStart w:id="2568" w:name="_ETM_Q1_7602230"/>
      <w:bookmarkEnd w:id="2568"/>
      <w:r>
        <w:rPr>
          <w:rFonts w:hint="cs"/>
          <w:rtl/>
          <w:lang w:eastAsia="he-IL"/>
        </w:rPr>
        <w:t xml:space="preserve">שאם הפקח רואה מישהו שמתקיים בו מה </w:t>
      </w:r>
      <w:bookmarkStart w:id="2569" w:name="_ETM_Q1_7603059"/>
      <w:bookmarkEnd w:id="2569"/>
      <w:r>
        <w:rPr>
          <w:rFonts w:hint="cs"/>
          <w:rtl/>
          <w:lang w:eastAsia="he-IL"/>
        </w:rPr>
        <w:t>שקורה בסמכות</w:t>
      </w:r>
      <w:r w:rsidR="008F158E">
        <w:rPr>
          <w:rFonts w:hint="cs"/>
          <w:rtl/>
          <w:lang w:eastAsia="he-IL"/>
        </w:rPr>
        <w:t xml:space="preserve"> </w:t>
      </w:r>
      <w:r>
        <w:rPr>
          <w:rFonts w:hint="cs"/>
          <w:rtl/>
          <w:lang w:eastAsia="he-IL"/>
        </w:rPr>
        <w:t xml:space="preserve">סעיף 26(2), הוא יכול למנוע ממנו </w:t>
      </w:r>
      <w:bookmarkStart w:id="2570" w:name="_ETM_Q1_7609231"/>
      <w:bookmarkEnd w:id="2570"/>
      <w:r>
        <w:rPr>
          <w:rFonts w:hint="cs"/>
          <w:rtl/>
          <w:lang w:eastAsia="he-IL"/>
        </w:rPr>
        <w:t>להיכנס לרכב. בסעיף 26(2) הזה כתוב שזה ב</w:t>
      </w:r>
      <w:bookmarkStart w:id="2571" w:name="_ETM_Q1_7614393"/>
      <w:bookmarkEnd w:id="2571"/>
      <w:r>
        <w:rPr>
          <w:rFonts w:hint="cs"/>
          <w:rtl/>
          <w:lang w:eastAsia="he-IL"/>
        </w:rPr>
        <w:t>ן אדם שהוא תחת השפעת סמים או אלכוהול וזה כמובן</w:t>
      </w:r>
      <w:bookmarkStart w:id="2572" w:name="_ETM_Q1_7616527"/>
      <w:bookmarkEnd w:id="2572"/>
      <w:r>
        <w:rPr>
          <w:rFonts w:hint="cs"/>
          <w:rtl/>
          <w:lang w:eastAsia="he-IL"/>
        </w:rPr>
        <w:t xml:space="preserve"> עלול לסכן. להבדיל משוטרים, לפקח</w:t>
      </w:r>
      <w:r w:rsidR="008F158E">
        <w:rPr>
          <w:rFonts w:hint="cs"/>
          <w:rtl/>
          <w:lang w:eastAsia="he-IL"/>
        </w:rPr>
        <w:t xml:space="preserve"> </w:t>
      </w:r>
      <w:r>
        <w:rPr>
          <w:rFonts w:hint="cs"/>
          <w:rtl/>
          <w:lang w:eastAsia="he-IL"/>
        </w:rPr>
        <w:t xml:space="preserve">עירוני אין שום דרך להבחין אם זה סתם בן אדם מוזר שהולך ברחוב או אם באמת הוא שתוי או אם באמת הוא תחת השפעת סמים או משהו כזה. בוא נניח שאם שוטר חושב כך, יש </w:t>
      </w:r>
      <w:bookmarkStart w:id="2573" w:name="_ETM_Q1_7635896"/>
      <w:bookmarkEnd w:id="2573"/>
      <w:r>
        <w:rPr>
          <w:rFonts w:hint="cs"/>
          <w:rtl/>
          <w:lang w:eastAsia="he-IL"/>
        </w:rPr>
        <w:t xml:space="preserve">לו איך לבדוק את זה ולראות אם אכן זה כך. </w:t>
      </w:r>
      <w:bookmarkStart w:id="2574" w:name="_ETM_Q1_7640059"/>
      <w:bookmarkEnd w:id="2574"/>
      <w:r>
        <w:rPr>
          <w:rFonts w:hint="cs"/>
          <w:rtl/>
          <w:lang w:eastAsia="he-IL"/>
        </w:rPr>
        <w:t xml:space="preserve">לכן אני לא חושבת שצריך </w:t>
      </w:r>
      <w:bookmarkStart w:id="2575" w:name="_ETM_Q1_7641933"/>
      <w:bookmarkEnd w:id="2575"/>
      <w:r>
        <w:rPr>
          <w:rFonts w:hint="cs"/>
          <w:rtl/>
          <w:lang w:eastAsia="he-IL"/>
        </w:rPr>
        <w:t>לתת את הסמכות הזאת. זה פתח להיטפלות לאנשים ודווקא אולי</w:t>
      </w:r>
      <w:bookmarkStart w:id="2576" w:name="_ETM_Q1_7646484"/>
      <w:bookmarkEnd w:id="2576"/>
      <w:r>
        <w:rPr>
          <w:rFonts w:hint="cs"/>
          <w:rtl/>
          <w:lang w:eastAsia="he-IL"/>
        </w:rPr>
        <w:t xml:space="preserve"> לאנשים עם מוגבלויות או אנשים מוזרים או </w:t>
      </w:r>
      <w:bookmarkStart w:id="2577" w:name="_ETM_Q1_7650737"/>
      <w:bookmarkEnd w:id="2577"/>
      <w:r>
        <w:rPr>
          <w:rFonts w:hint="cs"/>
          <w:rtl/>
          <w:lang w:eastAsia="he-IL"/>
        </w:rPr>
        <w:t xml:space="preserve">אנשים שלא עשו כלום. </w:t>
      </w:r>
    </w:p>
    <w:p w14:paraId="5AEB0194" w14:textId="77777777" w:rsidR="00AA33D8" w:rsidRDefault="00AA33D8" w:rsidP="00AA33D8">
      <w:pPr>
        <w:rPr>
          <w:rtl/>
          <w:lang w:eastAsia="he-IL"/>
        </w:rPr>
      </w:pPr>
      <w:bookmarkStart w:id="2578" w:name="_ETM_Q1_7656795"/>
      <w:bookmarkStart w:id="2579" w:name="_ETM_Q1_7656846"/>
      <w:bookmarkEnd w:id="2578"/>
      <w:bookmarkEnd w:id="2579"/>
    </w:p>
    <w:p w14:paraId="4D16C9BC" w14:textId="1C2D55D9" w:rsidR="00AA33D8" w:rsidRDefault="00AA33D8" w:rsidP="00AA33D8">
      <w:pPr>
        <w:rPr>
          <w:rtl/>
          <w:lang w:eastAsia="he-IL"/>
        </w:rPr>
      </w:pPr>
      <w:bookmarkStart w:id="2580" w:name="_ETM_Q1_7656890"/>
      <w:bookmarkStart w:id="2581" w:name="_ETM_Q1_7656931"/>
      <w:bookmarkEnd w:id="2580"/>
      <w:bookmarkEnd w:id="2581"/>
      <w:r>
        <w:rPr>
          <w:rFonts w:hint="cs"/>
          <w:rtl/>
          <w:lang w:eastAsia="he-IL"/>
        </w:rPr>
        <w:t>לסעיף ק</w:t>
      </w:r>
      <w:bookmarkStart w:id="2582" w:name="_ETM_Q1_7657494"/>
      <w:bookmarkEnd w:id="2582"/>
      <w:r>
        <w:rPr>
          <w:rFonts w:hint="cs"/>
          <w:rtl/>
          <w:lang w:eastAsia="he-IL"/>
        </w:rPr>
        <w:t>טן (3)</w:t>
      </w:r>
      <w:r w:rsidR="008F158E">
        <w:rPr>
          <w:rFonts w:hint="cs"/>
          <w:rtl/>
          <w:lang w:eastAsia="he-IL"/>
        </w:rPr>
        <w:t xml:space="preserve"> </w:t>
      </w:r>
      <w:r>
        <w:rPr>
          <w:rFonts w:hint="cs"/>
          <w:rtl/>
          <w:lang w:eastAsia="he-IL"/>
        </w:rPr>
        <w:t>שמתייחס לחשד, אם מישהו נושא</w:t>
      </w:r>
      <w:bookmarkStart w:id="2583" w:name="_ETM_Q1_7659131"/>
      <w:bookmarkEnd w:id="2583"/>
      <w:r>
        <w:rPr>
          <w:rFonts w:hint="cs"/>
          <w:rtl/>
          <w:lang w:eastAsia="he-IL"/>
        </w:rPr>
        <w:t xml:space="preserve"> נשק או יש לו ברכב נשק וכולי.</w:t>
      </w:r>
      <w:r w:rsidR="008F158E">
        <w:rPr>
          <w:rFonts w:hint="cs"/>
          <w:rtl/>
          <w:lang w:eastAsia="he-IL"/>
        </w:rPr>
        <w:t xml:space="preserve"> </w:t>
      </w:r>
      <w:r>
        <w:rPr>
          <w:rFonts w:hint="cs"/>
          <w:rtl/>
          <w:lang w:eastAsia="he-IL"/>
        </w:rPr>
        <w:t>מדברים על</w:t>
      </w:r>
      <w:bookmarkStart w:id="2584" w:name="_ETM_Q1_7665137"/>
      <w:bookmarkEnd w:id="2584"/>
      <w:r>
        <w:rPr>
          <w:rFonts w:hint="cs"/>
          <w:rtl/>
          <w:lang w:eastAsia="he-IL"/>
        </w:rPr>
        <w:t xml:space="preserve"> נשק, על שימוש בנשק שלא כדין וזה באמת מפחיד וכולנו לא</w:t>
      </w:r>
      <w:r w:rsidR="008F158E">
        <w:rPr>
          <w:rFonts w:hint="cs"/>
          <w:rtl/>
          <w:lang w:eastAsia="he-IL"/>
        </w:rPr>
        <w:t xml:space="preserve"> </w:t>
      </w:r>
      <w:r>
        <w:rPr>
          <w:rFonts w:hint="cs"/>
          <w:rtl/>
          <w:lang w:eastAsia="he-IL"/>
        </w:rPr>
        <w:t xml:space="preserve">רוצים שאנשים יסתובבו עם </w:t>
      </w:r>
      <w:bookmarkStart w:id="2585" w:name="_ETM_Q1_7673106"/>
      <w:bookmarkEnd w:id="2585"/>
      <w:r>
        <w:rPr>
          <w:rFonts w:hint="cs"/>
          <w:rtl/>
          <w:lang w:eastAsia="he-IL"/>
        </w:rPr>
        <w:t xml:space="preserve">נשק וישתמשו בו. מצד שני זה סעיף מאוד מאוד מעורפל ולא </w:t>
      </w:r>
      <w:bookmarkStart w:id="2586" w:name="_ETM_Q1_7677919"/>
      <w:bookmarkEnd w:id="2586"/>
      <w:r>
        <w:rPr>
          <w:rFonts w:hint="cs"/>
          <w:rtl/>
          <w:lang w:eastAsia="he-IL"/>
        </w:rPr>
        <w:t>ברור. מי חשוד שיש לו נשק.</w:t>
      </w:r>
      <w:r w:rsidR="008F158E">
        <w:rPr>
          <w:rFonts w:hint="cs"/>
          <w:rtl/>
          <w:lang w:eastAsia="he-IL"/>
        </w:rPr>
        <w:t xml:space="preserve"> </w:t>
      </w:r>
      <w:r>
        <w:rPr>
          <w:rFonts w:hint="cs"/>
          <w:rtl/>
          <w:lang w:eastAsia="he-IL"/>
        </w:rPr>
        <w:t xml:space="preserve">בואו נודה, זה </w:t>
      </w:r>
      <w:proofErr w:type="spellStart"/>
      <w:r>
        <w:rPr>
          <w:rFonts w:hint="cs"/>
          <w:rtl/>
          <w:lang w:eastAsia="he-IL"/>
        </w:rPr>
        <w:t>פרופיילינג</w:t>
      </w:r>
      <w:proofErr w:type="spellEnd"/>
      <w:r>
        <w:rPr>
          <w:rFonts w:hint="cs"/>
          <w:rtl/>
          <w:lang w:eastAsia="he-IL"/>
        </w:rPr>
        <w:t xml:space="preserve"> הארד קור, גם</w:t>
      </w:r>
      <w:bookmarkStart w:id="2587" w:name="_ETM_Q1_7685255"/>
      <w:bookmarkEnd w:id="2587"/>
      <w:r>
        <w:rPr>
          <w:rFonts w:hint="cs"/>
          <w:rtl/>
          <w:lang w:eastAsia="he-IL"/>
        </w:rPr>
        <w:t xml:space="preserve"> לחפש על הבן אדם וגם ברכב שלו. סמכות מאוד מרחיקת לכת על בן אדם </w:t>
      </w:r>
      <w:bookmarkStart w:id="2588" w:name="_ETM_Q1_7691228"/>
      <w:bookmarkEnd w:id="2588"/>
      <w:r>
        <w:rPr>
          <w:rFonts w:hint="cs"/>
          <w:rtl/>
          <w:lang w:eastAsia="he-IL"/>
        </w:rPr>
        <w:t xml:space="preserve">שאתה חושב שאולי יש לו נשק. על מי חושבים </w:t>
      </w:r>
      <w:bookmarkStart w:id="2589" w:name="_ETM_Q1_7692743"/>
      <w:bookmarkEnd w:id="2589"/>
      <w:r>
        <w:rPr>
          <w:rFonts w:hint="cs"/>
          <w:rtl/>
          <w:lang w:eastAsia="he-IL"/>
        </w:rPr>
        <w:t xml:space="preserve">שיש להם נשק? אני לא אתן תשובה לשאלה הזאת. </w:t>
      </w:r>
    </w:p>
    <w:p w14:paraId="193F4C3B" w14:textId="77777777" w:rsidR="00AA33D8" w:rsidRDefault="00AA33D8" w:rsidP="00AA33D8">
      <w:pPr>
        <w:rPr>
          <w:rtl/>
          <w:lang w:eastAsia="he-IL"/>
        </w:rPr>
      </w:pPr>
      <w:bookmarkStart w:id="2590" w:name="_ETM_Q1_7698563"/>
      <w:bookmarkStart w:id="2591" w:name="_ETM_Q1_7698608"/>
      <w:bookmarkEnd w:id="2590"/>
      <w:bookmarkEnd w:id="2591"/>
    </w:p>
    <w:p w14:paraId="68F9AB89" w14:textId="3120C197" w:rsidR="00AA33D8" w:rsidRDefault="00AA33D8" w:rsidP="00AA33D8">
      <w:pPr>
        <w:rPr>
          <w:rtl/>
          <w:lang w:eastAsia="he-IL"/>
        </w:rPr>
      </w:pPr>
      <w:bookmarkStart w:id="2592" w:name="_ETM_Q1_7699299"/>
      <w:bookmarkStart w:id="2593" w:name="_ETM_Q1_7699340"/>
      <w:bookmarkEnd w:id="2592"/>
      <w:bookmarkEnd w:id="2593"/>
      <w:r>
        <w:rPr>
          <w:rFonts w:hint="cs"/>
          <w:rtl/>
          <w:lang w:eastAsia="he-IL"/>
        </w:rPr>
        <w:t xml:space="preserve">כבר </w:t>
      </w:r>
      <w:bookmarkStart w:id="2594" w:name="_ETM_Q1_7703247"/>
      <w:bookmarkEnd w:id="2594"/>
      <w:r>
        <w:rPr>
          <w:rFonts w:hint="cs"/>
          <w:rtl/>
          <w:lang w:eastAsia="he-IL"/>
        </w:rPr>
        <w:t>שמענו שלמרות שהפקחים האלה לא אמורים לטפל בפח"ע</w:t>
      </w:r>
      <w:bookmarkStart w:id="2595" w:name="_ETM_Q1_7707340"/>
      <w:bookmarkEnd w:id="2595"/>
      <w:r>
        <w:rPr>
          <w:rFonts w:hint="cs"/>
          <w:rtl/>
          <w:lang w:eastAsia="he-IL"/>
        </w:rPr>
        <w:t>, חוזרים ואומרים כאן אנשים, גם מהמשרד לביטחון לאומי -</w:t>
      </w:r>
      <w:r w:rsidR="008F158E">
        <w:rPr>
          <w:rFonts w:hint="cs"/>
          <w:rtl/>
          <w:lang w:eastAsia="he-IL"/>
        </w:rPr>
        <w:t xml:space="preserve"> </w:t>
      </w:r>
      <w:r>
        <w:rPr>
          <w:rFonts w:hint="cs"/>
          <w:rtl/>
          <w:lang w:eastAsia="he-IL"/>
        </w:rPr>
        <w:t xml:space="preserve">בעיקר, אני שמה </w:t>
      </w:r>
      <w:bookmarkStart w:id="2596" w:name="_ETM_Q1_7715069"/>
      <w:bookmarkEnd w:id="2596"/>
      <w:r>
        <w:rPr>
          <w:rFonts w:hint="cs"/>
          <w:rtl/>
          <w:lang w:eastAsia="he-IL"/>
        </w:rPr>
        <w:t>לב שדווקא המשטרה מאוד מקפידה</w:t>
      </w:r>
      <w:r w:rsidR="008F158E">
        <w:rPr>
          <w:rFonts w:hint="cs"/>
          <w:rtl/>
          <w:lang w:eastAsia="he-IL"/>
        </w:rPr>
        <w:t xml:space="preserve"> </w:t>
      </w:r>
      <w:r>
        <w:rPr>
          <w:rFonts w:hint="cs"/>
          <w:rtl/>
          <w:lang w:eastAsia="he-IL"/>
        </w:rPr>
        <w:t>- וכל הזמן מזכירים שלפעמים יש אירועי פח"ע</w:t>
      </w:r>
      <w:bookmarkStart w:id="2597" w:name="_ETM_Q1_7718508"/>
      <w:bookmarkEnd w:id="2597"/>
      <w:r>
        <w:rPr>
          <w:rFonts w:hint="cs"/>
          <w:rtl/>
          <w:lang w:eastAsia="he-IL"/>
        </w:rPr>
        <w:t xml:space="preserve">. חד משמעית זה לא אמור להיות </w:t>
      </w:r>
      <w:bookmarkStart w:id="2598" w:name="_ETM_Q1_7722349"/>
      <w:bookmarkEnd w:id="2598"/>
      <w:r>
        <w:rPr>
          <w:rFonts w:hint="cs"/>
          <w:rtl/>
          <w:lang w:eastAsia="he-IL"/>
        </w:rPr>
        <w:t>התפקיד. זה גם לא חלק מההגדרה בחוק החדש</w:t>
      </w:r>
      <w:bookmarkStart w:id="2599" w:name="_ETM_Q1_7726352"/>
      <w:bookmarkEnd w:id="2599"/>
      <w:r>
        <w:rPr>
          <w:rFonts w:hint="cs"/>
          <w:rtl/>
          <w:lang w:eastAsia="he-IL"/>
        </w:rPr>
        <w:t xml:space="preserve"> הזה. כל הזמן להיות בחשיבה שכאילו יש לנו בעיות ביטחון </w:t>
      </w:r>
      <w:bookmarkStart w:id="2600" w:name="_ETM_Q1_7730443"/>
      <w:bookmarkEnd w:id="2600"/>
      <w:r>
        <w:rPr>
          <w:rFonts w:hint="cs"/>
          <w:rtl/>
          <w:lang w:eastAsia="he-IL"/>
        </w:rPr>
        <w:t>במדינת ישראל ולכן טוב שיש שוטרים עירוניים שעכשיו יעזרו</w:t>
      </w:r>
      <w:bookmarkStart w:id="2601" w:name="_ETM_Q1_7734127"/>
      <w:bookmarkEnd w:id="2601"/>
      <w:r>
        <w:rPr>
          <w:rFonts w:hint="cs"/>
          <w:rtl/>
          <w:lang w:eastAsia="he-IL"/>
        </w:rPr>
        <w:t xml:space="preserve"> לנו לטפל בזה, זה מוטעה מהיסוד.</w:t>
      </w:r>
    </w:p>
    <w:p w14:paraId="2FDDECC6" w14:textId="77777777" w:rsidR="00AA33D8" w:rsidRDefault="00AA33D8" w:rsidP="00AA33D8">
      <w:pPr>
        <w:rPr>
          <w:rtl/>
          <w:lang w:eastAsia="he-IL"/>
        </w:rPr>
      </w:pPr>
      <w:bookmarkStart w:id="2602" w:name="_ETM_Q1_7738742"/>
      <w:bookmarkStart w:id="2603" w:name="_ETM_Q1_7738789"/>
      <w:bookmarkEnd w:id="2602"/>
      <w:bookmarkEnd w:id="2603"/>
    </w:p>
    <w:p w14:paraId="45B8E392" w14:textId="645557AA" w:rsidR="00AA33D8" w:rsidRDefault="00AA33D8" w:rsidP="00AA33D8">
      <w:pPr>
        <w:rPr>
          <w:rtl/>
          <w:lang w:eastAsia="he-IL"/>
        </w:rPr>
      </w:pPr>
      <w:bookmarkStart w:id="2604" w:name="_ETM_Q1_7738854"/>
      <w:bookmarkStart w:id="2605" w:name="_ETM_Q1_7738894"/>
      <w:bookmarkEnd w:id="2604"/>
      <w:bookmarkEnd w:id="2605"/>
      <w:r>
        <w:rPr>
          <w:rFonts w:hint="cs"/>
          <w:rtl/>
          <w:lang w:eastAsia="he-IL"/>
        </w:rPr>
        <w:t xml:space="preserve">לגבי סעיף 13(ב), הסמכויות </w:t>
      </w:r>
      <w:bookmarkStart w:id="2606" w:name="_ETM_Q1_7741222"/>
      <w:bookmarkEnd w:id="2606"/>
      <w:r>
        <w:rPr>
          <w:rFonts w:hint="cs"/>
          <w:rtl/>
          <w:lang w:eastAsia="he-IL"/>
        </w:rPr>
        <w:t>הנוספות. עד עכשיו הסמכויות האלה ניתנו לטיפול באלימות ועכשיו</w:t>
      </w:r>
      <w:bookmarkStart w:id="2607" w:name="_ETM_Q1_7748792"/>
      <w:bookmarkEnd w:id="2607"/>
      <w:r>
        <w:rPr>
          <w:rFonts w:hint="cs"/>
          <w:rtl/>
          <w:lang w:eastAsia="he-IL"/>
        </w:rPr>
        <w:t xml:space="preserve"> זה לכל סוגי הדברים. אלה סמכויות מאוד מרחיקות לכת וגם ניתנות עכשיו בהרחבה להרבה מאוד </w:t>
      </w:r>
      <w:bookmarkStart w:id="2608" w:name="_ETM_Q1_7754121"/>
      <w:bookmarkEnd w:id="2608"/>
      <w:r>
        <w:rPr>
          <w:rFonts w:hint="cs"/>
          <w:rtl/>
          <w:lang w:eastAsia="he-IL"/>
        </w:rPr>
        <w:t xml:space="preserve">דברים. צריך לזכור שחוץ מהעיכוב ובקשת הזדהות, שאפילו על </w:t>
      </w:r>
      <w:bookmarkStart w:id="2609" w:name="_ETM_Q1_7758184"/>
      <w:bookmarkEnd w:id="2609"/>
      <w:r>
        <w:rPr>
          <w:rFonts w:hint="cs"/>
          <w:rtl/>
          <w:lang w:eastAsia="he-IL"/>
        </w:rPr>
        <w:t xml:space="preserve">זה ראינו שיש בעיות עם זה בעולמנו, אבל מילא, נגיד, </w:t>
      </w:r>
      <w:bookmarkStart w:id="2610" w:name="_ETM_Q1_7763040"/>
      <w:bookmarkEnd w:id="2610"/>
      <w:r>
        <w:rPr>
          <w:rFonts w:hint="cs"/>
          <w:rtl/>
          <w:lang w:eastAsia="he-IL"/>
        </w:rPr>
        <w:t xml:space="preserve">מבקשים תעודת זהות. גם, זה לא מילא </w:t>
      </w:r>
      <w:r>
        <w:rPr>
          <w:rtl/>
          <w:lang w:eastAsia="he-IL"/>
        </w:rPr>
        <w:t>–</w:t>
      </w:r>
      <w:r>
        <w:rPr>
          <w:rFonts w:hint="cs"/>
          <w:rtl/>
          <w:lang w:eastAsia="he-IL"/>
        </w:rPr>
        <w:t xml:space="preserve"> </w:t>
      </w:r>
      <w:bookmarkStart w:id="2611" w:name="_ETM_Q1_7764470"/>
      <w:bookmarkEnd w:id="2611"/>
      <w:r>
        <w:rPr>
          <w:rFonts w:hint="cs"/>
          <w:rtl/>
          <w:lang w:eastAsia="he-IL"/>
        </w:rPr>
        <w:t xml:space="preserve">הייתה לנו עתירה שלמה על זה. </w:t>
      </w:r>
      <w:bookmarkStart w:id="2612" w:name="_ETM_Q1_7771841"/>
      <w:bookmarkEnd w:id="2612"/>
      <w:r>
        <w:rPr>
          <w:rFonts w:hint="cs"/>
          <w:rtl/>
          <w:lang w:eastAsia="he-IL"/>
        </w:rPr>
        <w:t xml:space="preserve">אני תמיד מספרת בהקשר הזה שאני חיה במדינה </w:t>
      </w:r>
      <w:bookmarkStart w:id="2613" w:name="_ETM_Q1_7774450"/>
      <w:bookmarkEnd w:id="2613"/>
      <w:r>
        <w:rPr>
          <w:rFonts w:hint="cs"/>
          <w:rtl/>
          <w:lang w:eastAsia="he-IL"/>
        </w:rPr>
        <w:t xml:space="preserve">הזאת כל חיי ובחיים שלי לא ביקשו ממני תעודת זהות </w:t>
      </w:r>
      <w:bookmarkStart w:id="2614" w:name="_ETM_Q1_7776366"/>
      <w:bookmarkEnd w:id="2614"/>
      <w:r>
        <w:rPr>
          <w:rFonts w:hint="cs"/>
          <w:rtl/>
          <w:lang w:eastAsia="he-IL"/>
        </w:rPr>
        <w:t>בשום מקום. לעומת זאת, חברים שלי שהם מזרחיים, אתיופים,</w:t>
      </w:r>
      <w:bookmarkStart w:id="2615" w:name="_ETM_Q1_7781092"/>
      <w:bookmarkEnd w:id="2615"/>
      <w:r>
        <w:rPr>
          <w:rFonts w:hint="cs"/>
          <w:rtl/>
          <w:lang w:eastAsia="he-IL"/>
        </w:rPr>
        <w:t xml:space="preserve"> ערבים, כל שתי דקות מבקשים מהם תעודת זהות. אם </w:t>
      </w:r>
      <w:bookmarkStart w:id="2616" w:name="_ETM_Q1_7785835"/>
      <w:bookmarkEnd w:id="2616"/>
      <w:r>
        <w:rPr>
          <w:rFonts w:hint="cs"/>
          <w:rtl/>
          <w:lang w:eastAsia="he-IL"/>
        </w:rPr>
        <w:t xml:space="preserve">כן, לסעיפים האלה יש השלכות. זה לא משהו שאנחנו </w:t>
      </w:r>
      <w:bookmarkStart w:id="2617" w:name="_ETM_Q1_7789292"/>
      <w:bookmarkEnd w:id="2617"/>
      <w:r>
        <w:rPr>
          <w:rFonts w:hint="cs"/>
          <w:rtl/>
          <w:lang w:eastAsia="he-IL"/>
        </w:rPr>
        <w:t>כותבים כאן על הנייר וזה עובר כך.</w:t>
      </w:r>
    </w:p>
    <w:p w14:paraId="5A6D2BF1" w14:textId="77777777" w:rsidR="00AA33D8" w:rsidRDefault="00AA33D8" w:rsidP="00AA33D8">
      <w:pPr>
        <w:rPr>
          <w:rtl/>
          <w:lang w:eastAsia="he-IL"/>
        </w:rPr>
      </w:pPr>
      <w:bookmarkStart w:id="2618" w:name="_ETM_Q1_7794523"/>
      <w:bookmarkStart w:id="2619" w:name="_ETM_Q1_7794582"/>
      <w:bookmarkEnd w:id="2618"/>
      <w:bookmarkEnd w:id="2619"/>
    </w:p>
    <w:p w14:paraId="6F7AFB2F" w14:textId="109DEE15" w:rsidR="00AA33D8" w:rsidRDefault="00AA33D8" w:rsidP="00AA33D8">
      <w:pPr>
        <w:rPr>
          <w:rtl/>
          <w:lang w:eastAsia="he-IL"/>
        </w:rPr>
      </w:pPr>
      <w:bookmarkStart w:id="2620" w:name="_ETM_Q1_7794610"/>
      <w:bookmarkStart w:id="2621" w:name="_ETM_Q1_7794646"/>
      <w:bookmarkEnd w:id="2620"/>
      <w:bookmarkEnd w:id="2621"/>
      <w:r>
        <w:rPr>
          <w:rFonts w:hint="cs"/>
          <w:rtl/>
          <w:lang w:eastAsia="he-IL"/>
        </w:rPr>
        <w:t>לגבי סעיף קטן (2), החיפוש על גופו של אדם ובכלי התחבו</w:t>
      </w:r>
      <w:bookmarkStart w:id="2622" w:name="_ETM_Q1_7799534"/>
      <w:bookmarkEnd w:id="2622"/>
      <w:r>
        <w:rPr>
          <w:rFonts w:hint="cs"/>
          <w:rtl/>
          <w:lang w:eastAsia="he-IL"/>
        </w:rPr>
        <w:t>רה. אלה סמכויות מרחיקות לכת בצורה מטורפת. אני לא יודעת אם אי פעם אדוני מישהו חיפש על גופך במרחב</w:t>
      </w:r>
      <w:bookmarkStart w:id="2623" w:name="_ETM_Q1_7810773"/>
      <w:bookmarkEnd w:id="2623"/>
      <w:r>
        <w:rPr>
          <w:rFonts w:hint="cs"/>
          <w:rtl/>
          <w:lang w:eastAsia="he-IL"/>
        </w:rPr>
        <w:t xml:space="preserve"> הציבורי.</w:t>
      </w:r>
    </w:p>
    <w:p w14:paraId="24E2E372" w14:textId="77777777" w:rsidR="00AA33D8" w:rsidRDefault="00AA33D8" w:rsidP="00AA33D8">
      <w:pPr>
        <w:rPr>
          <w:rtl/>
          <w:lang w:eastAsia="he-IL"/>
        </w:rPr>
      </w:pPr>
      <w:bookmarkStart w:id="2624" w:name="_ETM_Q1_7810263"/>
      <w:bookmarkStart w:id="2625" w:name="_ETM_Q1_7810308"/>
      <w:bookmarkStart w:id="2626" w:name="_ETM_Q1_7809865"/>
      <w:bookmarkEnd w:id="2624"/>
      <w:bookmarkEnd w:id="2625"/>
      <w:bookmarkEnd w:id="2626"/>
    </w:p>
    <w:p w14:paraId="39C44D74" w14:textId="7B1640EB" w:rsidR="00AA33D8" w:rsidRDefault="00AA33D8" w:rsidP="00AA33D8">
      <w:pPr>
        <w:pStyle w:val="af9"/>
        <w:keepNext/>
        <w:rPr>
          <w:rtl/>
          <w:lang w:eastAsia="he-IL"/>
        </w:rPr>
      </w:pPr>
      <w:bookmarkStart w:id="2627" w:name="ET_guest_רועי_הראל_278"/>
      <w:r w:rsidRPr="00AA33D8">
        <w:rPr>
          <w:rStyle w:val="TagStyle"/>
          <w:rtl/>
        </w:rPr>
        <w:t xml:space="preserve"> &lt;&lt; אורח &gt;&gt; </w:t>
      </w:r>
      <w:r>
        <w:rPr>
          <w:rtl/>
          <w:lang w:eastAsia="he-IL"/>
        </w:rPr>
        <w:t>רועי הראל:</w:t>
      </w:r>
      <w:r w:rsidRPr="00AA33D8">
        <w:rPr>
          <w:rStyle w:val="TagStyle"/>
          <w:rtl/>
        </w:rPr>
        <w:t xml:space="preserve"> &lt;&lt; אורח &gt;&gt;</w:t>
      </w:r>
      <w:r w:rsidR="00900A81">
        <w:rPr>
          <w:rtl/>
          <w:lang w:eastAsia="he-IL"/>
        </w:rPr>
        <w:t xml:space="preserve"> </w:t>
      </w:r>
      <w:bookmarkEnd w:id="2627"/>
    </w:p>
    <w:p w14:paraId="1AFE78BB" w14:textId="77777777" w:rsidR="00AA33D8" w:rsidRDefault="00AA33D8" w:rsidP="00AA33D8">
      <w:pPr>
        <w:pStyle w:val="KeepWithNext"/>
        <w:rPr>
          <w:rtl/>
          <w:lang w:eastAsia="he-IL"/>
        </w:rPr>
      </w:pPr>
    </w:p>
    <w:p w14:paraId="3DC1B74A" w14:textId="16D8C7D6" w:rsidR="00AA33D8" w:rsidRDefault="00AA33D8" w:rsidP="00AA33D8">
      <w:pPr>
        <w:rPr>
          <w:rtl/>
          <w:lang w:eastAsia="he-IL"/>
        </w:rPr>
      </w:pPr>
      <w:bookmarkStart w:id="2628" w:name="_ETM_Q1_7810150"/>
      <w:bookmarkEnd w:id="2628"/>
      <w:r>
        <w:rPr>
          <w:rFonts w:hint="cs"/>
          <w:rtl/>
          <w:lang w:eastAsia="he-IL"/>
        </w:rPr>
        <w:t>ז</w:t>
      </w:r>
      <w:bookmarkStart w:id="2629" w:name="_ETM_Q1_7810182"/>
      <w:bookmarkEnd w:id="2629"/>
      <w:r>
        <w:rPr>
          <w:rFonts w:hint="cs"/>
          <w:rtl/>
          <w:lang w:eastAsia="he-IL"/>
        </w:rPr>
        <w:t>ה רק על חשד לנשיאת נשק.</w:t>
      </w:r>
      <w:bookmarkStart w:id="2630" w:name="_ETM_Q1_7812537"/>
      <w:bookmarkEnd w:id="2630"/>
    </w:p>
    <w:p w14:paraId="0F28833B" w14:textId="77777777" w:rsidR="00AA33D8" w:rsidRDefault="00AA33D8" w:rsidP="00AA33D8">
      <w:pPr>
        <w:rPr>
          <w:rtl/>
          <w:lang w:eastAsia="he-IL"/>
        </w:rPr>
      </w:pPr>
      <w:bookmarkStart w:id="2631" w:name="_ETM_Q1_7812581"/>
      <w:bookmarkStart w:id="2632" w:name="_ETM_Q1_7812811"/>
      <w:bookmarkEnd w:id="2631"/>
      <w:bookmarkEnd w:id="2632"/>
    </w:p>
    <w:p w14:paraId="326C0927" w14:textId="09EF7357" w:rsidR="00AA33D8" w:rsidRDefault="00AA33D8" w:rsidP="00AA33D8">
      <w:pPr>
        <w:pStyle w:val="af9"/>
        <w:keepNext/>
        <w:rPr>
          <w:rtl/>
          <w:lang w:eastAsia="he-IL"/>
        </w:rPr>
      </w:pPr>
      <w:bookmarkStart w:id="2633" w:name="ET_guest_דבי_גילד_חיו_279"/>
      <w:r w:rsidRPr="00AA33D8">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A33D8">
        <w:rPr>
          <w:rStyle w:val="TagStyle"/>
          <w:rtl/>
        </w:rPr>
        <w:t xml:space="preserve"> &lt;&lt; אורח &gt;&gt;</w:t>
      </w:r>
      <w:r w:rsidR="00900A81">
        <w:rPr>
          <w:rtl/>
          <w:lang w:eastAsia="he-IL"/>
        </w:rPr>
        <w:t xml:space="preserve"> </w:t>
      </w:r>
      <w:bookmarkEnd w:id="2633"/>
    </w:p>
    <w:p w14:paraId="30C4681C" w14:textId="77777777" w:rsidR="00AA33D8" w:rsidRDefault="00AA33D8" w:rsidP="00AA33D8">
      <w:pPr>
        <w:pStyle w:val="KeepWithNext"/>
        <w:rPr>
          <w:rtl/>
          <w:lang w:eastAsia="he-IL"/>
        </w:rPr>
      </w:pPr>
    </w:p>
    <w:p w14:paraId="2256C698" w14:textId="0E80E44B" w:rsidR="00AA33D8" w:rsidRDefault="00AA33D8" w:rsidP="00AA33D8">
      <w:pPr>
        <w:rPr>
          <w:rtl/>
          <w:lang w:eastAsia="he-IL"/>
        </w:rPr>
      </w:pPr>
      <w:bookmarkStart w:id="2634" w:name="_ETM_Q1_7813078"/>
      <w:bookmarkStart w:id="2635" w:name="_ETM_Q1_7813115"/>
      <w:bookmarkEnd w:id="2634"/>
      <w:bookmarkEnd w:id="2635"/>
      <w:r>
        <w:rPr>
          <w:rFonts w:hint="cs"/>
          <w:rtl/>
          <w:lang w:eastAsia="he-IL"/>
        </w:rPr>
        <w:t xml:space="preserve">גם אם זה </w:t>
      </w:r>
      <w:bookmarkStart w:id="2636" w:name="_ETM_Q1_7812755"/>
      <w:bookmarkEnd w:id="2636"/>
      <w:r>
        <w:rPr>
          <w:rFonts w:hint="cs"/>
          <w:rtl/>
          <w:lang w:eastAsia="he-IL"/>
        </w:rPr>
        <w:t>חשד לנשיאת נשק.</w:t>
      </w:r>
      <w:r w:rsidR="003E11DF">
        <w:rPr>
          <w:rFonts w:hint="cs"/>
          <w:rtl/>
          <w:lang w:eastAsia="he-IL"/>
        </w:rPr>
        <w:t xml:space="preserve"> איך מחליטים מתי יש חשד לנשיאת</w:t>
      </w:r>
      <w:bookmarkStart w:id="2637" w:name="_ETM_Q1_7821688"/>
      <w:bookmarkEnd w:id="2637"/>
      <w:r w:rsidR="003E11DF">
        <w:rPr>
          <w:rFonts w:hint="cs"/>
          <w:rtl/>
          <w:lang w:eastAsia="he-IL"/>
        </w:rPr>
        <w:t xml:space="preserve"> נשק? </w:t>
      </w:r>
    </w:p>
    <w:p w14:paraId="30D7AECB" w14:textId="77777777" w:rsidR="003E11DF" w:rsidRDefault="003E11DF" w:rsidP="00AA33D8">
      <w:pPr>
        <w:rPr>
          <w:rtl/>
          <w:lang w:eastAsia="he-IL"/>
        </w:rPr>
      </w:pPr>
      <w:bookmarkStart w:id="2638" w:name="_ETM_Q1_7827329"/>
      <w:bookmarkStart w:id="2639" w:name="_ETM_Q1_7827376"/>
      <w:bookmarkEnd w:id="2638"/>
      <w:bookmarkEnd w:id="2639"/>
    </w:p>
    <w:p w14:paraId="4A7A1719" w14:textId="6D189DDF" w:rsidR="003E11DF" w:rsidRDefault="003E11DF" w:rsidP="003E11DF">
      <w:pPr>
        <w:pStyle w:val="af6"/>
        <w:keepNext/>
        <w:rPr>
          <w:rtl/>
        </w:rPr>
      </w:pPr>
      <w:bookmarkStart w:id="2640" w:name="ET_yor_6358_280"/>
      <w:r w:rsidRPr="003E11DF">
        <w:rPr>
          <w:rStyle w:val="TagStyle"/>
          <w:rtl/>
        </w:rPr>
        <w:t xml:space="preserve"> &lt;&lt; יור &gt;&gt; </w:t>
      </w:r>
      <w:r>
        <w:rPr>
          <w:rtl/>
        </w:rPr>
        <w:t>היו"ר צביקה פוגל:</w:t>
      </w:r>
      <w:r w:rsidRPr="003E11DF">
        <w:rPr>
          <w:rStyle w:val="TagStyle"/>
          <w:rtl/>
        </w:rPr>
        <w:t xml:space="preserve"> &lt;&lt; יור &gt;&gt;</w:t>
      </w:r>
      <w:r w:rsidR="00900A81">
        <w:rPr>
          <w:rtl/>
        </w:rPr>
        <w:t xml:space="preserve"> </w:t>
      </w:r>
      <w:bookmarkEnd w:id="2640"/>
    </w:p>
    <w:p w14:paraId="21AF943D" w14:textId="77777777" w:rsidR="003E11DF" w:rsidRDefault="003E11DF" w:rsidP="003E11DF">
      <w:pPr>
        <w:pStyle w:val="KeepWithNext"/>
        <w:rPr>
          <w:rtl/>
          <w:lang w:eastAsia="he-IL"/>
        </w:rPr>
      </w:pPr>
    </w:p>
    <w:p w14:paraId="186BFCEB" w14:textId="70412851" w:rsidR="003E11DF" w:rsidRDefault="003E11DF" w:rsidP="003E11DF">
      <w:pPr>
        <w:rPr>
          <w:rtl/>
          <w:lang w:eastAsia="he-IL"/>
        </w:rPr>
      </w:pPr>
      <w:r>
        <w:rPr>
          <w:rFonts w:hint="cs"/>
          <w:rtl/>
          <w:lang w:eastAsia="he-IL"/>
        </w:rPr>
        <w:t>אגב, לצערי חוויתי את החוויה הלא נעימה הזאת. כן.</w:t>
      </w:r>
      <w:r w:rsidR="008F158E">
        <w:rPr>
          <w:rFonts w:hint="cs"/>
          <w:rtl/>
          <w:lang w:eastAsia="he-IL"/>
        </w:rPr>
        <w:t xml:space="preserve"> </w:t>
      </w:r>
      <w:r>
        <w:rPr>
          <w:rFonts w:hint="cs"/>
          <w:rtl/>
          <w:lang w:eastAsia="he-IL"/>
        </w:rPr>
        <w:t>זו חוויה לא נעימה.</w:t>
      </w:r>
    </w:p>
    <w:p w14:paraId="3C77DE8C" w14:textId="77777777" w:rsidR="003E11DF" w:rsidRDefault="003E11DF" w:rsidP="003E11DF">
      <w:pPr>
        <w:rPr>
          <w:rtl/>
          <w:lang w:eastAsia="he-IL"/>
        </w:rPr>
      </w:pPr>
      <w:bookmarkStart w:id="2641" w:name="_ETM_Q1_7833823"/>
      <w:bookmarkStart w:id="2642" w:name="_ETM_Q1_7833867"/>
      <w:bookmarkEnd w:id="2641"/>
      <w:bookmarkEnd w:id="2642"/>
    </w:p>
    <w:p w14:paraId="14F5ED56" w14:textId="4CE937AF" w:rsidR="003E11DF" w:rsidRDefault="003E11DF" w:rsidP="003E11DF">
      <w:pPr>
        <w:pStyle w:val="af9"/>
        <w:keepNext/>
        <w:rPr>
          <w:rtl/>
          <w:lang w:eastAsia="he-IL"/>
        </w:rPr>
      </w:pPr>
      <w:bookmarkStart w:id="2643" w:name="ET_guest_דבי_גילד_חיו_281"/>
      <w:r w:rsidRPr="003E11D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E11DF">
        <w:rPr>
          <w:rStyle w:val="TagStyle"/>
          <w:rtl/>
        </w:rPr>
        <w:t xml:space="preserve"> &lt;&lt; אורח &gt;&gt;</w:t>
      </w:r>
      <w:r w:rsidR="00900A81">
        <w:rPr>
          <w:rtl/>
          <w:lang w:eastAsia="he-IL"/>
        </w:rPr>
        <w:t xml:space="preserve"> </w:t>
      </w:r>
      <w:bookmarkEnd w:id="2643"/>
    </w:p>
    <w:p w14:paraId="1871D6C1" w14:textId="77777777" w:rsidR="003E11DF" w:rsidRDefault="003E11DF" w:rsidP="003E11DF">
      <w:pPr>
        <w:pStyle w:val="KeepWithNext"/>
        <w:rPr>
          <w:rtl/>
          <w:lang w:eastAsia="he-IL"/>
        </w:rPr>
      </w:pPr>
    </w:p>
    <w:p w14:paraId="03341E11" w14:textId="300B0AA1" w:rsidR="003E11DF" w:rsidRDefault="003E11DF" w:rsidP="003E11DF">
      <w:pPr>
        <w:rPr>
          <w:rtl/>
          <w:lang w:eastAsia="he-IL"/>
        </w:rPr>
      </w:pPr>
      <w:r>
        <w:rPr>
          <w:rFonts w:hint="cs"/>
          <w:rtl/>
          <w:lang w:eastAsia="he-IL"/>
        </w:rPr>
        <w:t>אנחנו יו</w:t>
      </w:r>
      <w:bookmarkStart w:id="2644" w:name="_ETM_Q1_7833094"/>
      <w:bookmarkEnd w:id="2644"/>
      <w:r>
        <w:rPr>
          <w:rFonts w:hint="cs"/>
          <w:rtl/>
          <w:lang w:eastAsia="he-IL"/>
        </w:rPr>
        <w:t xml:space="preserve">דעים טוב מאוד על מי יש חשד שהוא אולי נושא נשק. </w:t>
      </w:r>
      <w:bookmarkStart w:id="2645" w:name="_ETM_Q1_7838529"/>
      <w:bookmarkEnd w:id="2645"/>
      <w:r>
        <w:rPr>
          <w:rFonts w:hint="cs"/>
          <w:rtl/>
          <w:lang w:eastAsia="he-IL"/>
        </w:rPr>
        <w:t xml:space="preserve">אלה סעיפים עם פתח קיצוני </w:t>
      </w:r>
      <w:proofErr w:type="spellStart"/>
      <w:r>
        <w:rPr>
          <w:rFonts w:hint="cs"/>
          <w:rtl/>
          <w:lang w:eastAsia="he-IL"/>
        </w:rPr>
        <w:t>לפרופיילינג</w:t>
      </w:r>
      <w:proofErr w:type="spellEnd"/>
      <w:r>
        <w:rPr>
          <w:rFonts w:hint="cs"/>
          <w:rtl/>
          <w:lang w:eastAsia="he-IL"/>
        </w:rPr>
        <w:t xml:space="preserve"> בסמכויות מאוד מרחיקות </w:t>
      </w:r>
      <w:bookmarkStart w:id="2646" w:name="_ETM_Q1_7842020"/>
      <w:bookmarkEnd w:id="2646"/>
      <w:r>
        <w:rPr>
          <w:rFonts w:hint="cs"/>
          <w:rtl/>
          <w:lang w:eastAsia="he-IL"/>
        </w:rPr>
        <w:t xml:space="preserve">לכת, לתת בסופו של דבר לפקח עירוני, גם אם קוראים לו פקח שיטור, לחפש על גופו וברכבו </w:t>
      </w:r>
      <w:bookmarkStart w:id="2647" w:name="_ETM_Q1_7848348"/>
      <w:bookmarkEnd w:id="2647"/>
      <w:r>
        <w:rPr>
          <w:rFonts w:hint="cs"/>
          <w:rtl/>
          <w:lang w:eastAsia="he-IL"/>
        </w:rPr>
        <w:t xml:space="preserve">של בן אדם. </w:t>
      </w:r>
      <w:bookmarkStart w:id="2648" w:name="_ETM_Q1_7853892"/>
      <w:bookmarkEnd w:id="2648"/>
    </w:p>
    <w:p w14:paraId="44E88B48" w14:textId="77777777" w:rsidR="003E11DF" w:rsidRDefault="003E11DF" w:rsidP="003E11DF">
      <w:pPr>
        <w:rPr>
          <w:rtl/>
          <w:lang w:eastAsia="he-IL"/>
        </w:rPr>
      </w:pPr>
      <w:bookmarkStart w:id="2649" w:name="_ETM_Q1_7853937"/>
      <w:bookmarkEnd w:id="2649"/>
    </w:p>
    <w:p w14:paraId="71BF72DC" w14:textId="614E3034" w:rsidR="003E11DF" w:rsidRDefault="003E11DF" w:rsidP="003E11DF">
      <w:pPr>
        <w:rPr>
          <w:rtl/>
          <w:lang w:eastAsia="he-IL"/>
        </w:rPr>
      </w:pPr>
      <w:bookmarkStart w:id="2650" w:name="_ETM_Q1_7854012"/>
      <w:bookmarkStart w:id="2651" w:name="_ETM_Q1_7854053"/>
      <w:bookmarkEnd w:id="2650"/>
      <w:bookmarkEnd w:id="2651"/>
      <w:r>
        <w:rPr>
          <w:rFonts w:hint="cs"/>
          <w:rtl/>
          <w:lang w:eastAsia="he-IL"/>
        </w:rPr>
        <w:t>יש לי עוד שתי הערות ממש קטנו</w:t>
      </w:r>
      <w:bookmarkStart w:id="2652" w:name="_ETM_Q1_7853577"/>
      <w:bookmarkEnd w:id="2652"/>
      <w:r>
        <w:rPr>
          <w:rFonts w:hint="cs"/>
          <w:rtl/>
          <w:lang w:eastAsia="he-IL"/>
        </w:rPr>
        <w:t xml:space="preserve">ת ופחות דרמטיות. לגבי </w:t>
      </w:r>
      <w:bookmarkStart w:id="2653" w:name="_ETM_Q1_7860763"/>
      <w:bookmarkEnd w:id="2653"/>
      <w:r>
        <w:rPr>
          <w:rFonts w:hint="cs"/>
          <w:rtl/>
          <w:lang w:eastAsia="he-IL"/>
        </w:rPr>
        <w:t>סעיף 13(ג). לא הבנתי</w:t>
      </w:r>
      <w:r w:rsidR="008F158E">
        <w:rPr>
          <w:rFonts w:hint="cs"/>
          <w:rtl/>
          <w:lang w:eastAsia="he-IL"/>
        </w:rPr>
        <w:t xml:space="preserve"> </w:t>
      </w:r>
      <w:r>
        <w:rPr>
          <w:rFonts w:hint="cs"/>
          <w:rtl/>
          <w:lang w:eastAsia="he-IL"/>
        </w:rPr>
        <w:t>את המפגע</w:t>
      </w:r>
      <w:r w:rsidR="008F158E">
        <w:rPr>
          <w:rFonts w:hint="cs"/>
          <w:rtl/>
          <w:lang w:eastAsia="he-IL"/>
        </w:rPr>
        <w:t xml:space="preserve"> </w:t>
      </w:r>
      <w:r>
        <w:rPr>
          <w:rFonts w:hint="cs"/>
          <w:rtl/>
          <w:lang w:eastAsia="he-IL"/>
        </w:rPr>
        <w:t xml:space="preserve">הבטיחותי ואיזה </w:t>
      </w:r>
      <w:bookmarkStart w:id="2654" w:name="_ETM_Q1_7862733"/>
      <w:bookmarkEnd w:id="2654"/>
      <w:r>
        <w:rPr>
          <w:rFonts w:hint="cs"/>
          <w:rtl/>
          <w:lang w:eastAsia="he-IL"/>
        </w:rPr>
        <w:t>סמכויות. למה נדרש הסעיף הזה?</w:t>
      </w:r>
      <w:bookmarkStart w:id="2655" w:name="_ETM_Q1_7867661"/>
      <w:bookmarkEnd w:id="2655"/>
    </w:p>
    <w:p w14:paraId="237DD80E" w14:textId="77777777" w:rsidR="003E11DF" w:rsidRDefault="003E11DF" w:rsidP="003E11DF">
      <w:pPr>
        <w:rPr>
          <w:rtl/>
          <w:lang w:eastAsia="he-IL"/>
        </w:rPr>
      </w:pPr>
      <w:bookmarkStart w:id="2656" w:name="_ETM_Q1_7867717"/>
      <w:bookmarkEnd w:id="2656"/>
    </w:p>
    <w:p w14:paraId="11E2C509" w14:textId="2862C783" w:rsidR="003E11DF" w:rsidRDefault="003E11DF" w:rsidP="003E11DF">
      <w:pPr>
        <w:pStyle w:val="af6"/>
        <w:keepNext/>
        <w:rPr>
          <w:rtl/>
        </w:rPr>
      </w:pPr>
      <w:bookmarkStart w:id="2657" w:name="ET_yor_6358_282"/>
      <w:r w:rsidRPr="003E11DF">
        <w:rPr>
          <w:rStyle w:val="TagStyle"/>
          <w:rtl/>
        </w:rPr>
        <w:t xml:space="preserve"> &lt;&lt; יור &gt;&gt; </w:t>
      </w:r>
      <w:r>
        <w:rPr>
          <w:rtl/>
        </w:rPr>
        <w:t>היו"ר צביקה פוגל:</w:t>
      </w:r>
      <w:r w:rsidRPr="003E11DF">
        <w:rPr>
          <w:rStyle w:val="TagStyle"/>
          <w:rtl/>
        </w:rPr>
        <w:t xml:space="preserve"> &lt;&lt; יור &gt;&gt;</w:t>
      </w:r>
      <w:r w:rsidR="00900A81">
        <w:rPr>
          <w:rtl/>
        </w:rPr>
        <w:t xml:space="preserve"> </w:t>
      </w:r>
      <w:bookmarkEnd w:id="2657"/>
    </w:p>
    <w:p w14:paraId="18A959D5" w14:textId="77777777" w:rsidR="003E11DF" w:rsidRDefault="003E11DF" w:rsidP="003E11DF">
      <w:pPr>
        <w:pStyle w:val="KeepWithNext"/>
        <w:rPr>
          <w:rtl/>
          <w:lang w:eastAsia="he-IL"/>
        </w:rPr>
      </w:pPr>
    </w:p>
    <w:p w14:paraId="647ADE7D" w14:textId="30714990" w:rsidR="003E11DF" w:rsidRDefault="003E11DF" w:rsidP="003E11DF">
      <w:pPr>
        <w:rPr>
          <w:rtl/>
          <w:lang w:eastAsia="he-IL"/>
        </w:rPr>
      </w:pPr>
      <w:r>
        <w:rPr>
          <w:rFonts w:hint="cs"/>
          <w:rtl/>
          <w:lang w:eastAsia="he-IL"/>
        </w:rPr>
        <w:t>נפל עץ באמצע הרחוב. זה מפגע בטיחותי? נפער בור בכביש.</w:t>
      </w:r>
    </w:p>
    <w:p w14:paraId="5965D898" w14:textId="77777777" w:rsidR="003E11DF" w:rsidRDefault="003E11DF" w:rsidP="003E11DF">
      <w:pPr>
        <w:rPr>
          <w:rtl/>
          <w:lang w:eastAsia="he-IL"/>
        </w:rPr>
      </w:pPr>
      <w:bookmarkStart w:id="2658" w:name="_ETM_Q1_7871492"/>
      <w:bookmarkStart w:id="2659" w:name="_ETM_Q1_7871532"/>
      <w:bookmarkEnd w:id="2658"/>
      <w:bookmarkEnd w:id="2659"/>
    </w:p>
    <w:p w14:paraId="4DD03E08" w14:textId="1785CA30" w:rsidR="003E11DF" w:rsidRDefault="003E11DF" w:rsidP="003E11DF">
      <w:pPr>
        <w:pStyle w:val="af9"/>
        <w:keepNext/>
        <w:rPr>
          <w:rtl/>
          <w:lang w:eastAsia="he-IL"/>
        </w:rPr>
      </w:pPr>
      <w:bookmarkStart w:id="2660" w:name="ET_guest_דבי_גילד_חיו_283"/>
      <w:r w:rsidRPr="003E11D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E11DF">
        <w:rPr>
          <w:rStyle w:val="TagStyle"/>
          <w:rtl/>
        </w:rPr>
        <w:t xml:space="preserve"> &lt;&lt; אורח &gt;&gt;</w:t>
      </w:r>
      <w:r w:rsidR="00900A81">
        <w:rPr>
          <w:rtl/>
          <w:lang w:eastAsia="he-IL"/>
        </w:rPr>
        <w:t xml:space="preserve"> </w:t>
      </w:r>
      <w:bookmarkEnd w:id="2660"/>
    </w:p>
    <w:p w14:paraId="6F7796E4" w14:textId="77777777" w:rsidR="003E11DF" w:rsidRDefault="003E11DF" w:rsidP="003E11DF">
      <w:pPr>
        <w:pStyle w:val="KeepWithNext"/>
        <w:rPr>
          <w:rtl/>
          <w:lang w:eastAsia="he-IL"/>
        </w:rPr>
      </w:pPr>
    </w:p>
    <w:p w14:paraId="0705C72D" w14:textId="5342C56A" w:rsidR="003E11DF" w:rsidRDefault="003E11DF" w:rsidP="003E11DF">
      <w:pPr>
        <w:rPr>
          <w:rtl/>
          <w:lang w:eastAsia="he-IL"/>
        </w:rPr>
      </w:pPr>
      <w:r>
        <w:rPr>
          <w:rFonts w:hint="cs"/>
          <w:rtl/>
          <w:lang w:eastAsia="he-IL"/>
        </w:rPr>
        <w:t xml:space="preserve">מה זה קשור </w:t>
      </w:r>
      <w:bookmarkStart w:id="2661" w:name="_ETM_Q1_7872516"/>
      <w:bookmarkEnd w:id="2661"/>
      <w:r>
        <w:rPr>
          <w:rFonts w:hint="cs"/>
          <w:rtl/>
          <w:lang w:eastAsia="he-IL"/>
        </w:rPr>
        <w:t>לפקחים? העירייה מטפלת בדברים האלה. אתה מדבר על עצירת התנועה ולחסום את הכביש.</w:t>
      </w:r>
    </w:p>
    <w:p w14:paraId="1AECF72C" w14:textId="77777777" w:rsidR="003E11DF" w:rsidRDefault="003E11DF" w:rsidP="003E11DF">
      <w:pPr>
        <w:rPr>
          <w:rtl/>
          <w:lang w:eastAsia="he-IL"/>
        </w:rPr>
      </w:pPr>
    </w:p>
    <w:p w14:paraId="323D99E8" w14:textId="59CBA243" w:rsidR="003E11DF" w:rsidRDefault="003E11DF" w:rsidP="003E11DF">
      <w:pPr>
        <w:pStyle w:val="af9"/>
        <w:keepNext/>
        <w:rPr>
          <w:rtl/>
          <w:lang w:eastAsia="he-IL"/>
        </w:rPr>
      </w:pPr>
      <w:bookmarkStart w:id="2662" w:name="ET_guest_מירה_סלומון_284"/>
      <w:r w:rsidRPr="003E11DF">
        <w:rPr>
          <w:rStyle w:val="TagStyle"/>
          <w:rtl/>
        </w:rPr>
        <w:t xml:space="preserve"> &lt;&lt; אורח &gt;&gt; </w:t>
      </w:r>
      <w:r>
        <w:rPr>
          <w:rtl/>
          <w:lang w:eastAsia="he-IL"/>
        </w:rPr>
        <w:t>מירה סלומון:</w:t>
      </w:r>
      <w:r w:rsidRPr="003E11DF">
        <w:rPr>
          <w:rStyle w:val="TagStyle"/>
          <w:rtl/>
        </w:rPr>
        <w:t xml:space="preserve"> &lt;&lt; אורח &gt;&gt;</w:t>
      </w:r>
      <w:r w:rsidR="00900A81">
        <w:rPr>
          <w:rtl/>
          <w:lang w:eastAsia="he-IL"/>
        </w:rPr>
        <w:t xml:space="preserve"> </w:t>
      </w:r>
      <w:bookmarkEnd w:id="2662"/>
    </w:p>
    <w:p w14:paraId="78BD6282" w14:textId="77777777" w:rsidR="003E11DF" w:rsidRDefault="003E11DF" w:rsidP="003E11DF">
      <w:pPr>
        <w:pStyle w:val="KeepWithNext"/>
        <w:rPr>
          <w:rtl/>
          <w:lang w:eastAsia="he-IL"/>
        </w:rPr>
      </w:pPr>
    </w:p>
    <w:p w14:paraId="057F9FF8" w14:textId="668AC6F8" w:rsidR="003E11DF" w:rsidRDefault="003E11DF" w:rsidP="003E11DF">
      <w:pPr>
        <w:rPr>
          <w:rtl/>
          <w:lang w:eastAsia="he-IL"/>
        </w:rPr>
      </w:pPr>
      <w:r>
        <w:rPr>
          <w:rFonts w:hint="cs"/>
          <w:rtl/>
          <w:lang w:eastAsia="he-IL"/>
        </w:rPr>
        <w:t xml:space="preserve">אגב, יש לו סמכות לנתב תנועה בכבישים. בהמשך למה שדיברנו, בפקודת </w:t>
      </w:r>
      <w:bookmarkStart w:id="2663" w:name="_ETM_Q1_7885524"/>
      <w:bookmarkEnd w:id="2663"/>
      <w:r>
        <w:rPr>
          <w:rFonts w:hint="cs"/>
          <w:rtl/>
          <w:lang w:eastAsia="he-IL"/>
        </w:rPr>
        <w:t>התעבורה, גם לפקח של העירייה יש סמכות לנתב תנוע</w:t>
      </w:r>
      <w:bookmarkStart w:id="2664" w:name="_ETM_Q1_7890721"/>
      <w:bookmarkEnd w:id="2664"/>
      <w:r>
        <w:rPr>
          <w:rFonts w:hint="cs"/>
          <w:rtl/>
          <w:lang w:eastAsia="he-IL"/>
        </w:rPr>
        <w:t>ה בכבישים כשיש עבודות בנייה. זה לא משהו חדש שלא</w:t>
      </w:r>
      <w:bookmarkStart w:id="2665" w:name="_ETM_Q1_7892640"/>
      <w:bookmarkEnd w:id="2665"/>
      <w:r>
        <w:rPr>
          <w:rFonts w:hint="cs"/>
          <w:rtl/>
          <w:lang w:eastAsia="he-IL"/>
        </w:rPr>
        <w:t xml:space="preserve"> נשמע במחוזותינו.</w:t>
      </w:r>
      <w:bookmarkStart w:id="2666" w:name="_ETM_Q1_7894654"/>
      <w:bookmarkEnd w:id="2666"/>
    </w:p>
    <w:p w14:paraId="4BB94D69" w14:textId="77777777" w:rsidR="003E11DF" w:rsidRDefault="003E11DF" w:rsidP="003E11DF">
      <w:pPr>
        <w:rPr>
          <w:rtl/>
          <w:lang w:eastAsia="he-IL"/>
        </w:rPr>
      </w:pPr>
      <w:bookmarkStart w:id="2667" w:name="_ETM_Q1_7894699"/>
      <w:bookmarkEnd w:id="2667"/>
    </w:p>
    <w:p w14:paraId="6676BD53" w14:textId="2ACB8F2D" w:rsidR="003E11DF" w:rsidRDefault="003E11DF" w:rsidP="003E11DF">
      <w:pPr>
        <w:pStyle w:val="af9"/>
        <w:keepNext/>
        <w:rPr>
          <w:rtl/>
          <w:lang w:eastAsia="he-IL"/>
        </w:rPr>
      </w:pPr>
      <w:bookmarkStart w:id="2668" w:name="ET_guest_דבי_גילד_חיו_285"/>
      <w:r w:rsidRPr="003E11DF">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3E11DF">
        <w:rPr>
          <w:rStyle w:val="TagStyle"/>
          <w:rtl/>
        </w:rPr>
        <w:t xml:space="preserve"> &lt;&lt; אורח &gt;&gt;</w:t>
      </w:r>
      <w:r w:rsidR="00900A81">
        <w:rPr>
          <w:rtl/>
          <w:lang w:eastAsia="he-IL"/>
        </w:rPr>
        <w:t xml:space="preserve"> </w:t>
      </w:r>
      <w:bookmarkEnd w:id="2668"/>
    </w:p>
    <w:p w14:paraId="077D31EB" w14:textId="77777777" w:rsidR="003E11DF" w:rsidRDefault="003E11DF" w:rsidP="003E11DF">
      <w:pPr>
        <w:pStyle w:val="KeepWithNext"/>
        <w:rPr>
          <w:rtl/>
          <w:lang w:eastAsia="he-IL"/>
        </w:rPr>
      </w:pPr>
    </w:p>
    <w:p w14:paraId="4AF69F48" w14:textId="67340648" w:rsidR="003E11DF" w:rsidRDefault="003E11DF" w:rsidP="003E11DF">
      <w:pPr>
        <w:rPr>
          <w:rtl/>
          <w:lang w:eastAsia="he-IL"/>
        </w:rPr>
      </w:pPr>
      <w:r>
        <w:rPr>
          <w:rFonts w:hint="cs"/>
          <w:rtl/>
          <w:lang w:eastAsia="he-IL"/>
        </w:rPr>
        <w:t>מ</w:t>
      </w:r>
      <w:bookmarkStart w:id="2669" w:name="_ETM_Q1_7896824"/>
      <w:bookmarkStart w:id="2670" w:name="_ETM_Q1_7896843"/>
      <w:bookmarkEnd w:id="2669"/>
      <w:bookmarkEnd w:id="2670"/>
      <w:r>
        <w:rPr>
          <w:rFonts w:hint="cs"/>
          <w:rtl/>
          <w:lang w:eastAsia="he-IL"/>
        </w:rPr>
        <w:t xml:space="preserve">מילא העירייה יכולה לטפל בזה. לא הבנתי, אבל לא </w:t>
      </w:r>
      <w:bookmarkStart w:id="2671" w:name="_ETM_Q1_7901368"/>
      <w:bookmarkEnd w:id="2671"/>
      <w:r>
        <w:rPr>
          <w:rFonts w:hint="cs"/>
          <w:rtl/>
          <w:lang w:eastAsia="he-IL"/>
        </w:rPr>
        <w:t>חשוב. אם זה נחוץ, לא נראה לי שזה משהו</w:t>
      </w:r>
      <w:r w:rsidR="008F158E">
        <w:rPr>
          <w:rFonts w:hint="cs"/>
          <w:rtl/>
          <w:lang w:eastAsia="he-IL"/>
        </w:rPr>
        <w:t xml:space="preserve"> </w:t>
      </w:r>
      <w:r>
        <w:rPr>
          <w:rFonts w:hint="cs"/>
          <w:rtl/>
          <w:lang w:eastAsia="he-IL"/>
        </w:rPr>
        <w:t>דרמטי.</w:t>
      </w:r>
    </w:p>
    <w:p w14:paraId="6E709CD1" w14:textId="77777777" w:rsidR="003E11DF" w:rsidRDefault="003E11DF" w:rsidP="003E11DF">
      <w:pPr>
        <w:rPr>
          <w:rtl/>
          <w:lang w:eastAsia="he-IL"/>
        </w:rPr>
      </w:pPr>
      <w:bookmarkStart w:id="2672" w:name="_ETM_Q1_7903866"/>
      <w:bookmarkStart w:id="2673" w:name="_ETM_Q1_7903916"/>
      <w:bookmarkEnd w:id="2672"/>
      <w:bookmarkEnd w:id="2673"/>
    </w:p>
    <w:p w14:paraId="4A2ABE1D" w14:textId="7599E52C" w:rsidR="003E11DF" w:rsidRDefault="003E11DF" w:rsidP="003E11DF">
      <w:pPr>
        <w:rPr>
          <w:rtl/>
          <w:lang w:eastAsia="he-IL"/>
        </w:rPr>
      </w:pPr>
      <w:bookmarkStart w:id="2674" w:name="_ETM_Q1_7904442"/>
      <w:bookmarkStart w:id="2675" w:name="_ETM_Q1_7904483"/>
      <w:bookmarkEnd w:id="2674"/>
      <w:bookmarkEnd w:id="2675"/>
      <w:r>
        <w:rPr>
          <w:rFonts w:hint="cs"/>
          <w:rtl/>
          <w:lang w:eastAsia="he-IL"/>
        </w:rPr>
        <w:t>סעיף 13(ה), מדבר על הדיווח. אני</w:t>
      </w:r>
      <w:bookmarkStart w:id="2676" w:name="_ETM_Q1_7908512"/>
      <w:bookmarkEnd w:id="2676"/>
      <w:r>
        <w:rPr>
          <w:rFonts w:hint="cs"/>
          <w:rtl/>
          <w:lang w:eastAsia="he-IL"/>
        </w:rPr>
        <w:t xml:space="preserve"> ציינתי שכל הדיווח הזה</w:t>
      </w:r>
      <w:r w:rsidR="008F158E">
        <w:rPr>
          <w:rFonts w:hint="cs"/>
          <w:rtl/>
          <w:lang w:eastAsia="he-IL"/>
        </w:rPr>
        <w:t xml:space="preserve"> </w:t>
      </w:r>
      <w:r>
        <w:rPr>
          <w:rFonts w:hint="cs"/>
          <w:rtl/>
          <w:lang w:eastAsia="he-IL"/>
        </w:rPr>
        <w:t>בסוף צריך לה</w:t>
      </w:r>
      <w:bookmarkStart w:id="2677" w:name="_ETM_Q1_7911655"/>
      <w:bookmarkEnd w:id="2677"/>
      <w:r>
        <w:rPr>
          <w:rFonts w:hint="cs"/>
          <w:rtl/>
          <w:lang w:eastAsia="he-IL"/>
        </w:rPr>
        <w:t xml:space="preserve">גיע לוועדה אבל זה ממילא חלק. דיברנו על </w:t>
      </w:r>
      <w:bookmarkStart w:id="2678" w:name="_ETM_Q1_7915300"/>
      <w:bookmarkEnd w:id="2678"/>
      <w:r>
        <w:rPr>
          <w:rFonts w:hint="cs"/>
          <w:rtl/>
          <w:lang w:eastAsia="he-IL"/>
        </w:rPr>
        <w:t>כך שצריך את הפירוט של העבירות</w:t>
      </w:r>
      <w:r w:rsidR="008F158E">
        <w:rPr>
          <w:rFonts w:hint="cs"/>
          <w:rtl/>
          <w:lang w:eastAsia="he-IL"/>
        </w:rPr>
        <w:t xml:space="preserve"> </w:t>
      </w:r>
      <w:r>
        <w:rPr>
          <w:rFonts w:hint="cs"/>
          <w:rtl/>
          <w:lang w:eastAsia="he-IL"/>
        </w:rPr>
        <w:t>של השימוש</w:t>
      </w:r>
      <w:bookmarkStart w:id="2679" w:name="_ETM_Q1_7921134"/>
      <w:bookmarkEnd w:id="2679"/>
      <w:r>
        <w:rPr>
          <w:rFonts w:hint="cs"/>
          <w:rtl/>
          <w:lang w:eastAsia="he-IL"/>
        </w:rPr>
        <w:t xml:space="preserve"> בסמכויות. זה רק עוזר כי כאן ממילא הם מכינים את </w:t>
      </w:r>
      <w:bookmarkStart w:id="2680" w:name="_ETM_Q1_7932224"/>
      <w:bookmarkEnd w:id="2680"/>
      <w:r>
        <w:rPr>
          <w:rFonts w:hint="cs"/>
          <w:rtl/>
          <w:lang w:eastAsia="he-IL"/>
        </w:rPr>
        <w:t>הדוח לפי העבירות, כך שזה כבר יהיה מוכן</w:t>
      </w:r>
      <w:bookmarkStart w:id="2681" w:name="_ETM_Q1_7938660"/>
      <w:bookmarkEnd w:id="2681"/>
      <w:r>
        <w:rPr>
          <w:rFonts w:hint="cs"/>
          <w:rtl/>
          <w:lang w:eastAsia="he-IL"/>
        </w:rPr>
        <w:t xml:space="preserve"> והם רק צריכים להגיש לך את זה.</w:t>
      </w:r>
      <w:bookmarkStart w:id="2682" w:name="_ETM_Q1_7936928"/>
      <w:bookmarkEnd w:id="2682"/>
    </w:p>
    <w:p w14:paraId="193D0131" w14:textId="77777777" w:rsidR="003E11DF" w:rsidRDefault="003E11DF" w:rsidP="003E11DF">
      <w:pPr>
        <w:rPr>
          <w:rtl/>
          <w:lang w:eastAsia="he-IL"/>
        </w:rPr>
      </w:pPr>
      <w:bookmarkStart w:id="2683" w:name="_ETM_Q1_7936969"/>
      <w:bookmarkStart w:id="2684" w:name="_ETM_Q1_7939872"/>
      <w:bookmarkEnd w:id="2683"/>
      <w:bookmarkEnd w:id="2684"/>
    </w:p>
    <w:p w14:paraId="03FD84F8" w14:textId="568CDE7D" w:rsidR="003E11DF" w:rsidRDefault="003E11DF" w:rsidP="003E11DF">
      <w:pPr>
        <w:pStyle w:val="af9"/>
        <w:keepNext/>
        <w:rPr>
          <w:rtl/>
          <w:lang w:eastAsia="he-IL"/>
        </w:rPr>
      </w:pPr>
      <w:bookmarkStart w:id="2685" w:name="ET_guest_מירית_לביא_286"/>
      <w:r w:rsidRPr="003E11DF">
        <w:rPr>
          <w:rStyle w:val="TagStyle"/>
          <w:rtl/>
        </w:rPr>
        <w:t xml:space="preserve"> &lt;&lt; אורח &gt;&gt; </w:t>
      </w:r>
      <w:r>
        <w:rPr>
          <w:rtl/>
          <w:lang w:eastAsia="he-IL"/>
        </w:rPr>
        <w:t>מירית לביא:</w:t>
      </w:r>
      <w:r w:rsidRPr="003E11DF">
        <w:rPr>
          <w:rStyle w:val="TagStyle"/>
          <w:rtl/>
        </w:rPr>
        <w:t xml:space="preserve"> &lt;&lt; אורח &gt;&gt;</w:t>
      </w:r>
      <w:r w:rsidR="00900A81">
        <w:rPr>
          <w:rtl/>
          <w:lang w:eastAsia="he-IL"/>
        </w:rPr>
        <w:t xml:space="preserve"> </w:t>
      </w:r>
      <w:bookmarkEnd w:id="2685"/>
    </w:p>
    <w:p w14:paraId="223C5A8C" w14:textId="77777777" w:rsidR="003E11DF" w:rsidRDefault="003E11DF" w:rsidP="003E11DF">
      <w:pPr>
        <w:pStyle w:val="KeepWithNext"/>
        <w:rPr>
          <w:rtl/>
          <w:lang w:eastAsia="he-IL"/>
        </w:rPr>
      </w:pPr>
    </w:p>
    <w:p w14:paraId="6FB2CA96" w14:textId="053BA129" w:rsidR="003E11DF" w:rsidRDefault="00BB2317" w:rsidP="003E11DF">
      <w:pPr>
        <w:rPr>
          <w:rtl/>
          <w:lang w:eastAsia="he-IL"/>
        </w:rPr>
      </w:pPr>
      <w:bookmarkStart w:id="2686" w:name="_ETM_Q1_7940147"/>
      <w:bookmarkStart w:id="2687" w:name="_ETM_Q1_7940180"/>
      <w:bookmarkEnd w:id="2686"/>
      <w:bookmarkEnd w:id="2687"/>
      <w:r>
        <w:rPr>
          <w:rFonts w:hint="cs"/>
          <w:rtl/>
          <w:lang w:eastAsia="he-IL"/>
        </w:rPr>
        <w:t xml:space="preserve">ככלל הסעיף מוביל </w:t>
      </w:r>
      <w:bookmarkStart w:id="2688" w:name="_ETM_Q1_7955793"/>
      <w:bookmarkEnd w:id="2688"/>
      <w:r>
        <w:rPr>
          <w:rFonts w:hint="cs"/>
          <w:rtl/>
          <w:lang w:eastAsia="he-IL"/>
        </w:rPr>
        <w:t xml:space="preserve">לכך שיש הרבה מקרים של הפעלת שיקול דעת על </w:t>
      </w:r>
      <w:bookmarkStart w:id="2689" w:name="_ETM_Q1_7958161"/>
      <w:bookmarkEnd w:id="2689"/>
      <w:r>
        <w:rPr>
          <w:rFonts w:hint="cs"/>
          <w:rtl/>
          <w:lang w:eastAsia="he-IL"/>
        </w:rPr>
        <w:t xml:space="preserve">ידי הפקח לפרש את המונחים שמופיעים בסעיף בשטח, בייחוד ככל </w:t>
      </w:r>
      <w:bookmarkStart w:id="2690" w:name="_ETM_Q1_7963248"/>
      <w:bookmarkEnd w:id="2690"/>
      <w:r>
        <w:rPr>
          <w:rFonts w:hint="cs"/>
          <w:rtl/>
          <w:lang w:eastAsia="he-IL"/>
        </w:rPr>
        <w:t>שהוחלט שהוא רשאי לפעול לפי הסעיף הזה ללא נוכחות ש</w:t>
      </w:r>
      <w:bookmarkStart w:id="2691" w:name="_ETM_Q1_7966213"/>
      <w:bookmarkEnd w:id="2691"/>
      <w:r>
        <w:rPr>
          <w:rFonts w:hint="cs"/>
          <w:rtl/>
          <w:lang w:eastAsia="he-IL"/>
        </w:rPr>
        <w:t>וטר. כדי</w:t>
      </w:r>
      <w:r w:rsidR="008F158E">
        <w:rPr>
          <w:rFonts w:hint="cs"/>
          <w:rtl/>
          <w:lang w:eastAsia="he-IL"/>
        </w:rPr>
        <w:t xml:space="preserve"> </w:t>
      </w:r>
      <w:r>
        <w:rPr>
          <w:rFonts w:hint="cs"/>
          <w:rtl/>
          <w:lang w:eastAsia="he-IL"/>
        </w:rPr>
        <w:t xml:space="preserve">להתמודד עם הסוגייה הזו אני תוהה אם </w:t>
      </w:r>
      <w:bookmarkStart w:id="2692" w:name="_ETM_Q1_7969812"/>
      <w:bookmarkEnd w:id="2692"/>
      <w:r>
        <w:rPr>
          <w:rFonts w:hint="cs"/>
          <w:rtl/>
          <w:lang w:eastAsia="he-IL"/>
        </w:rPr>
        <w:t xml:space="preserve">אפשר לשקול ללמוד מחוק לייעול </w:t>
      </w:r>
      <w:r w:rsidR="00151A5C">
        <w:rPr>
          <w:rFonts w:hint="cs"/>
          <w:rtl/>
          <w:lang w:eastAsia="he-IL"/>
        </w:rPr>
        <w:t xml:space="preserve">הפיקוח </w:t>
      </w:r>
      <w:r>
        <w:rPr>
          <w:rFonts w:hint="cs"/>
          <w:rtl/>
          <w:lang w:eastAsia="he-IL"/>
        </w:rPr>
        <w:t>ו</w:t>
      </w:r>
      <w:r w:rsidR="00151A5C">
        <w:rPr>
          <w:rFonts w:hint="cs"/>
          <w:rtl/>
          <w:lang w:eastAsia="he-IL"/>
        </w:rPr>
        <w:t>ה</w:t>
      </w:r>
      <w:r>
        <w:rPr>
          <w:rFonts w:hint="cs"/>
          <w:rtl/>
          <w:lang w:eastAsia="he-IL"/>
        </w:rPr>
        <w:t xml:space="preserve">אכיפה (תעבורה) ולקבוע שהסמכויות האלה תהיינה כפופות למדיניות אכיפה שתיקבע בנוהל שיגובש על </w:t>
      </w:r>
      <w:bookmarkStart w:id="2693" w:name="_ETM_Q1_7978098"/>
      <w:bookmarkEnd w:id="2693"/>
      <w:r>
        <w:rPr>
          <w:rFonts w:hint="cs"/>
          <w:rtl/>
          <w:lang w:eastAsia="he-IL"/>
        </w:rPr>
        <w:t>ידי משטרת</w:t>
      </w:r>
      <w:r w:rsidR="008F158E">
        <w:rPr>
          <w:rFonts w:hint="cs"/>
          <w:rtl/>
          <w:lang w:eastAsia="he-IL"/>
        </w:rPr>
        <w:t xml:space="preserve"> </w:t>
      </w:r>
      <w:r>
        <w:rPr>
          <w:rFonts w:hint="cs"/>
          <w:rtl/>
          <w:lang w:eastAsia="he-IL"/>
        </w:rPr>
        <w:t xml:space="preserve">ישראל והייעוץ המשפטי לממשלה. זה יכול להבטיח </w:t>
      </w:r>
      <w:bookmarkStart w:id="2694" w:name="_ETM_Q1_7984469"/>
      <w:bookmarkEnd w:id="2694"/>
      <w:r>
        <w:rPr>
          <w:rFonts w:hint="cs"/>
          <w:rtl/>
          <w:lang w:eastAsia="he-IL"/>
        </w:rPr>
        <w:t>את אחידות האכיפה בכלל הרשויות המקומיות וגם שקיפות לאזרח.</w:t>
      </w:r>
    </w:p>
    <w:p w14:paraId="5C4EB8CC" w14:textId="77777777" w:rsidR="00BB2317" w:rsidRDefault="00BB2317" w:rsidP="003E11DF">
      <w:pPr>
        <w:rPr>
          <w:rtl/>
          <w:lang w:eastAsia="he-IL"/>
        </w:rPr>
      </w:pPr>
      <w:bookmarkStart w:id="2695" w:name="_ETM_Q1_7987457"/>
      <w:bookmarkEnd w:id="2695"/>
    </w:p>
    <w:p w14:paraId="5064DA90" w14:textId="7D93CA8C" w:rsidR="00BB2317" w:rsidRDefault="00BB2317" w:rsidP="00BB2317">
      <w:pPr>
        <w:pStyle w:val="af6"/>
        <w:keepNext/>
        <w:rPr>
          <w:rtl/>
        </w:rPr>
      </w:pPr>
      <w:bookmarkStart w:id="2696" w:name="ET_yor_6358_287"/>
      <w:r w:rsidRPr="00BB2317">
        <w:rPr>
          <w:rStyle w:val="TagStyle"/>
          <w:rtl/>
        </w:rPr>
        <w:t xml:space="preserve"> &lt;&lt; יור &gt;&gt; </w:t>
      </w:r>
      <w:r>
        <w:rPr>
          <w:rtl/>
        </w:rPr>
        <w:t>היו"ר צביקה פוגל:</w:t>
      </w:r>
      <w:r w:rsidRPr="00BB2317">
        <w:rPr>
          <w:rStyle w:val="TagStyle"/>
          <w:rtl/>
        </w:rPr>
        <w:t xml:space="preserve"> &lt;&lt; יור &gt;&gt;</w:t>
      </w:r>
      <w:r w:rsidR="00900A81">
        <w:rPr>
          <w:rtl/>
        </w:rPr>
        <w:t xml:space="preserve"> </w:t>
      </w:r>
      <w:bookmarkEnd w:id="2696"/>
    </w:p>
    <w:p w14:paraId="7D2E692E" w14:textId="77777777" w:rsidR="00BB2317" w:rsidRDefault="00BB2317" w:rsidP="00BB2317">
      <w:pPr>
        <w:pStyle w:val="KeepWithNext"/>
        <w:rPr>
          <w:rtl/>
          <w:lang w:eastAsia="he-IL"/>
        </w:rPr>
      </w:pPr>
    </w:p>
    <w:p w14:paraId="7A4862A2" w14:textId="1D6BF27A" w:rsidR="00BB2317" w:rsidRDefault="00BB2317" w:rsidP="00BB2317">
      <w:pPr>
        <w:rPr>
          <w:rtl/>
          <w:lang w:eastAsia="he-IL"/>
        </w:rPr>
      </w:pPr>
      <w:bookmarkStart w:id="2697" w:name="_ETM_Q1_7987738"/>
      <w:bookmarkStart w:id="2698" w:name="_ETM_Q1_7987775"/>
      <w:bookmarkEnd w:id="2697"/>
      <w:bookmarkEnd w:id="2698"/>
      <w:r>
        <w:rPr>
          <w:rFonts w:hint="cs"/>
          <w:rtl/>
          <w:lang w:eastAsia="he-IL"/>
        </w:rPr>
        <w:t xml:space="preserve">רעיון טוב. </w:t>
      </w:r>
      <w:bookmarkStart w:id="2699" w:name="_ETM_Q1_7988543"/>
      <w:bookmarkEnd w:id="2699"/>
      <w:r>
        <w:rPr>
          <w:rFonts w:hint="cs"/>
          <w:rtl/>
          <w:lang w:eastAsia="he-IL"/>
        </w:rPr>
        <w:t>מייק.</w:t>
      </w:r>
    </w:p>
    <w:p w14:paraId="593CFC5F" w14:textId="77777777" w:rsidR="00BB2317" w:rsidRDefault="00BB2317" w:rsidP="00BB2317">
      <w:pPr>
        <w:rPr>
          <w:rtl/>
          <w:lang w:eastAsia="he-IL"/>
        </w:rPr>
      </w:pPr>
      <w:bookmarkStart w:id="2700" w:name="_ETM_Q1_7989629"/>
      <w:bookmarkEnd w:id="2700"/>
    </w:p>
    <w:p w14:paraId="1861B77C" w14:textId="79E90119" w:rsidR="00BB2317" w:rsidRDefault="00BB2317" w:rsidP="00BB2317">
      <w:pPr>
        <w:pStyle w:val="af9"/>
        <w:keepNext/>
        <w:rPr>
          <w:rtl/>
          <w:lang w:eastAsia="he-IL"/>
        </w:rPr>
      </w:pPr>
      <w:bookmarkStart w:id="2701" w:name="ET_guest_סנצ_מייק_כהן_288"/>
      <w:r w:rsidRPr="00BB2317">
        <w:rPr>
          <w:rStyle w:val="TagStyle"/>
          <w:rtl/>
        </w:rPr>
        <w:t xml:space="preserve"> &lt;&lt; אורח &gt;&gt; </w:t>
      </w:r>
      <w:r>
        <w:rPr>
          <w:rtl/>
          <w:lang w:eastAsia="he-IL"/>
        </w:rPr>
        <w:t>מייק כהן:</w:t>
      </w:r>
      <w:r w:rsidRPr="00BB2317">
        <w:rPr>
          <w:rStyle w:val="TagStyle"/>
          <w:rtl/>
        </w:rPr>
        <w:t xml:space="preserve"> &lt;&lt; אורח &gt;&gt;</w:t>
      </w:r>
      <w:r w:rsidR="00900A81">
        <w:rPr>
          <w:rtl/>
          <w:lang w:eastAsia="he-IL"/>
        </w:rPr>
        <w:t xml:space="preserve"> </w:t>
      </w:r>
      <w:bookmarkEnd w:id="2701"/>
    </w:p>
    <w:p w14:paraId="48252D54" w14:textId="77777777" w:rsidR="00BB2317" w:rsidRDefault="00BB2317" w:rsidP="00BB2317">
      <w:pPr>
        <w:pStyle w:val="KeepWithNext"/>
        <w:rPr>
          <w:rtl/>
          <w:lang w:eastAsia="he-IL"/>
        </w:rPr>
      </w:pPr>
    </w:p>
    <w:p w14:paraId="247F1244" w14:textId="67088862" w:rsidR="00BB2317" w:rsidRDefault="00BB2317" w:rsidP="00BB2317">
      <w:pPr>
        <w:rPr>
          <w:rtl/>
          <w:lang w:eastAsia="he-IL"/>
        </w:rPr>
      </w:pPr>
      <w:bookmarkStart w:id="2702" w:name="_ETM_Q1_7989869"/>
      <w:bookmarkStart w:id="2703" w:name="_ETM_Q1_7989911"/>
      <w:bookmarkEnd w:id="2702"/>
      <w:bookmarkEnd w:id="2703"/>
      <w:r>
        <w:rPr>
          <w:rFonts w:hint="cs"/>
          <w:rtl/>
          <w:lang w:eastAsia="he-IL"/>
        </w:rPr>
        <w:t>אנחנו לא אוכפים.</w:t>
      </w:r>
    </w:p>
    <w:p w14:paraId="51CCB79B" w14:textId="77777777" w:rsidR="00BB2317" w:rsidRDefault="00BB2317" w:rsidP="00BB2317">
      <w:pPr>
        <w:rPr>
          <w:rtl/>
          <w:lang w:eastAsia="he-IL"/>
        </w:rPr>
      </w:pPr>
      <w:bookmarkStart w:id="2704" w:name="_ETM_Q1_7996992"/>
      <w:bookmarkStart w:id="2705" w:name="_ETM_Q1_7997038"/>
      <w:bookmarkEnd w:id="2704"/>
      <w:bookmarkEnd w:id="2705"/>
    </w:p>
    <w:p w14:paraId="38C88D4C" w14:textId="4E144B7F" w:rsidR="00BB2317" w:rsidRDefault="00BB2317" w:rsidP="00BB2317">
      <w:pPr>
        <w:pStyle w:val="af9"/>
        <w:keepNext/>
        <w:rPr>
          <w:rtl/>
          <w:lang w:eastAsia="he-IL"/>
        </w:rPr>
      </w:pPr>
      <w:bookmarkStart w:id="2706" w:name="ET_guest_מירית_לביא_289"/>
      <w:r w:rsidRPr="00BB2317">
        <w:rPr>
          <w:rStyle w:val="TagStyle"/>
          <w:rtl/>
        </w:rPr>
        <w:t xml:space="preserve"> &lt;&lt; אורח &gt;&gt; </w:t>
      </w:r>
      <w:r>
        <w:rPr>
          <w:rtl/>
          <w:lang w:eastAsia="he-IL"/>
        </w:rPr>
        <w:t>מירית לביא:</w:t>
      </w:r>
      <w:r w:rsidRPr="00BB2317">
        <w:rPr>
          <w:rStyle w:val="TagStyle"/>
          <w:rtl/>
        </w:rPr>
        <w:t xml:space="preserve"> &lt;&lt; אורח &gt;&gt;</w:t>
      </w:r>
      <w:r w:rsidR="00900A81">
        <w:rPr>
          <w:rtl/>
          <w:lang w:eastAsia="he-IL"/>
        </w:rPr>
        <w:t xml:space="preserve"> </w:t>
      </w:r>
      <w:bookmarkEnd w:id="2706"/>
    </w:p>
    <w:p w14:paraId="7936BF8A" w14:textId="77777777" w:rsidR="00BB2317" w:rsidRDefault="00BB2317" w:rsidP="00BB2317">
      <w:pPr>
        <w:pStyle w:val="KeepWithNext"/>
        <w:rPr>
          <w:rtl/>
          <w:lang w:eastAsia="he-IL"/>
        </w:rPr>
      </w:pPr>
    </w:p>
    <w:p w14:paraId="2E69AAF2" w14:textId="3DE8AAE4" w:rsidR="00BB2317" w:rsidRDefault="00BB2317" w:rsidP="00BB2317">
      <w:pPr>
        <w:rPr>
          <w:rtl/>
          <w:lang w:eastAsia="he-IL"/>
        </w:rPr>
      </w:pPr>
      <w:r>
        <w:rPr>
          <w:rFonts w:hint="cs"/>
          <w:rtl/>
          <w:lang w:eastAsia="he-IL"/>
        </w:rPr>
        <w:t>ללמוד</w:t>
      </w:r>
      <w:r w:rsidR="008F158E">
        <w:rPr>
          <w:rFonts w:hint="cs"/>
          <w:rtl/>
          <w:lang w:eastAsia="he-IL"/>
        </w:rPr>
        <w:t xml:space="preserve"> </w:t>
      </w:r>
      <w:r>
        <w:rPr>
          <w:rFonts w:hint="cs"/>
          <w:rtl/>
          <w:lang w:eastAsia="he-IL"/>
        </w:rPr>
        <w:t>מהרעיון שקיים שם נוהל בנ</w:t>
      </w:r>
      <w:bookmarkStart w:id="2707" w:name="_ETM_Q1_7999440"/>
      <w:bookmarkEnd w:id="2707"/>
      <w:r>
        <w:rPr>
          <w:rFonts w:hint="cs"/>
          <w:rtl/>
          <w:lang w:eastAsia="he-IL"/>
        </w:rPr>
        <w:t xml:space="preserve">ושא הזה ושייקבע גם נוהל כאן שגם יהיה שקוף לציבור </w:t>
      </w:r>
      <w:bookmarkStart w:id="2708" w:name="_ETM_Q1_8003737"/>
      <w:bookmarkEnd w:id="2708"/>
      <w:r>
        <w:rPr>
          <w:rFonts w:hint="cs"/>
          <w:rtl/>
          <w:lang w:eastAsia="he-IL"/>
        </w:rPr>
        <w:t>וידעו בדיוק מהי מדיניות האכיפה גם של פקח מסייע כשהוא פועל באופן עצמאי. אני חושבת שזה יכול לפתור הרבה מהשאלות</w:t>
      </w:r>
      <w:bookmarkStart w:id="2709" w:name="_ETM_Q1_8009966"/>
      <w:bookmarkEnd w:id="2709"/>
      <w:r>
        <w:rPr>
          <w:rFonts w:hint="cs"/>
          <w:rtl/>
          <w:lang w:eastAsia="he-IL"/>
        </w:rPr>
        <w:t xml:space="preserve"> של שיקול דעת עצמאי בשטח לאורך הסעיף.</w:t>
      </w:r>
    </w:p>
    <w:p w14:paraId="549A33C6" w14:textId="77777777" w:rsidR="00BB2317" w:rsidRDefault="00BB2317" w:rsidP="00BB2317">
      <w:pPr>
        <w:rPr>
          <w:rtl/>
          <w:lang w:eastAsia="he-IL"/>
        </w:rPr>
      </w:pPr>
      <w:bookmarkStart w:id="2710" w:name="_ETM_Q1_8015514"/>
      <w:bookmarkStart w:id="2711" w:name="_ETM_Q1_8015562"/>
      <w:bookmarkEnd w:id="2710"/>
      <w:bookmarkEnd w:id="2711"/>
    </w:p>
    <w:p w14:paraId="19DA6156" w14:textId="64E9CDE3" w:rsidR="00BB2317" w:rsidRDefault="00BB2317" w:rsidP="00BB2317">
      <w:pPr>
        <w:rPr>
          <w:rtl/>
          <w:lang w:eastAsia="he-IL"/>
        </w:rPr>
      </w:pPr>
      <w:bookmarkStart w:id="2712" w:name="_ETM_Q1_8015617"/>
      <w:bookmarkStart w:id="2713" w:name="_ETM_Q1_8015660"/>
      <w:bookmarkEnd w:id="2712"/>
      <w:bookmarkEnd w:id="2713"/>
      <w:r>
        <w:rPr>
          <w:rFonts w:hint="cs"/>
          <w:rtl/>
          <w:lang w:eastAsia="he-IL"/>
        </w:rPr>
        <w:t>לסעיף 13(א)(1). אנחנו מסכימים עם הייעוץ המשפטי לוועדה</w:t>
      </w:r>
      <w:r w:rsidR="00151A5C">
        <w:rPr>
          <w:rFonts w:hint="cs"/>
          <w:rtl/>
          <w:lang w:eastAsia="he-IL"/>
        </w:rPr>
        <w:t xml:space="preserve"> לגבי מיקום הסעיף. לדעתנו הרבה יותר הגיוני להעביר </w:t>
      </w:r>
      <w:bookmarkStart w:id="2714" w:name="_ETM_Q1_8023725"/>
      <w:bookmarkEnd w:id="2714"/>
      <w:r w:rsidR="00151A5C">
        <w:rPr>
          <w:rFonts w:hint="cs"/>
          <w:rtl/>
          <w:lang w:eastAsia="he-IL"/>
        </w:rPr>
        <w:t xml:space="preserve">את זה לחוק לייעול הפיקוח והאכיפה (תעבורה), בין היתר </w:t>
      </w:r>
      <w:bookmarkStart w:id="2715" w:name="_ETM_Q1_8024651"/>
      <w:bookmarkEnd w:id="2715"/>
      <w:r w:rsidR="00151A5C">
        <w:rPr>
          <w:rFonts w:hint="cs"/>
          <w:rtl/>
          <w:lang w:eastAsia="he-IL"/>
        </w:rPr>
        <w:t xml:space="preserve">משום שיש שם תנאים חשובים להפעלת סמכות כמו </w:t>
      </w:r>
      <w:bookmarkStart w:id="2716" w:name="_ETM_Q1_8026489"/>
      <w:bookmarkEnd w:id="2716"/>
      <w:r w:rsidR="00151A5C">
        <w:rPr>
          <w:rFonts w:hint="cs"/>
          <w:rtl/>
          <w:lang w:eastAsia="he-IL"/>
        </w:rPr>
        <w:t xml:space="preserve">למשל איסור הפעלת הסמכות למול רכב ביטחון. כלומר, יש שם </w:t>
      </w:r>
      <w:bookmarkStart w:id="2717" w:name="_ETM_Q1_8028480"/>
      <w:bookmarkEnd w:id="2717"/>
      <w:r w:rsidR="00151A5C">
        <w:rPr>
          <w:rFonts w:hint="cs"/>
          <w:rtl/>
          <w:lang w:eastAsia="he-IL"/>
        </w:rPr>
        <w:t>איזשהם סייגים שיכולים</w:t>
      </w:r>
      <w:r w:rsidR="00900A81">
        <w:rPr>
          <w:rFonts w:hint="cs"/>
          <w:rtl/>
          <w:lang w:eastAsia="he-IL"/>
        </w:rPr>
        <w:t xml:space="preserve"> </w:t>
      </w:r>
      <w:r w:rsidR="00151A5C">
        <w:rPr>
          <w:rFonts w:hint="cs"/>
          <w:rtl/>
          <w:lang w:eastAsia="he-IL"/>
        </w:rPr>
        <w:t xml:space="preserve">להיות רלוונטיים גם לכאן. ככל שזה יישאר, עולה השאלה מה נחשב כלי תחבורה כי לדעתי צריך להגדיר את </w:t>
      </w:r>
      <w:bookmarkStart w:id="2718" w:name="_ETM_Q1_8035498"/>
      <w:bookmarkEnd w:id="2718"/>
      <w:r w:rsidR="00151A5C">
        <w:rPr>
          <w:rFonts w:hint="cs"/>
          <w:rtl/>
          <w:lang w:eastAsia="he-IL"/>
        </w:rPr>
        <w:t>זה גם בחוק הזה.</w:t>
      </w:r>
    </w:p>
    <w:p w14:paraId="06774195" w14:textId="77777777" w:rsidR="00151A5C" w:rsidRDefault="00151A5C" w:rsidP="00BB2317">
      <w:pPr>
        <w:rPr>
          <w:rtl/>
          <w:lang w:eastAsia="he-IL"/>
        </w:rPr>
      </w:pPr>
      <w:bookmarkStart w:id="2719" w:name="_ETM_Q1_8041071"/>
      <w:bookmarkStart w:id="2720" w:name="_ETM_Q1_8041121"/>
      <w:bookmarkEnd w:id="2719"/>
      <w:bookmarkEnd w:id="2720"/>
    </w:p>
    <w:p w14:paraId="4897B3B2" w14:textId="3EE94FE0" w:rsidR="00151A5C" w:rsidRDefault="00151A5C" w:rsidP="00BB2317">
      <w:pPr>
        <w:rPr>
          <w:rtl/>
          <w:lang w:eastAsia="he-IL"/>
        </w:rPr>
      </w:pPr>
      <w:bookmarkStart w:id="2721" w:name="_ETM_Q1_8041183"/>
      <w:bookmarkStart w:id="2722" w:name="_ETM_Q1_8041219"/>
      <w:bookmarkEnd w:id="2721"/>
      <w:bookmarkEnd w:id="2722"/>
      <w:r>
        <w:rPr>
          <w:rFonts w:hint="cs"/>
          <w:rtl/>
          <w:lang w:eastAsia="he-IL"/>
        </w:rPr>
        <w:t>לסעיף קטן (2). חסר מרחב הציבורי.</w:t>
      </w:r>
      <w:bookmarkStart w:id="2723" w:name="_ETM_Q1_8044645"/>
      <w:bookmarkEnd w:id="2723"/>
      <w:r>
        <w:rPr>
          <w:rFonts w:hint="cs"/>
          <w:rtl/>
          <w:lang w:eastAsia="he-IL"/>
        </w:rPr>
        <w:t xml:space="preserve"> אני מניחה שזה הושמט כי בשאר הסעיפים זה</w:t>
      </w:r>
      <w:r w:rsidR="00900A81">
        <w:rPr>
          <w:rFonts w:hint="cs"/>
          <w:rtl/>
          <w:lang w:eastAsia="he-IL"/>
        </w:rPr>
        <w:t xml:space="preserve"> </w:t>
      </w:r>
      <w:r>
        <w:rPr>
          <w:rFonts w:hint="cs"/>
          <w:rtl/>
          <w:lang w:eastAsia="he-IL"/>
        </w:rPr>
        <w:t>קיים.</w:t>
      </w:r>
    </w:p>
    <w:p w14:paraId="136E192C" w14:textId="77777777" w:rsidR="00151A5C" w:rsidRDefault="00151A5C" w:rsidP="00BB2317">
      <w:pPr>
        <w:rPr>
          <w:rtl/>
          <w:lang w:eastAsia="he-IL"/>
        </w:rPr>
      </w:pPr>
      <w:bookmarkStart w:id="2724" w:name="_ETM_Q1_8049411"/>
      <w:bookmarkStart w:id="2725" w:name="_ETM_Q1_8049451"/>
      <w:bookmarkEnd w:id="2724"/>
      <w:bookmarkEnd w:id="2725"/>
    </w:p>
    <w:p w14:paraId="012BE965" w14:textId="5F6BDD3D" w:rsidR="00151A5C" w:rsidRDefault="00151A5C" w:rsidP="00BB2317">
      <w:pPr>
        <w:rPr>
          <w:rtl/>
          <w:lang w:eastAsia="he-IL"/>
        </w:rPr>
      </w:pPr>
      <w:bookmarkStart w:id="2726" w:name="_ETM_Q1_8049502"/>
      <w:bookmarkStart w:id="2727" w:name="_ETM_Q1_8049540"/>
      <w:bookmarkEnd w:id="2726"/>
      <w:bookmarkEnd w:id="2727"/>
      <w:r>
        <w:rPr>
          <w:rFonts w:hint="cs"/>
          <w:rtl/>
          <w:lang w:eastAsia="he-IL"/>
        </w:rPr>
        <w:t xml:space="preserve">לסעיף קטן (3), חיפוש נשק. מסכימים </w:t>
      </w:r>
      <w:bookmarkStart w:id="2728" w:name="_ETM_Q1_8053019"/>
      <w:bookmarkEnd w:id="2728"/>
      <w:r>
        <w:rPr>
          <w:rFonts w:hint="cs"/>
          <w:rtl/>
          <w:lang w:eastAsia="he-IL"/>
        </w:rPr>
        <w:t xml:space="preserve">עם היועצת המשפטית שהצורך בסעיף הזה צריך להיבחן. זה באמת </w:t>
      </w:r>
      <w:bookmarkStart w:id="2729" w:name="_ETM_Q1_8056809"/>
      <w:bookmarkEnd w:id="2729"/>
      <w:r>
        <w:rPr>
          <w:rFonts w:hint="cs"/>
          <w:rtl/>
          <w:lang w:eastAsia="he-IL"/>
        </w:rPr>
        <w:t>מסיט את הפעילות של המערך מכיוון מקומי מוניציפאלי ליותר כ</w:t>
      </w:r>
      <w:bookmarkStart w:id="2730" w:name="_ETM_Q1_8059804"/>
      <w:bookmarkEnd w:id="2730"/>
      <w:r>
        <w:rPr>
          <w:rFonts w:hint="cs"/>
          <w:rtl/>
          <w:lang w:eastAsia="he-IL"/>
        </w:rPr>
        <w:t xml:space="preserve">יוון לאומי ביטחוני. סמכות החיפוש בנשק ניתנה עד כה </w:t>
      </w:r>
      <w:bookmarkStart w:id="2731" w:name="_ETM_Q1_8065379"/>
      <w:bookmarkEnd w:id="2731"/>
      <w:r>
        <w:rPr>
          <w:rFonts w:hint="cs"/>
          <w:rtl/>
          <w:lang w:eastAsia="he-IL"/>
        </w:rPr>
        <w:t>בקשר עם מעשה אלימות וכדאי שהדבר ייוותר כך כי אחרת</w:t>
      </w:r>
      <w:bookmarkStart w:id="2732" w:name="_ETM_Q1_8068190"/>
      <w:bookmarkEnd w:id="2732"/>
      <w:r>
        <w:rPr>
          <w:rFonts w:hint="cs"/>
          <w:rtl/>
          <w:lang w:eastAsia="he-IL"/>
        </w:rPr>
        <w:t xml:space="preserve"> יש כאן שינוי משמעותי.</w:t>
      </w:r>
    </w:p>
    <w:p w14:paraId="26444BE3" w14:textId="77777777" w:rsidR="00151A5C" w:rsidRDefault="00151A5C" w:rsidP="00BB2317">
      <w:pPr>
        <w:rPr>
          <w:rtl/>
          <w:lang w:eastAsia="he-IL"/>
        </w:rPr>
      </w:pPr>
      <w:bookmarkStart w:id="2733" w:name="_ETM_Q1_8072487"/>
      <w:bookmarkStart w:id="2734" w:name="_ETM_Q1_8072533"/>
      <w:bookmarkEnd w:id="2733"/>
      <w:bookmarkEnd w:id="2734"/>
    </w:p>
    <w:p w14:paraId="5B75D1FD" w14:textId="717616C2" w:rsidR="00151A5C" w:rsidRDefault="00151A5C" w:rsidP="00BB2317">
      <w:pPr>
        <w:rPr>
          <w:rtl/>
          <w:lang w:eastAsia="he-IL"/>
        </w:rPr>
      </w:pPr>
      <w:bookmarkStart w:id="2735" w:name="_ETM_Q1_8072581"/>
      <w:bookmarkStart w:id="2736" w:name="_ETM_Q1_8072621"/>
      <w:bookmarkEnd w:id="2735"/>
      <w:bookmarkEnd w:id="2736"/>
      <w:r>
        <w:rPr>
          <w:rFonts w:hint="cs"/>
          <w:rtl/>
          <w:lang w:eastAsia="he-IL"/>
        </w:rPr>
        <w:t xml:space="preserve">לסעיף (ב)(2). היום סמכות חיפוש הנשק </w:t>
      </w:r>
      <w:bookmarkStart w:id="2737" w:name="_ETM_Q1_8075941"/>
      <w:bookmarkEnd w:id="2737"/>
      <w:r>
        <w:rPr>
          <w:rFonts w:hint="cs"/>
          <w:rtl/>
          <w:lang w:eastAsia="he-IL"/>
        </w:rPr>
        <w:t>חלה ביחס למעשה אלימות</w:t>
      </w:r>
      <w:r w:rsidR="00900A81">
        <w:rPr>
          <w:rFonts w:hint="cs"/>
          <w:rtl/>
          <w:lang w:eastAsia="he-IL"/>
        </w:rPr>
        <w:t xml:space="preserve"> </w:t>
      </w:r>
      <w:r>
        <w:rPr>
          <w:rFonts w:hint="cs"/>
          <w:rtl/>
          <w:lang w:eastAsia="he-IL"/>
        </w:rPr>
        <w:t xml:space="preserve">ויש בכך הגיון, מדוע נדרשת </w:t>
      </w:r>
      <w:bookmarkStart w:id="2738" w:name="_ETM_Q1_8078921"/>
      <w:bookmarkEnd w:id="2738"/>
      <w:r>
        <w:rPr>
          <w:rFonts w:hint="cs"/>
          <w:rtl/>
          <w:lang w:eastAsia="he-IL"/>
        </w:rPr>
        <w:t xml:space="preserve">סמכות חיפוש בהקשר למעשה שגרם לנזק חמור לרכוש, חיפוש של </w:t>
      </w:r>
      <w:bookmarkStart w:id="2739" w:name="_ETM_Q1_8084735"/>
      <w:bookmarkEnd w:id="2739"/>
      <w:r>
        <w:rPr>
          <w:rFonts w:hint="cs"/>
          <w:rtl/>
          <w:lang w:eastAsia="he-IL"/>
        </w:rPr>
        <w:t xml:space="preserve">נשק, ובייחוד מדוע הסמכות נדרשת ביחס לכלי תחבורה במקרה שבו </w:t>
      </w:r>
      <w:bookmarkStart w:id="2740" w:name="_ETM_Q1_8088476"/>
      <w:bookmarkEnd w:id="2740"/>
      <w:r>
        <w:rPr>
          <w:rFonts w:hint="cs"/>
          <w:rtl/>
          <w:lang w:eastAsia="he-IL"/>
        </w:rPr>
        <w:t>נהג שרוי במצב שלא מאפשר לו לנהוג, האם ההרחבה הזאת באמת נחוצה בפועל.</w:t>
      </w:r>
      <w:bookmarkStart w:id="2741" w:name="_ETM_Q1_8094875"/>
      <w:bookmarkEnd w:id="2741"/>
    </w:p>
    <w:p w14:paraId="375332C8" w14:textId="77777777" w:rsidR="00151A5C" w:rsidRDefault="00151A5C" w:rsidP="00BB2317">
      <w:pPr>
        <w:rPr>
          <w:rtl/>
          <w:lang w:eastAsia="he-IL"/>
        </w:rPr>
      </w:pPr>
      <w:bookmarkStart w:id="2742" w:name="_ETM_Q1_8094922"/>
      <w:bookmarkEnd w:id="2742"/>
    </w:p>
    <w:p w14:paraId="7D8F7765" w14:textId="631F96D7" w:rsidR="00151A5C" w:rsidRDefault="00151A5C" w:rsidP="00BB2317">
      <w:pPr>
        <w:rPr>
          <w:rtl/>
          <w:lang w:eastAsia="he-IL"/>
        </w:rPr>
      </w:pPr>
      <w:bookmarkStart w:id="2743" w:name="_ETM_Q1_8095003"/>
      <w:bookmarkStart w:id="2744" w:name="_ETM_Q1_8095043"/>
      <w:bookmarkEnd w:id="2743"/>
      <w:bookmarkEnd w:id="2744"/>
      <w:r>
        <w:rPr>
          <w:rFonts w:hint="cs"/>
          <w:rtl/>
          <w:lang w:eastAsia="he-IL"/>
        </w:rPr>
        <w:t xml:space="preserve">לסעיף קטן (ג). מסכימים עם </w:t>
      </w:r>
      <w:bookmarkStart w:id="2745" w:name="_ETM_Q1_8096837"/>
      <w:bookmarkEnd w:id="2745"/>
      <w:r>
        <w:rPr>
          <w:rFonts w:hint="cs"/>
          <w:rtl/>
          <w:lang w:eastAsia="he-IL"/>
        </w:rPr>
        <w:t>היועצת המשפטית</w:t>
      </w:r>
      <w:r w:rsidR="00900A81">
        <w:rPr>
          <w:rFonts w:hint="cs"/>
          <w:rtl/>
          <w:lang w:eastAsia="he-IL"/>
        </w:rPr>
        <w:t xml:space="preserve"> </w:t>
      </w:r>
      <w:r>
        <w:rPr>
          <w:rFonts w:hint="cs"/>
          <w:rtl/>
          <w:lang w:eastAsia="he-IL"/>
        </w:rPr>
        <w:t xml:space="preserve">של הוועדה שיש לחדד מהו </w:t>
      </w:r>
      <w:bookmarkStart w:id="2746" w:name="_ETM_Q1_8101431"/>
      <w:bookmarkEnd w:id="2746"/>
      <w:r>
        <w:rPr>
          <w:rFonts w:hint="cs"/>
          <w:rtl/>
          <w:lang w:eastAsia="he-IL"/>
        </w:rPr>
        <w:t>מפגע בטיחותי.</w:t>
      </w:r>
    </w:p>
    <w:p w14:paraId="30882609" w14:textId="77777777" w:rsidR="00151A5C" w:rsidRDefault="00151A5C" w:rsidP="003E11DF">
      <w:pPr>
        <w:rPr>
          <w:rtl/>
          <w:lang w:eastAsia="he-IL"/>
        </w:rPr>
      </w:pPr>
      <w:bookmarkStart w:id="2747" w:name="_ETM_Q1_8105236"/>
      <w:bookmarkStart w:id="2748" w:name="_ETM_Q1_8105275"/>
      <w:bookmarkStart w:id="2749" w:name="_ETM_Q1_7923933"/>
      <w:bookmarkStart w:id="2750" w:name="_ETM_Q1_7923976"/>
      <w:bookmarkEnd w:id="2747"/>
      <w:bookmarkEnd w:id="2748"/>
      <w:bookmarkEnd w:id="2749"/>
      <w:bookmarkEnd w:id="2750"/>
    </w:p>
    <w:p w14:paraId="03EA7EE8" w14:textId="06300C64" w:rsidR="00151A5C" w:rsidRDefault="00151A5C" w:rsidP="00151A5C">
      <w:pPr>
        <w:pStyle w:val="a4"/>
        <w:keepNext/>
        <w:rPr>
          <w:rtl/>
        </w:rPr>
      </w:pPr>
      <w:bookmarkStart w:id="2751" w:name="ET_speaker_איילת_לוי_נחום_287"/>
      <w:r w:rsidRPr="00151A5C">
        <w:rPr>
          <w:rStyle w:val="TagStyle"/>
          <w:rtl/>
        </w:rPr>
        <w:t xml:space="preserve"> &lt;&lt; דובר &gt;&gt; </w:t>
      </w:r>
      <w:r>
        <w:rPr>
          <w:rtl/>
        </w:rPr>
        <w:t>איילת לוי נחום:</w:t>
      </w:r>
      <w:r w:rsidRPr="00151A5C">
        <w:rPr>
          <w:rStyle w:val="TagStyle"/>
          <w:rtl/>
        </w:rPr>
        <w:t xml:space="preserve"> &lt;&lt; דובר &gt;&gt;</w:t>
      </w:r>
      <w:r w:rsidR="00CF1EDB">
        <w:rPr>
          <w:rtl/>
        </w:rPr>
        <w:t xml:space="preserve"> </w:t>
      </w:r>
      <w:bookmarkEnd w:id="2751"/>
    </w:p>
    <w:p w14:paraId="22B2AC1E" w14:textId="77777777" w:rsidR="00151A5C" w:rsidRDefault="00151A5C" w:rsidP="00151A5C">
      <w:pPr>
        <w:pStyle w:val="KeepWithNext"/>
        <w:rPr>
          <w:rtl/>
          <w:lang w:eastAsia="he-IL"/>
        </w:rPr>
      </w:pPr>
    </w:p>
    <w:p w14:paraId="28759554" w14:textId="50945A83" w:rsidR="00151A5C" w:rsidRDefault="00151A5C" w:rsidP="00151A5C">
      <w:pPr>
        <w:rPr>
          <w:rtl/>
          <w:lang w:eastAsia="he-IL"/>
        </w:rPr>
      </w:pPr>
      <w:r>
        <w:rPr>
          <w:rFonts w:hint="cs"/>
          <w:rtl/>
          <w:lang w:eastAsia="he-IL"/>
        </w:rPr>
        <w:t xml:space="preserve">לגבי ההערות על הנשק, </w:t>
      </w:r>
      <w:bookmarkStart w:id="2752" w:name="_ETM_Q1_8107776"/>
      <w:bookmarkEnd w:id="2752"/>
      <w:r>
        <w:rPr>
          <w:rFonts w:hint="cs"/>
          <w:rtl/>
          <w:lang w:eastAsia="he-IL"/>
        </w:rPr>
        <w:t>הצגתי את הערותיי לגבי הסעיף הזה בדיון הקודם.</w:t>
      </w:r>
    </w:p>
    <w:p w14:paraId="0BDF5626" w14:textId="77777777" w:rsidR="00151A5C" w:rsidRDefault="00151A5C" w:rsidP="00151A5C">
      <w:pPr>
        <w:rPr>
          <w:rtl/>
          <w:lang w:eastAsia="he-IL"/>
        </w:rPr>
      </w:pPr>
      <w:bookmarkStart w:id="2753" w:name="_ETM_Q1_8113972"/>
      <w:bookmarkStart w:id="2754" w:name="_ETM_Q1_8114013"/>
      <w:bookmarkEnd w:id="2753"/>
      <w:bookmarkEnd w:id="2754"/>
    </w:p>
    <w:p w14:paraId="0874EBAA" w14:textId="5759C00F" w:rsidR="00151A5C" w:rsidRDefault="00151A5C" w:rsidP="00151A5C">
      <w:pPr>
        <w:pStyle w:val="af9"/>
        <w:keepNext/>
        <w:rPr>
          <w:rtl/>
          <w:lang w:eastAsia="he-IL"/>
        </w:rPr>
      </w:pPr>
      <w:bookmarkStart w:id="2755" w:name="ET_guest_אן_סוציו_288"/>
      <w:r w:rsidRPr="00151A5C">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151A5C">
        <w:rPr>
          <w:rStyle w:val="TagStyle"/>
          <w:rtl/>
        </w:rPr>
        <w:t xml:space="preserve"> &lt;&lt; אורח &gt;&gt;</w:t>
      </w:r>
      <w:r w:rsidR="00CF1EDB">
        <w:rPr>
          <w:rtl/>
          <w:lang w:eastAsia="he-IL"/>
        </w:rPr>
        <w:t xml:space="preserve"> </w:t>
      </w:r>
      <w:bookmarkEnd w:id="2755"/>
    </w:p>
    <w:p w14:paraId="42DBBA0F" w14:textId="77777777" w:rsidR="00151A5C" w:rsidRDefault="00151A5C" w:rsidP="00151A5C">
      <w:pPr>
        <w:pStyle w:val="KeepWithNext"/>
        <w:rPr>
          <w:rtl/>
          <w:lang w:eastAsia="he-IL"/>
        </w:rPr>
      </w:pPr>
    </w:p>
    <w:p w14:paraId="69631C9B" w14:textId="77777777" w:rsidR="00151A5C" w:rsidRDefault="00151A5C" w:rsidP="00151A5C">
      <w:pPr>
        <w:rPr>
          <w:rtl/>
          <w:lang w:eastAsia="he-IL"/>
        </w:rPr>
      </w:pPr>
      <w:r>
        <w:rPr>
          <w:rFonts w:hint="cs"/>
          <w:rtl/>
          <w:lang w:eastAsia="he-IL"/>
        </w:rPr>
        <w:t xml:space="preserve">בעניין הזה </w:t>
      </w:r>
      <w:bookmarkStart w:id="2756" w:name="_ETM_Q1_8117712"/>
      <w:bookmarkEnd w:id="2756"/>
      <w:r>
        <w:rPr>
          <w:rFonts w:hint="cs"/>
          <w:rtl/>
          <w:lang w:eastAsia="he-IL"/>
        </w:rPr>
        <w:t xml:space="preserve">של הנשק, אנחנו מצטרפים להתנגדות. אנחנו חושבים שמדובר בשיקול דעת מאוד מאוד רחב. אני מזכירה שנשק כולל גם </w:t>
      </w:r>
      <w:bookmarkStart w:id="2757" w:name="_ETM_Q1_8126426"/>
      <w:bookmarkEnd w:id="2757"/>
      <w:r>
        <w:rPr>
          <w:rFonts w:hint="cs"/>
          <w:rtl/>
          <w:lang w:eastAsia="he-IL"/>
        </w:rPr>
        <w:t>סכין. מספיק שבן אדם עם בליטה בכיס כדי שפקח</w:t>
      </w:r>
      <w:bookmarkStart w:id="2758" w:name="_ETM_Q1_8128760"/>
      <w:bookmarkEnd w:id="2758"/>
      <w:r>
        <w:rPr>
          <w:rFonts w:hint="cs"/>
          <w:rtl/>
          <w:lang w:eastAsia="he-IL"/>
        </w:rPr>
        <w:t xml:space="preserve"> יוכל לפנות אליו ולעשות עליו חיפוש. מבחינתנו זה מאוד בעייתי. זה צריך להיות רק עד העבירות האחרות שהוא חושד בהן. </w:t>
      </w:r>
    </w:p>
    <w:p w14:paraId="2388621D" w14:textId="77777777" w:rsidR="00151A5C" w:rsidRDefault="00151A5C" w:rsidP="00151A5C">
      <w:pPr>
        <w:rPr>
          <w:rtl/>
          <w:lang w:eastAsia="he-IL"/>
        </w:rPr>
      </w:pPr>
      <w:bookmarkStart w:id="2759" w:name="_ETM_Q1_8149502"/>
      <w:bookmarkStart w:id="2760" w:name="_ETM_Q1_8149547"/>
      <w:bookmarkEnd w:id="2759"/>
      <w:bookmarkEnd w:id="2760"/>
    </w:p>
    <w:p w14:paraId="2B183C6F" w14:textId="7F35011B" w:rsidR="00151A5C" w:rsidRDefault="00151A5C" w:rsidP="00151A5C">
      <w:pPr>
        <w:rPr>
          <w:rtl/>
          <w:lang w:eastAsia="he-IL"/>
        </w:rPr>
      </w:pPr>
      <w:bookmarkStart w:id="2761" w:name="_ETM_Q1_8149630"/>
      <w:bookmarkStart w:id="2762" w:name="_ETM_Q1_8149666"/>
      <w:bookmarkEnd w:id="2761"/>
      <w:bookmarkEnd w:id="2762"/>
      <w:r>
        <w:rPr>
          <w:rFonts w:hint="cs"/>
          <w:rtl/>
          <w:lang w:eastAsia="he-IL"/>
        </w:rPr>
        <w:t>אני מזכירה שאם יש</w:t>
      </w:r>
      <w:bookmarkStart w:id="2763" w:name="_ETM_Q1_8139710"/>
      <w:bookmarkEnd w:id="2763"/>
      <w:r>
        <w:rPr>
          <w:rFonts w:hint="cs"/>
          <w:rtl/>
          <w:lang w:eastAsia="he-IL"/>
        </w:rPr>
        <w:t xml:space="preserve"> איזשהו חשש לעבירת פח"ע או משהו מהסוג הזה, אנחנו בעניין של אלימות ואפשר להפעיל את הסמכויות מכוח האלימות ולשם </w:t>
      </w:r>
      <w:bookmarkStart w:id="2764" w:name="_ETM_Q1_8150642"/>
      <w:bookmarkEnd w:id="2764"/>
      <w:r>
        <w:rPr>
          <w:rFonts w:hint="cs"/>
          <w:rtl/>
          <w:lang w:eastAsia="he-IL"/>
        </w:rPr>
        <w:t>כך לא צריך את הסעיף הזה.</w:t>
      </w:r>
      <w:bookmarkStart w:id="2765" w:name="_ETM_Q1_8153224"/>
      <w:bookmarkEnd w:id="2765"/>
    </w:p>
    <w:p w14:paraId="73E283CE" w14:textId="77777777" w:rsidR="00151A5C" w:rsidRDefault="00151A5C" w:rsidP="00151A5C">
      <w:pPr>
        <w:rPr>
          <w:rtl/>
          <w:lang w:eastAsia="he-IL"/>
        </w:rPr>
      </w:pPr>
      <w:bookmarkStart w:id="2766" w:name="_ETM_Q1_8153272"/>
      <w:bookmarkEnd w:id="2766"/>
    </w:p>
    <w:p w14:paraId="6F216C8D" w14:textId="0EB18542" w:rsidR="00151A5C" w:rsidRDefault="00151A5C" w:rsidP="00151A5C">
      <w:pPr>
        <w:pStyle w:val="af9"/>
        <w:keepNext/>
        <w:rPr>
          <w:rtl/>
          <w:lang w:eastAsia="he-IL"/>
        </w:rPr>
      </w:pPr>
      <w:bookmarkStart w:id="2767" w:name="ET_guest_איציק_ציפרוט_289"/>
      <w:r w:rsidRPr="00151A5C">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151A5C">
        <w:rPr>
          <w:rStyle w:val="TagStyle"/>
          <w:rtl/>
        </w:rPr>
        <w:t xml:space="preserve"> &lt;&lt; אורח &gt;&gt;</w:t>
      </w:r>
      <w:r w:rsidR="00CF1EDB">
        <w:rPr>
          <w:rtl/>
          <w:lang w:eastAsia="he-IL"/>
        </w:rPr>
        <w:t xml:space="preserve"> </w:t>
      </w:r>
      <w:bookmarkEnd w:id="2767"/>
    </w:p>
    <w:p w14:paraId="1C58AB83" w14:textId="77777777" w:rsidR="00151A5C" w:rsidRDefault="00151A5C" w:rsidP="00151A5C">
      <w:pPr>
        <w:pStyle w:val="KeepWithNext"/>
        <w:rPr>
          <w:rtl/>
          <w:lang w:eastAsia="he-IL"/>
        </w:rPr>
      </w:pPr>
    </w:p>
    <w:p w14:paraId="0FCE7376" w14:textId="4BB4EC52" w:rsidR="00151A5C" w:rsidRDefault="00151A5C" w:rsidP="00151A5C">
      <w:pPr>
        <w:rPr>
          <w:rtl/>
          <w:lang w:eastAsia="he-IL"/>
        </w:rPr>
      </w:pPr>
      <w:bookmarkStart w:id="2768" w:name="_ETM_Q1_8156264"/>
      <w:bookmarkStart w:id="2769" w:name="_ETM_Q1_8156297"/>
      <w:bookmarkEnd w:id="2768"/>
      <w:bookmarkEnd w:id="2769"/>
      <w:r>
        <w:rPr>
          <w:rFonts w:hint="cs"/>
          <w:rtl/>
          <w:lang w:eastAsia="he-IL"/>
        </w:rPr>
        <w:t>אני חייב לומר</w:t>
      </w:r>
      <w:r w:rsidR="009117F6">
        <w:rPr>
          <w:rFonts w:hint="cs"/>
          <w:rtl/>
          <w:lang w:eastAsia="he-IL"/>
        </w:rPr>
        <w:t xml:space="preserve"> שהסמכויות מרחיקות הלכת כאן עליהן מדברים, אני </w:t>
      </w:r>
      <w:bookmarkStart w:id="2770" w:name="_ETM_Q1_8161162"/>
      <w:bookmarkEnd w:id="2770"/>
      <w:r w:rsidR="009117F6">
        <w:rPr>
          <w:rFonts w:hint="cs"/>
          <w:rtl/>
          <w:lang w:eastAsia="he-IL"/>
        </w:rPr>
        <w:t>רוצה להרגיע את מי ששומע אותנו ולומר שמדובר בסמכויות שקיימות</w:t>
      </w:r>
      <w:bookmarkStart w:id="2771" w:name="_ETM_Q1_8166122"/>
      <w:bookmarkEnd w:id="2771"/>
      <w:r w:rsidR="009117F6">
        <w:rPr>
          <w:rFonts w:hint="cs"/>
          <w:rtl/>
          <w:lang w:eastAsia="he-IL"/>
        </w:rPr>
        <w:t xml:space="preserve"> למאבטחים, כשאנחנו נכנסים למקום ציבורי - אני לא מדבר על כנסת </w:t>
      </w:r>
      <w:bookmarkStart w:id="2772" w:name="_ETM_Q1_8169204"/>
      <w:bookmarkEnd w:id="2772"/>
      <w:r w:rsidR="009117F6">
        <w:rPr>
          <w:rFonts w:hint="cs"/>
          <w:rtl/>
          <w:lang w:eastAsia="he-IL"/>
        </w:rPr>
        <w:t xml:space="preserve">ישראל אלא אפילו על קניון </w:t>
      </w:r>
      <w:r w:rsidR="009117F6">
        <w:rPr>
          <w:rtl/>
          <w:lang w:eastAsia="he-IL"/>
        </w:rPr>
        <w:t>–</w:t>
      </w:r>
      <w:r w:rsidR="009117F6">
        <w:rPr>
          <w:rFonts w:hint="cs"/>
          <w:rtl/>
          <w:lang w:eastAsia="he-IL"/>
        </w:rPr>
        <w:t xml:space="preserve"> ומבצעים חיפוש</w:t>
      </w:r>
      <w:bookmarkStart w:id="2773" w:name="_ETM_Q1_8173240"/>
      <w:bookmarkEnd w:id="2773"/>
      <w:r w:rsidR="009117F6">
        <w:rPr>
          <w:rFonts w:hint="cs"/>
          <w:rtl/>
          <w:lang w:eastAsia="he-IL"/>
        </w:rPr>
        <w:t xml:space="preserve"> כדי לשלול נשק, יכולים לפתוח תא מטען, חיפוש</w:t>
      </w:r>
      <w:bookmarkStart w:id="2774" w:name="_ETM_Q1_8179304"/>
      <w:bookmarkEnd w:id="2774"/>
      <w:r w:rsidR="009117F6">
        <w:rPr>
          <w:rFonts w:hint="cs"/>
          <w:rtl/>
          <w:lang w:eastAsia="he-IL"/>
        </w:rPr>
        <w:t xml:space="preserve"> ברכב,</w:t>
      </w:r>
      <w:r w:rsidR="00900A81">
        <w:rPr>
          <w:rFonts w:hint="cs"/>
          <w:rtl/>
          <w:lang w:eastAsia="he-IL"/>
        </w:rPr>
        <w:t xml:space="preserve"> </w:t>
      </w:r>
      <w:r w:rsidR="009117F6">
        <w:rPr>
          <w:rFonts w:hint="cs"/>
          <w:rtl/>
          <w:lang w:eastAsia="he-IL"/>
        </w:rPr>
        <w:t>וזה משהו שקורה ביום יום.</w:t>
      </w:r>
    </w:p>
    <w:p w14:paraId="0E2530CB" w14:textId="77777777" w:rsidR="009117F6" w:rsidRDefault="009117F6" w:rsidP="00151A5C">
      <w:pPr>
        <w:rPr>
          <w:rtl/>
          <w:lang w:eastAsia="he-IL"/>
        </w:rPr>
      </w:pPr>
    </w:p>
    <w:p w14:paraId="40162E37" w14:textId="14646FDA" w:rsidR="009117F6" w:rsidRDefault="009117F6" w:rsidP="009117F6">
      <w:pPr>
        <w:pStyle w:val="af9"/>
        <w:keepNext/>
        <w:rPr>
          <w:rtl/>
          <w:lang w:eastAsia="he-IL"/>
        </w:rPr>
      </w:pPr>
      <w:bookmarkStart w:id="2775" w:name="ET_guest_דבי_גילד_חיו_289"/>
      <w:r w:rsidRPr="009117F6">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9117F6">
        <w:rPr>
          <w:rStyle w:val="TagStyle"/>
          <w:rtl/>
        </w:rPr>
        <w:t xml:space="preserve"> &lt;&lt; אורח &gt;&gt;</w:t>
      </w:r>
      <w:r w:rsidR="00CF1EDB">
        <w:rPr>
          <w:rtl/>
          <w:lang w:eastAsia="he-IL"/>
        </w:rPr>
        <w:t xml:space="preserve"> </w:t>
      </w:r>
      <w:bookmarkEnd w:id="2775"/>
    </w:p>
    <w:p w14:paraId="53E8BC03" w14:textId="77777777" w:rsidR="009117F6" w:rsidRDefault="009117F6" w:rsidP="009117F6">
      <w:pPr>
        <w:pStyle w:val="KeepWithNext"/>
        <w:rPr>
          <w:rtl/>
          <w:lang w:eastAsia="he-IL"/>
        </w:rPr>
      </w:pPr>
    </w:p>
    <w:p w14:paraId="0DE0E3CA" w14:textId="15FF33D7" w:rsidR="009117F6" w:rsidRDefault="009117F6" w:rsidP="009117F6">
      <w:pPr>
        <w:ind w:firstLine="0"/>
        <w:rPr>
          <w:rtl/>
          <w:lang w:eastAsia="he-IL"/>
        </w:rPr>
      </w:pPr>
      <w:r>
        <w:rPr>
          <w:rtl/>
          <w:lang w:eastAsia="he-IL"/>
        </w:rPr>
        <w:tab/>
      </w:r>
      <w:r>
        <w:rPr>
          <w:rFonts w:hint="cs"/>
          <w:rtl/>
          <w:lang w:eastAsia="he-IL"/>
        </w:rPr>
        <w:t>לא סתם כל בן אדם שהולך ברחוב אתה יכול לעצור אותו</w:t>
      </w:r>
      <w:bookmarkStart w:id="2776" w:name="_ETM_Q1_8185673"/>
      <w:bookmarkEnd w:id="2776"/>
      <w:r>
        <w:rPr>
          <w:rFonts w:hint="cs"/>
          <w:rtl/>
          <w:lang w:eastAsia="he-IL"/>
        </w:rPr>
        <w:t xml:space="preserve"> ולהגיד </w:t>
      </w:r>
      <w:bookmarkStart w:id="2777" w:name="_ETM_Q1_8185198"/>
      <w:bookmarkEnd w:id="2777"/>
      <w:r>
        <w:rPr>
          <w:rFonts w:hint="cs"/>
          <w:rtl/>
          <w:lang w:eastAsia="he-IL"/>
        </w:rPr>
        <w:t>לו שנראה לך שיש לו נשק.</w:t>
      </w:r>
    </w:p>
    <w:p w14:paraId="70944D10" w14:textId="77777777" w:rsidR="009117F6" w:rsidRDefault="009117F6" w:rsidP="009117F6">
      <w:pPr>
        <w:ind w:firstLine="0"/>
        <w:rPr>
          <w:rtl/>
          <w:lang w:eastAsia="he-IL"/>
        </w:rPr>
      </w:pPr>
      <w:bookmarkStart w:id="2778" w:name="_ETM_Q1_8186428"/>
      <w:bookmarkStart w:id="2779" w:name="_ETM_Q1_8186470"/>
      <w:bookmarkEnd w:id="2778"/>
      <w:bookmarkEnd w:id="2779"/>
    </w:p>
    <w:p w14:paraId="08A66128" w14:textId="4A800233" w:rsidR="009117F6" w:rsidRDefault="009117F6" w:rsidP="009117F6">
      <w:pPr>
        <w:pStyle w:val="af6"/>
        <w:keepNext/>
        <w:rPr>
          <w:rtl/>
        </w:rPr>
      </w:pPr>
      <w:bookmarkStart w:id="2780" w:name="ET_yor_6358_290"/>
      <w:r w:rsidRPr="009117F6">
        <w:rPr>
          <w:rStyle w:val="TagStyle"/>
          <w:rtl/>
        </w:rPr>
        <w:t xml:space="preserve"> &lt;&lt; יור &gt;&gt; </w:t>
      </w:r>
      <w:r>
        <w:rPr>
          <w:rtl/>
        </w:rPr>
        <w:t>היו"ר צביקה פוגל:</w:t>
      </w:r>
      <w:r w:rsidRPr="009117F6">
        <w:rPr>
          <w:rStyle w:val="TagStyle"/>
          <w:rtl/>
        </w:rPr>
        <w:t xml:space="preserve"> &lt;&lt; יור &gt;&gt;</w:t>
      </w:r>
      <w:r w:rsidR="00CF1EDB">
        <w:rPr>
          <w:rtl/>
        </w:rPr>
        <w:t xml:space="preserve"> </w:t>
      </w:r>
      <w:bookmarkEnd w:id="2780"/>
    </w:p>
    <w:p w14:paraId="0B5AE339" w14:textId="77777777" w:rsidR="009117F6" w:rsidRDefault="009117F6" w:rsidP="009117F6">
      <w:pPr>
        <w:pStyle w:val="KeepWithNext"/>
        <w:rPr>
          <w:rtl/>
          <w:lang w:eastAsia="he-IL"/>
        </w:rPr>
      </w:pPr>
    </w:p>
    <w:p w14:paraId="5CB39295" w14:textId="2C3C2C38" w:rsidR="009117F6" w:rsidRDefault="009117F6" w:rsidP="009117F6">
      <w:pPr>
        <w:rPr>
          <w:rtl/>
          <w:lang w:eastAsia="he-IL"/>
        </w:rPr>
      </w:pPr>
      <w:r>
        <w:rPr>
          <w:rFonts w:hint="cs"/>
          <w:rtl/>
          <w:lang w:eastAsia="he-IL"/>
        </w:rPr>
        <w:t xml:space="preserve">דבי, אני מבין שלא נוח </w:t>
      </w:r>
      <w:bookmarkStart w:id="2781" w:name="_ETM_Q1_8188104"/>
      <w:bookmarkEnd w:id="2781"/>
      <w:r>
        <w:rPr>
          <w:rFonts w:hint="cs"/>
          <w:rtl/>
          <w:lang w:eastAsia="he-IL"/>
        </w:rPr>
        <w:t xml:space="preserve">לך. את חושבת שכל מה שאת אומרת נוח לאחרים? די. </w:t>
      </w:r>
      <w:bookmarkStart w:id="2782" w:name="_ETM_Q1_8193182"/>
      <w:bookmarkEnd w:id="2782"/>
      <w:r>
        <w:rPr>
          <w:rFonts w:hint="cs"/>
          <w:rtl/>
          <w:lang w:eastAsia="he-IL"/>
        </w:rPr>
        <w:t>תלמדו להקשיב.</w:t>
      </w:r>
    </w:p>
    <w:p w14:paraId="493B9B05" w14:textId="77777777" w:rsidR="009117F6" w:rsidRDefault="009117F6" w:rsidP="009117F6">
      <w:pPr>
        <w:rPr>
          <w:rtl/>
          <w:lang w:eastAsia="he-IL"/>
        </w:rPr>
      </w:pPr>
      <w:bookmarkStart w:id="2783" w:name="_ETM_Q1_8193019"/>
      <w:bookmarkStart w:id="2784" w:name="_ETM_Q1_8193057"/>
      <w:bookmarkEnd w:id="2783"/>
      <w:bookmarkEnd w:id="2784"/>
    </w:p>
    <w:p w14:paraId="1C302DE0" w14:textId="3D3554A1" w:rsidR="009117F6" w:rsidRDefault="009117F6" w:rsidP="009117F6">
      <w:pPr>
        <w:pStyle w:val="af9"/>
        <w:keepNext/>
        <w:rPr>
          <w:rtl/>
          <w:lang w:eastAsia="he-IL"/>
        </w:rPr>
      </w:pPr>
      <w:bookmarkStart w:id="2785" w:name="ET_guest_איציק_ציפרוט_291"/>
      <w:r w:rsidRPr="009117F6">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9117F6">
        <w:rPr>
          <w:rStyle w:val="TagStyle"/>
          <w:rtl/>
        </w:rPr>
        <w:t xml:space="preserve"> &lt;&lt; אורח &gt;&gt;</w:t>
      </w:r>
      <w:r w:rsidR="00CF1EDB">
        <w:rPr>
          <w:rtl/>
          <w:lang w:eastAsia="he-IL"/>
        </w:rPr>
        <w:t xml:space="preserve"> </w:t>
      </w:r>
      <w:bookmarkEnd w:id="2785"/>
    </w:p>
    <w:p w14:paraId="26C2F0ED" w14:textId="77777777" w:rsidR="009117F6" w:rsidRDefault="009117F6" w:rsidP="009117F6">
      <w:pPr>
        <w:pStyle w:val="KeepWithNext"/>
        <w:rPr>
          <w:rtl/>
          <w:lang w:eastAsia="he-IL"/>
        </w:rPr>
      </w:pPr>
    </w:p>
    <w:p w14:paraId="56DEE1E7" w14:textId="3E5BC58E" w:rsidR="009117F6" w:rsidRDefault="009117F6" w:rsidP="009117F6">
      <w:pPr>
        <w:rPr>
          <w:rtl/>
          <w:lang w:eastAsia="he-IL"/>
        </w:rPr>
      </w:pPr>
      <w:bookmarkStart w:id="2786" w:name="_ETM_Q1_8195445"/>
      <w:bookmarkStart w:id="2787" w:name="_ETM_Q1_8195477"/>
      <w:bookmarkEnd w:id="2786"/>
      <w:bookmarkEnd w:id="2787"/>
      <w:r>
        <w:rPr>
          <w:rFonts w:hint="cs"/>
          <w:rtl/>
          <w:lang w:eastAsia="he-IL"/>
        </w:rPr>
        <w:t xml:space="preserve">עלתה כאן סוגייה של איך פקח עירוני ידע </w:t>
      </w:r>
      <w:bookmarkStart w:id="2788" w:name="_ETM_Q1_8197624"/>
      <w:bookmarkEnd w:id="2788"/>
      <w:r>
        <w:rPr>
          <w:rFonts w:hint="cs"/>
          <w:rtl/>
          <w:lang w:eastAsia="he-IL"/>
        </w:rPr>
        <w:t xml:space="preserve">להבדיל, להבדיל משוטר, ולכן אני רוצה לומר שפקח עירוני נמצא </w:t>
      </w:r>
      <w:bookmarkStart w:id="2789" w:name="_ETM_Q1_8201563"/>
      <w:bookmarkEnd w:id="2789"/>
      <w:r>
        <w:rPr>
          <w:rFonts w:hint="cs"/>
          <w:rtl/>
          <w:lang w:eastAsia="he-IL"/>
        </w:rPr>
        <w:t xml:space="preserve">בשטח במשך תשע שעות, באותו תא שטח, מכיר את </w:t>
      </w:r>
      <w:bookmarkStart w:id="2790" w:name="_ETM_Q1_8205686"/>
      <w:bookmarkEnd w:id="2790"/>
      <w:r>
        <w:rPr>
          <w:rFonts w:hint="cs"/>
          <w:rtl/>
          <w:lang w:eastAsia="he-IL"/>
        </w:rPr>
        <w:t xml:space="preserve">האוכלוסייה, מכיר את האנשים ברמה שהוא יכול להבחין. מן </w:t>
      </w:r>
      <w:bookmarkStart w:id="2791" w:name="_ETM_Q1_8209762"/>
      <w:bookmarkEnd w:id="2791"/>
      <w:r>
        <w:rPr>
          <w:rFonts w:hint="cs"/>
          <w:rtl/>
          <w:lang w:eastAsia="he-IL"/>
        </w:rPr>
        <w:t xml:space="preserve">הסתם אנחנו לא מתנגדים לכל הכשרה שתעלה ואנחנו שמחים ודורשים. </w:t>
      </w:r>
      <w:bookmarkStart w:id="2792" w:name="_ETM_Q1_8214226"/>
      <w:bookmarkEnd w:id="2792"/>
      <w:r>
        <w:rPr>
          <w:rFonts w:hint="cs"/>
          <w:rtl/>
          <w:lang w:eastAsia="he-IL"/>
        </w:rPr>
        <w:t xml:space="preserve">זה גם נכון לעניין התעבורה. אגב, נכנסתי לירושלים מהכניסה הראשית </w:t>
      </w:r>
      <w:bookmarkStart w:id="2793" w:name="_ETM_Q1_8219048"/>
      <w:bookmarkEnd w:id="2793"/>
      <w:r>
        <w:rPr>
          <w:rFonts w:hint="cs"/>
          <w:rtl/>
          <w:lang w:eastAsia="he-IL"/>
        </w:rPr>
        <w:t xml:space="preserve">היום, פקח תעבורה עצר את הכביש וניהל את הצמתים </w:t>
      </w:r>
      <w:bookmarkStart w:id="2794" w:name="_ETM_Q1_8222725"/>
      <w:bookmarkEnd w:id="2794"/>
      <w:r>
        <w:rPr>
          <w:rFonts w:hint="cs"/>
          <w:rtl/>
          <w:lang w:eastAsia="he-IL"/>
        </w:rPr>
        <w:t xml:space="preserve">שלא עבדו. אני לא יודע מי ראה את זה. הוא </w:t>
      </w:r>
      <w:bookmarkStart w:id="2795" w:name="_ETM_Q1_8224972"/>
      <w:bookmarkEnd w:id="2795"/>
      <w:r>
        <w:rPr>
          <w:rFonts w:hint="cs"/>
          <w:rtl/>
          <w:lang w:eastAsia="he-IL"/>
        </w:rPr>
        <w:t xml:space="preserve">עבר הכשרה וניהל את הצומת. אני חושב שזה עבר בשלום </w:t>
      </w:r>
      <w:bookmarkStart w:id="2796" w:name="_ETM_Q1_8227059"/>
      <w:bookmarkEnd w:id="2796"/>
      <w:r>
        <w:rPr>
          <w:rFonts w:hint="cs"/>
          <w:rtl/>
          <w:lang w:eastAsia="he-IL"/>
        </w:rPr>
        <w:t>וכולנו הגענו לכאן. בס</w:t>
      </w:r>
      <w:bookmarkStart w:id="2797" w:name="_ETM_Q1_8236771"/>
      <w:bookmarkEnd w:id="2797"/>
      <w:r>
        <w:rPr>
          <w:rFonts w:hint="cs"/>
          <w:rtl/>
          <w:lang w:eastAsia="he-IL"/>
        </w:rPr>
        <w:t xml:space="preserve">ופו של דבר אנחנו מדברים על כלי עבודה בסיסיים </w:t>
      </w:r>
      <w:bookmarkStart w:id="2798" w:name="_ETM_Q1_8240321"/>
      <w:bookmarkEnd w:id="2798"/>
      <w:r>
        <w:rPr>
          <w:rFonts w:hint="cs"/>
          <w:rtl/>
          <w:lang w:eastAsia="he-IL"/>
        </w:rPr>
        <w:t>כדי שלא נהיה שורפי דלק אלא באמת תכליתיים.</w:t>
      </w:r>
    </w:p>
    <w:p w14:paraId="5A4E6A86" w14:textId="77777777" w:rsidR="009117F6" w:rsidRDefault="009117F6" w:rsidP="009117F6">
      <w:pPr>
        <w:rPr>
          <w:rtl/>
          <w:lang w:eastAsia="he-IL"/>
        </w:rPr>
      </w:pPr>
      <w:bookmarkStart w:id="2799" w:name="_ETM_Q1_8243761"/>
      <w:bookmarkStart w:id="2800" w:name="_ETM_Q1_8243812"/>
      <w:bookmarkEnd w:id="2799"/>
      <w:bookmarkEnd w:id="2800"/>
    </w:p>
    <w:p w14:paraId="3BC869C8" w14:textId="0E4E7F87" w:rsidR="009117F6" w:rsidRDefault="009117F6" w:rsidP="009117F6">
      <w:pPr>
        <w:pStyle w:val="af6"/>
        <w:keepNext/>
        <w:rPr>
          <w:rtl/>
        </w:rPr>
      </w:pPr>
      <w:bookmarkStart w:id="2801" w:name="ET_yor_6358_292"/>
      <w:r w:rsidRPr="009117F6">
        <w:rPr>
          <w:rStyle w:val="TagStyle"/>
          <w:rtl/>
        </w:rPr>
        <w:t xml:space="preserve"> &lt;&lt; יור &gt;&gt; </w:t>
      </w:r>
      <w:r>
        <w:rPr>
          <w:rtl/>
        </w:rPr>
        <w:t>היו"ר צביקה פוגל:</w:t>
      </w:r>
      <w:r w:rsidRPr="009117F6">
        <w:rPr>
          <w:rStyle w:val="TagStyle"/>
          <w:rtl/>
        </w:rPr>
        <w:t xml:space="preserve"> &lt;&lt; יור &gt;&gt;</w:t>
      </w:r>
      <w:r w:rsidR="00CF1EDB">
        <w:rPr>
          <w:rtl/>
        </w:rPr>
        <w:t xml:space="preserve"> </w:t>
      </w:r>
      <w:bookmarkEnd w:id="2801"/>
    </w:p>
    <w:p w14:paraId="2C6D9592" w14:textId="77777777" w:rsidR="009117F6" w:rsidRDefault="009117F6" w:rsidP="009117F6">
      <w:pPr>
        <w:pStyle w:val="KeepWithNext"/>
        <w:rPr>
          <w:rtl/>
          <w:lang w:eastAsia="he-IL"/>
        </w:rPr>
      </w:pPr>
    </w:p>
    <w:p w14:paraId="58A52147" w14:textId="69F01782" w:rsidR="009117F6" w:rsidRDefault="009117F6" w:rsidP="009117F6">
      <w:pPr>
        <w:rPr>
          <w:rtl/>
          <w:lang w:eastAsia="he-IL"/>
        </w:rPr>
      </w:pPr>
      <w:bookmarkStart w:id="2802" w:name="_ETM_Q1_8246887"/>
      <w:bookmarkStart w:id="2803" w:name="_ETM_Q1_8246926"/>
      <w:bookmarkEnd w:id="2802"/>
      <w:bookmarkEnd w:id="2803"/>
      <w:r>
        <w:rPr>
          <w:rFonts w:hint="cs"/>
          <w:rtl/>
          <w:lang w:eastAsia="he-IL"/>
        </w:rPr>
        <w:t>למי יש מילות סיכו</w:t>
      </w:r>
      <w:bookmarkStart w:id="2804" w:name="_ETM_Q1_8248579"/>
      <w:bookmarkStart w:id="2805" w:name="_ETM_Q1_8248620"/>
      <w:bookmarkEnd w:id="2804"/>
      <w:bookmarkEnd w:id="2805"/>
      <w:r>
        <w:rPr>
          <w:rFonts w:hint="cs"/>
          <w:rtl/>
          <w:lang w:eastAsia="he-IL"/>
        </w:rPr>
        <w:t>ם?</w:t>
      </w:r>
    </w:p>
    <w:p w14:paraId="427A2B58" w14:textId="77777777" w:rsidR="009117F6" w:rsidRDefault="009117F6" w:rsidP="009117F6">
      <w:pPr>
        <w:rPr>
          <w:rtl/>
          <w:lang w:eastAsia="he-IL"/>
        </w:rPr>
      </w:pPr>
    </w:p>
    <w:p w14:paraId="46AB0103" w14:textId="72CFB91C" w:rsidR="009117F6" w:rsidRDefault="009117F6" w:rsidP="009117F6">
      <w:pPr>
        <w:pStyle w:val="af9"/>
        <w:keepNext/>
        <w:rPr>
          <w:rtl/>
          <w:lang w:eastAsia="he-IL"/>
        </w:rPr>
      </w:pPr>
      <w:bookmarkStart w:id="2806" w:name="ET_guest_רועי_הראל_293"/>
      <w:r w:rsidRPr="009117F6">
        <w:rPr>
          <w:rStyle w:val="TagStyle"/>
          <w:rtl/>
        </w:rPr>
        <w:t xml:space="preserve"> &lt;&lt; אורח &gt;&gt; </w:t>
      </w:r>
      <w:r>
        <w:rPr>
          <w:rtl/>
          <w:lang w:eastAsia="he-IL"/>
        </w:rPr>
        <w:t>רועי הראל:</w:t>
      </w:r>
      <w:r w:rsidRPr="009117F6">
        <w:rPr>
          <w:rStyle w:val="TagStyle"/>
          <w:rtl/>
        </w:rPr>
        <w:t xml:space="preserve"> &lt;&lt; אורח &gt;&gt;</w:t>
      </w:r>
      <w:r w:rsidR="00CF1EDB">
        <w:rPr>
          <w:rtl/>
          <w:lang w:eastAsia="he-IL"/>
        </w:rPr>
        <w:t xml:space="preserve"> </w:t>
      </w:r>
      <w:bookmarkEnd w:id="2806"/>
    </w:p>
    <w:p w14:paraId="00BE3B1F" w14:textId="77777777" w:rsidR="009117F6" w:rsidRDefault="009117F6" w:rsidP="009117F6">
      <w:pPr>
        <w:pStyle w:val="KeepWithNext"/>
        <w:rPr>
          <w:rtl/>
          <w:lang w:eastAsia="he-IL"/>
        </w:rPr>
      </w:pPr>
    </w:p>
    <w:p w14:paraId="4F6F02F8" w14:textId="2BB40CAF" w:rsidR="009117F6" w:rsidRDefault="009117F6" w:rsidP="009117F6">
      <w:pPr>
        <w:rPr>
          <w:rtl/>
          <w:lang w:eastAsia="he-IL"/>
        </w:rPr>
      </w:pPr>
      <w:bookmarkStart w:id="2807" w:name="_ETM_Q1_8250771"/>
      <w:bookmarkStart w:id="2808" w:name="_ETM_Q1_8250805"/>
      <w:bookmarkEnd w:id="2807"/>
      <w:bookmarkEnd w:id="2808"/>
      <w:r>
        <w:rPr>
          <w:rFonts w:hint="cs"/>
          <w:rtl/>
          <w:lang w:eastAsia="he-IL"/>
        </w:rPr>
        <w:t>הכוונה בהחלט למרחב הציבורי. זה ההקשר. הסמכויות</w:t>
      </w:r>
      <w:bookmarkStart w:id="2809" w:name="_ETM_Q1_8258363"/>
      <w:bookmarkEnd w:id="2809"/>
      <w:r>
        <w:rPr>
          <w:rFonts w:hint="cs"/>
          <w:rtl/>
          <w:lang w:eastAsia="he-IL"/>
        </w:rPr>
        <w:t xml:space="preserve"> שכתובות כאן גם בסעיף (1) ו-(2), בסוף אנחנו </w:t>
      </w:r>
      <w:bookmarkStart w:id="2810" w:name="_ETM_Q1_8259367"/>
      <w:bookmarkEnd w:id="2810"/>
      <w:r>
        <w:rPr>
          <w:rFonts w:hint="cs"/>
          <w:rtl/>
          <w:lang w:eastAsia="he-IL"/>
        </w:rPr>
        <w:t xml:space="preserve">מדברים גם על הנושא של אלימות, גניבה, נזק חמור לרכוש, ובסוף מדברים על התופעות שקורות במרחב הציבורי ופוגעות </w:t>
      </w:r>
      <w:bookmarkStart w:id="2811" w:name="_ETM_Q1_8269622"/>
      <w:bookmarkEnd w:id="2811"/>
      <w:r>
        <w:rPr>
          <w:rFonts w:hint="cs"/>
          <w:rtl/>
          <w:lang w:eastAsia="he-IL"/>
        </w:rPr>
        <w:t xml:space="preserve">בתחושת הביטחון של האזרח. אלה התופעות הרחבות. אם עכשיו פקח </w:t>
      </w:r>
      <w:bookmarkStart w:id="2812" w:name="_ETM_Q1_8274713"/>
      <w:bookmarkEnd w:id="2812"/>
      <w:r>
        <w:rPr>
          <w:rFonts w:hint="cs"/>
          <w:rtl/>
          <w:lang w:eastAsia="he-IL"/>
        </w:rPr>
        <w:t xml:space="preserve">רואה בקניון ממילא שני אנשים ניגשים לשבור חלון של חנות, </w:t>
      </w:r>
      <w:bookmarkStart w:id="2813" w:name="_ETM_Q1_8280939"/>
      <w:bookmarkEnd w:id="2813"/>
      <w:r>
        <w:rPr>
          <w:rFonts w:hint="cs"/>
          <w:rtl/>
          <w:lang w:eastAsia="he-IL"/>
        </w:rPr>
        <w:t xml:space="preserve">אני מצפה שהוא ינסה למנוע את זה. אלה בדיוק </w:t>
      </w:r>
      <w:bookmarkStart w:id="2814" w:name="_ETM_Q1_8285383"/>
      <w:bookmarkEnd w:id="2814"/>
      <w:r>
        <w:rPr>
          <w:rFonts w:hint="cs"/>
          <w:rtl/>
          <w:lang w:eastAsia="he-IL"/>
        </w:rPr>
        <w:t>התופעות שכואבות לאזרח, גם הגניבה במרחב הציבורי, הכייסות כאשר גונבים</w:t>
      </w:r>
      <w:bookmarkStart w:id="2815" w:name="_ETM_Q1_8289390"/>
      <w:bookmarkEnd w:id="2815"/>
      <w:r>
        <w:rPr>
          <w:rFonts w:hint="cs"/>
          <w:rtl/>
          <w:lang w:eastAsia="he-IL"/>
        </w:rPr>
        <w:t xml:space="preserve"> לו מהתיק או אירוע כזה או אחר ועכשיו אותו אזרח במצוקה או בחשש כלשהו ורואה מולו</w:t>
      </w:r>
      <w:bookmarkStart w:id="2816" w:name="_ETM_Q1_8298025"/>
      <w:bookmarkEnd w:id="2816"/>
      <w:r>
        <w:rPr>
          <w:rFonts w:hint="cs"/>
          <w:rtl/>
          <w:lang w:eastAsia="he-IL"/>
        </w:rPr>
        <w:t xml:space="preserve"> גורם בעל סמכות, במקרה זה הפקח והוא מזעיק אותו לעזרה</w:t>
      </w:r>
      <w:bookmarkStart w:id="2817" w:name="_ETM_Q1_8304871"/>
      <w:bookmarkEnd w:id="2817"/>
      <w:r>
        <w:rPr>
          <w:rFonts w:hint="cs"/>
          <w:rtl/>
          <w:lang w:eastAsia="he-IL"/>
        </w:rPr>
        <w:t xml:space="preserve"> למניעת אותו אירוע.</w:t>
      </w:r>
      <w:bookmarkStart w:id="2818" w:name="_ETM_Q1_8307586"/>
      <w:bookmarkEnd w:id="2818"/>
      <w:r>
        <w:rPr>
          <w:rFonts w:hint="cs"/>
          <w:rtl/>
          <w:lang w:eastAsia="he-IL"/>
        </w:rPr>
        <w:t xml:space="preserve"> זה לגבי זה וגם לגבי </w:t>
      </w:r>
      <w:bookmarkStart w:id="2819" w:name="_ETM_Q1_8307645"/>
      <w:bookmarkStart w:id="2820" w:name="_ETM_Q1_8307802"/>
      <w:bookmarkStart w:id="2821" w:name="_ETM_Q1_8307841"/>
      <w:bookmarkEnd w:id="2819"/>
      <w:bookmarkEnd w:id="2820"/>
      <w:bookmarkEnd w:id="2821"/>
      <w:r>
        <w:rPr>
          <w:rFonts w:hint="cs"/>
          <w:rtl/>
          <w:lang w:eastAsia="he-IL"/>
        </w:rPr>
        <w:t>מה שהסברנו לגבי כלי התחבורה.</w:t>
      </w:r>
    </w:p>
    <w:p w14:paraId="76686688" w14:textId="77777777" w:rsidR="009117F6" w:rsidRDefault="009117F6" w:rsidP="009117F6">
      <w:pPr>
        <w:rPr>
          <w:rtl/>
          <w:lang w:eastAsia="he-IL"/>
        </w:rPr>
      </w:pPr>
      <w:bookmarkStart w:id="2822" w:name="_ETM_Q1_8313300"/>
      <w:bookmarkStart w:id="2823" w:name="_ETM_Q1_8313353"/>
      <w:bookmarkEnd w:id="2822"/>
      <w:bookmarkEnd w:id="2823"/>
    </w:p>
    <w:p w14:paraId="0CC8C9D6" w14:textId="610B653C" w:rsidR="009117F6" w:rsidRDefault="009117F6" w:rsidP="009117F6">
      <w:pPr>
        <w:rPr>
          <w:rtl/>
          <w:lang w:eastAsia="he-IL"/>
        </w:rPr>
      </w:pPr>
      <w:bookmarkStart w:id="2824" w:name="_ETM_Q1_8313420"/>
      <w:bookmarkStart w:id="2825" w:name="_ETM_Q1_8313457"/>
      <w:bookmarkEnd w:id="2824"/>
      <w:bookmarkEnd w:id="2825"/>
      <w:r>
        <w:rPr>
          <w:rFonts w:hint="cs"/>
          <w:rtl/>
          <w:lang w:eastAsia="he-IL"/>
        </w:rPr>
        <w:t xml:space="preserve">לגבי תקנות התעבורה. אנחנו לא צמצמנו </w:t>
      </w:r>
      <w:bookmarkStart w:id="2826" w:name="_ETM_Q1_8318647"/>
      <w:bookmarkEnd w:id="2826"/>
      <w:r>
        <w:rPr>
          <w:rFonts w:hint="cs"/>
          <w:rtl/>
          <w:lang w:eastAsia="he-IL"/>
        </w:rPr>
        <w:t>את זה לשכרות. ביקשנו להרחיב את הפניה לתקנות התעבורה,</w:t>
      </w:r>
      <w:bookmarkStart w:id="2827" w:name="_ETM_Q1_8323655"/>
      <w:bookmarkEnd w:id="2827"/>
      <w:r>
        <w:rPr>
          <w:rFonts w:hint="cs"/>
          <w:rtl/>
          <w:lang w:eastAsia="he-IL"/>
        </w:rPr>
        <w:t xml:space="preserve"> גם למקרים שיש בסעיפים (3) ו-(4) שאם אתם</w:t>
      </w:r>
      <w:bookmarkStart w:id="2828" w:name="_ETM_Q1_8326311"/>
      <w:bookmarkEnd w:id="2828"/>
      <w:r>
        <w:rPr>
          <w:rFonts w:hint="cs"/>
          <w:rtl/>
          <w:lang w:eastAsia="he-IL"/>
        </w:rPr>
        <w:t xml:space="preserve"> רוצים, אני יכול לציין אותם.</w:t>
      </w:r>
    </w:p>
    <w:p w14:paraId="0248CAAD" w14:textId="77777777" w:rsidR="009117F6" w:rsidRDefault="009117F6" w:rsidP="009117F6">
      <w:pPr>
        <w:rPr>
          <w:rtl/>
          <w:lang w:eastAsia="he-IL"/>
        </w:rPr>
      </w:pPr>
      <w:bookmarkStart w:id="2829" w:name="_ETM_Q1_8329431"/>
      <w:bookmarkStart w:id="2830" w:name="_ETM_Q1_8329475"/>
      <w:bookmarkStart w:id="2831" w:name="_ETM_Q1_8330087"/>
      <w:bookmarkEnd w:id="2829"/>
      <w:bookmarkEnd w:id="2830"/>
      <w:bookmarkEnd w:id="2831"/>
    </w:p>
    <w:p w14:paraId="741585B5" w14:textId="0FC27D4F" w:rsidR="009117F6" w:rsidRDefault="009117F6" w:rsidP="009117F6">
      <w:pPr>
        <w:pStyle w:val="af6"/>
        <w:keepNext/>
        <w:rPr>
          <w:rtl/>
        </w:rPr>
      </w:pPr>
      <w:bookmarkStart w:id="2832" w:name="ET_yor_6358_294"/>
      <w:r w:rsidRPr="009117F6">
        <w:rPr>
          <w:rStyle w:val="TagStyle"/>
          <w:rtl/>
        </w:rPr>
        <w:t xml:space="preserve"> &lt;&lt; יור &gt;&gt; </w:t>
      </w:r>
      <w:r>
        <w:rPr>
          <w:rtl/>
        </w:rPr>
        <w:t>היו"ר צביקה פוגל:</w:t>
      </w:r>
      <w:r w:rsidRPr="009117F6">
        <w:rPr>
          <w:rStyle w:val="TagStyle"/>
          <w:rtl/>
        </w:rPr>
        <w:t xml:space="preserve"> &lt;&lt; יור &gt;&gt;</w:t>
      </w:r>
      <w:r w:rsidR="00CF1EDB">
        <w:rPr>
          <w:rtl/>
        </w:rPr>
        <w:t xml:space="preserve"> </w:t>
      </w:r>
      <w:bookmarkEnd w:id="2832"/>
    </w:p>
    <w:p w14:paraId="7A1CDED0" w14:textId="77777777" w:rsidR="009117F6" w:rsidRDefault="009117F6" w:rsidP="009117F6">
      <w:pPr>
        <w:pStyle w:val="KeepWithNext"/>
        <w:rPr>
          <w:rtl/>
          <w:lang w:eastAsia="he-IL"/>
        </w:rPr>
      </w:pPr>
    </w:p>
    <w:p w14:paraId="275C0054" w14:textId="02D7A42D" w:rsidR="009117F6" w:rsidRDefault="009117F6" w:rsidP="009117F6">
      <w:pPr>
        <w:rPr>
          <w:rtl/>
          <w:lang w:eastAsia="he-IL"/>
        </w:rPr>
      </w:pPr>
      <w:bookmarkStart w:id="2833" w:name="_ETM_Q1_8330386"/>
      <w:bookmarkStart w:id="2834" w:name="_ETM_Q1_8330427"/>
      <w:bookmarkEnd w:id="2833"/>
      <w:bookmarkEnd w:id="2834"/>
      <w:r>
        <w:rPr>
          <w:rFonts w:hint="cs"/>
          <w:rtl/>
          <w:lang w:eastAsia="he-IL"/>
        </w:rPr>
        <w:t>לא. אין צורך</w:t>
      </w:r>
      <w:bookmarkStart w:id="2835" w:name="_ETM_Q1_8330769"/>
      <w:bookmarkEnd w:id="2835"/>
      <w:r>
        <w:rPr>
          <w:rFonts w:hint="cs"/>
          <w:rtl/>
          <w:lang w:eastAsia="he-IL"/>
        </w:rPr>
        <w:t>.</w:t>
      </w:r>
    </w:p>
    <w:p w14:paraId="46E6B9B0" w14:textId="77777777" w:rsidR="009117F6" w:rsidRDefault="009117F6" w:rsidP="009117F6">
      <w:pPr>
        <w:rPr>
          <w:rtl/>
          <w:lang w:eastAsia="he-IL"/>
        </w:rPr>
      </w:pPr>
      <w:bookmarkStart w:id="2836" w:name="_ETM_Q1_8330813"/>
      <w:bookmarkStart w:id="2837" w:name="_ETM_Q1_8331825"/>
      <w:bookmarkEnd w:id="2836"/>
      <w:bookmarkEnd w:id="2837"/>
    </w:p>
    <w:p w14:paraId="50F6387C" w14:textId="34CDC2FB" w:rsidR="009117F6" w:rsidRDefault="009117F6" w:rsidP="009117F6">
      <w:pPr>
        <w:pStyle w:val="af9"/>
        <w:keepNext/>
        <w:rPr>
          <w:rtl/>
          <w:lang w:eastAsia="he-IL"/>
        </w:rPr>
      </w:pPr>
      <w:bookmarkStart w:id="2838" w:name="ET_guest_רועי_הראל_295"/>
      <w:r w:rsidRPr="009117F6">
        <w:rPr>
          <w:rStyle w:val="TagStyle"/>
          <w:rtl/>
        </w:rPr>
        <w:t xml:space="preserve"> &lt;&lt; אורח &gt;&gt; </w:t>
      </w:r>
      <w:r>
        <w:rPr>
          <w:rtl/>
          <w:lang w:eastAsia="he-IL"/>
        </w:rPr>
        <w:t>רועי הראל:</w:t>
      </w:r>
      <w:r w:rsidRPr="009117F6">
        <w:rPr>
          <w:rStyle w:val="TagStyle"/>
          <w:rtl/>
        </w:rPr>
        <w:t xml:space="preserve"> &lt;&lt; אורח &gt;&gt;</w:t>
      </w:r>
      <w:r w:rsidR="00CF1EDB">
        <w:rPr>
          <w:rtl/>
          <w:lang w:eastAsia="he-IL"/>
        </w:rPr>
        <w:t xml:space="preserve"> </w:t>
      </w:r>
      <w:bookmarkEnd w:id="2838"/>
    </w:p>
    <w:p w14:paraId="3CE79202" w14:textId="77777777" w:rsidR="009117F6" w:rsidRDefault="009117F6" w:rsidP="009117F6">
      <w:pPr>
        <w:pStyle w:val="KeepWithNext"/>
        <w:rPr>
          <w:rtl/>
          <w:lang w:eastAsia="he-IL"/>
        </w:rPr>
      </w:pPr>
    </w:p>
    <w:p w14:paraId="4D8DD135" w14:textId="6400C6FC" w:rsidR="009117F6" w:rsidRDefault="009117F6" w:rsidP="009117F6">
      <w:pPr>
        <w:rPr>
          <w:rtl/>
          <w:lang w:eastAsia="he-IL"/>
        </w:rPr>
      </w:pPr>
      <w:bookmarkStart w:id="2839" w:name="_ETM_Q1_8332095"/>
      <w:bookmarkStart w:id="2840" w:name="_ETM_Q1_8332125"/>
      <w:bookmarkEnd w:id="2839"/>
      <w:bookmarkEnd w:id="2840"/>
      <w:r>
        <w:rPr>
          <w:rFonts w:hint="cs"/>
          <w:rtl/>
          <w:lang w:eastAsia="he-IL"/>
        </w:rPr>
        <w:t xml:space="preserve">התכלית שלנו היא שעכשיו הפקח לא מבצע חקירה ולא חותר לבירור היסוד הנפשי </w:t>
      </w:r>
      <w:bookmarkStart w:id="2841" w:name="_ETM_Q1_8336207"/>
      <w:bookmarkEnd w:id="2841"/>
      <w:r>
        <w:rPr>
          <w:rFonts w:hint="cs"/>
          <w:rtl/>
          <w:lang w:eastAsia="he-IL"/>
        </w:rPr>
        <w:t>של האדם. הוא מנסה למנוע מצב שאדם יסכן חיים של אחרים. הוא יכול לראות</w:t>
      </w:r>
      <w:r w:rsidR="00900A81">
        <w:rPr>
          <w:rFonts w:hint="cs"/>
          <w:rtl/>
          <w:lang w:eastAsia="he-IL"/>
        </w:rPr>
        <w:t xml:space="preserve"> </w:t>
      </w:r>
      <w:r>
        <w:rPr>
          <w:rFonts w:hint="cs"/>
          <w:rtl/>
          <w:lang w:eastAsia="he-IL"/>
        </w:rPr>
        <w:t>אותו</w:t>
      </w:r>
      <w:r w:rsidR="00900A81">
        <w:rPr>
          <w:rFonts w:hint="cs"/>
          <w:rtl/>
          <w:lang w:eastAsia="he-IL"/>
        </w:rPr>
        <w:t xml:space="preserve"> </w:t>
      </w:r>
      <w:r>
        <w:rPr>
          <w:rFonts w:hint="cs"/>
          <w:rtl/>
          <w:lang w:eastAsia="he-IL"/>
        </w:rPr>
        <w:t xml:space="preserve">יוצא מבר כשהוא מתנדנד ולשער שהוא שיכור ולנסות לעצור </w:t>
      </w:r>
      <w:bookmarkStart w:id="2842" w:name="_ETM_Q1_8347074"/>
      <w:bookmarkEnd w:id="2842"/>
      <w:r>
        <w:rPr>
          <w:rFonts w:hint="cs"/>
          <w:rtl/>
          <w:lang w:eastAsia="he-IL"/>
        </w:rPr>
        <w:t xml:space="preserve">ולברר </w:t>
      </w:r>
      <w:proofErr w:type="spellStart"/>
      <w:r>
        <w:rPr>
          <w:rFonts w:hint="cs"/>
          <w:rtl/>
          <w:lang w:eastAsia="he-IL"/>
        </w:rPr>
        <w:t>איתו</w:t>
      </w:r>
      <w:proofErr w:type="spellEnd"/>
      <w:r>
        <w:rPr>
          <w:rFonts w:hint="cs"/>
          <w:rtl/>
          <w:lang w:eastAsia="he-IL"/>
        </w:rPr>
        <w:t xml:space="preserve">. הוא יכול לראות אותו נסער או אומר הוא הולך להרוג מישהו ונכנס לרכב. אם הוא שומע מישהו אומר </w:t>
      </w:r>
      <w:bookmarkStart w:id="2843" w:name="_ETM_Q1_8355602"/>
      <w:bookmarkEnd w:id="2843"/>
      <w:r>
        <w:rPr>
          <w:rFonts w:hint="cs"/>
          <w:rtl/>
          <w:lang w:eastAsia="he-IL"/>
        </w:rPr>
        <w:t>דבר</w:t>
      </w:r>
      <w:r w:rsidR="00900A81">
        <w:rPr>
          <w:rFonts w:hint="cs"/>
          <w:rtl/>
          <w:lang w:eastAsia="he-IL"/>
        </w:rPr>
        <w:t xml:space="preserve"> </w:t>
      </w:r>
      <w:r>
        <w:rPr>
          <w:rFonts w:hint="cs"/>
          <w:rtl/>
          <w:lang w:eastAsia="he-IL"/>
        </w:rPr>
        <w:t xml:space="preserve">כזה, אז מה קרה? הכול בסדר? </w:t>
      </w:r>
      <w:bookmarkStart w:id="2844" w:name="_ETM_Q1_8358868"/>
      <w:bookmarkEnd w:id="2844"/>
      <w:r>
        <w:rPr>
          <w:rFonts w:hint="cs"/>
          <w:rtl/>
          <w:lang w:eastAsia="he-IL"/>
        </w:rPr>
        <w:t>תירגע.</w:t>
      </w:r>
      <w:bookmarkStart w:id="2845" w:name="_ETM_Q1_8362655"/>
      <w:bookmarkEnd w:id="2845"/>
    </w:p>
    <w:p w14:paraId="50040A94" w14:textId="77777777" w:rsidR="009117F6" w:rsidRDefault="009117F6" w:rsidP="009117F6">
      <w:pPr>
        <w:rPr>
          <w:rtl/>
          <w:lang w:eastAsia="he-IL"/>
        </w:rPr>
      </w:pPr>
      <w:bookmarkStart w:id="2846" w:name="_ETM_Q1_8362697"/>
      <w:bookmarkEnd w:id="2846"/>
    </w:p>
    <w:p w14:paraId="6C89E718" w14:textId="2E437583" w:rsidR="009117F6" w:rsidRDefault="009117F6" w:rsidP="009117F6">
      <w:pPr>
        <w:pStyle w:val="af6"/>
        <w:keepNext/>
        <w:rPr>
          <w:rtl/>
        </w:rPr>
      </w:pPr>
      <w:bookmarkStart w:id="2847" w:name="ET_yor_6358_296"/>
      <w:r w:rsidRPr="009117F6">
        <w:rPr>
          <w:rStyle w:val="TagStyle"/>
          <w:rtl/>
        </w:rPr>
        <w:t xml:space="preserve"> &lt;&lt; יור &gt;&gt; </w:t>
      </w:r>
      <w:r>
        <w:rPr>
          <w:rtl/>
        </w:rPr>
        <w:t>היו"ר צביקה פוגל:</w:t>
      </w:r>
      <w:r w:rsidRPr="009117F6">
        <w:rPr>
          <w:rStyle w:val="TagStyle"/>
          <w:rtl/>
        </w:rPr>
        <w:t xml:space="preserve"> &lt;&lt; יור &gt;&gt;</w:t>
      </w:r>
      <w:r w:rsidR="00CF1EDB">
        <w:rPr>
          <w:rtl/>
        </w:rPr>
        <w:t xml:space="preserve"> </w:t>
      </w:r>
      <w:bookmarkEnd w:id="2847"/>
    </w:p>
    <w:p w14:paraId="703F435B" w14:textId="77777777" w:rsidR="009117F6" w:rsidRDefault="009117F6" w:rsidP="009117F6">
      <w:pPr>
        <w:pStyle w:val="KeepWithNext"/>
        <w:rPr>
          <w:rtl/>
          <w:lang w:eastAsia="he-IL"/>
        </w:rPr>
      </w:pPr>
    </w:p>
    <w:p w14:paraId="53B08A2A" w14:textId="2DF9DCCE" w:rsidR="009117F6" w:rsidRDefault="009117F6" w:rsidP="009117F6">
      <w:pPr>
        <w:rPr>
          <w:rtl/>
          <w:lang w:eastAsia="he-IL"/>
        </w:rPr>
      </w:pPr>
      <w:r>
        <w:rPr>
          <w:rFonts w:hint="cs"/>
          <w:rtl/>
          <w:lang w:eastAsia="he-IL"/>
        </w:rPr>
        <w:t>הדוגמה ברורה.</w:t>
      </w:r>
    </w:p>
    <w:p w14:paraId="242ED1F9" w14:textId="77777777" w:rsidR="009117F6" w:rsidRDefault="009117F6" w:rsidP="009117F6">
      <w:pPr>
        <w:rPr>
          <w:rtl/>
          <w:lang w:eastAsia="he-IL"/>
        </w:rPr>
      </w:pPr>
      <w:bookmarkStart w:id="2848" w:name="_ETM_Q1_8362268"/>
      <w:bookmarkStart w:id="2849" w:name="_ETM_Q1_8362306"/>
      <w:bookmarkStart w:id="2850" w:name="_ETM_Q1_8362940"/>
      <w:bookmarkEnd w:id="2848"/>
      <w:bookmarkEnd w:id="2849"/>
      <w:bookmarkEnd w:id="2850"/>
    </w:p>
    <w:p w14:paraId="55CAB9B9" w14:textId="58EFD7D8" w:rsidR="009117F6" w:rsidRDefault="009117F6" w:rsidP="009117F6">
      <w:pPr>
        <w:pStyle w:val="af9"/>
        <w:keepNext/>
        <w:rPr>
          <w:rtl/>
          <w:lang w:eastAsia="he-IL"/>
        </w:rPr>
      </w:pPr>
      <w:bookmarkStart w:id="2851" w:name="ET_guest_רועי_הראל_297"/>
      <w:r w:rsidRPr="009117F6">
        <w:rPr>
          <w:rStyle w:val="TagStyle"/>
          <w:rtl/>
        </w:rPr>
        <w:t xml:space="preserve"> &lt;&lt; אורח &gt;&gt; </w:t>
      </w:r>
      <w:r>
        <w:rPr>
          <w:rtl/>
          <w:lang w:eastAsia="he-IL"/>
        </w:rPr>
        <w:t>רועי הראל:</w:t>
      </w:r>
      <w:r w:rsidRPr="009117F6">
        <w:rPr>
          <w:rStyle w:val="TagStyle"/>
          <w:rtl/>
        </w:rPr>
        <w:t xml:space="preserve"> &lt;&lt; אורח &gt;&gt;</w:t>
      </w:r>
      <w:r w:rsidR="00CF1EDB">
        <w:rPr>
          <w:rtl/>
          <w:lang w:eastAsia="he-IL"/>
        </w:rPr>
        <w:t xml:space="preserve"> </w:t>
      </w:r>
      <w:bookmarkEnd w:id="2851"/>
    </w:p>
    <w:p w14:paraId="6D560573" w14:textId="77777777" w:rsidR="009117F6" w:rsidRDefault="009117F6" w:rsidP="009117F6">
      <w:pPr>
        <w:pStyle w:val="KeepWithNext"/>
        <w:rPr>
          <w:rtl/>
          <w:lang w:eastAsia="he-IL"/>
        </w:rPr>
      </w:pPr>
    </w:p>
    <w:p w14:paraId="249A8169" w14:textId="1781EF87" w:rsidR="009117F6" w:rsidRDefault="009117F6" w:rsidP="009117F6">
      <w:pPr>
        <w:rPr>
          <w:rtl/>
          <w:lang w:eastAsia="he-IL"/>
        </w:rPr>
      </w:pPr>
      <w:bookmarkStart w:id="2852" w:name="_ETM_Q1_8363212"/>
      <w:bookmarkStart w:id="2853" w:name="_ETM_Q1_8363244"/>
      <w:bookmarkEnd w:id="2852"/>
      <w:bookmarkEnd w:id="2853"/>
      <w:r>
        <w:rPr>
          <w:rFonts w:hint="cs"/>
          <w:rtl/>
          <w:lang w:eastAsia="he-IL"/>
        </w:rPr>
        <w:t>לגבי הנשק. היום גם למאבטחים שהוסמכו בחוק סמכויות</w:t>
      </w:r>
      <w:r w:rsidR="00900A81">
        <w:rPr>
          <w:rFonts w:hint="cs"/>
          <w:rtl/>
          <w:lang w:eastAsia="he-IL"/>
        </w:rPr>
        <w:t xml:space="preserve"> </w:t>
      </w:r>
      <w:r>
        <w:rPr>
          <w:rFonts w:hint="cs"/>
          <w:rtl/>
          <w:lang w:eastAsia="he-IL"/>
        </w:rPr>
        <w:t xml:space="preserve">המילים הן חשד סביר. </w:t>
      </w:r>
    </w:p>
    <w:p w14:paraId="7FBD865D" w14:textId="77777777" w:rsidR="009117F6" w:rsidRDefault="009117F6" w:rsidP="009117F6">
      <w:pPr>
        <w:rPr>
          <w:rtl/>
          <w:lang w:eastAsia="he-IL"/>
        </w:rPr>
      </w:pPr>
    </w:p>
    <w:p w14:paraId="23041DC0" w14:textId="66F040F5" w:rsidR="009117F6" w:rsidRDefault="009117F6" w:rsidP="009117F6">
      <w:pPr>
        <w:pStyle w:val="af9"/>
        <w:keepNext/>
        <w:rPr>
          <w:rtl/>
          <w:lang w:eastAsia="he-IL"/>
        </w:rPr>
      </w:pPr>
      <w:bookmarkStart w:id="2854" w:name="ET_guest_מירית_לביא_298"/>
      <w:r w:rsidRPr="009117F6">
        <w:rPr>
          <w:rStyle w:val="TagStyle"/>
          <w:rtl/>
        </w:rPr>
        <w:t xml:space="preserve"> &lt;&lt; אורח &gt;&gt; </w:t>
      </w:r>
      <w:r>
        <w:rPr>
          <w:rtl/>
          <w:lang w:eastAsia="he-IL"/>
        </w:rPr>
        <w:t>מירית לביא:</w:t>
      </w:r>
      <w:r w:rsidRPr="009117F6">
        <w:rPr>
          <w:rStyle w:val="TagStyle"/>
          <w:rtl/>
        </w:rPr>
        <w:t xml:space="preserve"> &lt;&lt; אורח &gt;&gt;</w:t>
      </w:r>
      <w:r w:rsidR="00CF1EDB">
        <w:rPr>
          <w:rtl/>
          <w:lang w:eastAsia="he-IL"/>
        </w:rPr>
        <w:t xml:space="preserve"> </w:t>
      </w:r>
      <w:bookmarkEnd w:id="2854"/>
    </w:p>
    <w:p w14:paraId="2AB2580C" w14:textId="77777777" w:rsidR="009117F6" w:rsidRDefault="009117F6" w:rsidP="009117F6">
      <w:pPr>
        <w:pStyle w:val="KeepWithNext"/>
        <w:rPr>
          <w:rtl/>
          <w:lang w:eastAsia="he-IL"/>
        </w:rPr>
      </w:pPr>
    </w:p>
    <w:p w14:paraId="7174E574" w14:textId="544A683F" w:rsidR="009117F6" w:rsidRDefault="009117F6" w:rsidP="009117F6">
      <w:pPr>
        <w:rPr>
          <w:rtl/>
          <w:lang w:eastAsia="he-IL"/>
        </w:rPr>
      </w:pPr>
      <w:r>
        <w:rPr>
          <w:rFonts w:hint="cs"/>
          <w:rtl/>
          <w:lang w:eastAsia="he-IL"/>
        </w:rPr>
        <w:t xml:space="preserve">זה צריך להיות מגודר. גם </w:t>
      </w:r>
      <w:bookmarkStart w:id="2855" w:name="_ETM_Q1_8376876"/>
      <w:bookmarkEnd w:id="2855"/>
      <w:r>
        <w:rPr>
          <w:rFonts w:hint="cs"/>
          <w:rtl/>
          <w:lang w:eastAsia="he-IL"/>
        </w:rPr>
        <w:t>למקום.</w:t>
      </w:r>
      <w:bookmarkStart w:id="2856" w:name="_ETM_Q1_8376509"/>
      <w:bookmarkEnd w:id="2856"/>
    </w:p>
    <w:p w14:paraId="241BE85E" w14:textId="77777777" w:rsidR="009117F6" w:rsidRDefault="009117F6" w:rsidP="009117F6">
      <w:pPr>
        <w:rPr>
          <w:rtl/>
          <w:lang w:eastAsia="he-IL"/>
        </w:rPr>
      </w:pPr>
      <w:bookmarkStart w:id="2857" w:name="_ETM_Q1_8376547"/>
      <w:bookmarkStart w:id="2858" w:name="_ETM_Q1_8377757"/>
      <w:bookmarkEnd w:id="2857"/>
      <w:bookmarkEnd w:id="2858"/>
    </w:p>
    <w:p w14:paraId="7CE67643" w14:textId="509D530E" w:rsidR="009117F6" w:rsidRDefault="009117F6" w:rsidP="009117F6">
      <w:pPr>
        <w:pStyle w:val="af9"/>
        <w:keepNext/>
        <w:rPr>
          <w:rtl/>
          <w:lang w:eastAsia="he-IL"/>
        </w:rPr>
      </w:pPr>
      <w:bookmarkStart w:id="2859" w:name="ET_guest_רועי_הראל_299"/>
      <w:r w:rsidRPr="009117F6">
        <w:rPr>
          <w:rStyle w:val="TagStyle"/>
          <w:rtl/>
        </w:rPr>
        <w:t xml:space="preserve"> &lt;&lt; אורח &gt;&gt; </w:t>
      </w:r>
      <w:r>
        <w:rPr>
          <w:rtl/>
          <w:lang w:eastAsia="he-IL"/>
        </w:rPr>
        <w:t>רועי הראל:</w:t>
      </w:r>
      <w:r w:rsidRPr="009117F6">
        <w:rPr>
          <w:rStyle w:val="TagStyle"/>
          <w:rtl/>
        </w:rPr>
        <w:t xml:space="preserve"> &lt;&lt; אורח &gt;&gt;</w:t>
      </w:r>
      <w:r w:rsidR="00CF1EDB">
        <w:rPr>
          <w:rtl/>
          <w:lang w:eastAsia="he-IL"/>
        </w:rPr>
        <w:t xml:space="preserve"> </w:t>
      </w:r>
      <w:bookmarkEnd w:id="2859"/>
    </w:p>
    <w:p w14:paraId="3D56F9D8" w14:textId="77777777" w:rsidR="009117F6" w:rsidRDefault="009117F6" w:rsidP="009117F6">
      <w:pPr>
        <w:pStyle w:val="KeepWithNext"/>
        <w:rPr>
          <w:rtl/>
          <w:lang w:eastAsia="he-IL"/>
        </w:rPr>
      </w:pPr>
    </w:p>
    <w:p w14:paraId="7E9D72D9" w14:textId="4FEA6A7C" w:rsidR="009117F6" w:rsidRDefault="009117F6" w:rsidP="009117F6">
      <w:pPr>
        <w:rPr>
          <w:rtl/>
          <w:lang w:eastAsia="he-IL"/>
        </w:rPr>
      </w:pPr>
      <w:bookmarkStart w:id="2860" w:name="_ETM_Q1_8378031"/>
      <w:bookmarkStart w:id="2861" w:name="_ETM_Q1_8378064"/>
      <w:bookmarkEnd w:id="2860"/>
      <w:bookmarkEnd w:id="2861"/>
      <w:r>
        <w:rPr>
          <w:rFonts w:hint="cs"/>
          <w:rtl/>
          <w:lang w:eastAsia="he-IL"/>
        </w:rPr>
        <w:t xml:space="preserve">כאן מרחב ציבורי. יש לנו מחלוקת על ההקשר. במקרים </w:t>
      </w:r>
      <w:bookmarkStart w:id="2862" w:name="_ETM_Q1_8391301"/>
      <w:bookmarkEnd w:id="2862"/>
      <w:r>
        <w:rPr>
          <w:rFonts w:hint="cs"/>
          <w:rtl/>
          <w:lang w:eastAsia="he-IL"/>
        </w:rPr>
        <w:t>שיש חשד סביר לנשיאת נשק שלא כדין, שוב, בגלל הנושא</w:t>
      </w:r>
      <w:bookmarkStart w:id="2863" w:name="_ETM_Q1_8396653"/>
      <w:bookmarkEnd w:id="2863"/>
      <w:r>
        <w:rPr>
          <w:rFonts w:hint="cs"/>
          <w:rtl/>
          <w:lang w:eastAsia="he-IL"/>
        </w:rPr>
        <w:t xml:space="preserve"> של הסיכון לציבור, אנחנו ביקשנו להוסיף</w:t>
      </w:r>
      <w:r w:rsidR="00900A81">
        <w:rPr>
          <w:rFonts w:hint="cs"/>
          <w:rtl/>
          <w:lang w:eastAsia="he-IL"/>
        </w:rPr>
        <w:t xml:space="preserve"> </w:t>
      </w:r>
      <w:r>
        <w:rPr>
          <w:rFonts w:hint="cs"/>
          <w:rtl/>
          <w:lang w:eastAsia="he-IL"/>
        </w:rPr>
        <w:t>ושיהיה במרחב הציבורי.</w:t>
      </w:r>
    </w:p>
    <w:p w14:paraId="06F662DD" w14:textId="77777777" w:rsidR="009117F6" w:rsidRDefault="009117F6" w:rsidP="009117F6">
      <w:pPr>
        <w:rPr>
          <w:rtl/>
          <w:lang w:eastAsia="he-IL"/>
        </w:rPr>
      </w:pPr>
      <w:bookmarkStart w:id="2864" w:name="_ETM_Q1_8403146"/>
      <w:bookmarkStart w:id="2865" w:name="_ETM_Q1_8403191"/>
      <w:bookmarkStart w:id="2866" w:name="_ETM_Q1_8404042"/>
      <w:bookmarkEnd w:id="2864"/>
      <w:bookmarkEnd w:id="2865"/>
      <w:bookmarkEnd w:id="2866"/>
    </w:p>
    <w:p w14:paraId="43938A29" w14:textId="162205AC" w:rsidR="009117F6" w:rsidRDefault="009117F6" w:rsidP="009117F6">
      <w:pPr>
        <w:pStyle w:val="af9"/>
        <w:keepNext/>
        <w:rPr>
          <w:rtl/>
          <w:lang w:eastAsia="he-IL"/>
        </w:rPr>
      </w:pPr>
      <w:bookmarkStart w:id="2867" w:name="ET_guest_מירית_לביא_300"/>
      <w:r w:rsidRPr="009117F6">
        <w:rPr>
          <w:rStyle w:val="TagStyle"/>
          <w:rtl/>
        </w:rPr>
        <w:t xml:space="preserve"> &lt;&lt; אורח &gt;&gt; </w:t>
      </w:r>
      <w:r>
        <w:rPr>
          <w:rtl/>
          <w:lang w:eastAsia="he-IL"/>
        </w:rPr>
        <w:t>מירית לביא:</w:t>
      </w:r>
      <w:r w:rsidRPr="009117F6">
        <w:rPr>
          <w:rStyle w:val="TagStyle"/>
          <w:rtl/>
        </w:rPr>
        <w:t xml:space="preserve"> &lt;&lt; אורח &gt;&gt;</w:t>
      </w:r>
      <w:r w:rsidR="00CF1EDB">
        <w:rPr>
          <w:rtl/>
          <w:lang w:eastAsia="he-IL"/>
        </w:rPr>
        <w:t xml:space="preserve"> </w:t>
      </w:r>
      <w:bookmarkEnd w:id="2867"/>
    </w:p>
    <w:p w14:paraId="3CB4B128" w14:textId="77777777" w:rsidR="009117F6" w:rsidRDefault="009117F6" w:rsidP="009117F6">
      <w:pPr>
        <w:pStyle w:val="KeepWithNext"/>
        <w:rPr>
          <w:rtl/>
          <w:lang w:eastAsia="he-IL"/>
        </w:rPr>
      </w:pPr>
    </w:p>
    <w:p w14:paraId="5B226F9B" w14:textId="139E5F76" w:rsidR="009117F6" w:rsidRDefault="009117F6" w:rsidP="009117F6">
      <w:pPr>
        <w:rPr>
          <w:rtl/>
          <w:lang w:eastAsia="he-IL"/>
        </w:rPr>
      </w:pPr>
      <w:bookmarkStart w:id="2868" w:name="_ETM_Q1_8404274"/>
      <w:bookmarkStart w:id="2869" w:name="_ETM_Q1_8404313"/>
      <w:bookmarkEnd w:id="2868"/>
      <w:bookmarkEnd w:id="2869"/>
      <w:r>
        <w:rPr>
          <w:rFonts w:hint="cs"/>
          <w:rtl/>
          <w:lang w:eastAsia="he-IL"/>
        </w:rPr>
        <w:t xml:space="preserve">תקן אותי אם אני טועה, זה בכניסה למקום. כאשר המאבטח </w:t>
      </w:r>
      <w:bookmarkStart w:id="2870" w:name="_ETM_Q1_8405544"/>
      <w:bookmarkEnd w:id="2870"/>
      <w:r>
        <w:rPr>
          <w:rFonts w:hint="cs"/>
          <w:rtl/>
          <w:lang w:eastAsia="he-IL"/>
        </w:rPr>
        <w:t>עומד ושומר על המקום, בכניסה למקום הוא יכול לבדוק.</w:t>
      </w:r>
      <w:bookmarkStart w:id="2871" w:name="_ETM_Q1_8412561"/>
      <w:bookmarkEnd w:id="2871"/>
    </w:p>
    <w:p w14:paraId="34C56EBA" w14:textId="77777777" w:rsidR="009117F6" w:rsidRDefault="009117F6" w:rsidP="009117F6">
      <w:pPr>
        <w:rPr>
          <w:rtl/>
          <w:lang w:eastAsia="he-IL"/>
        </w:rPr>
      </w:pPr>
      <w:bookmarkStart w:id="2872" w:name="_ETM_Q1_8412605"/>
      <w:bookmarkEnd w:id="2872"/>
    </w:p>
    <w:p w14:paraId="45A8B70F" w14:textId="19028219" w:rsidR="009117F6" w:rsidRDefault="009117F6" w:rsidP="009117F6">
      <w:pPr>
        <w:pStyle w:val="af9"/>
        <w:keepNext/>
        <w:rPr>
          <w:rtl/>
          <w:lang w:eastAsia="he-IL"/>
        </w:rPr>
      </w:pPr>
      <w:bookmarkStart w:id="2873" w:name="ET_guest_רועי_הראל_301"/>
      <w:r w:rsidRPr="009117F6">
        <w:rPr>
          <w:rStyle w:val="TagStyle"/>
          <w:rtl/>
        </w:rPr>
        <w:t xml:space="preserve"> &lt;&lt; אורח &gt;&gt; </w:t>
      </w:r>
      <w:r>
        <w:rPr>
          <w:rtl/>
          <w:lang w:eastAsia="he-IL"/>
        </w:rPr>
        <w:t>רועי הראל:</w:t>
      </w:r>
      <w:r w:rsidRPr="009117F6">
        <w:rPr>
          <w:rStyle w:val="TagStyle"/>
          <w:rtl/>
        </w:rPr>
        <w:t xml:space="preserve"> &lt;&lt; אורח &gt;&gt;</w:t>
      </w:r>
      <w:r w:rsidR="00CF1EDB">
        <w:rPr>
          <w:rtl/>
          <w:lang w:eastAsia="he-IL"/>
        </w:rPr>
        <w:t xml:space="preserve"> </w:t>
      </w:r>
      <w:bookmarkEnd w:id="2873"/>
    </w:p>
    <w:p w14:paraId="1AADC7A5" w14:textId="77777777" w:rsidR="009117F6" w:rsidRDefault="009117F6" w:rsidP="009117F6">
      <w:pPr>
        <w:pStyle w:val="KeepWithNext"/>
        <w:rPr>
          <w:rtl/>
          <w:lang w:eastAsia="he-IL"/>
        </w:rPr>
      </w:pPr>
    </w:p>
    <w:p w14:paraId="41BA9EF1" w14:textId="546B8DE3" w:rsidR="009117F6" w:rsidRDefault="009117F6" w:rsidP="009117F6">
      <w:pPr>
        <w:rPr>
          <w:rtl/>
          <w:lang w:eastAsia="he-IL"/>
        </w:rPr>
      </w:pPr>
      <w:bookmarkStart w:id="2874" w:name="_ETM_Q1_8415817"/>
      <w:bookmarkStart w:id="2875" w:name="_ETM_Q1_8415850"/>
      <w:bookmarkEnd w:id="2874"/>
      <w:bookmarkEnd w:id="2875"/>
      <w:r>
        <w:rPr>
          <w:rFonts w:hint="cs"/>
          <w:rtl/>
          <w:lang w:eastAsia="he-IL"/>
        </w:rPr>
        <w:t xml:space="preserve">זה במחלוקת. </w:t>
      </w:r>
      <w:bookmarkStart w:id="2876" w:name="_ETM_Q1_8419609"/>
      <w:bookmarkEnd w:id="2876"/>
    </w:p>
    <w:p w14:paraId="66BAC20A" w14:textId="77777777" w:rsidR="009117F6" w:rsidRDefault="009117F6" w:rsidP="009117F6">
      <w:pPr>
        <w:rPr>
          <w:rtl/>
          <w:lang w:eastAsia="he-IL"/>
        </w:rPr>
      </w:pPr>
      <w:bookmarkStart w:id="2877" w:name="_ETM_Q1_8419650"/>
      <w:bookmarkStart w:id="2878" w:name="_ETM_Q1_8420370"/>
      <w:bookmarkEnd w:id="2877"/>
      <w:bookmarkEnd w:id="2878"/>
    </w:p>
    <w:p w14:paraId="5C754BF1" w14:textId="01196139" w:rsidR="009117F6" w:rsidRDefault="009117F6" w:rsidP="009117F6">
      <w:pPr>
        <w:pStyle w:val="af9"/>
        <w:keepNext/>
        <w:rPr>
          <w:rtl/>
          <w:lang w:eastAsia="he-IL"/>
        </w:rPr>
      </w:pPr>
      <w:bookmarkStart w:id="2879" w:name="ET_guest_שלומית_גרינפילד_גילת_302"/>
      <w:r w:rsidRPr="009117F6">
        <w:rPr>
          <w:rStyle w:val="TagStyle"/>
          <w:rtl/>
        </w:rPr>
        <w:t xml:space="preserve"> &lt;&lt; אורח &gt;&gt; </w:t>
      </w:r>
      <w:r>
        <w:rPr>
          <w:rtl/>
          <w:lang w:eastAsia="he-IL"/>
        </w:rPr>
        <w:t>שלומית גרינפילד גילת:</w:t>
      </w:r>
      <w:r w:rsidRPr="009117F6">
        <w:rPr>
          <w:rStyle w:val="TagStyle"/>
          <w:rtl/>
        </w:rPr>
        <w:t xml:space="preserve"> &lt;&lt; אורח &gt;&gt;</w:t>
      </w:r>
      <w:r w:rsidR="00CF1EDB">
        <w:rPr>
          <w:rtl/>
          <w:lang w:eastAsia="he-IL"/>
        </w:rPr>
        <w:t xml:space="preserve"> </w:t>
      </w:r>
      <w:bookmarkEnd w:id="2879"/>
    </w:p>
    <w:p w14:paraId="6A1F94E2" w14:textId="77777777" w:rsidR="009117F6" w:rsidRDefault="009117F6" w:rsidP="009117F6">
      <w:pPr>
        <w:pStyle w:val="KeepWithNext"/>
        <w:rPr>
          <w:rtl/>
          <w:lang w:eastAsia="he-IL"/>
        </w:rPr>
      </w:pPr>
    </w:p>
    <w:p w14:paraId="5C477320" w14:textId="5BA59BB5" w:rsidR="009117F6" w:rsidRDefault="00FC4580" w:rsidP="00FC4580">
      <w:pPr>
        <w:rPr>
          <w:rtl/>
          <w:lang w:eastAsia="he-IL"/>
        </w:rPr>
      </w:pPr>
      <w:bookmarkStart w:id="2880" w:name="_ETM_Q1_8420646"/>
      <w:bookmarkStart w:id="2881" w:name="_ETM_Q1_8420687"/>
      <w:bookmarkEnd w:id="2880"/>
      <w:bookmarkEnd w:id="2881"/>
      <w:r>
        <w:rPr>
          <w:rFonts w:hint="cs"/>
          <w:rtl/>
          <w:lang w:eastAsia="he-IL"/>
        </w:rPr>
        <w:t xml:space="preserve">אני לא חושבת שיש </w:t>
      </w:r>
      <w:bookmarkStart w:id="2882" w:name="_ETM_Q1_8423408"/>
      <w:bookmarkEnd w:id="2882"/>
      <w:r>
        <w:rPr>
          <w:rFonts w:hint="cs"/>
          <w:rtl/>
          <w:lang w:eastAsia="he-IL"/>
        </w:rPr>
        <w:t>מחלוקת אני חושבת שהסעיף ברור, שמאבטחים אינם רשאים לפעול</w:t>
      </w:r>
      <w:bookmarkStart w:id="2883" w:name="_ETM_Q1_8427641"/>
      <w:bookmarkEnd w:id="2883"/>
      <w:r>
        <w:rPr>
          <w:rFonts w:hint="cs"/>
          <w:rtl/>
          <w:lang w:eastAsia="he-IL"/>
        </w:rPr>
        <w:t xml:space="preserve"> במרחב הציבורי</w:t>
      </w:r>
      <w:r w:rsidR="00900A81">
        <w:rPr>
          <w:rFonts w:hint="cs"/>
          <w:rtl/>
          <w:lang w:eastAsia="he-IL"/>
        </w:rPr>
        <w:t xml:space="preserve"> </w:t>
      </w:r>
      <w:r>
        <w:rPr>
          <w:rFonts w:hint="cs"/>
          <w:rtl/>
          <w:lang w:eastAsia="he-IL"/>
        </w:rPr>
        <w:t xml:space="preserve">והפעילות שלהם מוגדרת למקום ספציפי. זה </w:t>
      </w:r>
      <w:bookmarkStart w:id="2884" w:name="_ETM_Q1_8433538"/>
      <w:bookmarkEnd w:id="2884"/>
      <w:r>
        <w:rPr>
          <w:rFonts w:hint="cs"/>
          <w:rtl/>
          <w:lang w:eastAsia="he-IL"/>
        </w:rPr>
        <w:t>בדיוק היה כל הרעיון. אבל מאבטחים זה המקרה</w:t>
      </w:r>
      <w:r w:rsidR="00900A81">
        <w:rPr>
          <w:rFonts w:hint="cs"/>
          <w:rtl/>
          <w:lang w:eastAsia="he-IL"/>
        </w:rPr>
        <w:t xml:space="preserve"> </w:t>
      </w:r>
      <w:bookmarkStart w:id="2885" w:name="_ETM_Q1_8437176"/>
      <w:bookmarkEnd w:id="2885"/>
      <w:r>
        <w:rPr>
          <w:rFonts w:hint="cs"/>
          <w:rtl/>
          <w:lang w:eastAsia="he-IL"/>
        </w:rPr>
        <w:t>שלקחנו אנשים פרטיים ונתנו להם סמכויות</w:t>
      </w:r>
      <w:r w:rsidR="002E58A3">
        <w:rPr>
          <w:rFonts w:hint="cs"/>
          <w:rtl/>
          <w:lang w:eastAsia="he-IL"/>
        </w:rPr>
        <w:t xml:space="preserve"> </w:t>
      </w:r>
      <w:bookmarkStart w:id="2886" w:name="_ETM_Q1_8442808"/>
      <w:bookmarkEnd w:id="2886"/>
      <w:r w:rsidR="002E58A3">
        <w:rPr>
          <w:rFonts w:hint="cs"/>
          <w:rtl/>
          <w:lang w:eastAsia="he-IL"/>
        </w:rPr>
        <w:t xml:space="preserve">מאוד נרחבות. </w:t>
      </w:r>
      <w:r>
        <w:rPr>
          <w:rFonts w:hint="cs"/>
          <w:rtl/>
          <w:lang w:eastAsia="he-IL"/>
        </w:rPr>
        <w:t>באותה תקופה</w:t>
      </w:r>
      <w:r w:rsidR="00900A81">
        <w:rPr>
          <w:rFonts w:hint="cs"/>
          <w:rtl/>
          <w:lang w:eastAsia="he-IL"/>
        </w:rPr>
        <w:t xml:space="preserve"> </w:t>
      </w:r>
      <w:r>
        <w:rPr>
          <w:rFonts w:hint="cs"/>
          <w:rtl/>
          <w:lang w:eastAsia="he-IL"/>
        </w:rPr>
        <w:t>כנראה חשבו שזה מוצד</w:t>
      </w:r>
      <w:r w:rsidR="002E58A3">
        <w:rPr>
          <w:rFonts w:hint="cs"/>
          <w:rtl/>
          <w:lang w:eastAsia="he-IL"/>
        </w:rPr>
        <w:t xml:space="preserve">ק. </w:t>
      </w:r>
    </w:p>
    <w:p w14:paraId="42E4FE74" w14:textId="77777777" w:rsidR="002E58A3" w:rsidRDefault="002E58A3" w:rsidP="00FC4580">
      <w:pPr>
        <w:rPr>
          <w:rtl/>
          <w:lang w:eastAsia="he-IL"/>
        </w:rPr>
      </w:pPr>
      <w:bookmarkStart w:id="2887" w:name="_ETM_Q1_8447805"/>
      <w:bookmarkStart w:id="2888" w:name="_ETM_Q1_8447851"/>
      <w:bookmarkEnd w:id="2887"/>
      <w:bookmarkEnd w:id="2888"/>
    </w:p>
    <w:p w14:paraId="0BCAEEA2" w14:textId="45933B33" w:rsidR="002E58A3" w:rsidRDefault="002E58A3" w:rsidP="00FC4580">
      <w:pPr>
        <w:rPr>
          <w:rtl/>
          <w:lang w:eastAsia="he-IL"/>
        </w:rPr>
      </w:pPr>
      <w:bookmarkStart w:id="2889" w:name="_ETM_Q1_8447916"/>
      <w:bookmarkStart w:id="2890" w:name="_ETM_Q1_8447955"/>
      <w:bookmarkEnd w:id="2889"/>
      <w:bookmarkEnd w:id="2890"/>
      <w:r>
        <w:rPr>
          <w:rFonts w:hint="cs"/>
          <w:rtl/>
          <w:lang w:eastAsia="he-IL"/>
        </w:rPr>
        <w:t xml:space="preserve">אני רוצה לומר משהו לטובת </w:t>
      </w:r>
      <w:bookmarkStart w:id="2891" w:name="_ETM_Q1_8446712"/>
      <w:bookmarkEnd w:id="2891"/>
      <w:r>
        <w:rPr>
          <w:rFonts w:hint="cs"/>
          <w:rtl/>
          <w:lang w:eastAsia="he-IL"/>
        </w:rPr>
        <w:t xml:space="preserve">הפרויקט שאנחנו מתקנים כאן. הפקחים המסייעים </w:t>
      </w:r>
      <w:r>
        <w:rPr>
          <w:rtl/>
          <w:lang w:eastAsia="he-IL"/>
        </w:rPr>
        <w:t>–</w:t>
      </w:r>
      <w:r>
        <w:rPr>
          <w:rFonts w:hint="cs"/>
          <w:rtl/>
          <w:lang w:eastAsia="he-IL"/>
        </w:rPr>
        <w:t xml:space="preserve"> ואני עומדת</w:t>
      </w:r>
      <w:bookmarkStart w:id="2892" w:name="_ETM_Q1_8454638"/>
      <w:bookmarkEnd w:id="2892"/>
      <w:r>
        <w:rPr>
          <w:rFonts w:hint="cs"/>
          <w:rtl/>
          <w:lang w:eastAsia="he-IL"/>
        </w:rPr>
        <w:t xml:space="preserve"> על</w:t>
      </w:r>
      <w:r w:rsidR="00900A81">
        <w:rPr>
          <w:rFonts w:hint="cs"/>
          <w:rtl/>
          <w:lang w:eastAsia="he-IL"/>
        </w:rPr>
        <w:t xml:space="preserve"> </w:t>
      </w:r>
      <w:r>
        <w:rPr>
          <w:rFonts w:hint="cs"/>
          <w:rtl/>
          <w:lang w:eastAsia="he-IL"/>
        </w:rPr>
        <w:t xml:space="preserve">זה, לא פקח שיטור אלא פקח מסייע או שם </w:t>
      </w:r>
      <w:bookmarkStart w:id="2893" w:name="_ETM_Q1_8457283"/>
      <w:bookmarkEnd w:id="2893"/>
      <w:r>
        <w:rPr>
          <w:rFonts w:hint="cs"/>
          <w:rtl/>
          <w:lang w:eastAsia="he-IL"/>
        </w:rPr>
        <w:t>אחר שיבטא את התפקיד החשוב שיש לו במרחב הציבורי</w:t>
      </w:r>
      <w:bookmarkStart w:id="2894" w:name="_ETM_Q1_8461585"/>
      <w:bookmarkEnd w:id="2894"/>
      <w:r>
        <w:rPr>
          <w:rFonts w:hint="cs"/>
          <w:rtl/>
          <w:lang w:eastAsia="he-IL"/>
        </w:rPr>
        <w:t xml:space="preserve"> </w:t>
      </w:r>
      <w:r>
        <w:rPr>
          <w:rtl/>
          <w:lang w:eastAsia="he-IL"/>
        </w:rPr>
        <w:t>–</w:t>
      </w:r>
      <w:r>
        <w:rPr>
          <w:rFonts w:hint="cs"/>
          <w:rtl/>
          <w:lang w:eastAsia="he-IL"/>
        </w:rPr>
        <w:t xml:space="preserve"> מוגבל על ידי הלוקליות של הרשות המקומית. שם הוא פוע</w:t>
      </w:r>
      <w:bookmarkStart w:id="2895" w:name="_ETM_Q1_8468277"/>
      <w:bookmarkEnd w:id="2895"/>
      <w:r>
        <w:rPr>
          <w:rFonts w:hint="cs"/>
          <w:rtl/>
          <w:lang w:eastAsia="he-IL"/>
        </w:rPr>
        <w:t xml:space="preserve">ל. במובן הזה גם הצעת החוק הממשלתית הולכת את </w:t>
      </w:r>
      <w:bookmarkStart w:id="2896" w:name="_ETM_Q1_8470636"/>
      <w:bookmarkEnd w:id="2896"/>
      <w:r>
        <w:rPr>
          <w:rFonts w:hint="cs"/>
          <w:rtl/>
          <w:lang w:eastAsia="he-IL"/>
        </w:rPr>
        <w:t>הצעד ואומרת שהוא יכול לפעול וההגבלה היא סביב הרשות</w:t>
      </w:r>
      <w:bookmarkStart w:id="2897" w:name="_ETM_Q1_8477701"/>
      <w:bookmarkEnd w:id="2897"/>
      <w:r>
        <w:rPr>
          <w:rFonts w:hint="cs"/>
          <w:rtl/>
          <w:lang w:eastAsia="he-IL"/>
        </w:rPr>
        <w:t xml:space="preserve"> המקומית בה הוא פועל, בשונה ממאבטחים שלהם לא מוצדק </w:t>
      </w:r>
      <w:bookmarkStart w:id="2898" w:name="_ETM_Q1_8482642"/>
      <w:bookmarkEnd w:id="2898"/>
      <w:r>
        <w:rPr>
          <w:rFonts w:hint="cs"/>
          <w:rtl/>
          <w:lang w:eastAsia="he-IL"/>
        </w:rPr>
        <w:t>לתת ולפעול בתוך המרחב הציבורי בכללותו.</w:t>
      </w:r>
      <w:bookmarkStart w:id="2899" w:name="_ETM_Q1_8487130"/>
      <w:bookmarkEnd w:id="2899"/>
    </w:p>
    <w:p w14:paraId="3ABFECC3" w14:textId="77777777" w:rsidR="002E58A3" w:rsidRDefault="002E58A3" w:rsidP="002E58A3">
      <w:pPr>
        <w:rPr>
          <w:rtl/>
          <w:lang w:eastAsia="he-IL"/>
        </w:rPr>
      </w:pPr>
      <w:bookmarkStart w:id="2900" w:name="_ETM_Q1_8487177"/>
      <w:bookmarkStart w:id="2901" w:name="_ETM_Q1_8489378"/>
      <w:bookmarkStart w:id="2902" w:name="_ETM_Q1_8489417"/>
      <w:bookmarkStart w:id="2903" w:name="_ETM_Q1_8493377"/>
      <w:bookmarkEnd w:id="2900"/>
      <w:bookmarkEnd w:id="2901"/>
      <w:bookmarkEnd w:id="2902"/>
      <w:bookmarkEnd w:id="2903"/>
    </w:p>
    <w:p w14:paraId="1BCBB49F" w14:textId="3BF995D0" w:rsidR="002E58A3" w:rsidRDefault="002E58A3" w:rsidP="002E58A3">
      <w:pPr>
        <w:pStyle w:val="af9"/>
        <w:keepNext/>
        <w:rPr>
          <w:rtl/>
          <w:lang w:eastAsia="he-IL"/>
        </w:rPr>
      </w:pPr>
      <w:bookmarkStart w:id="2904" w:name="ET_guest_יותם_ארנסברג_303"/>
      <w:r w:rsidRPr="002E58A3">
        <w:rPr>
          <w:rStyle w:val="TagStyle"/>
          <w:rtl/>
        </w:rPr>
        <w:t xml:space="preserve"> &lt;&lt; אורח &gt;&gt; </w:t>
      </w:r>
      <w:r>
        <w:rPr>
          <w:rtl/>
          <w:lang w:eastAsia="he-IL"/>
        </w:rPr>
        <w:t xml:space="preserve">יותם </w:t>
      </w:r>
      <w:proofErr w:type="spellStart"/>
      <w:r>
        <w:rPr>
          <w:rtl/>
          <w:lang w:eastAsia="he-IL"/>
        </w:rPr>
        <w:t>ארנסברג</w:t>
      </w:r>
      <w:proofErr w:type="spellEnd"/>
      <w:r>
        <w:rPr>
          <w:rtl/>
          <w:lang w:eastAsia="he-IL"/>
        </w:rPr>
        <w:t>:</w:t>
      </w:r>
      <w:r w:rsidRPr="002E58A3">
        <w:rPr>
          <w:rStyle w:val="TagStyle"/>
          <w:rtl/>
        </w:rPr>
        <w:t xml:space="preserve"> &lt;&lt; אורח &gt;&gt;</w:t>
      </w:r>
      <w:r w:rsidR="00CF1EDB">
        <w:rPr>
          <w:rtl/>
          <w:lang w:eastAsia="he-IL"/>
        </w:rPr>
        <w:t xml:space="preserve"> </w:t>
      </w:r>
      <w:bookmarkEnd w:id="2904"/>
    </w:p>
    <w:p w14:paraId="550D703D" w14:textId="77777777" w:rsidR="002E58A3" w:rsidRDefault="002E58A3" w:rsidP="002E58A3">
      <w:pPr>
        <w:pStyle w:val="KeepWithNext"/>
        <w:rPr>
          <w:rtl/>
          <w:lang w:eastAsia="he-IL"/>
        </w:rPr>
      </w:pPr>
    </w:p>
    <w:p w14:paraId="5E035DC8" w14:textId="1A734CA4" w:rsidR="002E58A3" w:rsidRDefault="002E58A3" w:rsidP="002E58A3">
      <w:pPr>
        <w:rPr>
          <w:rtl/>
          <w:lang w:eastAsia="he-IL"/>
        </w:rPr>
      </w:pPr>
      <w:bookmarkStart w:id="2905" w:name="_ETM_Q1_8493671"/>
      <w:bookmarkStart w:id="2906" w:name="_ETM_Q1_8493703"/>
      <w:bookmarkEnd w:id="2905"/>
      <w:bookmarkEnd w:id="2906"/>
      <w:r>
        <w:rPr>
          <w:rFonts w:hint="cs"/>
          <w:rtl/>
          <w:lang w:eastAsia="he-IL"/>
        </w:rPr>
        <w:t xml:space="preserve">נתנו כאן </w:t>
      </w:r>
      <w:bookmarkStart w:id="2907" w:name="_ETM_Q1_8498822"/>
      <w:bookmarkEnd w:id="2907"/>
      <w:r>
        <w:rPr>
          <w:rFonts w:hint="cs"/>
          <w:rtl/>
          <w:lang w:eastAsia="he-IL"/>
        </w:rPr>
        <w:t>מסמכים שמשקפים את תמונת המצב לפי בדיקות שלנו על הרשויו</w:t>
      </w:r>
      <w:bookmarkStart w:id="2908" w:name="_ETM_Q1_8500869"/>
      <w:bookmarkEnd w:id="2908"/>
      <w:r>
        <w:rPr>
          <w:rFonts w:hint="cs"/>
          <w:rtl/>
          <w:lang w:eastAsia="he-IL"/>
        </w:rPr>
        <w:t xml:space="preserve">ת שנמצאות כיום במודל וחשבנו שנכון להציג את </w:t>
      </w:r>
      <w:bookmarkStart w:id="2909" w:name="_ETM_Q1_8506281"/>
      <w:bookmarkEnd w:id="2909"/>
      <w:r>
        <w:rPr>
          <w:rFonts w:hint="cs"/>
          <w:rtl/>
          <w:lang w:eastAsia="he-IL"/>
        </w:rPr>
        <w:t>ההשלכות כפי</w:t>
      </w:r>
      <w:r w:rsidR="00900A81">
        <w:rPr>
          <w:rFonts w:hint="cs"/>
          <w:rtl/>
          <w:lang w:eastAsia="he-IL"/>
        </w:rPr>
        <w:t xml:space="preserve"> </w:t>
      </w:r>
      <w:r>
        <w:rPr>
          <w:rFonts w:hint="cs"/>
          <w:rtl/>
          <w:lang w:eastAsia="he-IL"/>
        </w:rPr>
        <w:t>שאנחנו מעריכים אותן בהתאם למידע שכן קיים אצלנו.</w:t>
      </w:r>
      <w:bookmarkStart w:id="2910" w:name="_ETM_Q1_8511089"/>
      <w:bookmarkEnd w:id="2910"/>
      <w:r>
        <w:rPr>
          <w:rFonts w:hint="cs"/>
          <w:rtl/>
          <w:lang w:eastAsia="he-IL"/>
        </w:rPr>
        <w:t xml:space="preserve"> לכן הייתי שמח בכל מקרה להתייחס לממצאים, אם אדוני יהיה מוכן לכך. המסמכים ניתנו למנהלת הוועדה.</w:t>
      </w:r>
    </w:p>
    <w:p w14:paraId="3C8B2DC8" w14:textId="77777777" w:rsidR="002E58A3" w:rsidRDefault="002E58A3" w:rsidP="002E58A3">
      <w:pPr>
        <w:rPr>
          <w:rtl/>
          <w:lang w:eastAsia="he-IL"/>
        </w:rPr>
      </w:pPr>
      <w:bookmarkStart w:id="2911" w:name="_ETM_Q1_8528541"/>
      <w:bookmarkStart w:id="2912" w:name="_ETM_Q1_8528588"/>
      <w:bookmarkStart w:id="2913" w:name="_ETM_Q1_8529157"/>
      <w:bookmarkEnd w:id="2911"/>
      <w:bookmarkEnd w:id="2912"/>
      <w:bookmarkEnd w:id="2913"/>
    </w:p>
    <w:p w14:paraId="2F17B2CE" w14:textId="45E92796" w:rsidR="002E58A3" w:rsidRDefault="002E58A3" w:rsidP="002E58A3">
      <w:pPr>
        <w:pStyle w:val="af6"/>
        <w:keepNext/>
        <w:rPr>
          <w:rtl/>
        </w:rPr>
      </w:pPr>
      <w:bookmarkStart w:id="2914" w:name="ET_yor_6358_304"/>
      <w:r w:rsidRPr="002E58A3">
        <w:rPr>
          <w:rStyle w:val="TagStyle"/>
          <w:rtl/>
        </w:rPr>
        <w:t xml:space="preserve"> &lt;&lt; יור &gt;&gt; </w:t>
      </w:r>
      <w:r>
        <w:rPr>
          <w:rtl/>
        </w:rPr>
        <w:t>היו"ר צביקה פוגל:</w:t>
      </w:r>
      <w:r w:rsidRPr="002E58A3">
        <w:rPr>
          <w:rStyle w:val="TagStyle"/>
          <w:rtl/>
        </w:rPr>
        <w:t xml:space="preserve"> &lt;&lt; יור &gt;&gt;</w:t>
      </w:r>
      <w:r w:rsidR="00CF1EDB">
        <w:rPr>
          <w:rtl/>
        </w:rPr>
        <w:t xml:space="preserve"> </w:t>
      </w:r>
      <w:bookmarkEnd w:id="2914"/>
    </w:p>
    <w:p w14:paraId="3E0436BC" w14:textId="77777777" w:rsidR="002E58A3" w:rsidRDefault="002E58A3" w:rsidP="002E58A3">
      <w:pPr>
        <w:pStyle w:val="KeepWithNext"/>
        <w:rPr>
          <w:rtl/>
          <w:lang w:eastAsia="he-IL"/>
        </w:rPr>
      </w:pPr>
    </w:p>
    <w:p w14:paraId="7A7BCCC5" w14:textId="5EFC5E3D" w:rsidR="002E58A3" w:rsidRDefault="002E58A3" w:rsidP="002E58A3">
      <w:pPr>
        <w:rPr>
          <w:rtl/>
          <w:lang w:eastAsia="he-IL"/>
        </w:rPr>
      </w:pPr>
      <w:bookmarkStart w:id="2915" w:name="_ETM_Q1_8529423"/>
      <w:bookmarkStart w:id="2916" w:name="_ETM_Q1_8529463"/>
      <w:bookmarkEnd w:id="2915"/>
      <w:bookmarkEnd w:id="2916"/>
      <w:r>
        <w:rPr>
          <w:rFonts w:hint="cs"/>
          <w:rtl/>
          <w:lang w:eastAsia="he-IL"/>
        </w:rPr>
        <w:t>עכשיו</w:t>
      </w:r>
      <w:bookmarkStart w:id="2917" w:name="_ETM_Q1_8528901"/>
      <w:bookmarkEnd w:id="2917"/>
      <w:r>
        <w:rPr>
          <w:rFonts w:hint="cs"/>
          <w:rtl/>
          <w:lang w:eastAsia="he-IL"/>
        </w:rPr>
        <w:t xml:space="preserve"> אי אפשר להציג אותם. תודה.</w:t>
      </w:r>
      <w:bookmarkStart w:id="2918" w:name="_ETM_Q1_8532118"/>
      <w:bookmarkEnd w:id="2918"/>
    </w:p>
    <w:p w14:paraId="7716129B" w14:textId="77777777" w:rsidR="002E58A3" w:rsidRDefault="002E58A3" w:rsidP="002E58A3">
      <w:pPr>
        <w:rPr>
          <w:rtl/>
          <w:lang w:eastAsia="he-IL"/>
        </w:rPr>
      </w:pPr>
      <w:bookmarkStart w:id="2919" w:name="_ETM_Q1_8532154"/>
      <w:bookmarkStart w:id="2920" w:name="_ETM_Q1_8534982"/>
      <w:bookmarkEnd w:id="2919"/>
      <w:bookmarkEnd w:id="2920"/>
    </w:p>
    <w:p w14:paraId="0E7B8A42" w14:textId="0CEB3E14" w:rsidR="002E58A3" w:rsidRDefault="002E58A3" w:rsidP="002E58A3">
      <w:pPr>
        <w:pStyle w:val="af9"/>
        <w:keepNext/>
        <w:rPr>
          <w:rtl/>
          <w:lang w:eastAsia="he-IL"/>
        </w:rPr>
      </w:pPr>
      <w:bookmarkStart w:id="2921" w:name="ET_guest_נגה_ספרא_305"/>
      <w:r w:rsidRPr="002E58A3">
        <w:rPr>
          <w:rStyle w:val="TagStyle"/>
          <w:rtl/>
        </w:rPr>
        <w:t xml:space="preserve"> &lt;&lt; אורח &gt;&gt; </w:t>
      </w:r>
      <w:r>
        <w:rPr>
          <w:rtl/>
          <w:lang w:eastAsia="he-IL"/>
        </w:rPr>
        <w:t>נגה ספרא:</w:t>
      </w:r>
      <w:r w:rsidRPr="002E58A3">
        <w:rPr>
          <w:rStyle w:val="TagStyle"/>
          <w:rtl/>
        </w:rPr>
        <w:t xml:space="preserve"> &lt;&lt; אורח &gt;&gt;</w:t>
      </w:r>
      <w:r w:rsidR="00CF1EDB">
        <w:rPr>
          <w:rtl/>
          <w:lang w:eastAsia="he-IL"/>
        </w:rPr>
        <w:t xml:space="preserve"> </w:t>
      </w:r>
      <w:bookmarkEnd w:id="2921"/>
    </w:p>
    <w:p w14:paraId="138D01C2" w14:textId="77777777" w:rsidR="002E58A3" w:rsidRDefault="002E58A3" w:rsidP="002E58A3">
      <w:pPr>
        <w:pStyle w:val="KeepWithNext"/>
        <w:rPr>
          <w:rtl/>
          <w:lang w:eastAsia="he-IL"/>
        </w:rPr>
      </w:pPr>
    </w:p>
    <w:p w14:paraId="5DF2291D" w14:textId="65E17E1D" w:rsidR="002E58A3" w:rsidRDefault="002E58A3" w:rsidP="002E58A3">
      <w:pPr>
        <w:rPr>
          <w:rtl/>
          <w:lang w:eastAsia="he-IL"/>
        </w:rPr>
      </w:pPr>
      <w:bookmarkStart w:id="2922" w:name="_ETM_Q1_8535223"/>
      <w:bookmarkStart w:id="2923" w:name="_ETM_Q1_8535263"/>
      <w:bookmarkEnd w:id="2922"/>
      <w:bookmarkEnd w:id="2923"/>
      <w:r>
        <w:rPr>
          <w:rFonts w:hint="cs"/>
          <w:rtl/>
          <w:lang w:eastAsia="he-IL"/>
        </w:rPr>
        <w:t>שאלה. אני עדיין לא הבנתי אם הסמכויות האלה הן שפקחים פועלים לבד או שהם פועלים השוטר. אם זה בנוכחות</w:t>
      </w:r>
      <w:r w:rsidR="00900A81">
        <w:rPr>
          <w:rFonts w:hint="cs"/>
          <w:rtl/>
          <w:lang w:eastAsia="he-IL"/>
        </w:rPr>
        <w:t xml:space="preserve"> </w:t>
      </w:r>
      <w:r>
        <w:rPr>
          <w:rFonts w:hint="cs"/>
          <w:rtl/>
          <w:lang w:eastAsia="he-IL"/>
        </w:rPr>
        <w:t xml:space="preserve">שוטר, אפשר יותר להבין את זה ולקבל את </w:t>
      </w:r>
      <w:bookmarkStart w:id="2924" w:name="_ETM_Q1_8551906"/>
      <w:bookmarkEnd w:id="2924"/>
      <w:r>
        <w:rPr>
          <w:rFonts w:hint="cs"/>
          <w:rtl/>
          <w:lang w:eastAsia="he-IL"/>
        </w:rPr>
        <w:t xml:space="preserve">זה. עדיין את ההבחנה הזאת של </w:t>
      </w:r>
      <w:bookmarkStart w:id="2925" w:name="_ETM_Q1_8558035"/>
      <w:bookmarkEnd w:id="2925"/>
      <w:r>
        <w:rPr>
          <w:rFonts w:hint="cs"/>
          <w:rtl/>
          <w:lang w:eastAsia="he-IL"/>
        </w:rPr>
        <w:t>פקח</w:t>
      </w:r>
      <w:bookmarkStart w:id="2926" w:name="_ETM_Q1_8554581"/>
      <w:bookmarkEnd w:id="2926"/>
      <w:r>
        <w:rPr>
          <w:rFonts w:hint="cs"/>
          <w:rtl/>
          <w:lang w:eastAsia="he-IL"/>
        </w:rPr>
        <w:t xml:space="preserve"> פועל לבד, פעל פועל בזוג ופקח פועל עם שוטר ובתחילת הדיונים אמרנו שהיא תיעשה.</w:t>
      </w:r>
      <w:bookmarkStart w:id="2927" w:name="_ETM_Q1_8563775"/>
      <w:bookmarkEnd w:id="2927"/>
    </w:p>
    <w:p w14:paraId="0FAE0156" w14:textId="77777777" w:rsidR="002E58A3" w:rsidRDefault="002E58A3" w:rsidP="002E58A3">
      <w:pPr>
        <w:rPr>
          <w:rtl/>
          <w:lang w:eastAsia="he-IL"/>
        </w:rPr>
      </w:pPr>
      <w:bookmarkStart w:id="2928" w:name="_ETM_Q1_8563823"/>
      <w:bookmarkStart w:id="2929" w:name="_ETM_Q1_8564623"/>
      <w:bookmarkEnd w:id="2928"/>
      <w:bookmarkEnd w:id="2929"/>
    </w:p>
    <w:p w14:paraId="437E5DC0" w14:textId="357A55C2" w:rsidR="002E58A3" w:rsidRDefault="002E58A3" w:rsidP="002E58A3">
      <w:pPr>
        <w:pStyle w:val="a4"/>
        <w:keepNext/>
        <w:rPr>
          <w:rtl/>
        </w:rPr>
      </w:pPr>
      <w:bookmarkStart w:id="2930" w:name="ET_speaker_איילת_לוי_נחום_306"/>
      <w:r w:rsidRPr="002E58A3">
        <w:rPr>
          <w:rStyle w:val="TagStyle"/>
          <w:rtl/>
        </w:rPr>
        <w:t xml:space="preserve"> &lt;&lt; דובר &gt;&gt; </w:t>
      </w:r>
      <w:r>
        <w:rPr>
          <w:rtl/>
        </w:rPr>
        <w:t>איילת לוי נחום:</w:t>
      </w:r>
      <w:r w:rsidRPr="002E58A3">
        <w:rPr>
          <w:rStyle w:val="TagStyle"/>
          <w:rtl/>
        </w:rPr>
        <w:t xml:space="preserve"> &lt;&lt; דובר &gt;&gt;</w:t>
      </w:r>
      <w:r w:rsidR="00CF1EDB">
        <w:rPr>
          <w:rtl/>
        </w:rPr>
        <w:t xml:space="preserve"> </w:t>
      </w:r>
      <w:bookmarkEnd w:id="2930"/>
    </w:p>
    <w:p w14:paraId="404DA229" w14:textId="77777777" w:rsidR="002E58A3" w:rsidRDefault="002E58A3" w:rsidP="002E58A3">
      <w:pPr>
        <w:pStyle w:val="KeepWithNext"/>
        <w:rPr>
          <w:rtl/>
          <w:lang w:eastAsia="he-IL"/>
        </w:rPr>
      </w:pPr>
    </w:p>
    <w:p w14:paraId="7190A900" w14:textId="5098155D" w:rsidR="002E58A3" w:rsidRDefault="002E58A3" w:rsidP="002E58A3">
      <w:pPr>
        <w:rPr>
          <w:rtl/>
          <w:lang w:eastAsia="he-IL"/>
        </w:rPr>
      </w:pPr>
      <w:bookmarkStart w:id="2931" w:name="_ETM_Q1_8564898"/>
      <w:bookmarkStart w:id="2932" w:name="_ETM_Q1_8564929"/>
      <w:bookmarkEnd w:id="2931"/>
      <w:bookmarkEnd w:id="2932"/>
      <w:r>
        <w:rPr>
          <w:rFonts w:hint="cs"/>
          <w:rtl/>
          <w:lang w:eastAsia="he-IL"/>
        </w:rPr>
        <w:t xml:space="preserve">לגבי סעיף 13. אני </w:t>
      </w:r>
      <w:bookmarkStart w:id="2933" w:name="_ETM_Q1_8568990"/>
      <w:bookmarkEnd w:id="2933"/>
      <w:r>
        <w:rPr>
          <w:rFonts w:hint="cs"/>
          <w:rtl/>
          <w:lang w:eastAsia="he-IL"/>
        </w:rPr>
        <w:t xml:space="preserve">אומר קודם כל משהו כללי על היכן אנחנו עומדים </w:t>
      </w:r>
      <w:bookmarkStart w:id="2934" w:name="_ETM_Q1_8571051"/>
      <w:bookmarkEnd w:id="2934"/>
      <w:r>
        <w:rPr>
          <w:rFonts w:hint="cs"/>
          <w:rtl/>
          <w:lang w:eastAsia="he-IL"/>
        </w:rPr>
        <w:t xml:space="preserve">עכשיו ואני אתייחס לסעיף 13. אני חושבת שחלק מהסמכויות בסעיף 13 הן בהחלט רחבות. הנושא של </w:t>
      </w:r>
      <w:bookmarkStart w:id="2935" w:name="_ETM_Q1_8580527"/>
      <w:bookmarkEnd w:id="2935"/>
      <w:r>
        <w:rPr>
          <w:rFonts w:hint="cs"/>
          <w:rtl/>
          <w:lang w:eastAsia="he-IL"/>
        </w:rPr>
        <w:t xml:space="preserve">הנושק והנושא של כלי התחבורה, אנחנו חושבים שזה מאוד רחב. לגבי הדברים האלה הצעתי לפחות </w:t>
      </w:r>
      <w:bookmarkStart w:id="2936" w:name="_ETM_Q1_8589307"/>
      <w:bookmarkEnd w:id="2936"/>
      <w:r>
        <w:rPr>
          <w:rFonts w:hint="cs"/>
          <w:rtl/>
          <w:lang w:eastAsia="he-IL"/>
        </w:rPr>
        <w:t xml:space="preserve">לשקול, אדוני היושב-ראש, אם בכוונת הוועדה כן </w:t>
      </w:r>
      <w:bookmarkStart w:id="2937" w:name="_ETM_Q1_8593700"/>
      <w:bookmarkEnd w:id="2937"/>
      <w:r>
        <w:rPr>
          <w:rFonts w:hint="cs"/>
          <w:rtl/>
          <w:lang w:eastAsia="he-IL"/>
        </w:rPr>
        <w:t xml:space="preserve">לקבל את זה, כהוראת שעה ולבחון את זה לאורך תקופה </w:t>
      </w:r>
      <w:bookmarkStart w:id="2938" w:name="_ETM_Q1_8598824"/>
      <w:bookmarkEnd w:id="2938"/>
      <w:r>
        <w:rPr>
          <w:rFonts w:hint="cs"/>
          <w:rtl/>
          <w:lang w:eastAsia="he-IL"/>
        </w:rPr>
        <w:t xml:space="preserve">ולא להפוך את ההוראות האלה כהוראה קבועה מכיוון שמדובר כאן בהרחבה שהיא מאוד משמעותית, על אף ההרחבות שנעשות </w:t>
      </w:r>
      <w:bookmarkStart w:id="2939" w:name="_ETM_Q1_8610403"/>
      <w:bookmarkEnd w:id="2939"/>
      <w:r>
        <w:rPr>
          <w:rFonts w:hint="cs"/>
          <w:rtl/>
          <w:lang w:eastAsia="he-IL"/>
        </w:rPr>
        <w:t>במסגרת הצעת החוק הזאת.</w:t>
      </w:r>
    </w:p>
    <w:p w14:paraId="2A17B159" w14:textId="77777777" w:rsidR="002E58A3" w:rsidRDefault="002E58A3" w:rsidP="002E58A3">
      <w:pPr>
        <w:rPr>
          <w:rtl/>
          <w:lang w:eastAsia="he-IL"/>
        </w:rPr>
      </w:pPr>
      <w:bookmarkStart w:id="2940" w:name="_ETM_Q1_8610200"/>
      <w:bookmarkStart w:id="2941" w:name="_ETM_Q1_8610248"/>
      <w:bookmarkEnd w:id="2940"/>
      <w:bookmarkEnd w:id="2941"/>
    </w:p>
    <w:p w14:paraId="6C4EFD13" w14:textId="61A27264" w:rsidR="002E58A3" w:rsidRDefault="002E58A3" w:rsidP="002E58A3">
      <w:pPr>
        <w:rPr>
          <w:rtl/>
          <w:lang w:eastAsia="he-IL"/>
        </w:rPr>
      </w:pPr>
      <w:bookmarkStart w:id="2942" w:name="_ETM_Q1_8610312"/>
      <w:bookmarkStart w:id="2943" w:name="_ETM_Q1_8610349"/>
      <w:bookmarkEnd w:id="2942"/>
      <w:bookmarkEnd w:id="2943"/>
      <w:r>
        <w:rPr>
          <w:rFonts w:hint="cs"/>
          <w:rtl/>
          <w:lang w:eastAsia="he-IL"/>
        </w:rPr>
        <w:t xml:space="preserve">הנושא של הנוהל שצוין כאן </w:t>
      </w:r>
      <w:bookmarkStart w:id="2944" w:name="_ETM_Q1_8612546"/>
      <w:bookmarkEnd w:id="2944"/>
      <w:r>
        <w:rPr>
          <w:rFonts w:hint="cs"/>
          <w:rtl/>
          <w:lang w:eastAsia="he-IL"/>
        </w:rPr>
        <w:t xml:space="preserve">הוא נכון מכיוון שהוא מחבר אותנו לחוק לייעול האכיפה (תעבורה). יש </w:t>
      </w:r>
      <w:bookmarkStart w:id="2945" w:name="_ETM_Q1_8619230"/>
      <w:bookmarkEnd w:id="2945"/>
      <w:r>
        <w:rPr>
          <w:rFonts w:hint="cs"/>
          <w:rtl/>
          <w:lang w:eastAsia="he-IL"/>
        </w:rPr>
        <w:t xml:space="preserve">שם כל מיני מנגנונים עודפים להסדר שם שנכון שהיו נכנסים גם כאן ולכן אני חשבתי שזה </w:t>
      </w:r>
      <w:bookmarkStart w:id="2946" w:name="_ETM_Q1_8626693"/>
      <w:bookmarkEnd w:id="2946"/>
      <w:r>
        <w:rPr>
          <w:rFonts w:hint="cs"/>
          <w:rtl/>
          <w:lang w:eastAsia="he-IL"/>
        </w:rPr>
        <w:t>צריך להיכנס כאן.</w:t>
      </w:r>
    </w:p>
    <w:p w14:paraId="3E7DB731" w14:textId="77777777" w:rsidR="002E58A3" w:rsidRDefault="002E58A3" w:rsidP="002E58A3">
      <w:pPr>
        <w:rPr>
          <w:rtl/>
          <w:lang w:eastAsia="he-IL"/>
        </w:rPr>
      </w:pPr>
      <w:bookmarkStart w:id="2947" w:name="_ETM_Q1_8630838"/>
      <w:bookmarkStart w:id="2948" w:name="_ETM_Q1_8630881"/>
      <w:bookmarkEnd w:id="2947"/>
      <w:bookmarkEnd w:id="2948"/>
    </w:p>
    <w:p w14:paraId="5C9EE995" w14:textId="78C2B903" w:rsidR="002E58A3" w:rsidRDefault="002E58A3" w:rsidP="002E58A3">
      <w:pPr>
        <w:rPr>
          <w:rtl/>
          <w:lang w:eastAsia="he-IL"/>
        </w:rPr>
      </w:pPr>
      <w:bookmarkStart w:id="2949" w:name="_ETM_Q1_8630934"/>
      <w:bookmarkStart w:id="2950" w:name="_ETM_Q1_8630973"/>
      <w:bookmarkEnd w:id="2949"/>
      <w:bookmarkEnd w:id="2950"/>
      <w:r>
        <w:rPr>
          <w:rFonts w:hint="cs"/>
          <w:rtl/>
          <w:lang w:eastAsia="he-IL"/>
        </w:rPr>
        <w:t>נעבור על כל ההערות שהתקבלו</w:t>
      </w:r>
      <w:bookmarkStart w:id="2951" w:name="_ETM_Q1_8631675"/>
      <w:bookmarkEnd w:id="2951"/>
      <w:r>
        <w:rPr>
          <w:rFonts w:hint="cs"/>
          <w:rtl/>
          <w:lang w:eastAsia="he-IL"/>
        </w:rPr>
        <w:t xml:space="preserve"> כאן ולקראת הדיון הבא נציג מטעמנו את הנוסח שנראה לנו </w:t>
      </w:r>
      <w:bookmarkStart w:id="2952" w:name="_ETM_Q1_8635553"/>
      <w:bookmarkEnd w:id="2952"/>
      <w:r>
        <w:rPr>
          <w:rFonts w:hint="cs"/>
          <w:rtl/>
          <w:lang w:eastAsia="he-IL"/>
        </w:rPr>
        <w:t xml:space="preserve">שנכון להתקדם </w:t>
      </w:r>
      <w:proofErr w:type="spellStart"/>
      <w:r>
        <w:rPr>
          <w:rFonts w:hint="cs"/>
          <w:rtl/>
          <w:lang w:eastAsia="he-IL"/>
        </w:rPr>
        <w:t>איתו</w:t>
      </w:r>
      <w:proofErr w:type="spellEnd"/>
      <w:r>
        <w:rPr>
          <w:rFonts w:hint="cs"/>
          <w:rtl/>
          <w:lang w:eastAsia="he-IL"/>
        </w:rPr>
        <w:t xml:space="preserve"> וננסה להגיע עם המשרד לביטחון </w:t>
      </w:r>
      <w:bookmarkStart w:id="2953" w:name="_ETM_Q1_8641017"/>
      <w:bookmarkEnd w:id="2953"/>
      <w:r>
        <w:rPr>
          <w:rFonts w:hint="cs"/>
          <w:rtl/>
          <w:lang w:eastAsia="he-IL"/>
        </w:rPr>
        <w:t>לאומי</w:t>
      </w:r>
      <w:r w:rsidR="00900A81">
        <w:rPr>
          <w:rFonts w:hint="cs"/>
          <w:rtl/>
          <w:lang w:eastAsia="he-IL"/>
        </w:rPr>
        <w:t xml:space="preserve"> </w:t>
      </w:r>
      <w:r>
        <w:rPr>
          <w:rFonts w:hint="cs"/>
          <w:rtl/>
          <w:lang w:eastAsia="he-IL"/>
        </w:rPr>
        <w:t xml:space="preserve">ועם יתר משרדי הממשלה והממשלה לנוסח מתואם </w:t>
      </w:r>
      <w:bookmarkStart w:id="2954" w:name="_ETM_Q1_8645628"/>
      <w:bookmarkEnd w:id="2954"/>
      <w:r>
        <w:rPr>
          <w:rFonts w:hint="cs"/>
          <w:rtl/>
          <w:lang w:eastAsia="he-IL"/>
        </w:rPr>
        <w:t>בכל הסעיפים שמבחינתנו, מנקודת מבט הייעוץ המשפטי לוועדה, אפשר</w:t>
      </w:r>
      <w:bookmarkStart w:id="2955" w:name="_ETM_Q1_8650676"/>
      <w:bookmarkEnd w:id="2955"/>
      <w:r>
        <w:rPr>
          <w:rFonts w:hint="cs"/>
          <w:rtl/>
          <w:lang w:eastAsia="he-IL"/>
        </w:rPr>
        <w:t xml:space="preserve"> להגיע בהם לאיזושהי הסכמה.</w:t>
      </w:r>
    </w:p>
    <w:p w14:paraId="7D256F7E" w14:textId="77777777" w:rsidR="002E58A3" w:rsidRDefault="002E58A3" w:rsidP="002E58A3">
      <w:pPr>
        <w:rPr>
          <w:rtl/>
          <w:lang w:eastAsia="he-IL"/>
        </w:rPr>
      </w:pPr>
      <w:bookmarkStart w:id="2956" w:name="_ETM_Q1_8656746"/>
      <w:bookmarkStart w:id="2957" w:name="_ETM_Q1_8656793"/>
      <w:bookmarkEnd w:id="2956"/>
      <w:bookmarkEnd w:id="2957"/>
    </w:p>
    <w:p w14:paraId="662E1BE1" w14:textId="0A2BA40F" w:rsidR="002E58A3" w:rsidRDefault="002E58A3" w:rsidP="002E58A3">
      <w:pPr>
        <w:rPr>
          <w:rtl/>
          <w:lang w:eastAsia="he-IL"/>
        </w:rPr>
      </w:pPr>
      <w:bookmarkStart w:id="2958" w:name="_ETM_Q1_8656866"/>
      <w:bookmarkStart w:id="2959" w:name="_ETM_Q1_8656902"/>
      <w:bookmarkEnd w:id="2958"/>
      <w:bookmarkEnd w:id="2959"/>
      <w:r>
        <w:rPr>
          <w:rFonts w:hint="cs"/>
          <w:rtl/>
          <w:lang w:eastAsia="he-IL"/>
        </w:rPr>
        <w:t>אני חושבת</w:t>
      </w:r>
      <w:bookmarkStart w:id="2960" w:name="_ETM_Q1_8658977"/>
      <w:bookmarkEnd w:id="2960"/>
      <w:r>
        <w:rPr>
          <w:rFonts w:hint="cs"/>
          <w:rtl/>
          <w:lang w:eastAsia="he-IL"/>
        </w:rPr>
        <w:t xml:space="preserve"> שכן כדאי לשמוע </w:t>
      </w:r>
      <w:r>
        <w:rPr>
          <w:rtl/>
          <w:lang w:eastAsia="he-IL"/>
        </w:rPr>
        <w:t>–</w:t>
      </w:r>
      <w:r>
        <w:rPr>
          <w:rFonts w:hint="cs"/>
          <w:rtl/>
          <w:lang w:eastAsia="he-IL"/>
        </w:rPr>
        <w:t xml:space="preserve"> אולי לא בדיון הזה אבל בדיון הבא </w:t>
      </w:r>
      <w:bookmarkStart w:id="2961" w:name="_ETM_Q1_8662131"/>
      <w:bookmarkEnd w:id="2961"/>
      <w:r>
        <w:rPr>
          <w:rFonts w:hint="cs"/>
          <w:rtl/>
          <w:lang w:eastAsia="he-IL"/>
        </w:rPr>
        <w:t>- את ההתייחסות</w:t>
      </w:r>
      <w:r w:rsidR="00900A81">
        <w:rPr>
          <w:rFonts w:hint="cs"/>
          <w:rtl/>
          <w:lang w:eastAsia="he-IL"/>
        </w:rPr>
        <w:t xml:space="preserve"> </w:t>
      </w:r>
      <w:r w:rsidR="00E81CA4">
        <w:rPr>
          <w:rFonts w:hint="cs"/>
          <w:rtl/>
          <w:lang w:eastAsia="he-IL"/>
        </w:rPr>
        <w:t>ו</w:t>
      </w:r>
      <w:r>
        <w:rPr>
          <w:rFonts w:hint="cs"/>
          <w:rtl/>
          <w:lang w:eastAsia="he-IL"/>
        </w:rPr>
        <w:t xml:space="preserve">המשמעויות שאתם בדקתם מבחינת המודל, זה מאוד חשוב, </w:t>
      </w:r>
      <w:bookmarkStart w:id="2962" w:name="_ETM_Q1_8669441"/>
      <w:bookmarkEnd w:id="2962"/>
      <w:r w:rsidR="00E81CA4">
        <w:rPr>
          <w:rFonts w:hint="cs"/>
          <w:rtl/>
          <w:lang w:eastAsia="he-IL"/>
        </w:rPr>
        <w:t xml:space="preserve">ועוד </w:t>
      </w:r>
      <w:r>
        <w:rPr>
          <w:rFonts w:hint="cs"/>
          <w:rtl/>
          <w:lang w:eastAsia="he-IL"/>
        </w:rPr>
        <w:t>לפני ההצבעה על הצעת החוק.</w:t>
      </w:r>
    </w:p>
    <w:p w14:paraId="32D1FAAC" w14:textId="77777777" w:rsidR="002E58A3" w:rsidRDefault="002E58A3" w:rsidP="002E58A3">
      <w:pPr>
        <w:rPr>
          <w:rtl/>
          <w:lang w:eastAsia="he-IL"/>
        </w:rPr>
      </w:pPr>
      <w:bookmarkStart w:id="2963" w:name="_ETM_Q1_8670922"/>
      <w:bookmarkStart w:id="2964" w:name="_ETM_Q1_8670970"/>
      <w:bookmarkEnd w:id="2963"/>
      <w:bookmarkEnd w:id="2964"/>
    </w:p>
    <w:p w14:paraId="2273D850" w14:textId="38C84A33" w:rsidR="002E58A3" w:rsidRDefault="002E58A3" w:rsidP="002E58A3">
      <w:pPr>
        <w:pStyle w:val="af6"/>
        <w:keepNext/>
        <w:rPr>
          <w:rtl/>
        </w:rPr>
      </w:pPr>
      <w:bookmarkStart w:id="2965" w:name="ET_yor_6358_307"/>
      <w:r w:rsidRPr="002E58A3">
        <w:rPr>
          <w:rStyle w:val="TagStyle"/>
          <w:rtl/>
        </w:rPr>
        <w:t xml:space="preserve"> &lt;&lt; יור &gt;&gt; </w:t>
      </w:r>
      <w:r>
        <w:rPr>
          <w:rtl/>
        </w:rPr>
        <w:t>היו"ר צביקה פוגל:</w:t>
      </w:r>
      <w:r w:rsidRPr="002E58A3">
        <w:rPr>
          <w:rStyle w:val="TagStyle"/>
          <w:rtl/>
        </w:rPr>
        <w:t xml:space="preserve"> &lt;&lt; יור &gt;&gt;</w:t>
      </w:r>
      <w:r w:rsidR="00CF1EDB">
        <w:rPr>
          <w:rtl/>
        </w:rPr>
        <w:t xml:space="preserve"> </w:t>
      </w:r>
      <w:bookmarkEnd w:id="2965"/>
    </w:p>
    <w:p w14:paraId="742128A3" w14:textId="77777777" w:rsidR="002E58A3" w:rsidRDefault="002E58A3" w:rsidP="002E58A3">
      <w:pPr>
        <w:pStyle w:val="KeepWithNext"/>
        <w:rPr>
          <w:rtl/>
          <w:lang w:eastAsia="he-IL"/>
        </w:rPr>
      </w:pPr>
    </w:p>
    <w:p w14:paraId="383FF0E4" w14:textId="668242F0" w:rsidR="002E58A3" w:rsidRDefault="002E58A3" w:rsidP="002E58A3">
      <w:pPr>
        <w:rPr>
          <w:rtl/>
          <w:lang w:eastAsia="he-IL"/>
        </w:rPr>
      </w:pPr>
      <w:r>
        <w:rPr>
          <w:rFonts w:hint="cs"/>
          <w:rtl/>
          <w:lang w:eastAsia="he-IL"/>
        </w:rPr>
        <w:t>כן, היה מן הראוי שתבוא לפני</w:t>
      </w:r>
      <w:r w:rsidR="00E81CA4">
        <w:rPr>
          <w:rFonts w:hint="cs"/>
          <w:rtl/>
          <w:lang w:eastAsia="he-IL"/>
        </w:rPr>
        <w:t xml:space="preserve"> </w:t>
      </w:r>
      <w:r>
        <w:rPr>
          <w:rFonts w:hint="cs"/>
          <w:rtl/>
          <w:lang w:eastAsia="he-IL"/>
        </w:rPr>
        <w:t>כן ותגיד לנו שיש לך את זה</w:t>
      </w:r>
      <w:r w:rsidR="00E81CA4">
        <w:rPr>
          <w:rFonts w:hint="cs"/>
          <w:rtl/>
          <w:lang w:eastAsia="he-IL"/>
        </w:rPr>
        <w:t xml:space="preserve"> כי אז הייתי נותן לך את כל הזמן </w:t>
      </w:r>
      <w:bookmarkStart w:id="2966" w:name="_ETM_Q1_8673871"/>
      <w:bookmarkEnd w:id="2966"/>
      <w:r w:rsidR="00E81CA4">
        <w:rPr>
          <w:rFonts w:hint="cs"/>
          <w:rtl/>
          <w:lang w:eastAsia="he-IL"/>
        </w:rPr>
        <w:t xml:space="preserve">בפתיחה לעשות את זה. להפתיע אותי רגע לפני הסיום, זה </w:t>
      </w:r>
      <w:bookmarkStart w:id="2967" w:name="_ETM_Q1_8679317"/>
      <w:bookmarkEnd w:id="2967"/>
      <w:r w:rsidR="00E81CA4">
        <w:rPr>
          <w:rFonts w:hint="cs"/>
          <w:rtl/>
          <w:lang w:eastAsia="he-IL"/>
        </w:rPr>
        <w:t>נראה לי לא נכון.</w:t>
      </w:r>
    </w:p>
    <w:p w14:paraId="22D1FA8F" w14:textId="77777777" w:rsidR="00E81CA4" w:rsidRDefault="00E81CA4" w:rsidP="002E58A3">
      <w:pPr>
        <w:rPr>
          <w:rtl/>
          <w:lang w:eastAsia="he-IL"/>
        </w:rPr>
      </w:pPr>
      <w:bookmarkStart w:id="2968" w:name="_ETM_Q1_8681333"/>
      <w:bookmarkStart w:id="2969" w:name="_ETM_Q1_8681378"/>
      <w:bookmarkEnd w:id="2968"/>
      <w:bookmarkEnd w:id="2969"/>
    </w:p>
    <w:p w14:paraId="699AAF55" w14:textId="31E9C8FC" w:rsidR="00E81CA4" w:rsidRDefault="00E81CA4" w:rsidP="002E58A3">
      <w:pPr>
        <w:rPr>
          <w:rtl/>
          <w:lang w:eastAsia="he-IL"/>
        </w:rPr>
      </w:pPr>
      <w:bookmarkStart w:id="2970" w:name="_ETM_Q1_8681444"/>
      <w:bookmarkStart w:id="2971" w:name="_ETM_Q1_8681484"/>
      <w:bookmarkEnd w:id="2970"/>
      <w:bookmarkEnd w:id="2971"/>
      <w:proofErr w:type="spellStart"/>
      <w:r>
        <w:rPr>
          <w:rFonts w:hint="cs"/>
          <w:rtl/>
          <w:lang w:eastAsia="he-IL"/>
        </w:rPr>
        <w:t>מכובדיי</w:t>
      </w:r>
      <w:proofErr w:type="spellEnd"/>
      <w:r>
        <w:rPr>
          <w:rFonts w:hint="cs"/>
          <w:rtl/>
          <w:lang w:eastAsia="he-IL"/>
        </w:rPr>
        <w:t xml:space="preserve">, נעשתה כאן עבודה מדהימה. באמת, במשך תקופה מאוד ארוכה, בדיונים פנימיים, בדיוני הוועדה, </w:t>
      </w:r>
      <w:bookmarkStart w:id="2972" w:name="_ETM_Q1_8689968"/>
      <w:bookmarkEnd w:id="2972"/>
      <w:r>
        <w:rPr>
          <w:rFonts w:hint="cs"/>
          <w:rtl/>
          <w:lang w:eastAsia="he-IL"/>
        </w:rPr>
        <w:t xml:space="preserve">בהתייעצויות, גובש איזשהו נוסח שיכולנו לשבת עליו ולהעיר עליו הערות. </w:t>
      </w:r>
      <w:bookmarkStart w:id="2973" w:name="_ETM_Q1_8697186"/>
      <w:bookmarkEnd w:id="2973"/>
      <w:r>
        <w:rPr>
          <w:rFonts w:hint="cs"/>
          <w:rtl/>
          <w:lang w:eastAsia="he-IL"/>
        </w:rPr>
        <w:t>מה שאנחנ</w:t>
      </w:r>
      <w:bookmarkStart w:id="2974" w:name="_ETM_Q1_8698519"/>
      <w:bookmarkEnd w:id="2974"/>
      <w:r>
        <w:rPr>
          <w:rFonts w:hint="cs"/>
          <w:rtl/>
          <w:lang w:eastAsia="he-IL"/>
        </w:rPr>
        <w:t>ו נדרשים</w:t>
      </w:r>
      <w:r w:rsidR="00900A81">
        <w:rPr>
          <w:rFonts w:hint="cs"/>
          <w:rtl/>
          <w:lang w:eastAsia="he-IL"/>
        </w:rPr>
        <w:t xml:space="preserve"> </w:t>
      </w:r>
      <w:r>
        <w:rPr>
          <w:rFonts w:hint="cs"/>
          <w:rtl/>
          <w:lang w:eastAsia="he-IL"/>
        </w:rPr>
        <w:t xml:space="preserve">עכשיו </w:t>
      </w:r>
      <w:r>
        <w:rPr>
          <w:rtl/>
          <w:lang w:eastAsia="he-IL"/>
        </w:rPr>
        <w:t>–</w:t>
      </w:r>
      <w:r>
        <w:rPr>
          <w:rFonts w:hint="cs"/>
          <w:rtl/>
          <w:lang w:eastAsia="he-IL"/>
        </w:rPr>
        <w:t xml:space="preserve"> וזה מה שיקרה -</w:t>
      </w:r>
      <w:r w:rsidR="00900A81">
        <w:rPr>
          <w:rFonts w:hint="cs"/>
          <w:rtl/>
          <w:lang w:eastAsia="he-IL"/>
        </w:rPr>
        <w:t xml:space="preserve"> </w:t>
      </w:r>
      <w:r>
        <w:rPr>
          <w:rFonts w:hint="cs"/>
          <w:rtl/>
          <w:lang w:eastAsia="he-IL"/>
        </w:rPr>
        <w:t>נשב, אני יחד עם הייעו</w:t>
      </w:r>
      <w:bookmarkStart w:id="2975" w:name="_ETM_Q1_8701371"/>
      <w:bookmarkEnd w:id="2975"/>
      <w:r>
        <w:rPr>
          <w:rFonts w:hint="cs"/>
          <w:rtl/>
          <w:lang w:eastAsia="he-IL"/>
        </w:rPr>
        <w:t>ץ המשפטי, עם המשרד לביטחון לאומי,</w:t>
      </w:r>
      <w:r w:rsidR="00900A81">
        <w:rPr>
          <w:rFonts w:hint="cs"/>
          <w:rtl/>
          <w:lang w:eastAsia="he-IL"/>
        </w:rPr>
        <w:t xml:space="preserve"> </w:t>
      </w:r>
      <w:r>
        <w:rPr>
          <w:rFonts w:hint="cs"/>
          <w:rtl/>
          <w:lang w:eastAsia="he-IL"/>
        </w:rPr>
        <w:t>ננסה לקחת את כל ההערות ונראה היכן אנחנו יכולים ל</w:t>
      </w:r>
      <w:bookmarkStart w:id="2976" w:name="_ETM_Q1_8709663"/>
      <w:bookmarkEnd w:id="2976"/>
      <w:r>
        <w:rPr>
          <w:rFonts w:hint="cs"/>
          <w:rtl/>
          <w:lang w:eastAsia="he-IL"/>
        </w:rPr>
        <w:t xml:space="preserve">גשר, היכן נכון לגשר והיכן לא נכון לגשר. </w:t>
      </w:r>
      <w:bookmarkStart w:id="2977" w:name="_ETM_Q1_8713355"/>
      <w:bookmarkEnd w:id="2977"/>
      <w:r>
        <w:rPr>
          <w:rFonts w:hint="cs"/>
          <w:rtl/>
          <w:lang w:eastAsia="he-IL"/>
        </w:rPr>
        <w:t xml:space="preserve">יש גם את דעתי גם אם היא לא </w:t>
      </w:r>
      <w:bookmarkStart w:id="2978" w:name="_ETM_Q1_8714699"/>
      <w:bookmarkEnd w:id="2978"/>
      <w:r>
        <w:rPr>
          <w:rFonts w:hint="cs"/>
          <w:rtl/>
          <w:lang w:eastAsia="he-IL"/>
        </w:rPr>
        <w:t xml:space="preserve">מקובלת על חלק מכם, איך הנושא הזה צריך להיראות ואיך הוא צריך לעבוד. בסופו של דבר, כמו שכבר אמרתי לכם, אי אפשר לקרוא לזה שיטור </w:t>
      </w:r>
      <w:bookmarkStart w:id="2979" w:name="_ETM_Q1_8724003"/>
      <w:bookmarkEnd w:id="2979"/>
      <w:r>
        <w:rPr>
          <w:rFonts w:hint="cs"/>
          <w:rtl/>
          <w:lang w:eastAsia="he-IL"/>
        </w:rPr>
        <w:t xml:space="preserve">עירוני ולפקח לקרוא פקח מסייע. זה מוריד, זה מוזיל </w:t>
      </w:r>
      <w:bookmarkStart w:id="2980" w:name="_ETM_Q1_8729404"/>
      <w:bookmarkEnd w:id="2980"/>
      <w:r>
        <w:rPr>
          <w:rFonts w:hint="cs"/>
          <w:rtl/>
          <w:lang w:eastAsia="he-IL"/>
        </w:rPr>
        <w:t>את המשמעות של מה אנחנו רוצים להביא באמת לידי ביטוי. כולנו כאן רוצים יותר ביטחון אישי</w:t>
      </w:r>
      <w:r w:rsidR="00900A81">
        <w:rPr>
          <w:rFonts w:hint="cs"/>
          <w:rtl/>
          <w:lang w:eastAsia="he-IL"/>
        </w:rPr>
        <w:t xml:space="preserve"> </w:t>
      </w:r>
      <w:bookmarkStart w:id="2981" w:name="_ETM_Q1_8734507"/>
      <w:bookmarkEnd w:id="2981"/>
      <w:r>
        <w:rPr>
          <w:rFonts w:hint="cs"/>
          <w:rtl/>
          <w:lang w:eastAsia="he-IL"/>
        </w:rPr>
        <w:t xml:space="preserve">במרחב הציבורי, כולנו רוצים שיהיו יותר אנשים שיוכלו </w:t>
      </w:r>
      <w:bookmarkStart w:id="2982" w:name="_ETM_Q1_8736763"/>
      <w:bookmarkEnd w:id="2982"/>
      <w:r>
        <w:rPr>
          <w:rFonts w:hint="cs"/>
          <w:rtl/>
          <w:lang w:eastAsia="he-IL"/>
        </w:rPr>
        <w:t xml:space="preserve">להגיב לאירועים אבל אנחנו כל הזמן מחפשים איך לצמצם. לא. </w:t>
      </w:r>
      <w:bookmarkStart w:id="2983" w:name="_ETM_Q1_8742819"/>
      <w:bookmarkEnd w:id="2983"/>
      <w:r>
        <w:rPr>
          <w:rFonts w:hint="cs"/>
          <w:rtl/>
          <w:lang w:eastAsia="he-IL"/>
        </w:rPr>
        <w:t xml:space="preserve">אני </w:t>
      </w:r>
      <w:bookmarkStart w:id="2984" w:name="_ETM_Q1_8747210"/>
      <w:bookmarkEnd w:id="2984"/>
      <w:r>
        <w:rPr>
          <w:rFonts w:hint="cs"/>
          <w:rtl/>
          <w:lang w:eastAsia="he-IL"/>
        </w:rPr>
        <w:t xml:space="preserve">מחפש איך לעשות את זה נכון, לא לצמצם ולא להרחיב. אני רוצה לעשות את זה נכון ואני מקווה </w:t>
      </w:r>
      <w:bookmarkStart w:id="2985" w:name="_ETM_Q1_8749214"/>
      <w:bookmarkEnd w:id="2985"/>
      <w:r>
        <w:rPr>
          <w:rFonts w:hint="cs"/>
          <w:rtl/>
          <w:lang w:eastAsia="he-IL"/>
        </w:rPr>
        <w:t>שנדע לעשות את זה נכון ביחד.</w:t>
      </w:r>
    </w:p>
    <w:p w14:paraId="734670FF" w14:textId="77777777" w:rsidR="00E81CA4" w:rsidRDefault="00E81CA4" w:rsidP="002E58A3">
      <w:pPr>
        <w:rPr>
          <w:rtl/>
          <w:lang w:eastAsia="he-IL"/>
        </w:rPr>
      </w:pPr>
      <w:bookmarkStart w:id="2986" w:name="_ETM_Q1_8768352"/>
      <w:bookmarkStart w:id="2987" w:name="_ETM_Q1_8768420"/>
      <w:bookmarkEnd w:id="2986"/>
      <w:bookmarkEnd w:id="2987"/>
    </w:p>
    <w:p w14:paraId="6AFDA113" w14:textId="1A9057DD" w:rsidR="00E81CA4" w:rsidRDefault="00E81CA4" w:rsidP="00E81CA4">
      <w:pPr>
        <w:rPr>
          <w:rtl/>
          <w:lang w:eastAsia="he-IL"/>
        </w:rPr>
      </w:pPr>
      <w:bookmarkStart w:id="2988" w:name="_ETM_Q1_8768472"/>
      <w:bookmarkStart w:id="2989" w:name="_ETM_Q1_8768508"/>
      <w:bookmarkEnd w:id="2988"/>
      <w:bookmarkEnd w:id="2989"/>
      <w:r>
        <w:rPr>
          <w:rFonts w:hint="cs"/>
          <w:rtl/>
          <w:lang w:eastAsia="he-IL"/>
        </w:rPr>
        <w:t>אותו פקח שיטור בראייתי הולך ממחר בבוקר עם מצלמת גוף. נאי רוצה לראות</w:t>
      </w:r>
      <w:bookmarkStart w:id="2990" w:name="_ETM_Q1_8759216"/>
      <w:bookmarkEnd w:id="2990"/>
      <w:r>
        <w:rPr>
          <w:rFonts w:hint="cs"/>
          <w:rtl/>
          <w:lang w:eastAsia="he-IL"/>
        </w:rPr>
        <w:t xml:space="preserve"> מישהו עם מצלמת גוף הולך לעשות עכשיו משי</w:t>
      </w:r>
      <w:bookmarkStart w:id="2991" w:name="_ETM_Q1_8762577"/>
      <w:bookmarkEnd w:id="2991"/>
      <w:r>
        <w:rPr>
          <w:rFonts w:hint="cs"/>
          <w:rtl/>
          <w:lang w:eastAsia="he-IL"/>
        </w:rPr>
        <w:t>מה ועוצר מישהו ברחוב סתם כי בא לו</w:t>
      </w:r>
      <w:r w:rsidR="00900A81">
        <w:rPr>
          <w:rFonts w:hint="cs"/>
          <w:rtl/>
          <w:lang w:eastAsia="he-IL"/>
        </w:rPr>
        <w:t xml:space="preserve"> </w:t>
      </w:r>
      <w:r>
        <w:rPr>
          <w:rFonts w:hint="cs"/>
          <w:rtl/>
          <w:lang w:eastAsia="he-IL"/>
        </w:rPr>
        <w:t xml:space="preserve">כי </w:t>
      </w:r>
      <w:bookmarkStart w:id="2992" w:name="_ETM_Q1_8766019"/>
      <w:bookmarkEnd w:id="2992"/>
      <w:r>
        <w:rPr>
          <w:rFonts w:hint="cs"/>
          <w:rtl/>
          <w:lang w:eastAsia="he-IL"/>
        </w:rPr>
        <w:t>הוא נסע לא בסדר. בואו נכניס את הדברים לפרופורציות. לא כל הדברים צריכים להיות כתובים</w:t>
      </w:r>
      <w:bookmarkStart w:id="2993" w:name="_ETM_Q1_8770931"/>
      <w:bookmarkEnd w:id="2993"/>
      <w:r>
        <w:rPr>
          <w:rFonts w:hint="cs"/>
          <w:rtl/>
          <w:lang w:eastAsia="he-IL"/>
        </w:rPr>
        <w:t xml:space="preserve"> אלא חלק מהדברים צריכים פשוט להיעשות נכון. אם אתה שם על פקח השיטור מצלמת גוף, אני אומר לכם שלא כל כך מהר הוא עושה מה שכל מיני</w:t>
      </w:r>
      <w:bookmarkStart w:id="2994" w:name="_ETM_Q1_8780858"/>
      <w:bookmarkEnd w:id="2994"/>
      <w:r>
        <w:rPr>
          <w:rFonts w:hint="cs"/>
          <w:rtl/>
          <w:lang w:eastAsia="he-IL"/>
        </w:rPr>
        <w:t xml:space="preserve"> אנשים מאיתנו מדמיינים, עוצר את כל</w:t>
      </w:r>
      <w:bookmarkStart w:id="2995" w:name="_ETM_Q1_8790308"/>
      <w:bookmarkEnd w:id="2995"/>
      <w:r w:rsidR="00900A81">
        <w:rPr>
          <w:rFonts w:hint="cs"/>
          <w:rtl/>
          <w:lang w:eastAsia="he-IL"/>
        </w:rPr>
        <w:t xml:space="preserve"> </w:t>
      </w:r>
      <w:r>
        <w:rPr>
          <w:rFonts w:hint="cs"/>
          <w:rtl/>
          <w:lang w:eastAsia="he-IL"/>
        </w:rPr>
        <w:t>מי שבא לו.</w:t>
      </w:r>
      <w:bookmarkStart w:id="2996" w:name="_ETM_Q1_8788553"/>
      <w:bookmarkEnd w:id="2996"/>
    </w:p>
    <w:p w14:paraId="3212160B" w14:textId="77777777" w:rsidR="00E81CA4" w:rsidRDefault="00E81CA4" w:rsidP="00E81CA4">
      <w:pPr>
        <w:rPr>
          <w:rtl/>
          <w:lang w:eastAsia="he-IL"/>
        </w:rPr>
      </w:pPr>
    </w:p>
    <w:p w14:paraId="73F58CC0" w14:textId="1FD6BED0" w:rsidR="00E81CA4" w:rsidRDefault="00E81CA4" w:rsidP="00E81CA4">
      <w:pPr>
        <w:rPr>
          <w:rtl/>
          <w:lang w:eastAsia="he-IL"/>
        </w:rPr>
      </w:pPr>
      <w:bookmarkStart w:id="2997" w:name="_ETM_Q1_8788596"/>
      <w:bookmarkEnd w:id="2997"/>
      <w:r>
        <w:rPr>
          <w:rFonts w:hint="cs"/>
          <w:rtl/>
          <w:lang w:eastAsia="he-IL"/>
        </w:rPr>
        <w:t xml:space="preserve">שמנו כאן תנאי </w:t>
      </w:r>
      <w:bookmarkStart w:id="2998" w:name="_ETM_Q1_8791127"/>
      <w:bookmarkEnd w:id="2998"/>
      <w:r>
        <w:rPr>
          <w:rFonts w:hint="cs"/>
          <w:rtl/>
          <w:lang w:eastAsia="he-IL"/>
        </w:rPr>
        <w:t>מאוד ברור. כל סמכות שניתן תלויה בהסמכה</w:t>
      </w:r>
      <w:bookmarkStart w:id="2999" w:name="_ETM_Q1_8794806"/>
      <w:bookmarkEnd w:id="2999"/>
      <w:r>
        <w:rPr>
          <w:rFonts w:hint="cs"/>
          <w:rtl/>
          <w:lang w:eastAsia="he-IL"/>
        </w:rPr>
        <w:t xml:space="preserve"> ובשמירה על כשירות. הוא לא יכול לעשות משהו שהוא לא</w:t>
      </w:r>
      <w:bookmarkStart w:id="3000" w:name="_ETM_Q1_8798455"/>
      <w:bookmarkEnd w:id="3000"/>
      <w:r>
        <w:rPr>
          <w:rFonts w:hint="cs"/>
          <w:rtl/>
          <w:lang w:eastAsia="he-IL"/>
        </w:rPr>
        <w:t xml:space="preserve"> הוסמך לזה. קיבל תעודה, קיבל אישור, עבר קורס שמסמיך אותו </w:t>
      </w:r>
      <w:bookmarkStart w:id="3001" w:name="_ETM_Q1_8803257"/>
      <w:bookmarkEnd w:id="3001"/>
      <w:r>
        <w:rPr>
          <w:rFonts w:hint="cs"/>
          <w:rtl/>
          <w:lang w:eastAsia="he-IL"/>
        </w:rPr>
        <w:t>לעניין ואחת לשנה הוא עובר בוחן כשירות,</w:t>
      </w:r>
      <w:r w:rsidR="00900A81">
        <w:rPr>
          <w:rFonts w:hint="cs"/>
          <w:rtl/>
          <w:lang w:eastAsia="he-IL"/>
        </w:rPr>
        <w:t xml:space="preserve"> </w:t>
      </w:r>
      <w:r>
        <w:rPr>
          <w:rFonts w:hint="cs"/>
          <w:rtl/>
          <w:lang w:eastAsia="he-IL"/>
        </w:rPr>
        <w:t xml:space="preserve">ואחת </w:t>
      </w:r>
      <w:bookmarkStart w:id="3002" w:name="_ETM_Q1_8808411"/>
      <w:bookmarkEnd w:id="3002"/>
      <w:r>
        <w:rPr>
          <w:rFonts w:hint="cs"/>
          <w:rtl/>
          <w:lang w:eastAsia="he-IL"/>
        </w:rPr>
        <w:t>לארבעה חודשים או אחת לחצי שנה הוא נבחן על</w:t>
      </w:r>
      <w:bookmarkStart w:id="3003" w:name="_ETM_Q1_8811470"/>
      <w:bookmarkEnd w:id="3003"/>
      <w:r>
        <w:rPr>
          <w:rFonts w:hint="cs"/>
          <w:rtl/>
          <w:lang w:eastAsia="he-IL"/>
        </w:rPr>
        <w:t xml:space="preserve"> העניין וממולאת עליו חוות דעת. זה לא שגר </w:t>
      </w:r>
      <w:bookmarkStart w:id="3004" w:name="_ETM_Q1_8815886"/>
      <w:bookmarkEnd w:id="3004"/>
      <w:r>
        <w:rPr>
          <w:rFonts w:hint="cs"/>
          <w:rtl/>
          <w:lang w:eastAsia="he-IL"/>
        </w:rPr>
        <w:t xml:space="preserve">ושכח אלא זה משהו שיש עליו פיקוח, זה משהו </w:t>
      </w:r>
      <w:bookmarkStart w:id="3005" w:name="_ETM_Q1_8818571"/>
      <w:bookmarkEnd w:id="3005"/>
      <w:r>
        <w:rPr>
          <w:rFonts w:hint="cs"/>
          <w:rtl/>
          <w:lang w:eastAsia="he-IL"/>
        </w:rPr>
        <w:t>שאנחנו רוצים שיעבוד לטובתנו, אז עכשיו נבנה כאן איזושהי</w:t>
      </w:r>
      <w:bookmarkStart w:id="3006" w:name="_ETM_Q1_8822109"/>
      <w:bookmarkEnd w:id="3006"/>
      <w:r>
        <w:rPr>
          <w:rFonts w:hint="cs"/>
          <w:rtl/>
          <w:lang w:eastAsia="he-IL"/>
        </w:rPr>
        <w:t xml:space="preserve"> מפלצת שפוגעת בנו? בואו נרגיע את הרוחות שיש כאן וננסה</w:t>
      </w:r>
      <w:bookmarkStart w:id="3007" w:name="_ETM_Q1_8829869"/>
      <w:bookmarkEnd w:id="3007"/>
      <w:r>
        <w:rPr>
          <w:rFonts w:hint="cs"/>
          <w:rtl/>
          <w:lang w:eastAsia="he-IL"/>
        </w:rPr>
        <w:t xml:space="preserve"> לחשוב חיובית.</w:t>
      </w:r>
    </w:p>
    <w:p w14:paraId="743BC563" w14:textId="77777777" w:rsidR="00E81CA4" w:rsidRDefault="00E81CA4" w:rsidP="00E81CA4">
      <w:pPr>
        <w:rPr>
          <w:rtl/>
          <w:lang w:eastAsia="he-IL"/>
        </w:rPr>
      </w:pPr>
    </w:p>
    <w:p w14:paraId="1C87E6FE" w14:textId="26C715D0" w:rsidR="00E81CA4" w:rsidRDefault="00E81CA4" w:rsidP="00E81CA4">
      <w:pPr>
        <w:rPr>
          <w:rtl/>
          <w:lang w:eastAsia="he-IL"/>
        </w:rPr>
      </w:pPr>
      <w:r>
        <w:rPr>
          <w:rFonts w:hint="cs"/>
          <w:rtl/>
          <w:lang w:eastAsia="he-IL"/>
        </w:rPr>
        <w:t>אנחנו הולכים לעשות כאן משהו חשוב</w:t>
      </w:r>
      <w:bookmarkStart w:id="3008" w:name="_ETM_Q1_8834206"/>
      <w:bookmarkEnd w:id="3008"/>
      <w:r w:rsidR="00900A81">
        <w:rPr>
          <w:rFonts w:hint="cs"/>
          <w:rtl/>
          <w:lang w:eastAsia="he-IL"/>
        </w:rPr>
        <w:t xml:space="preserve"> </w:t>
      </w:r>
      <w:r>
        <w:rPr>
          <w:rFonts w:hint="cs"/>
          <w:rtl/>
          <w:lang w:eastAsia="he-IL"/>
        </w:rPr>
        <w:t xml:space="preserve">ומשהו טוב. אני מקווה שהצעת החוק </w:t>
      </w:r>
      <w:bookmarkStart w:id="3009" w:name="_ETM_Q1_8835896"/>
      <w:bookmarkEnd w:id="3009"/>
      <w:r>
        <w:rPr>
          <w:rFonts w:hint="cs"/>
          <w:rtl/>
          <w:lang w:eastAsia="he-IL"/>
        </w:rPr>
        <w:t>שתוצג לכם בתחילת שבוע הבא, תועבר לכם לפני הדיון,</w:t>
      </w:r>
      <w:bookmarkStart w:id="3010" w:name="_ETM_Q1_8841356"/>
      <w:bookmarkEnd w:id="3010"/>
      <w:r>
        <w:rPr>
          <w:rFonts w:hint="cs"/>
          <w:rtl/>
          <w:lang w:eastAsia="he-IL"/>
        </w:rPr>
        <w:t xml:space="preserve"> יהיו עוד פחות הערות. אנחנו נקשיב </w:t>
      </w:r>
      <w:bookmarkStart w:id="3011" w:name="_ETM_Q1_8845318"/>
      <w:bookmarkEnd w:id="3011"/>
      <w:r>
        <w:rPr>
          <w:rFonts w:hint="cs"/>
          <w:rtl/>
          <w:lang w:eastAsia="he-IL"/>
        </w:rPr>
        <w:t xml:space="preserve">גם להערות שיהיו במהלך שבוע הבא כדי שלהצבעה שנביא </w:t>
      </w:r>
      <w:bookmarkStart w:id="3012" w:name="_ETM_Q1_8850214"/>
      <w:bookmarkEnd w:id="3012"/>
      <w:r>
        <w:rPr>
          <w:rFonts w:hint="cs"/>
          <w:rtl/>
          <w:lang w:eastAsia="he-IL"/>
        </w:rPr>
        <w:t>גם כאן בסוף שבוע הבא וגם בכנסת ננטרל את מקסימ</w:t>
      </w:r>
      <w:bookmarkStart w:id="3013" w:name="_ETM_Q1_8855188"/>
      <w:bookmarkEnd w:id="3013"/>
      <w:r>
        <w:rPr>
          <w:rFonts w:hint="cs"/>
          <w:rtl/>
          <w:lang w:eastAsia="he-IL"/>
        </w:rPr>
        <w:t>ום ההערות הטובות</w:t>
      </w:r>
      <w:r w:rsidR="00900A81">
        <w:rPr>
          <w:rFonts w:hint="cs"/>
          <w:rtl/>
          <w:lang w:eastAsia="he-IL"/>
        </w:rPr>
        <w:t xml:space="preserve"> </w:t>
      </w:r>
      <w:r>
        <w:rPr>
          <w:rFonts w:hint="cs"/>
          <w:rtl/>
          <w:lang w:eastAsia="he-IL"/>
        </w:rPr>
        <w:t>והנכונות שהועברו על ידכם.</w:t>
      </w:r>
    </w:p>
    <w:p w14:paraId="1C957ADC" w14:textId="77777777" w:rsidR="00E81CA4" w:rsidRDefault="00E81CA4" w:rsidP="00E81CA4">
      <w:pPr>
        <w:rPr>
          <w:rtl/>
          <w:lang w:eastAsia="he-IL"/>
        </w:rPr>
      </w:pPr>
      <w:bookmarkStart w:id="3014" w:name="_ETM_Q1_8859548"/>
      <w:bookmarkStart w:id="3015" w:name="_ETM_Q1_8859596"/>
      <w:bookmarkEnd w:id="3014"/>
      <w:bookmarkEnd w:id="3015"/>
    </w:p>
    <w:p w14:paraId="14F9DE6D" w14:textId="7FBFC253" w:rsidR="00E81CA4" w:rsidRDefault="00E81CA4" w:rsidP="00E81CA4">
      <w:pPr>
        <w:rPr>
          <w:rtl/>
          <w:lang w:eastAsia="he-IL"/>
        </w:rPr>
      </w:pPr>
      <w:bookmarkStart w:id="3016" w:name="_ETM_Q1_8859659"/>
      <w:bookmarkStart w:id="3017" w:name="_ETM_Q1_8859697"/>
      <w:bookmarkEnd w:id="3016"/>
      <w:bookmarkEnd w:id="3017"/>
      <w:r>
        <w:rPr>
          <w:rFonts w:hint="cs"/>
          <w:rtl/>
          <w:lang w:eastAsia="he-IL"/>
        </w:rPr>
        <w:t xml:space="preserve">זה המקום לומר לאיילת ולצוות שלה תודה רבה, עבודה </w:t>
      </w:r>
      <w:bookmarkStart w:id="3018" w:name="_ETM_Q1_8863140"/>
      <w:bookmarkEnd w:id="3018"/>
      <w:r>
        <w:rPr>
          <w:rFonts w:hint="cs"/>
          <w:rtl/>
          <w:lang w:eastAsia="he-IL"/>
        </w:rPr>
        <w:t>מדהימה. באמת. אני יודע באיזה קשיים עמדתם בעסק הזה</w:t>
      </w:r>
      <w:r w:rsidR="00900A81">
        <w:rPr>
          <w:rFonts w:hint="cs"/>
          <w:rtl/>
          <w:lang w:eastAsia="he-IL"/>
        </w:rPr>
        <w:t xml:space="preserve"> </w:t>
      </w:r>
      <w:r>
        <w:rPr>
          <w:rFonts w:hint="cs"/>
          <w:rtl/>
          <w:lang w:eastAsia="he-IL"/>
        </w:rPr>
        <w:t xml:space="preserve">ובאיזה לחצים. המשרד לביטחון לאומי, צפויה לכם עוד עבודה </w:t>
      </w:r>
      <w:bookmarkStart w:id="3019" w:name="_ETM_Q1_8873064"/>
      <w:bookmarkEnd w:id="3019"/>
      <w:r>
        <w:rPr>
          <w:rFonts w:hint="cs"/>
          <w:rtl/>
          <w:lang w:eastAsia="he-IL"/>
        </w:rPr>
        <w:t xml:space="preserve">רבה אבל בהחלט תודה רבה על כך. תודה על התמיכה של </w:t>
      </w:r>
      <w:bookmarkStart w:id="3020" w:name="_ETM_Q1_8876817"/>
      <w:bookmarkEnd w:id="3020"/>
      <w:r>
        <w:rPr>
          <w:rFonts w:hint="cs"/>
          <w:rtl/>
          <w:lang w:eastAsia="he-IL"/>
        </w:rPr>
        <w:t>משרד המשפטים לעניין, של השלטון המקומי ושל משרד</w:t>
      </w:r>
      <w:r w:rsidR="00900A81">
        <w:rPr>
          <w:rFonts w:hint="cs"/>
          <w:rtl/>
          <w:lang w:eastAsia="he-IL"/>
        </w:rPr>
        <w:t xml:space="preserve"> </w:t>
      </w:r>
      <w:r>
        <w:rPr>
          <w:rFonts w:hint="cs"/>
          <w:rtl/>
          <w:lang w:eastAsia="he-IL"/>
        </w:rPr>
        <w:t>הפנים.</w:t>
      </w:r>
      <w:r w:rsidR="00900A81">
        <w:rPr>
          <w:rFonts w:hint="cs"/>
          <w:rtl/>
          <w:lang w:eastAsia="he-IL"/>
        </w:rPr>
        <w:t xml:space="preserve"> </w:t>
      </w:r>
      <w:r>
        <w:rPr>
          <w:rFonts w:hint="cs"/>
          <w:rtl/>
          <w:lang w:eastAsia="he-IL"/>
        </w:rPr>
        <w:t xml:space="preserve">באמת נעשתה כאן עבודה נהדרת ובסוף מי שאמור להריץ את זה </w:t>
      </w:r>
      <w:r>
        <w:rPr>
          <w:rtl/>
          <w:lang w:eastAsia="he-IL"/>
        </w:rPr>
        <w:t>–</w:t>
      </w:r>
      <w:r>
        <w:rPr>
          <w:rFonts w:hint="cs"/>
          <w:rtl/>
          <w:lang w:eastAsia="he-IL"/>
        </w:rPr>
        <w:t xml:space="preserve"> מייק,</w:t>
      </w:r>
      <w:bookmarkStart w:id="3021" w:name="_ETM_Q1_8887895"/>
      <w:bookmarkEnd w:id="3021"/>
      <w:r>
        <w:rPr>
          <w:rFonts w:hint="cs"/>
          <w:rtl/>
          <w:lang w:eastAsia="he-IL"/>
        </w:rPr>
        <w:t xml:space="preserve"> מיכאל, משטרת</w:t>
      </w:r>
      <w:r w:rsidR="00900A81">
        <w:rPr>
          <w:rFonts w:hint="cs"/>
          <w:rtl/>
          <w:lang w:eastAsia="he-IL"/>
        </w:rPr>
        <w:t xml:space="preserve"> </w:t>
      </w:r>
      <w:r>
        <w:rPr>
          <w:rFonts w:hint="cs"/>
          <w:rtl/>
          <w:lang w:eastAsia="he-IL"/>
        </w:rPr>
        <w:t xml:space="preserve">ישראל </w:t>
      </w:r>
      <w:r>
        <w:rPr>
          <w:rtl/>
          <w:lang w:eastAsia="he-IL"/>
        </w:rPr>
        <w:t>–</w:t>
      </w:r>
      <w:r>
        <w:rPr>
          <w:rFonts w:hint="cs"/>
          <w:rtl/>
          <w:lang w:eastAsia="he-IL"/>
        </w:rPr>
        <w:t xml:space="preserve"> תודה רבה גם לכם.</w:t>
      </w:r>
      <w:bookmarkStart w:id="3022" w:name="_ETM_Q1_8892441"/>
      <w:bookmarkEnd w:id="3022"/>
    </w:p>
    <w:p w14:paraId="50B51ABF" w14:textId="77777777" w:rsidR="00E81CA4" w:rsidRDefault="00E81CA4" w:rsidP="00E81CA4">
      <w:pPr>
        <w:rPr>
          <w:rtl/>
          <w:lang w:eastAsia="he-IL"/>
        </w:rPr>
      </w:pPr>
      <w:bookmarkStart w:id="3023" w:name="_ETM_Q1_8892481"/>
      <w:bookmarkEnd w:id="3023"/>
    </w:p>
    <w:p w14:paraId="6B710CDF" w14:textId="77777777" w:rsidR="00E81CA4" w:rsidRDefault="00E81CA4" w:rsidP="00E81CA4">
      <w:pPr>
        <w:rPr>
          <w:rtl/>
          <w:lang w:eastAsia="he-IL"/>
        </w:rPr>
      </w:pPr>
      <w:bookmarkStart w:id="3024" w:name="_ETM_Q1_8892553"/>
      <w:bookmarkStart w:id="3025" w:name="_ETM_Q1_8892592"/>
      <w:bookmarkEnd w:id="3024"/>
      <w:bookmarkEnd w:id="3025"/>
      <w:r>
        <w:rPr>
          <w:rFonts w:hint="cs"/>
          <w:rtl/>
          <w:lang w:eastAsia="he-IL"/>
        </w:rPr>
        <w:t>מנהלת הוועדה, זה לא היה קורה בלעדיך.</w:t>
      </w:r>
    </w:p>
    <w:p w14:paraId="22A66F6C" w14:textId="77777777" w:rsidR="00E81CA4" w:rsidRDefault="00E81CA4" w:rsidP="00E81CA4">
      <w:pPr>
        <w:rPr>
          <w:rtl/>
          <w:lang w:eastAsia="he-IL"/>
        </w:rPr>
      </w:pPr>
      <w:bookmarkStart w:id="3026" w:name="_ETM_Q1_8894955"/>
      <w:bookmarkStart w:id="3027" w:name="_ETM_Q1_8894991"/>
      <w:bookmarkEnd w:id="3026"/>
      <w:bookmarkEnd w:id="3027"/>
    </w:p>
    <w:p w14:paraId="1885CCFF" w14:textId="6B07BB39" w:rsidR="00E81CA4" w:rsidRDefault="00E81CA4" w:rsidP="00E81CA4">
      <w:pPr>
        <w:rPr>
          <w:rtl/>
          <w:lang w:eastAsia="he-IL"/>
        </w:rPr>
      </w:pPr>
      <w:bookmarkStart w:id="3028" w:name="_ETM_Q1_8895049"/>
      <w:bookmarkStart w:id="3029" w:name="_ETM_Q1_8895077"/>
      <w:bookmarkEnd w:id="3028"/>
      <w:bookmarkEnd w:id="3029"/>
      <w:r>
        <w:rPr>
          <w:rFonts w:hint="cs"/>
          <w:rtl/>
          <w:lang w:eastAsia="he-IL"/>
        </w:rPr>
        <w:t>להתראות בשבוע הבא.</w:t>
      </w:r>
      <w:bookmarkStart w:id="3030" w:name="_ETM_Q1_8896370"/>
      <w:bookmarkEnd w:id="3030"/>
    </w:p>
    <w:p w14:paraId="02D6EAC7" w14:textId="77777777" w:rsidR="00B53DC2" w:rsidRDefault="00B53DC2" w:rsidP="00E81CA4">
      <w:pPr>
        <w:rPr>
          <w:rtl/>
          <w:lang w:eastAsia="he-IL"/>
        </w:rPr>
      </w:pPr>
      <w:bookmarkStart w:id="3031" w:name="_ETM_Q1_8896409"/>
      <w:bookmarkEnd w:id="3031"/>
    </w:p>
    <w:p w14:paraId="45D756DC" w14:textId="77777777" w:rsidR="00B53DC2" w:rsidRDefault="00B53DC2" w:rsidP="00E81CA4">
      <w:pPr>
        <w:rPr>
          <w:rtl/>
          <w:lang w:eastAsia="he-IL"/>
        </w:rPr>
      </w:pPr>
    </w:p>
    <w:p w14:paraId="432B7894" w14:textId="13CAFACE" w:rsidR="00B53DC2" w:rsidRDefault="00B53DC2" w:rsidP="00B53DC2">
      <w:pPr>
        <w:pStyle w:val="afc"/>
        <w:keepNext/>
        <w:rPr>
          <w:rtl/>
          <w:lang w:eastAsia="he-IL"/>
        </w:rPr>
      </w:pPr>
      <w:bookmarkStart w:id="3032" w:name="ET_meetingend_309"/>
      <w:r w:rsidRPr="00B53DC2">
        <w:rPr>
          <w:rStyle w:val="TagStyle"/>
          <w:rtl/>
        </w:rPr>
        <w:t xml:space="preserve"> &lt;&lt; סיום &gt;&gt; </w:t>
      </w:r>
      <w:r>
        <w:rPr>
          <w:rtl/>
          <w:lang w:eastAsia="he-IL"/>
        </w:rPr>
        <w:t>הישיבה ננעלה בשעה 10:56.</w:t>
      </w:r>
      <w:r w:rsidRPr="00B53DC2">
        <w:rPr>
          <w:rStyle w:val="TagStyle"/>
          <w:rtl/>
        </w:rPr>
        <w:t xml:space="preserve"> &lt;&lt; סיום &gt;&gt;</w:t>
      </w:r>
      <w:r w:rsidR="00CF1EDB">
        <w:rPr>
          <w:rtl/>
          <w:lang w:eastAsia="he-IL"/>
        </w:rPr>
        <w:t xml:space="preserve"> </w:t>
      </w:r>
      <w:bookmarkEnd w:id="3032"/>
    </w:p>
    <w:p w14:paraId="2280DC5D" w14:textId="77777777" w:rsidR="00B53DC2" w:rsidRDefault="00B53DC2" w:rsidP="00B53DC2">
      <w:pPr>
        <w:pStyle w:val="KeepWithNext"/>
        <w:rPr>
          <w:rtl/>
          <w:lang w:eastAsia="he-IL"/>
        </w:rPr>
      </w:pPr>
    </w:p>
    <w:p w14:paraId="37744B84" w14:textId="77777777" w:rsidR="00B53DC2" w:rsidRPr="00B53DC2" w:rsidRDefault="00B53DC2" w:rsidP="00B53DC2">
      <w:pPr>
        <w:rPr>
          <w:rtl/>
          <w:lang w:eastAsia="he-IL"/>
        </w:rPr>
      </w:pPr>
    </w:p>
    <w:p w14:paraId="275FECBE" w14:textId="4AA0C144" w:rsidR="00FC2942" w:rsidRPr="008713A4" w:rsidRDefault="00FC2942" w:rsidP="00433A69">
      <w:pPr>
        <w:ind w:firstLine="0"/>
      </w:pPr>
      <w:bookmarkStart w:id="3033" w:name="_ETM_Q1_8388485"/>
      <w:bookmarkStart w:id="3034" w:name="_ETM_Q1_8388525"/>
      <w:bookmarkStart w:id="3035" w:name="_GoBack"/>
      <w:bookmarkEnd w:id="3033"/>
      <w:bookmarkEnd w:id="3034"/>
      <w:bookmarkEnd w:id="3035"/>
    </w:p>
    <w:sectPr w:rsidR="00FC2942" w:rsidRPr="008713A4" w:rsidSect="001C4E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0D235" w14:textId="77777777" w:rsidR="00A42723" w:rsidRDefault="00A42723">
      <w:r>
        <w:separator/>
      </w:r>
    </w:p>
  </w:endnote>
  <w:endnote w:type="continuationSeparator" w:id="0">
    <w:p w14:paraId="0BAEC6D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E0CB39" w14:textId="77777777" w:rsidR="00A42723" w:rsidRDefault="00A42723">
      <w:r>
        <w:separator/>
      </w:r>
    </w:p>
  </w:footnote>
  <w:footnote w:type="continuationSeparator" w:id="0">
    <w:p w14:paraId="7DD6294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FFCB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2E81B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73DE8" w14:textId="1D19FE6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4EDE">
      <w:rPr>
        <w:rStyle w:val="af7"/>
        <w:noProof/>
        <w:rtl/>
      </w:rPr>
      <w:t>43</w:t>
    </w:r>
    <w:r>
      <w:rPr>
        <w:rStyle w:val="af7"/>
      </w:rPr>
      <w:fldChar w:fldCharType="end"/>
    </w:r>
  </w:p>
  <w:p w14:paraId="63AEC552" w14:textId="6C68181C" w:rsidR="00D86E57" w:rsidRPr="00CC5815" w:rsidRDefault="008F14C7" w:rsidP="008E5E3F">
    <w:pPr>
      <w:pStyle w:val="a3"/>
      <w:ind w:firstLine="0"/>
    </w:pPr>
    <w:r>
      <w:rPr>
        <w:rtl/>
      </w:rPr>
      <w:t>הוועדה לביטחון לאומי</w:t>
    </w:r>
  </w:p>
  <w:p w14:paraId="42D4C50A" w14:textId="15C04E13" w:rsidR="00D86E57" w:rsidRPr="00CC5815" w:rsidRDefault="008F14C7" w:rsidP="008E5E3F">
    <w:pPr>
      <w:pStyle w:val="a3"/>
      <w:ind w:firstLine="0"/>
      <w:rPr>
        <w:rtl/>
      </w:rPr>
    </w:pPr>
    <w:r>
      <w:rPr>
        <w:rtl/>
      </w:rPr>
      <w:t>11/06/2025</w:t>
    </w:r>
  </w:p>
  <w:p w14:paraId="7797D9D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E2727" w14:textId="77777777" w:rsidR="000A17C6" w:rsidRDefault="00E33AE3" w:rsidP="000A17C6">
    <w:pPr>
      <w:keepNext/>
      <w:spacing w:line="240" w:lineRule="atLeast"/>
      <w:ind w:firstLine="0"/>
      <w:jc w:val="center"/>
      <w:outlineLvl w:val="0"/>
      <w:rPr>
        <w:rtl/>
      </w:rPr>
    </w:pPr>
    <w:r>
      <w:rPr>
        <w:noProof/>
      </w:rPr>
      <w:drawing>
        <wp:inline distT="0" distB="0" distL="0" distR="0" wp14:anchorId="7EF0354A" wp14:editId="60395B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E0CAF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6D6A69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450F24"/>
    <w:multiLevelType w:val="hybridMultilevel"/>
    <w:tmpl w:val="DDD4AE40"/>
    <w:lvl w:ilvl="0" w:tplc="F408652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21615E4"/>
    <w:multiLevelType w:val="hybridMultilevel"/>
    <w:tmpl w:val="54A0F888"/>
    <w:lvl w:ilvl="0" w:tplc="55F05E8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137E078D"/>
    <w:multiLevelType w:val="hybridMultilevel"/>
    <w:tmpl w:val="1A48C156"/>
    <w:lvl w:ilvl="0" w:tplc="B32C17D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89B28E6"/>
    <w:multiLevelType w:val="hybridMultilevel"/>
    <w:tmpl w:val="3CB43596"/>
    <w:lvl w:ilvl="0" w:tplc="53C4085E">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9F047A4"/>
    <w:multiLevelType w:val="hybridMultilevel"/>
    <w:tmpl w:val="76865330"/>
    <w:lvl w:ilvl="0" w:tplc="6FBA8FFE">
      <w:start w:val="5"/>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2236C14"/>
    <w:multiLevelType w:val="hybridMultilevel"/>
    <w:tmpl w:val="A0AEDACE"/>
    <w:lvl w:ilvl="0" w:tplc="00FE85A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4665580A"/>
    <w:multiLevelType w:val="hybridMultilevel"/>
    <w:tmpl w:val="AAD8B21E"/>
    <w:lvl w:ilvl="0" w:tplc="E33ADE7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BE82C7D"/>
    <w:multiLevelType w:val="hybridMultilevel"/>
    <w:tmpl w:val="FC223956"/>
    <w:lvl w:ilvl="0" w:tplc="C9D216B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5BEE1078"/>
    <w:multiLevelType w:val="hybridMultilevel"/>
    <w:tmpl w:val="4A32C5C8"/>
    <w:lvl w:ilvl="0" w:tplc="549A187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669F279D"/>
    <w:multiLevelType w:val="hybridMultilevel"/>
    <w:tmpl w:val="1E540732"/>
    <w:lvl w:ilvl="0" w:tplc="EDFEEDC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678B0457"/>
    <w:multiLevelType w:val="hybridMultilevel"/>
    <w:tmpl w:val="DE38B742"/>
    <w:lvl w:ilvl="0" w:tplc="BEF68EF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73F54C0B"/>
    <w:multiLevelType w:val="hybridMultilevel"/>
    <w:tmpl w:val="9214850A"/>
    <w:lvl w:ilvl="0" w:tplc="40A6786E">
      <w:start w:val="2"/>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79E51A1C"/>
    <w:multiLevelType w:val="hybridMultilevel"/>
    <w:tmpl w:val="EF565920"/>
    <w:lvl w:ilvl="0" w:tplc="FDD470D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7A753416"/>
    <w:multiLevelType w:val="hybridMultilevel"/>
    <w:tmpl w:val="CA303F5C"/>
    <w:lvl w:ilvl="0" w:tplc="C48013C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8"/>
  </w:num>
  <w:num w:numId="3">
    <w:abstractNumId w:val="3"/>
  </w:num>
  <w:num w:numId="4">
    <w:abstractNumId w:val="7"/>
  </w:num>
  <w:num w:numId="5">
    <w:abstractNumId w:val="15"/>
  </w:num>
  <w:num w:numId="6">
    <w:abstractNumId w:val="14"/>
  </w:num>
  <w:num w:numId="7">
    <w:abstractNumId w:val="6"/>
  </w:num>
  <w:num w:numId="8">
    <w:abstractNumId w:val="10"/>
  </w:num>
  <w:num w:numId="9">
    <w:abstractNumId w:val="2"/>
  </w:num>
  <w:num w:numId="10">
    <w:abstractNumId w:val="9"/>
  </w:num>
  <w:num w:numId="11">
    <w:abstractNumId w:val="13"/>
  </w:num>
  <w:num w:numId="12">
    <w:abstractNumId w:val="12"/>
  </w:num>
  <w:num w:numId="13">
    <w:abstractNumId w:val="4"/>
  </w:num>
  <w:num w:numId="14">
    <w:abstractNumId w:val="5"/>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11D"/>
    <w:rsid w:val="0002047E"/>
    <w:rsid w:val="00037279"/>
    <w:rsid w:val="000372BE"/>
    <w:rsid w:val="000655DE"/>
    <w:rsid w:val="00066B6C"/>
    <w:rsid w:val="00067F42"/>
    <w:rsid w:val="00092B80"/>
    <w:rsid w:val="000A1445"/>
    <w:rsid w:val="000A17C6"/>
    <w:rsid w:val="000B060C"/>
    <w:rsid w:val="000B2EE6"/>
    <w:rsid w:val="000C47F5"/>
    <w:rsid w:val="000E3314"/>
    <w:rsid w:val="000F2459"/>
    <w:rsid w:val="000F56D4"/>
    <w:rsid w:val="00115981"/>
    <w:rsid w:val="00120276"/>
    <w:rsid w:val="00134CC5"/>
    <w:rsid w:val="00150436"/>
    <w:rsid w:val="00151A5C"/>
    <w:rsid w:val="00167294"/>
    <w:rsid w:val="001673D4"/>
    <w:rsid w:val="00171E7F"/>
    <w:rsid w:val="001741F4"/>
    <w:rsid w:val="001758C1"/>
    <w:rsid w:val="0017779F"/>
    <w:rsid w:val="001A74E9"/>
    <w:rsid w:val="001A7A1B"/>
    <w:rsid w:val="001C44DA"/>
    <w:rsid w:val="001C4EDE"/>
    <w:rsid w:val="001C4FDA"/>
    <w:rsid w:val="001D440C"/>
    <w:rsid w:val="001F6C19"/>
    <w:rsid w:val="002016FF"/>
    <w:rsid w:val="00227FEF"/>
    <w:rsid w:val="00261554"/>
    <w:rsid w:val="002645EA"/>
    <w:rsid w:val="00265A6D"/>
    <w:rsid w:val="00275C03"/>
    <w:rsid w:val="00280D58"/>
    <w:rsid w:val="00292772"/>
    <w:rsid w:val="002965A0"/>
    <w:rsid w:val="002D4BDB"/>
    <w:rsid w:val="002D5166"/>
    <w:rsid w:val="002E58A3"/>
    <w:rsid w:val="002E5E31"/>
    <w:rsid w:val="002E7BCA"/>
    <w:rsid w:val="00303B4C"/>
    <w:rsid w:val="00321E62"/>
    <w:rsid w:val="00322483"/>
    <w:rsid w:val="0032587B"/>
    <w:rsid w:val="00327BF8"/>
    <w:rsid w:val="00340AFA"/>
    <w:rsid w:val="003658CB"/>
    <w:rsid w:val="00366CFB"/>
    <w:rsid w:val="0036794C"/>
    <w:rsid w:val="003708C3"/>
    <w:rsid w:val="00373508"/>
    <w:rsid w:val="00396023"/>
    <w:rsid w:val="003C279D"/>
    <w:rsid w:val="003D3E62"/>
    <w:rsid w:val="003E11DF"/>
    <w:rsid w:val="003F0A5F"/>
    <w:rsid w:val="00420E41"/>
    <w:rsid w:val="00424C94"/>
    <w:rsid w:val="00433A69"/>
    <w:rsid w:val="00447608"/>
    <w:rsid w:val="00451746"/>
    <w:rsid w:val="00466D1B"/>
    <w:rsid w:val="00470EAC"/>
    <w:rsid w:val="0049458B"/>
    <w:rsid w:val="00495FD8"/>
    <w:rsid w:val="004B0A65"/>
    <w:rsid w:val="004B1BE9"/>
    <w:rsid w:val="004C5447"/>
    <w:rsid w:val="00500C0C"/>
    <w:rsid w:val="0050583D"/>
    <w:rsid w:val="00533911"/>
    <w:rsid w:val="00546678"/>
    <w:rsid w:val="005506B9"/>
    <w:rsid w:val="00555A01"/>
    <w:rsid w:val="00563514"/>
    <w:rsid w:val="005817EC"/>
    <w:rsid w:val="00590B77"/>
    <w:rsid w:val="005A342D"/>
    <w:rsid w:val="005C363E"/>
    <w:rsid w:val="005D46B0"/>
    <w:rsid w:val="005D61F3"/>
    <w:rsid w:val="005E1C6B"/>
    <w:rsid w:val="005F76B0"/>
    <w:rsid w:val="00630C89"/>
    <w:rsid w:val="00634F61"/>
    <w:rsid w:val="0067050B"/>
    <w:rsid w:val="00695A47"/>
    <w:rsid w:val="006A0CB7"/>
    <w:rsid w:val="006B07CC"/>
    <w:rsid w:val="006D40B7"/>
    <w:rsid w:val="006D7C57"/>
    <w:rsid w:val="006F0259"/>
    <w:rsid w:val="00700433"/>
    <w:rsid w:val="00702456"/>
    <w:rsid w:val="00702755"/>
    <w:rsid w:val="0070472C"/>
    <w:rsid w:val="00712DB7"/>
    <w:rsid w:val="007509A6"/>
    <w:rsid w:val="007845B6"/>
    <w:rsid w:val="007872B4"/>
    <w:rsid w:val="00791CBE"/>
    <w:rsid w:val="007C693F"/>
    <w:rsid w:val="007C6ADD"/>
    <w:rsid w:val="007D1976"/>
    <w:rsid w:val="008056FB"/>
    <w:rsid w:val="0082136D"/>
    <w:rsid w:val="008320F6"/>
    <w:rsid w:val="00834315"/>
    <w:rsid w:val="00841223"/>
    <w:rsid w:val="00846BE9"/>
    <w:rsid w:val="00847B21"/>
    <w:rsid w:val="00853207"/>
    <w:rsid w:val="008713A4"/>
    <w:rsid w:val="00875F10"/>
    <w:rsid w:val="008C0B88"/>
    <w:rsid w:val="008C6035"/>
    <w:rsid w:val="008C7015"/>
    <w:rsid w:val="008D1DFB"/>
    <w:rsid w:val="008E03B4"/>
    <w:rsid w:val="008E5E3F"/>
    <w:rsid w:val="008F14C7"/>
    <w:rsid w:val="008F158E"/>
    <w:rsid w:val="008F6A70"/>
    <w:rsid w:val="00900A81"/>
    <w:rsid w:val="0090279B"/>
    <w:rsid w:val="009117F6"/>
    <w:rsid w:val="00914904"/>
    <w:rsid w:val="00914A0B"/>
    <w:rsid w:val="009258CE"/>
    <w:rsid w:val="00946113"/>
    <w:rsid w:val="009515F0"/>
    <w:rsid w:val="00953B9D"/>
    <w:rsid w:val="009763D0"/>
    <w:rsid w:val="009830CB"/>
    <w:rsid w:val="009D478A"/>
    <w:rsid w:val="009E6E93"/>
    <w:rsid w:val="009F1518"/>
    <w:rsid w:val="009F5773"/>
    <w:rsid w:val="00A15971"/>
    <w:rsid w:val="00A22C90"/>
    <w:rsid w:val="00A362B7"/>
    <w:rsid w:val="00A42723"/>
    <w:rsid w:val="00A54102"/>
    <w:rsid w:val="00A63D8F"/>
    <w:rsid w:val="00A64A6D"/>
    <w:rsid w:val="00A66020"/>
    <w:rsid w:val="00A8559B"/>
    <w:rsid w:val="00AA33D8"/>
    <w:rsid w:val="00AB02EE"/>
    <w:rsid w:val="00AB3F3A"/>
    <w:rsid w:val="00AC7942"/>
    <w:rsid w:val="00AD4EC9"/>
    <w:rsid w:val="00AD6FFC"/>
    <w:rsid w:val="00AE7E7E"/>
    <w:rsid w:val="00AF0584"/>
    <w:rsid w:val="00AF27F6"/>
    <w:rsid w:val="00AF31E6"/>
    <w:rsid w:val="00AF4150"/>
    <w:rsid w:val="00B0509A"/>
    <w:rsid w:val="00B120B2"/>
    <w:rsid w:val="00B50340"/>
    <w:rsid w:val="00B53DC2"/>
    <w:rsid w:val="00B65508"/>
    <w:rsid w:val="00B67EFF"/>
    <w:rsid w:val="00B8449B"/>
    <w:rsid w:val="00B8517A"/>
    <w:rsid w:val="00BA6446"/>
    <w:rsid w:val="00BB2317"/>
    <w:rsid w:val="00BB43DA"/>
    <w:rsid w:val="00BD47B7"/>
    <w:rsid w:val="00C119F4"/>
    <w:rsid w:val="00C135D5"/>
    <w:rsid w:val="00C155F6"/>
    <w:rsid w:val="00C22DCB"/>
    <w:rsid w:val="00C3598A"/>
    <w:rsid w:val="00C360BC"/>
    <w:rsid w:val="00C41B0C"/>
    <w:rsid w:val="00C44800"/>
    <w:rsid w:val="00C463B9"/>
    <w:rsid w:val="00C52EC2"/>
    <w:rsid w:val="00C61DC1"/>
    <w:rsid w:val="00C64AFF"/>
    <w:rsid w:val="00C661EE"/>
    <w:rsid w:val="00C72438"/>
    <w:rsid w:val="00C763E4"/>
    <w:rsid w:val="00C8624A"/>
    <w:rsid w:val="00CA004E"/>
    <w:rsid w:val="00CA5363"/>
    <w:rsid w:val="00CB107C"/>
    <w:rsid w:val="00CB6D60"/>
    <w:rsid w:val="00CC5815"/>
    <w:rsid w:val="00CE24B8"/>
    <w:rsid w:val="00CE5849"/>
    <w:rsid w:val="00CF1EDB"/>
    <w:rsid w:val="00CF271F"/>
    <w:rsid w:val="00D14946"/>
    <w:rsid w:val="00D26299"/>
    <w:rsid w:val="00D278F7"/>
    <w:rsid w:val="00D37550"/>
    <w:rsid w:val="00D40A29"/>
    <w:rsid w:val="00D45D27"/>
    <w:rsid w:val="00D476A1"/>
    <w:rsid w:val="00D76B24"/>
    <w:rsid w:val="00D82DBD"/>
    <w:rsid w:val="00D84602"/>
    <w:rsid w:val="00D86E57"/>
    <w:rsid w:val="00D96B24"/>
    <w:rsid w:val="00DA611D"/>
    <w:rsid w:val="00DE0204"/>
    <w:rsid w:val="00DE5B80"/>
    <w:rsid w:val="00DF68D1"/>
    <w:rsid w:val="00E22978"/>
    <w:rsid w:val="00E33AE3"/>
    <w:rsid w:val="00E61903"/>
    <w:rsid w:val="00E64116"/>
    <w:rsid w:val="00E7264D"/>
    <w:rsid w:val="00E764E2"/>
    <w:rsid w:val="00E81CA4"/>
    <w:rsid w:val="00E85956"/>
    <w:rsid w:val="00EA624B"/>
    <w:rsid w:val="00EB057D"/>
    <w:rsid w:val="00EB1407"/>
    <w:rsid w:val="00EB18E4"/>
    <w:rsid w:val="00EB5C85"/>
    <w:rsid w:val="00EC0AC2"/>
    <w:rsid w:val="00EC1FB3"/>
    <w:rsid w:val="00EC2CD4"/>
    <w:rsid w:val="00EC3527"/>
    <w:rsid w:val="00EC5232"/>
    <w:rsid w:val="00ED0DA4"/>
    <w:rsid w:val="00EE09AD"/>
    <w:rsid w:val="00F02624"/>
    <w:rsid w:val="00F053E5"/>
    <w:rsid w:val="00F06073"/>
    <w:rsid w:val="00F10D2D"/>
    <w:rsid w:val="00F13562"/>
    <w:rsid w:val="00F1364C"/>
    <w:rsid w:val="00F1470A"/>
    <w:rsid w:val="00F16831"/>
    <w:rsid w:val="00F30468"/>
    <w:rsid w:val="00F3623F"/>
    <w:rsid w:val="00F41C33"/>
    <w:rsid w:val="00F423F1"/>
    <w:rsid w:val="00F4792E"/>
    <w:rsid w:val="00F53584"/>
    <w:rsid w:val="00F549E5"/>
    <w:rsid w:val="00F63F05"/>
    <w:rsid w:val="00F72368"/>
    <w:rsid w:val="00F821F6"/>
    <w:rsid w:val="00F84D49"/>
    <w:rsid w:val="00F92305"/>
    <w:rsid w:val="00F9401E"/>
    <w:rsid w:val="00FB0768"/>
    <w:rsid w:val="00FB4547"/>
    <w:rsid w:val="00FC2942"/>
    <w:rsid w:val="00FC45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E4024C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14C7"/>
    <w:rPr>
      <w:rFonts w:cs="Arial"/>
      <w:b/>
      <w:bCs w:val="0"/>
      <w:vanish/>
      <w:color w:val="010000"/>
      <w:bdr w:val="single" w:sz="4" w:space="0" w:color="FF66FF"/>
    </w:rPr>
  </w:style>
  <w:style w:type="table" w:styleId="afd">
    <w:name w:val="Table Grid"/>
    <w:basedOn w:val="a1"/>
    <w:rsid w:val="004C5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66D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FFB5F-6F3C-419E-88DC-0287B78E6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43</Pages>
  <Words>14932</Words>
  <Characters>85116</Characters>
  <Application>Microsoft Office Word</Application>
  <DocSecurity>0</DocSecurity>
  <Lines>709</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2025-08-10T08:21:00Z</dcterms:modified>
</cp:coreProperties>
</file>