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63CE15" w14:textId="77777777" w:rsidR="00E64116" w:rsidRPr="005817EC" w:rsidRDefault="00C85765" w:rsidP="00EC1FB3">
      <w:pPr>
        <w:ind w:firstLine="0"/>
        <w:rPr>
          <w:b/>
          <w:bCs/>
          <w:rtl/>
        </w:rPr>
      </w:pPr>
      <w:r>
        <w:rPr>
          <w:b/>
          <w:bCs/>
          <w:rtl/>
        </w:rPr>
        <w:t>הכנסת העשרים-וחמש</w:t>
      </w:r>
    </w:p>
    <w:p w14:paraId="1AE5BC38" w14:textId="77777777" w:rsidR="00A22C90" w:rsidRDefault="00A22C90" w:rsidP="00327BF8">
      <w:pPr>
        <w:ind w:firstLine="0"/>
        <w:outlineLvl w:val="0"/>
        <w:rPr>
          <w:b/>
          <w:bCs/>
          <w:rtl/>
        </w:rPr>
        <w:sectPr w:rsidR="00A22C90" w:rsidSect="00190A9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7279D8" w14:textId="77777777" w:rsidR="00E64116" w:rsidRPr="008713A4" w:rsidRDefault="00C85765" w:rsidP="008320F6">
      <w:pPr>
        <w:ind w:firstLine="0"/>
        <w:rPr>
          <w:b/>
          <w:bCs/>
          <w:rtl/>
        </w:rPr>
      </w:pPr>
      <w:r>
        <w:rPr>
          <w:b/>
          <w:bCs/>
          <w:rtl/>
        </w:rPr>
        <w:t>מושב שלישי</w:t>
      </w:r>
    </w:p>
    <w:p w14:paraId="14B95AF1" w14:textId="77777777" w:rsidR="00E64116" w:rsidRPr="008713A4" w:rsidRDefault="00E64116" w:rsidP="0049458B">
      <w:pPr>
        <w:rPr>
          <w:rtl/>
        </w:rPr>
      </w:pPr>
    </w:p>
    <w:p w14:paraId="4DD8A1A1" w14:textId="6D73FBB4" w:rsidR="00E64116" w:rsidRPr="008713A4" w:rsidRDefault="00C85765" w:rsidP="008320F6">
      <w:pPr>
        <w:ind w:firstLine="0"/>
        <w:jc w:val="center"/>
        <w:outlineLvl w:val="0"/>
        <w:rPr>
          <w:b/>
          <w:bCs/>
          <w:rtl/>
        </w:rPr>
      </w:pPr>
      <w:r>
        <w:rPr>
          <w:b/>
          <w:bCs/>
          <w:rtl/>
        </w:rPr>
        <w:t xml:space="preserve">פרוטוקול מס' </w:t>
      </w:r>
      <w:r w:rsidR="006D3334">
        <w:rPr>
          <w:rFonts w:hint="cs"/>
          <w:b/>
          <w:bCs/>
          <w:rtl/>
        </w:rPr>
        <w:t>421</w:t>
      </w:r>
    </w:p>
    <w:p w14:paraId="0ABD6CEB" w14:textId="77777777" w:rsidR="00E64116" w:rsidRPr="008713A4" w:rsidRDefault="00C85765" w:rsidP="008320F6">
      <w:pPr>
        <w:ind w:firstLine="0"/>
        <w:jc w:val="center"/>
        <w:outlineLvl w:val="0"/>
        <w:rPr>
          <w:b/>
          <w:bCs/>
          <w:rtl/>
        </w:rPr>
      </w:pPr>
      <w:r>
        <w:rPr>
          <w:b/>
          <w:bCs/>
          <w:rtl/>
        </w:rPr>
        <w:t>מישיבת הוועדה לביטחון לאומי</w:t>
      </w:r>
    </w:p>
    <w:p w14:paraId="2008238D" w14:textId="308D2BC3" w:rsidR="00E64116" w:rsidRPr="008713A4" w:rsidRDefault="00C85765" w:rsidP="008320F6">
      <w:pPr>
        <w:ind w:firstLine="0"/>
        <w:jc w:val="center"/>
        <w:outlineLvl w:val="0"/>
        <w:rPr>
          <w:b/>
          <w:bCs/>
          <w:u w:val="single"/>
          <w:rtl/>
        </w:rPr>
      </w:pPr>
      <w:r>
        <w:rPr>
          <w:b/>
          <w:bCs/>
          <w:u w:val="single"/>
          <w:rtl/>
        </w:rPr>
        <w:t xml:space="preserve">יום שני, ד' בתמוז התשפ"ה (30 ביוני 2025), שעה </w:t>
      </w:r>
      <w:r w:rsidR="00D377EF">
        <w:rPr>
          <w:rFonts w:hint="cs"/>
          <w:b/>
          <w:bCs/>
          <w:u w:val="single"/>
          <w:rtl/>
        </w:rPr>
        <w:t>09</w:t>
      </w:r>
      <w:r>
        <w:rPr>
          <w:b/>
          <w:bCs/>
          <w:u w:val="single"/>
          <w:rtl/>
        </w:rPr>
        <w:t>:00</w:t>
      </w:r>
    </w:p>
    <w:p w14:paraId="7348AA31" w14:textId="77777777" w:rsidR="00E64116" w:rsidRPr="008713A4" w:rsidRDefault="00E64116" w:rsidP="008320F6">
      <w:pPr>
        <w:ind w:firstLine="0"/>
        <w:rPr>
          <w:rtl/>
        </w:rPr>
      </w:pPr>
    </w:p>
    <w:p w14:paraId="0F34B349" w14:textId="77777777" w:rsidR="00B14765" w:rsidRDefault="00B14765" w:rsidP="008320F6">
      <w:pPr>
        <w:ind w:firstLine="0"/>
        <w:rPr>
          <w:rtl/>
        </w:rPr>
      </w:pPr>
    </w:p>
    <w:p w14:paraId="5A6E8584" w14:textId="77777777" w:rsidR="00190A96" w:rsidRDefault="00B14765" w:rsidP="00B14765">
      <w:pPr>
        <w:ind w:firstLine="0"/>
        <w:rPr>
          <w:b/>
          <w:bCs/>
          <w:rtl/>
        </w:rPr>
      </w:pPr>
      <w:r w:rsidRPr="00B14765">
        <w:rPr>
          <w:b/>
          <w:bCs/>
          <w:u w:val="single"/>
          <w:rtl/>
        </w:rPr>
        <w:t>סדר-היום</w:t>
      </w:r>
      <w:r>
        <w:rPr>
          <w:rFonts w:hint="cs"/>
          <w:b/>
          <w:bCs/>
          <w:u w:val="single"/>
          <w:rtl/>
        </w:rPr>
        <w:t>:</w:t>
      </w:r>
      <w:r w:rsidRPr="00B14765">
        <w:rPr>
          <w:rFonts w:hint="cs"/>
          <w:b/>
          <w:bCs/>
          <w:rtl/>
        </w:rPr>
        <w:t xml:space="preserve"> </w:t>
      </w:r>
      <w:bookmarkStart w:id="0" w:name="ET_subject_645443_192"/>
    </w:p>
    <w:p w14:paraId="2FF85574" w14:textId="5D04EED2" w:rsidR="00B14765" w:rsidRDefault="00B14765" w:rsidP="00B14765">
      <w:pPr>
        <w:ind w:firstLine="0"/>
        <w:rPr>
          <w:b/>
          <w:bCs/>
          <w:rtl/>
        </w:rPr>
      </w:pPr>
      <w:r w:rsidRPr="00B14765">
        <w:rPr>
          <w:rStyle w:val="TagStyle"/>
          <w:rtl/>
        </w:rPr>
        <w:t xml:space="preserve">&lt;&lt; נושא &gt;&gt; </w:t>
      </w:r>
      <w:r>
        <w:rPr>
          <w:rtl/>
        </w:rPr>
        <w:t xml:space="preserve">הצעת חוק יישום הסכם הביניים בדבר הגדה המערבית ורצועת עזה (הגבלת פעילות) (תיקון מס' 4) (איסור פעילות בתחומי מדינת ישראל, אכיפה </w:t>
      </w:r>
      <w:proofErr w:type="spellStart"/>
      <w:r>
        <w:rPr>
          <w:rtl/>
        </w:rPr>
        <w:t>ועונשין</w:t>
      </w:r>
      <w:proofErr w:type="spellEnd"/>
      <w:r>
        <w:rPr>
          <w:rtl/>
        </w:rPr>
        <w:t xml:space="preserve">), </w:t>
      </w:r>
      <w:proofErr w:type="spellStart"/>
      <w:r>
        <w:rPr>
          <w:rtl/>
        </w:rPr>
        <w:t>התשפ"ה</w:t>
      </w:r>
      <w:proofErr w:type="spellEnd"/>
      <w:r>
        <w:rPr>
          <w:rtl/>
        </w:rPr>
        <w:t>–2025, פ/5011/25</w:t>
      </w:r>
      <w:r w:rsidRPr="00B14765">
        <w:rPr>
          <w:rStyle w:val="TagStyle"/>
          <w:rtl/>
        </w:rPr>
        <w:t xml:space="preserve"> &lt;&lt; נושא &gt;&gt;</w:t>
      </w:r>
      <w:r>
        <w:rPr>
          <w:rtl/>
        </w:rPr>
        <w:t xml:space="preserve">   </w:t>
      </w:r>
      <w:bookmarkEnd w:id="0"/>
    </w:p>
    <w:p w14:paraId="0A9C0915" w14:textId="77777777" w:rsidR="00B14765" w:rsidRPr="00B14765" w:rsidRDefault="00B14765" w:rsidP="00B14765">
      <w:pPr>
        <w:rPr>
          <w:rtl/>
        </w:rPr>
      </w:pPr>
    </w:p>
    <w:p w14:paraId="4C07731C" w14:textId="77777777" w:rsidR="00C85765" w:rsidRPr="008713A4" w:rsidRDefault="00C85765" w:rsidP="007C693F">
      <w:pPr>
        <w:spacing w:before="60"/>
        <w:ind w:firstLine="0"/>
        <w:rPr>
          <w:rtl/>
        </w:rPr>
      </w:pPr>
    </w:p>
    <w:p w14:paraId="54D7CE70" w14:textId="77777777" w:rsidR="00E64116" w:rsidRPr="008713A4" w:rsidRDefault="00E64116" w:rsidP="00EC1FB3">
      <w:pPr>
        <w:ind w:firstLine="0"/>
        <w:outlineLvl w:val="1"/>
        <w:rPr>
          <w:b/>
          <w:bCs/>
          <w:u w:val="single"/>
          <w:rtl/>
        </w:rPr>
      </w:pPr>
      <w:r w:rsidRPr="008713A4">
        <w:rPr>
          <w:b/>
          <w:bCs/>
          <w:u w:val="single"/>
          <w:rtl/>
        </w:rPr>
        <w:t>נכחו:</w:t>
      </w:r>
    </w:p>
    <w:p w14:paraId="761793A6" w14:textId="77777777" w:rsidR="00E64116" w:rsidRPr="001258DF" w:rsidRDefault="00E64116" w:rsidP="00EC1FB3">
      <w:pPr>
        <w:ind w:firstLine="0"/>
        <w:outlineLvl w:val="1"/>
        <w:rPr>
          <w:rtl/>
        </w:rPr>
      </w:pPr>
      <w:r w:rsidRPr="001258DF">
        <w:rPr>
          <w:b/>
          <w:bCs/>
          <w:u w:val="single"/>
          <w:rtl/>
        </w:rPr>
        <w:t>חברי הוועדה</w:t>
      </w:r>
      <w:r w:rsidRPr="001258DF">
        <w:rPr>
          <w:rFonts w:hint="cs"/>
          <w:b/>
          <w:bCs/>
          <w:u w:val="single"/>
          <w:rtl/>
        </w:rPr>
        <w:t xml:space="preserve">: </w:t>
      </w:r>
    </w:p>
    <w:p w14:paraId="018835E7" w14:textId="77777777" w:rsidR="00E64116" w:rsidRPr="001258DF" w:rsidRDefault="00C85765" w:rsidP="00EC1FB3">
      <w:pPr>
        <w:ind w:firstLine="0"/>
        <w:rPr>
          <w:rtl/>
        </w:rPr>
      </w:pPr>
      <w:r w:rsidRPr="001258DF">
        <w:rPr>
          <w:rtl/>
        </w:rPr>
        <w:t>צביקה פוגל – היו"ר</w:t>
      </w:r>
    </w:p>
    <w:p w14:paraId="0E19F56E" w14:textId="77777777" w:rsidR="00C85765" w:rsidRPr="001258DF" w:rsidRDefault="00C85765" w:rsidP="00EC1FB3">
      <w:pPr>
        <w:ind w:firstLine="0"/>
        <w:rPr>
          <w:u w:val="single"/>
        </w:rPr>
      </w:pPr>
    </w:p>
    <w:p w14:paraId="5294D79B" w14:textId="77777777" w:rsidR="000C47F5" w:rsidRPr="001258DF" w:rsidRDefault="000C47F5" w:rsidP="00EC1FB3">
      <w:pPr>
        <w:ind w:firstLine="0"/>
        <w:outlineLvl w:val="1"/>
        <w:rPr>
          <w:b/>
          <w:bCs/>
          <w:u w:val="single"/>
          <w:rtl/>
        </w:rPr>
      </w:pPr>
      <w:r w:rsidRPr="001258DF">
        <w:rPr>
          <w:rFonts w:hint="cs"/>
          <w:b/>
          <w:bCs/>
          <w:u w:val="single"/>
          <w:rtl/>
        </w:rPr>
        <w:t>חברי הכנסת:</w:t>
      </w:r>
    </w:p>
    <w:p w14:paraId="33203EF5" w14:textId="0B5C9C67" w:rsidR="000C47F5" w:rsidRDefault="00396672" w:rsidP="00DE5B80">
      <w:pPr>
        <w:ind w:firstLine="0"/>
        <w:rPr>
          <w:rtl/>
        </w:rPr>
      </w:pPr>
      <w:r w:rsidRPr="001258DF">
        <w:rPr>
          <w:rFonts w:hint="cs"/>
          <w:rtl/>
        </w:rPr>
        <w:t>יצחק קרויזר</w:t>
      </w:r>
    </w:p>
    <w:p w14:paraId="771C1B30" w14:textId="77777777" w:rsidR="002E5E31" w:rsidRDefault="002E5E31" w:rsidP="00DE5B80">
      <w:pPr>
        <w:ind w:firstLine="0"/>
        <w:rPr>
          <w:b/>
          <w:bCs/>
          <w:u w:val="single"/>
          <w:rtl/>
        </w:rPr>
      </w:pPr>
    </w:p>
    <w:p w14:paraId="214ACE46" w14:textId="77777777" w:rsidR="00190A96" w:rsidRPr="000C47F5" w:rsidRDefault="00190A96" w:rsidP="00DE5B80">
      <w:pPr>
        <w:ind w:firstLine="0"/>
        <w:rPr>
          <w:b/>
          <w:bCs/>
          <w:u w:val="single"/>
          <w:rtl/>
        </w:rPr>
      </w:pPr>
    </w:p>
    <w:p w14:paraId="0C4BE6A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053"/>
      </w:tblGrid>
      <w:tr w:rsidR="002B55A6" w14:paraId="4BE72471" w14:textId="77777777" w:rsidTr="002B55A6">
        <w:tc>
          <w:tcPr>
            <w:tcW w:w="0" w:type="auto"/>
          </w:tcPr>
          <w:p w14:paraId="2204893D" w14:textId="4F1703A7" w:rsidR="002B55A6" w:rsidRDefault="002B55A6" w:rsidP="00DE5B80">
            <w:pPr>
              <w:ind w:firstLine="0"/>
              <w:rPr>
                <w:rtl/>
              </w:rPr>
            </w:pPr>
            <w:r>
              <w:rPr>
                <w:rtl/>
              </w:rPr>
              <w:t>רפ"ק אושרי ברטל</w:t>
            </w:r>
          </w:p>
        </w:tc>
        <w:tc>
          <w:tcPr>
            <w:tcW w:w="0" w:type="auto"/>
          </w:tcPr>
          <w:p w14:paraId="2311B0CB" w14:textId="40F3FC27" w:rsidR="002B55A6" w:rsidRDefault="002B55A6" w:rsidP="00DE5B80">
            <w:pPr>
              <w:ind w:firstLine="0"/>
              <w:rPr>
                <w:rtl/>
              </w:rPr>
            </w:pPr>
            <w:r>
              <w:rPr>
                <w:rtl/>
              </w:rPr>
              <w:t>–</w:t>
            </w:r>
          </w:p>
        </w:tc>
        <w:tc>
          <w:tcPr>
            <w:tcW w:w="0" w:type="auto"/>
          </w:tcPr>
          <w:p w14:paraId="78B82818" w14:textId="6B1D3FE1" w:rsidR="002B55A6" w:rsidRDefault="002B55A6" w:rsidP="00DE5B80">
            <w:pPr>
              <w:ind w:firstLine="0"/>
              <w:rPr>
                <w:rtl/>
              </w:rPr>
            </w:pPr>
            <w:r>
              <w:rPr>
                <w:rtl/>
              </w:rPr>
              <w:t>ר' מחלקת פשיעה מקוונת מחוז ירושלים, המשרד לביטחון לאומי</w:t>
            </w:r>
          </w:p>
        </w:tc>
      </w:tr>
      <w:tr w:rsidR="002B55A6" w14:paraId="07EB0DF0" w14:textId="77777777" w:rsidTr="002B55A6">
        <w:tc>
          <w:tcPr>
            <w:tcW w:w="0" w:type="auto"/>
          </w:tcPr>
          <w:p w14:paraId="7D6DE979" w14:textId="5C28812A" w:rsidR="002B55A6" w:rsidRDefault="002B55A6" w:rsidP="00DE5B80">
            <w:pPr>
              <w:ind w:firstLine="0"/>
              <w:rPr>
                <w:rtl/>
              </w:rPr>
            </w:pPr>
            <w:r>
              <w:rPr>
                <w:rtl/>
              </w:rPr>
              <w:t>רפ"ק רעות רוזנברג</w:t>
            </w:r>
          </w:p>
        </w:tc>
        <w:tc>
          <w:tcPr>
            <w:tcW w:w="0" w:type="auto"/>
          </w:tcPr>
          <w:p w14:paraId="7CA2D2C5" w14:textId="18F00DCA" w:rsidR="002B55A6" w:rsidRDefault="002B55A6" w:rsidP="00DE5B80">
            <w:pPr>
              <w:ind w:firstLine="0"/>
              <w:rPr>
                <w:rtl/>
              </w:rPr>
            </w:pPr>
            <w:r>
              <w:rPr>
                <w:rtl/>
              </w:rPr>
              <w:t>–</w:t>
            </w:r>
          </w:p>
        </w:tc>
        <w:tc>
          <w:tcPr>
            <w:tcW w:w="0" w:type="auto"/>
          </w:tcPr>
          <w:p w14:paraId="0D7CCDAD" w14:textId="4C4DB694" w:rsidR="002B55A6" w:rsidRDefault="002B55A6" w:rsidP="00DE5B80">
            <w:pPr>
              <w:ind w:firstLine="0"/>
              <w:rPr>
                <w:rtl/>
              </w:rPr>
            </w:pPr>
            <w:r>
              <w:rPr>
                <w:rtl/>
              </w:rPr>
              <w:t xml:space="preserve">ר' </w:t>
            </w:r>
            <w:proofErr w:type="spellStart"/>
            <w:r>
              <w:rPr>
                <w:rtl/>
              </w:rPr>
              <w:t>חו</w:t>
            </w:r>
            <w:proofErr w:type="spellEnd"/>
            <w:r>
              <w:rPr>
                <w:rtl/>
              </w:rPr>
              <w:t xml:space="preserve">' מבצעים </w:t>
            </w:r>
            <w:proofErr w:type="spellStart"/>
            <w:r>
              <w:rPr>
                <w:rtl/>
              </w:rPr>
              <w:t>וסד"צ</w:t>
            </w:r>
            <w:proofErr w:type="spellEnd"/>
            <w:r>
              <w:rPr>
                <w:rtl/>
              </w:rPr>
              <w:t>, המשרד לביטחון לאומי</w:t>
            </w:r>
          </w:p>
        </w:tc>
      </w:tr>
      <w:tr w:rsidR="002B55A6" w14:paraId="5AD4805F" w14:textId="77777777" w:rsidTr="002B55A6">
        <w:tc>
          <w:tcPr>
            <w:tcW w:w="0" w:type="auto"/>
          </w:tcPr>
          <w:p w14:paraId="5F826A7B" w14:textId="5C622E72" w:rsidR="002B55A6" w:rsidRDefault="002B55A6" w:rsidP="00DE5B80">
            <w:pPr>
              <w:ind w:firstLine="0"/>
              <w:rPr>
                <w:rtl/>
              </w:rPr>
            </w:pPr>
            <w:r>
              <w:rPr>
                <w:rtl/>
              </w:rPr>
              <w:t>רפ"ק מיטל גביזון</w:t>
            </w:r>
          </w:p>
        </w:tc>
        <w:tc>
          <w:tcPr>
            <w:tcW w:w="0" w:type="auto"/>
          </w:tcPr>
          <w:p w14:paraId="293BD6AA" w14:textId="3D9CADB8" w:rsidR="002B55A6" w:rsidRDefault="002B55A6" w:rsidP="00DE5B80">
            <w:pPr>
              <w:ind w:firstLine="0"/>
              <w:rPr>
                <w:rtl/>
              </w:rPr>
            </w:pPr>
            <w:r>
              <w:rPr>
                <w:rtl/>
              </w:rPr>
              <w:t>–</w:t>
            </w:r>
          </w:p>
        </w:tc>
        <w:tc>
          <w:tcPr>
            <w:tcW w:w="0" w:type="auto"/>
          </w:tcPr>
          <w:p w14:paraId="77A6F366" w14:textId="3EC151AC" w:rsidR="002B55A6" w:rsidRDefault="002B55A6" w:rsidP="00DE5B80">
            <w:pPr>
              <w:ind w:firstLine="0"/>
              <w:rPr>
                <w:rtl/>
              </w:rPr>
            </w:pPr>
            <w:r>
              <w:rPr>
                <w:rtl/>
              </w:rPr>
              <w:t>ס' יועמ"ש מחוז י-ם, המשרד לביטחון לאומי</w:t>
            </w:r>
          </w:p>
        </w:tc>
      </w:tr>
      <w:tr w:rsidR="002B55A6" w14:paraId="2D42988F" w14:textId="77777777" w:rsidTr="002B55A6">
        <w:tc>
          <w:tcPr>
            <w:tcW w:w="0" w:type="auto"/>
          </w:tcPr>
          <w:p w14:paraId="254DA124" w14:textId="1967078E" w:rsidR="002B55A6" w:rsidRDefault="002B55A6" w:rsidP="00DE5B80">
            <w:pPr>
              <w:ind w:firstLine="0"/>
              <w:rPr>
                <w:rtl/>
              </w:rPr>
            </w:pPr>
            <w:r>
              <w:rPr>
                <w:rtl/>
              </w:rPr>
              <w:t>יאיר מתוק</w:t>
            </w:r>
          </w:p>
        </w:tc>
        <w:tc>
          <w:tcPr>
            <w:tcW w:w="0" w:type="auto"/>
          </w:tcPr>
          <w:p w14:paraId="2E2BB9BF" w14:textId="2099A4C9" w:rsidR="002B55A6" w:rsidRDefault="002B55A6" w:rsidP="00DE5B80">
            <w:pPr>
              <w:ind w:firstLine="0"/>
              <w:rPr>
                <w:rtl/>
              </w:rPr>
            </w:pPr>
            <w:r>
              <w:rPr>
                <w:rtl/>
              </w:rPr>
              <w:t>–</w:t>
            </w:r>
          </w:p>
        </w:tc>
        <w:tc>
          <w:tcPr>
            <w:tcW w:w="0" w:type="auto"/>
          </w:tcPr>
          <w:p w14:paraId="5E819BCB" w14:textId="4B87AF4E" w:rsidR="002B55A6" w:rsidRDefault="002B55A6" w:rsidP="00DE5B80">
            <w:pPr>
              <w:ind w:firstLine="0"/>
              <w:rPr>
                <w:rtl/>
              </w:rPr>
            </w:pPr>
            <w:r>
              <w:rPr>
                <w:rtl/>
              </w:rPr>
              <w:t>עוזר משפטי למשפט בל</w:t>
            </w:r>
            <w:r>
              <w:rPr>
                <w:rFonts w:hint="cs"/>
                <w:rtl/>
              </w:rPr>
              <w:t>"</w:t>
            </w:r>
            <w:r>
              <w:rPr>
                <w:rtl/>
              </w:rPr>
              <w:t>מ, המשרד לביטחון לאומי</w:t>
            </w:r>
          </w:p>
        </w:tc>
      </w:tr>
      <w:tr w:rsidR="002B55A6" w14:paraId="2A8A4D75" w14:textId="77777777" w:rsidTr="002B55A6">
        <w:tc>
          <w:tcPr>
            <w:tcW w:w="0" w:type="auto"/>
          </w:tcPr>
          <w:p w14:paraId="6EE3694F" w14:textId="390E369C" w:rsidR="002B55A6" w:rsidRDefault="002B55A6" w:rsidP="00DE5B80">
            <w:pPr>
              <w:ind w:firstLine="0"/>
              <w:rPr>
                <w:rtl/>
              </w:rPr>
            </w:pPr>
            <w:r>
              <w:rPr>
                <w:rtl/>
              </w:rPr>
              <w:t>ורד פולק</w:t>
            </w:r>
          </w:p>
        </w:tc>
        <w:tc>
          <w:tcPr>
            <w:tcW w:w="0" w:type="auto"/>
          </w:tcPr>
          <w:p w14:paraId="254BE0DB" w14:textId="7151CD0B" w:rsidR="002B55A6" w:rsidRDefault="002B55A6" w:rsidP="00DE5B80">
            <w:pPr>
              <w:ind w:firstLine="0"/>
              <w:rPr>
                <w:rtl/>
              </w:rPr>
            </w:pPr>
            <w:r>
              <w:rPr>
                <w:rtl/>
              </w:rPr>
              <w:t>–</w:t>
            </w:r>
          </w:p>
        </w:tc>
        <w:tc>
          <w:tcPr>
            <w:tcW w:w="0" w:type="auto"/>
          </w:tcPr>
          <w:p w14:paraId="6AFDED6D" w14:textId="6A341F0C" w:rsidR="002B55A6" w:rsidRDefault="002B55A6" w:rsidP="00DE5B80">
            <w:pPr>
              <w:ind w:firstLine="0"/>
              <w:rPr>
                <w:rtl/>
              </w:rPr>
            </w:pPr>
            <w:r>
              <w:rPr>
                <w:rtl/>
              </w:rPr>
              <w:t>רח"ט ערביי ישראל ומיעוטים, המטה לביטחון לאומי</w:t>
            </w:r>
          </w:p>
        </w:tc>
      </w:tr>
      <w:tr w:rsidR="002B55A6" w14:paraId="070F8058" w14:textId="77777777" w:rsidTr="002B55A6">
        <w:tc>
          <w:tcPr>
            <w:tcW w:w="0" w:type="auto"/>
          </w:tcPr>
          <w:p w14:paraId="16CA59D9" w14:textId="6C97F988" w:rsidR="002B55A6" w:rsidRDefault="002B55A6" w:rsidP="00DE5B80">
            <w:pPr>
              <w:ind w:firstLine="0"/>
              <w:rPr>
                <w:rtl/>
              </w:rPr>
            </w:pPr>
            <w:r>
              <w:rPr>
                <w:rtl/>
              </w:rPr>
              <w:t>נחמה פרל</w:t>
            </w:r>
          </w:p>
        </w:tc>
        <w:tc>
          <w:tcPr>
            <w:tcW w:w="0" w:type="auto"/>
          </w:tcPr>
          <w:p w14:paraId="6BE5933A" w14:textId="1D4CBF02" w:rsidR="002B55A6" w:rsidRDefault="002B55A6" w:rsidP="00DE5B80">
            <w:pPr>
              <w:ind w:firstLine="0"/>
              <w:rPr>
                <w:rtl/>
              </w:rPr>
            </w:pPr>
            <w:r>
              <w:rPr>
                <w:rtl/>
              </w:rPr>
              <w:t>–</w:t>
            </w:r>
          </w:p>
        </w:tc>
        <w:tc>
          <w:tcPr>
            <w:tcW w:w="0" w:type="auto"/>
          </w:tcPr>
          <w:p w14:paraId="614DF727" w14:textId="24487915" w:rsidR="002B55A6" w:rsidRDefault="002B55A6" w:rsidP="00DE5B80">
            <w:pPr>
              <w:ind w:firstLine="0"/>
              <w:rPr>
                <w:rtl/>
              </w:rPr>
            </w:pPr>
            <w:r>
              <w:rPr>
                <w:rtl/>
              </w:rPr>
              <w:t>רמ"ד ייעוץ משפטי, המטה לביטחון לאומי</w:t>
            </w:r>
          </w:p>
        </w:tc>
      </w:tr>
      <w:tr w:rsidR="002B55A6" w14:paraId="18240868" w14:textId="77777777" w:rsidTr="002B55A6">
        <w:tc>
          <w:tcPr>
            <w:tcW w:w="0" w:type="auto"/>
          </w:tcPr>
          <w:p w14:paraId="78BB5607" w14:textId="0B59EDCE" w:rsidR="002B55A6" w:rsidRDefault="002B55A6" w:rsidP="00DE5B80">
            <w:pPr>
              <w:ind w:firstLine="0"/>
              <w:rPr>
                <w:rtl/>
              </w:rPr>
            </w:pPr>
            <w:r>
              <w:rPr>
                <w:rtl/>
              </w:rPr>
              <w:t xml:space="preserve">נירית להב </w:t>
            </w:r>
            <w:proofErr w:type="spellStart"/>
            <w:r>
              <w:rPr>
                <w:rtl/>
              </w:rPr>
              <w:t>קניזו</w:t>
            </w:r>
            <w:proofErr w:type="spellEnd"/>
          </w:p>
        </w:tc>
        <w:tc>
          <w:tcPr>
            <w:tcW w:w="0" w:type="auto"/>
          </w:tcPr>
          <w:p w14:paraId="45E0553C" w14:textId="14049CC7" w:rsidR="002B55A6" w:rsidRDefault="002B55A6" w:rsidP="00DE5B80">
            <w:pPr>
              <w:ind w:firstLine="0"/>
              <w:rPr>
                <w:rtl/>
              </w:rPr>
            </w:pPr>
            <w:r>
              <w:rPr>
                <w:rtl/>
              </w:rPr>
              <w:t>–</w:t>
            </w:r>
          </w:p>
        </w:tc>
        <w:tc>
          <w:tcPr>
            <w:tcW w:w="0" w:type="auto"/>
          </w:tcPr>
          <w:p w14:paraId="4A32C107" w14:textId="0FFF46D4" w:rsidR="002B55A6" w:rsidRDefault="002B55A6" w:rsidP="00DE5B80">
            <w:pPr>
              <w:ind w:firstLine="0"/>
              <w:rPr>
                <w:rtl/>
              </w:rPr>
            </w:pPr>
            <w:r>
              <w:rPr>
                <w:rtl/>
              </w:rPr>
              <w:t>רפרנטית סמכויות המחלקה הפלילי ייעוץ וחקיקה, משרד המשפטים</w:t>
            </w:r>
          </w:p>
        </w:tc>
      </w:tr>
      <w:tr w:rsidR="002B55A6" w14:paraId="5C6FDD6D" w14:textId="77777777" w:rsidTr="002B55A6">
        <w:tc>
          <w:tcPr>
            <w:tcW w:w="0" w:type="auto"/>
          </w:tcPr>
          <w:p w14:paraId="39632F9C" w14:textId="4F4CDFE6" w:rsidR="002B55A6" w:rsidRDefault="002B55A6" w:rsidP="00DE5B80">
            <w:pPr>
              <w:ind w:firstLine="0"/>
              <w:rPr>
                <w:rtl/>
              </w:rPr>
            </w:pPr>
            <w:r>
              <w:rPr>
                <w:rtl/>
              </w:rPr>
              <w:t>לילך וגנר</w:t>
            </w:r>
          </w:p>
        </w:tc>
        <w:tc>
          <w:tcPr>
            <w:tcW w:w="0" w:type="auto"/>
          </w:tcPr>
          <w:p w14:paraId="2D26457F" w14:textId="53364CD3" w:rsidR="002B55A6" w:rsidRDefault="002B55A6" w:rsidP="00DE5B80">
            <w:pPr>
              <w:ind w:firstLine="0"/>
              <w:rPr>
                <w:rtl/>
              </w:rPr>
            </w:pPr>
            <w:r>
              <w:rPr>
                <w:rtl/>
              </w:rPr>
              <w:t>–</w:t>
            </w:r>
          </w:p>
        </w:tc>
        <w:tc>
          <w:tcPr>
            <w:tcW w:w="0" w:type="auto"/>
          </w:tcPr>
          <w:p w14:paraId="3044DA1A" w14:textId="652E256C" w:rsidR="002B55A6" w:rsidRDefault="002B55A6" w:rsidP="00DE5B80">
            <w:pPr>
              <w:ind w:firstLine="0"/>
              <w:rPr>
                <w:rtl/>
              </w:rPr>
            </w:pPr>
            <w:r>
              <w:rPr>
                <w:rtl/>
              </w:rPr>
              <w:t>ייעוץ וחקיקה (משפט פלילי), משרד המשפטים</w:t>
            </w:r>
          </w:p>
        </w:tc>
      </w:tr>
      <w:tr w:rsidR="002B55A6" w14:paraId="6AEDB982" w14:textId="77777777" w:rsidTr="002B55A6">
        <w:tc>
          <w:tcPr>
            <w:tcW w:w="0" w:type="auto"/>
          </w:tcPr>
          <w:p w14:paraId="4A8E9176" w14:textId="365E9A38" w:rsidR="002B55A6" w:rsidRDefault="002B55A6" w:rsidP="00DE5B80">
            <w:pPr>
              <w:ind w:firstLine="0"/>
              <w:rPr>
                <w:rtl/>
              </w:rPr>
            </w:pPr>
            <w:r>
              <w:rPr>
                <w:rtl/>
              </w:rPr>
              <w:t>יהודה נעם</w:t>
            </w:r>
          </w:p>
        </w:tc>
        <w:tc>
          <w:tcPr>
            <w:tcW w:w="0" w:type="auto"/>
          </w:tcPr>
          <w:p w14:paraId="5A6F472A" w14:textId="664F2517" w:rsidR="002B55A6" w:rsidRDefault="002B55A6" w:rsidP="00DE5B80">
            <w:pPr>
              <w:ind w:firstLine="0"/>
              <w:rPr>
                <w:rtl/>
              </w:rPr>
            </w:pPr>
            <w:r>
              <w:rPr>
                <w:rtl/>
              </w:rPr>
              <w:t>–</w:t>
            </w:r>
          </w:p>
        </w:tc>
        <w:tc>
          <w:tcPr>
            <w:tcW w:w="0" w:type="auto"/>
          </w:tcPr>
          <w:p w14:paraId="7A09F44A" w14:textId="054EDFE4" w:rsidR="002B55A6" w:rsidRDefault="002B55A6" w:rsidP="00DE5B80">
            <w:pPr>
              <w:ind w:firstLine="0"/>
              <w:rPr>
                <w:rtl/>
              </w:rPr>
            </w:pPr>
            <w:r>
              <w:rPr>
                <w:rtl/>
              </w:rPr>
              <w:t>רכז ירושלים, תנועת רגבים</w:t>
            </w:r>
          </w:p>
        </w:tc>
      </w:tr>
      <w:tr w:rsidR="002B55A6" w14:paraId="7A1D4534" w14:textId="77777777" w:rsidTr="002B55A6">
        <w:tc>
          <w:tcPr>
            <w:tcW w:w="0" w:type="auto"/>
          </w:tcPr>
          <w:p w14:paraId="3CF2AF88" w14:textId="3DEFDCF5" w:rsidR="002B55A6" w:rsidRDefault="002B55A6" w:rsidP="00DE5B80">
            <w:pPr>
              <w:ind w:firstLine="0"/>
              <w:rPr>
                <w:rtl/>
              </w:rPr>
            </w:pPr>
            <w:r>
              <w:rPr>
                <w:rtl/>
              </w:rPr>
              <w:t>חנה גיאת</w:t>
            </w:r>
          </w:p>
        </w:tc>
        <w:tc>
          <w:tcPr>
            <w:tcW w:w="0" w:type="auto"/>
          </w:tcPr>
          <w:p w14:paraId="4544BF42" w14:textId="35FC8682" w:rsidR="002B55A6" w:rsidRDefault="002B55A6" w:rsidP="00DE5B80">
            <w:pPr>
              <w:ind w:firstLine="0"/>
              <w:rPr>
                <w:rtl/>
              </w:rPr>
            </w:pPr>
            <w:r>
              <w:rPr>
                <w:rtl/>
              </w:rPr>
              <w:t>–</w:t>
            </w:r>
          </w:p>
        </w:tc>
        <w:tc>
          <w:tcPr>
            <w:tcW w:w="0" w:type="auto"/>
          </w:tcPr>
          <w:p w14:paraId="796A326C" w14:textId="33C10B75" w:rsidR="002B55A6" w:rsidRDefault="002B55A6" w:rsidP="00DE5B80">
            <w:pPr>
              <w:ind w:firstLine="0"/>
              <w:rPr>
                <w:rtl/>
              </w:rPr>
            </w:pPr>
            <w:r>
              <w:rPr>
                <w:rtl/>
              </w:rPr>
              <w:t>ארגון אימהות הלוחמים</w:t>
            </w:r>
          </w:p>
        </w:tc>
      </w:tr>
      <w:tr w:rsidR="002B55A6" w14:paraId="7B35F799" w14:textId="77777777" w:rsidTr="002B55A6">
        <w:tc>
          <w:tcPr>
            <w:tcW w:w="0" w:type="auto"/>
          </w:tcPr>
          <w:p w14:paraId="4FF4D25A" w14:textId="0FE1665E" w:rsidR="002B55A6" w:rsidRDefault="002B55A6" w:rsidP="00DE5B80">
            <w:pPr>
              <w:ind w:firstLine="0"/>
              <w:rPr>
                <w:rtl/>
              </w:rPr>
            </w:pPr>
            <w:r>
              <w:rPr>
                <w:rtl/>
              </w:rPr>
              <w:t>מור שמלי</w:t>
            </w:r>
          </w:p>
        </w:tc>
        <w:tc>
          <w:tcPr>
            <w:tcW w:w="0" w:type="auto"/>
          </w:tcPr>
          <w:p w14:paraId="7E36A746" w14:textId="5520D5FA" w:rsidR="002B55A6" w:rsidRDefault="002B55A6" w:rsidP="00DE5B80">
            <w:pPr>
              <w:ind w:firstLine="0"/>
              <w:rPr>
                <w:rtl/>
              </w:rPr>
            </w:pPr>
            <w:r>
              <w:rPr>
                <w:rtl/>
              </w:rPr>
              <w:t>–</w:t>
            </w:r>
          </w:p>
        </w:tc>
        <w:tc>
          <w:tcPr>
            <w:tcW w:w="0" w:type="auto"/>
          </w:tcPr>
          <w:p w14:paraId="11BC2DCE" w14:textId="0CE88442" w:rsidR="002B55A6" w:rsidRDefault="002B55A6" w:rsidP="00DE5B80">
            <w:pPr>
              <w:ind w:firstLine="0"/>
              <w:rPr>
                <w:rtl/>
              </w:rPr>
            </w:pPr>
            <w:r>
              <w:rPr>
                <w:rtl/>
              </w:rPr>
              <w:t>אלמנתו של אלון שמלי ז"ל</w:t>
            </w:r>
            <w:r w:rsidR="00751858">
              <w:rPr>
                <w:rFonts w:hint="cs"/>
                <w:rtl/>
              </w:rPr>
              <w:t>, שנרצח במצרים ב-8 באוקטובר 2023</w:t>
            </w:r>
          </w:p>
        </w:tc>
      </w:tr>
      <w:tr w:rsidR="002B55A6" w14:paraId="169D674F" w14:textId="77777777" w:rsidTr="002B55A6">
        <w:tc>
          <w:tcPr>
            <w:tcW w:w="0" w:type="auto"/>
          </w:tcPr>
          <w:p w14:paraId="60689886" w14:textId="7221DFE7" w:rsidR="002B55A6" w:rsidRDefault="002B55A6" w:rsidP="00DE5B80">
            <w:pPr>
              <w:ind w:firstLine="0"/>
              <w:rPr>
                <w:rtl/>
              </w:rPr>
            </w:pPr>
            <w:r>
              <w:rPr>
                <w:rtl/>
              </w:rPr>
              <w:t>מכבית מאייר</w:t>
            </w:r>
          </w:p>
        </w:tc>
        <w:tc>
          <w:tcPr>
            <w:tcW w:w="0" w:type="auto"/>
          </w:tcPr>
          <w:p w14:paraId="27B034E8" w14:textId="18978D44" w:rsidR="002B55A6" w:rsidRDefault="002B55A6" w:rsidP="00DE5B80">
            <w:pPr>
              <w:ind w:firstLine="0"/>
              <w:rPr>
                <w:rtl/>
              </w:rPr>
            </w:pPr>
            <w:r>
              <w:rPr>
                <w:rtl/>
              </w:rPr>
              <w:t>–</w:t>
            </w:r>
          </w:p>
        </w:tc>
        <w:tc>
          <w:tcPr>
            <w:tcW w:w="0" w:type="auto"/>
          </w:tcPr>
          <w:p w14:paraId="2DEA7529" w14:textId="0913365C" w:rsidR="002B55A6" w:rsidRDefault="002B55A6" w:rsidP="00DE5B80">
            <w:pPr>
              <w:ind w:firstLine="0"/>
              <w:rPr>
                <w:rtl/>
              </w:rPr>
            </w:pPr>
            <w:r>
              <w:rPr>
                <w:rtl/>
              </w:rPr>
              <w:t xml:space="preserve">דודתם של החטופים גלי וזיו ברמן, משפחות החטופים </w:t>
            </w:r>
          </w:p>
        </w:tc>
      </w:tr>
      <w:tr w:rsidR="002B55A6" w14:paraId="79FBF8E3" w14:textId="77777777" w:rsidTr="002B55A6">
        <w:tc>
          <w:tcPr>
            <w:tcW w:w="0" w:type="auto"/>
          </w:tcPr>
          <w:p w14:paraId="2F910B21" w14:textId="411913EE" w:rsidR="002B55A6" w:rsidRDefault="002B55A6" w:rsidP="00DE5B80">
            <w:pPr>
              <w:ind w:firstLine="0"/>
              <w:rPr>
                <w:rtl/>
              </w:rPr>
            </w:pPr>
            <w:r>
              <w:rPr>
                <w:rtl/>
              </w:rPr>
              <w:t>יוסף אבי יאיר אנגל</w:t>
            </w:r>
          </w:p>
        </w:tc>
        <w:tc>
          <w:tcPr>
            <w:tcW w:w="0" w:type="auto"/>
          </w:tcPr>
          <w:p w14:paraId="6A64CB20" w14:textId="7A1E6740" w:rsidR="002B55A6" w:rsidRDefault="002B55A6" w:rsidP="00DE5B80">
            <w:pPr>
              <w:ind w:firstLine="0"/>
              <w:rPr>
                <w:rtl/>
              </w:rPr>
            </w:pPr>
            <w:r>
              <w:rPr>
                <w:rtl/>
              </w:rPr>
              <w:t>–</w:t>
            </w:r>
          </w:p>
        </w:tc>
        <w:tc>
          <w:tcPr>
            <w:tcW w:w="0" w:type="auto"/>
          </w:tcPr>
          <w:p w14:paraId="37D1782C" w14:textId="4E14DDF3" w:rsidR="002B55A6" w:rsidRDefault="002B55A6" w:rsidP="00DE5B80">
            <w:pPr>
              <w:ind w:firstLine="0"/>
              <w:rPr>
                <w:rtl/>
              </w:rPr>
            </w:pPr>
            <w:r>
              <w:rPr>
                <w:rtl/>
              </w:rPr>
              <w:t xml:space="preserve">סבו של </w:t>
            </w:r>
            <w:r w:rsidR="00EF098E">
              <w:rPr>
                <w:rFonts w:hint="cs"/>
                <w:rtl/>
              </w:rPr>
              <w:t xml:space="preserve">אופיר </w:t>
            </w:r>
            <w:r>
              <w:rPr>
                <w:rtl/>
              </w:rPr>
              <w:t>שורד השבי, משפחות החטופים</w:t>
            </w:r>
          </w:p>
        </w:tc>
      </w:tr>
      <w:tr w:rsidR="002B55A6" w14:paraId="30EE1791" w14:textId="77777777" w:rsidTr="002B55A6">
        <w:tc>
          <w:tcPr>
            <w:tcW w:w="0" w:type="auto"/>
          </w:tcPr>
          <w:p w14:paraId="5288128D" w14:textId="79874F3B" w:rsidR="002B55A6" w:rsidRDefault="002B55A6" w:rsidP="00DE5B80">
            <w:pPr>
              <w:ind w:firstLine="0"/>
              <w:rPr>
                <w:rtl/>
              </w:rPr>
            </w:pPr>
            <w:r>
              <w:rPr>
                <w:rtl/>
              </w:rPr>
              <w:t>שמי קלדרון</w:t>
            </w:r>
          </w:p>
        </w:tc>
        <w:tc>
          <w:tcPr>
            <w:tcW w:w="0" w:type="auto"/>
          </w:tcPr>
          <w:p w14:paraId="493C8F40" w14:textId="56F7913B" w:rsidR="002B55A6" w:rsidRDefault="002B55A6" w:rsidP="00DE5B80">
            <w:pPr>
              <w:ind w:firstLine="0"/>
              <w:rPr>
                <w:rtl/>
              </w:rPr>
            </w:pPr>
            <w:r>
              <w:rPr>
                <w:rtl/>
              </w:rPr>
              <w:t>–</w:t>
            </w:r>
          </w:p>
        </w:tc>
        <w:tc>
          <w:tcPr>
            <w:tcW w:w="0" w:type="auto"/>
          </w:tcPr>
          <w:p w14:paraId="335076E6" w14:textId="1A41335E" w:rsidR="002B55A6" w:rsidRDefault="002B55A6" w:rsidP="00DE5B80">
            <w:pPr>
              <w:ind w:firstLine="0"/>
              <w:rPr>
                <w:rtl/>
              </w:rPr>
            </w:pPr>
            <w:r>
              <w:rPr>
                <w:rtl/>
              </w:rPr>
              <w:t xml:space="preserve">דודו של </w:t>
            </w:r>
            <w:r w:rsidR="00EF098E">
              <w:rPr>
                <w:rFonts w:hint="cs"/>
                <w:rtl/>
              </w:rPr>
              <w:t xml:space="preserve">עופר </w:t>
            </w:r>
            <w:r>
              <w:rPr>
                <w:rtl/>
              </w:rPr>
              <w:t xml:space="preserve">שורד השבי, משפחות החטופים </w:t>
            </w:r>
          </w:p>
        </w:tc>
      </w:tr>
      <w:tr w:rsidR="002B55A6" w14:paraId="432F1BF7" w14:textId="77777777" w:rsidTr="002B55A6">
        <w:tc>
          <w:tcPr>
            <w:tcW w:w="0" w:type="auto"/>
          </w:tcPr>
          <w:p w14:paraId="390AF07D" w14:textId="665F041A" w:rsidR="002B55A6" w:rsidRDefault="002B55A6" w:rsidP="00DE5B80">
            <w:pPr>
              <w:ind w:firstLine="0"/>
              <w:rPr>
                <w:rtl/>
              </w:rPr>
            </w:pPr>
            <w:r>
              <w:rPr>
                <w:rtl/>
              </w:rPr>
              <w:t>ולנטינה גוסק</w:t>
            </w:r>
          </w:p>
        </w:tc>
        <w:tc>
          <w:tcPr>
            <w:tcW w:w="0" w:type="auto"/>
          </w:tcPr>
          <w:p w14:paraId="73B8CAF1" w14:textId="662D44AA" w:rsidR="002B55A6" w:rsidRDefault="002B55A6" w:rsidP="00DE5B80">
            <w:pPr>
              <w:ind w:firstLine="0"/>
              <w:rPr>
                <w:rtl/>
              </w:rPr>
            </w:pPr>
            <w:r>
              <w:rPr>
                <w:rtl/>
              </w:rPr>
              <w:t>–</w:t>
            </w:r>
          </w:p>
        </w:tc>
        <w:tc>
          <w:tcPr>
            <w:tcW w:w="0" w:type="auto"/>
          </w:tcPr>
          <w:p w14:paraId="134E7019" w14:textId="27C4246F" w:rsidR="002B55A6" w:rsidRDefault="002B55A6" w:rsidP="00DE5B80">
            <w:pPr>
              <w:ind w:firstLine="0"/>
              <w:rPr>
                <w:rtl/>
              </w:rPr>
            </w:pPr>
            <w:r>
              <w:rPr>
                <w:rtl/>
              </w:rPr>
              <w:t>אימא של מרגריטה ז"ל</w:t>
            </w:r>
            <w:r w:rsidR="001258DF">
              <w:rPr>
                <w:rFonts w:hint="cs"/>
                <w:rtl/>
              </w:rPr>
              <w:t>,</w:t>
            </w:r>
            <w:r>
              <w:rPr>
                <w:rFonts w:hint="cs"/>
                <w:rtl/>
              </w:rPr>
              <w:t xml:space="preserve"> ש</w:t>
            </w:r>
            <w:r>
              <w:rPr>
                <w:rtl/>
              </w:rPr>
              <w:t>נרצחה ב-7 באוקטובר</w:t>
            </w:r>
          </w:p>
        </w:tc>
      </w:tr>
      <w:tr w:rsidR="002B55A6" w14:paraId="2ACD117A" w14:textId="77777777" w:rsidTr="002B55A6">
        <w:tc>
          <w:tcPr>
            <w:tcW w:w="0" w:type="auto"/>
          </w:tcPr>
          <w:p w14:paraId="0150A502" w14:textId="0E75ACD4" w:rsidR="002B55A6" w:rsidRDefault="002B55A6" w:rsidP="00DE5B80">
            <w:pPr>
              <w:ind w:firstLine="0"/>
              <w:rPr>
                <w:rtl/>
              </w:rPr>
            </w:pPr>
            <w:r>
              <w:rPr>
                <w:rtl/>
              </w:rPr>
              <w:t xml:space="preserve">יוסי כהן </w:t>
            </w:r>
          </w:p>
        </w:tc>
        <w:tc>
          <w:tcPr>
            <w:tcW w:w="0" w:type="auto"/>
          </w:tcPr>
          <w:p w14:paraId="0DD6DBC7" w14:textId="5373F324" w:rsidR="002B55A6" w:rsidRDefault="002B55A6" w:rsidP="00DE5B80">
            <w:pPr>
              <w:ind w:firstLine="0"/>
              <w:rPr>
                <w:rtl/>
              </w:rPr>
            </w:pPr>
            <w:r>
              <w:rPr>
                <w:rtl/>
              </w:rPr>
              <w:t>–</w:t>
            </w:r>
          </w:p>
        </w:tc>
        <w:tc>
          <w:tcPr>
            <w:tcW w:w="0" w:type="auto"/>
          </w:tcPr>
          <w:p w14:paraId="06BA0E8E" w14:textId="3A27E68B" w:rsidR="002B55A6" w:rsidRDefault="002B55A6" w:rsidP="00DE5B80">
            <w:pPr>
              <w:ind w:firstLine="0"/>
              <w:rPr>
                <w:rtl/>
              </w:rPr>
            </w:pPr>
            <w:r>
              <w:rPr>
                <w:rtl/>
              </w:rPr>
              <w:t>אבא של עמית כהן ז"ל</w:t>
            </w:r>
            <w:r w:rsidR="001258DF">
              <w:rPr>
                <w:rFonts w:hint="cs"/>
                <w:rtl/>
              </w:rPr>
              <w:t>,</w:t>
            </w:r>
            <w:r>
              <w:rPr>
                <w:rtl/>
              </w:rPr>
              <w:t xml:space="preserve"> שנרצח במסיבת הנובה</w:t>
            </w:r>
          </w:p>
        </w:tc>
      </w:tr>
      <w:tr w:rsidR="002B55A6" w14:paraId="62114D40" w14:textId="77777777" w:rsidTr="002B55A6">
        <w:tc>
          <w:tcPr>
            <w:tcW w:w="0" w:type="auto"/>
          </w:tcPr>
          <w:p w14:paraId="182433C7" w14:textId="166F17C6" w:rsidR="002B55A6" w:rsidRDefault="002B55A6" w:rsidP="00DE5B80">
            <w:pPr>
              <w:ind w:firstLine="0"/>
              <w:rPr>
                <w:rtl/>
              </w:rPr>
            </w:pPr>
            <w:r>
              <w:rPr>
                <w:rtl/>
              </w:rPr>
              <w:t>גליה חושן</w:t>
            </w:r>
          </w:p>
        </w:tc>
        <w:tc>
          <w:tcPr>
            <w:tcW w:w="0" w:type="auto"/>
          </w:tcPr>
          <w:p w14:paraId="3FE308D6" w14:textId="3EEFCE69" w:rsidR="002B55A6" w:rsidRDefault="002B55A6" w:rsidP="00DE5B80">
            <w:pPr>
              <w:ind w:firstLine="0"/>
              <w:rPr>
                <w:rtl/>
              </w:rPr>
            </w:pPr>
            <w:r>
              <w:rPr>
                <w:rtl/>
              </w:rPr>
              <w:t>–</w:t>
            </w:r>
          </w:p>
        </w:tc>
        <w:tc>
          <w:tcPr>
            <w:tcW w:w="0" w:type="auto"/>
          </w:tcPr>
          <w:p w14:paraId="03D6CA08" w14:textId="4CA6E83A" w:rsidR="002B55A6" w:rsidRDefault="002B55A6" w:rsidP="00DE5B80">
            <w:pPr>
              <w:ind w:firstLine="0"/>
              <w:rPr>
                <w:rtl/>
              </w:rPr>
            </w:pPr>
            <w:r>
              <w:rPr>
                <w:rtl/>
              </w:rPr>
              <w:t>אימא של הדר חושן ז"ל</w:t>
            </w:r>
            <w:r w:rsidR="001258DF">
              <w:rPr>
                <w:rFonts w:hint="cs"/>
                <w:rtl/>
              </w:rPr>
              <w:t>,</w:t>
            </w:r>
            <w:r>
              <w:rPr>
                <w:rtl/>
              </w:rPr>
              <w:t xml:space="preserve"> שנרצחה במסיבת הנובה</w:t>
            </w:r>
          </w:p>
        </w:tc>
      </w:tr>
    </w:tbl>
    <w:p w14:paraId="56DBF220" w14:textId="77777777" w:rsidR="00E64116" w:rsidRPr="008713A4" w:rsidRDefault="00E64116" w:rsidP="00DE5B80">
      <w:pPr>
        <w:ind w:firstLine="0"/>
        <w:rPr>
          <w:rtl/>
        </w:rPr>
      </w:pPr>
    </w:p>
    <w:p w14:paraId="4EE49994" w14:textId="77777777" w:rsidR="00E64116" w:rsidRDefault="00E64116" w:rsidP="00DE5B80">
      <w:pPr>
        <w:ind w:firstLine="0"/>
        <w:rPr>
          <w:rtl/>
        </w:rPr>
      </w:pPr>
    </w:p>
    <w:p w14:paraId="091EE38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10C4C4D" w14:textId="5A0348D5" w:rsidR="00E64116" w:rsidRPr="008713A4" w:rsidRDefault="00396672" w:rsidP="00D40A29">
      <w:pPr>
        <w:ind w:firstLine="0"/>
      </w:pPr>
      <w:r>
        <w:rPr>
          <w:rFonts w:hint="cs"/>
          <w:rtl/>
        </w:rPr>
        <w:t>גלעד נוה</w:t>
      </w:r>
    </w:p>
    <w:p w14:paraId="4FD7E2AA" w14:textId="77777777" w:rsidR="00E64116" w:rsidRPr="008713A4" w:rsidRDefault="00E64116" w:rsidP="00DE5B80">
      <w:pPr>
        <w:ind w:firstLine="0"/>
        <w:rPr>
          <w:rtl/>
        </w:rPr>
      </w:pPr>
    </w:p>
    <w:p w14:paraId="281F728C" w14:textId="25A1D07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97A1B2E" w14:textId="77777777" w:rsidR="00E64116" w:rsidRPr="008713A4" w:rsidRDefault="00C85765" w:rsidP="00D40A29">
      <w:pPr>
        <w:ind w:firstLine="0"/>
        <w:rPr>
          <w:u w:val="single"/>
        </w:rPr>
      </w:pPr>
      <w:r>
        <w:rPr>
          <w:rtl/>
        </w:rPr>
        <w:t>לאה גופר</w:t>
      </w:r>
    </w:p>
    <w:p w14:paraId="3C71A800" w14:textId="77777777" w:rsidR="00E64116" w:rsidRPr="008713A4" w:rsidRDefault="00E64116" w:rsidP="00DE5B80">
      <w:pPr>
        <w:ind w:firstLine="0"/>
        <w:rPr>
          <w:rtl/>
        </w:rPr>
      </w:pPr>
    </w:p>
    <w:p w14:paraId="6F46DE3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CC8CCFD" w14:textId="77777777" w:rsidR="00E64116" w:rsidRDefault="00C85765" w:rsidP="008320F6">
      <w:pPr>
        <w:ind w:firstLine="0"/>
        <w:rPr>
          <w:rtl/>
        </w:rPr>
      </w:pPr>
      <w:r>
        <w:rPr>
          <w:rtl/>
        </w:rPr>
        <w:t>הדס כהן</w:t>
      </w:r>
    </w:p>
    <w:p w14:paraId="0E6CBF15" w14:textId="77777777" w:rsidR="00C85765" w:rsidRDefault="00C85765" w:rsidP="008320F6">
      <w:pPr>
        <w:ind w:firstLine="0"/>
        <w:rPr>
          <w:rtl/>
        </w:rPr>
      </w:pPr>
    </w:p>
    <w:p w14:paraId="76A19CDE" w14:textId="77777777" w:rsidR="00190A96" w:rsidRPr="008713A4" w:rsidRDefault="00190A96" w:rsidP="008320F6">
      <w:pPr>
        <w:ind w:firstLine="0"/>
        <w:rPr>
          <w:rtl/>
        </w:rPr>
      </w:pPr>
    </w:p>
    <w:p w14:paraId="6AD4A24B" w14:textId="2169D7A6" w:rsidR="00C85765" w:rsidRDefault="00C85765" w:rsidP="00190A96">
      <w:pPr>
        <w:ind w:firstLine="0"/>
        <w:jc w:val="left"/>
        <w:rPr>
          <w:rtl/>
        </w:rPr>
      </w:pPr>
      <w:r w:rsidRPr="00C85765">
        <w:rPr>
          <w:color w:val="606060"/>
          <w:rtl/>
        </w:rPr>
        <w:t>רשימת הנוכחים על תואריהם מבוססת על המידע שהוזן במערכת המוזמנים הממוחשבת. ייתכנו אי-דיוקים והשמטות.</w:t>
      </w:r>
      <w:r>
        <w:rPr>
          <w:rtl/>
        </w:rPr>
        <w:br w:type="page"/>
      </w:r>
    </w:p>
    <w:p w14:paraId="3E30689A" w14:textId="30E01D80" w:rsidR="00680179" w:rsidRDefault="00C85765" w:rsidP="00970A0E">
      <w:pPr>
        <w:pStyle w:val="a6"/>
        <w:keepNext/>
        <w:rPr>
          <w:rtl/>
        </w:rPr>
      </w:pPr>
      <w:bookmarkStart w:id="1" w:name="ET_subject_645443_2"/>
      <w:r w:rsidRPr="00970A0E">
        <w:rPr>
          <w:rStyle w:val="TagStyle"/>
          <w:rtl/>
        </w:rPr>
        <w:lastRenderedPageBreak/>
        <w:t xml:space="preserve"> &lt;&lt; נושא &gt;&gt;</w:t>
      </w:r>
      <w:r w:rsidRPr="00C85765">
        <w:rPr>
          <w:rStyle w:val="TagStyle"/>
          <w:rtl/>
        </w:rPr>
        <w:t xml:space="preserve"> </w:t>
      </w:r>
      <w:r>
        <w:rPr>
          <w:rtl/>
        </w:rPr>
        <w:t xml:space="preserve">הצעת חוק יישום הסכם הביניים בדבר הגדה המערבית ורצועת עזה (הגבלת פעילות) (תיקון </w:t>
      </w:r>
      <w:r w:rsidR="006D3334">
        <w:rPr>
          <w:rtl/>
        </w:rPr>
        <w:t>–</w:t>
      </w:r>
      <w:r>
        <w:rPr>
          <w:rtl/>
        </w:rPr>
        <w:t xml:space="preserve"> איסור פעילות הרשות הפלסטינית בתחומי מדינת ישראל, אכיפה </w:t>
      </w:r>
      <w:proofErr w:type="spellStart"/>
      <w:r>
        <w:rPr>
          <w:rtl/>
        </w:rPr>
        <w:t>ועונשין</w:t>
      </w:r>
      <w:proofErr w:type="spellEnd"/>
      <w:r>
        <w:rPr>
          <w:rtl/>
        </w:rPr>
        <w:t xml:space="preserve">), </w:t>
      </w:r>
      <w:proofErr w:type="spellStart"/>
      <w:r>
        <w:rPr>
          <w:rtl/>
        </w:rPr>
        <w:t>התשפ"ה</w:t>
      </w:r>
      <w:proofErr w:type="spellEnd"/>
      <w:r w:rsidR="006D3334">
        <w:rPr>
          <w:rtl/>
        </w:rPr>
        <w:t>–</w:t>
      </w:r>
      <w:r>
        <w:rPr>
          <w:rtl/>
        </w:rPr>
        <w:t>2024, פ/5011/25</w:t>
      </w:r>
      <w:r w:rsidRPr="00C85765">
        <w:rPr>
          <w:rStyle w:val="TagStyle"/>
          <w:rtl/>
        </w:rPr>
        <w:t xml:space="preserve"> </w:t>
      </w:r>
      <w:r w:rsidRPr="00970A0E">
        <w:rPr>
          <w:rStyle w:val="TagStyle"/>
          <w:rtl/>
        </w:rPr>
        <w:t>&lt;&lt; נושא &gt;&gt;</w:t>
      </w:r>
      <w:r>
        <w:rPr>
          <w:rtl/>
        </w:rPr>
        <w:t xml:space="preserve">   </w:t>
      </w:r>
      <w:bookmarkStart w:id="2" w:name="_ETM_Q1_170109"/>
      <w:bookmarkStart w:id="3" w:name="_ETM_Q1_1355952"/>
      <w:bookmarkStart w:id="4" w:name="_ETM_Q1_1356031"/>
      <w:bookmarkStart w:id="5" w:name="_ETM_Q1_1567416"/>
      <w:bookmarkStart w:id="6" w:name="_ETM_Q1_1567525"/>
      <w:bookmarkStart w:id="7" w:name="_ETM_Q1_1862545"/>
      <w:bookmarkStart w:id="8" w:name="_ETM_Q1_1862608"/>
      <w:bookmarkStart w:id="9" w:name="_ETM_Q1_2003175"/>
      <w:bookmarkStart w:id="10" w:name="_ETM_Q1_2003269"/>
      <w:bookmarkStart w:id="11" w:name="_ETM_Q1_1955584"/>
      <w:bookmarkStart w:id="12" w:name="_ETM_Q1_1955663"/>
      <w:bookmarkStart w:id="13" w:name="_ETM_Q1_2779592"/>
      <w:bookmarkStart w:id="14" w:name="_ETM_Q1_2903120"/>
      <w:bookmarkStart w:id="15" w:name="_ETM_Q1_2903198"/>
      <w:bookmarkStart w:id="16" w:name="_ETM_Q1_2967169"/>
      <w:bookmarkStart w:id="17" w:name="_ETM_Q1_3418654"/>
      <w:bookmarkStart w:id="18" w:name="_ETM_Q1_3418748"/>
      <w:bookmarkStart w:id="19" w:name="_ETM_Q1_3438297"/>
      <w:bookmarkStart w:id="20" w:name="_ETM_Q1_3438375"/>
      <w:bookmarkStart w:id="21" w:name="_ETM_Q1_4495373"/>
      <w:bookmarkStart w:id="22" w:name="_ETM_Q1_4495451"/>
      <w:bookmarkStart w:id="23" w:name="_ETM_Q1_4631684"/>
      <w:bookmarkStart w:id="24" w:name="_ETM_Q1_4631794"/>
      <w:bookmarkStart w:id="25" w:name="_ETM_Q1_4643373"/>
      <w:bookmarkStart w:id="26" w:name="_ETM_Q1_4643467"/>
      <w:bookmarkStart w:id="27" w:name="_ETM_Q1_4955788"/>
      <w:bookmarkStart w:id="28" w:name="_ETM_Q1_4955881"/>
      <w:bookmarkStart w:id="29" w:name="_ETM_Q1_4957913"/>
      <w:bookmarkStart w:id="30" w:name="_ETM_Q1_4957991"/>
      <w:bookmarkStart w:id="31" w:name="_ETM_Q1_5464660"/>
      <w:bookmarkStart w:id="32" w:name="_ETM_Q1_5464739"/>
      <w:bookmarkStart w:id="33" w:name="_ETM_Q1_5465942"/>
      <w:bookmarkStart w:id="34" w:name="_ETM_Q1_3982835"/>
      <w:bookmarkStart w:id="35" w:name="_ETM_Q1_3982898"/>
      <w:bookmarkStart w:id="36" w:name="_ETM_Q1_5485725"/>
      <w:bookmarkStart w:id="37" w:name="_ETM_Q1_5497179"/>
      <w:bookmarkStart w:id="38" w:name="_ETM_Q1_5497257"/>
      <w:bookmarkStart w:id="39" w:name="_ETM_Q1_5522298"/>
      <w:bookmarkStart w:id="40" w:name="_ETM_Q1_5522376"/>
      <w:bookmarkStart w:id="41" w:name="_ETM_Q1_5561239"/>
      <w:bookmarkStart w:id="42" w:name="_ETM_Q1_5561317"/>
      <w:bookmarkStart w:id="43" w:name="_ETM_Q1_5595550"/>
      <w:bookmarkStart w:id="44" w:name="_ETM_Q1_5595629"/>
      <w:bookmarkStart w:id="45" w:name="_ETM_Q1_5621490"/>
      <w:bookmarkStart w:id="46" w:name="_ETM_Q1_5621584"/>
      <w:bookmarkStart w:id="47" w:name="_ETM_Q1_5634699"/>
      <w:bookmarkStart w:id="48" w:name="_ETM_Q1_5634777"/>
      <w:bookmarkStart w:id="49" w:name="_ETM_Q1_5640485"/>
      <w:bookmarkStart w:id="50" w:name="_ETM_Q1_5640564"/>
      <w:bookmarkStart w:id="51" w:name="_ETM_Q1_5856093"/>
      <w:bookmarkStart w:id="52" w:name="_ETM_Q1_5856171"/>
      <w:bookmarkStart w:id="53" w:name="_ETM_Q1_6080990"/>
      <w:bookmarkStart w:id="54" w:name="_ETM_Q1_6081068"/>
      <w:bookmarkStart w:id="55" w:name="_ETM_Q1_6084334"/>
      <w:bookmarkStart w:id="56" w:name="_ETM_Q1_6307253"/>
      <w:bookmarkStart w:id="57" w:name="_ETM_Q1_6307316"/>
      <w:bookmarkStart w:id="58" w:name="_ETM_Q1_6353547"/>
      <w:bookmarkStart w:id="59" w:name="_ETM_Q1_6353609"/>
      <w:bookmarkStart w:id="60" w:name="_ETM_Q1_6372548"/>
      <w:bookmarkStart w:id="61" w:name="_ETM_Q1_6372642"/>
      <w:bookmarkStart w:id="62" w:name="_ETM_Q1_6470233"/>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701A0DC4" w14:textId="77777777" w:rsidR="00D377EF" w:rsidRDefault="00D377EF" w:rsidP="00970A0E">
      <w:pPr>
        <w:pStyle w:val="KeepWithNext"/>
        <w:rPr>
          <w:rtl/>
        </w:rPr>
      </w:pPr>
      <w:bookmarkStart w:id="63" w:name="_ETM_Q1_6872569"/>
      <w:bookmarkEnd w:id="63"/>
    </w:p>
    <w:p w14:paraId="310BF50C" w14:textId="77777777" w:rsidR="00190A96" w:rsidRPr="00190A96" w:rsidRDefault="00190A96" w:rsidP="00190A96">
      <w:pPr>
        <w:rPr>
          <w:rtl/>
        </w:rPr>
      </w:pPr>
    </w:p>
    <w:p w14:paraId="363524B4" w14:textId="3F487B56" w:rsidR="00D377EF" w:rsidRDefault="00D377EF" w:rsidP="00970A0E">
      <w:pPr>
        <w:pStyle w:val="af6"/>
        <w:keepNext/>
        <w:rPr>
          <w:rtl/>
        </w:rPr>
      </w:pPr>
      <w:bookmarkStart w:id="64" w:name="ET_yor_6358_62"/>
      <w:r w:rsidRPr="00970A0E">
        <w:rPr>
          <w:rStyle w:val="TagStyle"/>
          <w:rtl/>
        </w:rPr>
        <w:t xml:space="preserve"> &lt;&lt; יור &gt;&gt;</w:t>
      </w:r>
      <w:r w:rsidRPr="00D377EF">
        <w:rPr>
          <w:rStyle w:val="TagStyle"/>
          <w:rtl/>
        </w:rPr>
        <w:t xml:space="preserve"> </w:t>
      </w:r>
      <w:r>
        <w:rPr>
          <w:rtl/>
        </w:rPr>
        <w:t>היו"ר צביקה פוגל:</w:t>
      </w:r>
      <w:r w:rsidRPr="00D377EF">
        <w:rPr>
          <w:rStyle w:val="TagStyle"/>
          <w:rtl/>
        </w:rPr>
        <w:t xml:space="preserve"> </w:t>
      </w:r>
      <w:r w:rsidRPr="00970A0E">
        <w:rPr>
          <w:rStyle w:val="TagStyle"/>
          <w:rtl/>
        </w:rPr>
        <w:t>&lt;&lt; יור &gt;&gt;</w:t>
      </w:r>
      <w:r>
        <w:rPr>
          <w:rtl/>
        </w:rPr>
        <w:t xml:space="preserve">   </w:t>
      </w:r>
      <w:bookmarkEnd w:id="64"/>
    </w:p>
    <w:p w14:paraId="061BD76A" w14:textId="77777777" w:rsidR="00D377EF" w:rsidRDefault="00D377EF" w:rsidP="00970A0E">
      <w:pPr>
        <w:pStyle w:val="KeepWithNext"/>
        <w:rPr>
          <w:rtl/>
        </w:rPr>
      </w:pPr>
    </w:p>
    <w:p w14:paraId="78CED777" w14:textId="1144BFBF" w:rsidR="00DF291B" w:rsidRDefault="00D377EF" w:rsidP="002E239E">
      <w:pPr>
        <w:rPr>
          <w:rtl/>
        </w:rPr>
      </w:pPr>
      <w:bookmarkStart w:id="65" w:name="_ETM_Q1_160792"/>
      <w:bookmarkEnd w:id="65"/>
      <w:r>
        <w:rPr>
          <w:rFonts w:hint="cs"/>
          <w:rtl/>
        </w:rPr>
        <w:t>מכובדיי, בוקר טוב</w:t>
      </w:r>
      <w:r w:rsidR="0052355C">
        <w:rPr>
          <w:rFonts w:hint="cs"/>
          <w:rtl/>
        </w:rPr>
        <w:t xml:space="preserve">, </w:t>
      </w:r>
      <w:bookmarkStart w:id="66" w:name="_ETM_Q1_168199"/>
      <w:bookmarkEnd w:id="66"/>
      <w:r>
        <w:rPr>
          <w:rFonts w:hint="cs"/>
          <w:rtl/>
        </w:rPr>
        <w:t>הת</w:t>
      </w:r>
      <w:r w:rsidR="00DF291B">
        <w:rPr>
          <w:rtl/>
        </w:rPr>
        <w:t xml:space="preserve">כנסנו פה הבוקר </w:t>
      </w:r>
      <w:bookmarkStart w:id="67" w:name="_ETM_Q1_171360"/>
      <w:bookmarkEnd w:id="67"/>
      <w:r w:rsidR="00DF291B">
        <w:rPr>
          <w:rtl/>
        </w:rPr>
        <w:t xml:space="preserve">כדי לדון בהצעת חוק יישום הסכם הביניים בדבר הגדה המערבית </w:t>
      </w:r>
      <w:bookmarkStart w:id="68" w:name="_ETM_Q1_174470"/>
      <w:bookmarkEnd w:id="68"/>
      <w:r w:rsidR="00DF291B">
        <w:rPr>
          <w:rtl/>
        </w:rPr>
        <w:t>ורצועת עזה</w:t>
      </w:r>
      <w:r w:rsidR="00E2501C">
        <w:rPr>
          <w:rFonts w:hint="cs"/>
          <w:rtl/>
        </w:rPr>
        <w:t>.</w:t>
      </w:r>
      <w:r w:rsidR="00DF291B">
        <w:rPr>
          <w:rtl/>
        </w:rPr>
        <w:t xml:space="preserve"> </w:t>
      </w:r>
      <w:bookmarkStart w:id="69" w:name="_ETM_Q1_178899"/>
      <w:bookmarkEnd w:id="69"/>
      <w:r w:rsidR="00DF291B">
        <w:rPr>
          <w:rtl/>
        </w:rPr>
        <w:t>אבל רגע לפני שנתחיל לעסוק בענייני דיומ</w:t>
      </w:r>
      <w:r w:rsidR="00A82A37">
        <w:rPr>
          <w:rFonts w:hint="cs"/>
          <w:rtl/>
        </w:rPr>
        <w:t>א</w:t>
      </w:r>
      <w:r w:rsidR="00180C7E">
        <w:rPr>
          <w:rFonts w:hint="cs"/>
          <w:rtl/>
        </w:rPr>
        <w:t>,</w:t>
      </w:r>
      <w:r w:rsidR="00DF291B">
        <w:rPr>
          <w:rtl/>
        </w:rPr>
        <w:t xml:space="preserve"> </w:t>
      </w:r>
      <w:bookmarkStart w:id="70" w:name="_ETM_Q1_184460"/>
      <w:bookmarkEnd w:id="70"/>
      <w:r w:rsidR="00DF291B">
        <w:rPr>
          <w:rtl/>
        </w:rPr>
        <w:t>אנחנו ביום ה</w:t>
      </w:r>
      <w:r w:rsidR="00180C7E">
        <w:rPr>
          <w:rFonts w:hint="cs"/>
          <w:rtl/>
        </w:rPr>
        <w:t xml:space="preserve">-633 </w:t>
      </w:r>
      <w:r w:rsidR="00DF291B">
        <w:rPr>
          <w:rtl/>
        </w:rPr>
        <w:t>למלחמת חרבות ברזל</w:t>
      </w:r>
      <w:r w:rsidR="00180C7E">
        <w:rPr>
          <w:rFonts w:hint="cs"/>
          <w:rtl/>
        </w:rPr>
        <w:t>,</w:t>
      </w:r>
      <w:r w:rsidR="00DF291B">
        <w:rPr>
          <w:rtl/>
        </w:rPr>
        <w:t xml:space="preserve"> </w:t>
      </w:r>
      <w:bookmarkStart w:id="71" w:name="_ETM_Q1_190229"/>
      <w:bookmarkEnd w:id="71"/>
      <w:r w:rsidR="00180C7E">
        <w:rPr>
          <w:rFonts w:hint="cs"/>
          <w:rtl/>
        </w:rPr>
        <w:t xml:space="preserve">633 </w:t>
      </w:r>
      <w:r w:rsidR="00DF291B">
        <w:rPr>
          <w:rtl/>
        </w:rPr>
        <w:t xml:space="preserve">ימים שבהם </w:t>
      </w:r>
      <w:r w:rsidR="00180C7E">
        <w:rPr>
          <w:rFonts w:hint="cs"/>
          <w:rtl/>
        </w:rPr>
        <w:t xml:space="preserve">49 </w:t>
      </w:r>
      <w:r w:rsidR="00DF291B">
        <w:rPr>
          <w:rtl/>
        </w:rPr>
        <w:t xml:space="preserve">חטופים וחטופה </w:t>
      </w:r>
      <w:bookmarkStart w:id="72" w:name="_ETM_Q1_193044"/>
      <w:bookmarkEnd w:id="72"/>
      <w:r w:rsidR="00DF291B">
        <w:rPr>
          <w:rtl/>
        </w:rPr>
        <w:t xml:space="preserve">אחת עדיין שם. </w:t>
      </w:r>
      <w:bookmarkStart w:id="73" w:name="_ETM_Q1_197899"/>
      <w:bookmarkEnd w:id="73"/>
      <w:r w:rsidR="00DF291B">
        <w:rPr>
          <w:rtl/>
        </w:rPr>
        <w:t>אתמול בערב הלכנו לישון עם עוד הותר לפרסום אחד בשחור</w:t>
      </w:r>
      <w:bookmarkStart w:id="74" w:name="_ETM_Q1_202489"/>
      <w:bookmarkEnd w:id="74"/>
      <w:r w:rsidR="00E2501C">
        <w:rPr>
          <w:rFonts w:hint="cs"/>
          <w:rtl/>
        </w:rPr>
        <w:t>-</w:t>
      </w:r>
      <w:r w:rsidR="00DF291B">
        <w:rPr>
          <w:rtl/>
        </w:rPr>
        <w:t>לבן, ישראל נתן רוזנפלד, השם ייקום דמו</w:t>
      </w:r>
      <w:r w:rsidR="00180C7E">
        <w:rPr>
          <w:rFonts w:hint="cs"/>
          <w:rtl/>
        </w:rPr>
        <w:t>,</w:t>
      </w:r>
      <w:r w:rsidR="00DF291B">
        <w:rPr>
          <w:rtl/>
        </w:rPr>
        <w:t xml:space="preserve"> שנפל </w:t>
      </w:r>
      <w:bookmarkStart w:id="75" w:name="_ETM_Q1_208000"/>
      <w:bookmarkEnd w:id="75"/>
      <w:r w:rsidR="00DF291B">
        <w:rPr>
          <w:rtl/>
        </w:rPr>
        <w:t xml:space="preserve">במלחמה ברצועת עזה. </w:t>
      </w:r>
      <w:bookmarkStart w:id="76" w:name="_ETM_Q1_211600"/>
      <w:bookmarkStart w:id="77" w:name="_ETM_Q1_213841"/>
      <w:bookmarkStart w:id="78" w:name="_ETM_Q1_213920"/>
      <w:bookmarkStart w:id="79" w:name="_ETM_Q1_214005"/>
      <w:bookmarkStart w:id="80" w:name="_ETM_Q1_214048"/>
      <w:bookmarkEnd w:id="76"/>
      <w:bookmarkEnd w:id="77"/>
      <w:bookmarkEnd w:id="78"/>
      <w:bookmarkEnd w:id="79"/>
      <w:bookmarkEnd w:id="80"/>
      <w:r w:rsidR="00DF291B">
        <w:rPr>
          <w:rtl/>
        </w:rPr>
        <w:t>בכל בוקר מחדש אני מאחל לעצמי שז</w:t>
      </w:r>
      <w:r w:rsidR="00F52730">
        <w:rPr>
          <w:rFonts w:hint="cs"/>
          <w:rtl/>
        </w:rPr>
        <w:t>ו ת</w:t>
      </w:r>
      <w:r w:rsidR="00DF291B">
        <w:rPr>
          <w:rtl/>
        </w:rPr>
        <w:t xml:space="preserve">היה הפעם האחרונה </w:t>
      </w:r>
      <w:bookmarkStart w:id="81" w:name="_ETM_Q1_214454"/>
      <w:bookmarkEnd w:id="81"/>
      <w:r w:rsidR="00DF291B">
        <w:rPr>
          <w:rtl/>
        </w:rPr>
        <w:t>שמשהו מותר לפרסום</w:t>
      </w:r>
      <w:r w:rsidR="00F52730">
        <w:rPr>
          <w:rFonts w:hint="cs"/>
          <w:rtl/>
        </w:rPr>
        <w:t>, ו</w:t>
      </w:r>
      <w:bookmarkStart w:id="82" w:name="_ETM_Q1_218330"/>
      <w:bookmarkEnd w:id="82"/>
      <w:r w:rsidR="00F52730">
        <w:rPr>
          <w:rFonts w:hint="cs"/>
          <w:rtl/>
        </w:rPr>
        <w:t>ש</w:t>
      </w:r>
      <w:r w:rsidR="00DF291B">
        <w:rPr>
          <w:rtl/>
        </w:rPr>
        <w:t xml:space="preserve">כל אותם </w:t>
      </w:r>
      <w:r w:rsidR="00F52730">
        <w:rPr>
          <w:rFonts w:hint="cs"/>
          <w:rtl/>
        </w:rPr>
        <w:t>50</w:t>
      </w:r>
      <w:r w:rsidR="00DF291B">
        <w:rPr>
          <w:rtl/>
        </w:rPr>
        <w:t xml:space="preserve"> </w:t>
      </w:r>
      <w:bookmarkStart w:id="83" w:name="_ETM_Q1_221600"/>
      <w:bookmarkEnd w:id="83"/>
      <w:r w:rsidR="00DF291B">
        <w:rPr>
          <w:rtl/>
        </w:rPr>
        <w:t>יקירינו יחזרו הביתה</w:t>
      </w:r>
      <w:r w:rsidR="00F52730">
        <w:rPr>
          <w:rFonts w:hint="cs"/>
          <w:rtl/>
        </w:rPr>
        <w:t>,</w:t>
      </w:r>
      <w:r w:rsidR="00DF291B">
        <w:rPr>
          <w:rtl/>
        </w:rPr>
        <w:t xml:space="preserve"> </w:t>
      </w:r>
      <w:r w:rsidR="00EC1632">
        <w:rPr>
          <w:rFonts w:hint="cs"/>
          <w:rtl/>
        </w:rPr>
        <w:t>ה</w:t>
      </w:r>
      <w:r w:rsidR="00DF291B">
        <w:rPr>
          <w:rtl/>
        </w:rPr>
        <w:t xml:space="preserve">חיים </w:t>
      </w:r>
      <w:r w:rsidR="00EC1632">
        <w:rPr>
          <w:rFonts w:hint="cs"/>
          <w:rtl/>
        </w:rPr>
        <w:t>וה</w:t>
      </w:r>
      <w:r w:rsidR="00DF291B">
        <w:rPr>
          <w:rtl/>
        </w:rPr>
        <w:t>חללים</w:t>
      </w:r>
      <w:r w:rsidR="00EC1632">
        <w:rPr>
          <w:rFonts w:hint="cs"/>
          <w:rtl/>
        </w:rPr>
        <w:t>,</w:t>
      </w:r>
      <w:r w:rsidR="00DF291B">
        <w:rPr>
          <w:rtl/>
        </w:rPr>
        <w:t xml:space="preserve"> </w:t>
      </w:r>
      <w:bookmarkStart w:id="84" w:name="_ETM_Q1_226410"/>
      <w:bookmarkEnd w:id="84"/>
      <w:r w:rsidR="00DF291B">
        <w:rPr>
          <w:rtl/>
        </w:rPr>
        <w:t xml:space="preserve">כדי שנוכל להשלים את התמונה שכל כך חסרה לנו. </w:t>
      </w:r>
      <w:bookmarkStart w:id="85" w:name="_ETM_Q1_230919"/>
      <w:bookmarkEnd w:id="85"/>
      <w:r w:rsidR="00DF291B">
        <w:rPr>
          <w:rtl/>
        </w:rPr>
        <w:t>אני ממשיך לחיות באותה תקווה בכל בוקר מחדש</w:t>
      </w:r>
      <w:r w:rsidR="002E239E">
        <w:rPr>
          <w:rFonts w:hint="cs"/>
          <w:rtl/>
        </w:rPr>
        <w:t xml:space="preserve">. </w:t>
      </w:r>
      <w:bookmarkStart w:id="86" w:name="_ETM_Q1_238468"/>
      <w:bookmarkEnd w:id="86"/>
      <w:r w:rsidR="00DF291B">
        <w:rPr>
          <w:rtl/>
        </w:rPr>
        <w:t xml:space="preserve">הבוקר </w:t>
      </w:r>
      <w:bookmarkStart w:id="87" w:name="_ETM_Q1_234804"/>
      <w:bookmarkEnd w:id="87"/>
      <w:r w:rsidR="00DF291B">
        <w:rPr>
          <w:rtl/>
        </w:rPr>
        <w:t xml:space="preserve">נמצאות איתנו פה משפחות חטופים </w:t>
      </w:r>
      <w:bookmarkStart w:id="88" w:name="_ETM_Q1_240139"/>
      <w:bookmarkEnd w:id="88"/>
      <w:r w:rsidR="00DF291B">
        <w:rPr>
          <w:rtl/>
        </w:rPr>
        <w:t>ומשפחות חללים</w:t>
      </w:r>
      <w:bookmarkStart w:id="89" w:name="_ETM_Q1_242059"/>
      <w:bookmarkEnd w:id="89"/>
      <w:r w:rsidR="00E2501C">
        <w:rPr>
          <w:rFonts w:hint="cs"/>
          <w:rtl/>
        </w:rPr>
        <w:t>,</w:t>
      </w:r>
      <w:r w:rsidR="002E239E">
        <w:rPr>
          <w:rFonts w:hint="cs"/>
          <w:rtl/>
        </w:rPr>
        <w:t xml:space="preserve"> </w:t>
      </w:r>
      <w:r w:rsidR="00E2501C">
        <w:rPr>
          <w:rFonts w:hint="cs"/>
          <w:rtl/>
        </w:rPr>
        <w:t>ו</w:t>
      </w:r>
      <w:r w:rsidR="00DF291B">
        <w:rPr>
          <w:rtl/>
        </w:rPr>
        <w:t>כמו תמיד</w:t>
      </w:r>
      <w:r w:rsidR="00E2501C">
        <w:rPr>
          <w:rFonts w:hint="cs"/>
          <w:rtl/>
        </w:rPr>
        <w:t>,</w:t>
      </w:r>
      <w:r w:rsidR="00DF291B">
        <w:rPr>
          <w:rtl/>
        </w:rPr>
        <w:t xml:space="preserve"> הבמה שלכ</w:t>
      </w:r>
      <w:r w:rsidR="00E2501C">
        <w:rPr>
          <w:rFonts w:hint="cs"/>
          <w:rtl/>
        </w:rPr>
        <w:t>ן</w:t>
      </w:r>
      <w:r w:rsidR="00DF291B">
        <w:rPr>
          <w:rtl/>
        </w:rPr>
        <w:t>, בבקשה.</w:t>
      </w:r>
      <w:bookmarkStart w:id="90" w:name="_ETM_Q1_247435"/>
      <w:bookmarkEnd w:id="90"/>
    </w:p>
    <w:p w14:paraId="664126D4" w14:textId="77777777" w:rsidR="00103A1F" w:rsidRDefault="00103A1F" w:rsidP="0052355C">
      <w:pPr>
        <w:rPr>
          <w:rtl/>
        </w:rPr>
      </w:pPr>
      <w:bookmarkStart w:id="91" w:name="_ETM_Q1_247517"/>
      <w:bookmarkEnd w:id="91"/>
    </w:p>
    <w:p w14:paraId="59A97596" w14:textId="5DC1996B" w:rsidR="00103A1F" w:rsidRDefault="00103A1F" w:rsidP="00970A0E">
      <w:pPr>
        <w:pStyle w:val="af9"/>
        <w:keepNext/>
        <w:rPr>
          <w:rtl/>
        </w:rPr>
      </w:pPr>
      <w:bookmarkStart w:id="92" w:name="ET_guest_מור_שמלי_63"/>
      <w:r w:rsidRPr="00970A0E">
        <w:rPr>
          <w:rStyle w:val="TagStyle"/>
          <w:rtl/>
        </w:rPr>
        <w:t xml:space="preserve"> &lt;&lt; אורח &gt;&gt;</w:t>
      </w:r>
      <w:r w:rsidRPr="00103A1F">
        <w:rPr>
          <w:rStyle w:val="TagStyle"/>
          <w:rtl/>
        </w:rPr>
        <w:t xml:space="preserve"> </w:t>
      </w:r>
      <w:r>
        <w:rPr>
          <w:rtl/>
        </w:rPr>
        <w:t>מור שמלי:</w:t>
      </w:r>
      <w:r w:rsidRPr="00103A1F">
        <w:rPr>
          <w:rStyle w:val="TagStyle"/>
          <w:rtl/>
        </w:rPr>
        <w:t xml:space="preserve"> </w:t>
      </w:r>
      <w:r w:rsidRPr="00970A0E">
        <w:rPr>
          <w:rStyle w:val="TagStyle"/>
          <w:rtl/>
        </w:rPr>
        <w:t>&lt;&lt; אורח &gt;&gt;</w:t>
      </w:r>
      <w:r>
        <w:rPr>
          <w:rtl/>
        </w:rPr>
        <w:t xml:space="preserve">   </w:t>
      </w:r>
      <w:bookmarkEnd w:id="92"/>
    </w:p>
    <w:p w14:paraId="041F552C" w14:textId="77777777" w:rsidR="00103A1F" w:rsidRDefault="00103A1F" w:rsidP="00970A0E">
      <w:pPr>
        <w:pStyle w:val="KeepWithNext"/>
        <w:rPr>
          <w:rtl/>
        </w:rPr>
      </w:pPr>
    </w:p>
    <w:p w14:paraId="1F40DF2D" w14:textId="4F59D3AF" w:rsidR="00E2501C" w:rsidRDefault="00DF291B" w:rsidP="00E2501C">
      <w:pPr>
        <w:rPr>
          <w:rtl/>
        </w:rPr>
      </w:pPr>
      <w:bookmarkStart w:id="93" w:name="_ETM_Q1_253210"/>
      <w:bookmarkEnd w:id="93"/>
      <w:r>
        <w:rPr>
          <w:rtl/>
        </w:rPr>
        <w:t xml:space="preserve">בוקר לכולם. </w:t>
      </w:r>
      <w:bookmarkStart w:id="94" w:name="_ETM_Q1_257880"/>
      <w:bookmarkEnd w:id="94"/>
      <w:r>
        <w:rPr>
          <w:rtl/>
        </w:rPr>
        <w:t>אדוני היושב</w:t>
      </w:r>
      <w:r w:rsidR="00656549">
        <w:rPr>
          <w:rFonts w:hint="cs"/>
          <w:rtl/>
        </w:rPr>
        <w:t>-</w:t>
      </w:r>
      <w:r>
        <w:rPr>
          <w:rtl/>
        </w:rPr>
        <w:t>ראש, חברי כנסת, אורחים באולם</w:t>
      </w:r>
      <w:r w:rsidR="007E7347">
        <w:rPr>
          <w:rFonts w:hint="cs"/>
          <w:rtl/>
        </w:rPr>
        <w:t>,</w:t>
      </w:r>
      <w:r>
        <w:rPr>
          <w:rtl/>
        </w:rPr>
        <w:t xml:space="preserve"> </w:t>
      </w:r>
      <w:bookmarkStart w:id="95" w:name="_ETM_Q1_261890"/>
      <w:bookmarkEnd w:id="95"/>
      <w:r>
        <w:rPr>
          <w:rtl/>
        </w:rPr>
        <w:t>שמי מור שמלי</w:t>
      </w:r>
      <w:r w:rsidR="007E7347">
        <w:rPr>
          <w:rFonts w:hint="cs"/>
          <w:rtl/>
        </w:rPr>
        <w:t>.</w:t>
      </w:r>
      <w:r>
        <w:rPr>
          <w:rtl/>
        </w:rPr>
        <w:t xml:space="preserve"> אתם רואים אותי כאן </w:t>
      </w:r>
      <w:bookmarkStart w:id="96" w:name="_ETM_Q1_266000"/>
      <w:bookmarkEnd w:id="96"/>
      <w:r>
        <w:rPr>
          <w:rtl/>
        </w:rPr>
        <w:t>ואני נראית די חיה</w:t>
      </w:r>
      <w:r w:rsidR="007E7347">
        <w:rPr>
          <w:rFonts w:hint="cs"/>
          <w:rtl/>
        </w:rPr>
        <w:t>.</w:t>
      </w:r>
      <w:r>
        <w:rPr>
          <w:rtl/>
        </w:rPr>
        <w:t xml:space="preserve"> נכון? </w:t>
      </w:r>
      <w:bookmarkStart w:id="97" w:name="_ETM_Q1_268600"/>
      <w:bookmarkEnd w:id="97"/>
      <w:r>
        <w:rPr>
          <w:rtl/>
        </w:rPr>
        <w:t>אבל האמת שהחיים שלי נעצרו ב</w:t>
      </w:r>
      <w:r w:rsidR="007E7347">
        <w:rPr>
          <w:rFonts w:hint="cs"/>
          <w:rtl/>
        </w:rPr>
        <w:t>-8 באוקטובר</w:t>
      </w:r>
      <w:r>
        <w:rPr>
          <w:rtl/>
        </w:rPr>
        <w:t xml:space="preserve">. </w:t>
      </w:r>
      <w:bookmarkStart w:id="98" w:name="_ETM_Q1_273290"/>
      <w:bookmarkEnd w:id="98"/>
      <w:r>
        <w:rPr>
          <w:rtl/>
        </w:rPr>
        <w:t>מאז אני מתהלכת בעולם</w:t>
      </w:r>
      <w:r w:rsidR="007E7347">
        <w:rPr>
          <w:rFonts w:hint="cs"/>
          <w:rtl/>
        </w:rPr>
        <w:t xml:space="preserve"> </w:t>
      </w:r>
      <w:r>
        <w:rPr>
          <w:rtl/>
        </w:rPr>
        <w:t>חיה מתה</w:t>
      </w:r>
      <w:r w:rsidR="007E7347">
        <w:rPr>
          <w:rFonts w:hint="cs"/>
          <w:rtl/>
        </w:rPr>
        <w:t>,</w:t>
      </w:r>
      <w:r>
        <w:rPr>
          <w:rtl/>
        </w:rPr>
        <w:t xml:space="preserve"> </w:t>
      </w:r>
      <w:bookmarkStart w:id="99" w:name="_ETM_Q1_277238"/>
      <w:bookmarkEnd w:id="99"/>
      <w:r>
        <w:rPr>
          <w:rtl/>
        </w:rPr>
        <w:t xml:space="preserve">לא מסוגלת לעשות שום דבר חוץ מלהנציח את בעלי </w:t>
      </w:r>
      <w:bookmarkStart w:id="100" w:name="_ETM_Q1_283329"/>
      <w:bookmarkEnd w:id="100"/>
      <w:r>
        <w:rPr>
          <w:rtl/>
        </w:rPr>
        <w:t xml:space="preserve">ולנסות להשיג עבורו מעט צדק. </w:t>
      </w:r>
      <w:bookmarkStart w:id="101" w:name="_ETM_Q1_287640"/>
      <w:bookmarkEnd w:id="101"/>
      <w:r>
        <w:rPr>
          <w:rtl/>
        </w:rPr>
        <w:t>אתם יודעים מה קרה ב</w:t>
      </w:r>
      <w:r w:rsidR="0013150B">
        <w:rPr>
          <w:rFonts w:hint="cs"/>
          <w:rtl/>
        </w:rPr>
        <w:t xml:space="preserve">-8 באוקטובר </w:t>
      </w:r>
      <w:r>
        <w:rPr>
          <w:rtl/>
        </w:rPr>
        <w:t xml:space="preserve">במצרים? </w:t>
      </w:r>
      <w:bookmarkStart w:id="102" w:name="_ETM_Q1_291630"/>
      <w:bookmarkEnd w:id="102"/>
      <w:r>
        <w:rPr>
          <w:rtl/>
        </w:rPr>
        <w:t>לצערי האירוע הזה הוא תוצאה ישירה של ה</w:t>
      </w:r>
      <w:r w:rsidR="004A3343">
        <w:rPr>
          <w:rFonts w:hint="cs"/>
          <w:rtl/>
        </w:rPr>
        <w:t>-7 באוקטובר</w:t>
      </w:r>
      <w:r>
        <w:rPr>
          <w:rtl/>
        </w:rPr>
        <w:t xml:space="preserve">, </w:t>
      </w:r>
      <w:bookmarkStart w:id="103" w:name="_ETM_Q1_294815"/>
      <w:bookmarkEnd w:id="103"/>
      <w:r>
        <w:rPr>
          <w:rtl/>
        </w:rPr>
        <w:t xml:space="preserve">אבל הוא לא נכנס לנרטיב. </w:t>
      </w:r>
      <w:bookmarkStart w:id="104" w:name="_ETM_Q1_298529"/>
      <w:bookmarkEnd w:id="104"/>
      <w:r>
        <w:rPr>
          <w:rtl/>
        </w:rPr>
        <w:t xml:space="preserve">אני כאן כדי שלא תשכחו את </w:t>
      </w:r>
      <w:r w:rsidR="004A3343">
        <w:rPr>
          <w:rFonts w:hint="cs"/>
          <w:rtl/>
        </w:rPr>
        <w:t xml:space="preserve">16 </w:t>
      </w:r>
      <w:r>
        <w:rPr>
          <w:rtl/>
        </w:rPr>
        <w:t xml:space="preserve">הישראלים שהיו </w:t>
      </w:r>
      <w:bookmarkStart w:id="105" w:name="_ETM_Q1_302309"/>
      <w:bookmarkEnd w:id="105"/>
      <w:r>
        <w:rPr>
          <w:rtl/>
        </w:rPr>
        <w:t xml:space="preserve">בטיול מאורגן במצרים עם חברת </w:t>
      </w:r>
      <w:proofErr w:type="spellStart"/>
      <w:r>
        <w:rPr>
          <w:rtl/>
        </w:rPr>
        <w:t>פגסוס</w:t>
      </w:r>
      <w:proofErr w:type="spellEnd"/>
      <w:r>
        <w:rPr>
          <w:rtl/>
        </w:rPr>
        <w:t xml:space="preserve">. </w:t>
      </w:r>
      <w:bookmarkStart w:id="106" w:name="_ETM_Q1_306760"/>
      <w:bookmarkEnd w:id="106"/>
      <w:r w:rsidR="00E2501C">
        <w:rPr>
          <w:rFonts w:hint="cs"/>
          <w:rtl/>
        </w:rPr>
        <w:t>כש</w:t>
      </w:r>
      <w:r>
        <w:rPr>
          <w:rtl/>
        </w:rPr>
        <w:t xml:space="preserve">אירועי </w:t>
      </w:r>
      <w:r w:rsidR="00BE01B4">
        <w:rPr>
          <w:rFonts w:hint="cs"/>
          <w:rtl/>
        </w:rPr>
        <w:t xml:space="preserve">7 </w:t>
      </w:r>
      <w:r>
        <w:rPr>
          <w:rtl/>
        </w:rPr>
        <w:t xml:space="preserve">באוקטובר התחילו אנחנו היינו שם. </w:t>
      </w:r>
      <w:bookmarkStart w:id="107" w:name="_ETM_Q1_312970"/>
      <w:bookmarkEnd w:id="107"/>
      <w:r w:rsidR="00E82991">
        <w:rPr>
          <w:rFonts w:hint="cs"/>
          <w:rtl/>
        </w:rPr>
        <w:t xml:space="preserve">אני </w:t>
      </w:r>
      <w:bookmarkStart w:id="108" w:name="_ETM_Q1_316272"/>
      <w:bookmarkEnd w:id="108"/>
      <w:r>
        <w:rPr>
          <w:rtl/>
        </w:rPr>
        <w:t>בעיקר כאן כדי שכולם יזכרו את שלושת הנרצחים</w:t>
      </w:r>
      <w:r w:rsidR="00E2501C">
        <w:rPr>
          <w:rFonts w:hint="cs"/>
          <w:rtl/>
        </w:rPr>
        <w:t xml:space="preserve"> </w:t>
      </w:r>
      <w:r w:rsidR="00E2501C">
        <w:rPr>
          <w:rtl/>
        </w:rPr>
        <w:t>–</w:t>
      </w:r>
      <w:r>
        <w:rPr>
          <w:rtl/>
        </w:rPr>
        <w:t xml:space="preserve"> אלון </w:t>
      </w:r>
      <w:bookmarkStart w:id="109" w:name="_ETM_Q1_316835"/>
      <w:bookmarkEnd w:id="109"/>
      <w:r>
        <w:rPr>
          <w:rtl/>
        </w:rPr>
        <w:t xml:space="preserve">שמלי, חגי אפרת ואמנון בצלאל. </w:t>
      </w:r>
      <w:bookmarkStart w:id="110" w:name="_ETM_Q1_321959"/>
      <w:bookmarkStart w:id="111" w:name="_ETM_Q1_326810"/>
      <w:bookmarkStart w:id="112" w:name="_ETM_Q1_326885"/>
      <w:bookmarkStart w:id="113" w:name="_ETM_Q1_326925"/>
      <w:bookmarkStart w:id="114" w:name="_ETM_Q1_326974"/>
      <w:bookmarkEnd w:id="110"/>
      <w:bookmarkEnd w:id="111"/>
      <w:bookmarkEnd w:id="112"/>
      <w:bookmarkEnd w:id="113"/>
      <w:bookmarkEnd w:id="114"/>
      <w:r>
        <w:rPr>
          <w:rtl/>
        </w:rPr>
        <w:t xml:space="preserve">אלוני הוא בעלי, בן </w:t>
      </w:r>
      <w:r w:rsidR="00E82991">
        <w:rPr>
          <w:rFonts w:hint="cs"/>
          <w:rtl/>
        </w:rPr>
        <w:t xml:space="preserve">34 </w:t>
      </w:r>
      <w:r>
        <w:rPr>
          <w:rtl/>
        </w:rPr>
        <w:t xml:space="preserve">לנצח. </w:t>
      </w:r>
      <w:bookmarkStart w:id="115" w:name="_ETM_Q1_326309"/>
      <w:bookmarkEnd w:id="115"/>
    </w:p>
    <w:p w14:paraId="26ADF0A2" w14:textId="77777777" w:rsidR="00E2501C" w:rsidRDefault="00E2501C" w:rsidP="00FE101F">
      <w:pPr>
        <w:rPr>
          <w:rtl/>
        </w:rPr>
      </w:pPr>
    </w:p>
    <w:p w14:paraId="445F406F" w14:textId="1F034E7E" w:rsidR="007E7347" w:rsidRDefault="00DF291B" w:rsidP="00FE101F">
      <w:pPr>
        <w:rPr>
          <w:rtl/>
        </w:rPr>
      </w:pPr>
      <w:r>
        <w:rPr>
          <w:rtl/>
        </w:rPr>
        <w:t xml:space="preserve">הסיפור שתשמעו עכשיו הוא חלק בלתי נפרד מהמלחמה הנוראה הזו </w:t>
      </w:r>
      <w:bookmarkStart w:id="116" w:name="_ETM_Q1_329189"/>
      <w:bookmarkEnd w:id="116"/>
      <w:r>
        <w:rPr>
          <w:rtl/>
        </w:rPr>
        <w:t>שקר</w:t>
      </w:r>
      <w:r w:rsidR="00E82991">
        <w:rPr>
          <w:rFonts w:hint="cs"/>
          <w:rtl/>
        </w:rPr>
        <w:t>ע</w:t>
      </w:r>
      <w:r>
        <w:rPr>
          <w:rtl/>
        </w:rPr>
        <w:t xml:space="preserve">ה את חיינו. </w:t>
      </w:r>
      <w:bookmarkStart w:id="117" w:name="_ETM_Q1_333329"/>
      <w:bookmarkEnd w:id="117"/>
      <w:r>
        <w:rPr>
          <w:rtl/>
        </w:rPr>
        <w:t>ב</w:t>
      </w:r>
      <w:r w:rsidR="00E82991">
        <w:rPr>
          <w:rFonts w:hint="cs"/>
          <w:rtl/>
        </w:rPr>
        <w:t xml:space="preserve">-7 באוקטובר </w:t>
      </w:r>
      <w:r>
        <w:rPr>
          <w:rtl/>
        </w:rPr>
        <w:t xml:space="preserve">שמענו על כל מה שמתרחש בארץ, וראינו בחדשות </w:t>
      </w:r>
      <w:bookmarkStart w:id="118" w:name="_ETM_Q1_337919"/>
      <w:bookmarkEnd w:id="118"/>
      <w:r w:rsidR="00E2501C">
        <w:rPr>
          <w:rFonts w:hint="cs"/>
          <w:rtl/>
        </w:rPr>
        <w:t>ה</w:t>
      </w:r>
      <w:r>
        <w:rPr>
          <w:rtl/>
        </w:rPr>
        <w:t>טלוויזיה המצרית ובטלפון את הכ</w:t>
      </w:r>
      <w:r w:rsidR="009D7F50">
        <w:rPr>
          <w:rFonts w:hint="cs"/>
          <w:rtl/>
        </w:rPr>
        <w:t>ו</w:t>
      </w:r>
      <w:r>
        <w:rPr>
          <w:rtl/>
        </w:rPr>
        <w:t>ל, ללא סינון וצנזורה</w:t>
      </w:r>
      <w:r w:rsidR="009D7F50">
        <w:rPr>
          <w:rFonts w:hint="cs"/>
          <w:rtl/>
        </w:rPr>
        <w:t>.</w:t>
      </w:r>
      <w:r>
        <w:rPr>
          <w:rtl/>
        </w:rPr>
        <w:t xml:space="preserve"> </w:t>
      </w:r>
      <w:bookmarkStart w:id="119" w:name="_ETM_Q1_343690"/>
      <w:bookmarkEnd w:id="119"/>
      <w:r>
        <w:rPr>
          <w:rtl/>
        </w:rPr>
        <w:t xml:space="preserve">אלון ואני דאגנו לאח שלו, שנמצא עם אשתו והבנות שלו </w:t>
      </w:r>
      <w:bookmarkStart w:id="120" w:name="_ETM_Q1_347823"/>
      <w:bookmarkEnd w:id="120"/>
      <w:r w:rsidR="00C522F4">
        <w:rPr>
          <w:rFonts w:hint="cs"/>
          <w:rtl/>
        </w:rPr>
        <w:t xml:space="preserve">בממ"ד </w:t>
      </w:r>
      <w:r>
        <w:rPr>
          <w:rtl/>
        </w:rPr>
        <w:t>במושב ישע ולכל שאר המשפחה שלנו. בכינו כל הלילה</w:t>
      </w:r>
      <w:r w:rsidR="00C522F4">
        <w:rPr>
          <w:rFonts w:hint="cs"/>
          <w:rtl/>
        </w:rPr>
        <w:t>,</w:t>
      </w:r>
      <w:r>
        <w:rPr>
          <w:rtl/>
        </w:rPr>
        <w:t xml:space="preserve"> </w:t>
      </w:r>
      <w:bookmarkStart w:id="121" w:name="_ETM_Q1_351956"/>
      <w:bookmarkEnd w:id="121"/>
      <w:r>
        <w:rPr>
          <w:rtl/>
        </w:rPr>
        <w:t xml:space="preserve">ודיברנו מה יקרה אם אחד מאיתנו ימות. </w:t>
      </w:r>
      <w:bookmarkStart w:id="122" w:name="_ETM_Q1_356988"/>
      <w:bookmarkEnd w:id="122"/>
      <w:r>
        <w:rPr>
          <w:rtl/>
        </w:rPr>
        <w:t xml:space="preserve">לא ידעתי שבעוד כמה שעות זה באמת יקרה. </w:t>
      </w:r>
      <w:bookmarkStart w:id="123" w:name="_ETM_Q1_360829"/>
      <w:bookmarkEnd w:id="123"/>
      <w:r>
        <w:rPr>
          <w:rtl/>
        </w:rPr>
        <w:t>אמרתי לאלון שאני לא אחיה דקה בלעדיו</w:t>
      </w:r>
      <w:r w:rsidR="00C522F4">
        <w:rPr>
          <w:rFonts w:hint="cs"/>
          <w:rtl/>
        </w:rPr>
        <w:t>,</w:t>
      </w:r>
      <w:r>
        <w:rPr>
          <w:rtl/>
        </w:rPr>
        <w:t xml:space="preserve"> </w:t>
      </w:r>
      <w:bookmarkStart w:id="124" w:name="_ETM_Q1_364109"/>
      <w:bookmarkEnd w:id="124"/>
      <w:r>
        <w:rPr>
          <w:rtl/>
        </w:rPr>
        <w:t>ושאם ייכנסו לנו מחבלים לבית</w:t>
      </w:r>
      <w:r w:rsidR="00C522F4">
        <w:rPr>
          <w:rFonts w:hint="cs"/>
          <w:rtl/>
        </w:rPr>
        <w:t>,</w:t>
      </w:r>
      <w:r>
        <w:rPr>
          <w:rtl/>
        </w:rPr>
        <w:t xml:space="preserve"> שלא ינסה להציל אותי. </w:t>
      </w:r>
      <w:bookmarkStart w:id="125" w:name="_ETM_Q1_368859"/>
      <w:bookmarkEnd w:id="125"/>
      <w:r>
        <w:rPr>
          <w:rtl/>
        </w:rPr>
        <w:t xml:space="preserve">נאמר לנו מחברת הטיולים, לאחר שהם ביררו עם הגורמים הרלוונטיים, </w:t>
      </w:r>
      <w:bookmarkStart w:id="126" w:name="_ETM_Q1_372939"/>
      <w:bookmarkEnd w:id="126"/>
      <w:r>
        <w:rPr>
          <w:rtl/>
        </w:rPr>
        <w:t xml:space="preserve">שאנחנו נמשיך בטיול עם הגברת </w:t>
      </w:r>
      <w:r w:rsidR="00C522F4">
        <w:rPr>
          <w:rFonts w:hint="cs"/>
          <w:rtl/>
        </w:rPr>
        <w:t>א</w:t>
      </w:r>
      <w:r>
        <w:rPr>
          <w:rtl/>
        </w:rPr>
        <w:t>בטחה.</w:t>
      </w:r>
    </w:p>
    <w:p w14:paraId="14B09AA6" w14:textId="77777777" w:rsidR="007E7347" w:rsidRDefault="007E7347" w:rsidP="00FE101F">
      <w:pPr>
        <w:rPr>
          <w:rtl/>
        </w:rPr>
      </w:pPr>
      <w:bookmarkStart w:id="127" w:name="_ETM_Q1_247011"/>
      <w:bookmarkEnd w:id="127"/>
    </w:p>
    <w:p w14:paraId="62DC6C76" w14:textId="65DB66E5" w:rsidR="009B4A3D" w:rsidRDefault="00DF291B" w:rsidP="00FE101F">
      <w:pPr>
        <w:rPr>
          <w:rtl/>
        </w:rPr>
      </w:pPr>
      <w:bookmarkStart w:id="128" w:name="_ETM_Q1_247226"/>
      <w:bookmarkStart w:id="129" w:name="_ETM_Q1_247246"/>
      <w:bookmarkStart w:id="130" w:name="_ETM_Q1_247290"/>
      <w:bookmarkEnd w:id="128"/>
      <w:bookmarkEnd w:id="129"/>
      <w:bookmarkEnd w:id="130"/>
      <w:r>
        <w:rPr>
          <w:rtl/>
        </w:rPr>
        <w:t xml:space="preserve"> </w:t>
      </w:r>
      <w:bookmarkStart w:id="131" w:name="_ETM_Q1_378070"/>
      <w:bookmarkEnd w:id="131"/>
      <w:r>
        <w:rPr>
          <w:rtl/>
        </w:rPr>
        <w:t xml:space="preserve">הגענו בסביבות השעה </w:t>
      </w:r>
      <w:r w:rsidR="00C522F4">
        <w:rPr>
          <w:rFonts w:hint="cs"/>
          <w:rtl/>
        </w:rPr>
        <w:t xml:space="preserve">10:00 </w:t>
      </w:r>
      <w:r>
        <w:rPr>
          <w:rtl/>
        </w:rPr>
        <w:t xml:space="preserve">לאתר </w:t>
      </w:r>
      <w:r w:rsidRPr="00E2501C">
        <w:rPr>
          <w:rtl/>
        </w:rPr>
        <w:t>עמוד</w:t>
      </w:r>
      <w:r>
        <w:rPr>
          <w:rtl/>
        </w:rPr>
        <w:t xml:space="preserve"> פומפיוס באלכסנדריה. עברנו בידוק </w:t>
      </w:r>
      <w:bookmarkStart w:id="132" w:name="_ETM_Q1_381615"/>
      <w:bookmarkEnd w:id="132"/>
      <w:r>
        <w:rPr>
          <w:rtl/>
        </w:rPr>
        <w:t>ביטחוני</w:t>
      </w:r>
      <w:r w:rsidR="00C522F4">
        <w:rPr>
          <w:rFonts w:hint="cs"/>
          <w:rtl/>
        </w:rPr>
        <w:t>,</w:t>
      </w:r>
      <w:r>
        <w:rPr>
          <w:rtl/>
        </w:rPr>
        <w:t xml:space="preserve"> </w:t>
      </w:r>
      <w:bookmarkStart w:id="133" w:name="_ETM_Q1_385760"/>
      <w:bookmarkEnd w:id="133"/>
      <w:r>
        <w:rPr>
          <w:rtl/>
        </w:rPr>
        <w:t>אך המאבטחים שהיום אמורים לשמור עלינו נשארו משו</w:t>
      </w:r>
      <w:r w:rsidR="00C522F4">
        <w:rPr>
          <w:rFonts w:hint="cs"/>
          <w:rtl/>
        </w:rPr>
        <w:t xml:space="preserve">ם מה </w:t>
      </w:r>
      <w:r>
        <w:rPr>
          <w:rtl/>
        </w:rPr>
        <w:t xml:space="preserve">בחוץ. ואז </w:t>
      </w:r>
      <w:bookmarkStart w:id="134" w:name="_ETM_Q1_390023"/>
      <w:bookmarkEnd w:id="134"/>
      <w:r>
        <w:rPr>
          <w:rtl/>
        </w:rPr>
        <w:t>מאבטח האתר</w:t>
      </w:r>
      <w:r w:rsidR="00011D18">
        <w:rPr>
          <w:rFonts w:hint="cs"/>
          <w:rtl/>
        </w:rPr>
        <w:t>,</w:t>
      </w:r>
      <w:r>
        <w:rPr>
          <w:rtl/>
        </w:rPr>
        <w:t xml:space="preserve"> שידע שאנחנו ישראלים וחשב שישראל נכבשת כרגע בידי </w:t>
      </w:r>
      <w:bookmarkStart w:id="135" w:name="_ETM_Q1_394286"/>
      <w:bookmarkEnd w:id="135"/>
      <w:r>
        <w:rPr>
          <w:rtl/>
        </w:rPr>
        <w:t xml:space="preserve">חמאס </w:t>
      </w:r>
      <w:bookmarkStart w:id="136" w:name="_ETM_Q1_399320"/>
      <w:bookmarkEnd w:id="136"/>
      <w:r>
        <w:rPr>
          <w:rtl/>
        </w:rPr>
        <w:t>וזו הזדמנות מצוינת</w:t>
      </w:r>
      <w:r w:rsidR="00C522F4">
        <w:rPr>
          <w:rFonts w:hint="cs"/>
          <w:rtl/>
        </w:rPr>
        <w:t>,</w:t>
      </w:r>
      <w:r>
        <w:rPr>
          <w:rtl/>
        </w:rPr>
        <w:t xml:space="preserve"> הוציא את נשקו האישי וירה עלינו מטווח </w:t>
      </w:r>
      <w:bookmarkStart w:id="137" w:name="_ETM_Q1_402184"/>
      <w:bookmarkEnd w:id="137"/>
      <w:r>
        <w:rPr>
          <w:rtl/>
        </w:rPr>
        <w:t xml:space="preserve">אפס. </w:t>
      </w:r>
      <w:bookmarkStart w:id="138" w:name="_ETM_Q1_405720"/>
      <w:bookmarkEnd w:id="138"/>
      <w:r>
        <w:rPr>
          <w:rtl/>
        </w:rPr>
        <w:t>הסתכלתי לו בעיניים</w:t>
      </w:r>
      <w:r w:rsidR="007444B6">
        <w:rPr>
          <w:rFonts w:hint="cs"/>
          <w:rtl/>
        </w:rPr>
        <w:t>.</w:t>
      </w:r>
      <w:r>
        <w:rPr>
          <w:rtl/>
        </w:rPr>
        <w:t xml:space="preserve"> אני חושבת שהוא לא </w:t>
      </w:r>
      <w:r w:rsidR="007444B6">
        <w:rPr>
          <w:rFonts w:hint="cs"/>
          <w:rtl/>
        </w:rPr>
        <w:t xml:space="preserve">ירה </w:t>
      </w:r>
      <w:r>
        <w:rPr>
          <w:rtl/>
        </w:rPr>
        <w:t xml:space="preserve">בי </w:t>
      </w:r>
      <w:bookmarkStart w:id="139" w:name="_ETM_Q1_407889"/>
      <w:bookmarkEnd w:id="139"/>
      <w:r>
        <w:rPr>
          <w:rtl/>
        </w:rPr>
        <w:t xml:space="preserve">כי אני אישה. </w:t>
      </w:r>
      <w:bookmarkStart w:id="140" w:name="_ETM_Q1_411790"/>
      <w:bookmarkEnd w:id="140"/>
      <w:r>
        <w:rPr>
          <w:rtl/>
        </w:rPr>
        <w:t>בכדור השני כולם התחילו לרוץ לכל כיוון והיה בלגן</w:t>
      </w:r>
      <w:r w:rsidR="009B4A3D">
        <w:rPr>
          <w:rFonts w:hint="cs"/>
          <w:rtl/>
        </w:rPr>
        <w:t>.</w:t>
      </w:r>
      <w:r>
        <w:rPr>
          <w:rtl/>
        </w:rPr>
        <w:t xml:space="preserve"> ניסיתי </w:t>
      </w:r>
      <w:bookmarkStart w:id="141" w:name="_ETM_Q1_416174"/>
      <w:bookmarkEnd w:id="141"/>
      <w:r>
        <w:rPr>
          <w:rtl/>
        </w:rPr>
        <w:t>לברוח, אבל נפלתי. קמתי רק לאחר שהייתה דממה</w:t>
      </w:r>
      <w:r w:rsidR="009B4A3D">
        <w:rPr>
          <w:rFonts w:hint="cs"/>
          <w:rtl/>
        </w:rPr>
        <w:t>.</w:t>
      </w:r>
      <w:r>
        <w:rPr>
          <w:rtl/>
        </w:rPr>
        <w:t xml:space="preserve"> </w:t>
      </w:r>
      <w:bookmarkStart w:id="142" w:name="_ETM_Q1_421089"/>
      <w:bookmarkEnd w:id="142"/>
      <w:r>
        <w:rPr>
          <w:rtl/>
        </w:rPr>
        <w:t>המאבטח סיים את הכדורים במחסנית</w:t>
      </w:r>
      <w:r w:rsidR="009B4A3D">
        <w:rPr>
          <w:rFonts w:hint="cs"/>
          <w:rtl/>
        </w:rPr>
        <w:t>.</w:t>
      </w:r>
      <w:r>
        <w:rPr>
          <w:rtl/>
        </w:rPr>
        <w:t xml:space="preserve"> אף אחד לא עצר אותו</w:t>
      </w:r>
      <w:r w:rsidR="009B4A3D">
        <w:rPr>
          <w:rFonts w:hint="cs"/>
          <w:rtl/>
        </w:rPr>
        <w:t>.</w:t>
      </w:r>
      <w:r>
        <w:rPr>
          <w:rtl/>
        </w:rPr>
        <w:t xml:space="preserve"> </w:t>
      </w:r>
      <w:bookmarkStart w:id="143" w:name="_ETM_Q1_424499"/>
      <w:bookmarkEnd w:id="143"/>
      <w:r w:rsidR="009B4A3D">
        <w:rPr>
          <w:rFonts w:hint="cs"/>
          <w:rtl/>
        </w:rPr>
        <w:t xml:space="preserve">הוא </w:t>
      </w:r>
      <w:r>
        <w:rPr>
          <w:rtl/>
        </w:rPr>
        <w:t xml:space="preserve">התיישב על הרצפה והרים ידיים. </w:t>
      </w:r>
      <w:bookmarkStart w:id="144" w:name="_ETM_Q1_429019"/>
      <w:bookmarkEnd w:id="144"/>
    </w:p>
    <w:p w14:paraId="707214ED" w14:textId="77777777" w:rsidR="009B4A3D" w:rsidRDefault="009B4A3D" w:rsidP="00FE101F">
      <w:pPr>
        <w:rPr>
          <w:rtl/>
        </w:rPr>
      </w:pPr>
      <w:bookmarkStart w:id="145" w:name="_ETM_Q1_436167"/>
      <w:bookmarkEnd w:id="145"/>
    </w:p>
    <w:p w14:paraId="080CC751" w14:textId="0E44AC93" w:rsidR="001E5DFB" w:rsidRDefault="00DF291B" w:rsidP="00FE101F">
      <w:pPr>
        <w:rPr>
          <w:rtl/>
        </w:rPr>
      </w:pPr>
      <w:bookmarkStart w:id="146" w:name="_ETM_Q1_436356"/>
      <w:bookmarkStart w:id="147" w:name="_ETM_Q1_436412"/>
      <w:bookmarkStart w:id="148" w:name="_ETM_Q1_436441"/>
      <w:bookmarkEnd w:id="146"/>
      <w:bookmarkEnd w:id="147"/>
      <w:bookmarkEnd w:id="148"/>
      <w:r>
        <w:rPr>
          <w:rtl/>
        </w:rPr>
        <w:t xml:space="preserve">כשקמתי ראיתי את בעלי </w:t>
      </w:r>
      <w:r w:rsidR="009B4A3D">
        <w:rPr>
          <w:rFonts w:hint="cs"/>
          <w:rtl/>
        </w:rPr>
        <w:t>ירוי</w:t>
      </w:r>
      <w:r>
        <w:rPr>
          <w:rtl/>
        </w:rPr>
        <w:t xml:space="preserve">, מת עם עיניים פקוחות. </w:t>
      </w:r>
      <w:bookmarkStart w:id="149" w:name="_ETM_Q1_433839"/>
      <w:bookmarkEnd w:id="149"/>
      <w:r>
        <w:rPr>
          <w:rtl/>
        </w:rPr>
        <w:t xml:space="preserve">במשך שעה </w:t>
      </w:r>
      <w:bookmarkStart w:id="150" w:name="_ETM_Q1_436350"/>
      <w:bookmarkEnd w:id="150"/>
      <w:r>
        <w:rPr>
          <w:rtl/>
        </w:rPr>
        <w:t>שכבתי בוכה וצורחת ליד הגופה שלו</w:t>
      </w:r>
      <w:r w:rsidR="009B4A3D">
        <w:rPr>
          <w:rFonts w:hint="cs"/>
          <w:rtl/>
        </w:rPr>
        <w:t>.</w:t>
      </w:r>
      <w:r>
        <w:rPr>
          <w:rtl/>
        </w:rPr>
        <w:t xml:space="preserve"> אף אחד לא ניגש </w:t>
      </w:r>
      <w:bookmarkStart w:id="151" w:name="_ETM_Q1_444070"/>
      <w:bookmarkEnd w:id="151"/>
      <w:r>
        <w:rPr>
          <w:rtl/>
        </w:rPr>
        <w:t>עד שהגיע אמבולנס</w:t>
      </w:r>
      <w:r w:rsidR="009B4A3D">
        <w:rPr>
          <w:rFonts w:hint="cs"/>
          <w:rtl/>
        </w:rPr>
        <w:t>.</w:t>
      </w:r>
      <w:r>
        <w:rPr>
          <w:rtl/>
        </w:rPr>
        <w:t xml:space="preserve"> התחננתי כל הזמן </w:t>
      </w:r>
      <w:r w:rsidR="009B4A3D">
        <w:rPr>
          <w:rFonts w:hint="cs"/>
          <w:rtl/>
        </w:rPr>
        <w:t xml:space="preserve">הזה </w:t>
      </w:r>
      <w:r>
        <w:rPr>
          <w:rtl/>
        </w:rPr>
        <w:t>שי</w:t>
      </w:r>
      <w:r w:rsidR="009B4A3D">
        <w:rPr>
          <w:rFonts w:hint="cs"/>
          <w:rtl/>
        </w:rPr>
        <w:t>י</w:t>
      </w:r>
      <w:r>
        <w:rPr>
          <w:rtl/>
        </w:rPr>
        <w:t xml:space="preserve">רו גם בי, </w:t>
      </w:r>
      <w:bookmarkStart w:id="152" w:name="_ETM_Q1_447195"/>
      <w:bookmarkEnd w:id="152"/>
      <w:r>
        <w:rPr>
          <w:rtl/>
        </w:rPr>
        <w:t xml:space="preserve">כי מה אני אעשה בלעדיו? </w:t>
      </w:r>
      <w:bookmarkStart w:id="153" w:name="_ETM_Q1_452070"/>
      <w:bookmarkEnd w:id="153"/>
      <w:r>
        <w:rPr>
          <w:rtl/>
        </w:rPr>
        <w:t xml:space="preserve">ניסו להפריד בינינו, אבל אני ברחתי והצלחתי להיכנס בכוח לאמבולנס </w:t>
      </w:r>
      <w:bookmarkStart w:id="154" w:name="_ETM_Q1_455490"/>
      <w:bookmarkEnd w:id="154"/>
      <w:r>
        <w:rPr>
          <w:rtl/>
        </w:rPr>
        <w:t xml:space="preserve">שעליו </w:t>
      </w:r>
      <w:r w:rsidR="009B4A3D">
        <w:rPr>
          <w:rFonts w:hint="cs"/>
          <w:rtl/>
        </w:rPr>
        <w:t xml:space="preserve">העלו את </w:t>
      </w:r>
      <w:r>
        <w:rPr>
          <w:rtl/>
        </w:rPr>
        <w:t xml:space="preserve">בעלי. </w:t>
      </w:r>
      <w:bookmarkStart w:id="155" w:name="_ETM_Q1_460589"/>
      <w:bookmarkEnd w:id="155"/>
      <w:r>
        <w:rPr>
          <w:rtl/>
        </w:rPr>
        <w:t xml:space="preserve">משם נסענו לבית החולים הצבאי באלכסנדריה, שם הפרידו אותי ממנו </w:t>
      </w:r>
      <w:bookmarkStart w:id="156" w:name="_ETM_Q1_464671"/>
      <w:bookmarkEnd w:id="156"/>
      <w:r>
        <w:rPr>
          <w:rtl/>
        </w:rPr>
        <w:t xml:space="preserve">בכוח. סגרו אותי בחדר במשך </w:t>
      </w:r>
      <w:r w:rsidR="009B4A3D">
        <w:rPr>
          <w:rFonts w:hint="cs"/>
          <w:rtl/>
        </w:rPr>
        <w:t xml:space="preserve">12 </w:t>
      </w:r>
      <w:r>
        <w:rPr>
          <w:rtl/>
        </w:rPr>
        <w:t xml:space="preserve">שעות, ועברתי התעללות </w:t>
      </w:r>
      <w:bookmarkStart w:id="157" w:name="_ETM_Q1_468754"/>
      <w:bookmarkEnd w:id="157"/>
      <w:r>
        <w:rPr>
          <w:rtl/>
        </w:rPr>
        <w:t>נפשית</w:t>
      </w:r>
      <w:r w:rsidR="009B4A3D">
        <w:rPr>
          <w:rFonts w:hint="cs"/>
          <w:rtl/>
        </w:rPr>
        <w:t>.</w:t>
      </w:r>
      <w:r>
        <w:rPr>
          <w:rtl/>
        </w:rPr>
        <w:t xml:space="preserve"> עבדו עליי שהוא חי ומטפלים בו. אני ידעתי שזה </w:t>
      </w:r>
      <w:bookmarkStart w:id="158" w:name="_ETM_Q1_472837"/>
      <w:bookmarkEnd w:id="158"/>
      <w:r>
        <w:rPr>
          <w:rtl/>
        </w:rPr>
        <w:t>שקר, כי ראיתי אותו מת לידי במשך שעה</w:t>
      </w:r>
      <w:r w:rsidR="009B4A3D">
        <w:rPr>
          <w:rFonts w:hint="cs"/>
          <w:rtl/>
        </w:rPr>
        <w:t>.</w:t>
      </w:r>
      <w:r>
        <w:rPr>
          <w:rtl/>
        </w:rPr>
        <w:t xml:space="preserve"> </w:t>
      </w:r>
      <w:bookmarkStart w:id="159" w:name="_ETM_Q1_477579"/>
      <w:bookmarkEnd w:id="159"/>
      <w:r>
        <w:rPr>
          <w:rtl/>
        </w:rPr>
        <w:t xml:space="preserve">אבל </w:t>
      </w:r>
      <w:r w:rsidR="009B4A3D">
        <w:rPr>
          <w:rFonts w:hint="cs"/>
          <w:rtl/>
        </w:rPr>
        <w:t xml:space="preserve">12 </w:t>
      </w:r>
      <w:r>
        <w:rPr>
          <w:rtl/>
        </w:rPr>
        <w:t xml:space="preserve">שעות מנסים לשכנע אותי כל הזמן שהוא </w:t>
      </w:r>
      <w:bookmarkStart w:id="160" w:name="_ETM_Q1_479999"/>
      <w:bookmarkEnd w:id="160"/>
      <w:r>
        <w:rPr>
          <w:rtl/>
        </w:rPr>
        <w:t xml:space="preserve">עובר טיפול. </w:t>
      </w:r>
      <w:bookmarkStart w:id="161" w:name="_ETM_Q1_483739"/>
      <w:bookmarkEnd w:id="161"/>
      <w:r>
        <w:rPr>
          <w:rtl/>
        </w:rPr>
        <w:t>ביקשתי שייתנו לי להיפרד ממנו</w:t>
      </w:r>
      <w:r w:rsidR="009B4A3D">
        <w:rPr>
          <w:rFonts w:hint="cs"/>
          <w:rtl/>
        </w:rPr>
        <w:t>.</w:t>
      </w:r>
      <w:r>
        <w:rPr>
          <w:rtl/>
        </w:rPr>
        <w:t xml:space="preserve"> עבדו עליי שייקחו אותי לראות </w:t>
      </w:r>
      <w:bookmarkStart w:id="162" w:name="_ETM_Q1_486956"/>
      <w:bookmarkEnd w:id="162"/>
      <w:r>
        <w:rPr>
          <w:rtl/>
        </w:rPr>
        <w:t>אותו אם רק אעשה מה שאומרים לי</w:t>
      </w:r>
      <w:r w:rsidR="009B4A3D">
        <w:rPr>
          <w:rFonts w:hint="cs"/>
          <w:rtl/>
        </w:rPr>
        <w:t>.</w:t>
      </w:r>
      <w:r>
        <w:rPr>
          <w:rtl/>
        </w:rPr>
        <w:t xml:space="preserve"> ככה הם </w:t>
      </w:r>
      <w:bookmarkStart w:id="163" w:name="_ETM_Q1_490174"/>
      <w:bookmarkEnd w:id="163"/>
      <w:r>
        <w:rPr>
          <w:rtl/>
        </w:rPr>
        <w:t>גרמו לי לשתות כל מיני כדורים ותרופות</w:t>
      </w:r>
      <w:r w:rsidR="009B4A3D">
        <w:rPr>
          <w:rFonts w:hint="cs"/>
          <w:rtl/>
        </w:rPr>
        <w:t>:</w:t>
      </w:r>
      <w:r>
        <w:rPr>
          <w:rtl/>
        </w:rPr>
        <w:t xml:space="preserve"> תשתי, ניקח אותך</w:t>
      </w:r>
      <w:r w:rsidR="009B4A3D">
        <w:rPr>
          <w:rFonts w:hint="cs"/>
          <w:rtl/>
        </w:rPr>
        <w:t xml:space="preserve"> </w:t>
      </w:r>
      <w:r w:rsidR="009B4A3D">
        <w:rPr>
          <w:rtl/>
        </w:rPr>
        <w:t>–</w:t>
      </w:r>
      <w:r>
        <w:rPr>
          <w:rtl/>
        </w:rPr>
        <w:t xml:space="preserve"> </w:t>
      </w:r>
      <w:bookmarkStart w:id="164" w:name="_ETM_Q1_493392"/>
      <w:bookmarkEnd w:id="164"/>
      <w:r>
        <w:rPr>
          <w:rtl/>
        </w:rPr>
        <w:t xml:space="preserve">אבל לא ראיתי אותו, לא נתנו לי. התחננתי לדעת מה </w:t>
      </w:r>
      <w:bookmarkStart w:id="165" w:name="_ETM_Q1_496610"/>
      <w:bookmarkEnd w:id="165"/>
      <w:r>
        <w:rPr>
          <w:rtl/>
        </w:rPr>
        <w:t>עושים עם הגופה שלו, וביקשתי לקבל את הבגדים שעליו</w:t>
      </w:r>
      <w:r w:rsidR="00454AC9">
        <w:rPr>
          <w:rFonts w:hint="cs"/>
          <w:rtl/>
        </w:rPr>
        <w:t>.</w:t>
      </w:r>
      <w:r>
        <w:rPr>
          <w:rtl/>
        </w:rPr>
        <w:t xml:space="preserve"> אך </w:t>
      </w:r>
      <w:bookmarkStart w:id="166" w:name="_ETM_Q1_499828"/>
      <w:bookmarkEnd w:id="166"/>
      <w:r>
        <w:rPr>
          <w:rtl/>
        </w:rPr>
        <w:t>הם פשוט אמרו לי</w:t>
      </w:r>
      <w:r w:rsidR="00454AC9">
        <w:rPr>
          <w:rFonts w:hint="cs"/>
          <w:rtl/>
        </w:rPr>
        <w:t>:</w:t>
      </w:r>
      <w:r>
        <w:rPr>
          <w:rtl/>
        </w:rPr>
        <w:t xml:space="preserve"> תפסיקי להגיד את זה, תפסיקי להגיד </w:t>
      </w:r>
      <w:bookmarkStart w:id="167" w:name="_ETM_Q1_503046"/>
      <w:bookmarkEnd w:id="167"/>
      <w:r>
        <w:rPr>
          <w:rtl/>
        </w:rPr>
        <w:t>שהוא מת</w:t>
      </w:r>
      <w:r w:rsidR="00011D18">
        <w:rPr>
          <w:rFonts w:hint="cs"/>
          <w:rtl/>
        </w:rPr>
        <w:t>.</w:t>
      </w:r>
      <w:r>
        <w:rPr>
          <w:rtl/>
        </w:rPr>
        <w:t xml:space="preserve"> הוא לבוש</w:t>
      </w:r>
      <w:r w:rsidR="00454AC9">
        <w:rPr>
          <w:rFonts w:hint="cs"/>
          <w:rtl/>
        </w:rPr>
        <w:t>.</w:t>
      </w:r>
      <w:r>
        <w:rPr>
          <w:rtl/>
        </w:rPr>
        <w:t xml:space="preserve"> אנחנו לא נביא לך את הבגדים</w:t>
      </w:r>
      <w:r w:rsidR="00454AC9">
        <w:rPr>
          <w:rFonts w:hint="cs"/>
          <w:rtl/>
        </w:rPr>
        <w:t>,</w:t>
      </w:r>
      <w:r>
        <w:rPr>
          <w:rtl/>
        </w:rPr>
        <w:t xml:space="preserve"> </w:t>
      </w:r>
      <w:bookmarkStart w:id="168" w:name="_ETM_Q1_506264"/>
      <w:bookmarkEnd w:id="168"/>
      <w:r>
        <w:rPr>
          <w:rtl/>
        </w:rPr>
        <w:t xml:space="preserve">כי הוא לבוש. </w:t>
      </w:r>
    </w:p>
    <w:p w14:paraId="5F760F5C" w14:textId="77777777" w:rsidR="001E5DFB" w:rsidRDefault="001E5DFB" w:rsidP="00FE101F">
      <w:pPr>
        <w:rPr>
          <w:rtl/>
        </w:rPr>
      </w:pPr>
      <w:bookmarkStart w:id="169" w:name="_ETM_Q1_512752"/>
      <w:bookmarkEnd w:id="169"/>
    </w:p>
    <w:p w14:paraId="52F42C11" w14:textId="77777777" w:rsidR="00485E4D" w:rsidRDefault="00DF291B" w:rsidP="00FE101F">
      <w:pPr>
        <w:rPr>
          <w:rtl/>
        </w:rPr>
      </w:pPr>
      <w:bookmarkStart w:id="170" w:name="_ETM_Q1_512968"/>
      <w:bookmarkStart w:id="171" w:name="_ETM_Q1_512995"/>
      <w:bookmarkStart w:id="172" w:name="_ETM_Q1_513031"/>
      <w:bookmarkEnd w:id="170"/>
      <w:bookmarkEnd w:id="171"/>
      <w:bookmarkEnd w:id="172"/>
      <w:r>
        <w:rPr>
          <w:rtl/>
        </w:rPr>
        <w:t xml:space="preserve">בדיעבד אני יודעת כי בשעות האלה הם </w:t>
      </w:r>
      <w:bookmarkStart w:id="173" w:name="_ETM_Q1_509482"/>
      <w:bookmarkEnd w:id="173"/>
      <w:r>
        <w:rPr>
          <w:rtl/>
        </w:rPr>
        <w:t xml:space="preserve">ביצעו בו נתיחה ללא רשותי. </w:t>
      </w:r>
      <w:bookmarkStart w:id="174" w:name="_ETM_Q1_513200"/>
      <w:bookmarkEnd w:id="174"/>
      <w:r>
        <w:rPr>
          <w:rtl/>
        </w:rPr>
        <w:t xml:space="preserve">גיליתי את זה רק כשהגעתי לאבו כביר בארץ. </w:t>
      </w:r>
      <w:bookmarkStart w:id="175" w:name="_ETM_Q1_516880"/>
      <w:bookmarkEnd w:id="175"/>
      <w:r>
        <w:rPr>
          <w:rtl/>
        </w:rPr>
        <w:t xml:space="preserve">באבו כביר ביקשתי שיבדקו מה עשו לגופה ויגידו לי מה </w:t>
      </w:r>
      <w:bookmarkStart w:id="176" w:name="_ETM_Q1_520654"/>
      <w:bookmarkEnd w:id="176"/>
      <w:r>
        <w:rPr>
          <w:rtl/>
        </w:rPr>
        <w:t>המצרים עשו לו, אבל נאמר לי</w:t>
      </w:r>
      <w:r w:rsidR="00485E4D">
        <w:rPr>
          <w:rFonts w:hint="cs"/>
          <w:rtl/>
        </w:rPr>
        <w:t xml:space="preserve"> </w:t>
      </w:r>
      <w:r>
        <w:rPr>
          <w:rtl/>
        </w:rPr>
        <w:t>שיש הוראה פה</w:t>
      </w:r>
      <w:r w:rsidR="00485E4D">
        <w:rPr>
          <w:rFonts w:hint="cs"/>
          <w:rtl/>
        </w:rPr>
        <w:t>,</w:t>
      </w:r>
      <w:r>
        <w:rPr>
          <w:rtl/>
        </w:rPr>
        <w:t xml:space="preserve"> מהארץ</w:t>
      </w:r>
      <w:r w:rsidR="00485E4D">
        <w:rPr>
          <w:rFonts w:hint="cs"/>
          <w:rtl/>
        </w:rPr>
        <w:t>,</w:t>
      </w:r>
      <w:r>
        <w:rPr>
          <w:rtl/>
        </w:rPr>
        <w:t xml:space="preserve"> </w:t>
      </w:r>
      <w:bookmarkStart w:id="177" w:name="_ETM_Q1_524428"/>
      <w:bookmarkEnd w:id="177"/>
      <w:r>
        <w:rPr>
          <w:rtl/>
        </w:rPr>
        <w:t xml:space="preserve">שאסור לגעת בו </w:t>
      </w:r>
      <w:r w:rsidR="00485E4D">
        <w:rPr>
          <w:rFonts w:hint="cs"/>
          <w:rtl/>
        </w:rPr>
        <w:t xml:space="preserve">אלא </w:t>
      </w:r>
      <w:bookmarkStart w:id="178" w:name="_ETM_Q1_529529"/>
      <w:bookmarkEnd w:id="178"/>
      <w:r>
        <w:rPr>
          <w:rtl/>
        </w:rPr>
        <w:t>להביא אותו ל</w:t>
      </w:r>
      <w:r w:rsidR="00485E4D">
        <w:rPr>
          <w:rFonts w:hint="cs"/>
          <w:rtl/>
        </w:rPr>
        <w:t>ק</w:t>
      </w:r>
      <w:r>
        <w:rPr>
          <w:rtl/>
        </w:rPr>
        <w:t>בורה</w:t>
      </w:r>
      <w:r w:rsidR="00485E4D">
        <w:rPr>
          <w:rFonts w:hint="cs"/>
          <w:rtl/>
        </w:rPr>
        <w:t xml:space="preserve">. </w:t>
      </w:r>
      <w:r>
        <w:rPr>
          <w:rtl/>
        </w:rPr>
        <w:t xml:space="preserve">הדבר הזה לא נתפס </w:t>
      </w:r>
      <w:bookmarkStart w:id="179" w:name="_ETM_Q1_528202"/>
      <w:bookmarkEnd w:id="179"/>
      <w:r>
        <w:rPr>
          <w:rtl/>
        </w:rPr>
        <w:t xml:space="preserve">בעיניי, והתחושה הזאת שאני כנראה לעולם לא אדע מה הם </w:t>
      </w:r>
      <w:bookmarkStart w:id="180" w:name="_ETM_Q1_531976"/>
      <w:bookmarkEnd w:id="180"/>
      <w:r>
        <w:rPr>
          <w:rtl/>
        </w:rPr>
        <w:t>עשו, חוץ ממה שראיתי</w:t>
      </w:r>
      <w:bookmarkStart w:id="181" w:name="_ETM_Q1_536500"/>
      <w:bookmarkEnd w:id="181"/>
      <w:r w:rsidR="00485E4D">
        <w:rPr>
          <w:rFonts w:hint="cs"/>
          <w:rtl/>
        </w:rPr>
        <w:t xml:space="preserve"> </w:t>
      </w:r>
      <w:r>
        <w:rPr>
          <w:rtl/>
        </w:rPr>
        <w:t xml:space="preserve">באבו כביר. </w:t>
      </w:r>
      <w:bookmarkStart w:id="182" w:name="_ETM_Q1_538349"/>
      <w:bookmarkStart w:id="183" w:name="_ETM_Q1_542206"/>
      <w:bookmarkEnd w:id="182"/>
      <w:bookmarkEnd w:id="183"/>
    </w:p>
    <w:p w14:paraId="74D36FEA" w14:textId="77777777" w:rsidR="00485E4D" w:rsidRDefault="00485E4D" w:rsidP="00FE101F">
      <w:pPr>
        <w:rPr>
          <w:rtl/>
        </w:rPr>
      </w:pPr>
    </w:p>
    <w:p w14:paraId="55D1F61F" w14:textId="7B9D35D3" w:rsidR="00923431" w:rsidRDefault="00DF291B" w:rsidP="00FE101F">
      <w:pPr>
        <w:rPr>
          <w:rtl/>
        </w:rPr>
      </w:pPr>
      <w:bookmarkStart w:id="184" w:name="_ETM_Q1_542361"/>
      <w:bookmarkStart w:id="185" w:name="_ETM_Q1_542381"/>
      <w:bookmarkStart w:id="186" w:name="_ETM_Q1_542410"/>
      <w:bookmarkEnd w:id="184"/>
      <w:bookmarkEnd w:id="185"/>
      <w:bookmarkEnd w:id="186"/>
      <w:r>
        <w:rPr>
          <w:rtl/>
        </w:rPr>
        <w:t>מהיום הראשון פניתי למשרד החוץ והתחננתי</w:t>
      </w:r>
      <w:r w:rsidR="00CF1A10">
        <w:rPr>
          <w:rFonts w:hint="cs"/>
          <w:rtl/>
        </w:rPr>
        <w:t xml:space="preserve">: </w:t>
      </w:r>
      <w:r>
        <w:rPr>
          <w:rtl/>
        </w:rPr>
        <w:t xml:space="preserve">תעשו הכול על מנת </w:t>
      </w:r>
      <w:bookmarkStart w:id="187" w:name="_ETM_Q1_541566"/>
      <w:bookmarkEnd w:id="187"/>
      <w:r>
        <w:rPr>
          <w:rtl/>
        </w:rPr>
        <w:t xml:space="preserve">למצות את הדין עם הרוצח. התחננתי לקבל את הבגדים של </w:t>
      </w:r>
      <w:bookmarkStart w:id="188" w:name="_ETM_Q1_544784"/>
      <w:bookmarkEnd w:id="188"/>
      <w:r>
        <w:rPr>
          <w:rtl/>
        </w:rPr>
        <w:t xml:space="preserve">אלון, לא כי זה רכוש </w:t>
      </w:r>
      <w:r w:rsidR="00CF1A10">
        <w:rPr>
          <w:rFonts w:hint="cs"/>
          <w:rtl/>
        </w:rPr>
        <w:t xml:space="preserve">אלא </w:t>
      </w:r>
      <w:r>
        <w:rPr>
          <w:rtl/>
        </w:rPr>
        <w:t xml:space="preserve">זה שבריר מהאדם שאני </w:t>
      </w:r>
      <w:bookmarkStart w:id="189" w:name="_ETM_Q1_548001"/>
      <w:bookmarkEnd w:id="189"/>
      <w:r>
        <w:rPr>
          <w:rtl/>
        </w:rPr>
        <w:t xml:space="preserve">אוהבת. </w:t>
      </w:r>
      <w:bookmarkStart w:id="190" w:name="_ETM_Q1_552669"/>
      <w:bookmarkEnd w:id="190"/>
      <w:r>
        <w:rPr>
          <w:rtl/>
        </w:rPr>
        <w:t xml:space="preserve">ביקשתי כמובן </w:t>
      </w:r>
      <w:r>
        <w:rPr>
          <w:rtl/>
        </w:rPr>
        <w:lastRenderedPageBreak/>
        <w:t xml:space="preserve">שישיגו לי את דוח הנתיחה, ונאמר לי שזה </w:t>
      </w:r>
      <w:bookmarkStart w:id="191" w:name="_ETM_Q1_555084"/>
      <w:bookmarkEnd w:id="191"/>
      <w:r>
        <w:rPr>
          <w:rtl/>
        </w:rPr>
        <w:t xml:space="preserve">ייקח זמן. </w:t>
      </w:r>
      <w:bookmarkStart w:id="192" w:name="_ETM_Q1_558140"/>
      <w:bookmarkEnd w:id="192"/>
      <w:r>
        <w:rPr>
          <w:rtl/>
        </w:rPr>
        <w:t xml:space="preserve">אחר כך נאמר לי שעבר יותר מדי זמן בשביל להשיג </w:t>
      </w:r>
      <w:bookmarkStart w:id="193" w:name="_ETM_Q1_560804"/>
      <w:bookmarkEnd w:id="193"/>
      <w:r>
        <w:rPr>
          <w:rtl/>
        </w:rPr>
        <w:t xml:space="preserve">את הבגדים שלו ואת הדוח. </w:t>
      </w:r>
      <w:bookmarkStart w:id="194" w:name="_ETM_Q1_564440"/>
      <w:bookmarkEnd w:id="194"/>
    </w:p>
    <w:p w14:paraId="77D21F35" w14:textId="77777777" w:rsidR="00923431" w:rsidRDefault="00923431" w:rsidP="00FE101F">
      <w:pPr>
        <w:rPr>
          <w:rtl/>
        </w:rPr>
      </w:pPr>
      <w:bookmarkStart w:id="195" w:name="_ETM_Q1_569566"/>
      <w:bookmarkStart w:id="196" w:name="_ETM_Q1_569665"/>
      <w:bookmarkEnd w:id="195"/>
      <w:bookmarkEnd w:id="196"/>
    </w:p>
    <w:p w14:paraId="05549A4D" w14:textId="5926E938" w:rsidR="00BC29BB" w:rsidRDefault="00DF291B" w:rsidP="00FE101F">
      <w:pPr>
        <w:rPr>
          <w:rtl/>
        </w:rPr>
      </w:pPr>
      <w:bookmarkStart w:id="197" w:name="_ETM_Q1_569702"/>
      <w:bookmarkStart w:id="198" w:name="_ETM_Q1_569756"/>
      <w:bookmarkEnd w:id="197"/>
      <w:bookmarkEnd w:id="198"/>
      <w:r>
        <w:rPr>
          <w:rtl/>
        </w:rPr>
        <w:t xml:space="preserve">אמרו לי שהרוצח יישפט בבית משפט צבאי באשמת בגידה. </w:t>
      </w:r>
      <w:bookmarkStart w:id="199" w:name="_ETM_Q1_569830"/>
      <w:bookmarkEnd w:id="199"/>
      <w:r>
        <w:rPr>
          <w:rtl/>
        </w:rPr>
        <w:t>זה עוד לא קרה. אני לא יודעת מה קורה</w:t>
      </w:r>
      <w:r w:rsidR="00923431">
        <w:rPr>
          <w:rFonts w:hint="cs"/>
          <w:rtl/>
        </w:rPr>
        <w:t>,</w:t>
      </w:r>
      <w:r>
        <w:rPr>
          <w:rtl/>
        </w:rPr>
        <w:t xml:space="preserve"> ולא </w:t>
      </w:r>
      <w:bookmarkStart w:id="200" w:name="_ETM_Q1_572742"/>
      <w:bookmarkEnd w:id="200"/>
      <w:r>
        <w:rPr>
          <w:rtl/>
        </w:rPr>
        <w:t>מחזירים לי תשובות. סיפרו לי שנשלחו א</w:t>
      </w:r>
      <w:r w:rsidR="00923431">
        <w:rPr>
          <w:rFonts w:hint="cs"/>
          <w:rtl/>
        </w:rPr>
        <w:t>י</w:t>
      </w:r>
      <w:r>
        <w:rPr>
          <w:rtl/>
        </w:rPr>
        <w:t xml:space="preserve">גרות רשמיות למצרים, אך </w:t>
      </w:r>
      <w:bookmarkStart w:id="201" w:name="_ETM_Q1_575654"/>
      <w:bookmarkEnd w:id="201"/>
      <w:r>
        <w:rPr>
          <w:rtl/>
        </w:rPr>
        <w:t xml:space="preserve">המצרים לא משתפים פעולה עם ישראל ולא עונים לה על </w:t>
      </w:r>
      <w:bookmarkStart w:id="202" w:name="_ETM_Q1_578566"/>
      <w:bookmarkEnd w:id="202"/>
      <w:r>
        <w:rPr>
          <w:rtl/>
        </w:rPr>
        <w:t xml:space="preserve">האיגרת. </w:t>
      </w:r>
      <w:bookmarkStart w:id="203" w:name="_ETM_Q1_583530"/>
      <w:bookmarkEnd w:id="203"/>
      <w:r>
        <w:rPr>
          <w:rtl/>
        </w:rPr>
        <w:t xml:space="preserve">איזה מין תשובות. איך אני יכולה לקבל את התשובות האלה? </w:t>
      </w:r>
      <w:bookmarkStart w:id="204" w:name="_ETM_Q1_587865"/>
      <w:bookmarkEnd w:id="204"/>
      <w:r w:rsidR="00923431">
        <w:rPr>
          <w:rFonts w:hint="cs"/>
          <w:rtl/>
        </w:rPr>
        <w:t xml:space="preserve">מאז עברו </w:t>
      </w:r>
      <w:r>
        <w:rPr>
          <w:rtl/>
        </w:rPr>
        <w:t>כמעט שנתיים מאז, אבל אצלי הזמן נעצר</w:t>
      </w:r>
      <w:r w:rsidR="00BC29BB">
        <w:rPr>
          <w:rFonts w:hint="cs"/>
          <w:rtl/>
        </w:rPr>
        <w:t>.</w:t>
      </w:r>
      <w:r>
        <w:rPr>
          <w:rtl/>
        </w:rPr>
        <w:t xml:space="preserve"> </w:t>
      </w:r>
      <w:bookmarkStart w:id="205" w:name="_ETM_Q1_592809"/>
      <w:bookmarkEnd w:id="205"/>
      <w:r>
        <w:rPr>
          <w:rtl/>
        </w:rPr>
        <w:t>מעל חמש פעמים ניסיתי למות</w:t>
      </w:r>
      <w:r w:rsidR="00BC29BB">
        <w:rPr>
          <w:rFonts w:hint="cs"/>
          <w:rtl/>
        </w:rPr>
        <w:t>,</w:t>
      </w:r>
      <w:r>
        <w:rPr>
          <w:rtl/>
        </w:rPr>
        <w:t xml:space="preserve"> </w:t>
      </w:r>
      <w:bookmarkStart w:id="206" w:name="_ETM_Q1_596099"/>
      <w:bookmarkEnd w:id="206"/>
      <w:r>
        <w:rPr>
          <w:rtl/>
        </w:rPr>
        <w:t xml:space="preserve">ואני אמשיך לנסות. </w:t>
      </w:r>
      <w:bookmarkStart w:id="207" w:name="_ETM_Q1_598309"/>
      <w:bookmarkEnd w:id="207"/>
    </w:p>
    <w:p w14:paraId="17B45978" w14:textId="77777777" w:rsidR="00BC29BB" w:rsidRDefault="00BC29BB" w:rsidP="00FE101F">
      <w:pPr>
        <w:rPr>
          <w:rtl/>
        </w:rPr>
      </w:pPr>
      <w:bookmarkStart w:id="208" w:name="_ETM_Q1_601154"/>
      <w:bookmarkStart w:id="209" w:name="_ETM_Q1_601230"/>
      <w:bookmarkStart w:id="210" w:name="_ETM_Q1_601263"/>
      <w:bookmarkEnd w:id="208"/>
      <w:bookmarkEnd w:id="209"/>
      <w:bookmarkEnd w:id="210"/>
    </w:p>
    <w:p w14:paraId="5A0E0E8D" w14:textId="3A8B569E" w:rsidR="00BF4107" w:rsidRDefault="00DF291B" w:rsidP="00F4287C">
      <w:pPr>
        <w:rPr>
          <w:rtl/>
        </w:rPr>
      </w:pPr>
      <w:bookmarkStart w:id="211" w:name="_ETM_Q1_601308"/>
      <w:bookmarkEnd w:id="211"/>
      <w:r>
        <w:rPr>
          <w:rtl/>
        </w:rPr>
        <w:t xml:space="preserve">אני רוצה תשובות </w:t>
      </w:r>
      <w:r w:rsidR="00BC29BB">
        <w:rPr>
          <w:rFonts w:hint="cs"/>
          <w:rtl/>
        </w:rPr>
        <w:t>מ</w:t>
      </w:r>
      <w:r>
        <w:rPr>
          <w:rtl/>
        </w:rPr>
        <w:t>מדינת ישראל</w:t>
      </w:r>
      <w:r w:rsidR="00BC29BB">
        <w:rPr>
          <w:rFonts w:hint="cs"/>
          <w:rtl/>
        </w:rPr>
        <w:t>,</w:t>
      </w:r>
      <w:r>
        <w:rPr>
          <w:rtl/>
        </w:rPr>
        <w:t xml:space="preserve"> לדעת שהיא תחקרה את </w:t>
      </w:r>
      <w:bookmarkStart w:id="212" w:name="_ETM_Q1_602365"/>
      <w:bookmarkEnd w:id="212"/>
      <w:r>
        <w:rPr>
          <w:rtl/>
        </w:rPr>
        <w:t xml:space="preserve">האירוע. למה אף גורם לא </w:t>
      </w:r>
      <w:r w:rsidRPr="00DE6DB8">
        <w:rPr>
          <w:rtl/>
        </w:rPr>
        <w:t xml:space="preserve">יוזם אליי פנייה לשתף מה </w:t>
      </w:r>
      <w:bookmarkStart w:id="213" w:name="_ETM_Q1_606422"/>
      <w:bookmarkEnd w:id="213"/>
      <w:r w:rsidRPr="00DE6DB8">
        <w:rPr>
          <w:rtl/>
        </w:rPr>
        <w:t>עושים למעננו</w:t>
      </w:r>
      <w:r w:rsidR="00BC29BB" w:rsidRPr="00DE6DB8">
        <w:rPr>
          <w:rFonts w:hint="cs"/>
          <w:rtl/>
        </w:rPr>
        <w:t>,</w:t>
      </w:r>
      <w:r w:rsidRPr="00DE6DB8">
        <w:rPr>
          <w:rtl/>
        </w:rPr>
        <w:t xml:space="preserve"> אם בכלל? </w:t>
      </w:r>
      <w:bookmarkStart w:id="214" w:name="_ETM_Q1_611090"/>
      <w:bookmarkStart w:id="215" w:name="_ETM_Q1_617804"/>
      <w:bookmarkStart w:id="216" w:name="_ETM_Q1_617871"/>
      <w:bookmarkStart w:id="217" w:name="_ETM_Q1_617935"/>
      <w:bookmarkStart w:id="218" w:name="_ETM_Q1_617988"/>
      <w:bookmarkEnd w:id="214"/>
      <w:bookmarkEnd w:id="215"/>
      <w:bookmarkEnd w:id="216"/>
      <w:bookmarkEnd w:id="217"/>
      <w:bookmarkEnd w:id="218"/>
      <w:r w:rsidRPr="00DE6DB8">
        <w:rPr>
          <w:rtl/>
        </w:rPr>
        <w:t xml:space="preserve">אני רוצה לקבל צילומי אבטחה </w:t>
      </w:r>
      <w:bookmarkStart w:id="219" w:name="_ETM_Q1_614865"/>
      <w:bookmarkEnd w:id="219"/>
      <w:r w:rsidRPr="00DE6DB8">
        <w:rPr>
          <w:rtl/>
        </w:rPr>
        <w:t>מאותו יום</w:t>
      </w:r>
      <w:r w:rsidR="00BF4107" w:rsidRPr="00DE6DB8">
        <w:rPr>
          <w:rFonts w:hint="cs"/>
          <w:rtl/>
        </w:rPr>
        <w:t>,</w:t>
      </w:r>
      <w:r w:rsidRPr="00DE6DB8">
        <w:rPr>
          <w:rtl/>
        </w:rPr>
        <w:t xml:space="preserve"> לדעת כי הרוצח</w:t>
      </w:r>
      <w:r>
        <w:rPr>
          <w:rtl/>
        </w:rPr>
        <w:t xml:space="preserve"> נענש בפומבי ולא בשקט דיפלומטי</w:t>
      </w:r>
      <w:r w:rsidR="00BF4107">
        <w:rPr>
          <w:rFonts w:hint="cs"/>
          <w:rtl/>
        </w:rPr>
        <w:t>,</w:t>
      </w:r>
      <w:r>
        <w:rPr>
          <w:rtl/>
        </w:rPr>
        <w:t xml:space="preserve"> </w:t>
      </w:r>
      <w:bookmarkStart w:id="220" w:name="_ETM_Q1_618640"/>
      <w:bookmarkEnd w:id="220"/>
      <w:r>
        <w:rPr>
          <w:rtl/>
        </w:rPr>
        <w:t xml:space="preserve">במלוא החומרה, ושמדינת ישראל לא מותירה את דם שלושת </w:t>
      </w:r>
      <w:bookmarkStart w:id="221" w:name="_ETM_Q1_622415"/>
      <w:bookmarkEnd w:id="221"/>
      <w:r>
        <w:rPr>
          <w:rtl/>
        </w:rPr>
        <w:t>אזרחיה</w:t>
      </w:r>
      <w:r w:rsidR="00BF4107">
        <w:rPr>
          <w:rFonts w:hint="cs"/>
          <w:rtl/>
        </w:rPr>
        <w:t>,</w:t>
      </w:r>
      <w:r>
        <w:rPr>
          <w:rtl/>
        </w:rPr>
        <w:t xml:space="preserve"> ביניהם בעלי. </w:t>
      </w:r>
      <w:bookmarkStart w:id="222" w:name="_ETM_Q1_627049"/>
      <w:bookmarkStart w:id="223" w:name="_ETM_Q1_632860"/>
      <w:bookmarkStart w:id="224" w:name="_ETM_Q1_632922"/>
      <w:bookmarkStart w:id="225" w:name="_ETM_Q1_632977"/>
      <w:bookmarkStart w:id="226" w:name="_ETM_Q1_633029"/>
      <w:bookmarkEnd w:id="222"/>
      <w:bookmarkEnd w:id="223"/>
      <w:bookmarkEnd w:id="224"/>
      <w:bookmarkEnd w:id="225"/>
      <w:bookmarkEnd w:id="226"/>
      <w:r>
        <w:rPr>
          <w:rtl/>
        </w:rPr>
        <w:t xml:space="preserve">בקשה אחרונה, תתקנו את החקיקה שאלון יוכר כנרצח בדיוק כמו </w:t>
      </w:r>
      <w:bookmarkStart w:id="227" w:name="_ETM_Q1_631660"/>
      <w:bookmarkEnd w:id="227"/>
      <w:r>
        <w:rPr>
          <w:rtl/>
        </w:rPr>
        <w:t>אלו ב</w:t>
      </w:r>
      <w:r w:rsidR="00BF4107">
        <w:rPr>
          <w:rFonts w:hint="cs"/>
          <w:rtl/>
        </w:rPr>
        <w:t>-7</w:t>
      </w:r>
      <w:bookmarkStart w:id="228" w:name="_ETM_Q1_633154"/>
      <w:bookmarkEnd w:id="228"/>
      <w:r w:rsidR="00BF4107">
        <w:rPr>
          <w:rFonts w:hint="cs"/>
          <w:rtl/>
        </w:rPr>
        <w:t xml:space="preserve"> באוקטובר</w:t>
      </w:r>
      <w:r>
        <w:rPr>
          <w:rtl/>
        </w:rPr>
        <w:t xml:space="preserve">, שהמשפחה שלו </w:t>
      </w:r>
      <w:r w:rsidR="00BF4107">
        <w:rPr>
          <w:rFonts w:hint="cs"/>
          <w:rtl/>
        </w:rPr>
        <w:t xml:space="preserve">תוכל </w:t>
      </w:r>
      <w:r>
        <w:rPr>
          <w:rtl/>
        </w:rPr>
        <w:t xml:space="preserve">לקבל את אותן זכויות. </w:t>
      </w:r>
      <w:bookmarkStart w:id="229" w:name="_ETM_Q1_636273"/>
      <w:bookmarkEnd w:id="229"/>
    </w:p>
    <w:p w14:paraId="0911041A" w14:textId="77777777" w:rsidR="00BF4107" w:rsidRDefault="00BF4107" w:rsidP="00FE101F">
      <w:pPr>
        <w:rPr>
          <w:rtl/>
        </w:rPr>
      </w:pPr>
      <w:bookmarkStart w:id="230" w:name="_ETM_Q1_642264"/>
      <w:bookmarkStart w:id="231" w:name="_ETM_Q1_642330"/>
      <w:bookmarkStart w:id="232" w:name="_ETM_Q1_642395"/>
      <w:bookmarkEnd w:id="230"/>
      <w:bookmarkEnd w:id="231"/>
      <w:bookmarkEnd w:id="232"/>
    </w:p>
    <w:p w14:paraId="1C2DCD44" w14:textId="0E86B20F" w:rsidR="00DF291B" w:rsidRDefault="00DF291B" w:rsidP="00FE101F">
      <w:pPr>
        <w:rPr>
          <w:rtl/>
        </w:rPr>
      </w:pPr>
      <w:bookmarkStart w:id="233" w:name="_ETM_Q1_642547"/>
      <w:bookmarkEnd w:id="233"/>
      <w:r>
        <w:rPr>
          <w:rtl/>
        </w:rPr>
        <w:t xml:space="preserve">לסיום, אני אספר בשתי שורות על אלוני שלי, בעלי, החבר </w:t>
      </w:r>
      <w:bookmarkStart w:id="234" w:name="_ETM_Q1_640885"/>
      <w:bookmarkEnd w:id="234"/>
      <w:r>
        <w:rPr>
          <w:rtl/>
        </w:rPr>
        <w:t xml:space="preserve">הכי טוב שלי בעולם. אנחנו יחד מהצבא, </w:t>
      </w:r>
      <w:bookmarkStart w:id="235" w:name="_ETM_Q1_645497"/>
      <w:bookmarkEnd w:id="235"/>
      <w:r w:rsidR="00BF4107">
        <w:rPr>
          <w:rFonts w:hint="cs"/>
          <w:rtl/>
        </w:rPr>
        <w:t xml:space="preserve">13.5 </w:t>
      </w:r>
      <w:r>
        <w:rPr>
          <w:rtl/>
        </w:rPr>
        <w:t>שנים, מתוכם שמונה שנים נשואים. הוא היה אדם משפחתי</w:t>
      </w:r>
      <w:bookmarkStart w:id="236" w:name="_ETM_Q1_652719"/>
      <w:bookmarkEnd w:id="236"/>
      <w:r w:rsidR="00DA1D26">
        <w:rPr>
          <w:rFonts w:hint="cs"/>
          <w:rtl/>
        </w:rPr>
        <w:t xml:space="preserve">, </w:t>
      </w:r>
      <w:r>
        <w:rPr>
          <w:rtl/>
        </w:rPr>
        <w:t xml:space="preserve">צנוע, מצחיק, אופטימי ומלא בשמחת חיים. הוא מעולם לא התלונן. </w:t>
      </w:r>
      <w:bookmarkStart w:id="237" w:name="_ETM_Q1_656415"/>
      <w:bookmarkEnd w:id="237"/>
      <w:r>
        <w:rPr>
          <w:rtl/>
        </w:rPr>
        <w:t xml:space="preserve">הוא היה איש חינוך מעורר השראה, מורה לחינוך גופני ומדריך </w:t>
      </w:r>
      <w:bookmarkStart w:id="238" w:name="_ETM_Q1_660112"/>
      <w:bookmarkEnd w:id="238"/>
      <w:r>
        <w:rPr>
          <w:rtl/>
        </w:rPr>
        <w:t xml:space="preserve">כדורגל. </w:t>
      </w:r>
      <w:bookmarkStart w:id="239" w:name="_ETM_Q1_664320"/>
      <w:bookmarkEnd w:id="239"/>
      <w:r>
        <w:rPr>
          <w:rtl/>
        </w:rPr>
        <w:t>היו לו כל כך הרבה חלומות לעשות טוב בעולם</w:t>
      </w:r>
      <w:r w:rsidR="00F4287C">
        <w:rPr>
          <w:rFonts w:hint="cs"/>
          <w:rtl/>
        </w:rPr>
        <w:t>.</w:t>
      </w:r>
      <w:r>
        <w:rPr>
          <w:rtl/>
        </w:rPr>
        <w:t xml:space="preserve"> היו </w:t>
      </w:r>
      <w:bookmarkStart w:id="240" w:name="_ETM_Q1_668344"/>
      <w:bookmarkEnd w:id="240"/>
      <w:r>
        <w:rPr>
          <w:rtl/>
        </w:rPr>
        <w:t>לנו כל כך הרבה חלומות יחד כמשפחה, והכול נמחק ברגע</w:t>
      </w:r>
      <w:r w:rsidR="00F4287C">
        <w:rPr>
          <w:rFonts w:hint="cs"/>
          <w:rtl/>
        </w:rPr>
        <w:t>.</w:t>
      </w:r>
      <w:r>
        <w:rPr>
          <w:rtl/>
        </w:rPr>
        <w:t xml:space="preserve"> </w:t>
      </w:r>
      <w:bookmarkStart w:id="241" w:name="_ETM_Q1_673260"/>
      <w:bookmarkEnd w:id="241"/>
      <w:r>
        <w:rPr>
          <w:rtl/>
        </w:rPr>
        <w:t xml:space="preserve">נכון, אין דבר שיחזיר אותו או יקל על הכאב, אך </w:t>
      </w:r>
      <w:bookmarkStart w:id="242" w:name="_ETM_Q1_676226"/>
      <w:bookmarkEnd w:id="242"/>
      <w:r>
        <w:rPr>
          <w:rtl/>
        </w:rPr>
        <w:t>התשובות שאני מבקשת ה</w:t>
      </w:r>
      <w:r w:rsidR="00F4287C">
        <w:rPr>
          <w:rFonts w:hint="cs"/>
          <w:rtl/>
        </w:rPr>
        <w:t>ן</w:t>
      </w:r>
      <w:r>
        <w:rPr>
          <w:rtl/>
        </w:rPr>
        <w:t xml:space="preserve"> המעט שמגיע לאדם כמו אלון. </w:t>
      </w:r>
      <w:bookmarkStart w:id="243" w:name="_ETM_Q1_679192"/>
      <w:bookmarkEnd w:id="243"/>
      <w:r>
        <w:rPr>
          <w:rtl/>
        </w:rPr>
        <w:t>בבקשה, תעזרו לנו.</w:t>
      </w:r>
      <w:r w:rsidR="00F4287C">
        <w:rPr>
          <w:rFonts w:hint="cs"/>
          <w:rtl/>
        </w:rPr>
        <w:t xml:space="preserve"> תודה. </w:t>
      </w:r>
    </w:p>
    <w:p w14:paraId="24287D66" w14:textId="77777777" w:rsidR="00DF291B" w:rsidRDefault="00DF291B" w:rsidP="00FE101F">
      <w:pPr>
        <w:rPr>
          <w:rtl/>
        </w:rPr>
      </w:pPr>
    </w:p>
    <w:p w14:paraId="217DC703" w14:textId="7D332C7F" w:rsidR="00F4287C" w:rsidRDefault="00F4287C" w:rsidP="00970A0E">
      <w:pPr>
        <w:pStyle w:val="af6"/>
        <w:keepNext/>
        <w:rPr>
          <w:rtl/>
        </w:rPr>
      </w:pPr>
      <w:bookmarkStart w:id="244" w:name="ET_yor_6358_64"/>
      <w:r w:rsidRPr="00970A0E">
        <w:rPr>
          <w:rStyle w:val="TagStyle"/>
          <w:rtl/>
        </w:rPr>
        <w:t xml:space="preserve"> &lt;&lt; יור &gt;&gt;</w:t>
      </w:r>
      <w:r w:rsidRPr="00F4287C">
        <w:rPr>
          <w:rStyle w:val="TagStyle"/>
          <w:rtl/>
        </w:rPr>
        <w:t xml:space="preserve"> </w:t>
      </w:r>
      <w:r>
        <w:rPr>
          <w:rtl/>
        </w:rPr>
        <w:t>היו"ר צביקה פוגל:</w:t>
      </w:r>
      <w:r w:rsidRPr="00F4287C">
        <w:rPr>
          <w:rStyle w:val="TagStyle"/>
          <w:rtl/>
        </w:rPr>
        <w:t xml:space="preserve"> </w:t>
      </w:r>
      <w:r w:rsidRPr="00970A0E">
        <w:rPr>
          <w:rStyle w:val="TagStyle"/>
          <w:rtl/>
        </w:rPr>
        <w:t>&lt;&lt; יור &gt;&gt;</w:t>
      </w:r>
      <w:r>
        <w:rPr>
          <w:rtl/>
        </w:rPr>
        <w:t xml:space="preserve">   </w:t>
      </w:r>
      <w:bookmarkEnd w:id="244"/>
    </w:p>
    <w:p w14:paraId="05E5BA92" w14:textId="77777777" w:rsidR="00F4287C" w:rsidRDefault="00F4287C" w:rsidP="00970A0E">
      <w:pPr>
        <w:pStyle w:val="KeepWithNext"/>
        <w:rPr>
          <w:rtl/>
        </w:rPr>
      </w:pPr>
    </w:p>
    <w:p w14:paraId="12DBB4B1" w14:textId="3EC3FC24" w:rsidR="00DF291B" w:rsidRDefault="00DF291B" w:rsidP="00FE101F">
      <w:pPr>
        <w:rPr>
          <w:rtl/>
        </w:rPr>
      </w:pPr>
      <w:bookmarkStart w:id="245" w:name="_ETM_Q1_683377"/>
      <w:bookmarkStart w:id="246" w:name="_ETM_Q1_686219"/>
      <w:bookmarkEnd w:id="245"/>
      <w:bookmarkEnd w:id="246"/>
      <w:r>
        <w:rPr>
          <w:rtl/>
        </w:rPr>
        <w:t>מור יקרה</w:t>
      </w:r>
      <w:r w:rsidR="00F4287C">
        <w:rPr>
          <w:rFonts w:hint="cs"/>
          <w:rtl/>
        </w:rPr>
        <w:t>,</w:t>
      </w:r>
      <w:r>
        <w:rPr>
          <w:rtl/>
        </w:rPr>
        <w:t xml:space="preserve"> </w:t>
      </w:r>
      <w:bookmarkStart w:id="247" w:name="_ETM_Q1_688859"/>
      <w:bookmarkEnd w:id="247"/>
      <w:r>
        <w:rPr>
          <w:rtl/>
        </w:rPr>
        <w:t>תודה שהזכרת לנו את האירוע</w:t>
      </w:r>
      <w:r w:rsidR="00F4287C">
        <w:rPr>
          <w:rFonts w:hint="cs"/>
          <w:rtl/>
        </w:rPr>
        <w:t xml:space="preserve">. </w:t>
      </w:r>
      <w:r>
        <w:rPr>
          <w:rtl/>
        </w:rPr>
        <w:t xml:space="preserve">אני מבקש, תמצאי את הדרך </w:t>
      </w:r>
      <w:bookmarkStart w:id="248" w:name="_ETM_Q1_692114"/>
      <w:bookmarkEnd w:id="248"/>
      <w:r>
        <w:rPr>
          <w:rtl/>
        </w:rPr>
        <w:t>הכי מהירה</w:t>
      </w:r>
      <w:r w:rsidR="00F4287C">
        <w:rPr>
          <w:rFonts w:hint="cs"/>
          <w:rtl/>
        </w:rPr>
        <w:t>,</w:t>
      </w:r>
      <w:r>
        <w:rPr>
          <w:rtl/>
        </w:rPr>
        <w:t xml:space="preserve"> עוד היום</w:t>
      </w:r>
      <w:r w:rsidR="00F4287C">
        <w:rPr>
          <w:rFonts w:hint="cs"/>
          <w:rtl/>
        </w:rPr>
        <w:t>,</w:t>
      </w:r>
      <w:r>
        <w:rPr>
          <w:rtl/>
        </w:rPr>
        <w:t xml:space="preserve"> </w:t>
      </w:r>
      <w:bookmarkStart w:id="249" w:name="_ETM_Q1_695979"/>
      <w:bookmarkEnd w:id="249"/>
      <w:r>
        <w:rPr>
          <w:rtl/>
        </w:rPr>
        <w:t xml:space="preserve">להגיע אליי </w:t>
      </w:r>
      <w:bookmarkStart w:id="250" w:name="_ETM_Q1_697929"/>
      <w:bookmarkEnd w:id="250"/>
      <w:r>
        <w:rPr>
          <w:rtl/>
        </w:rPr>
        <w:t>ואני אטפל בזה.</w:t>
      </w:r>
    </w:p>
    <w:p w14:paraId="11AFA3EC" w14:textId="77777777" w:rsidR="00DF291B" w:rsidRDefault="00DF291B" w:rsidP="00FE101F">
      <w:pPr>
        <w:rPr>
          <w:rtl/>
        </w:rPr>
      </w:pPr>
    </w:p>
    <w:p w14:paraId="2100216B" w14:textId="525155F5" w:rsidR="00F4287C" w:rsidRDefault="00F4287C" w:rsidP="00970A0E">
      <w:pPr>
        <w:pStyle w:val="-"/>
        <w:keepNext/>
        <w:rPr>
          <w:rtl/>
        </w:rPr>
      </w:pPr>
      <w:bookmarkStart w:id="251" w:name="ET_guest_מור_שמלי_65"/>
      <w:r w:rsidRPr="00970A0E">
        <w:rPr>
          <w:rStyle w:val="TagStyle"/>
          <w:rtl/>
        </w:rPr>
        <w:t xml:space="preserve"> &lt;&lt; דובר_המשך &gt;&gt;</w:t>
      </w:r>
      <w:r w:rsidRPr="00F4287C">
        <w:rPr>
          <w:rStyle w:val="TagStyle"/>
          <w:rtl/>
        </w:rPr>
        <w:t xml:space="preserve"> </w:t>
      </w:r>
      <w:r>
        <w:rPr>
          <w:rtl/>
        </w:rPr>
        <w:t>מור שמלי:</w:t>
      </w:r>
      <w:r w:rsidRPr="00F4287C">
        <w:rPr>
          <w:rStyle w:val="TagStyle"/>
          <w:rtl/>
        </w:rPr>
        <w:t xml:space="preserve"> </w:t>
      </w:r>
      <w:r w:rsidRPr="00970A0E">
        <w:rPr>
          <w:rStyle w:val="TagStyle"/>
          <w:rtl/>
        </w:rPr>
        <w:t>&lt;&lt; דובר_המשך &gt;&gt;</w:t>
      </w:r>
      <w:r>
        <w:rPr>
          <w:rtl/>
        </w:rPr>
        <w:t xml:space="preserve">   </w:t>
      </w:r>
      <w:bookmarkEnd w:id="251"/>
    </w:p>
    <w:p w14:paraId="5C3676FB" w14:textId="77777777" w:rsidR="00F4287C" w:rsidRDefault="00F4287C" w:rsidP="00970A0E">
      <w:pPr>
        <w:pStyle w:val="KeepWithNext"/>
        <w:rPr>
          <w:rtl/>
        </w:rPr>
      </w:pPr>
    </w:p>
    <w:p w14:paraId="4F55791D" w14:textId="096965E3" w:rsidR="00DF291B" w:rsidRDefault="00F4287C" w:rsidP="00FE101F">
      <w:pPr>
        <w:rPr>
          <w:rtl/>
        </w:rPr>
      </w:pPr>
      <w:bookmarkStart w:id="252" w:name="_ETM_Q1_699489"/>
      <w:bookmarkEnd w:id="252"/>
      <w:r>
        <w:rPr>
          <w:rFonts w:hint="cs"/>
          <w:rtl/>
        </w:rPr>
        <w:t>ת</w:t>
      </w:r>
      <w:r w:rsidR="00DF291B">
        <w:rPr>
          <w:rtl/>
        </w:rPr>
        <w:t>ודה.</w:t>
      </w:r>
    </w:p>
    <w:p w14:paraId="27F3C1E2" w14:textId="77777777" w:rsidR="00F4287C" w:rsidRDefault="00F4287C" w:rsidP="00FE101F">
      <w:pPr>
        <w:rPr>
          <w:rtl/>
        </w:rPr>
      </w:pPr>
    </w:p>
    <w:p w14:paraId="3AD74E62" w14:textId="7E3126D2" w:rsidR="00F4287C" w:rsidRDefault="00F4287C" w:rsidP="00970A0E">
      <w:pPr>
        <w:pStyle w:val="af9"/>
        <w:keepNext/>
        <w:rPr>
          <w:rtl/>
        </w:rPr>
      </w:pPr>
      <w:bookmarkStart w:id="253" w:name="ET_guest_ולנטינה_גוסק_66"/>
      <w:r w:rsidRPr="00970A0E">
        <w:rPr>
          <w:rStyle w:val="TagStyle"/>
          <w:rtl/>
        </w:rPr>
        <w:t xml:space="preserve"> &lt;&lt; אורח &gt;&gt;</w:t>
      </w:r>
      <w:r w:rsidRPr="00F4287C">
        <w:rPr>
          <w:rStyle w:val="TagStyle"/>
          <w:rtl/>
        </w:rPr>
        <w:t xml:space="preserve"> </w:t>
      </w:r>
      <w:r>
        <w:rPr>
          <w:rtl/>
        </w:rPr>
        <w:t>ולנ</w:t>
      </w:r>
      <w:r>
        <w:rPr>
          <w:rFonts w:hint="cs"/>
          <w:rtl/>
        </w:rPr>
        <w:t>ט</w:t>
      </w:r>
      <w:r>
        <w:rPr>
          <w:rtl/>
        </w:rPr>
        <w:t>ינה גוסק:</w:t>
      </w:r>
      <w:r w:rsidRPr="00F4287C">
        <w:rPr>
          <w:rStyle w:val="TagStyle"/>
          <w:rtl/>
        </w:rPr>
        <w:t xml:space="preserve"> </w:t>
      </w:r>
      <w:r w:rsidRPr="00970A0E">
        <w:rPr>
          <w:rStyle w:val="TagStyle"/>
          <w:rtl/>
        </w:rPr>
        <w:t>&lt;&lt; אורח &gt;&gt;</w:t>
      </w:r>
      <w:r>
        <w:rPr>
          <w:rtl/>
        </w:rPr>
        <w:t xml:space="preserve">   </w:t>
      </w:r>
      <w:bookmarkEnd w:id="253"/>
    </w:p>
    <w:p w14:paraId="617BE1B9" w14:textId="77777777" w:rsidR="00F4287C" w:rsidRDefault="00F4287C" w:rsidP="00970A0E">
      <w:pPr>
        <w:pStyle w:val="KeepWithNext"/>
        <w:rPr>
          <w:rtl/>
        </w:rPr>
      </w:pPr>
    </w:p>
    <w:p w14:paraId="4C8DEB6D" w14:textId="12FF820A" w:rsidR="00DF291B" w:rsidRDefault="00DF291B" w:rsidP="00FE101F">
      <w:pPr>
        <w:rPr>
          <w:rtl/>
        </w:rPr>
      </w:pPr>
      <w:bookmarkStart w:id="254" w:name="_ETM_Q1_700080"/>
      <w:bookmarkEnd w:id="254"/>
      <w:r>
        <w:rPr>
          <w:rtl/>
        </w:rPr>
        <w:t>אפשר הערה, בבקשה</w:t>
      </w:r>
      <w:r w:rsidR="001352FE">
        <w:rPr>
          <w:rFonts w:hint="cs"/>
          <w:rtl/>
        </w:rPr>
        <w:t xml:space="preserve">? </w:t>
      </w:r>
      <w:r>
        <w:rPr>
          <w:rtl/>
        </w:rPr>
        <w:t>אני אימא שכולה של מרגר</w:t>
      </w:r>
      <w:r w:rsidR="001352FE">
        <w:rPr>
          <w:rFonts w:hint="cs"/>
          <w:rtl/>
        </w:rPr>
        <w:t>יטה</w:t>
      </w:r>
      <w:r>
        <w:rPr>
          <w:rtl/>
        </w:rPr>
        <w:t xml:space="preserve"> גוסק</w:t>
      </w:r>
      <w:r w:rsidR="001079C3">
        <w:rPr>
          <w:rFonts w:hint="cs"/>
          <w:rtl/>
        </w:rPr>
        <w:t>. א</w:t>
      </w:r>
      <w:r w:rsidR="00011D18">
        <w:rPr>
          <w:rFonts w:hint="cs"/>
          <w:rtl/>
        </w:rPr>
        <w:t>נ</w:t>
      </w:r>
      <w:r w:rsidR="001079C3">
        <w:rPr>
          <w:rFonts w:hint="cs"/>
          <w:rtl/>
        </w:rPr>
        <w:t xml:space="preserve">י </w:t>
      </w:r>
      <w:bookmarkStart w:id="255" w:name="_ETM_Q1_709329"/>
      <w:bookmarkStart w:id="256" w:name="_ETM_Q1_706464"/>
      <w:bookmarkEnd w:id="255"/>
      <w:bookmarkEnd w:id="256"/>
      <w:r>
        <w:rPr>
          <w:rtl/>
        </w:rPr>
        <w:t xml:space="preserve">עושה פיקוח לכולם, לכולכם, </w:t>
      </w:r>
      <w:r w:rsidR="001079C3">
        <w:rPr>
          <w:rFonts w:hint="cs"/>
          <w:rtl/>
        </w:rPr>
        <w:t xml:space="preserve">על </w:t>
      </w:r>
      <w:r>
        <w:rPr>
          <w:rtl/>
        </w:rPr>
        <w:t xml:space="preserve">מה שאתם עושים פה. כעיקרון </w:t>
      </w:r>
      <w:bookmarkStart w:id="257" w:name="_ETM_Q1_712849"/>
      <w:bookmarkEnd w:id="257"/>
      <w:r w:rsidR="001079C3">
        <w:rPr>
          <w:rFonts w:hint="cs"/>
          <w:rtl/>
        </w:rPr>
        <w:t>ה</w:t>
      </w:r>
      <w:r>
        <w:rPr>
          <w:rtl/>
        </w:rPr>
        <w:t xml:space="preserve">דרך יחידה לעזור למור </w:t>
      </w:r>
      <w:r w:rsidR="001079C3">
        <w:rPr>
          <w:rFonts w:hint="cs"/>
          <w:rtl/>
        </w:rPr>
        <w:t xml:space="preserve">היא </w:t>
      </w:r>
      <w:r>
        <w:rPr>
          <w:rtl/>
        </w:rPr>
        <w:t xml:space="preserve">להיפגש עם ראש הממשלה </w:t>
      </w:r>
      <w:r w:rsidRPr="00011D18">
        <w:rPr>
          <w:rtl/>
        </w:rPr>
        <w:t>ולבש</w:t>
      </w:r>
      <w:r>
        <w:rPr>
          <w:rtl/>
        </w:rPr>
        <w:t xml:space="preserve">ר </w:t>
      </w:r>
      <w:bookmarkStart w:id="258" w:name="_ETM_Q1_719234"/>
      <w:bookmarkEnd w:id="258"/>
      <w:r>
        <w:rPr>
          <w:rtl/>
        </w:rPr>
        <w:t>לנשיא טראמפ את הבקשה האישית שלה</w:t>
      </w:r>
      <w:r w:rsidR="000E349B">
        <w:rPr>
          <w:rFonts w:hint="cs"/>
          <w:rtl/>
        </w:rPr>
        <w:t>,</w:t>
      </w:r>
      <w:r>
        <w:rPr>
          <w:rtl/>
        </w:rPr>
        <w:t xml:space="preserve"> ושנשיא טראמפ </w:t>
      </w:r>
      <w:bookmarkStart w:id="259" w:name="_ETM_Q1_726169"/>
      <w:bookmarkEnd w:id="259"/>
      <w:r>
        <w:rPr>
          <w:rtl/>
        </w:rPr>
        <w:t xml:space="preserve">ילחץ על המצרים, על הגורמים שלהם, </w:t>
      </w:r>
      <w:r w:rsidR="000E349B">
        <w:rPr>
          <w:rFonts w:hint="cs"/>
          <w:rtl/>
        </w:rPr>
        <w:t>לטפל</w:t>
      </w:r>
      <w:r>
        <w:rPr>
          <w:rtl/>
        </w:rPr>
        <w:t xml:space="preserve"> בנושא.</w:t>
      </w:r>
    </w:p>
    <w:p w14:paraId="7B8D81FF" w14:textId="77777777" w:rsidR="00DF291B" w:rsidRDefault="00DF291B" w:rsidP="00FE101F">
      <w:pPr>
        <w:rPr>
          <w:rtl/>
        </w:rPr>
      </w:pPr>
    </w:p>
    <w:p w14:paraId="2BD858EF" w14:textId="70FD39E5" w:rsidR="001079C3" w:rsidRDefault="001079C3" w:rsidP="00970A0E">
      <w:pPr>
        <w:pStyle w:val="af6"/>
        <w:keepNext/>
        <w:rPr>
          <w:rtl/>
        </w:rPr>
      </w:pPr>
      <w:bookmarkStart w:id="260" w:name="ET_yor_6358_67"/>
      <w:r w:rsidRPr="00970A0E">
        <w:rPr>
          <w:rStyle w:val="TagStyle"/>
          <w:rtl/>
        </w:rPr>
        <w:t xml:space="preserve"> &lt;&lt; יור &gt;&gt;</w:t>
      </w:r>
      <w:r w:rsidRPr="001079C3">
        <w:rPr>
          <w:rStyle w:val="TagStyle"/>
          <w:rtl/>
        </w:rPr>
        <w:t xml:space="preserve"> </w:t>
      </w:r>
      <w:r>
        <w:rPr>
          <w:rtl/>
        </w:rPr>
        <w:t>היו"ר צביקה פוגל:</w:t>
      </w:r>
      <w:r w:rsidRPr="001079C3">
        <w:rPr>
          <w:rStyle w:val="TagStyle"/>
          <w:rtl/>
        </w:rPr>
        <w:t xml:space="preserve"> </w:t>
      </w:r>
      <w:r w:rsidRPr="00970A0E">
        <w:rPr>
          <w:rStyle w:val="TagStyle"/>
          <w:rtl/>
        </w:rPr>
        <w:t>&lt;&lt; יור &gt;&gt;</w:t>
      </w:r>
      <w:r>
        <w:rPr>
          <w:rtl/>
        </w:rPr>
        <w:t xml:space="preserve">   </w:t>
      </w:r>
      <w:bookmarkEnd w:id="260"/>
    </w:p>
    <w:p w14:paraId="7EF9F290" w14:textId="77777777" w:rsidR="001079C3" w:rsidRDefault="001079C3" w:rsidP="00970A0E">
      <w:pPr>
        <w:pStyle w:val="KeepWithNext"/>
        <w:rPr>
          <w:rtl/>
        </w:rPr>
      </w:pPr>
    </w:p>
    <w:p w14:paraId="150C959F" w14:textId="77777777" w:rsidR="001B263A" w:rsidRDefault="00DF291B" w:rsidP="00FE101F">
      <w:pPr>
        <w:rPr>
          <w:rtl/>
        </w:rPr>
      </w:pPr>
      <w:bookmarkStart w:id="261" w:name="_ETM_Q1_715053"/>
      <w:bookmarkStart w:id="262" w:name="_ETM_Q1_733090"/>
      <w:bookmarkEnd w:id="261"/>
      <w:bookmarkEnd w:id="262"/>
      <w:r>
        <w:rPr>
          <w:rtl/>
        </w:rPr>
        <w:t xml:space="preserve">אני אעשה את כל מה שאני יודע ויכול כדי לנסות </w:t>
      </w:r>
      <w:bookmarkStart w:id="263" w:name="_ETM_Q1_735284"/>
      <w:bookmarkEnd w:id="263"/>
      <w:r>
        <w:rPr>
          <w:rtl/>
        </w:rPr>
        <w:t xml:space="preserve">לעזור למור. </w:t>
      </w:r>
    </w:p>
    <w:p w14:paraId="5F5DFCCC" w14:textId="77777777" w:rsidR="001B263A" w:rsidRDefault="001B263A" w:rsidP="00FE101F">
      <w:pPr>
        <w:rPr>
          <w:rtl/>
        </w:rPr>
      </w:pPr>
      <w:bookmarkStart w:id="264" w:name="_ETM_Q1_740146"/>
      <w:bookmarkStart w:id="265" w:name="_ETM_Q1_740283"/>
      <w:bookmarkEnd w:id="264"/>
      <w:bookmarkEnd w:id="265"/>
    </w:p>
    <w:p w14:paraId="346DAE6A" w14:textId="493CE39E" w:rsidR="001B263A" w:rsidRDefault="001B263A" w:rsidP="00970A0E">
      <w:pPr>
        <w:pStyle w:val="-"/>
        <w:keepNext/>
        <w:rPr>
          <w:rtl/>
        </w:rPr>
      </w:pPr>
      <w:bookmarkStart w:id="266" w:name="ET_guest_ולנטינה_גוסק_68"/>
      <w:r w:rsidRPr="00970A0E">
        <w:rPr>
          <w:rStyle w:val="TagStyle"/>
          <w:rtl/>
        </w:rPr>
        <w:t xml:space="preserve"> &lt;&lt; דובר_המשך &gt;&gt;</w:t>
      </w:r>
      <w:r w:rsidRPr="001B263A">
        <w:rPr>
          <w:rStyle w:val="TagStyle"/>
          <w:rtl/>
        </w:rPr>
        <w:t xml:space="preserve"> </w:t>
      </w:r>
      <w:r>
        <w:rPr>
          <w:rtl/>
        </w:rPr>
        <w:t>ולנ</w:t>
      </w:r>
      <w:r>
        <w:rPr>
          <w:rFonts w:hint="cs"/>
          <w:rtl/>
        </w:rPr>
        <w:t>ט</w:t>
      </w:r>
      <w:r>
        <w:rPr>
          <w:rtl/>
        </w:rPr>
        <w:t xml:space="preserve">ינה </w:t>
      </w:r>
      <w:proofErr w:type="spellStart"/>
      <w:r>
        <w:rPr>
          <w:rtl/>
        </w:rPr>
        <w:t>גוסק</w:t>
      </w:r>
      <w:proofErr w:type="spellEnd"/>
      <w:r>
        <w:rPr>
          <w:rtl/>
        </w:rPr>
        <w:t>:</w:t>
      </w:r>
      <w:r w:rsidRPr="001B263A">
        <w:rPr>
          <w:rStyle w:val="TagStyle"/>
          <w:rtl/>
        </w:rPr>
        <w:t xml:space="preserve"> </w:t>
      </w:r>
      <w:r w:rsidRPr="00970A0E">
        <w:rPr>
          <w:rStyle w:val="TagStyle"/>
          <w:rtl/>
        </w:rPr>
        <w:t>&lt;&lt; דובר_המשך &gt;&gt;</w:t>
      </w:r>
      <w:r>
        <w:rPr>
          <w:rtl/>
        </w:rPr>
        <w:t xml:space="preserve">   </w:t>
      </w:r>
      <w:bookmarkEnd w:id="266"/>
    </w:p>
    <w:p w14:paraId="32221938" w14:textId="77777777" w:rsidR="001B263A" w:rsidRDefault="001B263A" w:rsidP="00970A0E">
      <w:pPr>
        <w:pStyle w:val="KeepWithNext"/>
        <w:rPr>
          <w:rtl/>
        </w:rPr>
      </w:pPr>
    </w:p>
    <w:p w14:paraId="2DF822BB" w14:textId="341AE3B9" w:rsidR="00DF291B" w:rsidRDefault="00DF291B" w:rsidP="001B263A">
      <w:pPr>
        <w:rPr>
          <w:rtl/>
        </w:rPr>
      </w:pPr>
      <w:bookmarkStart w:id="267" w:name="_ETM_Q1_741053"/>
      <w:bookmarkEnd w:id="267"/>
      <w:r>
        <w:rPr>
          <w:rtl/>
        </w:rPr>
        <w:t>זה</w:t>
      </w:r>
      <w:bookmarkStart w:id="268" w:name="_ETM_Q1_738090"/>
      <w:bookmarkEnd w:id="268"/>
      <w:r w:rsidR="001B263A">
        <w:rPr>
          <w:rFonts w:hint="cs"/>
          <w:rtl/>
        </w:rPr>
        <w:t xml:space="preserve"> </w:t>
      </w:r>
      <w:r>
        <w:rPr>
          <w:rtl/>
        </w:rPr>
        <w:t>מה שאני חושבת שנכון לעשות.</w:t>
      </w:r>
    </w:p>
    <w:p w14:paraId="2D2420CE" w14:textId="77777777" w:rsidR="000F58E2" w:rsidRDefault="000F58E2" w:rsidP="00FE101F">
      <w:pPr>
        <w:rPr>
          <w:rtl/>
        </w:rPr>
      </w:pPr>
    </w:p>
    <w:p w14:paraId="6F8D2D9C" w14:textId="15CC711A" w:rsidR="000F58E2" w:rsidRDefault="000F58E2" w:rsidP="00970A0E">
      <w:pPr>
        <w:pStyle w:val="af9"/>
        <w:keepNext/>
        <w:rPr>
          <w:rtl/>
        </w:rPr>
      </w:pPr>
      <w:bookmarkStart w:id="269" w:name="ET_guest_מור_שמלי_69"/>
      <w:r w:rsidRPr="00970A0E">
        <w:rPr>
          <w:rStyle w:val="TagStyle"/>
          <w:rtl/>
        </w:rPr>
        <w:t xml:space="preserve"> &lt;&lt; אורח &gt;&gt;</w:t>
      </w:r>
      <w:r w:rsidRPr="000F58E2">
        <w:rPr>
          <w:rStyle w:val="TagStyle"/>
          <w:rtl/>
        </w:rPr>
        <w:t xml:space="preserve"> </w:t>
      </w:r>
      <w:r>
        <w:rPr>
          <w:rtl/>
        </w:rPr>
        <w:t>מור שמלי:</w:t>
      </w:r>
      <w:r w:rsidRPr="000F58E2">
        <w:rPr>
          <w:rStyle w:val="TagStyle"/>
          <w:rtl/>
        </w:rPr>
        <w:t xml:space="preserve"> </w:t>
      </w:r>
      <w:r w:rsidRPr="00970A0E">
        <w:rPr>
          <w:rStyle w:val="TagStyle"/>
          <w:rtl/>
        </w:rPr>
        <w:t>&lt;&lt; אורח &gt;&gt;</w:t>
      </w:r>
      <w:r>
        <w:rPr>
          <w:rtl/>
        </w:rPr>
        <w:t xml:space="preserve">   </w:t>
      </w:r>
      <w:bookmarkEnd w:id="269"/>
    </w:p>
    <w:p w14:paraId="3F46A8AD" w14:textId="77777777" w:rsidR="000F58E2" w:rsidRDefault="000F58E2" w:rsidP="00970A0E">
      <w:pPr>
        <w:pStyle w:val="KeepWithNext"/>
        <w:rPr>
          <w:rtl/>
        </w:rPr>
      </w:pPr>
    </w:p>
    <w:p w14:paraId="0E2C64AC" w14:textId="7EAD6E08" w:rsidR="00DF291B" w:rsidRDefault="00DF291B" w:rsidP="000F58E2">
      <w:pPr>
        <w:rPr>
          <w:rtl/>
        </w:rPr>
      </w:pPr>
      <w:bookmarkStart w:id="270" w:name="_ETM_Q1_740369"/>
      <w:bookmarkEnd w:id="270"/>
      <w:r>
        <w:rPr>
          <w:rtl/>
        </w:rPr>
        <w:t xml:space="preserve">תודה. </w:t>
      </w:r>
    </w:p>
    <w:p w14:paraId="581EDC92" w14:textId="77777777" w:rsidR="00DF291B" w:rsidRDefault="00DF291B" w:rsidP="00FE101F">
      <w:pPr>
        <w:rPr>
          <w:rtl/>
        </w:rPr>
      </w:pPr>
    </w:p>
    <w:p w14:paraId="1898DFC6" w14:textId="0DF041B2" w:rsidR="000F58E2" w:rsidRDefault="000F58E2" w:rsidP="00970A0E">
      <w:pPr>
        <w:pStyle w:val="af6"/>
        <w:keepNext/>
        <w:rPr>
          <w:rtl/>
        </w:rPr>
      </w:pPr>
      <w:bookmarkStart w:id="271" w:name="ET_yor_6358_70"/>
      <w:r w:rsidRPr="00970A0E">
        <w:rPr>
          <w:rStyle w:val="TagStyle"/>
          <w:rtl/>
        </w:rPr>
        <w:t xml:space="preserve"> &lt;&lt; יור &gt;&gt;</w:t>
      </w:r>
      <w:r w:rsidRPr="000F58E2">
        <w:rPr>
          <w:rStyle w:val="TagStyle"/>
          <w:rtl/>
        </w:rPr>
        <w:t xml:space="preserve"> </w:t>
      </w:r>
      <w:r>
        <w:rPr>
          <w:rtl/>
        </w:rPr>
        <w:t>היו"ר צביקה פוגל:</w:t>
      </w:r>
      <w:r w:rsidRPr="000F58E2">
        <w:rPr>
          <w:rStyle w:val="TagStyle"/>
          <w:rtl/>
        </w:rPr>
        <w:t xml:space="preserve"> </w:t>
      </w:r>
      <w:r w:rsidRPr="00970A0E">
        <w:rPr>
          <w:rStyle w:val="TagStyle"/>
          <w:rtl/>
        </w:rPr>
        <w:t>&lt;&lt; יור &gt;&gt;</w:t>
      </w:r>
      <w:r>
        <w:rPr>
          <w:rtl/>
        </w:rPr>
        <w:t xml:space="preserve">   </w:t>
      </w:r>
      <w:bookmarkEnd w:id="271"/>
    </w:p>
    <w:p w14:paraId="5538D3EE" w14:textId="77777777" w:rsidR="000F58E2" w:rsidRDefault="000F58E2" w:rsidP="00970A0E">
      <w:pPr>
        <w:pStyle w:val="KeepWithNext"/>
        <w:rPr>
          <w:rtl/>
        </w:rPr>
      </w:pPr>
    </w:p>
    <w:p w14:paraId="6C9288F1" w14:textId="7AF0B06E" w:rsidR="00DF291B" w:rsidRDefault="000F58E2" w:rsidP="00FE101F">
      <w:pPr>
        <w:rPr>
          <w:rtl/>
        </w:rPr>
      </w:pPr>
      <w:bookmarkStart w:id="272" w:name="_ETM_Q1_740409"/>
      <w:bookmarkStart w:id="273" w:name="_ETM_Q1_742539"/>
      <w:bookmarkEnd w:id="272"/>
      <w:bookmarkEnd w:id="273"/>
      <w:r>
        <w:rPr>
          <w:rFonts w:hint="cs"/>
          <w:rtl/>
        </w:rPr>
        <w:t xml:space="preserve">תודה. </w:t>
      </w:r>
      <w:r w:rsidR="00DF291B">
        <w:rPr>
          <w:rtl/>
        </w:rPr>
        <w:t>בבקשה.</w:t>
      </w:r>
    </w:p>
    <w:p w14:paraId="281E5394" w14:textId="77777777" w:rsidR="000F58E2" w:rsidRDefault="000F58E2" w:rsidP="00FE101F">
      <w:pPr>
        <w:rPr>
          <w:rtl/>
        </w:rPr>
      </w:pPr>
    </w:p>
    <w:p w14:paraId="79206BEF" w14:textId="2A8132D5" w:rsidR="000F58E2" w:rsidRDefault="000F58E2" w:rsidP="00970A0E">
      <w:pPr>
        <w:pStyle w:val="af9"/>
        <w:keepNext/>
        <w:rPr>
          <w:rtl/>
        </w:rPr>
      </w:pPr>
      <w:bookmarkStart w:id="274" w:name="ET_guest_מכבית_מאייר_71"/>
      <w:r w:rsidRPr="00970A0E">
        <w:rPr>
          <w:rStyle w:val="TagStyle"/>
          <w:rtl/>
        </w:rPr>
        <w:t xml:space="preserve"> &lt;&lt; אורח &gt;&gt;</w:t>
      </w:r>
      <w:r w:rsidRPr="000F58E2">
        <w:rPr>
          <w:rStyle w:val="TagStyle"/>
          <w:rtl/>
        </w:rPr>
        <w:t xml:space="preserve"> </w:t>
      </w:r>
      <w:r>
        <w:rPr>
          <w:rtl/>
        </w:rPr>
        <w:t>מכבית מאייר:</w:t>
      </w:r>
      <w:r w:rsidRPr="000F58E2">
        <w:rPr>
          <w:rStyle w:val="TagStyle"/>
          <w:rtl/>
        </w:rPr>
        <w:t xml:space="preserve"> </w:t>
      </w:r>
      <w:r w:rsidRPr="00970A0E">
        <w:rPr>
          <w:rStyle w:val="TagStyle"/>
          <w:rtl/>
        </w:rPr>
        <w:t>&lt;&lt; אורח &gt;&gt;</w:t>
      </w:r>
      <w:r>
        <w:rPr>
          <w:rtl/>
        </w:rPr>
        <w:t xml:space="preserve">   </w:t>
      </w:r>
      <w:bookmarkEnd w:id="274"/>
    </w:p>
    <w:p w14:paraId="1AC11D04" w14:textId="77777777" w:rsidR="000F58E2" w:rsidRDefault="000F58E2" w:rsidP="00970A0E">
      <w:pPr>
        <w:pStyle w:val="KeepWithNext"/>
        <w:rPr>
          <w:rtl/>
        </w:rPr>
      </w:pPr>
    </w:p>
    <w:p w14:paraId="249F6674" w14:textId="315DE030" w:rsidR="000F58E2" w:rsidRDefault="00DF291B" w:rsidP="00FE101F">
      <w:pPr>
        <w:rPr>
          <w:rtl/>
        </w:rPr>
      </w:pPr>
      <w:bookmarkStart w:id="275" w:name="_ETM_Q1_747210"/>
      <w:bookmarkEnd w:id="275"/>
      <w:r>
        <w:rPr>
          <w:rtl/>
        </w:rPr>
        <w:t>מור</w:t>
      </w:r>
      <w:r w:rsidR="000F58E2">
        <w:rPr>
          <w:rFonts w:hint="cs"/>
          <w:rtl/>
        </w:rPr>
        <w:t xml:space="preserve"> יקרה, מ</w:t>
      </w:r>
      <w:r>
        <w:rPr>
          <w:rtl/>
        </w:rPr>
        <w:t>שתתפת בצערך</w:t>
      </w:r>
      <w:r w:rsidR="000F58E2">
        <w:rPr>
          <w:rFonts w:hint="cs"/>
          <w:rtl/>
        </w:rPr>
        <w:t xml:space="preserve">. </w:t>
      </w:r>
      <w:r>
        <w:rPr>
          <w:rtl/>
        </w:rPr>
        <w:t>בבקשה</w:t>
      </w:r>
      <w:r w:rsidR="000F58E2">
        <w:rPr>
          <w:rFonts w:hint="cs"/>
          <w:rtl/>
        </w:rPr>
        <w:t>,</w:t>
      </w:r>
      <w:r>
        <w:rPr>
          <w:rtl/>
        </w:rPr>
        <w:t xml:space="preserve"> תשמרי על עצמך </w:t>
      </w:r>
      <w:bookmarkStart w:id="276" w:name="_ETM_Q1_753359"/>
      <w:bookmarkEnd w:id="276"/>
      <w:r>
        <w:rPr>
          <w:rtl/>
        </w:rPr>
        <w:t>ותדאגי</w:t>
      </w:r>
      <w:r w:rsidR="00CC7511">
        <w:rPr>
          <w:rFonts w:hint="cs"/>
          <w:rtl/>
        </w:rPr>
        <w:t xml:space="preserve"> גם</w:t>
      </w:r>
      <w:r>
        <w:rPr>
          <w:rtl/>
        </w:rPr>
        <w:t xml:space="preserve"> לעצמך</w:t>
      </w:r>
      <w:r w:rsidR="00CC7511">
        <w:rPr>
          <w:rFonts w:hint="cs"/>
          <w:rtl/>
        </w:rPr>
        <w:t>,</w:t>
      </w:r>
      <w:r>
        <w:rPr>
          <w:rtl/>
        </w:rPr>
        <w:t xml:space="preserve"> </w:t>
      </w:r>
      <w:bookmarkStart w:id="277" w:name="_ETM_Q1_756109"/>
      <w:bookmarkEnd w:id="277"/>
      <w:r>
        <w:rPr>
          <w:rtl/>
        </w:rPr>
        <w:t xml:space="preserve">כי אולי את בעלך כבר </w:t>
      </w:r>
      <w:r w:rsidR="00380975">
        <w:rPr>
          <w:rtl/>
        </w:rPr>
        <w:t>אי-אפשר</w:t>
      </w:r>
      <w:r>
        <w:rPr>
          <w:rtl/>
        </w:rPr>
        <w:t xml:space="preserve"> להחזיר, אבל ת</w:t>
      </w:r>
      <w:r w:rsidR="000F58E2">
        <w:rPr>
          <w:rFonts w:hint="cs"/>
          <w:rtl/>
        </w:rPr>
        <w:t>י</w:t>
      </w:r>
      <w:r>
        <w:rPr>
          <w:rtl/>
        </w:rPr>
        <w:t xml:space="preserve">אחזי </w:t>
      </w:r>
      <w:bookmarkStart w:id="278" w:name="_ETM_Q1_758129"/>
      <w:bookmarkEnd w:id="278"/>
      <w:r>
        <w:rPr>
          <w:rtl/>
        </w:rPr>
        <w:t xml:space="preserve">בחיים. </w:t>
      </w:r>
      <w:bookmarkStart w:id="279" w:name="_ETM_Q1_760840"/>
      <w:bookmarkEnd w:id="279"/>
      <w:r>
        <w:rPr>
          <w:rtl/>
        </w:rPr>
        <w:t>חשוב לי להגיד לך</w:t>
      </w:r>
      <w:r w:rsidR="000F58E2">
        <w:rPr>
          <w:rFonts w:hint="cs"/>
          <w:rtl/>
        </w:rPr>
        <w:t xml:space="preserve"> את זה</w:t>
      </w:r>
      <w:r>
        <w:rPr>
          <w:rtl/>
        </w:rPr>
        <w:t xml:space="preserve">. </w:t>
      </w:r>
      <w:bookmarkStart w:id="280" w:name="_ETM_Q1_764630"/>
      <w:bookmarkEnd w:id="280"/>
    </w:p>
    <w:p w14:paraId="1C898A19" w14:textId="77777777" w:rsidR="000F58E2" w:rsidRDefault="000F58E2" w:rsidP="00FE101F">
      <w:pPr>
        <w:rPr>
          <w:rtl/>
        </w:rPr>
      </w:pPr>
      <w:bookmarkStart w:id="281" w:name="_ETM_Q1_765985"/>
      <w:bookmarkStart w:id="282" w:name="_ETM_Q1_766075"/>
      <w:bookmarkEnd w:id="281"/>
      <w:bookmarkEnd w:id="282"/>
    </w:p>
    <w:p w14:paraId="4A799D06" w14:textId="3F081BB1" w:rsidR="000F58E2" w:rsidRDefault="000F58E2" w:rsidP="00970A0E">
      <w:pPr>
        <w:pStyle w:val="af9"/>
        <w:keepNext/>
        <w:rPr>
          <w:rtl/>
        </w:rPr>
      </w:pPr>
      <w:bookmarkStart w:id="283" w:name="ET_guest_מור_שמלי_72"/>
      <w:r w:rsidRPr="00970A0E">
        <w:rPr>
          <w:rStyle w:val="TagStyle"/>
          <w:rtl/>
        </w:rPr>
        <w:lastRenderedPageBreak/>
        <w:t xml:space="preserve"> &lt;&lt; אורח &gt;&gt;</w:t>
      </w:r>
      <w:r w:rsidRPr="000F58E2">
        <w:rPr>
          <w:rStyle w:val="TagStyle"/>
          <w:rtl/>
        </w:rPr>
        <w:t xml:space="preserve"> </w:t>
      </w:r>
      <w:r>
        <w:rPr>
          <w:rtl/>
        </w:rPr>
        <w:t>מור שמלי:</w:t>
      </w:r>
      <w:r w:rsidRPr="000F58E2">
        <w:rPr>
          <w:rStyle w:val="TagStyle"/>
          <w:rtl/>
        </w:rPr>
        <w:t xml:space="preserve"> </w:t>
      </w:r>
      <w:r w:rsidRPr="00970A0E">
        <w:rPr>
          <w:rStyle w:val="TagStyle"/>
          <w:rtl/>
        </w:rPr>
        <w:t>&lt;&lt; אורח &gt;&gt;</w:t>
      </w:r>
      <w:r>
        <w:rPr>
          <w:rtl/>
        </w:rPr>
        <w:t xml:space="preserve">   </w:t>
      </w:r>
      <w:bookmarkEnd w:id="283"/>
    </w:p>
    <w:p w14:paraId="61DFD4BC" w14:textId="77777777" w:rsidR="000F58E2" w:rsidRDefault="000F58E2" w:rsidP="00970A0E">
      <w:pPr>
        <w:pStyle w:val="KeepWithNext"/>
        <w:rPr>
          <w:rtl/>
        </w:rPr>
      </w:pPr>
    </w:p>
    <w:p w14:paraId="70E912DB" w14:textId="3E5C3945" w:rsidR="000F58E2" w:rsidRDefault="000F58E2" w:rsidP="000F58E2">
      <w:pPr>
        <w:rPr>
          <w:rtl/>
        </w:rPr>
      </w:pPr>
      <w:r>
        <w:rPr>
          <w:rFonts w:hint="cs"/>
          <w:rtl/>
        </w:rPr>
        <w:t xml:space="preserve">תודה. </w:t>
      </w:r>
      <w:bookmarkStart w:id="284" w:name="_ETM_Q1_764935"/>
      <w:bookmarkStart w:id="285" w:name="_ETM_Q1_765303"/>
      <w:bookmarkEnd w:id="284"/>
      <w:bookmarkEnd w:id="285"/>
    </w:p>
    <w:p w14:paraId="7FC482DE" w14:textId="77777777" w:rsidR="000F58E2" w:rsidRDefault="000F58E2" w:rsidP="000F58E2">
      <w:pPr>
        <w:rPr>
          <w:rtl/>
        </w:rPr>
      </w:pPr>
      <w:bookmarkStart w:id="286" w:name="_ETM_Q1_765375"/>
      <w:bookmarkEnd w:id="286"/>
    </w:p>
    <w:p w14:paraId="3DBCB2E8" w14:textId="63EF33C8" w:rsidR="000F58E2" w:rsidRDefault="000F58E2" w:rsidP="00970A0E">
      <w:pPr>
        <w:pStyle w:val="af9"/>
        <w:keepNext/>
        <w:rPr>
          <w:rtl/>
        </w:rPr>
      </w:pPr>
      <w:bookmarkStart w:id="287" w:name="ET_guest_מכבית_מאייר_73"/>
      <w:r w:rsidRPr="00970A0E">
        <w:rPr>
          <w:rStyle w:val="TagStyle"/>
          <w:rtl/>
        </w:rPr>
        <w:t xml:space="preserve"> &lt;&lt; אורח &gt;&gt;</w:t>
      </w:r>
      <w:r w:rsidRPr="000F58E2">
        <w:rPr>
          <w:rStyle w:val="TagStyle"/>
          <w:rtl/>
        </w:rPr>
        <w:t xml:space="preserve"> </w:t>
      </w:r>
      <w:r>
        <w:rPr>
          <w:rtl/>
        </w:rPr>
        <w:t>מכבית מאייר:</w:t>
      </w:r>
      <w:r w:rsidRPr="000F58E2">
        <w:rPr>
          <w:rStyle w:val="TagStyle"/>
          <w:rtl/>
        </w:rPr>
        <w:t xml:space="preserve"> </w:t>
      </w:r>
      <w:r w:rsidRPr="00970A0E">
        <w:rPr>
          <w:rStyle w:val="TagStyle"/>
          <w:rtl/>
        </w:rPr>
        <w:t>&lt;&lt; אורח &gt;&gt;</w:t>
      </w:r>
      <w:r>
        <w:rPr>
          <w:rtl/>
        </w:rPr>
        <w:t xml:space="preserve">   </w:t>
      </w:r>
      <w:bookmarkEnd w:id="287"/>
    </w:p>
    <w:p w14:paraId="228648E5" w14:textId="77777777" w:rsidR="000F58E2" w:rsidRDefault="000F58E2" w:rsidP="00970A0E">
      <w:pPr>
        <w:pStyle w:val="KeepWithNext"/>
        <w:rPr>
          <w:rtl/>
        </w:rPr>
      </w:pPr>
    </w:p>
    <w:p w14:paraId="5803BD70" w14:textId="3D3816E5" w:rsidR="00A60E67" w:rsidRDefault="00DF291B" w:rsidP="00A60E67">
      <w:pPr>
        <w:rPr>
          <w:rtl/>
        </w:rPr>
      </w:pPr>
      <w:bookmarkStart w:id="288" w:name="_ETM_Q1_767984"/>
      <w:bookmarkStart w:id="289" w:name="_ETM_Q1_768023"/>
      <w:bookmarkStart w:id="290" w:name="_ETM_Q1_767169"/>
      <w:bookmarkEnd w:id="288"/>
      <w:bookmarkEnd w:id="289"/>
      <w:bookmarkEnd w:id="290"/>
      <w:r>
        <w:rPr>
          <w:rtl/>
        </w:rPr>
        <w:t xml:space="preserve">אני דודה של גלי וזיוי ברמן. </w:t>
      </w:r>
      <w:bookmarkStart w:id="291" w:name="_ETM_Q1_770700"/>
      <w:bookmarkEnd w:id="291"/>
      <w:r w:rsidR="000F58E2">
        <w:rPr>
          <w:rFonts w:hint="cs"/>
          <w:rtl/>
        </w:rPr>
        <w:t>ג</w:t>
      </w:r>
      <w:r>
        <w:rPr>
          <w:rtl/>
        </w:rPr>
        <w:t>לי וזי</w:t>
      </w:r>
      <w:r w:rsidR="000F58E2">
        <w:rPr>
          <w:rFonts w:hint="cs"/>
          <w:rtl/>
        </w:rPr>
        <w:t>ו</w:t>
      </w:r>
      <w:r>
        <w:rPr>
          <w:rtl/>
        </w:rPr>
        <w:t xml:space="preserve">י חיים. </w:t>
      </w:r>
      <w:bookmarkStart w:id="292" w:name="_ETM_Q1_773859"/>
      <w:bookmarkEnd w:id="292"/>
      <w:r>
        <w:rPr>
          <w:rtl/>
        </w:rPr>
        <w:t xml:space="preserve">כמו שאמרתי, את בעלה של מור </w:t>
      </w:r>
      <w:bookmarkStart w:id="293" w:name="_ETM_Q1_777729"/>
      <w:bookmarkEnd w:id="293"/>
      <w:r>
        <w:rPr>
          <w:rtl/>
        </w:rPr>
        <w:t>אי</w:t>
      </w:r>
      <w:r w:rsidR="00380975">
        <w:rPr>
          <w:rFonts w:hint="cs"/>
          <w:rtl/>
        </w:rPr>
        <w:t>-</w:t>
      </w:r>
      <w:r>
        <w:rPr>
          <w:rtl/>
        </w:rPr>
        <w:t>אפשר להחזיר</w:t>
      </w:r>
      <w:r w:rsidR="00380975">
        <w:rPr>
          <w:rFonts w:hint="cs"/>
          <w:rtl/>
        </w:rPr>
        <w:t>,</w:t>
      </w:r>
      <w:r>
        <w:rPr>
          <w:rtl/>
        </w:rPr>
        <w:t xml:space="preserve"> את גלי וזיווי</w:t>
      </w:r>
      <w:r w:rsidR="00380975">
        <w:rPr>
          <w:rFonts w:hint="cs"/>
          <w:rtl/>
        </w:rPr>
        <w:t xml:space="preserve"> </w:t>
      </w:r>
      <w:r w:rsidRPr="00CC7511">
        <w:rPr>
          <w:rtl/>
        </w:rPr>
        <w:t xml:space="preserve">אפשר להחזיר </w:t>
      </w:r>
      <w:bookmarkStart w:id="294" w:name="_ETM_Q1_781429"/>
      <w:bookmarkEnd w:id="294"/>
      <w:r w:rsidRPr="00CC7511">
        <w:rPr>
          <w:rtl/>
        </w:rPr>
        <w:t>וצריך להחזיר</w:t>
      </w:r>
      <w:r w:rsidR="00380975" w:rsidRPr="00CC7511">
        <w:rPr>
          <w:rFonts w:hint="cs"/>
          <w:rtl/>
        </w:rPr>
        <w:t>.</w:t>
      </w:r>
      <w:r w:rsidRPr="00CC7511">
        <w:rPr>
          <w:rtl/>
        </w:rPr>
        <w:t xml:space="preserve"> </w:t>
      </w:r>
      <w:bookmarkStart w:id="295" w:name="_ETM_Q1_784630"/>
      <w:bookmarkEnd w:id="295"/>
      <w:r w:rsidRPr="00CC7511">
        <w:rPr>
          <w:rtl/>
        </w:rPr>
        <w:t>גלי וזיו</w:t>
      </w:r>
      <w:r w:rsidR="00380975" w:rsidRPr="00CC7511">
        <w:rPr>
          <w:rFonts w:hint="cs"/>
          <w:rtl/>
        </w:rPr>
        <w:t>י</w:t>
      </w:r>
      <w:r w:rsidRPr="00CC7511">
        <w:rPr>
          <w:rtl/>
        </w:rPr>
        <w:t xml:space="preserve"> </w:t>
      </w:r>
      <w:r w:rsidR="00380975" w:rsidRPr="00CC7511">
        <w:rPr>
          <w:rFonts w:hint="cs"/>
          <w:rtl/>
        </w:rPr>
        <w:t>ה</w:t>
      </w:r>
      <w:r w:rsidRPr="00CC7511">
        <w:rPr>
          <w:rtl/>
        </w:rPr>
        <w:t xml:space="preserve">ם תאומים, ציינו </w:t>
      </w:r>
      <w:r w:rsidR="00380975" w:rsidRPr="00CC7511">
        <w:rPr>
          <w:rFonts w:hint="cs"/>
          <w:rtl/>
        </w:rPr>
        <w:t xml:space="preserve">27 </w:t>
      </w:r>
      <w:r w:rsidRPr="00CC7511">
        <w:rPr>
          <w:rtl/>
        </w:rPr>
        <w:t>ב</w:t>
      </w:r>
      <w:r w:rsidR="00380975" w:rsidRPr="00CC7511">
        <w:rPr>
          <w:rFonts w:hint="cs"/>
          <w:rtl/>
        </w:rPr>
        <w:t>ש</w:t>
      </w:r>
      <w:r w:rsidRPr="00CC7511">
        <w:rPr>
          <w:rtl/>
        </w:rPr>
        <w:t xml:space="preserve">בי חמאס. </w:t>
      </w:r>
      <w:bookmarkStart w:id="296" w:name="_ETM_Q1_790780"/>
      <w:bookmarkEnd w:id="296"/>
      <w:r w:rsidRPr="00CC7511">
        <w:rPr>
          <w:rtl/>
        </w:rPr>
        <w:t>הם חיים</w:t>
      </w:r>
      <w:r w:rsidR="00380975" w:rsidRPr="00CC7511">
        <w:rPr>
          <w:rFonts w:hint="cs"/>
          <w:rtl/>
        </w:rPr>
        <w:t>.</w:t>
      </w:r>
      <w:r w:rsidRPr="00CC7511">
        <w:rPr>
          <w:rtl/>
        </w:rPr>
        <w:t xml:space="preserve"> קיבלנו </w:t>
      </w:r>
      <w:r w:rsidR="00380975" w:rsidRPr="00CC7511">
        <w:rPr>
          <w:rFonts w:hint="cs"/>
          <w:rtl/>
        </w:rPr>
        <w:t>אות</w:t>
      </w:r>
      <w:r w:rsidRPr="00CC7511">
        <w:rPr>
          <w:rtl/>
        </w:rPr>
        <w:t xml:space="preserve"> חיים</w:t>
      </w:r>
      <w:r w:rsidR="00F25E6F" w:rsidRPr="00CC7511">
        <w:rPr>
          <w:rFonts w:hint="cs"/>
          <w:rtl/>
        </w:rPr>
        <w:t xml:space="preserve"> </w:t>
      </w:r>
      <w:r w:rsidR="00F25E6F" w:rsidRPr="00CC7511">
        <w:rPr>
          <w:rtl/>
        </w:rPr>
        <w:t>בפברואר</w:t>
      </w:r>
      <w:r w:rsidRPr="00CC7511">
        <w:rPr>
          <w:rtl/>
        </w:rPr>
        <w:t xml:space="preserve">. </w:t>
      </w:r>
      <w:bookmarkStart w:id="297" w:name="_ETM_Q1_794380"/>
      <w:bookmarkEnd w:id="297"/>
      <w:r w:rsidRPr="00CC7511">
        <w:rPr>
          <w:rtl/>
        </w:rPr>
        <w:t>זה</w:t>
      </w:r>
      <w:r>
        <w:rPr>
          <w:rtl/>
        </w:rPr>
        <w:t xml:space="preserve"> נראה כבר נצח</w:t>
      </w:r>
      <w:r w:rsidR="00380975">
        <w:rPr>
          <w:rFonts w:hint="cs"/>
          <w:rtl/>
        </w:rPr>
        <w:t>.</w:t>
      </w:r>
      <w:r>
        <w:rPr>
          <w:rtl/>
        </w:rPr>
        <w:t xml:space="preserve"> </w:t>
      </w:r>
      <w:bookmarkStart w:id="298" w:name="_ETM_Q1_797580"/>
      <w:bookmarkEnd w:id="298"/>
      <w:r>
        <w:rPr>
          <w:rtl/>
        </w:rPr>
        <w:t>מאז אין לנו שום מידע לגביהם</w:t>
      </w:r>
      <w:bookmarkStart w:id="299" w:name="_ETM_Q1_800710"/>
      <w:bookmarkEnd w:id="299"/>
      <w:r w:rsidR="00F25E6F">
        <w:rPr>
          <w:rFonts w:hint="cs"/>
          <w:rtl/>
        </w:rPr>
        <w:t>, ו</w:t>
      </w:r>
      <w:r>
        <w:rPr>
          <w:rtl/>
        </w:rPr>
        <w:t xml:space="preserve">כל רגע נתון יכול להיות הרגע האחרון בחיים שלהם. </w:t>
      </w:r>
      <w:bookmarkStart w:id="300" w:name="_ETM_Q1_807640"/>
      <w:bookmarkStart w:id="301" w:name="_ETM_Q1_812660"/>
      <w:bookmarkStart w:id="302" w:name="_ETM_Q1_812753"/>
      <w:bookmarkStart w:id="303" w:name="_ETM_Q1_812783"/>
      <w:bookmarkStart w:id="304" w:name="_ETM_Q1_812837"/>
      <w:bookmarkEnd w:id="300"/>
      <w:bookmarkEnd w:id="301"/>
      <w:bookmarkEnd w:id="302"/>
      <w:bookmarkEnd w:id="303"/>
      <w:bookmarkEnd w:id="304"/>
      <w:r>
        <w:rPr>
          <w:rtl/>
        </w:rPr>
        <w:t xml:space="preserve">אני כאן וממשיכה להגיע לכאן </w:t>
      </w:r>
      <w:bookmarkStart w:id="305" w:name="_ETM_Q1_810809"/>
      <w:bookmarkEnd w:id="305"/>
      <w:r>
        <w:rPr>
          <w:rtl/>
        </w:rPr>
        <w:t>כבר נצח</w:t>
      </w:r>
      <w:r w:rsidR="00064D13">
        <w:rPr>
          <w:rFonts w:hint="cs"/>
          <w:rtl/>
        </w:rPr>
        <w:t>.</w:t>
      </w:r>
      <w:r>
        <w:rPr>
          <w:rtl/>
        </w:rPr>
        <w:t xml:space="preserve"> אני לא סופרת </w:t>
      </w:r>
      <w:r w:rsidR="00064D13">
        <w:rPr>
          <w:rFonts w:hint="cs"/>
          <w:rtl/>
        </w:rPr>
        <w:t>את ה</w:t>
      </w:r>
      <w:r>
        <w:rPr>
          <w:rtl/>
        </w:rPr>
        <w:t xml:space="preserve">ימים. </w:t>
      </w:r>
      <w:bookmarkStart w:id="306" w:name="_ETM_Q1_815390"/>
      <w:bookmarkEnd w:id="306"/>
      <w:r>
        <w:rPr>
          <w:rtl/>
        </w:rPr>
        <w:t>אני באה להשמיע את הקול המושתק</w:t>
      </w:r>
      <w:r w:rsidR="00CC7511">
        <w:rPr>
          <w:rFonts w:hint="cs"/>
          <w:rtl/>
        </w:rPr>
        <w:t xml:space="preserve"> שלהם</w:t>
      </w:r>
      <w:r>
        <w:rPr>
          <w:rtl/>
        </w:rPr>
        <w:t xml:space="preserve">, להשמיע את </w:t>
      </w:r>
      <w:bookmarkStart w:id="307" w:name="_ETM_Q1_819596"/>
      <w:bookmarkEnd w:id="307"/>
      <w:r>
        <w:rPr>
          <w:rtl/>
        </w:rPr>
        <w:t>הקול של אחות שלי</w:t>
      </w:r>
      <w:r w:rsidR="00064D13">
        <w:rPr>
          <w:rFonts w:hint="cs"/>
          <w:rtl/>
        </w:rPr>
        <w:t>,</w:t>
      </w:r>
      <w:r>
        <w:rPr>
          <w:rtl/>
        </w:rPr>
        <w:t xml:space="preserve"> טליה הגיבורה, שגם הקול שלה שותק </w:t>
      </w:r>
      <w:bookmarkStart w:id="308" w:name="_ETM_Q1_823803"/>
      <w:bookmarkEnd w:id="308"/>
      <w:r>
        <w:rPr>
          <w:rtl/>
        </w:rPr>
        <w:t>בתוך הי</w:t>
      </w:r>
      <w:r w:rsidR="00064D13">
        <w:rPr>
          <w:rFonts w:hint="cs"/>
          <w:rtl/>
        </w:rPr>
        <w:t xml:space="preserve">יסורים </w:t>
      </w:r>
      <w:r>
        <w:rPr>
          <w:rtl/>
        </w:rPr>
        <w:t>האי</w:t>
      </w:r>
      <w:r w:rsidR="00064D13">
        <w:rPr>
          <w:rFonts w:hint="cs"/>
          <w:rtl/>
        </w:rPr>
        <w:t>ן-</w:t>
      </w:r>
      <w:r>
        <w:rPr>
          <w:rtl/>
        </w:rPr>
        <w:t>סופיים.</w:t>
      </w:r>
    </w:p>
    <w:p w14:paraId="5D169DE1" w14:textId="77777777" w:rsidR="00A60E67" w:rsidRDefault="00A60E67" w:rsidP="00A60E67">
      <w:pPr>
        <w:rPr>
          <w:rtl/>
        </w:rPr>
      </w:pPr>
      <w:bookmarkStart w:id="309" w:name="_ETM_Q1_884942"/>
      <w:bookmarkStart w:id="310" w:name="_ETM_Q1_885090"/>
      <w:bookmarkEnd w:id="309"/>
      <w:bookmarkEnd w:id="310"/>
    </w:p>
    <w:p w14:paraId="08E45F9E" w14:textId="35780279" w:rsidR="002322FF" w:rsidRDefault="00DF291B" w:rsidP="00A60E67">
      <w:pPr>
        <w:rPr>
          <w:rtl/>
        </w:rPr>
      </w:pPr>
      <w:r>
        <w:rPr>
          <w:rtl/>
        </w:rPr>
        <w:t xml:space="preserve"> </w:t>
      </w:r>
      <w:bookmarkStart w:id="311" w:name="_ETM_Q1_829359"/>
      <w:bookmarkEnd w:id="311"/>
      <w:r>
        <w:rPr>
          <w:rtl/>
        </w:rPr>
        <w:t xml:space="preserve">אני מסתובבת כל הזמן עם התמונה שלה, עם תמונת הניצחון </w:t>
      </w:r>
      <w:bookmarkStart w:id="312" w:name="_ETM_Q1_831904"/>
      <w:bookmarkEnd w:id="312"/>
      <w:r>
        <w:rPr>
          <w:rtl/>
        </w:rPr>
        <w:t xml:space="preserve">המוחלט. </w:t>
      </w:r>
      <w:bookmarkStart w:id="313" w:name="_ETM_Q1_841880"/>
      <w:bookmarkEnd w:id="313"/>
      <w:r>
        <w:rPr>
          <w:rtl/>
        </w:rPr>
        <w:t>לא יהי</w:t>
      </w:r>
      <w:r w:rsidR="002322FF">
        <w:rPr>
          <w:rFonts w:hint="cs"/>
          <w:rtl/>
        </w:rPr>
        <w:t>ו</w:t>
      </w:r>
      <w:r>
        <w:rPr>
          <w:rtl/>
        </w:rPr>
        <w:t xml:space="preserve"> </w:t>
      </w:r>
      <w:bookmarkStart w:id="314" w:name="_ETM_Q1_843369"/>
      <w:bookmarkEnd w:id="314"/>
      <w:r>
        <w:rPr>
          <w:rtl/>
        </w:rPr>
        <w:t>לא מרכבות, לא חרבות, לא עם כלבי</w:t>
      </w:r>
      <w:r w:rsidR="002322FF">
        <w:rPr>
          <w:rFonts w:hint="cs"/>
          <w:rtl/>
        </w:rPr>
        <w:t>א</w:t>
      </w:r>
      <w:r>
        <w:rPr>
          <w:rtl/>
        </w:rPr>
        <w:t xml:space="preserve">, לא יהיה ניצחון </w:t>
      </w:r>
      <w:bookmarkStart w:id="315" w:name="_ETM_Q1_850919"/>
      <w:bookmarkEnd w:id="315"/>
      <w:r>
        <w:rPr>
          <w:rtl/>
        </w:rPr>
        <w:t>אחר מאשר הניצחון הזה</w:t>
      </w:r>
      <w:r w:rsidR="002322FF">
        <w:rPr>
          <w:rFonts w:hint="cs"/>
          <w:rtl/>
        </w:rPr>
        <w:t xml:space="preserve"> ש-50 </w:t>
      </w:r>
      <w:bookmarkStart w:id="316" w:name="_ETM_Q1_859009"/>
      <w:bookmarkEnd w:id="316"/>
      <w:r>
        <w:rPr>
          <w:rtl/>
        </w:rPr>
        <w:t xml:space="preserve">חטופים חיים </w:t>
      </w:r>
      <w:r w:rsidR="002322FF">
        <w:rPr>
          <w:rFonts w:hint="cs"/>
          <w:rtl/>
        </w:rPr>
        <w:t>ו</w:t>
      </w:r>
      <w:r>
        <w:rPr>
          <w:rtl/>
        </w:rPr>
        <w:t>חללים ש</w:t>
      </w:r>
      <w:r w:rsidR="002322FF">
        <w:rPr>
          <w:rFonts w:hint="cs"/>
          <w:rtl/>
        </w:rPr>
        <w:t>ב</w:t>
      </w:r>
      <w:r>
        <w:rPr>
          <w:rtl/>
        </w:rPr>
        <w:t xml:space="preserve">ים </w:t>
      </w:r>
      <w:bookmarkStart w:id="317" w:name="_ETM_Q1_855849"/>
      <w:bookmarkEnd w:id="317"/>
      <w:r>
        <w:rPr>
          <w:rtl/>
        </w:rPr>
        <w:t>לחוף מ</w:t>
      </w:r>
      <w:r w:rsidR="002322FF">
        <w:rPr>
          <w:rFonts w:hint="cs"/>
          <w:rtl/>
        </w:rPr>
        <w:t>בט</w:t>
      </w:r>
      <w:r>
        <w:rPr>
          <w:rtl/>
        </w:rPr>
        <w:t>חים, לשיקום ולקבורה.</w:t>
      </w:r>
      <w:r w:rsidR="00A60E67">
        <w:rPr>
          <w:rFonts w:hint="cs"/>
          <w:rtl/>
        </w:rPr>
        <w:t xml:space="preserve"> </w:t>
      </w:r>
      <w:bookmarkStart w:id="318" w:name="_ETM_Q1_864013"/>
      <w:bookmarkStart w:id="319" w:name="_ETM_Q1_864100"/>
      <w:bookmarkStart w:id="320" w:name="_ETM_Q1_862320"/>
      <w:bookmarkEnd w:id="318"/>
      <w:bookmarkEnd w:id="319"/>
      <w:bookmarkEnd w:id="320"/>
      <w:r w:rsidR="002322FF">
        <w:rPr>
          <w:rFonts w:hint="cs"/>
          <w:rtl/>
        </w:rPr>
        <w:t xml:space="preserve">20 </w:t>
      </w:r>
      <w:r>
        <w:rPr>
          <w:rtl/>
        </w:rPr>
        <w:t xml:space="preserve">חיילים נפלו רק בחודש האחרון, </w:t>
      </w:r>
      <w:r w:rsidR="002322FF">
        <w:rPr>
          <w:rFonts w:hint="cs"/>
          <w:rtl/>
        </w:rPr>
        <w:t xml:space="preserve">29 </w:t>
      </w:r>
      <w:r>
        <w:rPr>
          <w:rtl/>
        </w:rPr>
        <w:t xml:space="preserve">אזרחים נרצחו </w:t>
      </w:r>
      <w:bookmarkStart w:id="321" w:name="_ETM_Q1_867635"/>
      <w:bookmarkEnd w:id="321"/>
      <w:r>
        <w:rPr>
          <w:rtl/>
        </w:rPr>
        <w:t>במתקפת טילים ו</w:t>
      </w:r>
      <w:r w:rsidR="002322FF">
        <w:rPr>
          <w:rFonts w:hint="cs"/>
          <w:rtl/>
        </w:rPr>
        <w:t xml:space="preserve">-50 </w:t>
      </w:r>
      <w:r>
        <w:rPr>
          <w:rtl/>
        </w:rPr>
        <w:t>חטופים בעזה, חלקם חיים</w:t>
      </w:r>
      <w:r w:rsidR="002322FF">
        <w:rPr>
          <w:rFonts w:hint="cs"/>
          <w:rtl/>
        </w:rPr>
        <w:t>,</w:t>
      </w:r>
      <w:r>
        <w:rPr>
          <w:rtl/>
        </w:rPr>
        <w:t xml:space="preserve"> </w:t>
      </w:r>
      <w:bookmarkStart w:id="322" w:name="_ETM_Q1_873500"/>
      <w:bookmarkEnd w:id="322"/>
      <w:r>
        <w:rPr>
          <w:rtl/>
        </w:rPr>
        <w:t>נאחזים בחיים</w:t>
      </w:r>
      <w:r w:rsidR="002322FF">
        <w:rPr>
          <w:rFonts w:hint="cs"/>
          <w:rtl/>
        </w:rPr>
        <w:t>,</w:t>
      </w:r>
      <w:r>
        <w:rPr>
          <w:rtl/>
        </w:rPr>
        <w:t xml:space="preserve"> </w:t>
      </w:r>
      <w:bookmarkStart w:id="323" w:name="_ETM_Q1_876109"/>
      <w:bookmarkEnd w:id="323"/>
      <w:r w:rsidR="002322FF">
        <w:rPr>
          <w:rFonts w:hint="cs"/>
          <w:rtl/>
        </w:rPr>
        <w:t>ו</w:t>
      </w:r>
      <w:r>
        <w:rPr>
          <w:rtl/>
        </w:rPr>
        <w:t xml:space="preserve">חלקם חללים. </w:t>
      </w:r>
      <w:bookmarkStart w:id="324" w:name="_ETM_Q1_881090"/>
      <w:bookmarkEnd w:id="324"/>
    </w:p>
    <w:p w14:paraId="55308D5F" w14:textId="77777777" w:rsidR="002322FF" w:rsidRDefault="002322FF" w:rsidP="00FE101F">
      <w:pPr>
        <w:rPr>
          <w:rtl/>
        </w:rPr>
      </w:pPr>
      <w:bookmarkStart w:id="325" w:name="_ETM_Q1_883117"/>
      <w:bookmarkStart w:id="326" w:name="_ETM_Q1_883191"/>
      <w:bookmarkStart w:id="327" w:name="_ETM_Q1_883253"/>
      <w:bookmarkEnd w:id="325"/>
      <w:bookmarkEnd w:id="326"/>
      <w:bookmarkEnd w:id="327"/>
    </w:p>
    <w:p w14:paraId="15119AF5" w14:textId="685280C9" w:rsidR="009F3A51" w:rsidRDefault="00DF291B" w:rsidP="00FE101F">
      <w:pPr>
        <w:rPr>
          <w:rtl/>
        </w:rPr>
      </w:pPr>
      <w:bookmarkStart w:id="328" w:name="_ETM_Q1_883307"/>
      <w:bookmarkEnd w:id="328"/>
      <w:r>
        <w:rPr>
          <w:rtl/>
        </w:rPr>
        <w:t xml:space="preserve">אנחנו בימים היסטוריים. </w:t>
      </w:r>
      <w:bookmarkStart w:id="329" w:name="_ETM_Q1_888500"/>
      <w:bookmarkEnd w:id="329"/>
      <w:r>
        <w:rPr>
          <w:rtl/>
        </w:rPr>
        <w:t>מבצע עם כל</w:t>
      </w:r>
      <w:r w:rsidR="002322FF">
        <w:rPr>
          <w:rFonts w:hint="cs"/>
          <w:rtl/>
        </w:rPr>
        <w:t>ביא</w:t>
      </w:r>
      <w:r>
        <w:rPr>
          <w:rtl/>
        </w:rPr>
        <w:t xml:space="preserve"> </w:t>
      </w:r>
      <w:bookmarkStart w:id="330" w:name="_ETM_Q1_890950"/>
      <w:bookmarkEnd w:id="330"/>
      <w:r w:rsidRPr="00DE6DB8">
        <w:rPr>
          <w:rtl/>
        </w:rPr>
        <w:t>ש</w:t>
      </w:r>
      <w:r w:rsidR="00DE6DB8" w:rsidRPr="00DE6DB8">
        <w:rPr>
          <w:rFonts w:hint="cs"/>
          <w:rtl/>
        </w:rPr>
        <w:t>א</w:t>
      </w:r>
      <w:r w:rsidR="00A60E67" w:rsidRPr="00DE6DB8">
        <w:rPr>
          <w:rFonts w:hint="cs"/>
          <w:rtl/>
        </w:rPr>
        <w:t>רך</w:t>
      </w:r>
      <w:r>
        <w:rPr>
          <w:rtl/>
        </w:rPr>
        <w:t xml:space="preserve"> </w:t>
      </w:r>
      <w:r w:rsidR="002322FF">
        <w:rPr>
          <w:rFonts w:hint="cs"/>
          <w:rtl/>
        </w:rPr>
        <w:t xml:space="preserve">12 </w:t>
      </w:r>
      <w:r>
        <w:rPr>
          <w:rtl/>
        </w:rPr>
        <w:t xml:space="preserve">ימים </w:t>
      </w:r>
      <w:bookmarkStart w:id="331" w:name="_ETM_Q1_893799"/>
      <w:bookmarkEnd w:id="331"/>
      <w:r>
        <w:rPr>
          <w:rtl/>
        </w:rPr>
        <w:t xml:space="preserve">הוא היסטורי. </w:t>
      </w:r>
      <w:bookmarkStart w:id="332" w:name="_ETM_Q1_895780"/>
      <w:bookmarkEnd w:id="332"/>
      <w:r>
        <w:rPr>
          <w:rtl/>
        </w:rPr>
        <w:t xml:space="preserve">אין ספק לגבי הלגיטימיות שלו, לגבי ההכרח שלו לקיומה של </w:t>
      </w:r>
      <w:bookmarkStart w:id="333" w:name="_ETM_Q1_901626"/>
      <w:bookmarkEnd w:id="333"/>
      <w:r>
        <w:rPr>
          <w:rtl/>
        </w:rPr>
        <w:t xml:space="preserve">המדינה וביטחון האזרחים שלה, אבל אף אזרח או אזרחית לא </w:t>
      </w:r>
      <w:bookmarkStart w:id="334" w:name="_ETM_Q1_907473"/>
      <w:bookmarkEnd w:id="334"/>
      <w:r>
        <w:rPr>
          <w:rtl/>
        </w:rPr>
        <w:t>ירגיש</w:t>
      </w:r>
      <w:r w:rsidR="009F3A51">
        <w:rPr>
          <w:rFonts w:hint="cs"/>
          <w:rtl/>
        </w:rPr>
        <w:t>ו</w:t>
      </w:r>
      <w:r>
        <w:rPr>
          <w:rtl/>
        </w:rPr>
        <w:t xml:space="preserve"> בטוח</w:t>
      </w:r>
      <w:r w:rsidR="009F3A51">
        <w:rPr>
          <w:rFonts w:hint="cs"/>
          <w:rtl/>
        </w:rPr>
        <w:t>ים</w:t>
      </w:r>
      <w:r>
        <w:rPr>
          <w:rtl/>
        </w:rPr>
        <w:t xml:space="preserve"> במדינה הזאת אם ה</w:t>
      </w:r>
      <w:r w:rsidR="009F3A51">
        <w:rPr>
          <w:rFonts w:hint="cs"/>
          <w:rtl/>
        </w:rPr>
        <w:t xml:space="preserve">ם </w:t>
      </w:r>
      <w:r>
        <w:rPr>
          <w:rtl/>
        </w:rPr>
        <w:t>ידע</w:t>
      </w:r>
      <w:r w:rsidR="009F3A51">
        <w:rPr>
          <w:rFonts w:hint="cs"/>
          <w:rtl/>
        </w:rPr>
        <w:t>ו</w:t>
      </w:r>
      <w:r>
        <w:rPr>
          <w:rtl/>
        </w:rPr>
        <w:t xml:space="preserve"> שכשה</w:t>
      </w:r>
      <w:r w:rsidR="009F3A51">
        <w:rPr>
          <w:rFonts w:hint="cs"/>
          <w:rtl/>
        </w:rPr>
        <w:t xml:space="preserve">ם </w:t>
      </w:r>
      <w:r>
        <w:rPr>
          <w:rtl/>
        </w:rPr>
        <w:t>נחט</w:t>
      </w:r>
      <w:r w:rsidR="009F3A51">
        <w:rPr>
          <w:rFonts w:hint="cs"/>
          <w:rtl/>
        </w:rPr>
        <w:t>פים</w:t>
      </w:r>
      <w:r>
        <w:rPr>
          <w:rtl/>
        </w:rPr>
        <w:t xml:space="preserve"> באכזריו</w:t>
      </w:r>
      <w:r w:rsidR="009F3A51">
        <w:rPr>
          <w:rFonts w:hint="cs"/>
          <w:rtl/>
        </w:rPr>
        <w:t>ת,</w:t>
      </w:r>
      <w:r>
        <w:rPr>
          <w:rtl/>
        </w:rPr>
        <w:t xml:space="preserve"> </w:t>
      </w:r>
      <w:bookmarkStart w:id="335" w:name="_ETM_Q1_914450"/>
      <w:bookmarkEnd w:id="335"/>
      <w:r>
        <w:rPr>
          <w:rtl/>
        </w:rPr>
        <w:t>המדינה לא תשיב אות</w:t>
      </w:r>
      <w:r w:rsidR="009F3A51">
        <w:rPr>
          <w:rFonts w:hint="cs"/>
          <w:rtl/>
        </w:rPr>
        <w:t>ם</w:t>
      </w:r>
      <w:r>
        <w:rPr>
          <w:rtl/>
        </w:rPr>
        <w:t xml:space="preserve"> ותפקיר אות</w:t>
      </w:r>
      <w:r w:rsidR="009F3A51">
        <w:rPr>
          <w:rFonts w:hint="cs"/>
          <w:rtl/>
        </w:rPr>
        <w:t>ם</w:t>
      </w:r>
      <w:r>
        <w:rPr>
          <w:rtl/>
        </w:rPr>
        <w:t xml:space="preserve"> לג</w:t>
      </w:r>
      <w:r w:rsidR="009F3A51">
        <w:rPr>
          <w:rFonts w:hint="cs"/>
          <w:rtl/>
        </w:rPr>
        <w:t>ור</w:t>
      </w:r>
      <w:r>
        <w:rPr>
          <w:rtl/>
        </w:rPr>
        <w:t>ל</w:t>
      </w:r>
      <w:r w:rsidR="009F3A51">
        <w:rPr>
          <w:rFonts w:hint="cs"/>
          <w:rtl/>
        </w:rPr>
        <w:t>ם</w:t>
      </w:r>
      <w:r>
        <w:rPr>
          <w:rtl/>
        </w:rPr>
        <w:t xml:space="preserve">. </w:t>
      </w:r>
      <w:bookmarkStart w:id="336" w:name="_ETM_Q1_918429"/>
      <w:bookmarkEnd w:id="336"/>
      <w:r>
        <w:rPr>
          <w:rtl/>
        </w:rPr>
        <w:t xml:space="preserve">אנחנו היינו עדים </w:t>
      </w:r>
      <w:bookmarkStart w:id="337" w:name="_ETM_Q1_920719"/>
      <w:bookmarkEnd w:id="337"/>
      <w:r>
        <w:rPr>
          <w:rtl/>
        </w:rPr>
        <w:t>למראות של רחובות שלמים</w:t>
      </w:r>
      <w:r w:rsidR="009F3A51">
        <w:rPr>
          <w:rFonts w:hint="cs"/>
          <w:rtl/>
        </w:rPr>
        <w:t xml:space="preserve"> </w:t>
      </w:r>
      <w:r w:rsidR="009F3A51">
        <w:rPr>
          <w:rtl/>
        </w:rPr>
        <w:t>–</w:t>
      </w:r>
      <w:r w:rsidR="009F3A51">
        <w:rPr>
          <w:rFonts w:hint="cs"/>
          <w:rtl/>
        </w:rPr>
        <w:t xml:space="preserve"> </w:t>
      </w:r>
      <w:r>
        <w:rPr>
          <w:rtl/>
        </w:rPr>
        <w:t xml:space="preserve">בת ים, חולון, </w:t>
      </w:r>
      <w:bookmarkStart w:id="338" w:name="_ETM_Q1_926099"/>
      <w:bookmarkEnd w:id="338"/>
      <w:r>
        <w:rPr>
          <w:rtl/>
        </w:rPr>
        <w:t xml:space="preserve">באר שבע </w:t>
      </w:r>
      <w:r w:rsidR="009F3A51">
        <w:rPr>
          <w:rtl/>
        </w:rPr>
        <w:t>–</w:t>
      </w:r>
      <w:r w:rsidR="009F3A51">
        <w:rPr>
          <w:rFonts w:hint="cs"/>
          <w:rtl/>
        </w:rPr>
        <w:t xml:space="preserve"> </w:t>
      </w:r>
      <w:bookmarkStart w:id="339" w:name="_ETM_Q1_932112"/>
      <w:bookmarkEnd w:id="339"/>
      <w:r>
        <w:rPr>
          <w:rtl/>
        </w:rPr>
        <w:t>שהושמדו לגמרי, ורוב האנשים שהיו בממ</w:t>
      </w:r>
      <w:r w:rsidR="009F3A51">
        <w:rPr>
          <w:rFonts w:hint="cs"/>
          <w:rtl/>
        </w:rPr>
        <w:t>"</w:t>
      </w:r>
      <w:r>
        <w:rPr>
          <w:rtl/>
        </w:rPr>
        <w:t xml:space="preserve">דים ניצלו. </w:t>
      </w:r>
      <w:bookmarkStart w:id="340" w:name="_ETM_Q1_934369"/>
      <w:bookmarkStart w:id="341" w:name="_ETM_Q1_936941"/>
      <w:bookmarkEnd w:id="340"/>
      <w:bookmarkEnd w:id="341"/>
    </w:p>
    <w:p w14:paraId="432CF704" w14:textId="77777777" w:rsidR="009F3A51" w:rsidRDefault="009F3A51" w:rsidP="00FE101F">
      <w:pPr>
        <w:rPr>
          <w:rtl/>
        </w:rPr>
      </w:pPr>
      <w:bookmarkStart w:id="342" w:name="_ETM_Q1_937020"/>
      <w:bookmarkStart w:id="343" w:name="_ETM_Q1_937070"/>
      <w:bookmarkEnd w:id="342"/>
      <w:bookmarkEnd w:id="343"/>
    </w:p>
    <w:p w14:paraId="08B7925A" w14:textId="7E297A6D" w:rsidR="00DB77A3" w:rsidRDefault="00DF291B" w:rsidP="00FE101F">
      <w:pPr>
        <w:rPr>
          <w:rtl/>
        </w:rPr>
      </w:pPr>
      <w:bookmarkStart w:id="344" w:name="_ETM_Q1_937125"/>
      <w:bookmarkEnd w:id="344"/>
      <w:r>
        <w:rPr>
          <w:rtl/>
        </w:rPr>
        <w:t xml:space="preserve">אני כאן גם כדי להזכיר </w:t>
      </w:r>
      <w:bookmarkStart w:id="345" w:name="_ETM_Q1_939359"/>
      <w:bookmarkEnd w:id="345"/>
      <w:r>
        <w:rPr>
          <w:rtl/>
        </w:rPr>
        <w:t xml:space="preserve">את הרחוב של גלי וזיו, את מחנה </w:t>
      </w:r>
      <w:r w:rsidR="00DE1BBF" w:rsidRPr="00D249B5">
        <w:rPr>
          <w:rFonts w:hint="cs"/>
          <w:rtl/>
        </w:rPr>
        <w:t>ה</w:t>
      </w:r>
      <w:r w:rsidRPr="00D249B5">
        <w:rPr>
          <w:rtl/>
        </w:rPr>
        <w:t>השמדה</w:t>
      </w:r>
      <w:r w:rsidR="00DE1BBF" w:rsidRPr="00D249B5">
        <w:rPr>
          <w:rFonts w:hint="cs"/>
          <w:rtl/>
        </w:rPr>
        <w:t>,</w:t>
      </w:r>
      <w:r w:rsidRPr="00D249B5">
        <w:rPr>
          <w:rtl/>
        </w:rPr>
        <w:t xml:space="preserve"> </w:t>
      </w:r>
      <w:bookmarkStart w:id="346" w:name="_ETM_Q1_943299"/>
      <w:bookmarkEnd w:id="346"/>
      <w:r w:rsidRPr="00D249B5">
        <w:rPr>
          <w:rtl/>
        </w:rPr>
        <w:t xml:space="preserve">מחנה השמדה </w:t>
      </w:r>
      <w:r w:rsidR="00FB07D5" w:rsidRPr="00D249B5">
        <w:rPr>
          <w:rFonts w:hint="cs"/>
          <w:rtl/>
        </w:rPr>
        <w:t>"</w:t>
      </w:r>
      <w:r w:rsidRPr="00D249B5">
        <w:rPr>
          <w:rtl/>
        </w:rPr>
        <w:t>דור צעיר</w:t>
      </w:r>
      <w:r w:rsidR="00FB07D5" w:rsidRPr="00D249B5">
        <w:rPr>
          <w:rFonts w:hint="cs"/>
          <w:rtl/>
        </w:rPr>
        <w:t>"</w:t>
      </w:r>
      <w:r>
        <w:rPr>
          <w:rtl/>
        </w:rPr>
        <w:t xml:space="preserve"> כפר עזה. </w:t>
      </w:r>
      <w:bookmarkStart w:id="347" w:name="_ETM_Q1_948809"/>
      <w:bookmarkEnd w:id="347"/>
      <w:r>
        <w:rPr>
          <w:rtl/>
        </w:rPr>
        <w:t xml:space="preserve">להצלחות </w:t>
      </w:r>
      <w:r w:rsidRPr="00D249B5">
        <w:rPr>
          <w:rtl/>
        </w:rPr>
        <w:t>יש אבות רבים</w:t>
      </w:r>
      <w:r>
        <w:rPr>
          <w:rtl/>
        </w:rPr>
        <w:t xml:space="preserve"> והכישלון יתום, אבל אנחנו בכישלון</w:t>
      </w:r>
      <w:r w:rsidR="00DE1BBF">
        <w:rPr>
          <w:rFonts w:hint="cs"/>
          <w:rtl/>
        </w:rPr>
        <w:t>.</w:t>
      </w:r>
      <w:r>
        <w:rPr>
          <w:rtl/>
        </w:rPr>
        <w:t xml:space="preserve"> גלי </w:t>
      </w:r>
      <w:bookmarkStart w:id="348" w:name="_ETM_Q1_954034"/>
      <w:bookmarkEnd w:id="348"/>
      <w:r>
        <w:rPr>
          <w:rtl/>
        </w:rPr>
        <w:t>וזיוי עוד בכישלון, עדיין</w:t>
      </w:r>
      <w:r w:rsidR="00DE1BBF">
        <w:rPr>
          <w:rFonts w:hint="cs"/>
          <w:rtl/>
        </w:rPr>
        <w:t xml:space="preserve"> ב-7 </w:t>
      </w:r>
      <w:r>
        <w:rPr>
          <w:rtl/>
        </w:rPr>
        <w:t xml:space="preserve">באוקטובר. </w:t>
      </w:r>
      <w:bookmarkStart w:id="349" w:name="_ETM_Q1_960479"/>
      <w:bookmarkEnd w:id="349"/>
      <w:r>
        <w:rPr>
          <w:rtl/>
        </w:rPr>
        <w:t xml:space="preserve">הכישלון הזה לא יתוקן אם הם לא יחזרו, והוא יהדהד </w:t>
      </w:r>
      <w:bookmarkStart w:id="350" w:name="_ETM_Q1_963889"/>
      <w:bookmarkEnd w:id="350"/>
      <w:r>
        <w:rPr>
          <w:rtl/>
        </w:rPr>
        <w:t>לדור</w:t>
      </w:r>
      <w:r w:rsidR="00DB77A3">
        <w:rPr>
          <w:rFonts w:hint="cs"/>
          <w:rtl/>
        </w:rPr>
        <w:t>י</w:t>
      </w:r>
      <w:r>
        <w:rPr>
          <w:rtl/>
        </w:rPr>
        <w:t xml:space="preserve"> דורות. </w:t>
      </w:r>
      <w:bookmarkStart w:id="351" w:name="_ETM_Q1_968210"/>
      <w:bookmarkEnd w:id="351"/>
      <w:r>
        <w:rPr>
          <w:rtl/>
        </w:rPr>
        <w:t xml:space="preserve">אני כאן כדי להזכיר את זה. </w:t>
      </w:r>
      <w:bookmarkStart w:id="352" w:name="_ETM_Q1_973719"/>
      <w:bookmarkEnd w:id="352"/>
    </w:p>
    <w:p w14:paraId="2171F4E0" w14:textId="77777777" w:rsidR="00DB77A3" w:rsidRDefault="00DB77A3" w:rsidP="00FE101F">
      <w:pPr>
        <w:rPr>
          <w:rtl/>
        </w:rPr>
      </w:pPr>
      <w:bookmarkStart w:id="353" w:name="_ETM_Q1_977895"/>
      <w:bookmarkStart w:id="354" w:name="_ETM_Q1_977965"/>
      <w:bookmarkStart w:id="355" w:name="_ETM_Q1_978033"/>
      <w:bookmarkEnd w:id="353"/>
      <w:bookmarkEnd w:id="354"/>
      <w:bookmarkEnd w:id="355"/>
    </w:p>
    <w:p w14:paraId="00838860" w14:textId="63893D70" w:rsidR="00DF291B" w:rsidRDefault="00DF291B" w:rsidP="00FE101F">
      <w:pPr>
        <w:rPr>
          <w:rtl/>
        </w:rPr>
      </w:pPr>
      <w:bookmarkStart w:id="356" w:name="_ETM_Q1_978085"/>
      <w:bookmarkEnd w:id="356"/>
      <w:r>
        <w:rPr>
          <w:rtl/>
        </w:rPr>
        <w:t>כמה משפטים רק מהשבועות האחרונים</w:t>
      </w:r>
      <w:r w:rsidR="00DB2189">
        <w:rPr>
          <w:rFonts w:hint="cs"/>
          <w:rtl/>
        </w:rPr>
        <w:t xml:space="preserve"> </w:t>
      </w:r>
      <w:r w:rsidR="00DB2189">
        <w:rPr>
          <w:rtl/>
        </w:rPr>
        <w:t>–</w:t>
      </w:r>
      <w:r>
        <w:rPr>
          <w:rtl/>
        </w:rPr>
        <w:t xml:space="preserve"> </w:t>
      </w:r>
      <w:bookmarkStart w:id="357" w:name="_ETM_Q1_978000"/>
      <w:bookmarkEnd w:id="357"/>
      <w:r>
        <w:rPr>
          <w:rtl/>
        </w:rPr>
        <w:t>גפני</w:t>
      </w:r>
      <w:r w:rsidR="00237990">
        <w:rPr>
          <w:rFonts w:hint="cs"/>
          <w:rtl/>
        </w:rPr>
        <w:t>:</w:t>
      </w:r>
      <w:r>
        <w:rPr>
          <w:rtl/>
        </w:rPr>
        <w:t xml:space="preserve"> לא מבין על מה נלחמים</w:t>
      </w:r>
      <w:r w:rsidR="00237990">
        <w:rPr>
          <w:rFonts w:hint="cs"/>
          <w:rtl/>
        </w:rPr>
        <w:t>;</w:t>
      </w:r>
      <w:r>
        <w:rPr>
          <w:rtl/>
        </w:rPr>
        <w:t xml:space="preserve"> קרעי</w:t>
      </w:r>
      <w:r w:rsidR="00237990">
        <w:rPr>
          <w:rFonts w:hint="cs"/>
          <w:rtl/>
        </w:rPr>
        <w:t>:</w:t>
      </w:r>
      <w:r>
        <w:rPr>
          <w:rtl/>
        </w:rPr>
        <w:t xml:space="preserve"> להשיב את החטופים </w:t>
      </w:r>
      <w:bookmarkStart w:id="358" w:name="_ETM_Q1_982139"/>
      <w:bookmarkEnd w:id="358"/>
      <w:r>
        <w:rPr>
          <w:rtl/>
        </w:rPr>
        <w:t>זו המשימה העיקרית שנשארה</w:t>
      </w:r>
      <w:r w:rsidR="00237990">
        <w:rPr>
          <w:rFonts w:hint="cs"/>
          <w:rtl/>
        </w:rPr>
        <w:t>;</w:t>
      </w:r>
      <w:r>
        <w:rPr>
          <w:rtl/>
        </w:rPr>
        <w:t xml:space="preserve"> דרעי</w:t>
      </w:r>
      <w:r w:rsidR="00237990">
        <w:rPr>
          <w:rFonts w:hint="cs"/>
          <w:rtl/>
        </w:rPr>
        <w:t>:</w:t>
      </w:r>
      <w:r>
        <w:rPr>
          <w:rtl/>
        </w:rPr>
        <w:t xml:space="preserve"> נוצרו עכשיו התנאים לסיים את </w:t>
      </w:r>
      <w:bookmarkStart w:id="359" w:name="_ETM_Q1_986279"/>
      <w:bookmarkEnd w:id="359"/>
      <w:r>
        <w:rPr>
          <w:rtl/>
        </w:rPr>
        <w:t>המלחמה</w:t>
      </w:r>
      <w:r w:rsidR="00237990">
        <w:rPr>
          <w:rFonts w:hint="cs"/>
          <w:rtl/>
        </w:rPr>
        <w:t>;</w:t>
      </w:r>
      <w:r>
        <w:rPr>
          <w:rtl/>
        </w:rPr>
        <w:t xml:space="preserve"> דיכטר</w:t>
      </w:r>
      <w:r w:rsidR="00237990">
        <w:rPr>
          <w:rFonts w:hint="cs"/>
          <w:rtl/>
        </w:rPr>
        <w:t>:</w:t>
      </w:r>
      <w:r>
        <w:rPr>
          <w:rtl/>
        </w:rPr>
        <w:t xml:space="preserve"> אנחנו במציאות אחרת</w:t>
      </w:r>
      <w:r w:rsidR="00237990">
        <w:rPr>
          <w:rFonts w:hint="cs"/>
          <w:rtl/>
        </w:rPr>
        <w:t>;</w:t>
      </w:r>
      <w:r>
        <w:rPr>
          <w:rtl/>
        </w:rPr>
        <w:t xml:space="preserve"> זוהר</w:t>
      </w:r>
      <w:r w:rsidR="00237990">
        <w:rPr>
          <w:rFonts w:hint="cs"/>
          <w:rtl/>
        </w:rPr>
        <w:t>:</w:t>
      </w:r>
      <w:r>
        <w:rPr>
          <w:rtl/>
        </w:rPr>
        <w:t xml:space="preserve"> צריך לסיים את המלחמה </w:t>
      </w:r>
      <w:bookmarkStart w:id="360" w:name="_ETM_Q1_990419"/>
      <w:bookmarkEnd w:id="360"/>
      <w:r>
        <w:rPr>
          <w:rtl/>
        </w:rPr>
        <w:t xml:space="preserve">בעזה ולהחזיר את כל החטופים. </w:t>
      </w:r>
      <w:bookmarkStart w:id="361" w:name="_ETM_Q1_995369"/>
      <w:bookmarkEnd w:id="361"/>
      <w:r>
        <w:rPr>
          <w:rtl/>
        </w:rPr>
        <w:t>זה מה שצריך לקרות עכשיו, עכשיו, לפני שיהיה מאוחר מדי</w:t>
      </w:r>
      <w:r w:rsidR="00AC4F43">
        <w:rPr>
          <w:rFonts w:hint="cs"/>
          <w:rtl/>
        </w:rPr>
        <w:t xml:space="preserve">. </w:t>
      </w:r>
      <w:bookmarkStart w:id="362" w:name="_ETM_Q1_999389"/>
      <w:bookmarkEnd w:id="362"/>
      <w:r>
        <w:rPr>
          <w:rtl/>
        </w:rPr>
        <w:t xml:space="preserve">אני לא רוצה שגלי וזיוי יחזרו בארונות. </w:t>
      </w:r>
      <w:bookmarkStart w:id="363" w:name="_ETM_Q1_1003969"/>
      <w:bookmarkEnd w:id="363"/>
      <w:r>
        <w:rPr>
          <w:rtl/>
        </w:rPr>
        <w:t xml:space="preserve">אני לא רוצה שאחות שלי תפקוד את הקברים שלהם. </w:t>
      </w:r>
      <w:bookmarkStart w:id="364" w:name="_ETM_Q1_1009039"/>
      <w:bookmarkEnd w:id="364"/>
      <w:r>
        <w:rPr>
          <w:rtl/>
        </w:rPr>
        <w:t>תודה.</w:t>
      </w:r>
    </w:p>
    <w:p w14:paraId="5113871E" w14:textId="77777777" w:rsidR="00DF291B" w:rsidRDefault="00DF291B" w:rsidP="00FE101F">
      <w:pPr>
        <w:rPr>
          <w:rtl/>
        </w:rPr>
      </w:pPr>
    </w:p>
    <w:p w14:paraId="1F60CF8A" w14:textId="63226A94" w:rsidR="00AC4F43" w:rsidRDefault="00AC4F43" w:rsidP="00970A0E">
      <w:pPr>
        <w:pStyle w:val="af6"/>
        <w:keepNext/>
        <w:rPr>
          <w:rtl/>
        </w:rPr>
      </w:pPr>
      <w:bookmarkStart w:id="365" w:name="ET_yor_6358_74"/>
      <w:r w:rsidRPr="00970A0E">
        <w:rPr>
          <w:rStyle w:val="TagStyle"/>
          <w:rtl/>
        </w:rPr>
        <w:t xml:space="preserve"> &lt;&lt; יור &gt;&gt;</w:t>
      </w:r>
      <w:r w:rsidRPr="00AC4F43">
        <w:rPr>
          <w:rStyle w:val="TagStyle"/>
          <w:rtl/>
        </w:rPr>
        <w:t xml:space="preserve"> </w:t>
      </w:r>
      <w:r>
        <w:rPr>
          <w:rtl/>
        </w:rPr>
        <w:t>היו"ר צביקה פוגל:</w:t>
      </w:r>
      <w:r w:rsidRPr="00AC4F43">
        <w:rPr>
          <w:rStyle w:val="TagStyle"/>
          <w:rtl/>
        </w:rPr>
        <w:t xml:space="preserve"> </w:t>
      </w:r>
      <w:r w:rsidRPr="00970A0E">
        <w:rPr>
          <w:rStyle w:val="TagStyle"/>
          <w:rtl/>
        </w:rPr>
        <w:t>&lt;&lt; יור &gt;&gt;</w:t>
      </w:r>
      <w:r>
        <w:rPr>
          <w:rtl/>
        </w:rPr>
        <w:t xml:space="preserve">   </w:t>
      </w:r>
      <w:bookmarkEnd w:id="365"/>
    </w:p>
    <w:p w14:paraId="79E15AEC" w14:textId="77777777" w:rsidR="00AC4F43" w:rsidRDefault="00AC4F43" w:rsidP="00970A0E">
      <w:pPr>
        <w:pStyle w:val="KeepWithNext"/>
        <w:rPr>
          <w:rtl/>
        </w:rPr>
      </w:pPr>
    </w:p>
    <w:p w14:paraId="5ABFDD6A" w14:textId="77777777" w:rsidR="00DB2189" w:rsidRDefault="00DF291B" w:rsidP="00B76CA0">
      <w:pPr>
        <w:rPr>
          <w:rtl/>
        </w:rPr>
      </w:pPr>
      <w:bookmarkStart w:id="366" w:name="_ETM_Q1_1015365"/>
      <w:bookmarkStart w:id="367" w:name="_ETM_Q1_1013809"/>
      <w:bookmarkEnd w:id="366"/>
      <w:bookmarkEnd w:id="367"/>
      <w:r>
        <w:rPr>
          <w:rtl/>
        </w:rPr>
        <w:t>תודה לך, מכבית</w:t>
      </w:r>
      <w:r w:rsidR="00AC4F43">
        <w:rPr>
          <w:rFonts w:hint="cs"/>
          <w:rtl/>
        </w:rPr>
        <w:t>.</w:t>
      </w:r>
      <w:r>
        <w:rPr>
          <w:rtl/>
        </w:rPr>
        <w:t xml:space="preserve"> אני יודע שיש לנו עוד הזדמנות לשמוע </w:t>
      </w:r>
      <w:bookmarkStart w:id="368" w:name="_ETM_Q1_1016439"/>
      <w:bookmarkEnd w:id="368"/>
      <w:r>
        <w:rPr>
          <w:rtl/>
        </w:rPr>
        <w:t>אותך היום קצת יותר מאוחר</w:t>
      </w:r>
      <w:r w:rsidR="00B76CA0">
        <w:rPr>
          <w:rFonts w:hint="cs"/>
          <w:rtl/>
        </w:rPr>
        <w:t>,</w:t>
      </w:r>
      <w:r>
        <w:rPr>
          <w:rtl/>
        </w:rPr>
        <w:t xml:space="preserve"> </w:t>
      </w:r>
      <w:bookmarkStart w:id="369" w:name="_ETM_Q1_1020179"/>
      <w:bookmarkEnd w:id="369"/>
      <w:r>
        <w:rPr>
          <w:rtl/>
        </w:rPr>
        <w:t xml:space="preserve">וזאת הזדמנות, ואנחנו רוצים לשמוע. </w:t>
      </w:r>
      <w:bookmarkStart w:id="370" w:name="_ETM_Q1_1023250"/>
      <w:bookmarkEnd w:id="370"/>
      <w:r>
        <w:rPr>
          <w:rtl/>
        </w:rPr>
        <w:t>תודה</w:t>
      </w:r>
      <w:r w:rsidR="00B76CA0">
        <w:rPr>
          <w:rFonts w:hint="cs"/>
          <w:rtl/>
        </w:rPr>
        <w:t>.</w:t>
      </w:r>
      <w:bookmarkStart w:id="371" w:name="_ETM_Q1_1028167"/>
      <w:bookmarkStart w:id="372" w:name="_ETM_Q1_1028297"/>
      <w:bookmarkEnd w:id="371"/>
      <w:bookmarkEnd w:id="372"/>
      <w:r>
        <w:rPr>
          <w:rtl/>
        </w:rPr>
        <w:t xml:space="preserve"> </w:t>
      </w:r>
    </w:p>
    <w:p w14:paraId="054DD5D5" w14:textId="77777777" w:rsidR="00DB2189" w:rsidRDefault="00DB2189" w:rsidP="00B76CA0">
      <w:pPr>
        <w:rPr>
          <w:rtl/>
        </w:rPr>
      </w:pPr>
    </w:p>
    <w:p w14:paraId="060B7760" w14:textId="0D9E19BB" w:rsidR="00DF291B" w:rsidRDefault="00DF291B" w:rsidP="00B76CA0">
      <w:pPr>
        <w:rPr>
          <w:rtl/>
        </w:rPr>
      </w:pPr>
      <w:r>
        <w:rPr>
          <w:rtl/>
        </w:rPr>
        <w:t>ג'וח</w:t>
      </w:r>
      <w:r w:rsidR="00B76CA0">
        <w:rPr>
          <w:rFonts w:hint="cs"/>
          <w:rtl/>
        </w:rPr>
        <w:t>א</w:t>
      </w:r>
      <w:r>
        <w:rPr>
          <w:rtl/>
        </w:rPr>
        <w:t>, בבקשה.</w:t>
      </w:r>
    </w:p>
    <w:p w14:paraId="541A235F" w14:textId="77777777" w:rsidR="00EA36BA" w:rsidRDefault="00EA36BA" w:rsidP="00B76CA0">
      <w:pPr>
        <w:rPr>
          <w:rtl/>
        </w:rPr>
      </w:pPr>
    </w:p>
    <w:p w14:paraId="6C15D5E8" w14:textId="55776864" w:rsidR="00EA36BA" w:rsidRDefault="00EA36BA" w:rsidP="00970A0E">
      <w:pPr>
        <w:pStyle w:val="af9"/>
        <w:keepNext/>
        <w:rPr>
          <w:rtl/>
        </w:rPr>
      </w:pPr>
      <w:bookmarkStart w:id="373" w:name="ET_guest_יוסף_אבי_יאיר_אנגל_75"/>
      <w:r w:rsidRPr="00970A0E">
        <w:rPr>
          <w:rStyle w:val="TagStyle"/>
          <w:rtl/>
        </w:rPr>
        <w:t xml:space="preserve"> &lt;&lt; אורח &gt;&gt;</w:t>
      </w:r>
      <w:r w:rsidRPr="00EA36BA">
        <w:rPr>
          <w:rStyle w:val="TagStyle"/>
          <w:rtl/>
        </w:rPr>
        <w:t xml:space="preserve"> </w:t>
      </w:r>
      <w:r>
        <w:rPr>
          <w:rtl/>
        </w:rPr>
        <w:t>יוסף אבי יאיר אנגל:</w:t>
      </w:r>
      <w:r w:rsidRPr="00EA36BA">
        <w:rPr>
          <w:rStyle w:val="TagStyle"/>
          <w:rtl/>
        </w:rPr>
        <w:t xml:space="preserve"> </w:t>
      </w:r>
      <w:r w:rsidRPr="00970A0E">
        <w:rPr>
          <w:rStyle w:val="TagStyle"/>
          <w:rtl/>
        </w:rPr>
        <w:t>&lt;&lt; אורח &gt;&gt;</w:t>
      </w:r>
      <w:r>
        <w:rPr>
          <w:rtl/>
        </w:rPr>
        <w:t xml:space="preserve">   </w:t>
      </w:r>
      <w:bookmarkEnd w:id="373"/>
    </w:p>
    <w:p w14:paraId="7602D9BA" w14:textId="77777777" w:rsidR="00EA36BA" w:rsidRDefault="00EA36BA" w:rsidP="00970A0E">
      <w:pPr>
        <w:pStyle w:val="KeepWithNext"/>
        <w:rPr>
          <w:rtl/>
        </w:rPr>
      </w:pPr>
    </w:p>
    <w:p w14:paraId="29AB4185" w14:textId="5E6EDE3D" w:rsidR="00FB0A84" w:rsidRDefault="00DF291B" w:rsidP="00FE101F">
      <w:pPr>
        <w:rPr>
          <w:rtl/>
        </w:rPr>
      </w:pPr>
      <w:bookmarkStart w:id="374" w:name="_ETM_Q1_1025729"/>
      <w:bookmarkEnd w:id="374"/>
      <w:r w:rsidRPr="009A239B">
        <w:rPr>
          <w:rtl/>
        </w:rPr>
        <w:t>מילה אחת על חגי אפרת ש</w:t>
      </w:r>
      <w:r w:rsidR="00EA36BA" w:rsidRPr="009A239B">
        <w:rPr>
          <w:rFonts w:hint="cs"/>
          <w:rtl/>
        </w:rPr>
        <w:t>נר</w:t>
      </w:r>
      <w:r w:rsidRPr="009A239B">
        <w:rPr>
          <w:rtl/>
        </w:rPr>
        <w:t>צח במצרים</w:t>
      </w:r>
      <w:r w:rsidR="00EA36BA" w:rsidRPr="009A239B">
        <w:rPr>
          <w:rFonts w:hint="cs"/>
          <w:rtl/>
        </w:rPr>
        <w:t>.</w:t>
      </w:r>
      <w:r w:rsidRPr="009A239B">
        <w:rPr>
          <w:rtl/>
        </w:rPr>
        <w:t xml:space="preserve"> </w:t>
      </w:r>
      <w:r w:rsidR="00EA36BA" w:rsidRPr="009A239B">
        <w:rPr>
          <w:rFonts w:hint="cs"/>
          <w:rtl/>
        </w:rPr>
        <w:t xml:space="preserve">הוא בן </w:t>
      </w:r>
      <w:r w:rsidRPr="009A239B">
        <w:rPr>
          <w:rtl/>
        </w:rPr>
        <w:t>רמת</w:t>
      </w:r>
      <w:r>
        <w:rPr>
          <w:rtl/>
        </w:rPr>
        <w:t xml:space="preserve"> רחל. </w:t>
      </w:r>
      <w:bookmarkStart w:id="375" w:name="_ETM_Q1_1034410"/>
      <w:bookmarkEnd w:id="375"/>
      <w:r>
        <w:rPr>
          <w:rtl/>
        </w:rPr>
        <w:t>אבא שלו נהרג במלחמת השחרור ב</w:t>
      </w:r>
      <w:r w:rsidR="00EA36BA">
        <w:rPr>
          <w:rFonts w:hint="cs"/>
          <w:rtl/>
        </w:rPr>
        <w:t>-22 ב</w:t>
      </w:r>
      <w:r>
        <w:rPr>
          <w:rtl/>
        </w:rPr>
        <w:t>מאי</w:t>
      </w:r>
      <w:r w:rsidR="00EA36BA">
        <w:rPr>
          <w:rFonts w:hint="cs"/>
          <w:rtl/>
        </w:rPr>
        <w:t xml:space="preserve"> 1948 </w:t>
      </w:r>
      <w:bookmarkStart w:id="376" w:name="_ETM_Q1_1042016"/>
      <w:bookmarkStart w:id="377" w:name="_ETM_Q1_1039390"/>
      <w:bookmarkEnd w:id="376"/>
      <w:bookmarkEnd w:id="377"/>
      <w:r>
        <w:rPr>
          <w:rtl/>
        </w:rPr>
        <w:t xml:space="preserve">בעת הנסיגה מרמת רחל </w:t>
      </w:r>
      <w:r w:rsidR="009A239B">
        <w:rPr>
          <w:rFonts w:hint="cs"/>
          <w:rtl/>
        </w:rPr>
        <w:t>ב</w:t>
      </w:r>
      <w:r>
        <w:rPr>
          <w:rtl/>
        </w:rPr>
        <w:t xml:space="preserve">מלחמה עם המצרים. </w:t>
      </w:r>
      <w:bookmarkStart w:id="378" w:name="_ETM_Q1_1045369"/>
      <w:bookmarkEnd w:id="378"/>
      <w:r>
        <w:rPr>
          <w:rtl/>
        </w:rPr>
        <w:t>ביתו עבדה יחד איתי במשרד התיירות.</w:t>
      </w:r>
      <w:bookmarkStart w:id="379" w:name="_ETM_Q1_1051760"/>
      <w:bookmarkEnd w:id="379"/>
      <w:r w:rsidR="00FB0A84">
        <w:rPr>
          <w:rFonts w:hint="cs"/>
          <w:rtl/>
        </w:rPr>
        <w:t xml:space="preserve"> </w:t>
      </w:r>
      <w:r>
        <w:rPr>
          <w:rtl/>
        </w:rPr>
        <w:t>עולם קטן.</w:t>
      </w:r>
      <w:r w:rsidR="00FB0A84">
        <w:rPr>
          <w:rFonts w:hint="cs"/>
          <w:rtl/>
        </w:rPr>
        <w:t xml:space="preserve"> </w:t>
      </w:r>
      <w:bookmarkStart w:id="380" w:name="_ETM_Q1_1059664"/>
      <w:bookmarkEnd w:id="380"/>
    </w:p>
    <w:p w14:paraId="75C027FF" w14:textId="77777777" w:rsidR="00FB0A84" w:rsidRDefault="00FB0A84" w:rsidP="00FE101F">
      <w:pPr>
        <w:rPr>
          <w:rtl/>
        </w:rPr>
      </w:pPr>
      <w:bookmarkStart w:id="381" w:name="_ETM_Q1_1059749"/>
      <w:bookmarkStart w:id="382" w:name="_ETM_Q1_1061242"/>
      <w:bookmarkEnd w:id="381"/>
      <w:bookmarkEnd w:id="382"/>
    </w:p>
    <w:p w14:paraId="1057AF98" w14:textId="77777777" w:rsidR="00210382" w:rsidRDefault="00DF291B" w:rsidP="00FE101F">
      <w:pPr>
        <w:rPr>
          <w:rtl/>
        </w:rPr>
      </w:pPr>
      <w:bookmarkStart w:id="383" w:name="_ETM_Q1_1061368"/>
      <w:bookmarkStart w:id="384" w:name="_ETM_Q1_1056066"/>
      <w:bookmarkStart w:id="385" w:name="_ETM_Q1_1056179"/>
      <w:bookmarkStart w:id="386" w:name="_ETM_Q1_1056208"/>
      <w:bookmarkStart w:id="387" w:name="_ETM_Q1_1056318"/>
      <w:bookmarkStart w:id="388" w:name="_ETM_Q1_1056739"/>
      <w:bookmarkEnd w:id="383"/>
      <w:bookmarkEnd w:id="384"/>
      <w:bookmarkEnd w:id="385"/>
      <w:bookmarkEnd w:id="386"/>
      <w:bookmarkEnd w:id="387"/>
      <w:bookmarkEnd w:id="388"/>
      <w:r>
        <w:rPr>
          <w:rtl/>
        </w:rPr>
        <w:t xml:space="preserve">חברי הכנסת, </w:t>
      </w:r>
      <w:r w:rsidR="00FB0A84">
        <w:rPr>
          <w:rFonts w:hint="cs"/>
          <w:rtl/>
        </w:rPr>
        <w:t xml:space="preserve">633 </w:t>
      </w:r>
      <w:r>
        <w:rPr>
          <w:rtl/>
        </w:rPr>
        <w:t xml:space="preserve">ימים עברו מאז האסון </w:t>
      </w:r>
      <w:bookmarkStart w:id="389" w:name="_ETM_Q1_1060409"/>
      <w:bookmarkEnd w:id="389"/>
      <w:r>
        <w:rPr>
          <w:rtl/>
        </w:rPr>
        <w:t>הגדול שפקד אותנו מאז הקמת המדינה, ו</w:t>
      </w:r>
      <w:r w:rsidR="00FB0A84">
        <w:rPr>
          <w:rFonts w:hint="cs"/>
          <w:rtl/>
        </w:rPr>
        <w:t xml:space="preserve">-49 </w:t>
      </w:r>
      <w:r>
        <w:rPr>
          <w:rtl/>
        </w:rPr>
        <w:t xml:space="preserve">חטופים </w:t>
      </w:r>
      <w:bookmarkStart w:id="390" w:name="_ETM_Q1_1064079"/>
      <w:bookmarkEnd w:id="390"/>
      <w:r>
        <w:rPr>
          <w:rtl/>
        </w:rPr>
        <w:t>וחטופה אחת עדיין אי</w:t>
      </w:r>
      <w:r w:rsidR="00FB0A84">
        <w:rPr>
          <w:rFonts w:hint="cs"/>
          <w:rtl/>
        </w:rPr>
        <w:t xml:space="preserve"> </w:t>
      </w:r>
      <w:r>
        <w:rPr>
          <w:rtl/>
        </w:rPr>
        <w:t>שם</w:t>
      </w:r>
      <w:r w:rsidR="00FB0A84">
        <w:rPr>
          <w:rFonts w:hint="cs"/>
          <w:rtl/>
        </w:rPr>
        <w:t>,</w:t>
      </w:r>
      <w:r>
        <w:rPr>
          <w:rtl/>
        </w:rPr>
        <w:t xml:space="preserve"> קילומטרים בודדים מגבולה של המדינה</w:t>
      </w:r>
      <w:r w:rsidR="00FB0A84">
        <w:rPr>
          <w:rFonts w:hint="cs"/>
          <w:rtl/>
        </w:rPr>
        <w:t>,</w:t>
      </w:r>
      <w:r>
        <w:rPr>
          <w:rtl/>
        </w:rPr>
        <w:t xml:space="preserve"> </w:t>
      </w:r>
      <w:bookmarkStart w:id="391" w:name="_ETM_Q1_1067749"/>
      <w:bookmarkEnd w:id="391"/>
      <w:r>
        <w:rPr>
          <w:rtl/>
        </w:rPr>
        <w:t xml:space="preserve">ואין מושיע. </w:t>
      </w:r>
      <w:bookmarkStart w:id="392" w:name="_ETM_Q1_1071959"/>
      <w:bookmarkEnd w:id="392"/>
      <w:r>
        <w:rPr>
          <w:rtl/>
        </w:rPr>
        <w:t>את חיזבאללה ניצחנו, את סוריה סידרנו, את איראן ניצחנו ב</w:t>
      </w:r>
      <w:r w:rsidR="00FB0A84">
        <w:rPr>
          <w:rFonts w:hint="cs"/>
          <w:rtl/>
        </w:rPr>
        <w:t xml:space="preserve">-12 </w:t>
      </w:r>
      <w:bookmarkStart w:id="393" w:name="_ETM_Q1_1076974"/>
      <w:bookmarkEnd w:id="393"/>
      <w:r>
        <w:rPr>
          <w:rtl/>
        </w:rPr>
        <w:t>ימים מפוא</w:t>
      </w:r>
      <w:r w:rsidRPr="009A239B">
        <w:rPr>
          <w:rtl/>
        </w:rPr>
        <w:t>רים ש</w:t>
      </w:r>
      <w:r w:rsidR="00210382" w:rsidRPr="009A239B">
        <w:rPr>
          <w:rFonts w:hint="cs"/>
          <w:rtl/>
        </w:rPr>
        <w:t>ל</w:t>
      </w:r>
      <w:r w:rsidR="00210382">
        <w:rPr>
          <w:rFonts w:hint="cs"/>
          <w:rtl/>
        </w:rPr>
        <w:t xml:space="preserve"> </w:t>
      </w:r>
      <w:r>
        <w:rPr>
          <w:rtl/>
        </w:rPr>
        <w:t>צבא העם</w:t>
      </w:r>
      <w:r w:rsidR="00210382">
        <w:rPr>
          <w:rFonts w:hint="cs"/>
          <w:rtl/>
        </w:rPr>
        <w:t>,</w:t>
      </w:r>
      <w:r>
        <w:rPr>
          <w:rtl/>
        </w:rPr>
        <w:t xml:space="preserve"> ימין </w:t>
      </w:r>
      <w:r w:rsidRPr="00B30555">
        <w:rPr>
          <w:rtl/>
        </w:rPr>
        <w:t>ושמאל</w:t>
      </w:r>
      <w:r w:rsidR="00210382" w:rsidRPr="00B30555">
        <w:rPr>
          <w:rFonts w:hint="cs"/>
          <w:rtl/>
        </w:rPr>
        <w:t>.</w:t>
      </w:r>
      <w:r w:rsidRPr="00B30555">
        <w:rPr>
          <w:rtl/>
        </w:rPr>
        <w:t xml:space="preserve"> ואת חמא</w:t>
      </w:r>
      <w:r w:rsidR="00210382" w:rsidRPr="00B30555">
        <w:rPr>
          <w:rFonts w:hint="cs"/>
          <w:rtl/>
        </w:rPr>
        <w:t>ס?</w:t>
      </w:r>
      <w:r>
        <w:rPr>
          <w:rtl/>
        </w:rPr>
        <w:t xml:space="preserve"> </w:t>
      </w:r>
      <w:bookmarkStart w:id="394" w:name="_ETM_Q1_1083010"/>
      <w:bookmarkEnd w:id="394"/>
      <w:r>
        <w:rPr>
          <w:rtl/>
        </w:rPr>
        <w:t>דברים שאמרתי כאן לפני שנה ושנה וחצי</w:t>
      </w:r>
      <w:r w:rsidR="00210382">
        <w:rPr>
          <w:rFonts w:hint="cs"/>
          <w:rtl/>
        </w:rPr>
        <w:t>,</w:t>
      </w:r>
      <w:r>
        <w:rPr>
          <w:rtl/>
        </w:rPr>
        <w:t xml:space="preserve"> אותם דברים נכונים </w:t>
      </w:r>
      <w:bookmarkStart w:id="395" w:name="_ETM_Q1_1087280"/>
      <w:bookmarkEnd w:id="395"/>
      <w:r>
        <w:rPr>
          <w:rtl/>
        </w:rPr>
        <w:t>גם להיום, ואולי היום הם נשמע</w:t>
      </w:r>
      <w:r w:rsidR="00210382">
        <w:rPr>
          <w:rFonts w:hint="cs"/>
          <w:rtl/>
        </w:rPr>
        <w:t>ים</w:t>
      </w:r>
      <w:r>
        <w:rPr>
          <w:rtl/>
        </w:rPr>
        <w:t xml:space="preserve"> הזוי</w:t>
      </w:r>
      <w:r w:rsidR="00210382">
        <w:rPr>
          <w:rFonts w:hint="cs"/>
          <w:rtl/>
        </w:rPr>
        <w:t>ים</w:t>
      </w:r>
      <w:r>
        <w:rPr>
          <w:rtl/>
        </w:rPr>
        <w:t xml:space="preserve"> וקש</w:t>
      </w:r>
      <w:r w:rsidR="00210382">
        <w:rPr>
          <w:rFonts w:hint="cs"/>
          <w:rtl/>
        </w:rPr>
        <w:t>ים</w:t>
      </w:r>
      <w:r>
        <w:rPr>
          <w:rtl/>
        </w:rPr>
        <w:t xml:space="preserve"> יותר</w:t>
      </w:r>
      <w:r w:rsidR="00210382">
        <w:rPr>
          <w:rFonts w:hint="cs"/>
          <w:rtl/>
        </w:rPr>
        <w:t>.</w:t>
      </w:r>
      <w:r>
        <w:rPr>
          <w:rtl/>
        </w:rPr>
        <w:t xml:space="preserve"> </w:t>
      </w:r>
      <w:bookmarkStart w:id="396" w:name="_ETM_Q1_1092420"/>
      <w:bookmarkEnd w:id="396"/>
    </w:p>
    <w:p w14:paraId="5BFEA52C" w14:textId="77777777" w:rsidR="00210382" w:rsidRDefault="00210382" w:rsidP="00FE101F">
      <w:pPr>
        <w:rPr>
          <w:rtl/>
        </w:rPr>
      </w:pPr>
      <w:bookmarkStart w:id="397" w:name="_ETM_Q1_1097406"/>
      <w:bookmarkStart w:id="398" w:name="_ETM_Q1_1097482"/>
      <w:bookmarkStart w:id="399" w:name="_ETM_Q1_1097526"/>
      <w:bookmarkEnd w:id="397"/>
      <w:bookmarkEnd w:id="398"/>
      <w:bookmarkEnd w:id="399"/>
    </w:p>
    <w:p w14:paraId="7CB962A7" w14:textId="5AF110CE" w:rsidR="00D21378" w:rsidRDefault="00DF291B" w:rsidP="00FE101F">
      <w:pPr>
        <w:rPr>
          <w:rtl/>
        </w:rPr>
      </w:pPr>
      <w:bookmarkStart w:id="400" w:name="_ETM_Q1_1097580"/>
      <w:bookmarkEnd w:id="400"/>
      <w:r>
        <w:rPr>
          <w:rtl/>
        </w:rPr>
        <w:t>איך אתם, חברי הכנסת, עדיין מאמינים שאפשר יהיה ק</w:t>
      </w:r>
      <w:r w:rsidRPr="009A239B">
        <w:rPr>
          <w:rtl/>
        </w:rPr>
        <w:t xml:space="preserve">ודם לנצח </w:t>
      </w:r>
      <w:bookmarkStart w:id="401" w:name="_ETM_Q1_1096431"/>
      <w:bookmarkEnd w:id="401"/>
      <w:r w:rsidRPr="009A239B">
        <w:rPr>
          <w:rtl/>
        </w:rPr>
        <w:t>את חמאס ואחר כך לה</w:t>
      </w:r>
      <w:r w:rsidR="00210382" w:rsidRPr="009A239B">
        <w:rPr>
          <w:rFonts w:hint="cs"/>
          <w:rtl/>
        </w:rPr>
        <w:t>חז</w:t>
      </w:r>
      <w:r w:rsidRPr="009A239B">
        <w:rPr>
          <w:rtl/>
        </w:rPr>
        <w:t xml:space="preserve">יר את החטופים? מה זה לנצח </w:t>
      </w:r>
      <w:bookmarkStart w:id="402" w:name="_ETM_Q1_1100442"/>
      <w:bookmarkEnd w:id="402"/>
      <w:r w:rsidRPr="009A239B">
        <w:rPr>
          <w:rtl/>
        </w:rPr>
        <w:t xml:space="preserve">את חמאס? </w:t>
      </w:r>
      <w:r w:rsidR="00210382" w:rsidRPr="009A239B">
        <w:rPr>
          <w:rFonts w:hint="cs"/>
          <w:rtl/>
        </w:rPr>
        <w:t xml:space="preserve">633 </w:t>
      </w:r>
      <w:r w:rsidRPr="009A239B">
        <w:rPr>
          <w:rtl/>
        </w:rPr>
        <w:t xml:space="preserve">ימים הצבא הטוב בעולם </w:t>
      </w:r>
      <w:bookmarkStart w:id="403" w:name="_ETM_Q1_1104454"/>
      <w:bookmarkEnd w:id="403"/>
      <w:r w:rsidRPr="009A239B">
        <w:rPr>
          <w:rtl/>
        </w:rPr>
        <w:t>נלחם בכנופי</w:t>
      </w:r>
      <w:r w:rsidR="00D21378" w:rsidRPr="009A239B">
        <w:rPr>
          <w:rFonts w:hint="cs"/>
          <w:rtl/>
        </w:rPr>
        <w:t>י</w:t>
      </w:r>
      <w:r w:rsidRPr="009A239B">
        <w:rPr>
          <w:rtl/>
        </w:rPr>
        <w:t>ה</w:t>
      </w:r>
      <w:r w:rsidR="009A239B" w:rsidRPr="009A239B">
        <w:rPr>
          <w:rFonts w:hint="cs"/>
          <w:rtl/>
        </w:rPr>
        <w:t xml:space="preserve"> </w:t>
      </w:r>
      <w:r w:rsidR="009A239B" w:rsidRPr="009A239B">
        <w:rPr>
          <w:rtl/>
        </w:rPr>
        <w:t>–</w:t>
      </w:r>
      <w:r w:rsidRPr="009A239B">
        <w:rPr>
          <w:rtl/>
        </w:rPr>
        <w:t xml:space="preserve"> חמאס הוא נכס</w:t>
      </w:r>
      <w:r w:rsidR="009A239B" w:rsidRPr="009A239B">
        <w:rPr>
          <w:rFonts w:hint="cs"/>
          <w:rtl/>
        </w:rPr>
        <w:t xml:space="preserve"> </w:t>
      </w:r>
      <w:r w:rsidR="009A239B" w:rsidRPr="009A239B">
        <w:rPr>
          <w:rtl/>
        </w:rPr>
        <w:t>–</w:t>
      </w:r>
      <w:r w:rsidR="009A239B" w:rsidRPr="009A239B">
        <w:rPr>
          <w:rFonts w:hint="cs"/>
          <w:rtl/>
        </w:rPr>
        <w:t xml:space="preserve"> </w:t>
      </w:r>
      <w:r w:rsidRPr="009A239B">
        <w:rPr>
          <w:rtl/>
        </w:rPr>
        <w:t xml:space="preserve">שנבנתה בעזרת כספים רבים שהועברו </w:t>
      </w:r>
      <w:bookmarkStart w:id="404" w:name="_ETM_Q1_1108465"/>
      <w:bookmarkEnd w:id="404"/>
      <w:r w:rsidRPr="009A239B">
        <w:rPr>
          <w:rtl/>
        </w:rPr>
        <w:t>בהסכמה מלאה של המפקיר</w:t>
      </w:r>
      <w:r>
        <w:rPr>
          <w:rtl/>
        </w:rPr>
        <w:t xml:space="preserve"> ואנשי לשכתו</w:t>
      </w:r>
      <w:r w:rsidR="00D21378">
        <w:rPr>
          <w:rFonts w:hint="cs"/>
          <w:rtl/>
        </w:rPr>
        <w:t>,</w:t>
      </w:r>
      <w:r>
        <w:rPr>
          <w:rtl/>
        </w:rPr>
        <w:t xml:space="preserve"> הנתמכים על ידי </w:t>
      </w:r>
      <w:r w:rsidRPr="00A82A37">
        <w:rPr>
          <w:rtl/>
        </w:rPr>
        <w:t>קטר</w:t>
      </w:r>
      <w:r>
        <w:rPr>
          <w:rtl/>
        </w:rPr>
        <w:t xml:space="preserve"> </w:t>
      </w:r>
      <w:bookmarkStart w:id="405" w:name="_ETM_Q1_1112477"/>
      <w:bookmarkEnd w:id="405"/>
      <w:r>
        <w:rPr>
          <w:rtl/>
        </w:rPr>
        <w:t xml:space="preserve">במשך שנים. </w:t>
      </w:r>
    </w:p>
    <w:p w14:paraId="04322F20" w14:textId="77777777" w:rsidR="00D21378" w:rsidRDefault="00D21378" w:rsidP="00FE101F">
      <w:pPr>
        <w:rPr>
          <w:rtl/>
        </w:rPr>
      </w:pPr>
      <w:bookmarkStart w:id="406" w:name="_ETM_Q1_1119016"/>
      <w:bookmarkStart w:id="407" w:name="_ETM_Q1_1119089"/>
      <w:bookmarkStart w:id="408" w:name="_ETM_Q1_1119136"/>
      <w:bookmarkEnd w:id="406"/>
      <w:bookmarkEnd w:id="407"/>
      <w:bookmarkEnd w:id="408"/>
    </w:p>
    <w:p w14:paraId="35703863" w14:textId="1C2FFD9C" w:rsidR="00DF291B" w:rsidRDefault="00DF291B" w:rsidP="00FE101F">
      <w:pPr>
        <w:rPr>
          <w:rtl/>
        </w:rPr>
      </w:pPr>
      <w:bookmarkStart w:id="409" w:name="_ETM_Q1_1119190"/>
      <w:bookmarkEnd w:id="409"/>
      <w:r>
        <w:rPr>
          <w:rtl/>
        </w:rPr>
        <w:t xml:space="preserve">גם היום מועברות מאות משאיות של מזון, ומי </w:t>
      </w:r>
      <w:bookmarkStart w:id="410" w:name="_ETM_Q1_1116488"/>
      <w:bookmarkEnd w:id="410"/>
      <w:r>
        <w:rPr>
          <w:rtl/>
        </w:rPr>
        <w:t>יודע</w:t>
      </w:r>
      <w:r w:rsidR="00D21378">
        <w:rPr>
          <w:rFonts w:hint="cs"/>
          <w:rtl/>
        </w:rPr>
        <w:t xml:space="preserve"> מה </w:t>
      </w:r>
      <w:bookmarkStart w:id="411" w:name="_ETM_Q1_1122306"/>
      <w:bookmarkEnd w:id="411"/>
      <w:r w:rsidR="00D21378">
        <w:rPr>
          <w:rFonts w:hint="cs"/>
          <w:rtl/>
        </w:rPr>
        <w:t>עוד</w:t>
      </w:r>
      <w:r>
        <w:rPr>
          <w:rtl/>
        </w:rPr>
        <w:t xml:space="preserve"> בתוכן</w:t>
      </w:r>
      <w:r w:rsidR="00D21378">
        <w:rPr>
          <w:rFonts w:hint="cs"/>
          <w:rtl/>
        </w:rPr>
        <w:t>,</w:t>
      </w:r>
      <w:r>
        <w:rPr>
          <w:rtl/>
        </w:rPr>
        <w:t xml:space="preserve"> </w:t>
      </w:r>
      <w:bookmarkStart w:id="412" w:name="_ETM_Q1_1120640"/>
      <w:bookmarkEnd w:id="412"/>
      <w:r>
        <w:rPr>
          <w:rtl/>
        </w:rPr>
        <w:t>לעזה, ישר לידי</w:t>
      </w:r>
      <w:r w:rsidR="00D21378">
        <w:rPr>
          <w:rFonts w:hint="cs"/>
          <w:rtl/>
        </w:rPr>
        <w:t>ו</w:t>
      </w:r>
      <w:r>
        <w:rPr>
          <w:rtl/>
        </w:rPr>
        <w:t xml:space="preserve"> של הארגון הקיקיוני שמשתלט עליה</w:t>
      </w:r>
      <w:r w:rsidR="00D21378">
        <w:rPr>
          <w:rFonts w:hint="cs"/>
          <w:rtl/>
        </w:rPr>
        <w:t>ן,</w:t>
      </w:r>
      <w:r>
        <w:rPr>
          <w:rtl/>
        </w:rPr>
        <w:t xml:space="preserve"> והכ</w:t>
      </w:r>
      <w:r w:rsidR="00D21378">
        <w:rPr>
          <w:rFonts w:hint="cs"/>
          <w:rtl/>
        </w:rPr>
        <w:t>ו</w:t>
      </w:r>
      <w:r>
        <w:rPr>
          <w:rtl/>
        </w:rPr>
        <w:t xml:space="preserve">ל בסמכות </w:t>
      </w:r>
      <w:bookmarkStart w:id="413" w:name="_ETM_Q1_1124559"/>
      <w:bookmarkEnd w:id="413"/>
      <w:r>
        <w:rPr>
          <w:rtl/>
        </w:rPr>
        <w:t xml:space="preserve">וברשות המפקיר וממשלתו. </w:t>
      </w:r>
      <w:bookmarkStart w:id="414" w:name="_ETM_Q1_1129199"/>
      <w:bookmarkEnd w:id="414"/>
      <w:r>
        <w:rPr>
          <w:rtl/>
        </w:rPr>
        <w:t xml:space="preserve">האם מי מכם באמת מאמין שניתן יהיה לחסל את הארגון </w:t>
      </w:r>
      <w:bookmarkStart w:id="415" w:name="_ETM_Q1_1132184"/>
      <w:bookmarkEnd w:id="415"/>
      <w:r>
        <w:rPr>
          <w:rtl/>
        </w:rPr>
        <w:t xml:space="preserve">הקיקיוני ולאחר מכן לשחרר את החטופים? </w:t>
      </w:r>
      <w:bookmarkStart w:id="416" w:name="_ETM_Q1_1135849"/>
      <w:bookmarkEnd w:id="416"/>
      <w:r>
        <w:rPr>
          <w:rtl/>
        </w:rPr>
        <w:t xml:space="preserve">רבים מכם, חברי הכנסת מהקואליציה, מצהירים כבר חודשים רבים שאתם </w:t>
      </w:r>
      <w:bookmarkStart w:id="417" w:name="_ETM_Q1_1140129"/>
      <w:bookmarkEnd w:id="417"/>
      <w:r>
        <w:rPr>
          <w:rtl/>
        </w:rPr>
        <w:t xml:space="preserve">בעד החזרת החטופים כמשימה הלאומית הראשונה בחשיבותה. אך פרט לאמירה </w:t>
      </w:r>
      <w:bookmarkStart w:id="418" w:name="_ETM_Q1_1144409"/>
      <w:bookmarkEnd w:id="418"/>
      <w:r>
        <w:rPr>
          <w:rtl/>
        </w:rPr>
        <w:t xml:space="preserve">החשובה והנכונה, האם עשיתם משהו קונקרטי שזה יקרה מאז </w:t>
      </w:r>
      <w:r w:rsidR="005520F7">
        <w:rPr>
          <w:rFonts w:hint="cs"/>
          <w:rtl/>
        </w:rPr>
        <w:t>7</w:t>
      </w:r>
      <w:r>
        <w:rPr>
          <w:rtl/>
        </w:rPr>
        <w:t xml:space="preserve"> </w:t>
      </w:r>
      <w:bookmarkStart w:id="419" w:name="_ETM_Q1_1148689"/>
      <w:bookmarkEnd w:id="419"/>
      <w:r w:rsidR="005520F7">
        <w:rPr>
          <w:rFonts w:hint="cs"/>
          <w:rtl/>
        </w:rPr>
        <w:t xml:space="preserve">באוקטובר </w:t>
      </w:r>
      <w:r>
        <w:rPr>
          <w:rtl/>
        </w:rPr>
        <w:t>הנורא?</w:t>
      </w:r>
    </w:p>
    <w:p w14:paraId="17E0C555" w14:textId="77777777" w:rsidR="00B30555" w:rsidRDefault="00B30555" w:rsidP="00FE101F">
      <w:pPr>
        <w:rPr>
          <w:rtl/>
        </w:rPr>
      </w:pPr>
    </w:p>
    <w:p w14:paraId="69C3851C" w14:textId="4D5D8D6D" w:rsidR="00B30555" w:rsidRDefault="00B30555" w:rsidP="00970A0E">
      <w:pPr>
        <w:pStyle w:val="af9"/>
        <w:keepNext/>
        <w:rPr>
          <w:rtl/>
        </w:rPr>
      </w:pPr>
      <w:bookmarkStart w:id="420" w:name="ET_guest_יוסי_כהן__195"/>
      <w:r w:rsidRPr="00970A0E">
        <w:rPr>
          <w:rStyle w:val="TagStyle"/>
          <w:rtl/>
        </w:rPr>
        <w:t xml:space="preserve"> &lt;&lt; אורח &gt;&gt;</w:t>
      </w:r>
      <w:r w:rsidRPr="00B30555">
        <w:rPr>
          <w:rStyle w:val="TagStyle"/>
          <w:rtl/>
        </w:rPr>
        <w:t xml:space="preserve"> </w:t>
      </w:r>
      <w:r>
        <w:rPr>
          <w:rtl/>
        </w:rPr>
        <w:t>יוסי כהן:</w:t>
      </w:r>
      <w:r w:rsidRPr="00B30555">
        <w:rPr>
          <w:rStyle w:val="TagStyle"/>
          <w:rtl/>
        </w:rPr>
        <w:t xml:space="preserve"> </w:t>
      </w:r>
      <w:r w:rsidRPr="00970A0E">
        <w:rPr>
          <w:rStyle w:val="TagStyle"/>
          <w:rtl/>
        </w:rPr>
        <w:t>&lt;&lt; אורח &gt;&gt;</w:t>
      </w:r>
      <w:r>
        <w:rPr>
          <w:rtl/>
        </w:rPr>
        <w:t xml:space="preserve">   </w:t>
      </w:r>
      <w:bookmarkEnd w:id="420"/>
    </w:p>
    <w:p w14:paraId="1C107056" w14:textId="77777777" w:rsidR="00B30555" w:rsidRDefault="00B30555" w:rsidP="00970A0E">
      <w:pPr>
        <w:pStyle w:val="KeepWithNext"/>
        <w:rPr>
          <w:rtl/>
        </w:rPr>
      </w:pPr>
    </w:p>
    <w:p w14:paraId="1D1A37D8" w14:textId="672D46A4" w:rsidR="00DF291B" w:rsidRDefault="00B30555" w:rsidP="00B30555">
      <w:pPr>
        <w:rPr>
          <w:rtl/>
        </w:rPr>
      </w:pPr>
      <w:r>
        <w:rPr>
          <w:rFonts w:hint="cs"/>
          <w:rtl/>
        </w:rPr>
        <w:t xml:space="preserve">- - - </w:t>
      </w:r>
      <w:r w:rsidRPr="00B30555">
        <w:rPr>
          <w:rFonts w:hint="cs"/>
          <w:rtl/>
        </w:rPr>
        <w:t>י</w:t>
      </w:r>
      <w:bookmarkStart w:id="421" w:name="_ETM_Q1_1157949"/>
      <w:bookmarkEnd w:id="421"/>
      <w:r w:rsidR="00DF291B" w:rsidRPr="00B30555">
        <w:rPr>
          <w:rtl/>
        </w:rPr>
        <w:t>ש עוד אנשים, לא</w:t>
      </w:r>
      <w:r w:rsidR="006A7CD8">
        <w:rPr>
          <w:rFonts w:hint="cs"/>
          <w:rtl/>
        </w:rPr>
        <w:t xml:space="preserve"> רק אתם. </w:t>
      </w:r>
      <w:bookmarkStart w:id="422" w:name="_ETM_Q1_1159897"/>
      <w:bookmarkEnd w:id="422"/>
    </w:p>
    <w:p w14:paraId="7911FE6E" w14:textId="77777777" w:rsidR="006A7CD8" w:rsidRDefault="006A7CD8" w:rsidP="00FE101F">
      <w:pPr>
        <w:rPr>
          <w:rtl/>
        </w:rPr>
      </w:pPr>
      <w:bookmarkStart w:id="423" w:name="_ETM_Q1_1160054"/>
      <w:bookmarkEnd w:id="423"/>
    </w:p>
    <w:p w14:paraId="2FE00B1C" w14:textId="4A0B6C79" w:rsidR="006A7CD8" w:rsidRDefault="006A7CD8" w:rsidP="00970A0E">
      <w:pPr>
        <w:pStyle w:val="af6"/>
        <w:keepNext/>
        <w:rPr>
          <w:rtl/>
        </w:rPr>
      </w:pPr>
      <w:bookmarkStart w:id="424" w:name="ET_yor_6358_78"/>
      <w:r w:rsidRPr="00970A0E">
        <w:rPr>
          <w:rStyle w:val="TagStyle"/>
          <w:rtl/>
        </w:rPr>
        <w:t xml:space="preserve"> &lt;&lt; יור &gt;&gt;</w:t>
      </w:r>
      <w:r w:rsidRPr="006A7CD8">
        <w:rPr>
          <w:rStyle w:val="TagStyle"/>
          <w:rtl/>
        </w:rPr>
        <w:t xml:space="preserve"> </w:t>
      </w:r>
      <w:r>
        <w:rPr>
          <w:rtl/>
        </w:rPr>
        <w:t>היו"ר צביקה פוגל:</w:t>
      </w:r>
      <w:r w:rsidRPr="006A7CD8">
        <w:rPr>
          <w:rStyle w:val="TagStyle"/>
          <w:rtl/>
        </w:rPr>
        <w:t xml:space="preserve"> </w:t>
      </w:r>
      <w:r w:rsidRPr="00970A0E">
        <w:rPr>
          <w:rStyle w:val="TagStyle"/>
          <w:rtl/>
        </w:rPr>
        <w:t>&lt;&lt; יור &gt;&gt;</w:t>
      </w:r>
      <w:r>
        <w:rPr>
          <w:rtl/>
        </w:rPr>
        <w:t xml:space="preserve">   </w:t>
      </w:r>
      <w:bookmarkEnd w:id="424"/>
    </w:p>
    <w:p w14:paraId="27F512F8" w14:textId="77777777" w:rsidR="006A7CD8" w:rsidRDefault="006A7CD8" w:rsidP="00970A0E">
      <w:pPr>
        <w:pStyle w:val="KeepWithNext"/>
        <w:rPr>
          <w:rtl/>
        </w:rPr>
      </w:pPr>
    </w:p>
    <w:p w14:paraId="670A6D16" w14:textId="7AAFFB9A" w:rsidR="006A7CD8" w:rsidRDefault="00DF291B" w:rsidP="00FE101F">
      <w:pPr>
        <w:rPr>
          <w:rtl/>
        </w:rPr>
      </w:pPr>
      <w:bookmarkStart w:id="425" w:name="_ETM_Q1_1160866"/>
      <w:bookmarkStart w:id="426" w:name="_ETM_Q1_1158949"/>
      <w:bookmarkEnd w:id="425"/>
      <w:bookmarkEnd w:id="426"/>
      <w:r>
        <w:rPr>
          <w:rtl/>
        </w:rPr>
        <w:t xml:space="preserve">מכובדיי, בבקשה. </w:t>
      </w:r>
    </w:p>
    <w:p w14:paraId="44A366DC" w14:textId="77777777" w:rsidR="006A7CD8" w:rsidRDefault="006A7CD8" w:rsidP="00FE101F">
      <w:pPr>
        <w:rPr>
          <w:rtl/>
        </w:rPr>
      </w:pPr>
    </w:p>
    <w:p w14:paraId="31C0EB27" w14:textId="2EF54DD6" w:rsidR="00B30555" w:rsidRDefault="00B30555" w:rsidP="00970A0E">
      <w:pPr>
        <w:pStyle w:val="-"/>
        <w:keepNext/>
        <w:rPr>
          <w:rtl/>
        </w:rPr>
      </w:pPr>
      <w:bookmarkStart w:id="427" w:name="ET_guest_יוסי_כהן__196"/>
      <w:r w:rsidRPr="00970A0E">
        <w:rPr>
          <w:rStyle w:val="TagStyle"/>
          <w:rtl/>
        </w:rPr>
        <w:t xml:space="preserve"> &lt;&lt; דובר_המשך &gt;&gt;</w:t>
      </w:r>
      <w:r w:rsidRPr="00B30555">
        <w:rPr>
          <w:rStyle w:val="TagStyle"/>
          <w:rtl/>
        </w:rPr>
        <w:t xml:space="preserve"> </w:t>
      </w:r>
      <w:r>
        <w:rPr>
          <w:rtl/>
        </w:rPr>
        <w:t>יוסי כהן:</w:t>
      </w:r>
      <w:r w:rsidRPr="00B30555">
        <w:rPr>
          <w:rStyle w:val="TagStyle"/>
          <w:rtl/>
        </w:rPr>
        <w:t xml:space="preserve"> </w:t>
      </w:r>
      <w:r w:rsidRPr="00970A0E">
        <w:rPr>
          <w:rStyle w:val="TagStyle"/>
          <w:rtl/>
        </w:rPr>
        <w:t>&lt;&lt; דובר_המשך &gt;&gt;</w:t>
      </w:r>
      <w:r>
        <w:rPr>
          <w:rtl/>
        </w:rPr>
        <w:t xml:space="preserve">   </w:t>
      </w:r>
      <w:bookmarkEnd w:id="427"/>
    </w:p>
    <w:p w14:paraId="08C2BC58" w14:textId="77777777" w:rsidR="00B30555" w:rsidRDefault="00B30555" w:rsidP="00970A0E">
      <w:pPr>
        <w:pStyle w:val="KeepWithNext"/>
        <w:rPr>
          <w:rtl/>
        </w:rPr>
      </w:pPr>
    </w:p>
    <w:p w14:paraId="56000D61" w14:textId="752F428C" w:rsidR="006A7CD8" w:rsidRDefault="00B30555" w:rsidP="00B30555">
      <w:pPr>
        <w:rPr>
          <w:rtl/>
        </w:rPr>
      </w:pPr>
      <w:bookmarkStart w:id="428" w:name="_ETM_Q1_1161738"/>
      <w:bookmarkEnd w:id="428"/>
      <w:r w:rsidRPr="00B30555">
        <w:rPr>
          <w:rFonts w:hint="cs"/>
          <w:rtl/>
        </w:rPr>
        <w:t>ל</w:t>
      </w:r>
      <w:r w:rsidR="00DF291B" w:rsidRPr="00B30555">
        <w:rPr>
          <w:rtl/>
        </w:rPr>
        <w:t>א יערו לי הערות</w:t>
      </w:r>
      <w:r w:rsidR="00DF291B">
        <w:rPr>
          <w:rtl/>
        </w:rPr>
        <w:t xml:space="preserve">. תודה. </w:t>
      </w:r>
    </w:p>
    <w:p w14:paraId="46EDA1B9" w14:textId="77777777" w:rsidR="006A7CD8" w:rsidRDefault="006A7CD8" w:rsidP="006A7CD8">
      <w:pPr>
        <w:rPr>
          <w:rtl/>
        </w:rPr>
      </w:pPr>
      <w:bookmarkStart w:id="429" w:name="_ETM_Q1_1169041"/>
      <w:bookmarkStart w:id="430" w:name="_ETM_Q1_1169171"/>
      <w:bookmarkEnd w:id="429"/>
      <w:bookmarkEnd w:id="430"/>
    </w:p>
    <w:p w14:paraId="3DD7D07D" w14:textId="6787EDCF" w:rsidR="006A7CD8" w:rsidRDefault="006A7CD8" w:rsidP="00970A0E">
      <w:pPr>
        <w:pStyle w:val="af6"/>
        <w:keepNext/>
        <w:rPr>
          <w:rtl/>
        </w:rPr>
      </w:pPr>
      <w:bookmarkStart w:id="431" w:name="ET_yor_6358_79"/>
      <w:r w:rsidRPr="00970A0E">
        <w:rPr>
          <w:rStyle w:val="TagStyle"/>
          <w:rtl/>
        </w:rPr>
        <w:t xml:space="preserve"> &lt;&lt; יור &gt;&gt;</w:t>
      </w:r>
      <w:r w:rsidRPr="006A7CD8">
        <w:rPr>
          <w:rStyle w:val="TagStyle"/>
          <w:rtl/>
        </w:rPr>
        <w:t xml:space="preserve"> </w:t>
      </w:r>
      <w:r>
        <w:rPr>
          <w:rtl/>
        </w:rPr>
        <w:t>היו"ר צביקה פוגל:</w:t>
      </w:r>
      <w:r w:rsidRPr="006A7CD8">
        <w:rPr>
          <w:rStyle w:val="TagStyle"/>
          <w:rtl/>
        </w:rPr>
        <w:t xml:space="preserve"> </w:t>
      </w:r>
      <w:r w:rsidRPr="00970A0E">
        <w:rPr>
          <w:rStyle w:val="TagStyle"/>
          <w:rtl/>
        </w:rPr>
        <w:t>&lt;&lt; יור &gt;&gt;</w:t>
      </w:r>
      <w:r>
        <w:rPr>
          <w:rtl/>
        </w:rPr>
        <w:t xml:space="preserve">   </w:t>
      </w:r>
      <w:bookmarkEnd w:id="431"/>
    </w:p>
    <w:p w14:paraId="7967A8A3" w14:textId="77777777" w:rsidR="006A7CD8" w:rsidRDefault="006A7CD8" w:rsidP="00970A0E">
      <w:pPr>
        <w:pStyle w:val="KeepWithNext"/>
        <w:rPr>
          <w:rtl/>
        </w:rPr>
      </w:pPr>
    </w:p>
    <w:p w14:paraId="38E68941" w14:textId="77777777" w:rsidR="006A7CD8" w:rsidRDefault="00DF291B" w:rsidP="006A7CD8">
      <w:pPr>
        <w:rPr>
          <w:rtl/>
        </w:rPr>
      </w:pPr>
      <w:r>
        <w:rPr>
          <w:rtl/>
        </w:rPr>
        <w:t xml:space="preserve">תודה. </w:t>
      </w:r>
      <w:bookmarkStart w:id="432" w:name="_ETM_Q1_1162754"/>
      <w:bookmarkEnd w:id="432"/>
      <w:r>
        <w:rPr>
          <w:rtl/>
        </w:rPr>
        <w:t xml:space="preserve">אל תפריע לי. </w:t>
      </w:r>
    </w:p>
    <w:p w14:paraId="6368055F" w14:textId="77777777" w:rsidR="006A7CD8" w:rsidRDefault="006A7CD8" w:rsidP="006A7CD8">
      <w:pPr>
        <w:rPr>
          <w:rtl/>
        </w:rPr>
      </w:pPr>
      <w:bookmarkStart w:id="433" w:name="_ETM_Q1_1166080"/>
      <w:bookmarkStart w:id="434" w:name="_ETM_Q1_1166162"/>
      <w:bookmarkEnd w:id="433"/>
      <w:bookmarkEnd w:id="434"/>
    </w:p>
    <w:p w14:paraId="23C94C38" w14:textId="078F5E56" w:rsidR="00B30555" w:rsidRDefault="00B30555" w:rsidP="00970A0E">
      <w:pPr>
        <w:pStyle w:val="-"/>
        <w:keepNext/>
        <w:rPr>
          <w:rtl/>
        </w:rPr>
      </w:pPr>
      <w:bookmarkStart w:id="435" w:name="ET_guest_יוסי_כהן__197"/>
      <w:r w:rsidRPr="00970A0E">
        <w:rPr>
          <w:rStyle w:val="TagStyle"/>
          <w:rtl/>
        </w:rPr>
        <w:t xml:space="preserve"> &lt;&lt; דובר_המשך &gt;&gt;</w:t>
      </w:r>
      <w:r w:rsidRPr="00B30555">
        <w:rPr>
          <w:rStyle w:val="TagStyle"/>
          <w:rtl/>
        </w:rPr>
        <w:t xml:space="preserve"> </w:t>
      </w:r>
      <w:r>
        <w:rPr>
          <w:rtl/>
        </w:rPr>
        <w:t>יוסי כהן:</w:t>
      </w:r>
      <w:r w:rsidRPr="00B30555">
        <w:rPr>
          <w:rStyle w:val="TagStyle"/>
          <w:rtl/>
        </w:rPr>
        <w:t xml:space="preserve"> </w:t>
      </w:r>
      <w:r w:rsidRPr="00970A0E">
        <w:rPr>
          <w:rStyle w:val="TagStyle"/>
          <w:rtl/>
        </w:rPr>
        <w:t>&lt;&lt; דובר_המשך &gt;&gt;</w:t>
      </w:r>
      <w:r>
        <w:rPr>
          <w:rtl/>
        </w:rPr>
        <w:t xml:space="preserve">   </w:t>
      </w:r>
      <w:bookmarkEnd w:id="435"/>
    </w:p>
    <w:p w14:paraId="00454FFD" w14:textId="77777777" w:rsidR="00B30555" w:rsidRDefault="00B30555" w:rsidP="00970A0E">
      <w:pPr>
        <w:pStyle w:val="KeepWithNext"/>
        <w:rPr>
          <w:rtl/>
        </w:rPr>
      </w:pPr>
    </w:p>
    <w:p w14:paraId="07F040B8" w14:textId="42663437" w:rsidR="006A7CD8" w:rsidRDefault="00B30555" w:rsidP="00B30555">
      <w:pPr>
        <w:rPr>
          <w:rtl/>
        </w:rPr>
      </w:pPr>
      <w:bookmarkStart w:id="436" w:name="_ETM_Q1_1167632"/>
      <w:bookmarkEnd w:id="436"/>
      <w:r w:rsidRPr="00B30555">
        <w:rPr>
          <w:rFonts w:hint="cs"/>
          <w:rtl/>
        </w:rPr>
        <w:t>ש</w:t>
      </w:r>
      <w:bookmarkStart w:id="437" w:name="_ETM_Q1_1168989"/>
      <w:bookmarkEnd w:id="437"/>
      <w:r w:rsidR="006A7CD8" w:rsidRPr="00B30555">
        <w:rPr>
          <w:rFonts w:hint="cs"/>
          <w:rtl/>
        </w:rPr>
        <w:t>גם הם לא</w:t>
      </w:r>
      <w:r w:rsidR="006A7CD8">
        <w:rPr>
          <w:rFonts w:hint="cs"/>
          <w:rtl/>
        </w:rPr>
        <w:t xml:space="preserve"> י</w:t>
      </w:r>
      <w:r w:rsidR="00DF291B">
        <w:rPr>
          <w:rtl/>
        </w:rPr>
        <w:t>פריע</w:t>
      </w:r>
      <w:r w:rsidR="006A7CD8">
        <w:rPr>
          <w:rFonts w:hint="cs"/>
          <w:rtl/>
        </w:rPr>
        <w:t>ו</w:t>
      </w:r>
      <w:r w:rsidR="00DF291B">
        <w:rPr>
          <w:rtl/>
        </w:rPr>
        <w:t xml:space="preserve"> לי. </w:t>
      </w:r>
      <w:bookmarkStart w:id="438" w:name="_ETM_Q1_1167439"/>
      <w:bookmarkStart w:id="439" w:name="_ETM_Q1_1171200"/>
      <w:bookmarkEnd w:id="438"/>
      <w:bookmarkEnd w:id="439"/>
    </w:p>
    <w:p w14:paraId="4CECD5E0" w14:textId="77777777" w:rsidR="006A7CD8" w:rsidRDefault="006A7CD8" w:rsidP="006A7CD8">
      <w:pPr>
        <w:rPr>
          <w:rtl/>
        </w:rPr>
      </w:pPr>
      <w:bookmarkStart w:id="440" w:name="_ETM_Q1_1171284"/>
      <w:bookmarkEnd w:id="440"/>
    </w:p>
    <w:p w14:paraId="0AC2D7BD" w14:textId="6A11869E" w:rsidR="006A7CD8" w:rsidRDefault="006A7CD8" w:rsidP="00970A0E">
      <w:pPr>
        <w:pStyle w:val="af6"/>
        <w:keepNext/>
        <w:rPr>
          <w:rtl/>
        </w:rPr>
      </w:pPr>
      <w:bookmarkStart w:id="441" w:name="ET_yor_6358_81"/>
      <w:r w:rsidRPr="00970A0E">
        <w:rPr>
          <w:rStyle w:val="TagStyle"/>
          <w:rtl/>
        </w:rPr>
        <w:t xml:space="preserve"> &lt;&lt; יור &gt;&gt;</w:t>
      </w:r>
      <w:r w:rsidRPr="006A7CD8">
        <w:rPr>
          <w:rStyle w:val="TagStyle"/>
          <w:rtl/>
        </w:rPr>
        <w:t xml:space="preserve"> </w:t>
      </w:r>
      <w:r>
        <w:rPr>
          <w:rtl/>
        </w:rPr>
        <w:t>היו"ר צביקה פוגל:</w:t>
      </w:r>
      <w:r w:rsidRPr="006A7CD8">
        <w:rPr>
          <w:rStyle w:val="TagStyle"/>
          <w:rtl/>
        </w:rPr>
        <w:t xml:space="preserve"> </w:t>
      </w:r>
      <w:r w:rsidRPr="00970A0E">
        <w:rPr>
          <w:rStyle w:val="TagStyle"/>
          <w:rtl/>
        </w:rPr>
        <w:t>&lt;&lt; יור &gt;&gt;</w:t>
      </w:r>
      <w:r>
        <w:rPr>
          <w:rtl/>
        </w:rPr>
        <w:t xml:space="preserve">   </w:t>
      </w:r>
      <w:bookmarkEnd w:id="441"/>
    </w:p>
    <w:p w14:paraId="15E14DA7" w14:textId="77777777" w:rsidR="006A7CD8" w:rsidRDefault="006A7CD8" w:rsidP="00970A0E">
      <w:pPr>
        <w:pStyle w:val="KeepWithNext"/>
        <w:rPr>
          <w:rtl/>
        </w:rPr>
      </w:pPr>
    </w:p>
    <w:p w14:paraId="685DDC87" w14:textId="0A352C31" w:rsidR="00DF291B" w:rsidRDefault="00DF291B" w:rsidP="006A7CD8">
      <w:pPr>
        <w:rPr>
          <w:rtl/>
        </w:rPr>
      </w:pPr>
      <w:bookmarkStart w:id="442" w:name="_ETM_Q1_1172024"/>
      <w:bookmarkEnd w:id="442"/>
      <w:r>
        <w:rPr>
          <w:rtl/>
        </w:rPr>
        <w:t>בבקשה, ג'וח</w:t>
      </w:r>
      <w:r w:rsidR="006A7CD8">
        <w:rPr>
          <w:rFonts w:hint="cs"/>
          <w:rtl/>
        </w:rPr>
        <w:t>א</w:t>
      </w:r>
      <w:r>
        <w:rPr>
          <w:rtl/>
        </w:rPr>
        <w:t>.</w:t>
      </w:r>
    </w:p>
    <w:p w14:paraId="5F5D841F" w14:textId="77777777" w:rsidR="006A7CD8" w:rsidRDefault="006A7CD8" w:rsidP="00FE101F">
      <w:pPr>
        <w:rPr>
          <w:rtl/>
        </w:rPr>
      </w:pPr>
      <w:bookmarkStart w:id="443" w:name="_ETM_Q1_1174043"/>
      <w:bookmarkEnd w:id="443"/>
    </w:p>
    <w:p w14:paraId="70D2F65B" w14:textId="440EB7CB" w:rsidR="006A7CD8" w:rsidRDefault="006A7CD8" w:rsidP="00970A0E">
      <w:pPr>
        <w:pStyle w:val="af9"/>
        <w:keepNext/>
        <w:rPr>
          <w:rtl/>
        </w:rPr>
      </w:pPr>
      <w:bookmarkStart w:id="444" w:name="ET_guest_יוסף_אבי_יאיר_אנגל_82"/>
      <w:r w:rsidRPr="00970A0E">
        <w:rPr>
          <w:rStyle w:val="TagStyle"/>
          <w:rtl/>
        </w:rPr>
        <w:t xml:space="preserve"> &lt;&lt; אורח &gt;&gt;</w:t>
      </w:r>
      <w:r w:rsidRPr="006A7CD8">
        <w:rPr>
          <w:rStyle w:val="TagStyle"/>
          <w:rtl/>
        </w:rPr>
        <w:t xml:space="preserve"> </w:t>
      </w:r>
      <w:r>
        <w:rPr>
          <w:rtl/>
        </w:rPr>
        <w:t>יוסף אבי יאיר אנגל:</w:t>
      </w:r>
      <w:r w:rsidRPr="006A7CD8">
        <w:rPr>
          <w:rStyle w:val="TagStyle"/>
          <w:rtl/>
        </w:rPr>
        <w:t xml:space="preserve"> </w:t>
      </w:r>
      <w:r w:rsidRPr="00970A0E">
        <w:rPr>
          <w:rStyle w:val="TagStyle"/>
          <w:rtl/>
        </w:rPr>
        <w:t>&lt;&lt; אורח &gt;&gt;</w:t>
      </w:r>
      <w:r>
        <w:rPr>
          <w:rtl/>
        </w:rPr>
        <w:t xml:space="preserve">   </w:t>
      </w:r>
      <w:bookmarkEnd w:id="444"/>
    </w:p>
    <w:p w14:paraId="44969759" w14:textId="77777777" w:rsidR="006A7CD8" w:rsidRDefault="006A7CD8" w:rsidP="00970A0E">
      <w:pPr>
        <w:pStyle w:val="KeepWithNext"/>
        <w:rPr>
          <w:rtl/>
        </w:rPr>
      </w:pPr>
    </w:p>
    <w:p w14:paraId="49519F26" w14:textId="180F8341" w:rsidR="00AE25B4" w:rsidRDefault="00DF291B" w:rsidP="00AD646A">
      <w:pPr>
        <w:rPr>
          <w:rtl/>
        </w:rPr>
      </w:pPr>
      <w:bookmarkStart w:id="445" w:name="_ETM_Q1_1174476"/>
      <w:bookmarkStart w:id="446" w:name="_ETM_Q1_1174520"/>
      <w:bookmarkStart w:id="447" w:name="_ETM_Q1_1171310"/>
      <w:bookmarkEnd w:id="445"/>
      <w:bookmarkEnd w:id="446"/>
      <w:bookmarkEnd w:id="447"/>
      <w:r>
        <w:rPr>
          <w:rtl/>
        </w:rPr>
        <w:t xml:space="preserve">רבים מכם, חברי הכנסת מהקואליציה, מצהירים כבר חודשים רבים שאתם </w:t>
      </w:r>
      <w:bookmarkStart w:id="448" w:name="_ETM_Q1_1175152"/>
      <w:bookmarkEnd w:id="448"/>
      <w:r>
        <w:rPr>
          <w:rtl/>
        </w:rPr>
        <w:t xml:space="preserve">בעד החזרת החטופים כמשימה הלאומית הראשונה בחשיבותה. אך פרט לאמירה </w:t>
      </w:r>
      <w:bookmarkStart w:id="449" w:name="_ETM_Q1_1178994"/>
      <w:bookmarkEnd w:id="449"/>
      <w:r>
        <w:rPr>
          <w:rtl/>
        </w:rPr>
        <w:t xml:space="preserve">החשובה והנכונה, האם עשיתם משהו קונקרטי שזה יקרה מאז </w:t>
      </w:r>
      <w:r w:rsidR="00B9626A">
        <w:rPr>
          <w:rFonts w:hint="cs"/>
          <w:rtl/>
        </w:rPr>
        <w:t xml:space="preserve">7 באוקטובר </w:t>
      </w:r>
      <w:bookmarkStart w:id="450" w:name="_ETM_Q1_1188206"/>
      <w:bookmarkStart w:id="451" w:name="_ETM_Q1_1182836"/>
      <w:bookmarkEnd w:id="450"/>
      <w:bookmarkEnd w:id="451"/>
      <w:r>
        <w:rPr>
          <w:rtl/>
        </w:rPr>
        <w:t xml:space="preserve">הנורא? כלום. דיבורים בעלמא ללא כל תכלית. ביידיש </w:t>
      </w:r>
      <w:r w:rsidRPr="00700C83">
        <w:rPr>
          <w:rtl/>
        </w:rPr>
        <w:t xml:space="preserve">אומרים </w:t>
      </w:r>
      <w:bookmarkStart w:id="452" w:name="_ETM_Q1_1186678"/>
      <w:bookmarkEnd w:id="452"/>
      <w:r w:rsidR="00700C83">
        <w:rPr>
          <w:rFonts w:hint="cs"/>
          <w:rtl/>
        </w:rPr>
        <w:t>"</w:t>
      </w:r>
      <w:proofErr w:type="spellStart"/>
      <w:r w:rsidR="009A239B" w:rsidRPr="00700C83">
        <w:rPr>
          <w:rFonts w:hint="cs"/>
          <w:rtl/>
        </w:rPr>
        <w:t>אוט</w:t>
      </w:r>
      <w:proofErr w:type="spellEnd"/>
      <w:r w:rsidR="00700C83" w:rsidRPr="00700C83">
        <w:rPr>
          <w:rFonts w:hint="cs"/>
          <w:rtl/>
        </w:rPr>
        <w:t xml:space="preserve"> ע</w:t>
      </w:r>
      <w:r w:rsidR="00AE6802" w:rsidRPr="00700C83">
        <w:rPr>
          <w:rFonts w:hint="cs"/>
          <w:rtl/>
        </w:rPr>
        <w:t>ר</w:t>
      </w:r>
      <w:r w:rsidR="009A239B" w:rsidRPr="00700C83">
        <w:rPr>
          <w:rFonts w:hint="cs"/>
          <w:rtl/>
        </w:rPr>
        <w:t xml:space="preserve"> </w:t>
      </w:r>
      <w:proofErr w:type="spellStart"/>
      <w:r w:rsidRPr="00700C83">
        <w:rPr>
          <w:rtl/>
        </w:rPr>
        <w:t>ג</w:t>
      </w:r>
      <w:r w:rsidR="003517E6" w:rsidRPr="00700C83">
        <w:rPr>
          <w:rFonts w:hint="cs"/>
          <w:rtl/>
        </w:rPr>
        <w:t>ע</w:t>
      </w:r>
      <w:r w:rsidRPr="00700C83">
        <w:rPr>
          <w:rtl/>
        </w:rPr>
        <w:t>זו</w:t>
      </w:r>
      <w:r w:rsidR="003517E6" w:rsidRPr="00700C83">
        <w:rPr>
          <w:rFonts w:hint="cs"/>
          <w:rtl/>
        </w:rPr>
        <w:t>ג</w:t>
      </w:r>
      <w:r w:rsidRPr="00700C83">
        <w:rPr>
          <w:rtl/>
        </w:rPr>
        <w:t>ט</w:t>
      </w:r>
      <w:proofErr w:type="spellEnd"/>
      <w:r w:rsidR="00700C83">
        <w:rPr>
          <w:rFonts w:hint="cs"/>
          <w:rtl/>
        </w:rPr>
        <w:t>"</w:t>
      </w:r>
      <w:r w:rsidRPr="00700C83">
        <w:rPr>
          <w:rtl/>
        </w:rPr>
        <w:t xml:space="preserve">. </w:t>
      </w:r>
      <w:bookmarkStart w:id="453" w:name="_ETM_Q1_1191329"/>
      <w:bookmarkEnd w:id="453"/>
      <w:r w:rsidRPr="00700C83">
        <w:rPr>
          <w:rtl/>
        </w:rPr>
        <w:t xml:space="preserve">כנראה חוק ההשתמטות וההפיכה המשפטית חשובים יותר. על אלה תקום </w:t>
      </w:r>
      <w:bookmarkStart w:id="454" w:name="_ETM_Q1_1195831"/>
      <w:bookmarkEnd w:id="454"/>
      <w:r w:rsidRPr="00700C83">
        <w:rPr>
          <w:rtl/>
        </w:rPr>
        <w:t xml:space="preserve">או </w:t>
      </w:r>
      <w:r w:rsidR="004C2F13" w:rsidRPr="00700C83">
        <w:rPr>
          <w:rFonts w:hint="cs"/>
          <w:rtl/>
        </w:rPr>
        <w:t>ת</w:t>
      </w:r>
      <w:r w:rsidRPr="00700C83">
        <w:rPr>
          <w:rtl/>
        </w:rPr>
        <w:t>יפו</w:t>
      </w:r>
      <w:r>
        <w:rPr>
          <w:rtl/>
        </w:rPr>
        <w:t xml:space="preserve">ל הממשלה. </w:t>
      </w:r>
      <w:bookmarkStart w:id="455" w:name="_ETM_Q1_1201143"/>
      <w:bookmarkStart w:id="456" w:name="_ETM_Q1_1201238"/>
      <w:bookmarkStart w:id="457" w:name="_ETM_Q1_1201285"/>
      <w:bookmarkStart w:id="458" w:name="_ETM_Q1_1201346"/>
      <w:bookmarkEnd w:id="455"/>
      <w:bookmarkEnd w:id="456"/>
      <w:bookmarkEnd w:id="457"/>
      <w:bookmarkEnd w:id="458"/>
      <w:r>
        <w:rPr>
          <w:rtl/>
        </w:rPr>
        <w:t>לפני ימים מספר אמר מנהיג ש</w:t>
      </w:r>
      <w:r w:rsidR="004C2F13">
        <w:rPr>
          <w:rFonts w:hint="cs"/>
          <w:rtl/>
        </w:rPr>
        <w:t>"</w:t>
      </w:r>
      <w:r>
        <w:rPr>
          <w:rtl/>
        </w:rPr>
        <w:t xml:space="preserve">ס אריה </w:t>
      </w:r>
      <w:bookmarkStart w:id="459" w:name="_ETM_Q1_1200334"/>
      <w:bookmarkEnd w:id="459"/>
      <w:r>
        <w:rPr>
          <w:rtl/>
        </w:rPr>
        <w:t>דרעי</w:t>
      </w:r>
      <w:r w:rsidR="004C2F13">
        <w:rPr>
          <w:rFonts w:hint="cs"/>
          <w:rtl/>
        </w:rPr>
        <w:t>:</w:t>
      </w:r>
      <w:r>
        <w:rPr>
          <w:rtl/>
        </w:rPr>
        <w:t xml:space="preserve"> טב</w:t>
      </w:r>
      <w:r w:rsidR="004C2F13">
        <w:rPr>
          <w:rFonts w:hint="cs"/>
          <w:rtl/>
        </w:rPr>
        <w:t>ח</w:t>
      </w:r>
      <w:r>
        <w:rPr>
          <w:rtl/>
        </w:rPr>
        <w:t xml:space="preserve"> </w:t>
      </w:r>
      <w:r w:rsidR="00AE25B4">
        <w:rPr>
          <w:rFonts w:hint="cs"/>
          <w:rtl/>
        </w:rPr>
        <w:t xml:space="preserve">7 </w:t>
      </w:r>
      <w:r>
        <w:rPr>
          <w:rtl/>
        </w:rPr>
        <w:t>באוקטובר הציל את עם ישראל</w:t>
      </w:r>
      <w:r w:rsidR="00AD646A">
        <w:rPr>
          <w:rFonts w:hint="cs"/>
          <w:rtl/>
        </w:rPr>
        <w:t>.</w:t>
      </w:r>
      <w:r>
        <w:rPr>
          <w:rtl/>
        </w:rPr>
        <w:t xml:space="preserve"> קיבלנו מכה </w:t>
      </w:r>
      <w:bookmarkStart w:id="460" w:name="_ETM_Q1_1204836"/>
      <w:bookmarkEnd w:id="460"/>
      <w:r>
        <w:rPr>
          <w:rtl/>
        </w:rPr>
        <w:t>לא פשוטה, אבל זו הייתה בסוף התעוררות שלנו</w:t>
      </w:r>
      <w:r w:rsidR="00AE25B4">
        <w:rPr>
          <w:rFonts w:hint="cs"/>
          <w:rtl/>
        </w:rPr>
        <w:t>.</w:t>
      </w:r>
      <w:r>
        <w:rPr>
          <w:rtl/>
        </w:rPr>
        <w:t xml:space="preserve"> </w:t>
      </w:r>
      <w:bookmarkStart w:id="461" w:name="_ETM_Q1_1209939"/>
      <w:bookmarkEnd w:id="461"/>
      <w:r>
        <w:rPr>
          <w:rtl/>
        </w:rPr>
        <w:t>נו</w:t>
      </w:r>
      <w:r w:rsidR="00AE25B4">
        <w:rPr>
          <w:rFonts w:hint="cs"/>
          <w:rtl/>
        </w:rPr>
        <w:t>,</w:t>
      </w:r>
      <w:r>
        <w:rPr>
          <w:rtl/>
        </w:rPr>
        <w:t xml:space="preserve"> באמת</w:t>
      </w:r>
      <w:r w:rsidR="00AE25B4">
        <w:rPr>
          <w:rFonts w:hint="cs"/>
          <w:rtl/>
        </w:rPr>
        <w:t xml:space="preserve">. </w:t>
      </w:r>
      <w:r>
        <w:rPr>
          <w:rtl/>
        </w:rPr>
        <w:t>טב</w:t>
      </w:r>
      <w:r w:rsidR="00AE25B4">
        <w:rPr>
          <w:rFonts w:hint="cs"/>
          <w:rtl/>
        </w:rPr>
        <w:t xml:space="preserve">ח 7 </w:t>
      </w:r>
      <w:r>
        <w:rPr>
          <w:rtl/>
        </w:rPr>
        <w:t>באוקטובר הציל את עם ישראל</w:t>
      </w:r>
      <w:r w:rsidR="00AE25B4">
        <w:rPr>
          <w:rFonts w:hint="cs"/>
          <w:rtl/>
        </w:rPr>
        <w:t>.</w:t>
      </w:r>
      <w:r>
        <w:rPr>
          <w:rtl/>
        </w:rPr>
        <w:t xml:space="preserve"> וכאן</w:t>
      </w:r>
      <w:r w:rsidR="00AE25B4">
        <w:rPr>
          <w:rFonts w:hint="cs"/>
          <w:rtl/>
        </w:rPr>
        <w:t>,</w:t>
      </w:r>
      <w:r>
        <w:rPr>
          <w:rtl/>
        </w:rPr>
        <w:t xml:space="preserve"> </w:t>
      </w:r>
      <w:bookmarkStart w:id="462" w:name="_ETM_Q1_1214999"/>
      <w:bookmarkEnd w:id="462"/>
      <w:r>
        <w:rPr>
          <w:rtl/>
        </w:rPr>
        <w:t xml:space="preserve">בבית הנבחרים, שקט. </w:t>
      </w:r>
    </w:p>
    <w:p w14:paraId="28AEC294" w14:textId="77777777" w:rsidR="00AE25B4" w:rsidRDefault="00AE25B4" w:rsidP="00FE101F">
      <w:pPr>
        <w:rPr>
          <w:rtl/>
        </w:rPr>
      </w:pPr>
      <w:bookmarkStart w:id="463" w:name="_ETM_Q1_1221520"/>
      <w:bookmarkStart w:id="464" w:name="_ETM_Q1_1221613"/>
      <w:bookmarkStart w:id="465" w:name="_ETM_Q1_1221686"/>
      <w:bookmarkEnd w:id="463"/>
      <w:bookmarkEnd w:id="464"/>
      <w:bookmarkEnd w:id="465"/>
    </w:p>
    <w:p w14:paraId="1EB85D53" w14:textId="4C7A1048" w:rsidR="005F6360" w:rsidRDefault="00DF291B" w:rsidP="005F6360">
      <w:pPr>
        <w:rPr>
          <w:rtl/>
        </w:rPr>
      </w:pPr>
      <w:bookmarkStart w:id="466" w:name="_ETM_Q1_1221745"/>
      <w:bookmarkEnd w:id="466"/>
      <w:r>
        <w:rPr>
          <w:rtl/>
        </w:rPr>
        <w:t>נכדי אופיר נ</w:t>
      </w:r>
      <w:r w:rsidR="00AD646A">
        <w:rPr>
          <w:rFonts w:hint="cs"/>
          <w:rtl/>
        </w:rPr>
        <w:t>ח</w:t>
      </w:r>
      <w:r>
        <w:rPr>
          <w:rtl/>
        </w:rPr>
        <w:t xml:space="preserve">טף באותו יום נורא מבית </w:t>
      </w:r>
      <w:bookmarkStart w:id="467" w:name="_ETM_Q1_1220059"/>
      <w:bookmarkEnd w:id="467"/>
      <w:r>
        <w:rPr>
          <w:rtl/>
        </w:rPr>
        <w:t>חברתו בבארי יחד עם יוסי שר</w:t>
      </w:r>
      <w:r w:rsidR="00AE25B4">
        <w:rPr>
          <w:rFonts w:hint="cs"/>
          <w:rtl/>
        </w:rPr>
        <w:t>ע</w:t>
      </w:r>
      <w:r>
        <w:rPr>
          <w:rtl/>
        </w:rPr>
        <w:t>בי. הג</w:t>
      </w:r>
      <w:r w:rsidR="00C577CD">
        <w:rPr>
          <w:rFonts w:hint="cs"/>
          <w:rtl/>
        </w:rPr>
        <w:t>י</w:t>
      </w:r>
      <w:r>
        <w:rPr>
          <w:rtl/>
        </w:rPr>
        <w:t>ה</w:t>
      </w:r>
      <w:r w:rsidR="00AE25B4">
        <w:rPr>
          <w:rFonts w:hint="cs"/>
          <w:rtl/>
        </w:rPr>
        <w:t>י</w:t>
      </w:r>
      <w:r>
        <w:rPr>
          <w:rtl/>
        </w:rPr>
        <w:t>נום שעבר אופיר באותם</w:t>
      </w:r>
      <w:r w:rsidR="00AE25B4">
        <w:rPr>
          <w:rFonts w:hint="cs"/>
          <w:rtl/>
        </w:rPr>
        <w:t xml:space="preserve"> 54</w:t>
      </w:r>
      <w:r>
        <w:rPr>
          <w:rtl/>
        </w:rPr>
        <w:t xml:space="preserve"> ימים עד ששוחרר לא ניתן לתאר</w:t>
      </w:r>
      <w:r w:rsidR="005C7676">
        <w:rPr>
          <w:rFonts w:hint="cs"/>
          <w:rtl/>
        </w:rPr>
        <w:t>.</w:t>
      </w:r>
      <w:r>
        <w:rPr>
          <w:rtl/>
        </w:rPr>
        <w:t xml:space="preserve"> ממש נס</w:t>
      </w:r>
      <w:r w:rsidR="00AD646A">
        <w:rPr>
          <w:rFonts w:hint="cs"/>
          <w:rtl/>
        </w:rPr>
        <w:t>;</w:t>
      </w:r>
      <w:r>
        <w:rPr>
          <w:rtl/>
        </w:rPr>
        <w:t xml:space="preserve"> </w:t>
      </w:r>
      <w:bookmarkStart w:id="468" w:name="_ETM_Q1_1230520"/>
      <w:bookmarkEnd w:id="468"/>
      <w:r>
        <w:rPr>
          <w:rtl/>
        </w:rPr>
        <w:t xml:space="preserve">יוסי שרעבי, שהיה איתו בכל אותם ימים, הושאר שם ונהרג </w:t>
      </w:r>
      <w:bookmarkStart w:id="469" w:name="_ETM_Q1_1234594"/>
      <w:bookmarkEnd w:id="469"/>
      <w:r>
        <w:rPr>
          <w:rtl/>
        </w:rPr>
        <w:t xml:space="preserve">מאש כוחותינו אחרי </w:t>
      </w:r>
      <w:r w:rsidR="005C7676">
        <w:rPr>
          <w:rFonts w:hint="cs"/>
          <w:rtl/>
        </w:rPr>
        <w:t xml:space="preserve">97 </w:t>
      </w:r>
      <w:r>
        <w:rPr>
          <w:rtl/>
        </w:rPr>
        <w:t xml:space="preserve">ימים, וגופתו עדיין אי </w:t>
      </w:r>
      <w:r w:rsidRPr="00AE6802">
        <w:rPr>
          <w:rtl/>
        </w:rPr>
        <w:t xml:space="preserve">שם </w:t>
      </w:r>
      <w:bookmarkStart w:id="470" w:name="_ETM_Q1_1238669"/>
      <w:bookmarkEnd w:id="470"/>
      <w:r w:rsidRPr="00AE6802">
        <w:rPr>
          <w:rtl/>
        </w:rPr>
        <w:t>בחו</w:t>
      </w:r>
      <w:r w:rsidR="005C7676" w:rsidRPr="00AE6802">
        <w:rPr>
          <w:rFonts w:hint="cs"/>
          <w:rtl/>
        </w:rPr>
        <w:t>ר</w:t>
      </w:r>
      <w:r w:rsidRPr="00AE6802">
        <w:rPr>
          <w:rtl/>
        </w:rPr>
        <w:t>בות</w:t>
      </w:r>
      <w:r>
        <w:rPr>
          <w:rtl/>
        </w:rPr>
        <w:t xml:space="preserve"> עזה. נס גדול</w:t>
      </w:r>
      <w:r w:rsidR="00AD646A">
        <w:rPr>
          <w:rFonts w:hint="cs"/>
          <w:rtl/>
        </w:rPr>
        <w:t>;</w:t>
      </w:r>
      <w:r>
        <w:rPr>
          <w:rtl/>
        </w:rPr>
        <w:t xml:space="preserve"> </w:t>
      </w:r>
      <w:r w:rsidR="00C577CD">
        <w:rPr>
          <w:rFonts w:hint="cs"/>
          <w:rtl/>
        </w:rPr>
        <w:t xml:space="preserve">41 </w:t>
      </w:r>
      <w:r>
        <w:rPr>
          <w:rtl/>
        </w:rPr>
        <w:t xml:space="preserve">חטופים נהרגו בניסיונות שונים </w:t>
      </w:r>
      <w:bookmarkStart w:id="471" w:name="_ETM_Q1_1242744"/>
      <w:bookmarkEnd w:id="471"/>
      <w:r>
        <w:rPr>
          <w:rtl/>
        </w:rPr>
        <w:t>לחלצם</w:t>
      </w:r>
      <w:r w:rsidR="00C577CD">
        <w:rPr>
          <w:rFonts w:hint="cs"/>
          <w:rtl/>
        </w:rPr>
        <w:t>.</w:t>
      </w:r>
      <w:r>
        <w:rPr>
          <w:rtl/>
        </w:rPr>
        <w:t xml:space="preserve"> נס</w:t>
      </w:r>
      <w:r w:rsidR="00AD646A">
        <w:rPr>
          <w:rFonts w:hint="cs"/>
          <w:rtl/>
        </w:rPr>
        <w:t>;</w:t>
      </w:r>
      <w:r>
        <w:rPr>
          <w:rtl/>
        </w:rPr>
        <w:t xml:space="preserve"> </w:t>
      </w:r>
      <w:r w:rsidR="00C577CD">
        <w:rPr>
          <w:rFonts w:hint="cs"/>
          <w:rtl/>
        </w:rPr>
        <w:t xml:space="preserve">49 </w:t>
      </w:r>
      <w:r w:rsidR="00AD646A">
        <w:rPr>
          <w:rFonts w:hint="cs"/>
          <w:rtl/>
        </w:rPr>
        <w:t xml:space="preserve">חטופים </w:t>
      </w:r>
      <w:r>
        <w:rPr>
          <w:rtl/>
        </w:rPr>
        <w:t>וחטופה אחת</w:t>
      </w:r>
      <w:r w:rsidR="00C577CD">
        <w:rPr>
          <w:rFonts w:hint="cs"/>
          <w:rtl/>
        </w:rPr>
        <w:t xml:space="preserve"> </w:t>
      </w:r>
      <w:r>
        <w:rPr>
          <w:rtl/>
        </w:rPr>
        <w:t xml:space="preserve">כבר </w:t>
      </w:r>
      <w:bookmarkStart w:id="472" w:name="_ETM_Q1_1246819"/>
      <w:bookmarkEnd w:id="472"/>
      <w:r w:rsidR="00C577CD">
        <w:rPr>
          <w:rFonts w:hint="cs"/>
          <w:rtl/>
        </w:rPr>
        <w:t xml:space="preserve">633 </w:t>
      </w:r>
      <w:bookmarkStart w:id="473" w:name="_ETM_Q1_1254575"/>
      <w:bookmarkEnd w:id="473"/>
      <w:r>
        <w:rPr>
          <w:rtl/>
        </w:rPr>
        <w:t>ימים שם בגיה</w:t>
      </w:r>
      <w:r w:rsidR="00C577CD">
        <w:rPr>
          <w:rFonts w:hint="cs"/>
          <w:rtl/>
        </w:rPr>
        <w:t>י</w:t>
      </w:r>
      <w:r>
        <w:rPr>
          <w:rtl/>
        </w:rPr>
        <w:t>נום ואין מושיע</w:t>
      </w:r>
      <w:r w:rsidR="00C577CD">
        <w:rPr>
          <w:rFonts w:hint="cs"/>
          <w:rtl/>
        </w:rPr>
        <w:t>.</w:t>
      </w:r>
      <w:r>
        <w:rPr>
          <w:rtl/>
        </w:rPr>
        <w:t xml:space="preserve"> ממש הצלת עם </w:t>
      </w:r>
      <w:bookmarkStart w:id="474" w:name="_ETM_Q1_1250894"/>
      <w:bookmarkEnd w:id="474"/>
      <w:r>
        <w:rPr>
          <w:rtl/>
        </w:rPr>
        <w:t>ישראל</w:t>
      </w:r>
      <w:r w:rsidR="00DD325F">
        <w:rPr>
          <w:rFonts w:hint="cs"/>
          <w:rtl/>
        </w:rPr>
        <w:t>;</w:t>
      </w:r>
      <w:r>
        <w:rPr>
          <w:rtl/>
        </w:rPr>
        <w:t xml:space="preserve"> </w:t>
      </w:r>
      <w:bookmarkStart w:id="475" w:name="_ETM_Q1_1255439"/>
      <w:bookmarkStart w:id="476" w:name="_ETM_Q1_1259188"/>
      <w:bookmarkStart w:id="477" w:name="_ETM_Q1_1259271"/>
      <w:bookmarkStart w:id="478" w:name="_ETM_Q1_1259308"/>
      <w:bookmarkStart w:id="479" w:name="_ETM_Q1_1259364"/>
      <w:bookmarkEnd w:id="475"/>
      <w:bookmarkEnd w:id="476"/>
      <w:bookmarkEnd w:id="477"/>
      <w:bookmarkEnd w:id="478"/>
      <w:bookmarkEnd w:id="479"/>
      <w:r>
        <w:rPr>
          <w:rtl/>
        </w:rPr>
        <w:t xml:space="preserve">מעל </w:t>
      </w:r>
      <w:r w:rsidR="00C577CD">
        <w:rPr>
          <w:rFonts w:hint="cs"/>
          <w:rtl/>
        </w:rPr>
        <w:t xml:space="preserve">800 </w:t>
      </w:r>
      <w:r>
        <w:rPr>
          <w:rtl/>
        </w:rPr>
        <w:t xml:space="preserve">חיילים נפלו על קידוש הנס שקרה לנו </w:t>
      </w:r>
      <w:bookmarkStart w:id="480" w:name="_ETM_Q1_1259284"/>
      <w:bookmarkEnd w:id="480"/>
      <w:r>
        <w:rPr>
          <w:rtl/>
        </w:rPr>
        <w:t>בעזה</w:t>
      </w:r>
      <w:r w:rsidR="00C577CD">
        <w:rPr>
          <w:rFonts w:hint="cs"/>
          <w:rtl/>
        </w:rPr>
        <w:t>,</w:t>
      </w:r>
      <w:r>
        <w:rPr>
          <w:rtl/>
        </w:rPr>
        <w:t xml:space="preserve"> ומעל </w:t>
      </w:r>
      <w:r w:rsidR="00C577CD">
        <w:rPr>
          <w:rFonts w:hint="cs"/>
          <w:rtl/>
        </w:rPr>
        <w:t xml:space="preserve">900 </w:t>
      </w:r>
      <w:r>
        <w:rPr>
          <w:rtl/>
        </w:rPr>
        <w:t xml:space="preserve">אזרחים תמימים נרצחו ונאנסו באותו יום </w:t>
      </w:r>
      <w:bookmarkStart w:id="481" w:name="_ETM_Q1_1263130"/>
      <w:bookmarkEnd w:id="481"/>
      <w:r>
        <w:rPr>
          <w:rtl/>
        </w:rPr>
        <w:t>שהציל את עם ישראל</w:t>
      </w:r>
      <w:r w:rsidR="005F6360">
        <w:rPr>
          <w:rFonts w:hint="cs"/>
          <w:rtl/>
        </w:rPr>
        <w:t>.</w:t>
      </w:r>
      <w:r>
        <w:rPr>
          <w:rtl/>
        </w:rPr>
        <w:t xml:space="preserve"> כל כך הזוי. </w:t>
      </w:r>
    </w:p>
    <w:p w14:paraId="51D934FF" w14:textId="77777777" w:rsidR="005F6360" w:rsidRDefault="005F6360" w:rsidP="00FE101F">
      <w:pPr>
        <w:rPr>
          <w:rtl/>
        </w:rPr>
      </w:pPr>
      <w:bookmarkStart w:id="482" w:name="_ETM_Q1_1271114"/>
      <w:bookmarkStart w:id="483" w:name="_ETM_Q1_1271200"/>
      <w:bookmarkEnd w:id="482"/>
      <w:bookmarkEnd w:id="483"/>
    </w:p>
    <w:p w14:paraId="0D1F8624" w14:textId="68891425" w:rsidR="003639E4" w:rsidRDefault="00DF291B" w:rsidP="00ED6CE2">
      <w:pPr>
        <w:rPr>
          <w:rtl/>
        </w:rPr>
      </w:pPr>
      <w:bookmarkStart w:id="484" w:name="_ETM_Q1_1271240"/>
      <w:bookmarkStart w:id="485" w:name="_ETM_Q1_1271307"/>
      <w:bookmarkEnd w:id="484"/>
      <w:bookmarkEnd w:id="485"/>
      <w:r>
        <w:rPr>
          <w:rtl/>
        </w:rPr>
        <w:t xml:space="preserve">חברי הכנסת מהקואליציה, </w:t>
      </w:r>
      <w:bookmarkStart w:id="486" w:name="_ETM_Q1_1266976"/>
      <w:bookmarkEnd w:id="486"/>
      <w:r>
        <w:rPr>
          <w:rtl/>
        </w:rPr>
        <w:t xml:space="preserve">הגיע הזמן שתתעוררו ותבינו את המציאות הקשה שנאמרה כבר כל </w:t>
      </w:r>
      <w:bookmarkStart w:id="487" w:name="_ETM_Q1_1270821"/>
      <w:bookmarkEnd w:id="487"/>
      <w:r>
        <w:rPr>
          <w:rtl/>
        </w:rPr>
        <w:t>כך הרבה פעמים ב</w:t>
      </w:r>
      <w:r w:rsidR="005F6360">
        <w:rPr>
          <w:rFonts w:hint="cs"/>
          <w:rtl/>
        </w:rPr>
        <w:t xml:space="preserve">-20 </w:t>
      </w:r>
      <w:r>
        <w:rPr>
          <w:rtl/>
        </w:rPr>
        <w:t xml:space="preserve">החודשים האחרונים. מר </w:t>
      </w:r>
      <w:r w:rsidR="005F6360">
        <w:rPr>
          <w:rFonts w:hint="cs"/>
          <w:rtl/>
        </w:rPr>
        <w:t xml:space="preserve">הפקרה </w:t>
      </w:r>
      <w:r>
        <w:rPr>
          <w:rtl/>
        </w:rPr>
        <w:t xml:space="preserve">לא </w:t>
      </w:r>
      <w:bookmarkStart w:id="488" w:name="_ETM_Q1_1274667"/>
      <w:bookmarkEnd w:id="488"/>
      <w:r>
        <w:rPr>
          <w:rtl/>
        </w:rPr>
        <w:t xml:space="preserve">מעוניין לסיים </w:t>
      </w:r>
      <w:r w:rsidRPr="00302F42">
        <w:rPr>
          <w:rtl/>
        </w:rPr>
        <w:t>את הסאגה</w:t>
      </w:r>
      <w:r>
        <w:rPr>
          <w:rtl/>
        </w:rPr>
        <w:t xml:space="preserve"> האיומה</w:t>
      </w:r>
      <w:r w:rsidR="005F6360">
        <w:rPr>
          <w:rFonts w:hint="cs"/>
          <w:rtl/>
        </w:rPr>
        <w:t>,</w:t>
      </w:r>
      <w:r>
        <w:rPr>
          <w:rtl/>
        </w:rPr>
        <w:t xml:space="preserve"> המסכנה</w:t>
      </w:r>
      <w:r w:rsidR="005F6360">
        <w:rPr>
          <w:rFonts w:hint="cs"/>
          <w:rtl/>
        </w:rPr>
        <w:t>,</w:t>
      </w:r>
      <w:r>
        <w:rPr>
          <w:rtl/>
        </w:rPr>
        <w:t xml:space="preserve"> המסכנת את קיומה של </w:t>
      </w:r>
      <w:bookmarkStart w:id="489" w:name="_ETM_Q1_1278513"/>
      <w:bookmarkEnd w:id="489"/>
      <w:r>
        <w:rPr>
          <w:rtl/>
        </w:rPr>
        <w:t>המדינה</w:t>
      </w:r>
      <w:r w:rsidR="00ED6CE2">
        <w:rPr>
          <w:rFonts w:hint="cs"/>
          <w:rtl/>
        </w:rPr>
        <w:t>,</w:t>
      </w:r>
      <w:r>
        <w:rPr>
          <w:rtl/>
        </w:rPr>
        <w:t xml:space="preserve"> וסיבותיו ע</w:t>
      </w:r>
      <w:r w:rsidR="0076297A">
        <w:rPr>
          <w:rFonts w:hint="cs"/>
          <w:rtl/>
        </w:rPr>
        <w:t>י</w:t>
      </w:r>
      <w:r>
        <w:rPr>
          <w:rtl/>
        </w:rPr>
        <w:t xml:space="preserve">מו. </w:t>
      </w:r>
      <w:bookmarkStart w:id="490" w:name="_ETM_Q1_1282719"/>
      <w:bookmarkEnd w:id="490"/>
      <w:r>
        <w:rPr>
          <w:rtl/>
        </w:rPr>
        <w:t xml:space="preserve">האמונה שניתן יהיה לחסל את חמאס ורק אחר כך לחלץ </w:t>
      </w:r>
      <w:bookmarkStart w:id="491" w:name="_ETM_Q1_1286955"/>
      <w:bookmarkEnd w:id="491"/>
      <w:r>
        <w:rPr>
          <w:rtl/>
        </w:rPr>
        <w:t>את החטופים לא תתקיים. היה ברור אז</w:t>
      </w:r>
      <w:r w:rsidR="0076297A">
        <w:rPr>
          <w:rFonts w:hint="cs"/>
          <w:rtl/>
        </w:rPr>
        <w:t>,</w:t>
      </w:r>
      <w:r>
        <w:rPr>
          <w:rtl/>
        </w:rPr>
        <w:t xml:space="preserve"> וברור גם היום. </w:t>
      </w:r>
      <w:bookmarkStart w:id="492" w:name="_ETM_Q1_1291191"/>
      <w:bookmarkStart w:id="493" w:name="_ETM_Q1_1295903"/>
      <w:bookmarkStart w:id="494" w:name="_ETM_Q1_1295979"/>
      <w:bookmarkStart w:id="495" w:name="_ETM_Q1_1296021"/>
      <w:bookmarkStart w:id="496" w:name="_ETM_Q1_1296087"/>
      <w:bookmarkEnd w:id="492"/>
      <w:bookmarkEnd w:id="493"/>
      <w:bookmarkEnd w:id="494"/>
      <w:bookmarkEnd w:id="495"/>
      <w:bookmarkEnd w:id="496"/>
      <w:r>
        <w:rPr>
          <w:rtl/>
        </w:rPr>
        <w:t>האם זה הגיוני שנ</w:t>
      </w:r>
      <w:r w:rsidR="0076297A">
        <w:rPr>
          <w:rFonts w:hint="cs"/>
          <w:rtl/>
        </w:rPr>
        <w:t>צטרך</w:t>
      </w:r>
      <w:r>
        <w:rPr>
          <w:rtl/>
        </w:rPr>
        <w:t xml:space="preserve"> לסמוך רק על נשיא ארצות הברית </w:t>
      </w:r>
      <w:bookmarkStart w:id="497" w:name="_ETM_Q1_1295427"/>
      <w:bookmarkEnd w:id="497"/>
      <w:r>
        <w:rPr>
          <w:rtl/>
        </w:rPr>
        <w:t xml:space="preserve">שיבנה את הנוסחה המתאימה לשחרור החטופים, </w:t>
      </w:r>
      <w:r w:rsidR="00ED6CE2">
        <w:rPr>
          <w:rFonts w:hint="cs"/>
          <w:rtl/>
        </w:rPr>
        <w:t>ל</w:t>
      </w:r>
      <w:r>
        <w:rPr>
          <w:rtl/>
        </w:rPr>
        <w:t>סיום המלחמה ו</w:t>
      </w:r>
      <w:r w:rsidR="00ED6CE2">
        <w:rPr>
          <w:rFonts w:hint="cs"/>
          <w:rtl/>
        </w:rPr>
        <w:t>ל</w:t>
      </w:r>
      <w:r>
        <w:rPr>
          <w:rtl/>
        </w:rPr>
        <w:t xml:space="preserve">הצלת המפקיר </w:t>
      </w:r>
      <w:bookmarkStart w:id="498" w:name="_ETM_Q1_1299663"/>
      <w:bookmarkEnd w:id="498"/>
      <w:r>
        <w:rPr>
          <w:rtl/>
        </w:rPr>
        <w:t xml:space="preserve">במשפטו? מה קורה לנו במדינה האהובה שלנו? </w:t>
      </w:r>
      <w:bookmarkStart w:id="499" w:name="_ETM_Q1_1305239"/>
      <w:bookmarkEnd w:id="499"/>
    </w:p>
    <w:p w14:paraId="2CAE35E0" w14:textId="77777777" w:rsidR="003639E4" w:rsidRDefault="003639E4" w:rsidP="00FE101F">
      <w:pPr>
        <w:rPr>
          <w:rtl/>
        </w:rPr>
      </w:pPr>
      <w:bookmarkStart w:id="500" w:name="_ETM_Q1_1307143"/>
      <w:bookmarkStart w:id="501" w:name="_ETM_Q1_1307206"/>
      <w:bookmarkStart w:id="502" w:name="_ETM_Q1_1307285"/>
      <w:bookmarkEnd w:id="500"/>
      <w:bookmarkEnd w:id="501"/>
      <w:bookmarkEnd w:id="502"/>
    </w:p>
    <w:p w14:paraId="59ECD63F" w14:textId="3BAAB31E" w:rsidR="00C8654F" w:rsidRDefault="00DF291B" w:rsidP="00FE101F">
      <w:pPr>
        <w:rPr>
          <w:rtl/>
        </w:rPr>
      </w:pPr>
      <w:bookmarkStart w:id="503" w:name="_ETM_Q1_1307358"/>
      <w:bookmarkEnd w:id="503"/>
      <w:r>
        <w:rPr>
          <w:rtl/>
        </w:rPr>
        <w:t>אני מבקש, חברי הכנסת, להזמין אתכם</w:t>
      </w:r>
      <w:r w:rsidR="003639E4">
        <w:rPr>
          <w:rFonts w:hint="cs"/>
          <w:rtl/>
        </w:rPr>
        <w:t>,</w:t>
      </w:r>
      <w:r>
        <w:rPr>
          <w:rtl/>
        </w:rPr>
        <w:t xml:space="preserve"> למי שעדיין לא ביקר</w:t>
      </w:r>
      <w:r w:rsidR="003639E4">
        <w:rPr>
          <w:rFonts w:hint="cs"/>
          <w:rtl/>
        </w:rPr>
        <w:t>,</w:t>
      </w:r>
      <w:r>
        <w:rPr>
          <w:rtl/>
        </w:rPr>
        <w:t xml:space="preserve"> </w:t>
      </w:r>
      <w:bookmarkStart w:id="504" w:name="_ETM_Q1_1310489"/>
      <w:bookmarkEnd w:id="504"/>
      <w:r>
        <w:rPr>
          <w:rtl/>
        </w:rPr>
        <w:t>לביקור ב</w:t>
      </w:r>
      <w:r w:rsidR="003639E4">
        <w:rPr>
          <w:rFonts w:hint="cs"/>
          <w:rtl/>
        </w:rPr>
        <w:t>כיכר</w:t>
      </w:r>
      <w:r>
        <w:rPr>
          <w:rtl/>
        </w:rPr>
        <w:t xml:space="preserve"> החטופים בתל אביב, כדי להתווד</w:t>
      </w:r>
      <w:r w:rsidR="00AE6802">
        <w:rPr>
          <w:rFonts w:hint="cs"/>
          <w:rtl/>
        </w:rPr>
        <w:t>ע</w:t>
      </w:r>
      <w:r>
        <w:rPr>
          <w:rtl/>
        </w:rPr>
        <w:t xml:space="preserve"> </w:t>
      </w:r>
      <w:r w:rsidR="00C8654F">
        <w:rPr>
          <w:rFonts w:hint="cs"/>
          <w:rtl/>
        </w:rPr>
        <w:t>מ</w:t>
      </w:r>
      <w:r>
        <w:rPr>
          <w:rtl/>
        </w:rPr>
        <w:t xml:space="preserve">קרוב לפעילות שלנו </w:t>
      </w:r>
      <w:bookmarkStart w:id="505" w:name="_ETM_Q1_1315739"/>
      <w:bookmarkEnd w:id="505"/>
      <w:r>
        <w:rPr>
          <w:rtl/>
        </w:rPr>
        <w:t xml:space="preserve">והבעייתיות </w:t>
      </w:r>
      <w:r w:rsidR="001B6A3C">
        <w:rPr>
          <w:rFonts w:hint="cs"/>
          <w:rtl/>
        </w:rPr>
        <w:t>ש</w:t>
      </w:r>
      <w:r>
        <w:rPr>
          <w:rtl/>
        </w:rPr>
        <w:t xml:space="preserve">בהן חיות המשפחות שעדיין מחכות ליקיריהן. </w:t>
      </w:r>
      <w:r>
        <w:rPr>
          <w:rtl/>
        </w:rPr>
        <w:lastRenderedPageBreak/>
        <w:t>לסיום</w:t>
      </w:r>
      <w:r w:rsidR="00C8654F">
        <w:rPr>
          <w:rFonts w:hint="cs"/>
          <w:rtl/>
        </w:rPr>
        <w:t>,</w:t>
      </w:r>
      <w:r>
        <w:rPr>
          <w:rtl/>
        </w:rPr>
        <w:t xml:space="preserve"> </w:t>
      </w:r>
      <w:bookmarkStart w:id="506" w:name="_ETM_Q1_1321479"/>
      <w:bookmarkEnd w:id="506"/>
      <w:r>
        <w:rPr>
          <w:rtl/>
        </w:rPr>
        <w:t xml:space="preserve">בלי קשר או עם קשר, פנו אליי אימהות </w:t>
      </w:r>
      <w:r w:rsidR="00C8654F">
        <w:rPr>
          <w:rFonts w:hint="cs"/>
          <w:rtl/>
        </w:rPr>
        <w:t xml:space="preserve">של </w:t>
      </w:r>
      <w:r>
        <w:rPr>
          <w:rtl/>
        </w:rPr>
        <w:t xml:space="preserve">תצפיתניות המשרתות </w:t>
      </w:r>
      <w:bookmarkStart w:id="507" w:name="_ETM_Q1_1326199"/>
      <w:bookmarkEnd w:id="507"/>
      <w:r>
        <w:rPr>
          <w:rtl/>
        </w:rPr>
        <w:t>היום בצה</w:t>
      </w:r>
      <w:r w:rsidR="00C8654F">
        <w:rPr>
          <w:rFonts w:hint="cs"/>
          <w:rtl/>
        </w:rPr>
        <w:t>"</w:t>
      </w:r>
      <w:r>
        <w:rPr>
          <w:rtl/>
        </w:rPr>
        <w:t xml:space="preserve">ל </w:t>
      </w:r>
      <w:r w:rsidR="00C8654F">
        <w:rPr>
          <w:rFonts w:hint="cs"/>
          <w:rtl/>
        </w:rPr>
        <w:t>ב</w:t>
      </w:r>
      <w:r>
        <w:rPr>
          <w:rtl/>
        </w:rPr>
        <w:t>יודען שאני מגיע לכאן מדי שבוע</w:t>
      </w:r>
      <w:r w:rsidR="00C8654F">
        <w:rPr>
          <w:rFonts w:hint="cs"/>
          <w:rtl/>
        </w:rPr>
        <w:t>,</w:t>
      </w:r>
      <w:r>
        <w:rPr>
          <w:rtl/>
        </w:rPr>
        <w:t xml:space="preserve"> וביקשו ממני </w:t>
      </w:r>
      <w:bookmarkStart w:id="508" w:name="_ETM_Q1_1330919"/>
      <w:bookmarkEnd w:id="508"/>
      <w:r w:rsidRPr="00AE6802">
        <w:rPr>
          <w:rtl/>
        </w:rPr>
        <w:t>להתריע בפניכם</w:t>
      </w:r>
      <w:r>
        <w:rPr>
          <w:rtl/>
        </w:rPr>
        <w:t xml:space="preserve">, חברי הכנסת, על המצב </w:t>
      </w:r>
      <w:r w:rsidR="00C8654F">
        <w:rPr>
          <w:rFonts w:hint="cs"/>
          <w:rtl/>
        </w:rPr>
        <w:t>ש</w:t>
      </w:r>
      <w:r>
        <w:rPr>
          <w:rtl/>
        </w:rPr>
        <w:t>בהן הן ממלא</w:t>
      </w:r>
      <w:r w:rsidR="00C8654F">
        <w:rPr>
          <w:rFonts w:hint="cs"/>
          <w:rtl/>
        </w:rPr>
        <w:t>ו</w:t>
      </w:r>
      <w:r>
        <w:rPr>
          <w:rtl/>
        </w:rPr>
        <w:t xml:space="preserve">ת </w:t>
      </w:r>
      <w:bookmarkStart w:id="509" w:name="_ETM_Q1_1335638"/>
      <w:bookmarkEnd w:id="509"/>
      <w:r w:rsidR="00C8654F">
        <w:rPr>
          <w:rFonts w:hint="cs"/>
          <w:rtl/>
        </w:rPr>
        <w:t xml:space="preserve">את </w:t>
      </w:r>
      <w:r>
        <w:rPr>
          <w:rtl/>
        </w:rPr>
        <w:t>תפקידן</w:t>
      </w:r>
      <w:r w:rsidR="00C8654F">
        <w:rPr>
          <w:rFonts w:hint="cs"/>
          <w:rtl/>
        </w:rPr>
        <w:t xml:space="preserve"> </w:t>
      </w:r>
      <w:r w:rsidR="00C8654F">
        <w:rPr>
          <w:rtl/>
        </w:rPr>
        <w:t>–</w:t>
      </w:r>
      <w:r w:rsidR="00C8654F">
        <w:rPr>
          <w:rFonts w:hint="cs"/>
          <w:rtl/>
        </w:rPr>
        <w:t xml:space="preserve"> </w:t>
      </w:r>
      <w:r>
        <w:rPr>
          <w:rtl/>
        </w:rPr>
        <w:t>מדובר בבנות בבקעה</w:t>
      </w:r>
      <w:r w:rsidR="00C8654F">
        <w:rPr>
          <w:rFonts w:hint="cs"/>
          <w:rtl/>
        </w:rPr>
        <w:t xml:space="preserve"> </w:t>
      </w:r>
      <w:r w:rsidR="00C8654F">
        <w:rPr>
          <w:rtl/>
        </w:rPr>
        <w:t>–</w:t>
      </w:r>
      <w:r w:rsidR="00C8654F">
        <w:rPr>
          <w:rFonts w:hint="cs"/>
          <w:rtl/>
        </w:rPr>
        <w:t xml:space="preserve"> </w:t>
      </w:r>
      <w:r>
        <w:rPr>
          <w:rtl/>
        </w:rPr>
        <w:t>כאילו ששום דבר לא נלמד מ</w:t>
      </w:r>
      <w:r w:rsidR="00C8654F">
        <w:rPr>
          <w:rFonts w:hint="cs"/>
          <w:rtl/>
        </w:rPr>
        <w:t xml:space="preserve">-6 </w:t>
      </w:r>
      <w:bookmarkStart w:id="510" w:name="_ETM_Q1_1340359"/>
      <w:bookmarkEnd w:id="510"/>
      <w:r w:rsidR="00C8654F">
        <w:rPr>
          <w:rFonts w:hint="cs"/>
          <w:rtl/>
        </w:rPr>
        <w:t xml:space="preserve">באוקטובר 2023 </w:t>
      </w:r>
      <w:r>
        <w:rPr>
          <w:rtl/>
        </w:rPr>
        <w:t xml:space="preserve">בכל ההיבטים. תודה. </w:t>
      </w:r>
      <w:bookmarkStart w:id="511" w:name="_ETM_Q1_1345969"/>
      <w:bookmarkEnd w:id="511"/>
    </w:p>
    <w:p w14:paraId="605217B0" w14:textId="77777777" w:rsidR="00C8654F" w:rsidRDefault="00C8654F" w:rsidP="00FE101F">
      <w:pPr>
        <w:rPr>
          <w:rtl/>
        </w:rPr>
      </w:pPr>
      <w:bookmarkStart w:id="512" w:name="_ETM_Q1_1349790"/>
      <w:bookmarkStart w:id="513" w:name="_ETM_Q1_1349855"/>
      <w:bookmarkEnd w:id="512"/>
      <w:bookmarkEnd w:id="513"/>
    </w:p>
    <w:p w14:paraId="62592F62" w14:textId="7FD28767" w:rsidR="00C8654F" w:rsidRDefault="00C8654F" w:rsidP="00970A0E">
      <w:pPr>
        <w:pStyle w:val="af6"/>
        <w:keepNext/>
        <w:rPr>
          <w:rtl/>
        </w:rPr>
      </w:pPr>
      <w:bookmarkStart w:id="514" w:name="ET_yor_6358_85"/>
      <w:r w:rsidRPr="00970A0E">
        <w:rPr>
          <w:rStyle w:val="TagStyle"/>
          <w:rtl/>
        </w:rPr>
        <w:t xml:space="preserve"> &lt;&lt; יור &gt;&gt;</w:t>
      </w:r>
      <w:r w:rsidRPr="00C8654F">
        <w:rPr>
          <w:rStyle w:val="TagStyle"/>
          <w:rtl/>
        </w:rPr>
        <w:t xml:space="preserve"> </w:t>
      </w:r>
      <w:r>
        <w:rPr>
          <w:rtl/>
        </w:rPr>
        <w:t>היו"ר צביקה פוגל:</w:t>
      </w:r>
      <w:r w:rsidRPr="00C8654F">
        <w:rPr>
          <w:rStyle w:val="TagStyle"/>
          <w:rtl/>
        </w:rPr>
        <w:t xml:space="preserve"> </w:t>
      </w:r>
      <w:r w:rsidRPr="00970A0E">
        <w:rPr>
          <w:rStyle w:val="TagStyle"/>
          <w:rtl/>
        </w:rPr>
        <w:t>&lt;&lt; יור &gt;&gt;</w:t>
      </w:r>
      <w:r>
        <w:rPr>
          <w:rtl/>
        </w:rPr>
        <w:t xml:space="preserve">   </w:t>
      </w:r>
      <w:bookmarkEnd w:id="514"/>
    </w:p>
    <w:p w14:paraId="300454FC" w14:textId="77777777" w:rsidR="00C8654F" w:rsidRDefault="00C8654F" w:rsidP="00970A0E">
      <w:pPr>
        <w:pStyle w:val="KeepWithNext"/>
        <w:rPr>
          <w:rtl/>
        </w:rPr>
      </w:pPr>
    </w:p>
    <w:p w14:paraId="2C99FD96" w14:textId="4CE7EBDE" w:rsidR="00C8654F" w:rsidRDefault="00C8654F" w:rsidP="00C8654F">
      <w:pPr>
        <w:rPr>
          <w:rtl/>
        </w:rPr>
      </w:pPr>
      <w:r>
        <w:rPr>
          <w:rFonts w:hint="cs"/>
          <w:rtl/>
        </w:rPr>
        <w:t xml:space="preserve">תודה, ג'וחא. </w:t>
      </w:r>
      <w:bookmarkStart w:id="515" w:name="_ETM_Q1_1347483"/>
      <w:bookmarkEnd w:id="515"/>
    </w:p>
    <w:p w14:paraId="4C7AEB8B" w14:textId="77777777" w:rsidR="008E599A" w:rsidRDefault="008E599A" w:rsidP="00C8654F">
      <w:pPr>
        <w:rPr>
          <w:rtl/>
        </w:rPr>
      </w:pPr>
      <w:bookmarkStart w:id="516" w:name="_ETM_Q1_1347563"/>
      <w:bookmarkStart w:id="517" w:name="_ETM_Q1_1352532"/>
      <w:bookmarkEnd w:id="516"/>
      <w:bookmarkEnd w:id="517"/>
    </w:p>
    <w:p w14:paraId="1A1C8C09" w14:textId="01E73B98" w:rsidR="008E599A" w:rsidRDefault="008E599A" w:rsidP="00970A0E">
      <w:pPr>
        <w:pStyle w:val="af9"/>
        <w:keepNext/>
        <w:rPr>
          <w:rtl/>
        </w:rPr>
      </w:pPr>
      <w:bookmarkStart w:id="518" w:name="ET_guest_יוסי_כהן__198"/>
      <w:r w:rsidRPr="00970A0E">
        <w:rPr>
          <w:rStyle w:val="TagStyle"/>
          <w:rtl/>
        </w:rPr>
        <w:t xml:space="preserve"> &lt;&lt; אורח &gt;&gt;</w:t>
      </w:r>
      <w:r w:rsidRPr="008E599A">
        <w:rPr>
          <w:rStyle w:val="TagStyle"/>
          <w:rtl/>
        </w:rPr>
        <w:t xml:space="preserve"> </w:t>
      </w:r>
      <w:r>
        <w:rPr>
          <w:rtl/>
        </w:rPr>
        <w:t>יוסי כהן:</w:t>
      </w:r>
      <w:r w:rsidRPr="008E599A">
        <w:rPr>
          <w:rStyle w:val="TagStyle"/>
          <w:rtl/>
        </w:rPr>
        <w:t xml:space="preserve"> </w:t>
      </w:r>
      <w:r w:rsidRPr="00970A0E">
        <w:rPr>
          <w:rStyle w:val="TagStyle"/>
          <w:rtl/>
        </w:rPr>
        <w:t>&lt;&lt; אורח &gt;&gt;</w:t>
      </w:r>
      <w:r>
        <w:rPr>
          <w:rtl/>
        </w:rPr>
        <w:t xml:space="preserve">   </w:t>
      </w:r>
      <w:bookmarkEnd w:id="518"/>
    </w:p>
    <w:p w14:paraId="0BEBC368" w14:textId="77777777" w:rsidR="008E599A" w:rsidRDefault="008E599A" w:rsidP="00970A0E">
      <w:pPr>
        <w:pStyle w:val="KeepWithNext"/>
        <w:rPr>
          <w:rtl/>
        </w:rPr>
      </w:pPr>
    </w:p>
    <w:p w14:paraId="0E23780E" w14:textId="24DE0AE2" w:rsidR="00DF291B" w:rsidRDefault="008E599A" w:rsidP="008E599A">
      <w:pPr>
        <w:rPr>
          <w:rtl/>
        </w:rPr>
      </w:pPr>
      <w:bookmarkStart w:id="519" w:name="_ETM_Q1_1352996"/>
      <w:bookmarkStart w:id="520" w:name="_ETM_Q1_1353034"/>
      <w:bookmarkEnd w:id="519"/>
      <w:bookmarkEnd w:id="520"/>
      <w:r>
        <w:rPr>
          <w:rFonts w:hint="cs"/>
          <w:rtl/>
        </w:rPr>
        <w:t>א</w:t>
      </w:r>
      <w:bookmarkStart w:id="521" w:name="_ETM_Q1_1351650"/>
      <w:bookmarkEnd w:id="521"/>
      <w:r w:rsidR="00DF291B">
        <w:rPr>
          <w:rtl/>
        </w:rPr>
        <w:t xml:space="preserve">ני </w:t>
      </w:r>
      <w:r w:rsidR="00C8654F">
        <w:rPr>
          <w:rFonts w:hint="cs"/>
          <w:rtl/>
        </w:rPr>
        <w:t xml:space="preserve">גם </w:t>
      </w:r>
      <w:r w:rsidR="00DF291B">
        <w:rPr>
          <w:rtl/>
        </w:rPr>
        <w:t>רוצה</w:t>
      </w:r>
      <w:r w:rsidR="00556D5C">
        <w:rPr>
          <w:rFonts w:hint="cs"/>
          <w:rtl/>
        </w:rPr>
        <w:t xml:space="preserve"> </w:t>
      </w:r>
      <w:r w:rsidR="00556D5C">
        <w:rPr>
          <w:rtl/>
        </w:rPr>
        <w:t>–</w:t>
      </w:r>
      <w:r w:rsidR="00556D5C">
        <w:rPr>
          <w:rFonts w:hint="cs"/>
          <w:rtl/>
        </w:rPr>
        <w:t xml:space="preserve"> </w:t>
      </w:r>
      <w:r w:rsidR="00C8654F">
        <w:rPr>
          <w:rFonts w:hint="cs"/>
          <w:rtl/>
        </w:rPr>
        <w:t xml:space="preserve">משפחה שכולה. </w:t>
      </w:r>
      <w:bookmarkStart w:id="522" w:name="_ETM_Q1_1349523"/>
      <w:bookmarkEnd w:id="522"/>
      <w:r w:rsidR="00556D5C">
        <w:rPr>
          <w:rFonts w:hint="cs"/>
          <w:rtl/>
        </w:rPr>
        <w:t xml:space="preserve">שלוש מילים. </w:t>
      </w:r>
    </w:p>
    <w:p w14:paraId="5F37970E" w14:textId="77777777" w:rsidR="00C8654F" w:rsidRDefault="00C8654F" w:rsidP="00C8654F">
      <w:pPr>
        <w:rPr>
          <w:rtl/>
        </w:rPr>
      </w:pPr>
      <w:bookmarkStart w:id="523" w:name="_ETM_Q1_1350002"/>
      <w:bookmarkStart w:id="524" w:name="_ETM_Q1_1350075"/>
      <w:bookmarkEnd w:id="523"/>
      <w:bookmarkEnd w:id="524"/>
    </w:p>
    <w:p w14:paraId="1DEA0BED" w14:textId="144B5E2F" w:rsidR="00C8654F" w:rsidRDefault="00C8654F" w:rsidP="00970A0E">
      <w:pPr>
        <w:pStyle w:val="af6"/>
        <w:keepNext/>
        <w:rPr>
          <w:rtl/>
        </w:rPr>
      </w:pPr>
      <w:bookmarkStart w:id="525" w:name="ET_yor_6358_84"/>
      <w:r w:rsidRPr="00970A0E">
        <w:rPr>
          <w:rStyle w:val="TagStyle"/>
          <w:rtl/>
        </w:rPr>
        <w:t xml:space="preserve"> &lt;&lt; יור &gt;&gt;</w:t>
      </w:r>
      <w:r w:rsidRPr="00C8654F">
        <w:rPr>
          <w:rStyle w:val="TagStyle"/>
          <w:rtl/>
        </w:rPr>
        <w:t xml:space="preserve"> </w:t>
      </w:r>
      <w:r>
        <w:rPr>
          <w:rtl/>
        </w:rPr>
        <w:t>היו"ר צביקה פוגל:</w:t>
      </w:r>
      <w:r w:rsidRPr="00C8654F">
        <w:rPr>
          <w:rStyle w:val="TagStyle"/>
          <w:rtl/>
        </w:rPr>
        <w:t xml:space="preserve"> </w:t>
      </w:r>
      <w:r w:rsidRPr="00970A0E">
        <w:rPr>
          <w:rStyle w:val="TagStyle"/>
          <w:rtl/>
        </w:rPr>
        <w:t>&lt;&lt; יור &gt;&gt;</w:t>
      </w:r>
      <w:r>
        <w:rPr>
          <w:rtl/>
        </w:rPr>
        <w:t xml:space="preserve">   </w:t>
      </w:r>
      <w:bookmarkEnd w:id="525"/>
    </w:p>
    <w:p w14:paraId="234A4DB1" w14:textId="77777777" w:rsidR="00C8654F" w:rsidRDefault="00C8654F" w:rsidP="00970A0E">
      <w:pPr>
        <w:pStyle w:val="KeepWithNext"/>
        <w:rPr>
          <w:rtl/>
        </w:rPr>
      </w:pPr>
    </w:p>
    <w:p w14:paraId="3D1C738E" w14:textId="3D40FD21" w:rsidR="00DF291B" w:rsidRDefault="00DF291B" w:rsidP="00FE101F">
      <w:pPr>
        <w:rPr>
          <w:rtl/>
        </w:rPr>
      </w:pPr>
      <w:bookmarkStart w:id="526" w:name="_ETM_Q1_1350596"/>
      <w:bookmarkEnd w:id="526"/>
      <w:r>
        <w:rPr>
          <w:rtl/>
        </w:rPr>
        <w:t>אני אתן לך</w:t>
      </w:r>
      <w:r w:rsidR="00C8654F">
        <w:rPr>
          <w:rFonts w:hint="cs"/>
          <w:rtl/>
        </w:rPr>
        <w:t>.</w:t>
      </w:r>
      <w:r>
        <w:rPr>
          <w:rtl/>
        </w:rPr>
        <w:t xml:space="preserve"> אני אתן לך</w:t>
      </w:r>
      <w:r w:rsidR="00C8654F">
        <w:rPr>
          <w:rFonts w:hint="cs"/>
          <w:rtl/>
        </w:rPr>
        <w:t>.</w:t>
      </w:r>
      <w:r>
        <w:rPr>
          <w:rtl/>
        </w:rPr>
        <w:t xml:space="preserve"> שב, </w:t>
      </w:r>
      <w:bookmarkStart w:id="527" w:name="_ETM_Q1_1350366"/>
      <w:bookmarkEnd w:id="527"/>
      <w:r>
        <w:rPr>
          <w:rtl/>
        </w:rPr>
        <w:t>אני אתן לך. עוד מישהו ממ</w:t>
      </w:r>
      <w:r w:rsidR="00C8654F">
        <w:rPr>
          <w:rFonts w:hint="cs"/>
          <w:rtl/>
        </w:rPr>
        <w:t>טה</w:t>
      </w:r>
      <w:r>
        <w:rPr>
          <w:rtl/>
        </w:rPr>
        <w:t xml:space="preserve"> המשפחות? </w:t>
      </w:r>
      <w:bookmarkStart w:id="528" w:name="_ETM_Q1_1353842"/>
      <w:bookmarkEnd w:id="528"/>
      <w:r>
        <w:rPr>
          <w:rtl/>
        </w:rPr>
        <w:t>בבקשה</w:t>
      </w:r>
      <w:r w:rsidR="00273987">
        <w:rPr>
          <w:rFonts w:hint="cs"/>
          <w:rtl/>
        </w:rPr>
        <w:t>.</w:t>
      </w:r>
    </w:p>
    <w:p w14:paraId="41C9F984" w14:textId="77777777" w:rsidR="00273987" w:rsidRDefault="00273987" w:rsidP="00FE101F">
      <w:pPr>
        <w:rPr>
          <w:rtl/>
        </w:rPr>
      </w:pPr>
      <w:bookmarkStart w:id="529" w:name="_ETM_Q1_1359033"/>
      <w:bookmarkEnd w:id="529"/>
    </w:p>
    <w:p w14:paraId="5BDEDE30" w14:textId="4191E87D" w:rsidR="00273987" w:rsidRDefault="00273987" w:rsidP="00970A0E">
      <w:pPr>
        <w:pStyle w:val="af9"/>
        <w:keepNext/>
        <w:rPr>
          <w:rtl/>
        </w:rPr>
      </w:pPr>
      <w:bookmarkStart w:id="530" w:name="ET_guest_שמי_קלדרון_86"/>
      <w:r w:rsidRPr="00970A0E">
        <w:rPr>
          <w:rStyle w:val="TagStyle"/>
          <w:rtl/>
        </w:rPr>
        <w:t xml:space="preserve"> &lt;&lt; אורח &gt;&gt;</w:t>
      </w:r>
      <w:r w:rsidRPr="00273987">
        <w:rPr>
          <w:rStyle w:val="TagStyle"/>
          <w:rtl/>
        </w:rPr>
        <w:t xml:space="preserve"> </w:t>
      </w:r>
      <w:r>
        <w:rPr>
          <w:rtl/>
        </w:rPr>
        <w:t>שמי קלדרון:</w:t>
      </w:r>
      <w:r w:rsidRPr="00273987">
        <w:rPr>
          <w:rStyle w:val="TagStyle"/>
          <w:rtl/>
        </w:rPr>
        <w:t xml:space="preserve"> </w:t>
      </w:r>
      <w:r w:rsidRPr="00970A0E">
        <w:rPr>
          <w:rStyle w:val="TagStyle"/>
          <w:rtl/>
        </w:rPr>
        <w:t>&lt;&lt; אורח &gt;&gt;</w:t>
      </w:r>
      <w:r>
        <w:rPr>
          <w:rtl/>
        </w:rPr>
        <w:t xml:space="preserve">   </w:t>
      </w:r>
      <w:bookmarkEnd w:id="530"/>
    </w:p>
    <w:p w14:paraId="3CFA1364" w14:textId="77777777" w:rsidR="00273987" w:rsidRDefault="00273987" w:rsidP="00970A0E">
      <w:pPr>
        <w:pStyle w:val="KeepWithNext"/>
        <w:rPr>
          <w:rtl/>
        </w:rPr>
      </w:pPr>
    </w:p>
    <w:p w14:paraId="03842393" w14:textId="78000949" w:rsidR="0067653A" w:rsidRDefault="00DF291B" w:rsidP="0067653A">
      <w:pPr>
        <w:rPr>
          <w:rtl/>
        </w:rPr>
      </w:pPr>
      <w:bookmarkStart w:id="531" w:name="_ETM_Q1_1359853"/>
      <w:bookmarkStart w:id="532" w:name="_ETM_Q1_1359912"/>
      <w:bookmarkStart w:id="533" w:name="_ETM_Q1_1357930"/>
      <w:bookmarkEnd w:id="531"/>
      <w:bookmarkEnd w:id="532"/>
      <w:bookmarkEnd w:id="533"/>
      <w:r>
        <w:rPr>
          <w:rtl/>
        </w:rPr>
        <w:t xml:space="preserve">אני דודו של </w:t>
      </w:r>
      <w:r w:rsidR="00273987">
        <w:rPr>
          <w:rFonts w:hint="cs"/>
          <w:rtl/>
        </w:rPr>
        <w:t>ע</w:t>
      </w:r>
      <w:r>
        <w:rPr>
          <w:rtl/>
        </w:rPr>
        <w:t xml:space="preserve">ופר קלדרון, שחזר אחרי </w:t>
      </w:r>
      <w:r w:rsidR="00273987">
        <w:rPr>
          <w:rFonts w:hint="cs"/>
          <w:rtl/>
        </w:rPr>
        <w:t xml:space="preserve">484 </w:t>
      </w:r>
      <w:bookmarkStart w:id="534" w:name="_ETM_Q1_1361605"/>
      <w:bookmarkEnd w:id="534"/>
      <w:r>
        <w:rPr>
          <w:rtl/>
        </w:rPr>
        <w:t xml:space="preserve">יום. </w:t>
      </w:r>
      <w:bookmarkStart w:id="535" w:name="_ETM_Q1_1369489"/>
      <w:bookmarkEnd w:id="535"/>
      <w:r>
        <w:rPr>
          <w:rtl/>
        </w:rPr>
        <w:t>אני נבוך כשאני יושב פה</w:t>
      </w:r>
      <w:r w:rsidR="00273987">
        <w:rPr>
          <w:rFonts w:hint="cs"/>
          <w:rtl/>
        </w:rPr>
        <w:t>,</w:t>
      </w:r>
      <w:r>
        <w:rPr>
          <w:rtl/>
        </w:rPr>
        <w:t xml:space="preserve"> </w:t>
      </w:r>
      <w:bookmarkStart w:id="536" w:name="_ETM_Q1_1372829"/>
      <w:bookmarkEnd w:id="536"/>
      <w:r>
        <w:rPr>
          <w:rtl/>
        </w:rPr>
        <w:t xml:space="preserve">כי עופר ושניים </w:t>
      </w:r>
      <w:r w:rsidR="00273987">
        <w:rPr>
          <w:rFonts w:hint="cs"/>
          <w:rtl/>
        </w:rPr>
        <w:t>מ</w:t>
      </w:r>
      <w:r>
        <w:rPr>
          <w:rtl/>
        </w:rPr>
        <w:t>הילדים שלו חזרו</w:t>
      </w:r>
      <w:r w:rsidR="00273987">
        <w:rPr>
          <w:rFonts w:hint="cs"/>
          <w:rtl/>
        </w:rPr>
        <w:t>,</w:t>
      </w:r>
      <w:r>
        <w:rPr>
          <w:rtl/>
        </w:rPr>
        <w:t xml:space="preserve"> וחזרו חיים</w:t>
      </w:r>
      <w:r w:rsidR="00273987">
        <w:rPr>
          <w:rFonts w:hint="cs"/>
          <w:rtl/>
        </w:rPr>
        <w:t>,</w:t>
      </w:r>
      <w:r>
        <w:rPr>
          <w:rtl/>
        </w:rPr>
        <w:t xml:space="preserve"> </w:t>
      </w:r>
      <w:bookmarkStart w:id="537" w:name="_ETM_Q1_1377349"/>
      <w:bookmarkEnd w:id="537"/>
      <w:r>
        <w:rPr>
          <w:rtl/>
        </w:rPr>
        <w:t xml:space="preserve">חזרו לחיים. </w:t>
      </w:r>
      <w:bookmarkStart w:id="538" w:name="_ETM_Q1_1382489"/>
      <w:bookmarkEnd w:id="538"/>
      <w:r>
        <w:rPr>
          <w:rtl/>
        </w:rPr>
        <w:t xml:space="preserve">צר לי, אבל הם עדיין לא בחיים. </w:t>
      </w:r>
      <w:bookmarkStart w:id="539" w:name="_ETM_Q1_1386810"/>
      <w:bookmarkEnd w:id="539"/>
      <w:r>
        <w:rPr>
          <w:rtl/>
        </w:rPr>
        <w:t>הבן שלו אר</w:t>
      </w:r>
      <w:r w:rsidR="00C833E2">
        <w:rPr>
          <w:rFonts w:hint="cs"/>
          <w:rtl/>
        </w:rPr>
        <w:t>ז</w:t>
      </w:r>
      <w:r>
        <w:rPr>
          <w:rtl/>
        </w:rPr>
        <w:t xml:space="preserve"> </w:t>
      </w:r>
      <w:bookmarkStart w:id="540" w:name="_ETM_Q1_1389239"/>
      <w:bookmarkEnd w:id="540"/>
      <w:r>
        <w:rPr>
          <w:rtl/>
        </w:rPr>
        <w:t xml:space="preserve">בקושי יוצא מהבית. </w:t>
      </w:r>
      <w:bookmarkStart w:id="541" w:name="_ETM_Q1_1391800"/>
      <w:bookmarkEnd w:id="541"/>
      <w:r>
        <w:rPr>
          <w:rtl/>
        </w:rPr>
        <w:t xml:space="preserve">כשאני מסתכל ואני שומע </w:t>
      </w:r>
      <w:bookmarkStart w:id="542" w:name="_ETM_Q1_1395290"/>
      <w:bookmarkEnd w:id="542"/>
      <w:r>
        <w:rPr>
          <w:rtl/>
        </w:rPr>
        <w:t>מה קורה לחטופים</w:t>
      </w:r>
      <w:r w:rsidR="00C833E2">
        <w:rPr>
          <w:rFonts w:hint="cs"/>
          <w:rtl/>
        </w:rPr>
        <w:t>,</w:t>
      </w:r>
      <w:r>
        <w:rPr>
          <w:rtl/>
        </w:rPr>
        <w:t xml:space="preserve"> </w:t>
      </w:r>
      <w:bookmarkStart w:id="543" w:name="_ETM_Q1_1398089"/>
      <w:bookmarkEnd w:id="543"/>
      <w:r>
        <w:rPr>
          <w:rtl/>
        </w:rPr>
        <w:t xml:space="preserve">אני </w:t>
      </w:r>
      <w:bookmarkStart w:id="544" w:name="_ETM_Q1_1400599"/>
      <w:bookmarkEnd w:id="544"/>
      <w:r>
        <w:rPr>
          <w:rtl/>
        </w:rPr>
        <w:t>נזכר ב</w:t>
      </w:r>
      <w:r w:rsidR="00C833E2">
        <w:rPr>
          <w:rFonts w:hint="cs"/>
          <w:rtl/>
        </w:rPr>
        <w:t xml:space="preserve">-12 </w:t>
      </w:r>
      <w:r>
        <w:rPr>
          <w:rtl/>
        </w:rPr>
        <w:t>הימים הקשים שהיו לנו</w:t>
      </w:r>
      <w:r w:rsidR="005C6086">
        <w:rPr>
          <w:rFonts w:hint="cs"/>
          <w:rtl/>
        </w:rPr>
        <w:t xml:space="preserve">. </w:t>
      </w:r>
      <w:bookmarkStart w:id="545" w:name="_ETM_Q1_1405729"/>
      <w:bookmarkEnd w:id="545"/>
      <w:r>
        <w:rPr>
          <w:rtl/>
        </w:rPr>
        <w:t xml:space="preserve">מי שהיה </w:t>
      </w:r>
      <w:r w:rsidR="00AA33AA">
        <w:rPr>
          <w:rFonts w:hint="cs"/>
          <w:rtl/>
        </w:rPr>
        <w:t xml:space="preserve">לו </w:t>
      </w:r>
      <w:r>
        <w:rPr>
          <w:rtl/>
        </w:rPr>
        <w:t>ממ</w:t>
      </w:r>
      <w:r w:rsidR="00C833E2">
        <w:rPr>
          <w:rFonts w:hint="cs"/>
          <w:rtl/>
        </w:rPr>
        <w:t>"</w:t>
      </w:r>
      <w:r>
        <w:rPr>
          <w:rtl/>
        </w:rPr>
        <w:t xml:space="preserve">ד </w:t>
      </w:r>
      <w:bookmarkStart w:id="546" w:name="_ETM_Q1_1408079"/>
      <w:bookmarkEnd w:id="546"/>
      <w:r>
        <w:rPr>
          <w:rtl/>
        </w:rPr>
        <w:t>או כל מסתור אחר</w:t>
      </w:r>
      <w:bookmarkStart w:id="547" w:name="_ETM_Q1_1411560"/>
      <w:bookmarkEnd w:id="547"/>
      <w:r>
        <w:rPr>
          <w:rtl/>
        </w:rPr>
        <w:t xml:space="preserve"> נכנס אליו ושאל</w:t>
      </w:r>
      <w:r w:rsidR="005C6086">
        <w:rPr>
          <w:rFonts w:hint="cs"/>
          <w:rtl/>
        </w:rPr>
        <w:t xml:space="preserve"> </w:t>
      </w:r>
      <w:bookmarkStart w:id="548" w:name="_ETM_Q1_1417216"/>
      <w:bookmarkEnd w:id="548"/>
      <w:r w:rsidR="005C6086">
        <w:rPr>
          <w:rFonts w:hint="cs"/>
          <w:rtl/>
        </w:rPr>
        <w:t>את ה</w:t>
      </w:r>
      <w:r>
        <w:rPr>
          <w:rtl/>
        </w:rPr>
        <w:t>שאלה</w:t>
      </w:r>
      <w:r w:rsidR="005C6086">
        <w:rPr>
          <w:rFonts w:hint="cs"/>
          <w:rtl/>
        </w:rPr>
        <w:t>: נו</w:t>
      </w:r>
      <w:r>
        <w:rPr>
          <w:rtl/>
        </w:rPr>
        <w:t xml:space="preserve">, מתי אפשר לצאת? </w:t>
      </w:r>
      <w:bookmarkStart w:id="549" w:name="_ETM_Q1_1417180"/>
      <w:bookmarkEnd w:id="549"/>
      <w:r w:rsidR="00AA33AA">
        <w:rPr>
          <w:rtl/>
        </w:rPr>
        <w:t>–</w:t>
      </w:r>
      <w:r w:rsidR="00AA33AA">
        <w:rPr>
          <w:rFonts w:hint="cs"/>
          <w:rtl/>
        </w:rPr>
        <w:t xml:space="preserve"> </w:t>
      </w:r>
      <w:r>
        <w:rPr>
          <w:rtl/>
        </w:rPr>
        <w:t>גם אם הוא מרווח</w:t>
      </w:r>
      <w:r w:rsidR="00AA33AA">
        <w:rPr>
          <w:rFonts w:hint="cs"/>
          <w:rtl/>
        </w:rPr>
        <w:t>:</w:t>
      </w:r>
      <w:r>
        <w:rPr>
          <w:rtl/>
        </w:rPr>
        <w:t xml:space="preserve"> מתי אפשר לצאת? </w:t>
      </w:r>
      <w:bookmarkStart w:id="550" w:name="_ETM_Q1_1421089"/>
      <w:bookmarkEnd w:id="550"/>
      <w:r>
        <w:rPr>
          <w:rtl/>
        </w:rPr>
        <w:t>עוד כמה דקות</w:t>
      </w:r>
      <w:r w:rsidR="00007741">
        <w:rPr>
          <w:rFonts w:hint="cs"/>
          <w:rtl/>
        </w:rPr>
        <w:t>?</w:t>
      </w:r>
      <w:r>
        <w:rPr>
          <w:rtl/>
        </w:rPr>
        <w:t xml:space="preserve"> </w:t>
      </w:r>
      <w:bookmarkStart w:id="551" w:name="_ETM_Q1_1424260"/>
      <w:bookmarkEnd w:id="551"/>
      <w:r>
        <w:rPr>
          <w:rtl/>
        </w:rPr>
        <w:t>ואז התעוררה בי השאלה</w:t>
      </w:r>
      <w:r w:rsidR="00770B5C">
        <w:rPr>
          <w:rFonts w:hint="cs"/>
          <w:rtl/>
        </w:rPr>
        <w:t>:</w:t>
      </w:r>
      <w:r>
        <w:rPr>
          <w:rtl/>
        </w:rPr>
        <w:t xml:space="preserve"> </w:t>
      </w:r>
      <w:bookmarkStart w:id="552" w:name="_ETM_Q1_1428270"/>
      <w:bookmarkEnd w:id="552"/>
      <w:r>
        <w:rPr>
          <w:rtl/>
        </w:rPr>
        <w:t xml:space="preserve">נו, </w:t>
      </w:r>
      <w:r w:rsidR="00770B5C">
        <w:rPr>
          <w:rFonts w:hint="cs"/>
          <w:rtl/>
        </w:rPr>
        <w:t xml:space="preserve">עוד </w:t>
      </w:r>
      <w:r>
        <w:rPr>
          <w:rtl/>
        </w:rPr>
        <w:t>כמה דקות ייקח להחזיר את החטופים</w:t>
      </w:r>
      <w:r w:rsidR="00770B5C">
        <w:rPr>
          <w:rFonts w:hint="cs"/>
          <w:rtl/>
        </w:rPr>
        <w:t>?</w:t>
      </w:r>
      <w:r>
        <w:rPr>
          <w:rtl/>
        </w:rPr>
        <w:t xml:space="preserve"> </w:t>
      </w:r>
      <w:bookmarkStart w:id="553" w:name="_ETM_Q1_1434839"/>
      <w:bookmarkStart w:id="554" w:name="_ETM_Q1_1438057"/>
      <w:bookmarkStart w:id="555" w:name="_ETM_Q1_1438128"/>
      <w:bookmarkStart w:id="556" w:name="_ETM_Q1_1438194"/>
      <w:bookmarkStart w:id="557" w:name="_ETM_Q1_1438252"/>
      <w:bookmarkEnd w:id="553"/>
      <w:bookmarkEnd w:id="554"/>
      <w:bookmarkEnd w:id="555"/>
      <w:bookmarkEnd w:id="556"/>
      <w:bookmarkEnd w:id="557"/>
      <w:r>
        <w:rPr>
          <w:rtl/>
        </w:rPr>
        <w:t>אנחנו יודעים</w:t>
      </w:r>
      <w:r w:rsidR="007C32AC">
        <w:rPr>
          <w:rFonts w:hint="cs"/>
          <w:rtl/>
        </w:rPr>
        <w:t xml:space="preserve"> </w:t>
      </w:r>
      <w:r w:rsidR="007C32AC">
        <w:rPr>
          <w:rtl/>
        </w:rPr>
        <w:t>מה עובר עליהם</w:t>
      </w:r>
      <w:r>
        <w:rPr>
          <w:rtl/>
        </w:rPr>
        <w:t>, ואולי לא את הכ</w:t>
      </w:r>
      <w:r w:rsidR="00770B5C">
        <w:rPr>
          <w:rFonts w:hint="cs"/>
          <w:rtl/>
        </w:rPr>
        <w:t>ו</w:t>
      </w:r>
      <w:r>
        <w:rPr>
          <w:rtl/>
        </w:rPr>
        <w:t xml:space="preserve">ל. </w:t>
      </w:r>
      <w:bookmarkStart w:id="558" w:name="_ETM_Q1_1441229"/>
      <w:bookmarkEnd w:id="558"/>
      <w:r>
        <w:rPr>
          <w:rtl/>
        </w:rPr>
        <w:t xml:space="preserve">אני </w:t>
      </w:r>
      <w:bookmarkStart w:id="559" w:name="_ETM_Q1_1442959"/>
      <w:bookmarkEnd w:id="559"/>
      <w:r>
        <w:rPr>
          <w:rtl/>
        </w:rPr>
        <w:t>ומשפחתי נשבענו</w:t>
      </w:r>
      <w:r w:rsidR="0067653A">
        <w:rPr>
          <w:rFonts w:hint="cs"/>
          <w:rtl/>
        </w:rPr>
        <w:t>,</w:t>
      </w:r>
      <w:r>
        <w:rPr>
          <w:rtl/>
        </w:rPr>
        <w:t xml:space="preserve"> </w:t>
      </w:r>
      <w:bookmarkStart w:id="560" w:name="_ETM_Q1_1446569"/>
      <w:bookmarkEnd w:id="560"/>
      <w:r>
        <w:rPr>
          <w:rtl/>
        </w:rPr>
        <w:t xml:space="preserve">למרות שהמשפחה שלנו הושלמה, </w:t>
      </w:r>
      <w:r w:rsidR="00E2135D">
        <w:rPr>
          <w:rFonts w:hint="cs"/>
          <w:rtl/>
        </w:rPr>
        <w:t>ש</w:t>
      </w:r>
      <w:r>
        <w:rPr>
          <w:rtl/>
        </w:rPr>
        <w:t xml:space="preserve">לא נעזוב ולא נרפה, נבוא </w:t>
      </w:r>
      <w:bookmarkStart w:id="561" w:name="_ETM_Q1_1450429"/>
      <w:bookmarkEnd w:id="561"/>
      <w:r>
        <w:rPr>
          <w:rtl/>
        </w:rPr>
        <w:t xml:space="preserve">ונשמיע </w:t>
      </w:r>
      <w:r w:rsidR="0067653A">
        <w:rPr>
          <w:rFonts w:hint="cs"/>
          <w:rtl/>
        </w:rPr>
        <w:t>קול</w:t>
      </w:r>
      <w:r>
        <w:rPr>
          <w:rtl/>
        </w:rPr>
        <w:t xml:space="preserve"> בכל מקום אפשרי. </w:t>
      </w:r>
      <w:bookmarkStart w:id="562" w:name="_ETM_Q1_1457770"/>
      <w:bookmarkEnd w:id="562"/>
    </w:p>
    <w:p w14:paraId="0D602682" w14:textId="77777777" w:rsidR="0067653A" w:rsidRDefault="0067653A" w:rsidP="00FE101F">
      <w:pPr>
        <w:rPr>
          <w:rtl/>
        </w:rPr>
      </w:pPr>
      <w:bookmarkStart w:id="563" w:name="_ETM_Q1_1457191"/>
      <w:bookmarkStart w:id="564" w:name="_ETM_Q1_1457258"/>
      <w:bookmarkStart w:id="565" w:name="_ETM_Q1_1457317"/>
      <w:bookmarkEnd w:id="563"/>
      <w:bookmarkEnd w:id="564"/>
      <w:bookmarkEnd w:id="565"/>
    </w:p>
    <w:p w14:paraId="66ABD352" w14:textId="34519E8C" w:rsidR="00A94724" w:rsidRDefault="00DF291B" w:rsidP="0067653A">
      <w:pPr>
        <w:rPr>
          <w:rtl/>
        </w:rPr>
      </w:pPr>
      <w:bookmarkStart w:id="566" w:name="_ETM_Q1_1457366"/>
      <w:bookmarkEnd w:id="566"/>
      <w:r>
        <w:rPr>
          <w:rtl/>
        </w:rPr>
        <w:t xml:space="preserve">אני לא יודע אם אתם מזהים את </w:t>
      </w:r>
      <w:r w:rsidRPr="00AE6802">
        <w:rPr>
          <w:rtl/>
        </w:rPr>
        <w:t>התמונה</w:t>
      </w:r>
      <w:r w:rsidR="0067653A" w:rsidRPr="00AE6802">
        <w:rPr>
          <w:rFonts w:hint="cs"/>
          <w:rtl/>
        </w:rPr>
        <w:t>.</w:t>
      </w:r>
      <w:r w:rsidRPr="00AE6802">
        <w:rPr>
          <w:rtl/>
        </w:rPr>
        <w:t xml:space="preserve"> </w:t>
      </w:r>
      <w:bookmarkStart w:id="567" w:name="_ETM_Q1_1464050"/>
      <w:bookmarkEnd w:id="567"/>
      <w:r w:rsidRPr="00AE6802">
        <w:rPr>
          <w:rtl/>
        </w:rPr>
        <w:t xml:space="preserve">זה סגן מתן </w:t>
      </w:r>
      <w:bookmarkStart w:id="568" w:name="_ETM_Q1_1467369"/>
      <w:bookmarkEnd w:id="568"/>
      <w:r w:rsidRPr="00AE6802">
        <w:rPr>
          <w:rtl/>
        </w:rPr>
        <w:t>שי ישינובסקי</w:t>
      </w:r>
      <w:r w:rsidR="0067653A" w:rsidRPr="00AE6802">
        <w:rPr>
          <w:rFonts w:hint="cs"/>
          <w:rtl/>
        </w:rPr>
        <w:t>,</w:t>
      </w:r>
      <w:r w:rsidRPr="00AE6802">
        <w:rPr>
          <w:rtl/>
        </w:rPr>
        <w:t xml:space="preserve"> זיכרונו לברכה</w:t>
      </w:r>
      <w:r w:rsidR="00AE6802" w:rsidRPr="00AE6802">
        <w:rPr>
          <w:rFonts w:hint="cs"/>
          <w:rtl/>
        </w:rPr>
        <w:t>.</w:t>
      </w:r>
      <w:r w:rsidRPr="00AE6802">
        <w:rPr>
          <w:rtl/>
        </w:rPr>
        <w:t xml:space="preserve"> </w:t>
      </w:r>
      <w:r w:rsidR="00AE6802" w:rsidRPr="00AE6802">
        <w:rPr>
          <w:rFonts w:hint="cs"/>
          <w:rtl/>
        </w:rPr>
        <w:t xml:space="preserve">כשהוא </w:t>
      </w:r>
      <w:r w:rsidRPr="00AE6802">
        <w:rPr>
          <w:rtl/>
        </w:rPr>
        <w:t>נהרג הוא היה מ</w:t>
      </w:r>
      <w:r w:rsidR="0067653A" w:rsidRPr="00AE6802">
        <w:rPr>
          <w:rFonts w:hint="cs"/>
          <w:rtl/>
        </w:rPr>
        <w:t>"</w:t>
      </w:r>
      <w:r w:rsidRPr="00AE6802">
        <w:rPr>
          <w:rtl/>
        </w:rPr>
        <w:t xml:space="preserve">מ </w:t>
      </w:r>
      <w:bookmarkStart w:id="569" w:name="_ETM_Q1_1475549"/>
      <w:bookmarkEnd w:id="569"/>
      <w:r w:rsidR="00AE6802">
        <w:rPr>
          <w:rFonts w:hint="cs"/>
          <w:rtl/>
        </w:rPr>
        <w:t xml:space="preserve">של </w:t>
      </w:r>
      <w:r w:rsidR="0067653A" w:rsidRPr="00AE6802">
        <w:rPr>
          <w:rFonts w:hint="cs"/>
          <w:rtl/>
        </w:rPr>
        <w:t xml:space="preserve">שבעת </w:t>
      </w:r>
      <w:r w:rsidRPr="00AE6802">
        <w:rPr>
          <w:rtl/>
        </w:rPr>
        <w:t>חייל</w:t>
      </w:r>
      <w:r w:rsidR="00AE6802">
        <w:rPr>
          <w:rFonts w:hint="cs"/>
          <w:rtl/>
        </w:rPr>
        <w:t>י ה</w:t>
      </w:r>
      <w:r w:rsidRPr="00AE6802">
        <w:rPr>
          <w:rtl/>
        </w:rPr>
        <w:t>הנדסה</w:t>
      </w:r>
      <w:r w:rsidR="0067653A" w:rsidRPr="00AE6802">
        <w:rPr>
          <w:rFonts w:hint="cs"/>
          <w:rtl/>
        </w:rPr>
        <w:t>.</w:t>
      </w:r>
      <w:r w:rsidRPr="00AE6802">
        <w:rPr>
          <w:rtl/>
        </w:rPr>
        <w:t xml:space="preserve"> </w:t>
      </w:r>
      <w:bookmarkStart w:id="570" w:name="_ETM_Q1_1480709"/>
      <w:bookmarkEnd w:id="570"/>
      <w:r w:rsidRPr="00AE6802">
        <w:rPr>
          <w:rtl/>
        </w:rPr>
        <w:t>אני</w:t>
      </w:r>
      <w:r>
        <w:rPr>
          <w:rtl/>
        </w:rPr>
        <w:t xml:space="preserve"> לא הכרתי אותו</w:t>
      </w:r>
      <w:r w:rsidR="0067653A">
        <w:rPr>
          <w:rFonts w:hint="cs"/>
          <w:rtl/>
        </w:rPr>
        <w:t xml:space="preserve"> ו</w:t>
      </w:r>
      <w:r>
        <w:rPr>
          <w:rtl/>
        </w:rPr>
        <w:t xml:space="preserve">לא את משפחתו. </w:t>
      </w:r>
      <w:bookmarkStart w:id="571" w:name="_ETM_Q1_1485619"/>
      <w:bookmarkEnd w:id="571"/>
      <w:r>
        <w:rPr>
          <w:rtl/>
        </w:rPr>
        <w:t>הקשר היחיד שיש לי איתו</w:t>
      </w:r>
      <w:r w:rsidR="0067653A">
        <w:rPr>
          <w:rFonts w:hint="cs"/>
          <w:rtl/>
        </w:rPr>
        <w:t xml:space="preserve"> הוא </w:t>
      </w:r>
      <w:bookmarkStart w:id="572" w:name="_ETM_Q1_1489386"/>
      <w:bookmarkEnd w:id="572"/>
      <w:r>
        <w:rPr>
          <w:rtl/>
        </w:rPr>
        <w:t xml:space="preserve">שאני גם בוגר </w:t>
      </w:r>
      <w:r w:rsidR="0067653A">
        <w:rPr>
          <w:rFonts w:hint="cs"/>
          <w:rtl/>
        </w:rPr>
        <w:t xml:space="preserve">601 </w:t>
      </w:r>
      <w:bookmarkStart w:id="573" w:name="_ETM_Q1_1487839"/>
      <w:bookmarkEnd w:id="573"/>
      <w:r w:rsidR="0067653A" w:rsidRPr="00925372">
        <w:rPr>
          <w:rFonts w:hint="cs"/>
          <w:rtl/>
        </w:rPr>
        <w:t>ב</w:t>
      </w:r>
      <w:r>
        <w:rPr>
          <w:rtl/>
        </w:rPr>
        <w:t>הנדסה קרבית</w:t>
      </w:r>
      <w:r w:rsidR="00B45094">
        <w:rPr>
          <w:rFonts w:hint="cs"/>
          <w:rtl/>
        </w:rPr>
        <w:t xml:space="preserve">. </w:t>
      </w:r>
      <w:bookmarkStart w:id="574" w:name="_ETM_Q1_1491760"/>
      <w:bookmarkEnd w:id="574"/>
      <w:r>
        <w:rPr>
          <w:rtl/>
        </w:rPr>
        <w:t xml:space="preserve">אתמול לא יכולתי לחזור הביתה </w:t>
      </w:r>
      <w:bookmarkStart w:id="575" w:name="_ETM_Q1_1494859"/>
      <w:bookmarkEnd w:id="575"/>
      <w:r>
        <w:rPr>
          <w:rtl/>
        </w:rPr>
        <w:t>לפני שנסעתי</w:t>
      </w:r>
      <w:bookmarkStart w:id="576" w:name="_ETM_Q1_1497180"/>
      <w:bookmarkEnd w:id="576"/>
      <w:r>
        <w:rPr>
          <w:rtl/>
        </w:rPr>
        <w:t xml:space="preserve"> לבית המשפחה </w:t>
      </w:r>
      <w:bookmarkStart w:id="577" w:name="_ETM_Q1_1500000"/>
      <w:bookmarkEnd w:id="577"/>
      <w:r>
        <w:rPr>
          <w:rtl/>
        </w:rPr>
        <w:t xml:space="preserve">בכפר יונה. </w:t>
      </w:r>
      <w:bookmarkStart w:id="578" w:name="_ETM_Q1_1503000"/>
      <w:bookmarkEnd w:id="578"/>
      <w:r>
        <w:rPr>
          <w:rtl/>
        </w:rPr>
        <w:t xml:space="preserve">נכנסתי </w:t>
      </w:r>
      <w:bookmarkStart w:id="579" w:name="_ETM_Q1_1513099"/>
      <w:bookmarkEnd w:id="579"/>
      <w:r>
        <w:rPr>
          <w:rtl/>
        </w:rPr>
        <w:t xml:space="preserve">וראיתי משפחה אצילה. </w:t>
      </w:r>
      <w:bookmarkStart w:id="580" w:name="_ETM_Q1_1517099"/>
      <w:bookmarkEnd w:id="580"/>
      <w:r>
        <w:rPr>
          <w:rtl/>
        </w:rPr>
        <w:t xml:space="preserve">קיבלה אותי אימו. </w:t>
      </w:r>
      <w:bookmarkStart w:id="581" w:name="_ETM_Q1_1523410"/>
      <w:bookmarkEnd w:id="581"/>
      <w:r>
        <w:rPr>
          <w:rtl/>
        </w:rPr>
        <w:t xml:space="preserve">לא ידעתי מה להגיד לה. </w:t>
      </w:r>
      <w:bookmarkStart w:id="582" w:name="_ETM_Q1_1526640"/>
      <w:bookmarkEnd w:id="582"/>
    </w:p>
    <w:p w14:paraId="1721E662" w14:textId="77777777" w:rsidR="00A94724" w:rsidRDefault="00A94724" w:rsidP="0067653A">
      <w:pPr>
        <w:rPr>
          <w:rtl/>
        </w:rPr>
      </w:pPr>
      <w:bookmarkStart w:id="583" w:name="_ETM_Q1_1537621"/>
      <w:bookmarkStart w:id="584" w:name="_ETM_Q1_1537715"/>
      <w:bookmarkStart w:id="585" w:name="_ETM_Q1_1537764"/>
      <w:bookmarkEnd w:id="583"/>
      <w:bookmarkEnd w:id="584"/>
      <w:bookmarkEnd w:id="585"/>
    </w:p>
    <w:p w14:paraId="098CA847" w14:textId="6202D56E" w:rsidR="00B45A6C" w:rsidRDefault="00DF291B" w:rsidP="007963DF">
      <w:pPr>
        <w:rPr>
          <w:rtl/>
        </w:rPr>
      </w:pPr>
      <w:bookmarkStart w:id="586" w:name="_ETM_Q1_1537832"/>
      <w:bookmarkEnd w:id="586"/>
      <w:r>
        <w:rPr>
          <w:rtl/>
        </w:rPr>
        <w:t>האם אנחנו לא נלחמים מספיק עבורו</w:t>
      </w:r>
      <w:r w:rsidR="00A94724">
        <w:rPr>
          <w:rFonts w:hint="cs"/>
          <w:rtl/>
        </w:rPr>
        <w:t>?</w:t>
      </w:r>
      <w:r>
        <w:rPr>
          <w:rtl/>
        </w:rPr>
        <w:t xml:space="preserve"> עבור החיילים? </w:t>
      </w:r>
      <w:bookmarkStart w:id="587" w:name="_ETM_Q1_1532510"/>
      <w:bookmarkEnd w:id="587"/>
      <w:r>
        <w:rPr>
          <w:rtl/>
        </w:rPr>
        <w:t xml:space="preserve">החיילים הצעירים האלה וחיילי המילואים </w:t>
      </w:r>
      <w:bookmarkStart w:id="588" w:name="_ETM_Q1_1536290"/>
      <w:bookmarkEnd w:id="588"/>
      <w:r>
        <w:rPr>
          <w:rtl/>
        </w:rPr>
        <w:t xml:space="preserve">נלחמים מלחמת </w:t>
      </w:r>
      <w:bookmarkStart w:id="589" w:name="_ETM_Q1_1539530"/>
      <w:bookmarkEnd w:id="589"/>
      <w:r>
        <w:rPr>
          <w:rtl/>
        </w:rPr>
        <w:t xml:space="preserve">גרילה. </w:t>
      </w:r>
      <w:bookmarkStart w:id="590" w:name="_ETM_Q1_1541660"/>
      <w:bookmarkEnd w:id="590"/>
      <w:r>
        <w:rPr>
          <w:rtl/>
        </w:rPr>
        <w:t xml:space="preserve">אני כבוגר מלחמת ההתשה </w:t>
      </w:r>
      <w:r w:rsidRPr="00CA79DA">
        <w:rPr>
          <w:rtl/>
        </w:rPr>
        <w:t>ב</w:t>
      </w:r>
      <w:r w:rsidR="00A94724" w:rsidRPr="00CA79DA">
        <w:rPr>
          <w:rFonts w:hint="cs"/>
          <w:rtl/>
        </w:rPr>
        <w:t>קו בר-לב</w:t>
      </w:r>
      <w:r>
        <w:rPr>
          <w:rtl/>
        </w:rPr>
        <w:t xml:space="preserve"> יודע מה זה </w:t>
      </w:r>
      <w:bookmarkStart w:id="591" w:name="_ETM_Q1_1546819"/>
      <w:bookmarkEnd w:id="591"/>
      <w:r>
        <w:rPr>
          <w:rtl/>
        </w:rPr>
        <w:t xml:space="preserve">שאתה </w:t>
      </w:r>
      <w:r w:rsidRPr="006D52EC">
        <w:rPr>
          <w:rtl/>
        </w:rPr>
        <w:t>עומד ונלחם</w:t>
      </w:r>
      <w:r w:rsidR="00A94724" w:rsidRPr="006D52EC">
        <w:rPr>
          <w:rFonts w:hint="cs"/>
          <w:rtl/>
        </w:rPr>
        <w:t>.</w:t>
      </w:r>
      <w:r w:rsidRPr="006D52EC">
        <w:rPr>
          <w:rtl/>
        </w:rPr>
        <w:t xml:space="preserve"> אתה לא בתנועה</w:t>
      </w:r>
      <w:r w:rsidR="00A94724" w:rsidRPr="006D52EC">
        <w:rPr>
          <w:rFonts w:hint="cs"/>
          <w:rtl/>
        </w:rPr>
        <w:t>,</w:t>
      </w:r>
      <w:r w:rsidRPr="006D52EC">
        <w:rPr>
          <w:rtl/>
        </w:rPr>
        <w:t xml:space="preserve"> </w:t>
      </w:r>
      <w:bookmarkStart w:id="592" w:name="_ETM_Q1_1550089"/>
      <w:bookmarkEnd w:id="592"/>
      <w:r w:rsidRPr="006D52EC">
        <w:rPr>
          <w:rtl/>
        </w:rPr>
        <w:t>אתה לא יכול להתחבא</w:t>
      </w:r>
      <w:r w:rsidR="00A94724" w:rsidRPr="006D52EC">
        <w:rPr>
          <w:rFonts w:hint="cs"/>
          <w:rtl/>
        </w:rPr>
        <w:t>.</w:t>
      </w:r>
      <w:r w:rsidRPr="006D52EC">
        <w:rPr>
          <w:rtl/>
        </w:rPr>
        <w:t xml:space="preserve"> זה מה שאמרתי תמיד לחיילים </w:t>
      </w:r>
      <w:bookmarkStart w:id="593" w:name="_ETM_Q1_1552304"/>
      <w:bookmarkEnd w:id="593"/>
      <w:r w:rsidRPr="006D52EC">
        <w:rPr>
          <w:rtl/>
        </w:rPr>
        <w:t>שלי</w:t>
      </w:r>
      <w:r w:rsidR="00767448" w:rsidRPr="006D52EC">
        <w:rPr>
          <w:rFonts w:hint="cs"/>
          <w:rtl/>
        </w:rPr>
        <w:t>:</w:t>
      </w:r>
      <w:r w:rsidRPr="006D52EC">
        <w:rPr>
          <w:rtl/>
        </w:rPr>
        <w:t xml:space="preserve"> </w:t>
      </w:r>
      <w:bookmarkStart w:id="594" w:name="_ETM_Q1_1555430"/>
      <w:bookmarkEnd w:id="594"/>
      <w:r w:rsidRPr="006D52EC">
        <w:rPr>
          <w:rtl/>
        </w:rPr>
        <w:t xml:space="preserve">אתם שומעים יציאה, </w:t>
      </w:r>
      <w:r w:rsidR="00767448" w:rsidRPr="006D52EC">
        <w:rPr>
          <w:rFonts w:hint="cs"/>
          <w:rtl/>
        </w:rPr>
        <w:t>תי</w:t>
      </w:r>
      <w:r w:rsidRPr="006D52EC">
        <w:rPr>
          <w:rtl/>
        </w:rPr>
        <w:t>כנסו</w:t>
      </w:r>
      <w:r>
        <w:rPr>
          <w:rtl/>
        </w:rPr>
        <w:t xml:space="preserve"> לבונקר, תתחב</w:t>
      </w:r>
      <w:r w:rsidR="00767448">
        <w:rPr>
          <w:rFonts w:hint="cs"/>
          <w:rtl/>
        </w:rPr>
        <w:t>א</w:t>
      </w:r>
      <w:r>
        <w:rPr>
          <w:rtl/>
        </w:rPr>
        <w:t xml:space="preserve">ו. </w:t>
      </w:r>
      <w:bookmarkStart w:id="595" w:name="_ETM_Q1_1561459"/>
      <w:bookmarkEnd w:id="595"/>
      <w:r>
        <w:rPr>
          <w:rtl/>
        </w:rPr>
        <w:t>חיילי קומנדו מצרי</w:t>
      </w:r>
      <w:r w:rsidR="0032517B">
        <w:rPr>
          <w:rFonts w:hint="cs"/>
          <w:rtl/>
        </w:rPr>
        <w:t>י</w:t>
      </w:r>
      <w:r>
        <w:rPr>
          <w:rtl/>
        </w:rPr>
        <w:t xml:space="preserve">ם נכנסו אלינו. </w:t>
      </w:r>
      <w:bookmarkStart w:id="596" w:name="_ETM_Q1_1566630"/>
      <w:bookmarkStart w:id="597" w:name="_ETM_Q1_1568445"/>
      <w:bookmarkStart w:id="598" w:name="_ETM_Q1_1568532"/>
      <w:bookmarkStart w:id="599" w:name="_ETM_Q1_1568606"/>
      <w:bookmarkStart w:id="600" w:name="_ETM_Q1_1568658"/>
      <w:bookmarkEnd w:id="596"/>
      <w:bookmarkEnd w:id="597"/>
      <w:bookmarkEnd w:id="598"/>
      <w:bookmarkEnd w:id="599"/>
      <w:bookmarkEnd w:id="600"/>
      <w:r>
        <w:rPr>
          <w:rtl/>
        </w:rPr>
        <w:t>חבריה</w:t>
      </w:r>
      <w:r w:rsidR="00767448">
        <w:rPr>
          <w:rFonts w:hint="cs"/>
          <w:rtl/>
        </w:rPr>
        <w:t>,</w:t>
      </w:r>
      <w:r>
        <w:rPr>
          <w:rtl/>
        </w:rPr>
        <w:t xml:space="preserve"> </w:t>
      </w:r>
      <w:bookmarkStart w:id="601" w:name="_ETM_Q1_1568739"/>
      <w:bookmarkEnd w:id="601"/>
      <w:r>
        <w:rPr>
          <w:rtl/>
        </w:rPr>
        <w:t>צריך לדעת להילחם</w:t>
      </w:r>
      <w:r w:rsidR="00767448">
        <w:rPr>
          <w:rFonts w:hint="cs"/>
          <w:rtl/>
        </w:rPr>
        <w:t>,</w:t>
      </w:r>
      <w:r>
        <w:rPr>
          <w:rtl/>
        </w:rPr>
        <w:t xml:space="preserve"> </w:t>
      </w:r>
      <w:bookmarkStart w:id="602" w:name="_ETM_Q1_1571770"/>
      <w:bookmarkEnd w:id="602"/>
      <w:r>
        <w:rPr>
          <w:rtl/>
        </w:rPr>
        <w:t>והצבא שלנו יודע לעשות את זה</w:t>
      </w:r>
      <w:r w:rsidR="00E5548A">
        <w:rPr>
          <w:rFonts w:hint="cs"/>
          <w:rtl/>
        </w:rPr>
        <w:t>,</w:t>
      </w:r>
      <w:r>
        <w:rPr>
          <w:rtl/>
        </w:rPr>
        <w:t xml:space="preserve"> ועשה את זה טוב </w:t>
      </w:r>
      <w:bookmarkStart w:id="603" w:name="_ETM_Q1_1575114"/>
      <w:bookmarkEnd w:id="603"/>
      <w:r>
        <w:rPr>
          <w:rtl/>
        </w:rPr>
        <w:t xml:space="preserve">מאוד במלחמה באיראן. </w:t>
      </w:r>
      <w:bookmarkStart w:id="604" w:name="_ETM_Q1_1580010"/>
      <w:bookmarkEnd w:id="604"/>
      <w:r>
        <w:rPr>
          <w:rtl/>
        </w:rPr>
        <w:t>אבל צריך לדעת מתי לעצור</w:t>
      </w:r>
      <w:bookmarkStart w:id="605" w:name="_ETM_Q1_1583329"/>
      <w:bookmarkEnd w:id="605"/>
      <w:r w:rsidR="00B45A6C">
        <w:rPr>
          <w:rFonts w:hint="cs"/>
          <w:rtl/>
        </w:rPr>
        <w:t xml:space="preserve"> </w:t>
      </w:r>
      <w:r w:rsidR="00B45A6C">
        <w:rPr>
          <w:rtl/>
        </w:rPr>
        <w:t>–</w:t>
      </w:r>
      <w:r w:rsidR="00B45A6C">
        <w:rPr>
          <w:rFonts w:hint="cs"/>
          <w:rtl/>
        </w:rPr>
        <w:t xml:space="preserve"> </w:t>
      </w:r>
      <w:r>
        <w:rPr>
          <w:rtl/>
        </w:rPr>
        <w:t xml:space="preserve">לעצור כשהמלחמה </w:t>
      </w:r>
      <w:r w:rsidRPr="006D52EC">
        <w:rPr>
          <w:rtl/>
        </w:rPr>
        <w:t>היא</w:t>
      </w:r>
      <w:r w:rsidR="00B45A6C" w:rsidRPr="006D52EC">
        <w:rPr>
          <w:rFonts w:hint="cs"/>
          <w:rtl/>
        </w:rPr>
        <w:t xml:space="preserve"> עקרה</w:t>
      </w:r>
      <w:r>
        <w:rPr>
          <w:rtl/>
        </w:rPr>
        <w:t xml:space="preserve">. </w:t>
      </w:r>
      <w:bookmarkStart w:id="606" w:name="_ETM_Q1_1588790"/>
      <w:bookmarkEnd w:id="606"/>
      <w:r>
        <w:rPr>
          <w:rtl/>
        </w:rPr>
        <w:t xml:space="preserve">זו מלחמה עקרה. </w:t>
      </w:r>
      <w:bookmarkStart w:id="607" w:name="_ETM_Q1_1594709"/>
      <w:bookmarkEnd w:id="607"/>
    </w:p>
    <w:p w14:paraId="19DF6123" w14:textId="77777777" w:rsidR="00B45A6C" w:rsidRDefault="00B45A6C" w:rsidP="0067653A">
      <w:pPr>
        <w:rPr>
          <w:rtl/>
        </w:rPr>
      </w:pPr>
    </w:p>
    <w:p w14:paraId="64D7DDE8" w14:textId="7068EE3B" w:rsidR="00B45A6C" w:rsidRDefault="00DF291B" w:rsidP="0067653A">
      <w:pPr>
        <w:rPr>
          <w:rtl/>
        </w:rPr>
      </w:pPr>
      <w:r>
        <w:rPr>
          <w:rtl/>
        </w:rPr>
        <w:t xml:space="preserve">שירתי במילואים עד גיל </w:t>
      </w:r>
      <w:r w:rsidR="00B45A6C">
        <w:rPr>
          <w:rFonts w:hint="cs"/>
          <w:rtl/>
        </w:rPr>
        <w:t>52.</w:t>
      </w:r>
      <w:r>
        <w:rPr>
          <w:rtl/>
        </w:rPr>
        <w:t xml:space="preserve"> </w:t>
      </w:r>
      <w:bookmarkStart w:id="608" w:name="_ETM_Q1_1598000"/>
      <w:bookmarkEnd w:id="608"/>
      <w:r>
        <w:rPr>
          <w:rtl/>
        </w:rPr>
        <w:t>לא ויתרתי</w:t>
      </w:r>
      <w:r w:rsidR="00B45A6C">
        <w:rPr>
          <w:rFonts w:hint="cs"/>
          <w:rtl/>
        </w:rPr>
        <w:t>,</w:t>
      </w:r>
      <w:r>
        <w:rPr>
          <w:rtl/>
        </w:rPr>
        <w:t xml:space="preserve"> </w:t>
      </w:r>
      <w:bookmarkStart w:id="609" w:name="_ETM_Q1_1600020"/>
      <w:bookmarkEnd w:id="609"/>
      <w:r>
        <w:rPr>
          <w:rtl/>
        </w:rPr>
        <w:t xml:space="preserve">התנדבתי והמשכתי, כי ידעתי שזה חשוב. </w:t>
      </w:r>
      <w:bookmarkStart w:id="610" w:name="_ETM_Q1_1606699"/>
      <w:bookmarkEnd w:id="610"/>
      <w:r>
        <w:rPr>
          <w:rtl/>
        </w:rPr>
        <w:t xml:space="preserve">אבל ריבון העולמים, בואו תסתכלו בעיניים של המשפחה. </w:t>
      </w:r>
      <w:bookmarkStart w:id="611" w:name="_ETM_Q1_1612930"/>
      <w:bookmarkEnd w:id="611"/>
      <w:r>
        <w:rPr>
          <w:rtl/>
        </w:rPr>
        <w:t>הם הודו לי</w:t>
      </w:r>
      <w:r w:rsidR="00B45A6C">
        <w:rPr>
          <w:rFonts w:hint="cs"/>
          <w:rtl/>
        </w:rPr>
        <w:t>.</w:t>
      </w:r>
      <w:r>
        <w:rPr>
          <w:rtl/>
        </w:rPr>
        <w:t xml:space="preserve"> הם הוד</w:t>
      </w:r>
      <w:r w:rsidR="00B45A6C">
        <w:rPr>
          <w:rFonts w:hint="cs"/>
          <w:rtl/>
        </w:rPr>
        <w:t>ו</w:t>
      </w:r>
      <w:r>
        <w:rPr>
          <w:rtl/>
        </w:rPr>
        <w:t xml:space="preserve"> לי שאנחנו משמיעים </w:t>
      </w:r>
      <w:r w:rsidR="00B45A6C">
        <w:rPr>
          <w:rFonts w:hint="cs"/>
          <w:rtl/>
        </w:rPr>
        <w:t xml:space="preserve">גם </w:t>
      </w:r>
      <w:r>
        <w:rPr>
          <w:rtl/>
        </w:rPr>
        <w:t>את ה</w:t>
      </w:r>
      <w:r w:rsidR="00B45A6C">
        <w:rPr>
          <w:rFonts w:hint="cs"/>
          <w:rtl/>
        </w:rPr>
        <w:t>קול</w:t>
      </w:r>
      <w:r>
        <w:rPr>
          <w:rtl/>
        </w:rPr>
        <w:t xml:space="preserve"> שלהם. </w:t>
      </w:r>
      <w:bookmarkStart w:id="612" w:name="_ETM_Q1_1618239"/>
      <w:bookmarkEnd w:id="612"/>
      <w:r>
        <w:rPr>
          <w:rtl/>
        </w:rPr>
        <w:t>איזה אבסורד</w:t>
      </w:r>
      <w:r w:rsidR="00B45A6C">
        <w:rPr>
          <w:rFonts w:hint="cs"/>
          <w:rtl/>
        </w:rPr>
        <w:t>.</w:t>
      </w:r>
      <w:r>
        <w:rPr>
          <w:rtl/>
        </w:rPr>
        <w:t xml:space="preserve"> </w:t>
      </w:r>
      <w:r w:rsidR="00B45A6C">
        <w:rPr>
          <w:rFonts w:hint="cs"/>
          <w:rtl/>
        </w:rPr>
        <w:t>ב</w:t>
      </w:r>
      <w:r>
        <w:rPr>
          <w:rtl/>
        </w:rPr>
        <w:t>איזה עולם אנחנו חיים</w:t>
      </w:r>
      <w:r w:rsidR="00B45A6C">
        <w:rPr>
          <w:rFonts w:hint="cs"/>
          <w:rtl/>
        </w:rPr>
        <w:t>?</w:t>
      </w:r>
      <w:r>
        <w:rPr>
          <w:rtl/>
        </w:rPr>
        <w:t xml:space="preserve"> </w:t>
      </w:r>
      <w:r w:rsidR="00B45A6C">
        <w:rPr>
          <w:rFonts w:hint="cs"/>
          <w:rtl/>
        </w:rPr>
        <w:t>ב</w:t>
      </w:r>
      <w:r>
        <w:rPr>
          <w:rtl/>
        </w:rPr>
        <w:t xml:space="preserve">איזו מדינה? </w:t>
      </w:r>
      <w:bookmarkStart w:id="613" w:name="_ETM_Q1_1624310"/>
      <w:bookmarkEnd w:id="613"/>
      <w:r>
        <w:rPr>
          <w:rtl/>
        </w:rPr>
        <w:t>זו המדינה המתוקנת שלנו? לא</w:t>
      </w:r>
      <w:r w:rsidR="00B45A6C">
        <w:rPr>
          <w:rFonts w:hint="cs"/>
          <w:rtl/>
        </w:rPr>
        <w:t>.</w:t>
      </w:r>
      <w:r>
        <w:rPr>
          <w:rtl/>
        </w:rPr>
        <w:t xml:space="preserve"> אני לא נולדתי למדינה הזאת. </w:t>
      </w:r>
      <w:bookmarkStart w:id="614" w:name="_ETM_Q1_1630579"/>
      <w:bookmarkEnd w:id="614"/>
      <w:r>
        <w:rPr>
          <w:rtl/>
        </w:rPr>
        <w:t>אני נולדתי למדינה שחינכתי את הילדים שלי</w:t>
      </w:r>
      <w:r w:rsidR="007963DF">
        <w:rPr>
          <w:rFonts w:hint="cs"/>
          <w:rtl/>
        </w:rPr>
        <w:t xml:space="preserve"> ו</w:t>
      </w:r>
      <w:r>
        <w:rPr>
          <w:rtl/>
        </w:rPr>
        <w:t xml:space="preserve">את התלמידים </w:t>
      </w:r>
      <w:bookmarkStart w:id="615" w:name="_ETM_Q1_1635424"/>
      <w:bookmarkEnd w:id="615"/>
      <w:r>
        <w:rPr>
          <w:rtl/>
        </w:rPr>
        <w:t xml:space="preserve">שלי לתת ולשרת שירות משמעותי. </w:t>
      </w:r>
    </w:p>
    <w:p w14:paraId="7F965278" w14:textId="77777777" w:rsidR="00B45A6C" w:rsidRDefault="00B45A6C" w:rsidP="0067653A">
      <w:pPr>
        <w:rPr>
          <w:rtl/>
        </w:rPr>
      </w:pPr>
      <w:bookmarkStart w:id="616" w:name="_ETM_Q1_1648936"/>
      <w:bookmarkStart w:id="617" w:name="_ETM_Q1_1649017"/>
      <w:bookmarkStart w:id="618" w:name="_ETM_Q1_1649054"/>
      <w:bookmarkEnd w:id="616"/>
      <w:bookmarkEnd w:id="617"/>
      <w:bookmarkEnd w:id="618"/>
    </w:p>
    <w:p w14:paraId="20C7E9A8" w14:textId="31245EAB" w:rsidR="00DF291B" w:rsidRDefault="00DF291B" w:rsidP="0067653A">
      <w:pPr>
        <w:rPr>
          <w:rtl/>
        </w:rPr>
      </w:pPr>
      <w:bookmarkStart w:id="619" w:name="_ETM_Q1_1649119"/>
      <w:bookmarkEnd w:id="619"/>
      <w:r>
        <w:rPr>
          <w:rtl/>
        </w:rPr>
        <w:t>ל</w:t>
      </w:r>
      <w:r w:rsidR="00B45A6C">
        <w:rPr>
          <w:rFonts w:hint="cs"/>
          <w:rtl/>
        </w:rPr>
        <w:t>י</w:t>
      </w:r>
      <w:r>
        <w:rPr>
          <w:rtl/>
        </w:rPr>
        <w:t>בי נ</w:t>
      </w:r>
      <w:r w:rsidR="00B45A6C">
        <w:rPr>
          <w:rFonts w:hint="cs"/>
          <w:rtl/>
        </w:rPr>
        <w:t>כ</w:t>
      </w:r>
      <w:r>
        <w:rPr>
          <w:rtl/>
        </w:rPr>
        <w:t xml:space="preserve">מר </w:t>
      </w:r>
      <w:r w:rsidRPr="006D52EC">
        <w:rPr>
          <w:rtl/>
        </w:rPr>
        <w:t xml:space="preserve">גם </w:t>
      </w:r>
      <w:r w:rsidR="00B45A6C" w:rsidRPr="006D52EC">
        <w:rPr>
          <w:rFonts w:hint="cs"/>
          <w:rtl/>
        </w:rPr>
        <w:t xml:space="preserve">על </w:t>
      </w:r>
      <w:r w:rsidRPr="006D52EC">
        <w:rPr>
          <w:rtl/>
        </w:rPr>
        <w:t>תלמידים</w:t>
      </w:r>
      <w:r>
        <w:rPr>
          <w:rtl/>
        </w:rPr>
        <w:t xml:space="preserve"> שלי שאיבדו </w:t>
      </w:r>
      <w:bookmarkStart w:id="620" w:name="_ETM_Q1_1650229"/>
      <w:bookmarkEnd w:id="620"/>
      <w:r>
        <w:rPr>
          <w:rtl/>
        </w:rPr>
        <w:t>את חייהם במלחמה הארורה הזאת</w:t>
      </w:r>
      <w:r w:rsidR="00B45A6C">
        <w:rPr>
          <w:rFonts w:hint="cs"/>
          <w:rtl/>
        </w:rPr>
        <w:t>.</w:t>
      </w:r>
      <w:r>
        <w:rPr>
          <w:rtl/>
        </w:rPr>
        <w:t xml:space="preserve"> אמרתי</w:t>
      </w:r>
      <w:r w:rsidR="006F52FC">
        <w:rPr>
          <w:rFonts w:hint="cs"/>
          <w:rtl/>
        </w:rPr>
        <w:t>:</w:t>
      </w:r>
      <w:r>
        <w:rPr>
          <w:rtl/>
        </w:rPr>
        <w:t xml:space="preserve"> אולי אני </w:t>
      </w:r>
      <w:r w:rsidR="006F52FC">
        <w:rPr>
          <w:rFonts w:hint="cs"/>
          <w:rtl/>
        </w:rPr>
        <w:t>א</w:t>
      </w:r>
      <w:r>
        <w:rPr>
          <w:rtl/>
        </w:rPr>
        <w:t xml:space="preserve">שם ששלחתי </w:t>
      </w:r>
      <w:bookmarkStart w:id="621" w:name="_ETM_Q1_1652994"/>
      <w:bookmarkEnd w:id="621"/>
      <w:r>
        <w:rPr>
          <w:rtl/>
        </w:rPr>
        <w:t>אותם ואמרתי להם</w:t>
      </w:r>
      <w:r w:rsidR="007963DF">
        <w:rPr>
          <w:rFonts w:hint="cs"/>
          <w:rtl/>
        </w:rPr>
        <w:t>:</w:t>
      </w:r>
      <w:r>
        <w:rPr>
          <w:rtl/>
        </w:rPr>
        <w:t xml:space="preserve"> </w:t>
      </w:r>
      <w:bookmarkStart w:id="622" w:name="_ETM_Q1_1656680"/>
      <w:bookmarkEnd w:id="622"/>
      <w:r w:rsidR="006F52FC">
        <w:rPr>
          <w:rFonts w:hint="cs"/>
          <w:rtl/>
        </w:rPr>
        <w:t>"</w:t>
      </w:r>
      <w:r>
        <w:rPr>
          <w:rtl/>
        </w:rPr>
        <w:t>לכו</w:t>
      </w:r>
      <w:r w:rsidR="006F52FC">
        <w:rPr>
          <w:rFonts w:hint="cs"/>
          <w:rtl/>
        </w:rPr>
        <w:t>,</w:t>
      </w:r>
      <w:r>
        <w:rPr>
          <w:rtl/>
        </w:rPr>
        <w:t xml:space="preserve"> </w:t>
      </w:r>
      <w:bookmarkStart w:id="623" w:name="_ETM_Q1_1659160"/>
      <w:bookmarkEnd w:id="623"/>
      <w:r>
        <w:rPr>
          <w:rtl/>
        </w:rPr>
        <w:t>תרגישו שאתם עושים משהו</w:t>
      </w:r>
      <w:r w:rsidR="006F52FC">
        <w:rPr>
          <w:rFonts w:hint="cs"/>
          <w:rtl/>
        </w:rPr>
        <w:t>"</w:t>
      </w:r>
      <w:r>
        <w:rPr>
          <w:rtl/>
        </w:rPr>
        <w:t xml:space="preserve">. </w:t>
      </w:r>
      <w:bookmarkStart w:id="624" w:name="_ETM_Q1_1663420"/>
      <w:bookmarkEnd w:id="624"/>
      <w:r>
        <w:rPr>
          <w:rtl/>
        </w:rPr>
        <w:t xml:space="preserve">די, מספיק. </w:t>
      </w:r>
      <w:bookmarkStart w:id="625" w:name="_ETM_Q1_1666479"/>
      <w:bookmarkEnd w:id="625"/>
      <w:r>
        <w:rPr>
          <w:rtl/>
        </w:rPr>
        <w:t xml:space="preserve">מספיק. </w:t>
      </w:r>
      <w:bookmarkStart w:id="626" w:name="_ETM_Q1_1668689"/>
      <w:bookmarkEnd w:id="626"/>
      <w:r>
        <w:rPr>
          <w:rtl/>
        </w:rPr>
        <w:t xml:space="preserve">הרי זה שקוף שההחלטות הן החלטות פוליטיות. </w:t>
      </w:r>
      <w:bookmarkStart w:id="627" w:name="_ETM_Q1_1673939"/>
      <w:bookmarkEnd w:id="627"/>
      <w:r>
        <w:rPr>
          <w:rtl/>
        </w:rPr>
        <w:t xml:space="preserve">החטופים לא יכולים לשרוד ככה. </w:t>
      </w:r>
      <w:bookmarkStart w:id="628" w:name="_ETM_Q1_1678119"/>
      <w:bookmarkEnd w:id="628"/>
      <w:r>
        <w:rPr>
          <w:rtl/>
        </w:rPr>
        <w:t>לא יכולים</w:t>
      </w:r>
      <w:r w:rsidR="007B47BA">
        <w:rPr>
          <w:rFonts w:hint="cs"/>
          <w:rtl/>
        </w:rPr>
        <w:t>.</w:t>
      </w:r>
      <w:r>
        <w:rPr>
          <w:rtl/>
        </w:rPr>
        <w:t xml:space="preserve"> </w:t>
      </w:r>
      <w:bookmarkStart w:id="629" w:name="_ETM_Q1_1682699"/>
      <w:bookmarkEnd w:id="629"/>
      <w:r>
        <w:rPr>
          <w:rtl/>
        </w:rPr>
        <w:t xml:space="preserve">אז בבקשה מכם, </w:t>
      </w:r>
      <w:bookmarkStart w:id="630" w:name="_ETM_Q1_1687739"/>
      <w:bookmarkEnd w:id="630"/>
      <w:r>
        <w:rPr>
          <w:rtl/>
        </w:rPr>
        <w:t>לומר דברים</w:t>
      </w:r>
      <w:r w:rsidR="007963DF">
        <w:rPr>
          <w:rFonts w:hint="cs"/>
          <w:rtl/>
        </w:rPr>
        <w:t xml:space="preserve"> </w:t>
      </w:r>
      <w:r w:rsidR="007963DF">
        <w:rPr>
          <w:rtl/>
        </w:rPr>
        <w:t>–</w:t>
      </w:r>
      <w:r w:rsidR="007963DF">
        <w:rPr>
          <w:rFonts w:hint="cs"/>
          <w:rtl/>
        </w:rPr>
        <w:t xml:space="preserve"> </w:t>
      </w:r>
      <w:bookmarkStart w:id="631" w:name="_ETM_Q1_1696599"/>
      <w:bookmarkEnd w:id="631"/>
      <w:r>
        <w:rPr>
          <w:rtl/>
        </w:rPr>
        <w:t xml:space="preserve">לעשות דברים. </w:t>
      </w:r>
      <w:bookmarkStart w:id="632" w:name="_ETM_Q1_1691020"/>
      <w:bookmarkEnd w:id="632"/>
      <w:r>
        <w:rPr>
          <w:rtl/>
        </w:rPr>
        <w:t xml:space="preserve">לא רק להיות איתנו, אלא להיות </w:t>
      </w:r>
      <w:bookmarkStart w:id="633" w:name="_ETM_Q1_1696359"/>
      <w:bookmarkEnd w:id="633"/>
      <w:r>
        <w:rPr>
          <w:rtl/>
        </w:rPr>
        <w:t xml:space="preserve">עם מקבלי ההחלטות </w:t>
      </w:r>
      <w:r w:rsidR="003D0053">
        <w:rPr>
          <w:rFonts w:hint="cs"/>
          <w:rtl/>
        </w:rPr>
        <w:t>ו</w:t>
      </w:r>
      <w:r>
        <w:rPr>
          <w:rtl/>
        </w:rPr>
        <w:t xml:space="preserve">להשפיע בצורה כזאת שיקרה משהו. </w:t>
      </w:r>
      <w:bookmarkStart w:id="634" w:name="_ETM_Q1_1703000"/>
      <w:bookmarkEnd w:id="634"/>
      <w:r>
        <w:rPr>
          <w:rtl/>
        </w:rPr>
        <w:t>אנחנו</w:t>
      </w:r>
      <w:r w:rsidR="003D0053">
        <w:rPr>
          <w:rFonts w:hint="cs"/>
          <w:rtl/>
        </w:rPr>
        <w:t xml:space="preserve"> ו</w:t>
      </w:r>
      <w:r>
        <w:rPr>
          <w:rtl/>
        </w:rPr>
        <w:t>כל המשפחות לא רוצ</w:t>
      </w:r>
      <w:r w:rsidR="003D0053">
        <w:rPr>
          <w:rFonts w:hint="cs"/>
          <w:rtl/>
        </w:rPr>
        <w:t>ים</w:t>
      </w:r>
      <w:r>
        <w:rPr>
          <w:rtl/>
        </w:rPr>
        <w:t xml:space="preserve"> את </w:t>
      </w:r>
      <w:r w:rsidRPr="006D52EC">
        <w:rPr>
          <w:rtl/>
        </w:rPr>
        <w:t xml:space="preserve">הליטופים, רוצים את המעשים. </w:t>
      </w:r>
      <w:bookmarkStart w:id="635" w:name="_ETM_Q1_1707599"/>
      <w:bookmarkEnd w:id="635"/>
      <w:r w:rsidRPr="006D52EC">
        <w:rPr>
          <w:rtl/>
        </w:rPr>
        <w:t>אז קומו, עשו מעשה</w:t>
      </w:r>
      <w:r w:rsidR="003D0053" w:rsidRPr="006D52EC">
        <w:rPr>
          <w:rFonts w:hint="cs"/>
          <w:rtl/>
        </w:rPr>
        <w:t>.</w:t>
      </w:r>
      <w:r w:rsidRPr="006D52EC">
        <w:rPr>
          <w:rtl/>
        </w:rPr>
        <w:t xml:space="preserve"> די, מספיק</w:t>
      </w:r>
      <w:bookmarkStart w:id="636" w:name="_ETM_Q1_1713400"/>
      <w:bookmarkEnd w:id="636"/>
      <w:r w:rsidR="00D56631" w:rsidRPr="006D52EC">
        <w:rPr>
          <w:rFonts w:hint="cs"/>
          <w:rtl/>
        </w:rPr>
        <w:t xml:space="preserve"> </w:t>
      </w:r>
      <w:r w:rsidR="00D56631" w:rsidRPr="006D52EC">
        <w:rPr>
          <w:rtl/>
        </w:rPr>
        <w:t>–</w:t>
      </w:r>
      <w:r w:rsidR="00D56631" w:rsidRPr="006D52EC">
        <w:rPr>
          <w:rFonts w:hint="cs"/>
          <w:rtl/>
        </w:rPr>
        <w:t xml:space="preserve"> </w:t>
      </w:r>
      <w:bookmarkStart w:id="637" w:name="_ETM_Q1_1744009"/>
      <w:bookmarkEnd w:id="637"/>
      <w:r w:rsidRPr="006D52EC">
        <w:rPr>
          <w:rtl/>
        </w:rPr>
        <w:t>גם החטופים, וקודם כ</w:t>
      </w:r>
      <w:r w:rsidR="003D0053" w:rsidRPr="006D52EC">
        <w:rPr>
          <w:rFonts w:hint="cs"/>
          <w:rtl/>
        </w:rPr>
        <w:t>ו</w:t>
      </w:r>
      <w:r w:rsidRPr="006D52EC">
        <w:rPr>
          <w:rtl/>
        </w:rPr>
        <w:t>ל החטופים</w:t>
      </w:r>
      <w:r w:rsidR="007963DF" w:rsidRPr="006D52EC">
        <w:rPr>
          <w:rFonts w:hint="cs"/>
          <w:rtl/>
        </w:rPr>
        <w:t>,</w:t>
      </w:r>
      <w:r w:rsidRPr="006D52EC">
        <w:rPr>
          <w:rtl/>
        </w:rPr>
        <w:t xml:space="preserve"> והחיילים</w:t>
      </w:r>
      <w:r w:rsidR="003D0053" w:rsidRPr="006D52EC">
        <w:rPr>
          <w:rFonts w:hint="cs"/>
          <w:rtl/>
        </w:rPr>
        <w:t>.</w:t>
      </w:r>
      <w:r w:rsidRPr="006D52EC">
        <w:rPr>
          <w:rtl/>
        </w:rPr>
        <w:t xml:space="preserve"> </w:t>
      </w:r>
      <w:bookmarkStart w:id="638" w:name="_ETM_Q1_1719349"/>
      <w:bookmarkEnd w:id="638"/>
      <w:r w:rsidRPr="006D52EC">
        <w:rPr>
          <w:rtl/>
        </w:rPr>
        <w:t>די</w:t>
      </w:r>
      <w:r w:rsidR="003D0053">
        <w:rPr>
          <w:rFonts w:hint="cs"/>
          <w:rtl/>
        </w:rPr>
        <w:t>.</w:t>
      </w:r>
      <w:r>
        <w:rPr>
          <w:rtl/>
        </w:rPr>
        <w:t xml:space="preserve"> די.</w:t>
      </w:r>
    </w:p>
    <w:p w14:paraId="305BA13B" w14:textId="77777777" w:rsidR="00DF291B" w:rsidRDefault="00DF291B" w:rsidP="00FE101F">
      <w:pPr>
        <w:rPr>
          <w:rtl/>
        </w:rPr>
      </w:pPr>
    </w:p>
    <w:p w14:paraId="0781A2FB" w14:textId="158DB5AA" w:rsidR="003D0053" w:rsidRDefault="003D0053" w:rsidP="00970A0E">
      <w:pPr>
        <w:pStyle w:val="af6"/>
        <w:keepNext/>
        <w:rPr>
          <w:rtl/>
        </w:rPr>
      </w:pPr>
      <w:bookmarkStart w:id="639" w:name="ET_yor_6358_87"/>
      <w:r w:rsidRPr="00970A0E">
        <w:rPr>
          <w:rStyle w:val="TagStyle"/>
          <w:rtl/>
        </w:rPr>
        <w:t xml:space="preserve"> &lt;&lt; יור &gt;&gt;</w:t>
      </w:r>
      <w:r w:rsidRPr="003D0053">
        <w:rPr>
          <w:rStyle w:val="TagStyle"/>
          <w:rtl/>
        </w:rPr>
        <w:t xml:space="preserve"> </w:t>
      </w:r>
      <w:r>
        <w:rPr>
          <w:rtl/>
        </w:rPr>
        <w:t>היו"ר צביקה פוגל:</w:t>
      </w:r>
      <w:r w:rsidRPr="003D0053">
        <w:rPr>
          <w:rStyle w:val="TagStyle"/>
          <w:rtl/>
        </w:rPr>
        <w:t xml:space="preserve"> </w:t>
      </w:r>
      <w:r w:rsidRPr="00970A0E">
        <w:rPr>
          <w:rStyle w:val="TagStyle"/>
          <w:rtl/>
        </w:rPr>
        <w:t>&lt;&lt; יור &gt;&gt;</w:t>
      </w:r>
      <w:r>
        <w:rPr>
          <w:rtl/>
        </w:rPr>
        <w:t xml:space="preserve">   </w:t>
      </w:r>
      <w:bookmarkEnd w:id="639"/>
    </w:p>
    <w:p w14:paraId="6CCE222A" w14:textId="77777777" w:rsidR="003D0053" w:rsidRDefault="003D0053" w:rsidP="00970A0E">
      <w:pPr>
        <w:pStyle w:val="KeepWithNext"/>
        <w:rPr>
          <w:rtl/>
        </w:rPr>
      </w:pPr>
    </w:p>
    <w:p w14:paraId="2EB6522A" w14:textId="77777777" w:rsidR="00DF291B" w:rsidRDefault="00DF291B" w:rsidP="00FE101F">
      <w:pPr>
        <w:rPr>
          <w:rtl/>
        </w:rPr>
      </w:pPr>
      <w:bookmarkStart w:id="640" w:name="_ETM_Q1_1703267"/>
      <w:bookmarkStart w:id="641" w:name="_ETM_Q1_1726439"/>
      <w:bookmarkEnd w:id="640"/>
      <w:bookmarkEnd w:id="641"/>
      <w:r>
        <w:rPr>
          <w:rtl/>
        </w:rPr>
        <w:t xml:space="preserve">תודה. עוד מישהו? </w:t>
      </w:r>
      <w:bookmarkStart w:id="642" w:name="_ETM_Q1_1729510"/>
      <w:bookmarkEnd w:id="642"/>
      <w:r>
        <w:rPr>
          <w:rtl/>
        </w:rPr>
        <w:t>כן, בבקשה, אדוני. כן.</w:t>
      </w:r>
    </w:p>
    <w:p w14:paraId="1295B013" w14:textId="77777777" w:rsidR="00CC1C71" w:rsidRDefault="00CC1C71" w:rsidP="00FE101F">
      <w:pPr>
        <w:rPr>
          <w:rtl/>
        </w:rPr>
      </w:pPr>
    </w:p>
    <w:p w14:paraId="2A05FB25" w14:textId="32BC2CC1" w:rsidR="00CC1C71" w:rsidRDefault="00CC1C71" w:rsidP="00970A0E">
      <w:pPr>
        <w:pStyle w:val="af9"/>
        <w:keepNext/>
        <w:rPr>
          <w:rtl/>
        </w:rPr>
      </w:pPr>
      <w:bookmarkStart w:id="643" w:name="ET_guest_יוסי_כהן__88"/>
      <w:r w:rsidRPr="00970A0E">
        <w:rPr>
          <w:rStyle w:val="TagStyle"/>
          <w:rtl/>
        </w:rPr>
        <w:lastRenderedPageBreak/>
        <w:t xml:space="preserve"> &lt;&lt; אורח &gt;&gt;</w:t>
      </w:r>
      <w:r w:rsidRPr="00CC1C71">
        <w:rPr>
          <w:rStyle w:val="TagStyle"/>
          <w:rtl/>
        </w:rPr>
        <w:t xml:space="preserve"> </w:t>
      </w:r>
      <w:r>
        <w:rPr>
          <w:rtl/>
        </w:rPr>
        <w:t>יוסי כהן:</w:t>
      </w:r>
      <w:r w:rsidRPr="00CC1C71">
        <w:rPr>
          <w:rStyle w:val="TagStyle"/>
          <w:rtl/>
        </w:rPr>
        <w:t xml:space="preserve"> </w:t>
      </w:r>
      <w:r w:rsidRPr="00970A0E">
        <w:rPr>
          <w:rStyle w:val="TagStyle"/>
          <w:rtl/>
        </w:rPr>
        <w:t>&lt;&lt; אורח &gt;&gt;</w:t>
      </w:r>
      <w:r>
        <w:rPr>
          <w:rtl/>
        </w:rPr>
        <w:t xml:space="preserve">   </w:t>
      </w:r>
      <w:bookmarkEnd w:id="643"/>
    </w:p>
    <w:p w14:paraId="553EF3F2" w14:textId="77777777" w:rsidR="00CC1C71" w:rsidRDefault="00CC1C71" w:rsidP="00970A0E">
      <w:pPr>
        <w:pStyle w:val="KeepWithNext"/>
        <w:rPr>
          <w:rtl/>
        </w:rPr>
      </w:pPr>
    </w:p>
    <w:p w14:paraId="78D76611" w14:textId="514710AB" w:rsidR="005D38AC" w:rsidRDefault="00DF291B" w:rsidP="005D38AC">
      <w:pPr>
        <w:rPr>
          <w:rtl/>
        </w:rPr>
      </w:pPr>
      <w:bookmarkStart w:id="644" w:name="_ETM_Q1_1732729"/>
      <w:bookmarkEnd w:id="644"/>
      <w:r>
        <w:rPr>
          <w:rtl/>
        </w:rPr>
        <w:t xml:space="preserve">שלום, </w:t>
      </w:r>
      <w:r w:rsidR="00CC1C71">
        <w:rPr>
          <w:rFonts w:hint="cs"/>
          <w:rtl/>
        </w:rPr>
        <w:t>אני</w:t>
      </w:r>
      <w:r>
        <w:rPr>
          <w:rtl/>
        </w:rPr>
        <w:t xml:space="preserve"> אבא של עמית כהן, זיכרונו לברכה</w:t>
      </w:r>
      <w:r w:rsidR="00CC1C71">
        <w:rPr>
          <w:rFonts w:hint="cs"/>
          <w:rtl/>
        </w:rPr>
        <w:t>.</w:t>
      </w:r>
      <w:r>
        <w:rPr>
          <w:rtl/>
        </w:rPr>
        <w:t xml:space="preserve"> היום </w:t>
      </w:r>
      <w:bookmarkStart w:id="645" w:name="_ETM_Q1_1736899"/>
      <w:bookmarkEnd w:id="645"/>
      <w:r>
        <w:rPr>
          <w:rtl/>
        </w:rPr>
        <w:t>יום ההולדת שלו,</w:t>
      </w:r>
      <w:r w:rsidR="00CC1C71">
        <w:rPr>
          <w:rFonts w:hint="cs"/>
          <w:rtl/>
        </w:rPr>
        <w:t xml:space="preserve"> 30 ביוני</w:t>
      </w:r>
      <w:r>
        <w:rPr>
          <w:rtl/>
        </w:rPr>
        <w:t xml:space="preserve">. </w:t>
      </w:r>
      <w:bookmarkStart w:id="646" w:name="_ETM_Q1_1741589"/>
      <w:bookmarkEnd w:id="646"/>
      <w:r w:rsidR="00CC1C71">
        <w:rPr>
          <w:rFonts w:hint="cs"/>
          <w:rtl/>
        </w:rPr>
        <w:t xml:space="preserve">הוא בן 27 </w:t>
      </w:r>
      <w:r>
        <w:rPr>
          <w:rtl/>
        </w:rPr>
        <w:t>היום, מ</w:t>
      </w:r>
      <w:r w:rsidR="00CC1C71">
        <w:rPr>
          <w:rFonts w:hint="cs"/>
          <w:rtl/>
        </w:rPr>
        <w:t>ו</w:t>
      </w:r>
      <w:r>
        <w:rPr>
          <w:rtl/>
        </w:rPr>
        <w:t xml:space="preserve">חרתיים </w:t>
      </w:r>
      <w:r w:rsidR="00CC1C71">
        <w:rPr>
          <w:rFonts w:hint="cs"/>
          <w:rtl/>
        </w:rPr>
        <w:t xml:space="preserve">זה </w:t>
      </w:r>
      <w:r>
        <w:rPr>
          <w:rtl/>
        </w:rPr>
        <w:t>העברי</w:t>
      </w:r>
      <w:r w:rsidR="00CC1C71">
        <w:rPr>
          <w:rFonts w:hint="cs"/>
          <w:rtl/>
        </w:rPr>
        <w:t>,</w:t>
      </w:r>
      <w:r>
        <w:rPr>
          <w:rtl/>
        </w:rPr>
        <w:t xml:space="preserve"> ו</w:t>
      </w:r>
      <w:r w:rsidR="00CC1C71">
        <w:rPr>
          <w:rFonts w:hint="cs"/>
          <w:rtl/>
        </w:rPr>
        <w:t>'</w:t>
      </w:r>
      <w:r>
        <w:rPr>
          <w:rtl/>
        </w:rPr>
        <w:t xml:space="preserve"> </w:t>
      </w:r>
      <w:r w:rsidR="00CC1C71">
        <w:rPr>
          <w:rFonts w:hint="cs"/>
          <w:rtl/>
        </w:rPr>
        <w:t>ב</w:t>
      </w:r>
      <w:r>
        <w:rPr>
          <w:rtl/>
        </w:rPr>
        <w:t xml:space="preserve">תמוז. </w:t>
      </w:r>
      <w:bookmarkStart w:id="647" w:name="_ETM_Q1_1745839"/>
      <w:bookmarkEnd w:id="647"/>
      <w:r>
        <w:rPr>
          <w:rtl/>
        </w:rPr>
        <w:t>אני שומע את משפחות החטופים</w:t>
      </w:r>
      <w:r w:rsidR="00CC1C71">
        <w:rPr>
          <w:rFonts w:hint="cs"/>
          <w:rtl/>
        </w:rPr>
        <w:t xml:space="preserve"> ו</w:t>
      </w:r>
      <w:r>
        <w:rPr>
          <w:rtl/>
        </w:rPr>
        <w:t>אני נקר</w:t>
      </w:r>
      <w:r w:rsidR="00CC1C71">
        <w:rPr>
          <w:rFonts w:hint="cs"/>
          <w:rtl/>
        </w:rPr>
        <w:t>ע.</w:t>
      </w:r>
      <w:r>
        <w:rPr>
          <w:rtl/>
        </w:rPr>
        <w:t xml:space="preserve"> אני איתם</w:t>
      </w:r>
      <w:r w:rsidR="00CC1C71">
        <w:rPr>
          <w:rFonts w:hint="cs"/>
          <w:rtl/>
        </w:rPr>
        <w:t>.</w:t>
      </w:r>
      <w:r>
        <w:rPr>
          <w:rtl/>
        </w:rPr>
        <w:t xml:space="preserve"> אני </w:t>
      </w:r>
      <w:bookmarkStart w:id="648" w:name="_ETM_Q1_1748699"/>
      <w:bookmarkEnd w:id="648"/>
      <w:r>
        <w:rPr>
          <w:rtl/>
        </w:rPr>
        <w:t>מתפלל שש פעמים ביום, שש מז</w:t>
      </w:r>
      <w:r w:rsidR="00CC1C71">
        <w:rPr>
          <w:rFonts w:hint="cs"/>
          <w:rtl/>
        </w:rPr>
        <w:t xml:space="preserve">מורי </w:t>
      </w:r>
      <w:r>
        <w:rPr>
          <w:rtl/>
        </w:rPr>
        <w:t xml:space="preserve">תהילים כל יום בשביל </w:t>
      </w:r>
      <w:bookmarkStart w:id="649" w:name="_ETM_Q1_1751559"/>
      <w:bookmarkEnd w:id="649"/>
      <w:r>
        <w:rPr>
          <w:rtl/>
        </w:rPr>
        <w:t xml:space="preserve">החטופים, כל יום. </w:t>
      </w:r>
      <w:bookmarkStart w:id="650" w:name="_ETM_Q1_1754660"/>
      <w:bookmarkEnd w:id="650"/>
      <w:r>
        <w:rPr>
          <w:rtl/>
        </w:rPr>
        <w:t>אני שומע אותם,</w:t>
      </w:r>
      <w:r w:rsidR="005F0593">
        <w:rPr>
          <w:rFonts w:hint="cs"/>
          <w:rtl/>
        </w:rPr>
        <w:t xml:space="preserve"> ו</w:t>
      </w:r>
      <w:r>
        <w:rPr>
          <w:rtl/>
        </w:rPr>
        <w:t>הם מפרידים בינינו. הם החטופים</w:t>
      </w:r>
      <w:r w:rsidR="00CC1C71">
        <w:rPr>
          <w:rFonts w:hint="cs"/>
          <w:rtl/>
        </w:rPr>
        <w:t>.</w:t>
      </w:r>
      <w:r>
        <w:rPr>
          <w:rtl/>
        </w:rPr>
        <w:t xml:space="preserve"> </w:t>
      </w:r>
      <w:bookmarkStart w:id="651" w:name="_ETM_Q1_1758240"/>
      <w:bookmarkEnd w:id="651"/>
      <w:r>
        <w:rPr>
          <w:rtl/>
        </w:rPr>
        <w:t>אנחנו לא נחשבים. אנחנו קברנו</w:t>
      </w:r>
      <w:r w:rsidR="000E038D">
        <w:rPr>
          <w:rFonts w:hint="cs"/>
          <w:rtl/>
        </w:rPr>
        <w:t xml:space="preserve">. </w:t>
      </w:r>
      <w:r>
        <w:rPr>
          <w:rtl/>
        </w:rPr>
        <w:t xml:space="preserve">הייתי רוצה שהבן שלי יהיה </w:t>
      </w:r>
      <w:bookmarkStart w:id="652" w:name="_ETM_Q1_1761820"/>
      <w:bookmarkEnd w:id="652"/>
      <w:r>
        <w:rPr>
          <w:rtl/>
        </w:rPr>
        <w:t>חטוף</w:t>
      </w:r>
      <w:r w:rsidR="000E038D">
        <w:rPr>
          <w:rFonts w:hint="cs"/>
          <w:rtl/>
        </w:rPr>
        <w:t>.</w:t>
      </w:r>
      <w:r>
        <w:rPr>
          <w:rtl/>
        </w:rPr>
        <w:t xml:space="preserve"> הייתי רוצה שה</w:t>
      </w:r>
      <w:r w:rsidR="000E038D">
        <w:rPr>
          <w:rFonts w:hint="cs"/>
          <w:rtl/>
        </w:rPr>
        <w:t xml:space="preserve">כלה </w:t>
      </w:r>
      <w:r>
        <w:rPr>
          <w:rtl/>
        </w:rPr>
        <w:t>שלי תהיה חטופה</w:t>
      </w:r>
      <w:r w:rsidR="000E038D">
        <w:rPr>
          <w:rFonts w:hint="cs"/>
          <w:rtl/>
        </w:rPr>
        <w:t xml:space="preserve">. </w:t>
      </w:r>
      <w:bookmarkStart w:id="653" w:name="_ETM_Q1_1767818"/>
      <w:bookmarkStart w:id="654" w:name="_ETM_Q1_1765709"/>
      <w:bookmarkEnd w:id="653"/>
      <w:bookmarkEnd w:id="654"/>
      <w:r>
        <w:rPr>
          <w:rtl/>
        </w:rPr>
        <w:t>גם אם היו אונסים אותה, אני רוצה ש</w:t>
      </w:r>
      <w:r w:rsidR="000E038D">
        <w:rPr>
          <w:rFonts w:hint="cs"/>
          <w:rtl/>
        </w:rPr>
        <w:t xml:space="preserve">היא </w:t>
      </w:r>
      <w:r w:rsidRPr="000E038D">
        <w:rPr>
          <w:rtl/>
        </w:rPr>
        <w:t>תהיה חטופה</w:t>
      </w:r>
      <w:bookmarkStart w:id="655" w:name="_ETM_Q1_1767084"/>
      <w:bookmarkEnd w:id="655"/>
      <w:r w:rsidR="000E038D" w:rsidRPr="000E038D">
        <w:rPr>
          <w:rFonts w:hint="cs"/>
          <w:rtl/>
        </w:rPr>
        <w:t>.</w:t>
      </w:r>
      <w:r w:rsidR="000E038D">
        <w:rPr>
          <w:rFonts w:hint="cs"/>
          <w:rtl/>
        </w:rPr>
        <w:t xml:space="preserve"> </w:t>
      </w:r>
      <w:bookmarkStart w:id="656" w:name="_ETM_Q1_1768619"/>
      <w:bookmarkEnd w:id="656"/>
      <w:r>
        <w:rPr>
          <w:rtl/>
        </w:rPr>
        <w:t>אתם לא רואים</w:t>
      </w:r>
      <w:r w:rsidR="005D38AC">
        <w:rPr>
          <w:rFonts w:hint="cs"/>
          <w:rtl/>
        </w:rPr>
        <w:t xml:space="preserve">? </w:t>
      </w:r>
      <w:r>
        <w:rPr>
          <w:rtl/>
        </w:rPr>
        <w:t>אתם שברתם אותנו</w:t>
      </w:r>
      <w:r w:rsidR="005D38AC">
        <w:rPr>
          <w:rFonts w:hint="cs"/>
          <w:rtl/>
        </w:rPr>
        <w:t>.</w:t>
      </w:r>
      <w:r>
        <w:rPr>
          <w:rtl/>
        </w:rPr>
        <w:t xml:space="preserve"> כשאני שומע אותך</w:t>
      </w:r>
      <w:r w:rsidR="005D38AC">
        <w:rPr>
          <w:rFonts w:hint="cs"/>
          <w:rtl/>
        </w:rPr>
        <w:t xml:space="preserve">: </w:t>
      </w:r>
      <w:bookmarkStart w:id="657" w:name="_ETM_Q1_1772099"/>
      <w:bookmarkEnd w:id="657"/>
      <w:r>
        <w:rPr>
          <w:rtl/>
        </w:rPr>
        <w:t>המפקיר הלאומי</w:t>
      </w:r>
      <w:r w:rsidR="005D38AC">
        <w:rPr>
          <w:rFonts w:hint="cs"/>
          <w:rtl/>
        </w:rPr>
        <w:t xml:space="preserve"> </w:t>
      </w:r>
      <w:r w:rsidR="005D38AC">
        <w:rPr>
          <w:rtl/>
        </w:rPr>
        <w:t>–</w:t>
      </w:r>
      <w:r w:rsidR="005D38AC">
        <w:rPr>
          <w:rFonts w:hint="cs"/>
          <w:rtl/>
        </w:rPr>
        <w:t xml:space="preserve"> </w:t>
      </w:r>
      <w:r>
        <w:rPr>
          <w:rtl/>
        </w:rPr>
        <w:t>אני מזדעזע.</w:t>
      </w:r>
    </w:p>
    <w:p w14:paraId="21785631" w14:textId="77777777" w:rsidR="005D38AC" w:rsidRDefault="005D38AC" w:rsidP="005D38AC">
      <w:pPr>
        <w:rPr>
          <w:rtl/>
        </w:rPr>
      </w:pPr>
      <w:bookmarkStart w:id="658" w:name="_ETM_Q1_1775829"/>
      <w:bookmarkStart w:id="659" w:name="_ETM_Q1_1775967"/>
      <w:bookmarkEnd w:id="658"/>
      <w:bookmarkEnd w:id="659"/>
    </w:p>
    <w:p w14:paraId="35202D46" w14:textId="07410B8D" w:rsidR="005D38AC" w:rsidRDefault="005D38AC" w:rsidP="00970A0E">
      <w:pPr>
        <w:pStyle w:val="af9"/>
        <w:keepNext/>
        <w:rPr>
          <w:rtl/>
        </w:rPr>
      </w:pPr>
      <w:bookmarkStart w:id="660" w:name="ET_guest_יוסף_אבי_יאיר_אנגל_89"/>
      <w:r w:rsidRPr="00970A0E">
        <w:rPr>
          <w:rStyle w:val="TagStyle"/>
          <w:rtl/>
        </w:rPr>
        <w:t xml:space="preserve"> &lt;&lt; אורח &gt;&gt;</w:t>
      </w:r>
      <w:r w:rsidRPr="005D38AC">
        <w:rPr>
          <w:rStyle w:val="TagStyle"/>
          <w:rtl/>
        </w:rPr>
        <w:t xml:space="preserve"> </w:t>
      </w:r>
      <w:r>
        <w:rPr>
          <w:rtl/>
        </w:rPr>
        <w:t>יוסף אבי יאיר אנגל:</w:t>
      </w:r>
      <w:r w:rsidRPr="005D38AC">
        <w:rPr>
          <w:rStyle w:val="TagStyle"/>
          <w:rtl/>
        </w:rPr>
        <w:t xml:space="preserve"> </w:t>
      </w:r>
      <w:r w:rsidRPr="00970A0E">
        <w:rPr>
          <w:rStyle w:val="TagStyle"/>
          <w:rtl/>
        </w:rPr>
        <w:t>&lt;&lt; אורח &gt;&gt;</w:t>
      </w:r>
      <w:r>
        <w:rPr>
          <w:rtl/>
        </w:rPr>
        <w:t xml:space="preserve">   </w:t>
      </w:r>
      <w:bookmarkEnd w:id="660"/>
    </w:p>
    <w:p w14:paraId="6A9B4EDB" w14:textId="77777777" w:rsidR="005D38AC" w:rsidRDefault="005D38AC" w:rsidP="00970A0E">
      <w:pPr>
        <w:pStyle w:val="KeepWithNext"/>
        <w:rPr>
          <w:rtl/>
        </w:rPr>
      </w:pPr>
    </w:p>
    <w:p w14:paraId="56CDC41F" w14:textId="77777777" w:rsidR="005D38AC" w:rsidRDefault="00DF291B" w:rsidP="005D38AC">
      <w:pPr>
        <w:rPr>
          <w:rtl/>
        </w:rPr>
      </w:pPr>
      <w:r>
        <w:rPr>
          <w:rtl/>
        </w:rPr>
        <w:t xml:space="preserve">אל תגיד לי. </w:t>
      </w:r>
    </w:p>
    <w:p w14:paraId="02179C00" w14:textId="77777777" w:rsidR="005D38AC" w:rsidRDefault="005D38AC" w:rsidP="005D38AC">
      <w:pPr>
        <w:rPr>
          <w:rtl/>
        </w:rPr>
      </w:pPr>
      <w:bookmarkStart w:id="661" w:name="_ETM_Q1_1772868"/>
      <w:bookmarkStart w:id="662" w:name="_ETM_Q1_1772930"/>
      <w:bookmarkEnd w:id="661"/>
      <w:bookmarkEnd w:id="662"/>
    </w:p>
    <w:p w14:paraId="485CB8FC" w14:textId="4C829D00" w:rsidR="005D38AC" w:rsidRDefault="005D38AC" w:rsidP="00970A0E">
      <w:pPr>
        <w:pStyle w:val="af9"/>
        <w:keepNext/>
        <w:rPr>
          <w:rtl/>
        </w:rPr>
      </w:pPr>
      <w:bookmarkStart w:id="663" w:name="ET_guest_יוסי_כהן__90"/>
      <w:r w:rsidRPr="00970A0E">
        <w:rPr>
          <w:rStyle w:val="TagStyle"/>
          <w:rtl/>
        </w:rPr>
        <w:t xml:space="preserve"> &lt;&lt; אורח &gt;&gt;</w:t>
      </w:r>
      <w:r w:rsidRPr="005D38AC">
        <w:rPr>
          <w:rStyle w:val="TagStyle"/>
          <w:rtl/>
        </w:rPr>
        <w:t xml:space="preserve"> </w:t>
      </w:r>
      <w:r>
        <w:rPr>
          <w:rtl/>
        </w:rPr>
        <w:t>יוסי כהן:</w:t>
      </w:r>
      <w:r w:rsidRPr="005D38AC">
        <w:rPr>
          <w:rStyle w:val="TagStyle"/>
          <w:rtl/>
        </w:rPr>
        <w:t xml:space="preserve"> </w:t>
      </w:r>
      <w:r w:rsidRPr="00970A0E">
        <w:rPr>
          <w:rStyle w:val="TagStyle"/>
          <w:rtl/>
        </w:rPr>
        <w:t>&lt;&lt; אורח &gt;&gt;</w:t>
      </w:r>
      <w:r>
        <w:rPr>
          <w:rtl/>
        </w:rPr>
        <w:t xml:space="preserve">   </w:t>
      </w:r>
      <w:bookmarkEnd w:id="663"/>
    </w:p>
    <w:p w14:paraId="0DEC9792" w14:textId="77777777" w:rsidR="005D38AC" w:rsidRDefault="005D38AC" w:rsidP="00970A0E">
      <w:pPr>
        <w:pStyle w:val="KeepWithNext"/>
        <w:rPr>
          <w:rtl/>
        </w:rPr>
      </w:pPr>
    </w:p>
    <w:p w14:paraId="5B3561EB" w14:textId="77777777" w:rsidR="003109DD" w:rsidRDefault="00DF291B" w:rsidP="005D38AC">
      <w:pPr>
        <w:rPr>
          <w:rtl/>
        </w:rPr>
      </w:pPr>
      <w:bookmarkStart w:id="664" w:name="_ETM_Q1_1774966"/>
      <w:bookmarkStart w:id="665" w:name="_ETM_Q1_1775017"/>
      <w:bookmarkStart w:id="666" w:name="_ETM_Q1_1773912"/>
      <w:bookmarkEnd w:id="664"/>
      <w:bookmarkEnd w:id="665"/>
      <w:bookmarkEnd w:id="666"/>
      <w:r>
        <w:rPr>
          <w:rtl/>
        </w:rPr>
        <w:t xml:space="preserve">אני אגיד לך </w:t>
      </w:r>
      <w:bookmarkStart w:id="667" w:name="_ETM_Q1_1774884"/>
      <w:bookmarkEnd w:id="667"/>
      <w:r>
        <w:rPr>
          <w:rtl/>
        </w:rPr>
        <w:t xml:space="preserve">מה שאני </w:t>
      </w:r>
      <w:r w:rsidR="003109DD">
        <w:rPr>
          <w:rFonts w:hint="cs"/>
          <w:rtl/>
        </w:rPr>
        <w:t>רוצה.</w:t>
      </w:r>
      <w:r>
        <w:rPr>
          <w:rtl/>
        </w:rPr>
        <w:t xml:space="preserve"> מה שאני </w:t>
      </w:r>
      <w:bookmarkStart w:id="668" w:name="_ETM_Q1_1778410"/>
      <w:bookmarkEnd w:id="668"/>
      <w:r w:rsidR="003109DD">
        <w:rPr>
          <w:rFonts w:hint="cs"/>
          <w:rtl/>
        </w:rPr>
        <w:t xml:space="preserve">רוצה אני אגיד לך. </w:t>
      </w:r>
    </w:p>
    <w:p w14:paraId="2A28889C" w14:textId="77777777" w:rsidR="003109DD" w:rsidRDefault="003109DD" w:rsidP="005D38AC">
      <w:pPr>
        <w:rPr>
          <w:rtl/>
        </w:rPr>
      </w:pPr>
      <w:bookmarkStart w:id="669" w:name="_ETM_Q1_1779040"/>
      <w:bookmarkStart w:id="670" w:name="_ETM_Q1_1779142"/>
      <w:bookmarkEnd w:id="669"/>
      <w:bookmarkEnd w:id="670"/>
    </w:p>
    <w:p w14:paraId="53770BE9" w14:textId="315B82E2" w:rsidR="003109DD" w:rsidRDefault="003109DD" w:rsidP="00970A0E">
      <w:pPr>
        <w:pStyle w:val="af9"/>
        <w:keepNext/>
        <w:rPr>
          <w:rtl/>
        </w:rPr>
      </w:pPr>
      <w:bookmarkStart w:id="671" w:name="ET_guest_יוסף_אבי_יאיר_אנגל_91"/>
      <w:r w:rsidRPr="00970A0E">
        <w:rPr>
          <w:rStyle w:val="TagStyle"/>
          <w:rtl/>
        </w:rPr>
        <w:t xml:space="preserve"> &lt;&lt; אורח &gt;&gt;</w:t>
      </w:r>
      <w:r w:rsidRPr="003109DD">
        <w:rPr>
          <w:rStyle w:val="TagStyle"/>
          <w:rtl/>
        </w:rPr>
        <w:t xml:space="preserve"> </w:t>
      </w:r>
      <w:r>
        <w:rPr>
          <w:rtl/>
        </w:rPr>
        <w:t>יוסף אבי יאיר אנגל:</w:t>
      </w:r>
      <w:r w:rsidRPr="003109DD">
        <w:rPr>
          <w:rStyle w:val="TagStyle"/>
          <w:rtl/>
        </w:rPr>
        <w:t xml:space="preserve"> </w:t>
      </w:r>
      <w:r w:rsidRPr="00970A0E">
        <w:rPr>
          <w:rStyle w:val="TagStyle"/>
          <w:rtl/>
        </w:rPr>
        <w:t>&lt;&lt; אורח &gt;&gt;</w:t>
      </w:r>
      <w:r>
        <w:rPr>
          <w:rtl/>
        </w:rPr>
        <w:t xml:space="preserve">   </w:t>
      </w:r>
      <w:bookmarkEnd w:id="671"/>
    </w:p>
    <w:p w14:paraId="3418CAE9" w14:textId="77777777" w:rsidR="003109DD" w:rsidRDefault="003109DD" w:rsidP="00970A0E">
      <w:pPr>
        <w:pStyle w:val="KeepWithNext"/>
        <w:rPr>
          <w:rtl/>
        </w:rPr>
      </w:pPr>
    </w:p>
    <w:p w14:paraId="5F9D968D" w14:textId="24A628DF" w:rsidR="003109DD" w:rsidRDefault="003109DD" w:rsidP="003109DD">
      <w:pPr>
        <w:rPr>
          <w:rtl/>
        </w:rPr>
      </w:pPr>
      <w:r>
        <w:rPr>
          <w:rFonts w:hint="cs"/>
          <w:rtl/>
        </w:rPr>
        <w:t>אני איבדתי את הבן שלי</w:t>
      </w:r>
      <w:bookmarkStart w:id="672" w:name="_ETM_Q1_1779814"/>
      <w:bookmarkStart w:id="673" w:name="_ETM_Q1_1780932"/>
      <w:bookmarkEnd w:id="672"/>
      <w:bookmarkEnd w:id="673"/>
      <w:r>
        <w:rPr>
          <w:rFonts w:hint="cs"/>
          <w:rtl/>
        </w:rPr>
        <w:t xml:space="preserve"> - - - </w:t>
      </w:r>
    </w:p>
    <w:p w14:paraId="28883FB6" w14:textId="77777777" w:rsidR="003109DD" w:rsidRDefault="003109DD" w:rsidP="003109DD">
      <w:pPr>
        <w:rPr>
          <w:rtl/>
        </w:rPr>
      </w:pPr>
      <w:bookmarkStart w:id="674" w:name="_ETM_Q1_1777997"/>
      <w:bookmarkStart w:id="675" w:name="_ETM_Q1_1778062"/>
      <w:bookmarkEnd w:id="674"/>
      <w:bookmarkEnd w:id="675"/>
    </w:p>
    <w:p w14:paraId="53BC5223" w14:textId="411E472B" w:rsidR="003109DD" w:rsidRDefault="003109DD" w:rsidP="00970A0E">
      <w:pPr>
        <w:pStyle w:val="af9"/>
        <w:keepNext/>
        <w:rPr>
          <w:rtl/>
        </w:rPr>
      </w:pPr>
      <w:bookmarkStart w:id="676" w:name="ET_guest_יוסי_כהן__92"/>
      <w:r w:rsidRPr="00970A0E">
        <w:rPr>
          <w:rStyle w:val="TagStyle"/>
          <w:rtl/>
        </w:rPr>
        <w:t xml:space="preserve"> &lt;&lt; אורח &gt;&gt;</w:t>
      </w:r>
      <w:r w:rsidRPr="003109DD">
        <w:rPr>
          <w:rStyle w:val="TagStyle"/>
          <w:rtl/>
        </w:rPr>
        <w:t xml:space="preserve"> </w:t>
      </w:r>
      <w:r>
        <w:rPr>
          <w:rtl/>
        </w:rPr>
        <w:t>יוסי כהן:</w:t>
      </w:r>
      <w:r w:rsidRPr="003109DD">
        <w:rPr>
          <w:rStyle w:val="TagStyle"/>
          <w:rtl/>
        </w:rPr>
        <w:t xml:space="preserve"> </w:t>
      </w:r>
      <w:r w:rsidRPr="00970A0E">
        <w:rPr>
          <w:rStyle w:val="TagStyle"/>
          <w:rtl/>
        </w:rPr>
        <w:t>&lt;&lt; אורח &gt;&gt;</w:t>
      </w:r>
      <w:r>
        <w:rPr>
          <w:rtl/>
        </w:rPr>
        <w:t xml:space="preserve">   </w:t>
      </w:r>
      <w:bookmarkEnd w:id="676"/>
    </w:p>
    <w:p w14:paraId="1809B7F9" w14:textId="77777777" w:rsidR="003109DD" w:rsidRDefault="003109DD" w:rsidP="00970A0E">
      <w:pPr>
        <w:pStyle w:val="KeepWithNext"/>
        <w:rPr>
          <w:rtl/>
        </w:rPr>
      </w:pPr>
    </w:p>
    <w:p w14:paraId="72C01F76" w14:textId="77777777" w:rsidR="001C2B36" w:rsidRDefault="003109DD" w:rsidP="00C14CB3">
      <w:pPr>
        <w:rPr>
          <w:rtl/>
        </w:rPr>
      </w:pPr>
      <w:bookmarkStart w:id="677" w:name="_ETM_Q1_1781006"/>
      <w:bookmarkEnd w:id="677"/>
      <w:r>
        <w:rPr>
          <w:rFonts w:hint="cs"/>
          <w:rtl/>
        </w:rPr>
        <w:t xml:space="preserve">התרגלתם שלא עונים לכם. יש </w:t>
      </w:r>
      <w:bookmarkStart w:id="678" w:name="_ETM_Q1_1786191"/>
      <w:bookmarkEnd w:id="678"/>
      <w:r>
        <w:rPr>
          <w:rFonts w:hint="cs"/>
          <w:rtl/>
        </w:rPr>
        <w:t xml:space="preserve">מי שעונה לכם. אני שומע אותך ואני מצטמרר. </w:t>
      </w:r>
      <w:r w:rsidR="00DF291B">
        <w:rPr>
          <w:rtl/>
        </w:rPr>
        <w:t xml:space="preserve">הייתם </w:t>
      </w:r>
      <w:bookmarkStart w:id="679" w:name="_ETM_Q1_1786599"/>
      <w:bookmarkEnd w:id="679"/>
      <w:r>
        <w:rPr>
          <w:rFonts w:hint="cs"/>
          <w:rtl/>
        </w:rPr>
        <w:t>ב</w:t>
      </w:r>
      <w:r w:rsidR="00DF291B">
        <w:rPr>
          <w:rtl/>
        </w:rPr>
        <w:t>קפלן לפני כן</w:t>
      </w:r>
      <w:r w:rsidR="00EC09AA">
        <w:rPr>
          <w:rFonts w:hint="cs"/>
          <w:rtl/>
        </w:rPr>
        <w:t>. ב</w:t>
      </w:r>
      <w:r w:rsidR="00DF291B">
        <w:rPr>
          <w:rtl/>
        </w:rPr>
        <w:t>קפלן הייתם לפני כן</w:t>
      </w:r>
      <w:r w:rsidR="00EC09AA">
        <w:rPr>
          <w:rFonts w:hint="cs"/>
          <w:rtl/>
        </w:rPr>
        <w:t>.</w:t>
      </w:r>
      <w:r w:rsidR="00DF291B">
        <w:rPr>
          <w:rtl/>
        </w:rPr>
        <w:t xml:space="preserve"> אתם רק </w:t>
      </w:r>
      <w:bookmarkStart w:id="680" w:name="_ETM_Q1_1791126"/>
      <w:bookmarkEnd w:id="680"/>
      <w:r w:rsidR="00DF291B">
        <w:rPr>
          <w:rtl/>
        </w:rPr>
        <w:t>מפקירים את העם</w:t>
      </w:r>
      <w:r w:rsidR="00EC09AA">
        <w:rPr>
          <w:rFonts w:hint="cs"/>
          <w:rtl/>
        </w:rPr>
        <w:t>.</w:t>
      </w:r>
      <w:r w:rsidR="00DF291B">
        <w:rPr>
          <w:rtl/>
        </w:rPr>
        <w:t xml:space="preserve"> אתם מפ</w:t>
      </w:r>
      <w:r w:rsidR="00EC09AA">
        <w:rPr>
          <w:rFonts w:hint="cs"/>
          <w:rtl/>
        </w:rPr>
        <w:t>לגים</w:t>
      </w:r>
      <w:r w:rsidR="00DF291B">
        <w:rPr>
          <w:rtl/>
        </w:rPr>
        <w:t xml:space="preserve"> את העם. </w:t>
      </w:r>
      <w:bookmarkStart w:id="681" w:name="_ETM_Q1_1794157"/>
      <w:bookmarkStart w:id="682" w:name="_ETM_Q1_1794227"/>
      <w:bookmarkStart w:id="683" w:name="_ETM_Q1_1795479"/>
      <w:bookmarkStart w:id="684" w:name="_ETM_Q1_1795526"/>
      <w:bookmarkEnd w:id="681"/>
      <w:bookmarkEnd w:id="682"/>
      <w:bookmarkEnd w:id="683"/>
      <w:bookmarkEnd w:id="684"/>
      <w:r w:rsidR="00DF291B">
        <w:rPr>
          <w:rtl/>
        </w:rPr>
        <w:t xml:space="preserve">אני לא מפחד </w:t>
      </w:r>
      <w:bookmarkStart w:id="685" w:name="_ETM_Q1_1795653"/>
      <w:bookmarkEnd w:id="685"/>
      <w:r w:rsidR="00DF291B">
        <w:rPr>
          <w:rtl/>
        </w:rPr>
        <w:t>מאף אחד מכם</w:t>
      </w:r>
      <w:r w:rsidR="002C049B">
        <w:rPr>
          <w:rFonts w:hint="cs"/>
          <w:rtl/>
        </w:rPr>
        <w:t>.</w:t>
      </w:r>
      <w:r w:rsidR="00DF291B">
        <w:rPr>
          <w:rtl/>
        </w:rPr>
        <w:t xml:space="preserve"> אני כ</w:t>
      </w:r>
      <w:r w:rsidR="002C049B">
        <w:rPr>
          <w:rFonts w:hint="cs"/>
          <w:rtl/>
        </w:rPr>
        <w:t>ואב</w:t>
      </w:r>
      <w:r w:rsidR="00DF291B">
        <w:rPr>
          <w:rtl/>
        </w:rPr>
        <w:t xml:space="preserve"> יותר ממכם</w:t>
      </w:r>
      <w:r w:rsidR="002C049B">
        <w:rPr>
          <w:rFonts w:hint="cs"/>
          <w:rtl/>
        </w:rPr>
        <w:t>.</w:t>
      </w:r>
      <w:r w:rsidR="00DF291B">
        <w:rPr>
          <w:rtl/>
        </w:rPr>
        <w:t xml:space="preserve"> תתביישו לכם</w:t>
      </w:r>
      <w:r w:rsidR="006E661C">
        <w:rPr>
          <w:rFonts w:hint="cs"/>
          <w:rtl/>
        </w:rPr>
        <w:t>.</w:t>
      </w:r>
      <w:r w:rsidR="00DF291B">
        <w:rPr>
          <w:rtl/>
        </w:rPr>
        <w:t xml:space="preserve"> כל </w:t>
      </w:r>
      <w:bookmarkStart w:id="686" w:name="_ETM_Q1_1800180"/>
      <w:bookmarkEnd w:id="686"/>
      <w:r w:rsidR="00DF291B">
        <w:rPr>
          <w:rtl/>
        </w:rPr>
        <w:t>היום</w:t>
      </w:r>
      <w:r w:rsidR="006E661C">
        <w:rPr>
          <w:rFonts w:hint="cs"/>
          <w:rtl/>
        </w:rPr>
        <w:t xml:space="preserve">: </w:t>
      </w:r>
      <w:bookmarkStart w:id="687" w:name="_ETM_Q1_1805071"/>
      <w:bookmarkEnd w:id="687"/>
      <w:r w:rsidR="006E661C">
        <w:rPr>
          <w:rFonts w:hint="cs"/>
          <w:rtl/>
        </w:rPr>
        <w:t>המפקיר</w:t>
      </w:r>
      <w:r w:rsidR="00DF291B">
        <w:rPr>
          <w:rtl/>
        </w:rPr>
        <w:t>, המ</w:t>
      </w:r>
      <w:r w:rsidR="006E661C">
        <w:rPr>
          <w:rFonts w:hint="cs"/>
          <w:rtl/>
        </w:rPr>
        <w:t xml:space="preserve">פקיר </w:t>
      </w:r>
      <w:r w:rsidR="006E661C">
        <w:rPr>
          <w:rtl/>
        </w:rPr>
        <w:t>–</w:t>
      </w:r>
      <w:r w:rsidR="006E661C">
        <w:rPr>
          <w:rFonts w:hint="cs"/>
          <w:rtl/>
        </w:rPr>
        <w:t xml:space="preserve"> </w:t>
      </w:r>
      <w:r w:rsidR="00DF291B">
        <w:rPr>
          <w:rtl/>
        </w:rPr>
        <w:t xml:space="preserve">העם בחר </w:t>
      </w:r>
      <w:r w:rsidR="006E661C">
        <w:rPr>
          <w:rFonts w:hint="cs"/>
          <w:rtl/>
        </w:rPr>
        <w:t>בו.</w:t>
      </w:r>
      <w:r w:rsidR="00DF291B">
        <w:rPr>
          <w:rtl/>
        </w:rPr>
        <w:t xml:space="preserve"> העם </w:t>
      </w:r>
      <w:r w:rsidR="006E661C">
        <w:rPr>
          <w:rFonts w:hint="cs"/>
          <w:rtl/>
        </w:rPr>
        <w:t>י</w:t>
      </w:r>
      <w:r w:rsidR="00DF291B">
        <w:rPr>
          <w:rtl/>
        </w:rPr>
        <w:t xml:space="preserve">בחר </w:t>
      </w:r>
      <w:r w:rsidR="006E661C">
        <w:rPr>
          <w:rFonts w:hint="cs"/>
          <w:rtl/>
        </w:rPr>
        <w:t xml:space="preserve">בו, </w:t>
      </w:r>
      <w:r w:rsidR="00DF291B">
        <w:rPr>
          <w:rtl/>
        </w:rPr>
        <w:t xml:space="preserve">נקודה. </w:t>
      </w:r>
      <w:bookmarkStart w:id="688" w:name="_ETM_Q1_1804707"/>
      <w:bookmarkEnd w:id="688"/>
      <w:r w:rsidR="00DF291B">
        <w:rPr>
          <w:rtl/>
        </w:rPr>
        <w:t>מותר ל</w:t>
      </w:r>
      <w:r w:rsidR="006E661C">
        <w:rPr>
          <w:rFonts w:hint="cs"/>
          <w:rtl/>
        </w:rPr>
        <w:t>ו</w:t>
      </w:r>
      <w:r w:rsidR="00DF291B">
        <w:rPr>
          <w:rtl/>
        </w:rPr>
        <w:t xml:space="preserve"> להיבחר, מותר לנו לבחור</w:t>
      </w:r>
      <w:r w:rsidR="006E661C">
        <w:rPr>
          <w:rFonts w:hint="cs"/>
          <w:rtl/>
        </w:rPr>
        <w:t xml:space="preserve"> בו.</w:t>
      </w:r>
      <w:r w:rsidR="00DF291B">
        <w:rPr>
          <w:rtl/>
        </w:rPr>
        <w:t xml:space="preserve"> אתם לא קובעים, אתם לא קובעים</w:t>
      </w:r>
      <w:r w:rsidR="006E661C">
        <w:rPr>
          <w:rFonts w:hint="cs"/>
          <w:rtl/>
        </w:rPr>
        <w:t>.</w:t>
      </w:r>
      <w:r w:rsidR="00DF291B">
        <w:rPr>
          <w:rtl/>
        </w:rPr>
        <w:t xml:space="preserve"> תעשו </w:t>
      </w:r>
      <w:bookmarkStart w:id="689" w:name="_ETM_Q1_1813773"/>
      <w:bookmarkEnd w:id="689"/>
      <w:r w:rsidR="00DF291B">
        <w:rPr>
          <w:rtl/>
        </w:rPr>
        <w:t>למען החטופים</w:t>
      </w:r>
      <w:r w:rsidR="006E661C">
        <w:rPr>
          <w:rFonts w:hint="cs"/>
          <w:rtl/>
        </w:rPr>
        <w:t>.</w:t>
      </w:r>
      <w:r w:rsidR="00DF291B">
        <w:rPr>
          <w:rtl/>
        </w:rPr>
        <w:t xml:space="preserve"> אל תפ</w:t>
      </w:r>
      <w:r w:rsidR="006E661C">
        <w:rPr>
          <w:rFonts w:hint="cs"/>
          <w:rtl/>
        </w:rPr>
        <w:t>לג</w:t>
      </w:r>
      <w:r w:rsidR="00DF291B">
        <w:rPr>
          <w:rtl/>
        </w:rPr>
        <w:t>ו את העם.</w:t>
      </w:r>
      <w:r w:rsidR="008A39BF">
        <w:rPr>
          <w:rFonts w:hint="cs"/>
          <w:rtl/>
        </w:rPr>
        <w:t xml:space="preserve"> </w:t>
      </w:r>
      <w:bookmarkStart w:id="690" w:name="_ETM_Q1_1823083"/>
      <w:bookmarkEnd w:id="690"/>
      <w:r w:rsidR="00DF291B">
        <w:rPr>
          <w:rtl/>
        </w:rPr>
        <w:t>אתם מפ</w:t>
      </w:r>
      <w:r w:rsidR="008A39BF">
        <w:rPr>
          <w:rFonts w:hint="cs"/>
          <w:rtl/>
        </w:rPr>
        <w:t>לג</w:t>
      </w:r>
      <w:r w:rsidR="00DF291B">
        <w:rPr>
          <w:rtl/>
        </w:rPr>
        <w:t xml:space="preserve">ים </w:t>
      </w:r>
      <w:bookmarkStart w:id="691" w:name="_ETM_Q1_1818302"/>
      <w:bookmarkEnd w:id="691"/>
      <w:r w:rsidR="00DF291B">
        <w:rPr>
          <w:rtl/>
        </w:rPr>
        <w:t>את העם. הם לא מתביישים</w:t>
      </w:r>
      <w:r w:rsidR="001C2B36">
        <w:rPr>
          <w:rFonts w:hint="cs"/>
          <w:rtl/>
        </w:rPr>
        <w:t>?</w:t>
      </w:r>
      <w:r w:rsidR="00C14CB3">
        <w:rPr>
          <w:rFonts w:hint="cs"/>
          <w:rtl/>
        </w:rPr>
        <w:t xml:space="preserve"> </w:t>
      </w:r>
      <w:bookmarkStart w:id="692" w:name="_ETM_Q1_1822775"/>
      <w:bookmarkStart w:id="693" w:name="_ETM_Q1_1822879"/>
      <w:bookmarkStart w:id="694" w:name="_ETM_Q1_1823193"/>
      <w:bookmarkStart w:id="695" w:name="_ETM_Q1_1823259"/>
      <w:bookmarkEnd w:id="692"/>
      <w:bookmarkEnd w:id="693"/>
      <w:bookmarkEnd w:id="694"/>
      <w:bookmarkEnd w:id="695"/>
      <w:r w:rsidR="00DF291B">
        <w:rPr>
          <w:rtl/>
        </w:rPr>
        <w:t>אנחנו לא נחשבים</w:t>
      </w:r>
      <w:r w:rsidR="001C2B36">
        <w:rPr>
          <w:rFonts w:hint="cs"/>
          <w:rtl/>
        </w:rPr>
        <w:t>?</w:t>
      </w:r>
      <w:r w:rsidR="00DF291B">
        <w:rPr>
          <w:rtl/>
        </w:rPr>
        <w:t xml:space="preserve"> </w:t>
      </w:r>
      <w:bookmarkStart w:id="696" w:name="_ETM_Q1_1822831"/>
      <w:bookmarkEnd w:id="696"/>
      <w:r w:rsidR="00DF291B">
        <w:rPr>
          <w:rtl/>
        </w:rPr>
        <w:t>קודם כול החטופים</w:t>
      </w:r>
      <w:r w:rsidR="001C2B36">
        <w:rPr>
          <w:rFonts w:hint="cs"/>
          <w:rtl/>
        </w:rPr>
        <w:t>.</w:t>
      </w:r>
      <w:r w:rsidR="00DF291B">
        <w:rPr>
          <w:rtl/>
        </w:rPr>
        <w:t xml:space="preserve"> הייתי רוצה שהבן שלי יהיה חטוף, </w:t>
      </w:r>
      <w:bookmarkStart w:id="697" w:name="_ETM_Q1_1827360"/>
      <w:bookmarkEnd w:id="697"/>
      <w:r w:rsidR="00DF291B">
        <w:rPr>
          <w:rtl/>
        </w:rPr>
        <w:t>שה</w:t>
      </w:r>
      <w:r w:rsidR="001C2B36">
        <w:rPr>
          <w:rFonts w:hint="cs"/>
          <w:rtl/>
        </w:rPr>
        <w:t>כל</w:t>
      </w:r>
      <w:r w:rsidR="00DF291B">
        <w:rPr>
          <w:rtl/>
        </w:rPr>
        <w:t xml:space="preserve">ה שלי תהיה חטופה. </w:t>
      </w:r>
      <w:bookmarkStart w:id="698" w:name="_ETM_Q1_1832719"/>
      <w:bookmarkEnd w:id="698"/>
    </w:p>
    <w:p w14:paraId="5BFA70EB" w14:textId="77777777" w:rsidR="00427EED" w:rsidRDefault="00427EED" w:rsidP="00C14CB3">
      <w:pPr>
        <w:rPr>
          <w:rtl/>
        </w:rPr>
      </w:pPr>
    </w:p>
    <w:p w14:paraId="4A99A3D5" w14:textId="4BB4A361" w:rsidR="00427EED" w:rsidRDefault="00427EED" w:rsidP="00970A0E">
      <w:pPr>
        <w:pStyle w:val="af6"/>
        <w:keepNext/>
        <w:rPr>
          <w:rtl/>
        </w:rPr>
      </w:pPr>
      <w:bookmarkStart w:id="699" w:name="ET_yor_6358_94"/>
      <w:r w:rsidRPr="00970A0E">
        <w:rPr>
          <w:rStyle w:val="TagStyle"/>
          <w:rtl/>
        </w:rPr>
        <w:t xml:space="preserve"> &lt;&lt; יור &gt;&gt;</w:t>
      </w:r>
      <w:r w:rsidRPr="00427EED">
        <w:rPr>
          <w:rStyle w:val="TagStyle"/>
          <w:rtl/>
        </w:rPr>
        <w:t xml:space="preserve"> </w:t>
      </w:r>
      <w:r>
        <w:rPr>
          <w:rtl/>
        </w:rPr>
        <w:t>היו"ר צביקה פוגל:</w:t>
      </w:r>
      <w:r w:rsidRPr="00427EED">
        <w:rPr>
          <w:rStyle w:val="TagStyle"/>
          <w:rtl/>
        </w:rPr>
        <w:t xml:space="preserve"> </w:t>
      </w:r>
      <w:r w:rsidRPr="00970A0E">
        <w:rPr>
          <w:rStyle w:val="TagStyle"/>
          <w:rtl/>
        </w:rPr>
        <w:t>&lt;&lt; יור &gt;&gt;</w:t>
      </w:r>
      <w:r>
        <w:rPr>
          <w:rtl/>
        </w:rPr>
        <w:t xml:space="preserve">   </w:t>
      </w:r>
      <w:bookmarkEnd w:id="699"/>
    </w:p>
    <w:p w14:paraId="3C412582" w14:textId="77777777" w:rsidR="00427EED" w:rsidRDefault="00427EED" w:rsidP="00970A0E">
      <w:pPr>
        <w:pStyle w:val="KeepWithNext"/>
        <w:rPr>
          <w:rtl/>
        </w:rPr>
      </w:pPr>
    </w:p>
    <w:p w14:paraId="6EF3E208" w14:textId="6E97FF8D" w:rsidR="00427EED" w:rsidRDefault="00427EED" w:rsidP="00427EED">
      <w:pPr>
        <w:rPr>
          <w:rtl/>
        </w:rPr>
      </w:pPr>
      <w:r>
        <w:rPr>
          <w:rFonts w:hint="cs"/>
          <w:rtl/>
        </w:rPr>
        <w:t>לא צריך לצעוק ולא צריך לקלל.</w:t>
      </w:r>
      <w:bookmarkStart w:id="700" w:name="_ETM_Q1_1837252"/>
      <w:bookmarkEnd w:id="700"/>
      <w:r>
        <w:rPr>
          <w:rFonts w:hint="cs"/>
          <w:rtl/>
        </w:rPr>
        <w:t xml:space="preserve"> </w:t>
      </w:r>
    </w:p>
    <w:p w14:paraId="51ADA1D4" w14:textId="77777777" w:rsidR="00427EED" w:rsidRDefault="00427EED" w:rsidP="00427EED">
      <w:pPr>
        <w:rPr>
          <w:rtl/>
        </w:rPr>
      </w:pPr>
    </w:p>
    <w:p w14:paraId="0B80014B" w14:textId="14042478" w:rsidR="00427EED" w:rsidRDefault="00427EED" w:rsidP="00970A0E">
      <w:pPr>
        <w:pStyle w:val="-"/>
        <w:keepNext/>
        <w:rPr>
          <w:rtl/>
        </w:rPr>
      </w:pPr>
      <w:bookmarkStart w:id="701" w:name="ET_guest_יוסי_כהן__95"/>
      <w:r w:rsidRPr="00970A0E">
        <w:rPr>
          <w:rStyle w:val="TagStyle"/>
          <w:rtl/>
        </w:rPr>
        <w:t xml:space="preserve"> &lt;&lt; דובר_המשך &gt;&gt;</w:t>
      </w:r>
      <w:r w:rsidRPr="00427EED">
        <w:rPr>
          <w:rStyle w:val="TagStyle"/>
          <w:rtl/>
        </w:rPr>
        <w:t xml:space="preserve"> </w:t>
      </w:r>
      <w:r>
        <w:rPr>
          <w:rtl/>
        </w:rPr>
        <w:t>יוסי כהן:</w:t>
      </w:r>
      <w:r w:rsidRPr="00427EED">
        <w:rPr>
          <w:rStyle w:val="TagStyle"/>
          <w:rtl/>
        </w:rPr>
        <w:t xml:space="preserve"> </w:t>
      </w:r>
      <w:r w:rsidRPr="00970A0E">
        <w:rPr>
          <w:rStyle w:val="TagStyle"/>
          <w:rtl/>
        </w:rPr>
        <w:t>&lt;&lt; דובר_המשך &gt;&gt;</w:t>
      </w:r>
      <w:r>
        <w:rPr>
          <w:rtl/>
        </w:rPr>
        <w:t xml:space="preserve">   </w:t>
      </w:r>
      <w:bookmarkEnd w:id="701"/>
    </w:p>
    <w:p w14:paraId="473CE971" w14:textId="77777777" w:rsidR="00427EED" w:rsidRDefault="00427EED" w:rsidP="00970A0E">
      <w:pPr>
        <w:pStyle w:val="KeepWithNext"/>
        <w:rPr>
          <w:rtl/>
        </w:rPr>
      </w:pPr>
    </w:p>
    <w:p w14:paraId="21F00175" w14:textId="77777777" w:rsidR="00B24850" w:rsidRDefault="00427EED" w:rsidP="00427EED">
      <w:pPr>
        <w:rPr>
          <w:rtl/>
        </w:rPr>
      </w:pPr>
      <w:r>
        <w:rPr>
          <w:rFonts w:hint="cs"/>
          <w:rtl/>
        </w:rPr>
        <w:t>אנ</w:t>
      </w:r>
      <w:bookmarkStart w:id="702" w:name="_ETM_Q1_1837100"/>
      <w:bookmarkStart w:id="703" w:name="_ETM_Q1_1837184"/>
      <w:bookmarkStart w:id="704" w:name="_ETM_Q1_1837260"/>
      <w:bookmarkStart w:id="705" w:name="_ETM_Q1_1837312"/>
      <w:bookmarkEnd w:id="702"/>
      <w:bookmarkEnd w:id="703"/>
      <w:bookmarkEnd w:id="704"/>
      <w:bookmarkEnd w:id="705"/>
      <w:r w:rsidR="00DF291B">
        <w:rPr>
          <w:rtl/>
        </w:rPr>
        <w:t>י לא קיללתי. אני קיללתי</w:t>
      </w:r>
      <w:r>
        <w:rPr>
          <w:rFonts w:hint="cs"/>
          <w:rtl/>
        </w:rPr>
        <w:t>?</w:t>
      </w:r>
      <w:r w:rsidR="00DF291B">
        <w:rPr>
          <w:rtl/>
        </w:rPr>
        <w:t xml:space="preserve"> </w:t>
      </w:r>
      <w:r>
        <w:rPr>
          <w:rFonts w:hint="cs"/>
          <w:rtl/>
        </w:rPr>
        <w:t>כ</w:t>
      </w:r>
      <w:r w:rsidR="00DF291B">
        <w:rPr>
          <w:rtl/>
        </w:rPr>
        <w:t xml:space="preserve">שאני מקלל אני הופך את </w:t>
      </w:r>
      <w:bookmarkStart w:id="706" w:name="_ETM_Q1_1835389"/>
      <w:bookmarkEnd w:id="706"/>
      <w:r w:rsidR="00DF291B">
        <w:rPr>
          <w:rtl/>
        </w:rPr>
        <w:t xml:space="preserve">העולם. אני קיללתי? </w:t>
      </w:r>
      <w:bookmarkStart w:id="707" w:name="_ETM_Q1_1838739"/>
      <w:bookmarkEnd w:id="707"/>
      <w:r w:rsidR="00DF291B">
        <w:rPr>
          <w:rtl/>
        </w:rPr>
        <w:t>כואב לי</w:t>
      </w:r>
      <w:r>
        <w:rPr>
          <w:rFonts w:hint="cs"/>
          <w:rtl/>
        </w:rPr>
        <w:t>.</w:t>
      </w:r>
      <w:r w:rsidR="00DF291B">
        <w:rPr>
          <w:rtl/>
        </w:rPr>
        <w:t xml:space="preserve"> הם מפלגים</w:t>
      </w:r>
      <w:r>
        <w:rPr>
          <w:rFonts w:hint="cs"/>
          <w:rtl/>
        </w:rPr>
        <w:t>.</w:t>
      </w:r>
      <w:r w:rsidR="00DF291B">
        <w:rPr>
          <w:rtl/>
        </w:rPr>
        <w:t xml:space="preserve"> הם כל היום מסיתים. </w:t>
      </w:r>
      <w:r w:rsidR="00380975">
        <w:rPr>
          <w:rtl/>
        </w:rPr>
        <w:t>אי-אפשר</w:t>
      </w:r>
      <w:r w:rsidR="00DF291B">
        <w:rPr>
          <w:rtl/>
        </w:rPr>
        <w:t xml:space="preserve"> </w:t>
      </w:r>
      <w:bookmarkStart w:id="708" w:name="_ETM_Q1_1841874"/>
      <w:bookmarkEnd w:id="708"/>
      <w:r w:rsidR="00DF291B">
        <w:rPr>
          <w:rtl/>
        </w:rPr>
        <w:t xml:space="preserve">לעבור במסדרון </w:t>
      </w:r>
      <w:r w:rsidR="00B24850">
        <w:rPr>
          <w:rFonts w:hint="cs"/>
          <w:rtl/>
        </w:rPr>
        <w:t>כ</w:t>
      </w:r>
      <w:r w:rsidR="00DF291B">
        <w:rPr>
          <w:rtl/>
        </w:rPr>
        <w:t xml:space="preserve">שהם שם. </w:t>
      </w:r>
    </w:p>
    <w:p w14:paraId="7D94517F" w14:textId="77777777" w:rsidR="0005591D" w:rsidRDefault="0005591D" w:rsidP="00427EED">
      <w:pPr>
        <w:rPr>
          <w:rtl/>
        </w:rPr>
      </w:pPr>
      <w:bookmarkStart w:id="709" w:name="_ETM_Q1_1858761"/>
      <w:bookmarkStart w:id="710" w:name="_ETM_Q1_1858895"/>
      <w:bookmarkStart w:id="711" w:name="_ETM_Q1_1855712"/>
      <w:bookmarkEnd w:id="709"/>
      <w:bookmarkEnd w:id="710"/>
      <w:bookmarkEnd w:id="711"/>
    </w:p>
    <w:p w14:paraId="3E67055A" w14:textId="5D1F2CDE" w:rsidR="0005591D" w:rsidRDefault="0005591D" w:rsidP="00970A0E">
      <w:pPr>
        <w:pStyle w:val="af9"/>
        <w:keepNext/>
        <w:rPr>
          <w:rtl/>
        </w:rPr>
      </w:pPr>
      <w:bookmarkStart w:id="712" w:name="ET_guest_גליה_חושן_96"/>
      <w:r w:rsidRPr="00970A0E">
        <w:rPr>
          <w:rStyle w:val="TagStyle"/>
          <w:rtl/>
        </w:rPr>
        <w:t xml:space="preserve"> &lt;&lt; אורח &gt;&gt;</w:t>
      </w:r>
      <w:r w:rsidRPr="0005591D">
        <w:rPr>
          <w:rStyle w:val="TagStyle"/>
          <w:rtl/>
        </w:rPr>
        <w:t xml:space="preserve"> </w:t>
      </w:r>
      <w:r>
        <w:rPr>
          <w:rtl/>
        </w:rPr>
        <w:t>גליה חושן:</w:t>
      </w:r>
      <w:r w:rsidRPr="0005591D">
        <w:rPr>
          <w:rStyle w:val="TagStyle"/>
          <w:rtl/>
        </w:rPr>
        <w:t xml:space="preserve"> </w:t>
      </w:r>
      <w:r w:rsidRPr="00970A0E">
        <w:rPr>
          <w:rStyle w:val="TagStyle"/>
          <w:rtl/>
        </w:rPr>
        <w:t>&lt;&lt; אורח &gt;&gt;</w:t>
      </w:r>
      <w:r>
        <w:rPr>
          <w:rtl/>
        </w:rPr>
        <w:t xml:space="preserve">   </w:t>
      </w:r>
      <w:bookmarkEnd w:id="712"/>
    </w:p>
    <w:p w14:paraId="23AEB418" w14:textId="77777777" w:rsidR="0005591D" w:rsidRDefault="0005591D" w:rsidP="00970A0E">
      <w:pPr>
        <w:pStyle w:val="KeepWithNext"/>
        <w:rPr>
          <w:rtl/>
        </w:rPr>
      </w:pPr>
    </w:p>
    <w:p w14:paraId="3E898E09" w14:textId="2B93BEFA" w:rsidR="00A0265B" w:rsidRDefault="00DF291B" w:rsidP="0005591D">
      <w:pPr>
        <w:rPr>
          <w:rtl/>
        </w:rPr>
      </w:pPr>
      <w:bookmarkStart w:id="713" w:name="_ETM_Q1_1856216"/>
      <w:bookmarkStart w:id="714" w:name="_ETM_Q1_1856265"/>
      <w:bookmarkStart w:id="715" w:name="_ETM_Q1_1849562"/>
      <w:bookmarkStart w:id="716" w:name="_ETM_Q1_1849619"/>
      <w:bookmarkStart w:id="717" w:name="_ETM_Q1_1852212"/>
      <w:bookmarkStart w:id="718" w:name="_ETM_Q1_1852287"/>
      <w:bookmarkStart w:id="719" w:name="_ETM_Q1_1852760"/>
      <w:bookmarkEnd w:id="713"/>
      <w:bookmarkEnd w:id="714"/>
      <w:bookmarkEnd w:id="715"/>
      <w:bookmarkEnd w:id="716"/>
      <w:bookmarkEnd w:id="717"/>
      <w:bookmarkEnd w:id="718"/>
      <w:bookmarkEnd w:id="719"/>
      <w:r>
        <w:rPr>
          <w:rtl/>
        </w:rPr>
        <w:t>זה מאוד מפריע</w:t>
      </w:r>
      <w:r w:rsidR="0005591D">
        <w:rPr>
          <w:rFonts w:hint="cs"/>
          <w:rtl/>
        </w:rPr>
        <w:t xml:space="preserve"> </w:t>
      </w:r>
      <w:r>
        <w:rPr>
          <w:rtl/>
        </w:rPr>
        <w:t>שהם יצאו. אנחנו יושבים פה תמיד</w:t>
      </w:r>
      <w:r w:rsidR="005F0593">
        <w:rPr>
          <w:rFonts w:hint="cs"/>
          <w:rtl/>
        </w:rPr>
        <w:t>, ו</w:t>
      </w:r>
      <w:bookmarkStart w:id="720" w:name="_ETM_Q1_1857680"/>
      <w:bookmarkEnd w:id="720"/>
      <w:r>
        <w:rPr>
          <w:rtl/>
        </w:rPr>
        <w:t>נותנים להם לדבר ראשונים</w:t>
      </w:r>
      <w:r w:rsidR="002E21BA">
        <w:rPr>
          <w:rFonts w:hint="cs"/>
          <w:rtl/>
        </w:rPr>
        <w:t xml:space="preserve">. </w:t>
      </w:r>
      <w:r>
        <w:rPr>
          <w:rtl/>
        </w:rPr>
        <w:t xml:space="preserve">כולנו שומעים מה שהם אומרים, </w:t>
      </w:r>
      <w:bookmarkStart w:id="721" w:name="_ETM_Q1_1861404"/>
      <w:bookmarkEnd w:id="721"/>
      <w:r>
        <w:rPr>
          <w:rtl/>
        </w:rPr>
        <w:t>וכשאנחנו רוצים לדבר</w:t>
      </w:r>
      <w:r w:rsidR="00A0265B">
        <w:rPr>
          <w:rFonts w:hint="cs"/>
          <w:rtl/>
        </w:rPr>
        <w:t xml:space="preserve"> הם יוצאים.</w:t>
      </w:r>
    </w:p>
    <w:p w14:paraId="1BCA132C" w14:textId="77777777" w:rsidR="00A0265B" w:rsidRDefault="00A0265B" w:rsidP="0005591D">
      <w:pPr>
        <w:rPr>
          <w:rtl/>
        </w:rPr>
      </w:pPr>
      <w:bookmarkStart w:id="722" w:name="_ETM_Q1_1865072"/>
      <w:bookmarkStart w:id="723" w:name="_ETM_Q1_1865136"/>
      <w:bookmarkEnd w:id="722"/>
      <w:bookmarkEnd w:id="723"/>
    </w:p>
    <w:p w14:paraId="7C46324C" w14:textId="23B2CFDE" w:rsidR="00A0265B" w:rsidRDefault="00A0265B" w:rsidP="00970A0E">
      <w:pPr>
        <w:pStyle w:val="a4"/>
        <w:keepNext/>
        <w:rPr>
          <w:rtl/>
        </w:rPr>
      </w:pPr>
      <w:bookmarkStart w:id="724" w:name="ET_knessetmember_6460_97"/>
      <w:r w:rsidRPr="00970A0E">
        <w:rPr>
          <w:rStyle w:val="TagStyle"/>
          <w:rtl/>
        </w:rPr>
        <w:t xml:space="preserve"> &lt;&lt; דובר &gt;&gt;</w:t>
      </w:r>
      <w:r w:rsidRPr="00A0265B">
        <w:rPr>
          <w:rStyle w:val="TagStyle"/>
          <w:rtl/>
        </w:rPr>
        <w:t xml:space="preserve"> </w:t>
      </w:r>
      <w:r>
        <w:rPr>
          <w:rtl/>
        </w:rPr>
        <w:t>יצחק קרויזר (עוצמה יהודית):</w:t>
      </w:r>
      <w:r w:rsidRPr="00A0265B">
        <w:rPr>
          <w:rStyle w:val="TagStyle"/>
          <w:rtl/>
        </w:rPr>
        <w:t xml:space="preserve"> </w:t>
      </w:r>
      <w:r w:rsidRPr="00970A0E">
        <w:rPr>
          <w:rStyle w:val="TagStyle"/>
          <w:rtl/>
        </w:rPr>
        <w:t>&lt;&lt; דובר &gt;&gt;</w:t>
      </w:r>
      <w:r>
        <w:rPr>
          <w:rtl/>
        </w:rPr>
        <w:t xml:space="preserve">   </w:t>
      </w:r>
      <w:bookmarkEnd w:id="724"/>
    </w:p>
    <w:p w14:paraId="427F9BD0" w14:textId="77777777" w:rsidR="00A0265B" w:rsidRDefault="00A0265B" w:rsidP="00970A0E">
      <w:pPr>
        <w:pStyle w:val="KeepWithNext"/>
        <w:rPr>
          <w:rtl/>
        </w:rPr>
      </w:pPr>
    </w:p>
    <w:p w14:paraId="6C706602" w14:textId="05002EE1" w:rsidR="004F2B13" w:rsidRDefault="00A0265B" w:rsidP="00A0265B">
      <w:pPr>
        <w:rPr>
          <w:rtl/>
        </w:rPr>
      </w:pPr>
      <w:bookmarkStart w:id="725" w:name="_ETM_Q1_1867716"/>
      <w:bookmarkStart w:id="726" w:name="_ETM_Q1_1867769"/>
      <w:bookmarkStart w:id="727" w:name="_ETM_Q1_1866650"/>
      <w:bookmarkStart w:id="728" w:name="_ETM_Q1_1868608"/>
      <w:bookmarkStart w:id="729" w:name="_ETM_Q1_1868671"/>
      <w:bookmarkEnd w:id="725"/>
      <w:bookmarkEnd w:id="726"/>
      <w:bookmarkEnd w:id="727"/>
      <w:bookmarkEnd w:id="728"/>
      <w:bookmarkEnd w:id="729"/>
      <w:r>
        <w:rPr>
          <w:rFonts w:hint="cs"/>
          <w:rtl/>
        </w:rPr>
        <w:t xml:space="preserve">שייצאו. מה זה </w:t>
      </w:r>
      <w:r w:rsidR="004F2B13">
        <w:rPr>
          <w:rFonts w:hint="cs"/>
          <w:rtl/>
        </w:rPr>
        <w:t>משנה לך מי יושב</w:t>
      </w:r>
      <w:bookmarkStart w:id="730" w:name="_ETM_Q1_1872741"/>
      <w:bookmarkEnd w:id="730"/>
      <w:r w:rsidR="005F0593">
        <w:rPr>
          <w:rFonts w:hint="cs"/>
          <w:rtl/>
        </w:rPr>
        <w:t xml:space="preserve">? </w:t>
      </w:r>
    </w:p>
    <w:p w14:paraId="3C45D98B" w14:textId="77777777" w:rsidR="004F2B13" w:rsidRDefault="004F2B13" w:rsidP="00A0265B">
      <w:pPr>
        <w:rPr>
          <w:rtl/>
        </w:rPr>
      </w:pPr>
      <w:bookmarkStart w:id="731" w:name="_ETM_Q1_1872854"/>
      <w:bookmarkEnd w:id="731"/>
    </w:p>
    <w:p w14:paraId="40C630F5" w14:textId="214A554A" w:rsidR="004F2B13" w:rsidRDefault="004F2B13" w:rsidP="00970A0E">
      <w:pPr>
        <w:pStyle w:val="af9"/>
        <w:keepNext/>
        <w:rPr>
          <w:rtl/>
        </w:rPr>
      </w:pPr>
      <w:bookmarkStart w:id="732" w:name="ET_guest_גליה_חושן_98"/>
      <w:r w:rsidRPr="00970A0E">
        <w:rPr>
          <w:rStyle w:val="TagStyle"/>
          <w:rtl/>
        </w:rPr>
        <w:t xml:space="preserve"> &lt;&lt; אורח &gt;&gt;</w:t>
      </w:r>
      <w:r w:rsidRPr="004F2B13">
        <w:rPr>
          <w:rStyle w:val="TagStyle"/>
          <w:rtl/>
        </w:rPr>
        <w:t xml:space="preserve"> </w:t>
      </w:r>
      <w:r>
        <w:rPr>
          <w:rtl/>
        </w:rPr>
        <w:t>גליה חושן:</w:t>
      </w:r>
      <w:r w:rsidRPr="004F2B13">
        <w:rPr>
          <w:rStyle w:val="TagStyle"/>
          <w:rtl/>
        </w:rPr>
        <w:t xml:space="preserve"> </w:t>
      </w:r>
      <w:r w:rsidRPr="00970A0E">
        <w:rPr>
          <w:rStyle w:val="TagStyle"/>
          <w:rtl/>
        </w:rPr>
        <w:t>&lt;&lt; אורח &gt;&gt;</w:t>
      </w:r>
      <w:r>
        <w:rPr>
          <w:rtl/>
        </w:rPr>
        <w:t xml:space="preserve">   </w:t>
      </w:r>
      <w:bookmarkEnd w:id="732"/>
    </w:p>
    <w:p w14:paraId="6A71133D" w14:textId="77777777" w:rsidR="004F2B13" w:rsidRDefault="004F2B13" w:rsidP="00970A0E">
      <w:pPr>
        <w:pStyle w:val="KeepWithNext"/>
        <w:rPr>
          <w:rtl/>
        </w:rPr>
      </w:pPr>
    </w:p>
    <w:p w14:paraId="2E73E4C3" w14:textId="77777777" w:rsidR="004F2B13" w:rsidRDefault="00DF291B" w:rsidP="0005591D">
      <w:pPr>
        <w:rPr>
          <w:rtl/>
        </w:rPr>
      </w:pPr>
      <w:bookmarkStart w:id="733" w:name="_ETM_Q1_1870077"/>
      <w:bookmarkStart w:id="734" w:name="_ETM_Q1_1870173"/>
      <w:bookmarkStart w:id="735" w:name="_ETM_Q1_1868996"/>
      <w:bookmarkStart w:id="736" w:name="_ETM_Q1_1869091"/>
      <w:bookmarkStart w:id="737" w:name="_ETM_Q1_1865129"/>
      <w:bookmarkEnd w:id="733"/>
      <w:bookmarkEnd w:id="734"/>
      <w:bookmarkEnd w:id="735"/>
      <w:bookmarkEnd w:id="736"/>
      <w:bookmarkEnd w:id="737"/>
      <w:r>
        <w:rPr>
          <w:rtl/>
        </w:rPr>
        <w:t xml:space="preserve">אז תתנו לנו ראשונים, שהם ישמעו אותנו, </w:t>
      </w:r>
      <w:bookmarkStart w:id="738" w:name="_ETM_Q1_1868854"/>
      <w:bookmarkEnd w:id="738"/>
      <w:r>
        <w:rPr>
          <w:rtl/>
        </w:rPr>
        <w:t xml:space="preserve">ואחר כך כשהם ידברו אנחנו נצא. </w:t>
      </w:r>
      <w:bookmarkStart w:id="739" w:name="_ETM_Q1_1872589"/>
      <w:bookmarkEnd w:id="739"/>
    </w:p>
    <w:p w14:paraId="4B91EBC4" w14:textId="77777777" w:rsidR="004F2B13" w:rsidRDefault="004F2B13" w:rsidP="0005591D">
      <w:pPr>
        <w:rPr>
          <w:rtl/>
        </w:rPr>
      </w:pPr>
    </w:p>
    <w:p w14:paraId="2313EDDC" w14:textId="59D5CA37" w:rsidR="004F2B13" w:rsidRDefault="004F2B13" w:rsidP="00970A0E">
      <w:pPr>
        <w:pStyle w:val="a4"/>
        <w:keepNext/>
        <w:rPr>
          <w:rtl/>
        </w:rPr>
      </w:pPr>
      <w:bookmarkStart w:id="740" w:name="ET_knessetmember_6460_99"/>
      <w:r w:rsidRPr="00970A0E">
        <w:rPr>
          <w:rStyle w:val="TagStyle"/>
          <w:rtl/>
        </w:rPr>
        <w:t xml:space="preserve"> &lt;&lt; דובר &gt;&gt;</w:t>
      </w:r>
      <w:r w:rsidRPr="004F2B13">
        <w:rPr>
          <w:rStyle w:val="TagStyle"/>
          <w:rtl/>
        </w:rPr>
        <w:t xml:space="preserve"> </w:t>
      </w:r>
      <w:r>
        <w:rPr>
          <w:rtl/>
        </w:rPr>
        <w:t>יצחק קרויזר (עוצמה יהודית):</w:t>
      </w:r>
      <w:r w:rsidRPr="004F2B13">
        <w:rPr>
          <w:rStyle w:val="TagStyle"/>
          <w:rtl/>
        </w:rPr>
        <w:t xml:space="preserve"> </w:t>
      </w:r>
      <w:r w:rsidRPr="00970A0E">
        <w:rPr>
          <w:rStyle w:val="TagStyle"/>
          <w:rtl/>
        </w:rPr>
        <w:t>&lt;&lt; דובר &gt;&gt;</w:t>
      </w:r>
      <w:r>
        <w:rPr>
          <w:rtl/>
        </w:rPr>
        <w:t xml:space="preserve">   </w:t>
      </w:r>
      <w:bookmarkEnd w:id="740"/>
    </w:p>
    <w:p w14:paraId="587C2EA7" w14:textId="77777777" w:rsidR="004F2B13" w:rsidRDefault="004F2B13" w:rsidP="00970A0E">
      <w:pPr>
        <w:pStyle w:val="KeepWithNext"/>
        <w:rPr>
          <w:rtl/>
        </w:rPr>
      </w:pPr>
    </w:p>
    <w:p w14:paraId="6F160750" w14:textId="204B3478" w:rsidR="004F2B13" w:rsidRDefault="004F2B13" w:rsidP="0005591D">
      <w:pPr>
        <w:rPr>
          <w:rtl/>
        </w:rPr>
      </w:pPr>
      <w:bookmarkStart w:id="741" w:name="_ETM_Q1_1874742"/>
      <w:bookmarkStart w:id="742" w:name="_ETM_Q1_1874777"/>
      <w:bookmarkStart w:id="743" w:name="_ETM_Q1_1873138"/>
      <w:bookmarkStart w:id="744" w:name="_ETM_Q1_1873221"/>
      <w:bookmarkEnd w:id="741"/>
      <w:bookmarkEnd w:id="742"/>
      <w:bookmarkEnd w:id="743"/>
      <w:bookmarkEnd w:id="744"/>
      <w:r>
        <w:rPr>
          <w:rFonts w:hint="cs"/>
          <w:rtl/>
        </w:rPr>
        <w:t>אין פה קרב</w:t>
      </w:r>
      <w:r w:rsidR="005F0593">
        <w:rPr>
          <w:rFonts w:hint="cs"/>
          <w:rtl/>
        </w:rPr>
        <w:t>.</w:t>
      </w:r>
    </w:p>
    <w:p w14:paraId="0383C2FD" w14:textId="77777777" w:rsidR="004F2B13" w:rsidRDefault="004F2B13" w:rsidP="0005591D">
      <w:pPr>
        <w:rPr>
          <w:rtl/>
        </w:rPr>
      </w:pPr>
      <w:bookmarkStart w:id="745" w:name="_ETM_Q1_1873030"/>
      <w:bookmarkStart w:id="746" w:name="_ETM_Q1_1873079"/>
      <w:bookmarkEnd w:id="745"/>
      <w:bookmarkEnd w:id="746"/>
    </w:p>
    <w:p w14:paraId="474BD932" w14:textId="7EE522AF" w:rsidR="004F2B13" w:rsidRDefault="004F2B13" w:rsidP="00970A0E">
      <w:pPr>
        <w:pStyle w:val="af9"/>
        <w:keepNext/>
        <w:rPr>
          <w:rtl/>
        </w:rPr>
      </w:pPr>
      <w:bookmarkStart w:id="747" w:name="ET_guest_גליה_חושן_100"/>
      <w:r w:rsidRPr="00970A0E">
        <w:rPr>
          <w:rStyle w:val="TagStyle"/>
          <w:rtl/>
        </w:rPr>
        <w:lastRenderedPageBreak/>
        <w:t xml:space="preserve"> &lt;&lt; אורח &gt;&gt;</w:t>
      </w:r>
      <w:r w:rsidRPr="004F2B13">
        <w:rPr>
          <w:rStyle w:val="TagStyle"/>
          <w:rtl/>
        </w:rPr>
        <w:t xml:space="preserve"> </w:t>
      </w:r>
      <w:r>
        <w:rPr>
          <w:rtl/>
        </w:rPr>
        <w:t>גליה חושן:</w:t>
      </w:r>
      <w:r w:rsidRPr="004F2B13">
        <w:rPr>
          <w:rStyle w:val="TagStyle"/>
          <w:rtl/>
        </w:rPr>
        <w:t xml:space="preserve"> </w:t>
      </w:r>
      <w:r w:rsidRPr="00970A0E">
        <w:rPr>
          <w:rStyle w:val="TagStyle"/>
          <w:rtl/>
        </w:rPr>
        <w:t>&lt;&lt; אורח &gt;&gt;</w:t>
      </w:r>
      <w:r>
        <w:rPr>
          <w:rtl/>
        </w:rPr>
        <w:t xml:space="preserve">   </w:t>
      </w:r>
      <w:bookmarkEnd w:id="747"/>
    </w:p>
    <w:p w14:paraId="581DC735" w14:textId="77777777" w:rsidR="004F2B13" w:rsidRDefault="004F2B13" w:rsidP="00970A0E">
      <w:pPr>
        <w:pStyle w:val="KeepWithNext"/>
        <w:rPr>
          <w:rtl/>
        </w:rPr>
      </w:pPr>
    </w:p>
    <w:p w14:paraId="2F7C9E22" w14:textId="4678D162" w:rsidR="00DF291B" w:rsidRDefault="00DF291B" w:rsidP="0005591D">
      <w:pPr>
        <w:rPr>
          <w:rtl/>
        </w:rPr>
      </w:pPr>
      <w:bookmarkStart w:id="748" w:name="_ETM_Q1_1875443"/>
      <w:bookmarkStart w:id="749" w:name="_ETM_Q1_1875480"/>
      <w:bookmarkStart w:id="750" w:name="_ETM_Q1_1874505"/>
      <w:bookmarkEnd w:id="748"/>
      <w:bookmarkEnd w:id="749"/>
      <w:bookmarkEnd w:id="750"/>
      <w:r>
        <w:rPr>
          <w:rtl/>
        </w:rPr>
        <w:t>לא, חס וחלילה</w:t>
      </w:r>
      <w:r w:rsidR="004F2B13">
        <w:rPr>
          <w:rFonts w:hint="cs"/>
          <w:rtl/>
        </w:rPr>
        <w:t>.</w:t>
      </w:r>
      <w:r>
        <w:rPr>
          <w:rtl/>
        </w:rPr>
        <w:t xml:space="preserve"> אני אומרת</w:t>
      </w:r>
      <w:r w:rsidR="005F0593">
        <w:rPr>
          <w:rFonts w:hint="cs"/>
          <w:rtl/>
        </w:rPr>
        <w:t>:</w:t>
      </w:r>
      <w:r>
        <w:rPr>
          <w:rtl/>
        </w:rPr>
        <w:t xml:space="preserve"> תכבד</w:t>
      </w:r>
      <w:r w:rsidR="005F0593">
        <w:rPr>
          <w:rFonts w:hint="cs"/>
          <w:rtl/>
        </w:rPr>
        <w:t xml:space="preserve">ו </w:t>
      </w:r>
      <w:r w:rsidR="005F0593">
        <w:rPr>
          <w:rtl/>
        </w:rPr>
        <w:t>–</w:t>
      </w:r>
      <w:r>
        <w:rPr>
          <w:rtl/>
        </w:rPr>
        <w:t xml:space="preserve"> לא</w:t>
      </w:r>
      <w:r w:rsidR="004F2B13">
        <w:rPr>
          <w:rFonts w:hint="cs"/>
          <w:rtl/>
        </w:rPr>
        <w:t>.</w:t>
      </w:r>
      <w:r>
        <w:rPr>
          <w:rtl/>
        </w:rPr>
        <w:t xml:space="preserve"> </w:t>
      </w:r>
      <w:bookmarkStart w:id="751" w:name="_ETM_Q1_1875649"/>
      <w:bookmarkEnd w:id="751"/>
      <w:r>
        <w:rPr>
          <w:rtl/>
        </w:rPr>
        <w:t>הם לא מכבדים.</w:t>
      </w:r>
    </w:p>
    <w:p w14:paraId="4671E8B7" w14:textId="77777777" w:rsidR="004F2B13" w:rsidRDefault="004F2B13" w:rsidP="0005591D">
      <w:pPr>
        <w:rPr>
          <w:rtl/>
        </w:rPr>
      </w:pPr>
      <w:bookmarkStart w:id="752" w:name="_ETM_Q1_1883199"/>
      <w:bookmarkStart w:id="753" w:name="_ETM_Q1_1883265"/>
      <w:bookmarkEnd w:id="752"/>
      <w:bookmarkEnd w:id="753"/>
    </w:p>
    <w:p w14:paraId="72EF904B" w14:textId="6D0A6A43" w:rsidR="004F2B13" w:rsidRDefault="004F2B13" w:rsidP="00970A0E">
      <w:pPr>
        <w:pStyle w:val="a4"/>
        <w:keepNext/>
        <w:rPr>
          <w:rtl/>
        </w:rPr>
      </w:pPr>
      <w:bookmarkStart w:id="754" w:name="ET_knessetmember_6460_101"/>
      <w:r w:rsidRPr="00970A0E">
        <w:rPr>
          <w:rStyle w:val="TagStyle"/>
          <w:rtl/>
        </w:rPr>
        <w:t xml:space="preserve"> &lt;&lt; דובר &gt;&gt;</w:t>
      </w:r>
      <w:r w:rsidRPr="004F2B13">
        <w:rPr>
          <w:rStyle w:val="TagStyle"/>
          <w:rtl/>
        </w:rPr>
        <w:t xml:space="preserve"> </w:t>
      </w:r>
      <w:r>
        <w:rPr>
          <w:rtl/>
        </w:rPr>
        <w:t>יצחק קרויזר (עוצמה יהודית):</w:t>
      </w:r>
      <w:r w:rsidRPr="004F2B13">
        <w:rPr>
          <w:rStyle w:val="TagStyle"/>
          <w:rtl/>
        </w:rPr>
        <w:t xml:space="preserve"> </w:t>
      </w:r>
      <w:r w:rsidRPr="00970A0E">
        <w:rPr>
          <w:rStyle w:val="TagStyle"/>
          <w:rtl/>
        </w:rPr>
        <w:t>&lt;&lt; דובר &gt;&gt;</w:t>
      </w:r>
      <w:r>
        <w:rPr>
          <w:rtl/>
        </w:rPr>
        <w:t xml:space="preserve">   </w:t>
      </w:r>
      <w:bookmarkEnd w:id="754"/>
    </w:p>
    <w:p w14:paraId="1781E52E" w14:textId="77777777" w:rsidR="004F2B13" w:rsidRDefault="004F2B13" w:rsidP="00970A0E">
      <w:pPr>
        <w:pStyle w:val="KeepWithNext"/>
        <w:rPr>
          <w:rtl/>
        </w:rPr>
      </w:pPr>
    </w:p>
    <w:p w14:paraId="724E2504" w14:textId="77777777" w:rsidR="00DF291B" w:rsidRDefault="00DF291B" w:rsidP="00FE101F">
      <w:pPr>
        <w:rPr>
          <w:rtl/>
        </w:rPr>
      </w:pPr>
      <w:bookmarkStart w:id="755" w:name="_ETM_Q1_1885228"/>
      <w:bookmarkStart w:id="756" w:name="_ETM_Q1_1885267"/>
      <w:bookmarkStart w:id="757" w:name="_ETM_Q1_1879069"/>
      <w:bookmarkEnd w:id="755"/>
      <w:bookmarkEnd w:id="756"/>
      <w:bookmarkEnd w:id="757"/>
      <w:r>
        <w:rPr>
          <w:rtl/>
        </w:rPr>
        <w:t>אבל את לא במאבק איתם.</w:t>
      </w:r>
    </w:p>
    <w:p w14:paraId="4ACF60E1" w14:textId="77777777" w:rsidR="004F2B13" w:rsidRDefault="004F2B13" w:rsidP="00FE101F">
      <w:pPr>
        <w:rPr>
          <w:rtl/>
        </w:rPr>
      </w:pPr>
    </w:p>
    <w:p w14:paraId="5A2C591C" w14:textId="2DCD0D28" w:rsidR="004F2B13" w:rsidRDefault="004F2B13" w:rsidP="00970A0E">
      <w:pPr>
        <w:pStyle w:val="af9"/>
        <w:keepNext/>
        <w:rPr>
          <w:rtl/>
        </w:rPr>
      </w:pPr>
      <w:bookmarkStart w:id="758" w:name="ET_guest_גליה_חושן_102"/>
      <w:r w:rsidRPr="00970A0E">
        <w:rPr>
          <w:rStyle w:val="TagStyle"/>
          <w:rtl/>
        </w:rPr>
        <w:t xml:space="preserve"> &lt;&lt; אורח &gt;&gt;</w:t>
      </w:r>
      <w:r w:rsidRPr="004F2B13">
        <w:rPr>
          <w:rStyle w:val="TagStyle"/>
          <w:rtl/>
        </w:rPr>
        <w:t xml:space="preserve"> </w:t>
      </w:r>
      <w:r>
        <w:rPr>
          <w:rtl/>
        </w:rPr>
        <w:t>גליה חושן:</w:t>
      </w:r>
      <w:r w:rsidRPr="004F2B13">
        <w:rPr>
          <w:rStyle w:val="TagStyle"/>
          <w:rtl/>
        </w:rPr>
        <w:t xml:space="preserve"> </w:t>
      </w:r>
      <w:r w:rsidRPr="00970A0E">
        <w:rPr>
          <w:rStyle w:val="TagStyle"/>
          <w:rtl/>
        </w:rPr>
        <w:t>&lt;&lt; אורח &gt;&gt;</w:t>
      </w:r>
      <w:r>
        <w:rPr>
          <w:rtl/>
        </w:rPr>
        <w:t xml:space="preserve">   </w:t>
      </w:r>
      <w:bookmarkEnd w:id="758"/>
    </w:p>
    <w:p w14:paraId="6C845F9E" w14:textId="77777777" w:rsidR="004F2B13" w:rsidRDefault="004F2B13" w:rsidP="00970A0E">
      <w:pPr>
        <w:pStyle w:val="KeepWithNext"/>
        <w:rPr>
          <w:rtl/>
        </w:rPr>
      </w:pPr>
    </w:p>
    <w:p w14:paraId="27C08396" w14:textId="4939F052" w:rsidR="00DF291B" w:rsidRDefault="00DF291B" w:rsidP="00FE101F">
      <w:pPr>
        <w:rPr>
          <w:rtl/>
        </w:rPr>
      </w:pPr>
      <w:bookmarkStart w:id="759" w:name="_ETM_Q1_1885484"/>
      <w:bookmarkStart w:id="760" w:name="_ETM_Q1_1885514"/>
      <w:bookmarkStart w:id="761" w:name="_ETM_Q1_1881189"/>
      <w:bookmarkEnd w:id="759"/>
      <w:bookmarkEnd w:id="760"/>
      <w:bookmarkEnd w:id="761"/>
      <w:r>
        <w:rPr>
          <w:rtl/>
        </w:rPr>
        <w:t xml:space="preserve">זה מפריע לי שאני מכבדת אותם והם לא מכבדים </w:t>
      </w:r>
      <w:bookmarkStart w:id="762" w:name="_ETM_Q1_1884262"/>
      <w:bookmarkEnd w:id="762"/>
      <w:r>
        <w:rPr>
          <w:rtl/>
        </w:rPr>
        <w:t>אותי. ראיתם באיזו התרסה הם קמו והלכו</w:t>
      </w:r>
      <w:r w:rsidR="00952B56">
        <w:rPr>
          <w:rFonts w:hint="cs"/>
          <w:rtl/>
        </w:rPr>
        <w:t>.</w:t>
      </w:r>
      <w:r>
        <w:rPr>
          <w:rtl/>
        </w:rPr>
        <w:t xml:space="preserve"> למה? למה? קשה </w:t>
      </w:r>
      <w:bookmarkStart w:id="763" w:name="_ETM_Q1_1887336"/>
      <w:bookmarkEnd w:id="763"/>
      <w:r>
        <w:rPr>
          <w:rtl/>
        </w:rPr>
        <w:t>לשמוע משהו אחר?</w:t>
      </w:r>
    </w:p>
    <w:p w14:paraId="6ACC8AEF" w14:textId="34496B21" w:rsidR="00DF291B" w:rsidRDefault="00DF291B" w:rsidP="00BE352E">
      <w:pPr>
        <w:rPr>
          <w:rtl/>
        </w:rPr>
      </w:pPr>
      <w:bookmarkStart w:id="764" w:name="_ETM_Q1_1898897"/>
      <w:bookmarkEnd w:id="764"/>
    </w:p>
    <w:p w14:paraId="49FA5AFE" w14:textId="59435721" w:rsidR="00731C7A" w:rsidRDefault="00731C7A" w:rsidP="00970A0E">
      <w:pPr>
        <w:pStyle w:val="afa"/>
        <w:keepNext/>
        <w:rPr>
          <w:rtl/>
        </w:rPr>
      </w:pPr>
      <w:bookmarkStart w:id="765" w:name="ET_meetingbreak_105"/>
      <w:r w:rsidRPr="00970A0E">
        <w:rPr>
          <w:rStyle w:val="TagStyle"/>
          <w:rtl/>
        </w:rPr>
        <w:t xml:space="preserve"> &lt;&lt; הפסקה &gt;&gt;</w:t>
      </w:r>
      <w:r w:rsidRPr="005F0593">
        <w:rPr>
          <w:rStyle w:val="TagStyle"/>
          <w:rtl/>
        </w:rPr>
        <w:t xml:space="preserve"> </w:t>
      </w:r>
      <w:r w:rsidRPr="005F0593">
        <w:rPr>
          <w:rtl/>
        </w:rPr>
        <w:t>(הישיבה נפסקה בשעה 09:30 ונתחדשה בשעה 09:31.)</w:t>
      </w:r>
      <w:r w:rsidRPr="005F0593">
        <w:rPr>
          <w:rStyle w:val="TagStyle"/>
          <w:rtl/>
        </w:rPr>
        <w:t xml:space="preserve"> </w:t>
      </w:r>
      <w:r w:rsidRPr="00970A0E">
        <w:rPr>
          <w:rStyle w:val="TagStyle"/>
          <w:rtl/>
        </w:rPr>
        <w:t>&lt;&lt; הפסקה &gt;&gt;</w:t>
      </w:r>
      <w:r>
        <w:rPr>
          <w:rtl/>
        </w:rPr>
        <w:t xml:space="preserve">   </w:t>
      </w:r>
      <w:bookmarkEnd w:id="765"/>
    </w:p>
    <w:p w14:paraId="1E0F1686" w14:textId="77777777" w:rsidR="00731C7A" w:rsidRDefault="00731C7A" w:rsidP="00970A0E">
      <w:pPr>
        <w:pStyle w:val="KeepWithNext"/>
        <w:rPr>
          <w:rtl/>
        </w:rPr>
      </w:pPr>
    </w:p>
    <w:p w14:paraId="1DE5EEB0" w14:textId="14DDBF0D" w:rsidR="00383D25" w:rsidRDefault="00383D25" w:rsidP="00970A0E">
      <w:pPr>
        <w:pStyle w:val="af6"/>
        <w:keepNext/>
        <w:rPr>
          <w:rtl/>
        </w:rPr>
      </w:pPr>
      <w:bookmarkStart w:id="766" w:name="_ETM_Q1_1985482"/>
      <w:bookmarkStart w:id="767" w:name="_ETM_Q1_1985590"/>
      <w:bookmarkStart w:id="768" w:name="ET_yor_6358_104"/>
      <w:bookmarkEnd w:id="766"/>
      <w:bookmarkEnd w:id="767"/>
      <w:r w:rsidRPr="00970A0E">
        <w:rPr>
          <w:rStyle w:val="TagStyle"/>
          <w:rtl/>
        </w:rPr>
        <w:t xml:space="preserve"> &lt;&lt; יור &gt;&gt;</w:t>
      </w:r>
      <w:r w:rsidRPr="00383D25">
        <w:rPr>
          <w:rStyle w:val="TagStyle"/>
          <w:rtl/>
        </w:rPr>
        <w:t xml:space="preserve"> </w:t>
      </w:r>
      <w:r>
        <w:rPr>
          <w:rtl/>
        </w:rPr>
        <w:t>היו"ר צביקה פוגל:</w:t>
      </w:r>
      <w:r w:rsidRPr="00383D25">
        <w:rPr>
          <w:rStyle w:val="TagStyle"/>
          <w:rtl/>
        </w:rPr>
        <w:t xml:space="preserve"> </w:t>
      </w:r>
      <w:r w:rsidRPr="00970A0E">
        <w:rPr>
          <w:rStyle w:val="TagStyle"/>
          <w:rtl/>
        </w:rPr>
        <w:t>&lt;&lt; יור &gt;&gt;</w:t>
      </w:r>
      <w:r>
        <w:rPr>
          <w:rtl/>
        </w:rPr>
        <w:t xml:space="preserve">   </w:t>
      </w:r>
      <w:bookmarkEnd w:id="768"/>
    </w:p>
    <w:p w14:paraId="161B829B" w14:textId="77777777" w:rsidR="00383D25" w:rsidRDefault="00383D25" w:rsidP="00970A0E">
      <w:pPr>
        <w:pStyle w:val="KeepWithNext"/>
        <w:rPr>
          <w:rtl/>
        </w:rPr>
      </w:pPr>
    </w:p>
    <w:p w14:paraId="1AA2E0F6" w14:textId="1C925D7C" w:rsidR="00DF291B" w:rsidRDefault="00BE352E" w:rsidP="00981DF2">
      <w:pPr>
        <w:rPr>
          <w:rtl/>
        </w:rPr>
      </w:pPr>
      <w:bookmarkStart w:id="769" w:name="_ETM_Q1_1987369"/>
      <w:bookmarkEnd w:id="769"/>
      <w:r>
        <w:rPr>
          <w:rFonts w:hint="cs"/>
          <w:rtl/>
        </w:rPr>
        <w:t>אנחנו</w:t>
      </w:r>
      <w:r w:rsidR="00DF291B">
        <w:rPr>
          <w:rtl/>
        </w:rPr>
        <w:t xml:space="preserve"> חוזרים. </w:t>
      </w:r>
      <w:bookmarkStart w:id="770" w:name="_ETM_Q1_1991180"/>
      <w:bookmarkEnd w:id="770"/>
      <w:r w:rsidR="00DF291B">
        <w:rPr>
          <w:rtl/>
        </w:rPr>
        <w:t xml:space="preserve">אני מתנצל שנאלצנו להגיע לנקודה </w:t>
      </w:r>
      <w:bookmarkStart w:id="771" w:name="_ETM_Q1_1996699"/>
      <w:bookmarkEnd w:id="771"/>
      <w:r w:rsidR="00DF291B">
        <w:rPr>
          <w:rtl/>
        </w:rPr>
        <w:t>הלא פשוטה הזאת</w:t>
      </w:r>
      <w:r w:rsidR="00981DF2">
        <w:rPr>
          <w:rFonts w:hint="cs"/>
          <w:rtl/>
        </w:rPr>
        <w:t>.</w:t>
      </w:r>
      <w:r w:rsidR="00DF291B">
        <w:rPr>
          <w:rtl/>
        </w:rPr>
        <w:t xml:space="preserve"> אבל העירוב הזה</w:t>
      </w:r>
      <w:r w:rsidR="00981DF2">
        <w:rPr>
          <w:rFonts w:hint="cs"/>
          <w:rtl/>
        </w:rPr>
        <w:t xml:space="preserve"> </w:t>
      </w:r>
      <w:bookmarkStart w:id="772" w:name="_ETM_Q1_2000670"/>
      <w:bookmarkEnd w:id="772"/>
      <w:r w:rsidR="00DF291B">
        <w:rPr>
          <w:rtl/>
        </w:rPr>
        <w:t xml:space="preserve">בין שכול לבין חטופים </w:t>
      </w:r>
      <w:bookmarkStart w:id="773" w:name="_ETM_Q1_2004250"/>
      <w:bookmarkEnd w:id="773"/>
      <w:r w:rsidR="00DF291B">
        <w:rPr>
          <w:rtl/>
        </w:rPr>
        <w:t xml:space="preserve">זה משהו שכנראה אף אחד מאיתנו לא היה צריך להתגבר </w:t>
      </w:r>
      <w:bookmarkStart w:id="774" w:name="_ETM_Q1_2005844"/>
      <w:bookmarkEnd w:id="774"/>
      <w:r w:rsidR="00DF291B">
        <w:rPr>
          <w:rtl/>
        </w:rPr>
        <w:t xml:space="preserve">עליו. </w:t>
      </w:r>
      <w:bookmarkStart w:id="775" w:name="_ETM_Q1_2009060"/>
      <w:bookmarkEnd w:id="775"/>
      <w:r w:rsidR="00DF291B">
        <w:rPr>
          <w:rtl/>
        </w:rPr>
        <w:t>בבקשה.</w:t>
      </w:r>
    </w:p>
    <w:p w14:paraId="1E128058" w14:textId="77777777" w:rsidR="00981DF2" w:rsidRDefault="00981DF2" w:rsidP="00981DF2">
      <w:pPr>
        <w:rPr>
          <w:rtl/>
        </w:rPr>
      </w:pPr>
      <w:bookmarkStart w:id="776" w:name="_ETM_Q1_2011395"/>
      <w:bookmarkStart w:id="777" w:name="_ETM_Q1_2011465"/>
      <w:bookmarkEnd w:id="776"/>
      <w:bookmarkEnd w:id="777"/>
    </w:p>
    <w:p w14:paraId="135A1A44" w14:textId="2C9B187B" w:rsidR="00981DF2" w:rsidRDefault="00981DF2" w:rsidP="00970A0E">
      <w:pPr>
        <w:pStyle w:val="af9"/>
        <w:keepNext/>
        <w:rPr>
          <w:rtl/>
        </w:rPr>
      </w:pPr>
      <w:bookmarkStart w:id="778" w:name="ET_guest_חנה_גיאת_107"/>
      <w:r w:rsidRPr="00970A0E">
        <w:rPr>
          <w:rStyle w:val="TagStyle"/>
          <w:rtl/>
        </w:rPr>
        <w:t xml:space="preserve"> &lt;&lt; אורח &gt;&gt;</w:t>
      </w:r>
      <w:r w:rsidRPr="00981DF2">
        <w:rPr>
          <w:rStyle w:val="TagStyle"/>
          <w:rtl/>
        </w:rPr>
        <w:t xml:space="preserve"> </w:t>
      </w:r>
      <w:r>
        <w:rPr>
          <w:rtl/>
        </w:rPr>
        <w:t>חנה גיאת:</w:t>
      </w:r>
      <w:r w:rsidRPr="00981DF2">
        <w:rPr>
          <w:rStyle w:val="TagStyle"/>
          <w:rtl/>
        </w:rPr>
        <w:t xml:space="preserve"> </w:t>
      </w:r>
      <w:r w:rsidRPr="00970A0E">
        <w:rPr>
          <w:rStyle w:val="TagStyle"/>
          <w:rtl/>
        </w:rPr>
        <w:t>&lt;&lt; אורח &gt;&gt;</w:t>
      </w:r>
      <w:r>
        <w:rPr>
          <w:rtl/>
        </w:rPr>
        <w:t xml:space="preserve">   </w:t>
      </w:r>
      <w:bookmarkEnd w:id="778"/>
    </w:p>
    <w:p w14:paraId="768304FD" w14:textId="77777777" w:rsidR="00981DF2" w:rsidRDefault="00981DF2" w:rsidP="00970A0E">
      <w:pPr>
        <w:pStyle w:val="KeepWithNext"/>
        <w:rPr>
          <w:rtl/>
        </w:rPr>
      </w:pPr>
    </w:p>
    <w:p w14:paraId="49D34075" w14:textId="6F089366" w:rsidR="005F103F" w:rsidRDefault="00DF291B" w:rsidP="00FE101F">
      <w:pPr>
        <w:rPr>
          <w:rtl/>
        </w:rPr>
      </w:pPr>
      <w:bookmarkStart w:id="779" w:name="_ETM_Q1_2013310"/>
      <w:bookmarkEnd w:id="779"/>
      <w:r>
        <w:rPr>
          <w:rtl/>
        </w:rPr>
        <w:t>שלום, אני מארגון אימהות הלוחמים</w:t>
      </w:r>
      <w:r w:rsidR="003E4942">
        <w:rPr>
          <w:rFonts w:hint="cs"/>
          <w:rtl/>
        </w:rPr>
        <w:t>.</w:t>
      </w:r>
      <w:r>
        <w:rPr>
          <w:rtl/>
        </w:rPr>
        <w:t xml:space="preserve"> אני נשואה ללוחם </w:t>
      </w:r>
      <w:bookmarkStart w:id="780" w:name="_ETM_Q1_2017640"/>
      <w:bookmarkEnd w:id="780"/>
      <w:r>
        <w:rPr>
          <w:rtl/>
        </w:rPr>
        <w:t>ואימא לשני לוחמים שכרגע בעזה</w:t>
      </w:r>
      <w:r w:rsidR="00B92811">
        <w:rPr>
          <w:rFonts w:hint="cs"/>
          <w:rtl/>
        </w:rPr>
        <w:t>.</w:t>
      </w:r>
      <w:r>
        <w:rPr>
          <w:rtl/>
        </w:rPr>
        <w:t xml:space="preserve"> הם שם לא בשביל מלחמה </w:t>
      </w:r>
      <w:bookmarkStart w:id="781" w:name="_ETM_Q1_2021970"/>
      <w:bookmarkEnd w:id="781"/>
      <w:r>
        <w:rPr>
          <w:rtl/>
        </w:rPr>
        <w:t>עקרה, כמו שנאמר כאן קודם</w:t>
      </w:r>
      <w:r w:rsidR="00B92811">
        <w:rPr>
          <w:rFonts w:hint="cs"/>
          <w:rtl/>
        </w:rPr>
        <w:t>.</w:t>
      </w:r>
      <w:r>
        <w:rPr>
          <w:rtl/>
        </w:rPr>
        <w:t xml:space="preserve"> הם שם </w:t>
      </w:r>
      <w:bookmarkStart w:id="782" w:name="_ETM_Q1_2026300"/>
      <w:bookmarkEnd w:id="782"/>
      <w:r>
        <w:rPr>
          <w:rtl/>
        </w:rPr>
        <w:t xml:space="preserve">כדי למנוע את הטבח </w:t>
      </w:r>
      <w:r w:rsidRPr="004308DA">
        <w:rPr>
          <w:rtl/>
        </w:rPr>
        <w:t>הבא</w:t>
      </w:r>
      <w:r w:rsidR="005F103F" w:rsidRPr="004308DA">
        <w:rPr>
          <w:rFonts w:hint="cs"/>
          <w:rtl/>
        </w:rPr>
        <w:t>, כ</w:t>
      </w:r>
      <w:r w:rsidR="004308DA" w:rsidRPr="004308DA">
        <w:rPr>
          <w:rFonts w:hint="cs"/>
          <w:rtl/>
        </w:rPr>
        <w:t>י כ</w:t>
      </w:r>
      <w:r w:rsidR="005F103F" w:rsidRPr="004308DA">
        <w:rPr>
          <w:rFonts w:hint="cs"/>
          <w:rtl/>
        </w:rPr>
        <w:t>ש</w:t>
      </w:r>
      <w:r w:rsidR="004308DA">
        <w:rPr>
          <w:rFonts w:hint="cs"/>
          <w:rtl/>
        </w:rPr>
        <w:t xml:space="preserve">הוא </w:t>
      </w:r>
      <w:r w:rsidR="005F103F" w:rsidRPr="004308DA">
        <w:rPr>
          <w:rFonts w:hint="cs"/>
          <w:rtl/>
        </w:rPr>
        <w:t xml:space="preserve">יתרחש </w:t>
      </w:r>
      <w:bookmarkStart w:id="783" w:name="_ETM_Q1_2034160"/>
      <w:bookmarkEnd w:id="783"/>
      <w:r w:rsidRPr="004308DA">
        <w:rPr>
          <w:rtl/>
        </w:rPr>
        <w:t>עלינו</w:t>
      </w:r>
      <w:r w:rsidR="004308DA">
        <w:rPr>
          <w:rFonts w:hint="cs"/>
          <w:rtl/>
        </w:rPr>
        <w:t xml:space="preserve"> </w:t>
      </w:r>
      <w:r w:rsidRPr="004308DA">
        <w:rPr>
          <w:rtl/>
        </w:rPr>
        <w:t>הם</w:t>
      </w:r>
      <w:r w:rsidR="005F103F" w:rsidRPr="004308DA">
        <w:rPr>
          <w:rFonts w:hint="cs"/>
          <w:rtl/>
        </w:rPr>
        <w:t xml:space="preserve"> </w:t>
      </w:r>
      <w:r w:rsidRPr="004308DA">
        <w:rPr>
          <w:rtl/>
        </w:rPr>
        <w:t>לא יהיו שם.</w:t>
      </w:r>
      <w:r>
        <w:rPr>
          <w:rtl/>
        </w:rPr>
        <w:t xml:space="preserve"> </w:t>
      </w:r>
    </w:p>
    <w:p w14:paraId="26BB4566" w14:textId="77777777" w:rsidR="005F103F" w:rsidRDefault="005F103F" w:rsidP="00FE101F">
      <w:pPr>
        <w:rPr>
          <w:rtl/>
        </w:rPr>
      </w:pPr>
    </w:p>
    <w:p w14:paraId="1EFE70E9" w14:textId="59DF8CC6" w:rsidR="00017FE7" w:rsidRDefault="00DF291B" w:rsidP="00FE101F">
      <w:pPr>
        <w:rPr>
          <w:rtl/>
        </w:rPr>
      </w:pPr>
      <w:bookmarkStart w:id="784" w:name="_ETM_Q1_2046284"/>
      <w:bookmarkStart w:id="785" w:name="_ETM_Q1_2046342"/>
      <w:bookmarkEnd w:id="784"/>
      <w:bookmarkEnd w:id="785"/>
      <w:r>
        <w:rPr>
          <w:rtl/>
        </w:rPr>
        <w:t xml:space="preserve">בדרך כלל </w:t>
      </w:r>
      <w:bookmarkStart w:id="786" w:name="_ETM_Q1_2037710"/>
      <w:bookmarkEnd w:id="786"/>
      <w:r>
        <w:rPr>
          <w:rtl/>
        </w:rPr>
        <w:t>אני אומרת שאנחנו כאן לדבר בשם הלוחמים</w:t>
      </w:r>
      <w:r w:rsidR="005F103F">
        <w:rPr>
          <w:rFonts w:hint="cs"/>
          <w:rtl/>
        </w:rPr>
        <w:t>.</w:t>
      </w:r>
      <w:r>
        <w:rPr>
          <w:rtl/>
        </w:rPr>
        <w:t xml:space="preserve"> הפעם</w:t>
      </w:r>
      <w:r w:rsidR="005F0593">
        <w:rPr>
          <w:rFonts w:hint="cs"/>
          <w:rtl/>
        </w:rPr>
        <w:t>,</w:t>
      </w:r>
      <w:r>
        <w:rPr>
          <w:rtl/>
        </w:rPr>
        <w:t xml:space="preserve"> כפשוטו, אני </w:t>
      </w:r>
      <w:bookmarkStart w:id="787" w:name="_ETM_Q1_2041260"/>
      <w:bookmarkEnd w:id="787"/>
      <w:r>
        <w:rPr>
          <w:rtl/>
        </w:rPr>
        <w:t xml:space="preserve">רוצה להקריא משהו שכתב לוחם אתמול במכתב שהוא שלח לראש </w:t>
      </w:r>
      <w:bookmarkStart w:id="788" w:name="_ETM_Q1_2044810"/>
      <w:bookmarkEnd w:id="788"/>
      <w:r>
        <w:rPr>
          <w:rtl/>
        </w:rPr>
        <w:t>הממשלה</w:t>
      </w:r>
      <w:r w:rsidR="005F103F">
        <w:rPr>
          <w:rFonts w:hint="cs"/>
          <w:rtl/>
        </w:rPr>
        <w:t>:</w:t>
      </w:r>
      <w:r>
        <w:rPr>
          <w:rtl/>
        </w:rPr>
        <w:t xml:space="preserve"> </w:t>
      </w:r>
      <w:bookmarkStart w:id="789" w:name="_ETM_Q1_2049750"/>
      <w:bookmarkEnd w:id="789"/>
      <w:r>
        <w:rPr>
          <w:rtl/>
        </w:rPr>
        <w:t>שלום, אני חייל מילואים, נמצא עכשיו בלב עזה</w:t>
      </w:r>
      <w:r w:rsidR="005F103F">
        <w:rPr>
          <w:rFonts w:hint="cs"/>
          <w:rtl/>
        </w:rPr>
        <w:t>.</w:t>
      </w:r>
      <w:r>
        <w:rPr>
          <w:rtl/>
        </w:rPr>
        <w:t xml:space="preserve"> מאז תחילת </w:t>
      </w:r>
      <w:bookmarkStart w:id="790" w:name="_ETM_Q1_2053984"/>
      <w:bookmarkEnd w:id="790"/>
      <w:r>
        <w:rPr>
          <w:rtl/>
        </w:rPr>
        <w:t xml:space="preserve">המלחמה עשיתי מעל </w:t>
      </w:r>
      <w:r w:rsidR="005F103F">
        <w:rPr>
          <w:rFonts w:hint="cs"/>
          <w:rtl/>
        </w:rPr>
        <w:t xml:space="preserve">400 </w:t>
      </w:r>
      <w:r>
        <w:rPr>
          <w:rtl/>
        </w:rPr>
        <w:t>ימי שירות מילואים. אנחנו</w:t>
      </w:r>
      <w:r w:rsidR="005F103F">
        <w:rPr>
          <w:rFonts w:hint="cs"/>
          <w:rtl/>
        </w:rPr>
        <w:t>,</w:t>
      </w:r>
      <w:r>
        <w:rPr>
          <w:rtl/>
        </w:rPr>
        <w:t xml:space="preserve"> אנשי </w:t>
      </w:r>
      <w:bookmarkStart w:id="791" w:name="_ETM_Q1_2058218"/>
      <w:bookmarkEnd w:id="791"/>
      <w:r>
        <w:rPr>
          <w:rtl/>
        </w:rPr>
        <w:t>המילואים</w:t>
      </w:r>
      <w:r w:rsidR="005F103F">
        <w:rPr>
          <w:rFonts w:hint="cs"/>
          <w:rtl/>
        </w:rPr>
        <w:t>,</w:t>
      </w:r>
      <w:r>
        <w:rPr>
          <w:rtl/>
        </w:rPr>
        <w:t xml:space="preserve"> עוזבים את המשפחות, את הילדים, את הפרנסה ואת השגרה, </w:t>
      </w:r>
      <w:bookmarkStart w:id="792" w:name="_ETM_Q1_2062452"/>
      <w:bookmarkEnd w:id="792"/>
      <w:r>
        <w:rPr>
          <w:rtl/>
        </w:rPr>
        <w:t xml:space="preserve">חוזרים שוב ושוב למדים, נכנסים לשטח המסוכן ביותר, מתמודדים עם </w:t>
      </w:r>
      <w:bookmarkStart w:id="793" w:name="_ETM_Q1_2066686"/>
      <w:bookmarkEnd w:id="793"/>
      <w:r>
        <w:rPr>
          <w:rtl/>
        </w:rPr>
        <w:t>פחד</w:t>
      </w:r>
      <w:r w:rsidR="005F103F">
        <w:rPr>
          <w:rFonts w:hint="cs"/>
          <w:rtl/>
        </w:rPr>
        <w:t>,</w:t>
      </w:r>
      <w:r>
        <w:rPr>
          <w:rtl/>
        </w:rPr>
        <w:t xml:space="preserve"> עייפות </w:t>
      </w:r>
      <w:r w:rsidR="005F103F">
        <w:rPr>
          <w:rFonts w:hint="cs"/>
          <w:rtl/>
        </w:rPr>
        <w:t>ו</w:t>
      </w:r>
      <w:r>
        <w:rPr>
          <w:rtl/>
        </w:rPr>
        <w:t>אובדן</w:t>
      </w:r>
      <w:r w:rsidR="005F103F">
        <w:rPr>
          <w:rFonts w:hint="cs"/>
          <w:rtl/>
        </w:rPr>
        <w:t>,</w:t>
      </w:r>
      <w:r>
        <w:rPr>
          <w:rtl/>
        </w:rPr>
        <w:t xml:space="preserve"> ובכל זאת ממשיכים מתוך תחושת שליחות עמוקה </w:t>
      </w:r>
      <w:bookmarkStart w:id="794" w:name="_ETM_Q1_2070920"/>
      <w:bookmarkEnd w:id="794"/>
      <w:r>
        <w:rPr>
          <w:rtl/>
        </w:rPr>
        <w:t xml:space="preserve">ואחריות אמיתית. בזמן שאנחנו מסכנים את החיים שלנו, אני רואה </w:t>
      </w:r>
      <w:bookmarkStart w:id="795" w:name="_ETM_Q1_2075154"/>
      <w:bookmarkEnd w:id="795"/>
      <w:r>
        <w:rPr>
          <w:rtl/>
        </w:rPr>
        <w:t>בעיניים את שיירות הסיוע נכנסות לרצועה</w:t>
      </w:r>
      <w:r w:rsidR="00017FE7">
        <w:rPr>
          <w:rFonts w:hint="cs"/>
          <w:rtl/>
        </w:rPr>
        <w:t>,</w:t>
      </w:r>
      <w:r>
        <w:rPr>
          <w:rtl/>
        </w:rPr>
        <w:t xml:space="preserve"> </w:t>
      </w:r>
      <w:bookmarkStart w:id="796" w:name="_ETM_Q1_2079739"/>
      <w:bookmarkEnd w:id="796"/>
      <w:r>
        <w:rPr>
          <w:rtl/>
        </w:rPr>
        <w:t>איך חלק מהציוד מגיע בפועל לידיים של חמאס</w:t>
      </w:r>
      <w:r w:rsidR="005F0593">
        <w:rPr>
          <w:rFonts w:hint="cs"/>
          <w:rtl/>
        </w:rPr>
        <w:t>,</w:t>
      </w:r>
      <w:r>
        <w:rPr>
          <w:rtl/>
        </w:rPr>
        <w:t xml:space="preserve"> והחטופים שלנו </w:t>
      </w:r>
      <w:bookmarkStart w:id="797" w:name="_ETM_Q1_2083590"/>
      <w:bookmarkEnd w:id="797"/>
      <w:r>
        <w:rPr>
          <w:rtl/>
        </w:rPr>
        <w:t xml:space="preserve">עדיין שם. </w:t>
      </w:r>
    </w:p>
    <w:p w14:paraId="4CAC3CE6" w14:textId="77777777" w:rsidR="00017FE7" w:rsidRDefault="00017FE7" w:rsidP="00FE101F">
      <w:pPr>
        <w:rPr>
          <w:rtl/>
        </w:rPr>
      </w:pPr>
      <w:bookmarkStart w:id="798" w:name="_ETM_Q1_2090639"/>
      <w:bookmarkStart w:id="799" w:name="_ETM_Q1_2090716"/>
      <w:bookmarkStart w:id="800" w:name="_ETM_Q1_2090773"/>
      <w:bookmarkEnd w:id="798"/>
      <w:bookmarkEnd w:id="799"/>
      <w:bookmarkEnd w:id="800"/>
    </w:p>
    <w:p w14:paraId="60746F8F" w14:textId="795F2BB2" w:rsidR="00DF291B" w:rsidRDefault="00DF291B" w:rsidP="00FE101F">
      <w:pPr>
        <w:rPr>
          <w:rtl/>
        </w:rPr>
      </w:pPr>
      <w:bookmarkStart w:id="801" w:name="_ETM_Q1_2090822"/>
      <w:bookmarkEnd w:id="801"/>
      <w:r>
        <w:rPr>
          <w:rtl/>
        </w:rPr>
        <w:t xml:space="preserve">קשה לתפוס את הסתירה הזאת. מצד אחד אתם </w:t>
      </w:r>
      <w:bookmarkStart w:id="802" w:name="_ETM_Q1_2087442"/>
      <w:bookmarkEnd w:id="802"/>
      <w:r>
        <w:rPr>
          <w:rtl/>
        </w:rPr>
        <w:t>מצפים מאיתנו להילחם, להקריב</w:t>
      </w:r>
      <w:r w:rsidR="00017FE7">
        <w:rPr>
          <w:rFonts w:hint="cs"/>
          <w:rtl/>
        </w:rPr>
        <w:t xml:space="preserve"> ו</w:t>
      </w:r>
      <w:r>
        <w:rPr>
          <w:rtl/>
        </w:rPr>
        <w:t>לשלם את המחיר</w:t>
      </w:r>
      <w:r w:rsidR="00017FE7">
        <w:rPr>
          <w:rFonts w:hint="cs"/>
          <w:rtl/>
        </w:rPr>
        <w:t>.</w:t>
      </w:r>
      <w:r>
        <w:rPr>
          <w:rtl/>
        </w:rPr>
        <w:t xml:space="preserve"> מצד שני</w:t>
      </w:r>
      <w:r w:rsidR="00017FE7">
        <w:rPr>
          <w:rFonts w:hint="cs"/>
          <w:rtl/>
        </w:rPr>
        <w:t>,</w:t>
      </w:r>
      <w:r>
        <w:rPr>
          <w:rtl/>
        </w:rPr>
        <w:t xml:space="preserve"> אתם </w:t>
      </w:r>
      <w:bookmarkStart w:id="803" w:name="_ETM_Q1_2091294"/>
      <w:bookmarkEnd w:id="803"/>
      <w:r>
        <w:rPr>
          <w:rtl/>
        </w:rPr>
        <w:t>ממשיכים ל</w:t>
      </w:r>
      <w:r w:rsidR="00017FE7">
        <w:rPr>
          <w:rFonts w:hint="cs"/>
          <w:rtl/>
        </w:rPr>
        <w:t>ה</w:t>
      </w:r>
      <w:r>
        <w:rPr>
          <w:rtl/>
        </w:rPr>
        <w:t>זרים סיוע</w:t>
      </w:r>
      <w:r w:rsidR="00017FE7">
        <w:rPr>
          <w:rFonts w:hint="cs"/>
          <w:rtl/>
        </w:rPr>
        <w:t>,</w:t>
      </w:r>
      <w:r>
        <w:rPr>
          <w:rtl/>
        </w:rPr>
        <w:t xml:space="preserve"> שמחזק את האויב שאנחנו נלחמים בו. איך </w:t>
      </w:r>
      <w:bookmarkStart w:id="804" w:name="_ETM_Q1_2095146"/>
      <w:bookmarkEnd w:id="804"/>
      <w:r>
        <w:rPr>
          <w:rtl/>
        </w:rPr>
        <w:t xml:space="preserve">אתה לא עוצר לשאול את עצמך </w:t>
      </w:r>
      <w:r w:rsidR="00017FE7">
        <w:rPr>
          <w:rFonts w:hint="cs"/>
          <w:rtl/>
        </w:rPr>
        <w:t>"</w:t>
      </w:r>
      <w:r>
        <w:rPr>
          <w:rtl/>
        </w:rPr>
        <w:t>איך זה ייתכן</w:t>
      </w:r>
      <w:r w:rsidR="00017FE7">
        <w:rPr>
          <w:rFonts w:hint="cs"/>
          <w:rtl/>
        </w:rPr>
        <w:t>"</w:t>
      </w:r>
      <w:r>
        <w:rPr>
          <w:rtl/>
        </w:rPr>
        <w:t xml:space="preserve">? איך </w:t>
      </w:r>
      <w:bookmarkStart w:id="805" w:name="_ETM_Q1_2098998"/>
      <w:bookmarkEnd w:id="805"/>
      <w:r>
        <w:rPr>
          <w:rtl/>
        </w:rPr>
        <w:t xml:space="preserve">אתה ממשיך לאפשר את זה? </w:t>
      </w:r>
      <w:bookmarkStart w:id="806" w:name="_ETM_Q1_2103370"/>
      <w:bookmarkEnd w:id="806"/>
      <w:r>
        <w:rPr>
          <w:rtl/>
        </w:rPr>
        <w:t>אני לא כותב מתוך פוליטיקה</w:t>
      </w:r>
      <w:r w:rsidR="00C4233E">
        <w:rPr>
          <w:rFonts w:hint="cs"/>
          <w:rtl/>
        </w:rPr>
        <w:t>.</w:t>
      </w:r>
      <w:r>
        <w:rPr>
          <w:rtl/>
        </w:rPr>
        <w:t xml:space="preserve"> אני כותב מתוך הלב, מתוך </w:t>
      </w:r>
      <w:bookmarkStart w:id="807" w:name="_ETM_Q1_2107785"/>
      <w:bookmarkEnd w:id="807"/>
      <w:r>
        <w:rPr>
          <w:rtl/>
        </w:rPr>
        <w:t>עיניים שמביטות בזה בכל יום</w:t>
      </w:r>
      <w:r w:rsidR="00C4233E">
        <w:rPr>
          <w:rFonts w:hint="cs"/>
          <w:rtl/>
        </w:rPr>
        <w:t>.</w:t>
      </w:r>
      <w:r>
        <w:rPr>
          <w:rtl/>
        </w:rPr>
        <w:t xml:space="preserve"> כל עוד החטופים שלנו לא </w:t>
      </w:r>
      <w:bookmarkStart w:id="808" w:name="_ETM_Q1_2112200"/>
      <w:bookmarkEnd w:id="808"/>
      <w:r>
        <w:rPr>
          <w:rtl/>
        </w:rPr>
        <w:t>חזרו הביתה, אין מקום להזרים סיוע שמגיע לידי חמאס</w:t>
      </w:r>
      <w:r w:rsidR="00C4233E">
        <w:rPr>
          <w:rFonts w:hint="cs"/>
          <w:rtl/>
        </w:rPr>
        <w:t>.</w:t>
      </w:r>
      <w:r>
        <w:rPr>
          <w:rtl/>
        </w:rPr>
        <w:t xml:space="preserve"> אני </w:t>
      </w:r>
      <w:bookmarkStart w:id="809" w:name="_ETM_Q1_2116614"/>
      <w:bookmarkEnd w:id="809"/>
      <w:r>
        <w:rPr>
          <w:rtl/>
        </w:rPr>
        <w:t>מבקש ממך, תעמוד מאחורינו, כמו שאנחנו עומדים בחזית בשביל כולכם</w:t>
      </w:r>
      <w:r w:rsidR="00C4233E">
        <w:rPr>
          <w:rFonts w:hint="cs"/>
          <w:rtl/>
        </w:rPr>
        <w:t>.</w:t>
      </w:r>
      <w:r>
        <w:rPr>
          <w:rtl/>
        </w:rPr>
        <w:t xml:space="preserve"> </w:t>
      </w:r>
      <w:bookmarkStart w:id="810" w:name="_ETM_Q1_2122350"/>
      <w:bookmarkEnd w:id="810"/>
      <w:r>
        <w:rPr>
          <w:rtl/>
        </w:rPr>
        <w:t>בשם חייל בעזה</w:t>
      </w:r>
      <w:r w:rsidR="00C4233E">
        <w:rPr>
          <w:rFonts w:hint="cs"/>
          <w:rtl/>
        </w:rPr>
        <w:t>.</w:t>
      </w:r>
      <w:r>
        <w:rPr>
          <w:rtl/>
        </w:rPr>
        <w:t xml:space="preserve"> תודה.</w:t>
      </w:r>
    </w:p>
    <w:p w14:paraId="6DE8AAF8" w14:textId="77777777" w:rsidR="00DF291B" w:rsidRDefault="00DF291B" w:rsidP="00FE101F">
      <w:pPr>
        <w:rPr>
          <w:rtl/>
        </w:rPr>
      </w:pPr>
    </w:p>
    <w:p w14:paraId="00E1E69A" w14:textId="766B0F7C" w:rsidR="00C4233E" w:rsidRDefault="00C4233E" w:rsidP="00970A0E">
      <w:pPr>
        <w:pStyle w:val="af6"/>
        <w:keepNext/>
        <w:rPr>
          <w:rtl/>
        </w:rPr>
      </w:pPr>
      <w:bookmarkStart w:id="811" w:name="ET_yor_6358_108"/>
      <w:r w:rsidRPr="00970A0E">
        <w:rPr>
          <w:rStyle w:val="TagStyle"/>
          <w:rtl/>
        </w:rPr>
        <w:t xml:space="preserve"> &lt;&lt; יור &gt;&gt;</w:t>
      </w:r>
      <w:r w:rsidRPr="00C4233E">
        <w:rPr>
          <w:rStyle w:val="TagStyle"/>
          <w:rtl/>
        </w:rPr>
        <w:t xml:space="preserve"> </w:t>
      </w:r>
      <w:r>
        <w:rPr>
          <w:rtl/>
        </w:rPr>
        <w:t>היו"ר צביקה פוגל:</w:t>
      </w:r>
      <w:r w:rsidRPr="00C4233E">
        <w:rPr>
          <w:rStyle w:val="TagStyle"/>
          <w:rtl/>
        </w:rPr>
        <w:t xml:space="preserve"> </w:t>
      </w:r>
      <w:r w:rsidRPr="00970A0E">
        <w:rPr>
          <w:rStyle w:val="TagStyle"/>
          <w:rtl/>
        </w:rPr>
        <w:t>&lt;&lt; יור &gt;&gt;</w:t>
      </w:r>
      <w:r>
        <w:rPr>
          <w:rtl/>
        </w:rPr>
        <w:t xml:space="preserve">   </w:t>
      </w:r>
      <w:bookmarkEnd w:id="811"/>
    </w:p>
    <w:p w14:paraId="58CF0209" w14:textId="77777777" w:rsidR="00C4233E" w:rsidRDefault="00C4233E" w:rsidP="00970A0E">
      <w:pPr>
        <w:pStyle w:val="KeepWithNext"/>
        <w:rPr>
          <w:rtl/>
        </w:rPr>
      </w:pPr>
    </w:p>
    <w:p w14:paraId="098D7D17" w14:textId="4F04D626" w:rsidR="00DF291B" w:rsidRDefault="00DF291B" w:rsidP="00FE101F">
      <w:pPr>
        <w:rPr>
          <w:rtl/>
        </w:rPr>
      </w:pPr>
      <w:bookmarkStart w:id="812" w:name="_ETM_Q1_2130386"/>
      <w:bookmarkStart w:id="813" w:name="_ETM_Q1_2126229"/>
      <w:bookmarkEnd w:id="812"/>
      <w:bookmarkEnd w:id="813"/>
      <w:r>
        <w:rPr>
          <w:rtl/>
        </w:rPr>
        <w:t>תודה רבה.</w:t>
      </w:r>
      <w:r w:rsidR="00C4233E">
        <w:rPr>
          <w:rFonts w:hint="cs"/>
          <w:rtl/>
        </w:rPr>
        <w:t xml:space="preserve"> בבקשה.</w:t>
      </w:r>
    </w:p>
    <w:p w14:paraId="4382CF8D" w14:textId="77777777" w:rsidR="00C4233E" w:rsidRDefault="00C4233E" w:rsidP="00FE101F">
      <w:pPr>
        <w:rPr>
          <w:rtl/>
        </w:rPr>
      </w:pPr>
    </w:p>
    <w:p w14:paraId="044E2EBA" w14:textId="24CCDC31" w:rsidR="00C4233E" w:rsidRDefault="00C4233E" w:rsidP="00970A0E">
      <w:pPr>
        <w:pStyle w:val="af9"/>
        <w:keepNext/>
        <w:rPr>
          <w:rtl/>
        </w:rPr>
      </w:pPr>
      <w:bookmarkStart w:id="814" w:name="ET_guest_גליה_חושן_109"/>
      <w:r w:rsidRPr="00970A0E">
        <w:rPr>
          <w:rStyle w:val="TagStyle"/>
          <w:rtl/>
        </w:rPr>
        <w:t xml:space="preserve"> &lt;&lt; אורח &gt;&gt;</w:t>
      </w:r>
      <w:r w:rsidRPr="00C4233E">
        <w:rPr>
          <w:rStyle w:val="TagStyle"/>
          <w:rtl/>
        </w:rPr>
        <w:t xml:space="preserve"> </w:t>
      </w:r>
      <w:r>
        <w:rPr>
          <w:rtl/>
        </w:rPr>
        <w:t>גליה חושן:</w:t>
      </w:r>
      <w:r w:rsidRPr="00C4233E">
        <w:rPr>
          <w:rStyle w:val="TagStyle"/>
          <w:rtl/>
        </w:rPr>
        <w:t xml:space="preserve"> </w:t>
      </w:r>
      <w:r w:rsidRPr="00970A0E">
        <w:rPr>
          <w:rStyle w:val="TagStyle"/>
          <w:rtl/>
        </w:rPr>
        <w:t>&lt;&lt; אורח &gt;&gt;</w:t>
      </w:r>
      <w:r>
        <w:rPr>
          <w:rtl/>
        </w:rPr>
        <w:t xml:space="preserve">   </w:t>
      </w:r>
      <w:bookmarkEnd w:id="814"/>
    </w:p>
    <w:p w14:paraId="67A31DCD" w14:textId="77777777" w:rsidR="00C4233E" w:rsidRDefault="00C4233E" w:rsidP="00970A0E">
      <w:pPr>
        <w:pStyle w:val="KeepWithNext"/>
        <w:rPr>
          <w:rtl/>
        </w:rPr>
      </w:pPr>
    </w:p>
    <w:p w14:paraId="3D826DC1" w14:textId="3E1E5F6E" w:rsidR="00AA7FEF" w:rsidRDefault="00DF291B" w:rsidP="00FE101F">
      <w:pPr>
        <w:rPr>
          <w:rtl/>
        </w:rPr>
      </w:pPr>
      <w:bookmarkStart w:id="815" w:name="_ETM_Q1_2133470"/>
      <w:bookmarkStart w:id="816" w:name="_ETM_Q1_2133521"/>
      <w:bookmarkStart w:id="817" w:name="_ETM_Q1_2128419"/>
      <w:bookmarkEnd w:id="815"/>
      <w:bookmarkEnd w:id="816"/>
      <w:bookmarkEnd w:id="817"/>
      <w:r>
        <w:rPr>
          <w:rtl/>
        </w:rPr>
        <w:t xml:space="preserve">שלום, אני אימא של </w:t>
      </w:r>
      <w:r w:rsidR="00C4233E">
        <w:rPr>
          <w:rFonts w:hint="cs"/>
          <w:rtl/>
        </w:rPr>
        <w:t>ה</w:t>
      </w:r>
      <w:r>
        <w:rPr>
          <w:rtl/>
        </w:rPr>
        <w:t xml:space="preserve">דר חושן. </w:t>
      </w:r>
      <w:bookmarkStart w:id="818" w:name="_ETM_Q1_2133590"/>
      <w:bookmarkEnd w:id="818"/>
      <w:r w:rsidR="00C4233E">
        <w:rPr>
          <w:rFonts w:hint="cs"/>
          <w:rtl/>
        </w:rPr>
        <w:t xml:space="preserve">היא </w:t>
      </w:r>
      <w:r>
        <w:rPr>
          <w:rtl/>
        </w:rPr>
        <w:t>הייתה בנובה ונרצחה במיגונית המוות.</w:t>
      </w:r>
      <w:bookmarkStart w:id="819" w:name="_ETM_Q1_2138320"/>
      <w:bookmarkStart w:id="820" w:name="_ETM_Q1_2142925"/>
      <w:bookmarkEnd w:id="819"/>
      <w:bookmarkEnd w:id="820"/>
      <w:r>
        <w:rPr>
          <w:rtl/>
        </w:rPr>
        <w:t xml:space="preserve"> דבר ראשון, אני רואה </w:t>
      </w:r>
      <w:r w:rsidRPr="001C378A">
        <w:rPr>
          <w:rtl/>
        </w:rPr>
        <w:t xml:space="preserve">את הצעת </w:t>
      </w:r>
      <w:r w:rsidR="00C4233E" w:rsidRPr="001C378A">
        <w:rPr>
          <w:rFonts w:hint="cs"/>
          <w:rtl/>
        </w:rPr>
        <w:t>ה</w:t>
      </w:r>
      <w:r w:rsidRPr="001C378A">
        <w:rPr>
          <w:rtl/>
        </w:rPr>
        <w:t>חוק</w:t>
      </w:r>
      <w:r w:rsidR="00C4233E" w:rsidRPr="001C378A">
        <w:rPr>
          <w:rFonts w:hint="cs"/>
          <w:rtl/>
        </w:rPr>
        <w:t>.</w:t>
      </w:r>
      <w:r w:rsidRPr="001C378A">
        <w:rPr>
          <w:rtl/>
        </w:rPr>
        <w:t xml:space="preserve"> אם קוראים לגדה המערבית הגדה המערבית, אז צריך </w:t>
      </w:r>
      <w:bookmarkStart w:id="821" w:name="_ETM_Q1_2147052"/>
      <w:bookmarkEnd w:id="821"/>
      <w:r w:rsidRPr="001C378A">
        <w:rPr>
          <w:rtl/>
        </w:rPr>
        <w:t xml:space="preserve">לקרוא לירדן עבר הירדן המזרחי </w:t>
      </w:r>
      <w:bookmarkStart w:id="822" w:name="_ETM_Q1_2152679"/>
      <w:bookmarkStart w:id="823" w:name="_ETM_Q1_2156679"/>
      <w:bookmarkEnd w:id="822"/>
      <w:bookmarkEnd w:id="823"/>
      <w:r w:rsidRPr="001C378A">
        <w:rPr>
          <w:rtl/>
        </w:rPr>
        <w:t>והרשות הפלסטינית.</w:t>
      </w:r>
      <w:r w:rsidR="00A3050C">
        <w:rPr>
          <w:rFonts w:hint="cs"/>
          <w:rtl/>
        </w:rPr>
        <w:t xml:space="preserve"> </w:t>
      </w:r>
    </w:p>
    <w:p w14:paraId="142F1751" w14:textId="77777777" w:rsidR="00AA7FEF" w:rsidRDefault="00AA7FEF" w:rsidP="00FE101F">
      <w:pPr>
        <w:rPr>
          <w:rtl/>
        </w:rPr>
      </w:pPr>
      <w:bookmarkStart w:id="824" w:name="_ETM_Q1_2168949"/>
      <w:bookmarkStart w:id="825" w:name="_ETM_Q1_2169076"/>
      <w:bookmarkEnd w:id="824"/>
      <w:bookmarkEnd w:id="825"/>
    </w:p>
    <w:p w14:paraId="6E2CB1C7" w14:textId="5FC2F607" w:rsidR="00457437" w:rsidRDefault="00DF291B" w:rsidP="00457437">
      <w:pPr>
        <w:rPr>
          <w:rtl/>
        </w:rPr>
      </w:pPr>
      <w:bookmarkStart w:id="826" w:name="_ETM_Q1_2169157"/>
      <w:bookmarkStart w:id="827" w:name="_ETM_Q1_2169208"/>
      <w:bookmarkStart w:id="828" w:name="_ETM_Q1_2162870"/>
      <w:bookmarkEnd w:id="826"/>
      <w:bookmarkEnd w:id="827"/>
      <w:bookmarkEnd w:id="828"/>
      <w:r>
        <w:rPr>
          <w:rtl/>
        </w:rPr>
        <w:t xml:space="preserve">אני מאוד </w:t>
      </w:r>
      <w:bookmarkStart w:id="829" w:name="_ETM_Q1_2165489"/>
      <w:bookmarkEnd w:id="829"/>
      <w:r>
        <w:rPr>
          <w:rtl/>
        </w:rPr>
        <w:t xml:space="preserve">מרוגשת בגלל מה ששמעתי. </w:t>
      </w:r>
      <w:bookmarkStart w:id="830" w:name="_ETM_Q1_2168959"/>
      <w:bookmarkEnd w:id="830"/>
      <w:r>
        <w:rPr>
          <w:rtl/>
        </w:rPr>
        <w:t>אני לא עומדת במקום של משפחות חטופים</w:t>
      </w:r>
      <w:r w:rsidR="00AA7FEF">
        <w:rPr>
          <w:rFonts w:hint="cs"/>
          <w:rtl/>
        </w:rPr>
        <w:t>,</w:t>
      </w:r>
      <w:r>
        <w:rPr>
          <w:rtl/>
        </w:rPr>
        <w:t xml:space="preserve"> ואני מבינה שהם </w:t>
      </w:r>
      <w:bookmarkStart w:id="831" w:name="_ETM_Q1_2172514"/>
      <w:bookmarkEnd w:id="831"/>
      <w:r>
        <w:rPr>
          <w:rtl/>
        </w:rPr>
        <w:t xml:space="preserve">בין חיים למוות. אני גם כמו יוסי הייתי רוצה שהבת </w:t>
      </w:r>
      <w:bookmarkStart w:id="832" w:name="_ETM_Q1_2176069"/>
      <w:bookmarkEnd w:id="832"/>
      <w:r>
        <w:rPr>
          <w:rtl/>
        </w:rPr>
        <w:t xml:space="preserve">שלי תהיה חטופה ותבוא אליי פגועה, חבולה, אבל בחיים </w:t>
      </w:r>
      <w:r w:rsidR="000E1E51">
        <w:rPr>
          <w:rFonts w:hint="cs"/>
          <w:rtl/>
        </w:rPr>
        <w:t>ו</w:t>
      </w:r>
      <w:r>
        <w:rPr>
          <w:rtl/>
        </w:rPr>
        <w:t xml:space="preserve">אני </w:t>
      </w:r>
      <w:bookmarkStart w:id="833" w:name="_ETM_Q1_2179623"/>
      <w:bookmarkEnd w:id="833"/>
      <w:r>
        <w:rPr>
          <w:rtl/>
        </w:rPr>
        <w:t xml:space="preserve">אטפל בה. </w:t>
      </w:r>
      <w:bookmarkStart w:id="834" w:name="_ETM_Q1_2184149"/>
      <w:bookmarkEnd w:id="834"/>
      <w:r>
        <w:rPr>
          <w:rtl/>
        </w:rPr>
        <w:t xml:space="preserve">ולא קרה. </w:t>
      </w:r>
      <w:bookmarkStart w:id="835" w:name="_ETM_Q1_2188669"/>
      <w:bookmarkEnd w:id="835"/>
      <w:r>
        <w:rPr>
          <w:rtl/>
        </w:rPr>
        <w:t>אני לא מקבלת בשום פנים ואופן את המשפט ש</w:t>
      </w:r>
      <w:bookmarkStart w:id="836" w:name="_ETM_Q1_2195270"/>
      <w:bookmarkEnd w:id="836"/>
      <w:r>
        <w:rPr>
          <w:rtl/>
        </w:rPr>
        <w:t xml:space="preserve">אם יחזירו את החטופים זה יהיה </w:t>
      </w:r>
      <w:r w:rsidRPr="004308DA">
        <w:rPr>
          <w:rtl/>
        </w:rPr>
        <w:t xml:space="preserve">ניצחון, ואם לא יחזירו </w:t>
      </w:r>
      <w:bookmarkStart w:id="837" w:name="_ETM_Q1_2198563"/>
      <w:bookmarkEnd w:id="837"/>
      <w:r w:rsidRPr="004308DA">
        <w:rPr>
          <w:rtl/>
        </w:rPr>
        <w:t xml:space="preserve">את החטופים זה יהיה הפסד. </w:t>
      </w:r>
      <w:r w:rsidR="0058192C" w:rsidRPr="004308DA">
        <w:rPr>
          <w:rFonts w:hint="cs"/>
          <w:rtl/>
        </w:rPr>
        <w:t xml:space="preserve">אני </w:t>
      </w:r>
      <w:bookmarkStart w:id="838" w:name="_ETM_Q1_2208310"/>
      <w:bookmarkEnd w:id="838"/>
      <w:r w:rsidRPr="004308DA">
        <w:rPr>
          <w:rtl/>
        </w:rPr>
        <w:t xml:space="preserve">לא מקבלת את זה בשום </w:t>
      </w:r>
      <w:bookmarkStart w:id="839" w:name="_ETM_Q1_2201856"/>
      <w:bookmarkEnd w:id="839"/>
      <w:r w:rsidRPr="004308DA">
        <w:rPr>
          <w:rtl/>
        </w:rPr>
        <w:t>פנים ואופן. חטופים הם לא חזות הכ</w:t>
      </w:r>
      <w:r w:rsidR="000E1E51" w:rsidRPr="004308DA">
        <w:rPr>
          <w:rFonts w:hint="cs"/>
          <w:rtl/>
        </w:rPr>
        <w:t>ו</w:t>
      </w:r>
      <w:r w:rsidRPr="004308DA">
        <w:rPr>
          <w:rtl/>
        </w:rPr>
        <w:t>ל</w:t>
      </w:r>
      <w:r w:rsidR="000E1E51" w:rsidRPr="004308DA">
        <w:rPr>
          <w:rFonts w:hint="cs"/>
          <w:rtl/>
        </w:rPr>
        <w:t>.</w:t>
      </w:r>
      <w:r w:rsidRPr="004308DA">
        <w:rPr>
          <w:rtl/>
        </w:rPr>
        <w:t xml:space="preserve"> </w:t>
      </w:r>
      <w:bookmarkStart w:id="840" w:name="_ETM_Q1_2205959"/>
      <w:bookmarkEnd w:id="840"/>
      <w:r w:rsidR="000E1E51" w:rsidRPr="004308DA">
        <w:rPr>
          <w:rFonts w:hint="cs"/>
          <w:rtl/>
        </w:rPr>
        <w:t>ב</w:t>
      </w:r>
      <w:r w:rsidRPr="004308DA">
        <w:rPr>
          <w:rtl/>
        </w:rPr>
        <w:t>מלחמה</w:t>
      </w:r>
      <w:r w:rsidR="000E1E51">
        <w:rPr>
          <w:rFonts w:hint="cs"/>
          <w:rtl/>
        </w:rPr>
        <w:t xml:space="preserve"> </w:t>
      </w:r>
      <w:r>
        <w:rPr>
          <w:rtl/>
        </w:rPr>
        <w:t>יש קורבנות</w:t>
      </w:r>
      <w:r w:rsidR="000E1E51">
        <w:rPr>
          <w:rFonts w:hint="cs"/>
          <w:rtl/>
        </w:rPr>
        <w:t>.</w:t>
      </w:r>
      <w:r>
        <w:rPr>
          <w:rtl/>
        </w:rPr>
        <w:t xml:space="preserve"> הבת שלי היא קורבן וגם החטופים הם </w:t>
      </w:r>
      <w:bookmarkStart w:id="841" w:name="_ETM_Q1_2209644"/>
      <w:bookmarkEnd w:id="841"/>
      <w:r>
        <w:rPr>
          <w:rtl/>
        </w:rPr>
        <w:t>קורבן</w:t>
      </w:r>
      <w:r w:rsidR="000E1E51">
        <w:rPr>
          <w:rFonts w:hint="cs"/>
          <w:rtl/>
        </w:rPr>
        <w:t>.</w:t>
      </w:r>
      <w:r>
        <w:rPr>
          <w:rtl/>
        </w:rPr>
        <w:t xml:space="preserve"> </w:t>
      </w:r>
      <w:r w:rsidR="00380975">
        <w:rPr>
          <w:rtl/>
        </w:rPr>
        <w:t>אי-אפשר</w:t>
      </w:r>
      <w:r>
        <w:rPr>
          <w:rtl/>
        </w:rPr>
        <w:t xml:space="preserve"> להפריד. </w:t>
      </w:r>
      <w:bookmarkStart w:id="842" w:name="_ETM_Q1_2214030"/>
      <w:bookmarkEnd w:id="842"/>
      <w:r>
        <w:rPr>
          <w:rtl/>
        </w:rPr>
        <w:t xml:space="preserve">החזרת החטופים לא מנצחת פה אף אחד. </w:t>
      </w:r>
      <w:bookmarkStart w:id="843" w:name="_ETM_Q1_2217870"/>
      <w:bookmarkEnd w:id="843"/>
      <w:r>
        <w:rPr>
          <w:rtl/>
        </w:rPr>
        <w:t>אני אמרתי את זה כמה פעמים</w:t>
      </w:r>
      <w:r w:rsidR="007416A2">
        <w:rPr>
          <w:rFonts w:hint="cs"/>
          <w:rtl/>
        </w:rPr>
        <w:t>.</w:t>
      </w:r>
      <w:r>
        <w:rPr>
          <w:rtl/>
        </w:rPr>
        <w:t xml:space="preserve"> החזרת החטופים </w:t>
      </w:r>
      <w:bookmarkStart w:id="844" w:name="_ETM_Q1_2221459"/>
      <w:bookmarkEnd w:id="844"/>
      <w:r w:rsidR="007416A2">
        <w:rPr>
          <w:rFonts w:hint="cs"/>
          <w:rtl/>
        </w:rPr>
        <w:t>היא</w:t>
      </w:r>
      <w:r>
        <w:rPr>
          <w:rtl/>
        </w:rPr>
        <w:t xml:space="preserve"> </w:t>
      </w:r>
      <w:bookmarkStart w:id="845" w:name="_ETM_Q1_2223090"/>
      <w:bookmarkEnd w:id="845"/>
      <w:r>
        <w:rPr>
          <w:rtl/>
        </w:rPr>
        <w:t xml:space="preserve">פשוט למחות את ההשפלה שהשפילו אותנו. </w:t>
      </w:r>
      <w:bookmarkStart w:id="846" w:name="_ETM_Q1_2227639"/>
      <w:bookmarkEnd w:id="846"/>
      <w:r>
        <w:rPr>
          <w:rtl/>
        </w:rPr>
        <w:t>זה הדבר היחיד</w:t>
      </w:r>
      <w:r w:rsidR="007416A2">
        <w:rPr>
          <w:rFonts w:hint="cs"/>
          <w:rtl/>
        </w:rPr>
        <w:t>.</w:t>
      </w:r>
      <w:r>
        <w:rPr>
          <w:rtl/>
        </w:rPr>
        <w:t xml:space="preserve"> זה פשוט להחזיר את מה שהיה </w:t>
      </w:r>
      <w:r>
        <w:rPr>
          <w:rtl/>
        </w:rPr>
        <w:lastRenderedPageBreak/>
        <w:t>שלנו</w:t>
      </w:r>
      <w:r w:rsidR="0058192C">
        <w:rPr>
          <w:rFonts w:hint="cs"/>
          <w:rtl/>
        </w:rPr>
        <w:t>,</w:t>
      </w:r>
      <w:r>
        <w:rPr>
          <w:rtl/>
        </w:rPr>
        <w:t xml:space="preserve"> </w:t>
      </w:r>
      <w:bookmarkStart w:id="847" w:name="_ETM_Q1_2230229"/>
      <w:bookmarkEnd w:id="847"/>
      <w:r>
        <w:rPr>
          <w:rtl/>
        </w:rPr>
        <w:t xml:space="preserve">אבל זה עדיין לא לנצח אותם. </w:t>
      </w:r>
      <w:bookmarkStart w:id="848" w:name="_ETM_Q1_2233689"/>
      <w:bookmarkEnd w:id="848"/>
      <w:r>
        <w:rPr>
          <w:rtl/>
        </w:rPr>
        <w:t xml:space="preserve">לנצח אותם זה להשמיד את כל מי שהיה לו חלק, </w:t>
      </w:r>
      <w:bookmarkStart w:id="849" w:name="_ETM_Q1_2236629"/>
      <w:bookmarkEnd w:id="849"/>
      <w:r>
        <w:rPr>
          <w:rtl/>
        </w:rPr>
        <w:t>וכן, לסלק את כל השאר</w:t>
      </w:r>
      <w:bookmarkStart w:id="850" w:name="_ETM_Q1_2240120"/>
      <w:bookmarkEnd w:id="850"/>
      <w:r w:rsidR="007416A2">
        <w:rPr>
          <w:rFonts w:hint="cs"/>
          <w:rtl/>
        </w:rPr>
        <w:t xml:space="preserve">, </w:t>
      </w:r>
      <w:r>
        <w:rPr>
          <w:rtl/>
        </w:rPr>
        <w:t xml:space="preserve">ולהפסיק להתבייש להגיד את זה. </w:t>
      </w:r>
      <w:bookmarkStart w:id="851" w:name="_ETM_Q1_2243989"/>
      <w:bookmarkStart w:id="852" w:name="_ETM_Q1_2248305"/>
      <w:bookmarkStart w:id="853" w:name="_ETM_Q1_2248416"/>
      <w:bookmarkStart w:id="854" w:name="_ETM_Q1_2248451"/>
      <w:bookmarkStart w:id="855" w:name="_ETM_Q1_2248524"/>
      <w:bookmarkEnd w:id="851"/>
      <w:bookmarkEnd w:id="852"/>
      <w:bookmarkEnd w:id="853"/>
      <w:bookmarkEnd w:id="854"/>
      <w:bookmarkEnd w:id="855"/>
      <w:r w:rsidR="007416A2">
        <w:rPr>
          <w:rFonts w:hint="cs"/>
          <w:rtl/>
        </w:rPr>
        <w:t xml:space="preserve">במשך </w:t>
      </w:r>
      <w:r>
        <w:rPr>
          <w:rtl/>
        </w:rPr>
        <w:t xml:space="preserve">שנים </w:t>
      </w:r>
      <w:r w:rsidR="007416A2">
        <w:rPr>
          <w:rFonts w:hint="cs"/>
          <w:rtl/>
        </w:rPr>
        <w:t>כ</w:t>
      </w:r>
      <w:r>
        <w:rPr>
          <w:rtl/>
        </w:rPr>
        <w:t>הנ</w:t>
      </w:r>
      <w:r w:rsidR="007416A2">
        <w:rPr>
          <w:rFonts w:hint="cs"/>
          <w:rtl/>
        </w:rPr>
        <w:t>א</w:t>
      </w:r>
      <w:r>
        <w:rPr>
          <w:rtl/>
        </w:rPr>
        <w:t xml:space="preserve"> וכולם שאמרו</w:t>
      </w:r>
      <w:r w:rsidR="007416A2">
        <w:rPr>
          <w:rFonts w:hint="cs"/>
          <w:rtl/>
        </w:rPr>
        <w:t xml:space="preserve">: </w:t>
      </w:r>
      <w:r>
        <w:rPr>
          <w:rtl/>
        </w:rPr>
        <w:t xml:space="preserve">להוציא אותם, להוציא </w:t>
      </w:r>
      <w:bookmarkStart w:id="856" w:name="_ETM_Q1_2248139"/>
      <w:bookmarkEnd w:id="856"/>
      <w:r>
        <w:rPr>
          <w:rtl/>
        </w:rPr>
        <w:t>אותם</w:t>
      </w:r>
      <w:r w:rsidR="007416A2">
        <w:rPr>
          <w:rFonts w:hint="cs"/>
          <w:rtl/>
        </w:rPr>
        <w:t xml:space="preserve"> </w:t>
      </w:r>
      <w:r w:rsidR="007416A2">
        <w:rPr>
          <w:rtl/>
        </w:rPr>
        <w:t>–</w:t>
      </w:r>
      <w:r w:rsidR="007416A2">
        <w:rPr>
          <w:rFonts w:hint="cs"/>
          <w:rtl/>
        </w:rPr>
        <w:t xml:space="preserve"> </w:t>
      </w:r>
      <w:r>
        <w:rPr>
          <w:rtl/>
        </w:rPr>
        <w:t>אוי ו</w:t>
      </w:r>
      <w:r w:rsidR="007416A2">
        <w:rPr>
          <w:rFonts w:hint="cs"/>
          <w:rtl/>
        </w:rPr>
        <w:t>א</w:t>
      </w:r>
      <w:r>
        <w:rPr>
          <w:rtl/>
        </w:rPr>
        <w:t>בוי, אסור היה להגיד</w:t>
      </w:r>
      <w:r w:rsidR="007416A2">
        <w:rPr>
          <w:rFonts w:hint="cs"/>
          <w:rtl/>
        </w:rPr>
        <w:t>.</w:t>
      </w:r>
      <w:r>
        <w:rPr>
          <w:rtl/>
        </w:rPr>
        <w:t xml:space="preserve"> </w:t>
      </w:r>
      <w:r w:rsidR="007416A2">
        <w:rPr>
          <w:rFonts w:hint="cs"/>
          <w:rtl/>
        </w:rPr>
        <w:t>כ</w:t>
      </w:r>
      <w:r>
        <w:rPr>
          <w:rtl/>
        </w:rPr>
        <w:t xml:space="preserve">שטראמפ בא ואומר, פתאום </w:t>
      </w:r>
      <w:bookmarkStart w:id="857" w:name="_ETM_Q1_2252289"/>
      <w:bookmarkEnd w:id="857"/>
      <w:r>
        <w:rPr>
          <w:rtl/>
        </w:rPr>
        <w:t xml:space="preserve">זה בסדר להגיד. </w:t>
      </w:r>
      <w:bookmarkStart w:id="858" w:name="_ETM_Q1_2257419"/>
      <w:bookmarkEnd w:id="858"/>
      <w:r>
        <w:rPr>
          <w:rtl/>
        </w:rPr>
        <w:t xml:space="preserve">אז יש כבר גיבוי, למה מפספסים? למה לא עושים את </w:t>
      </w:r>
      <w:bookmarkStart w:id="859" w:name="_ETM_Q1_2259334"/>
      <w:bookmarkEnd w:id="859"/>
      <w:r>
        <w:rPr>
          <w:rtl/>
        </w:rPr>
        <w:t xml:space="preserve">זה? </w:t>
      </w:r>
      <w:bookmarkStart w:id="860" w:name="_ETM_Q1_2264050"/>
      <w:bookmarkStart w:id="861" w:name="_ETM_Q1_2269929"/>
      <w:bookmarkEnd w:id="860"/>
      <w:bookmarkEnd w:id="861"/>
    </w:p>
    <w:p w14:paraId="5FCCC8DA" w14:textId="77777777" w:rsidR="00457437" w:rsidRDefault="00457437" w:rsidP="003D2C9D">
      <w:pPr>
        <w:rPr>
          <w:rtl/>
        </w:rPr>
      </w:pPr>
      <w:bookmarkStart w:id="862" w:name="_ETM_Q1_2273743"/>
      <w:bookmarkStart w:id="863" w:name="_ETM_Q1_2273840"/>
      <w:bookmarkStart w:id="864" w:name="_ETM_Q1_2273897"/>
      <w:bookmarkEnd w:id="862"/>
      <w:bookmarkEnd w:id="863"/>
      <w:bookmarkEnd w:id="864"/>
    </w:p>
    <w:p w14:paraId="43919000" w14:textId="77777777" w:rsidR="00457437" w:rsidRDefault="00457437" w:rsidP="00457437">
      <w:pPr>
        <w:rPr>
          <w:rtl/>
        </w:rPr>
      </w:pPr>
      <w:bookmarkStart w:id="865" w:name="_ETM_Q1_2273958"/>
      <w:bookmarkStart w:id="866" w:name="_ETM_Q1_2272439"/>
      <w:bookmarkEnd w:id="865"/>
      <w:bookmarkEnd w:id="866"/>
      <w:r>
        <w:rPr>
          <w:rFonts w:hint="cs"/>
          <w:rtl/>
        </w:rPr>
        <w:t xml:space="preserve">יש </w:t>
      </w:r>
      <w:r w:rsidR="0029376D">
        <w:rPr>
          <w:rFonts w:hint="cs"/>
          <w:rtl/>
        </w:rPr>
        <w:t>שמ</w:t>
      </w:r>
      <w:r w:rsidR="00DF291B">
        <w:rPr>
          <w:rtl/>
        </w:rPr>
        <w:t>ועות שיש עסקה להחזיר את החטופים</w:t>
      </w:r>
      <w:bookmarkStart w:id="867" w:name="_ETM_Q1_2276391"/>
      <w:bookmarkEnd w:id="867"/>
      <w:r>
        <w:rPr>
          <w:rFonts w:hint="cs"/>
          <w:rtl/>
        </w:rPr>
        <w:t>,</w:t>
      </w:r>
      <w:r w:rsidR="0029376D">
        <w:rPr>
          <w:rFonts w:hint="cs"/>
          <w:rtl/>
        </w:rPr>
        <w:t xml:space="preserve"> </w:t>
      </w:r>
      <w:r>
        <w:rPr>
          <w:rtl/>
        </w:rPr>
        <w:t>ו</w:t>
      </w:r>
      <w:r>
        <w:rPr>
          <w:rFonts w:hint="cs"/>
          <w:rtl/>
        </w:rPr>
        <w:t xml:space="preserve">די, </w:t>
      </w:r>
      <w:r>
        <w:rPr>
          <w:rtl/>
        </w:rPr>
        <w:t>נסיים</w:t>
      </w:r>
      <w:bookmarkStart w:id="868" w:name="_ETM_Q1_2284297"/>
      <w:bookmarkEnd w:id="868"/>
      <w:r>
        <w:rPr>
          <w:rFonts w:hint="cs"/>
          <w:rtl/>
        </w:rPr>
        <w:t xml:space="preserve"> </w:t>
      </w:r>
      <w:bookmarkStart w:id="869" w:name="_ETM_Q1_2286511"/>
      <w:bookmarkEnd w:id="869"/>
      <w:r>
        <w:rPr>
          <w:rFonts w:hint="cs"/>
          <w:rtl/>
        </w:rPr>
        <w:t>א</w:t>
      </w:r>
      <w:r>
        <w:rPr>
          <w:rtl/>
        </w:rPr>
        <w:t>ת המלחמה</w:t>
      </w:r>
      <w:bookmarkStart w:id="870" w:name="_ETM_Q1_2288399"/>
      <w:bookmarkEnd w:id="870"/>
      <w:r>
        <w:rPr>
          <w:rFonts w:hint="cs"/>
          <w:rtl/>
        </w:rPr>
        <w:t xml:space="preserve"> </w:t>
      </w:r>
      <w:r w:rsidR="0029376D">
        <w:rPr>
          <w:rtl/>
        </w:rPr>
        <w:t>–</w:t>
      </w:r>
      <w:r w:rsidR="0029376D">
        <w:rPr>
          <w:rFonts w:hint="cs"/>
          <w:rtl/>
        </w:rPr>
        <w:t xml:space="preserve"> </w:t>
      </w:r>
      <w:r w:rsidR="00DF291B">
        <w:rPr>
          <w:rtl/>
        </w:rPr>
        <w:t>לא משנה שחמאס אף פעם לא יחזיר לנו את כולם</w:t>
      </w:r>
      <w:r>
        <w:rPr>
          <w:rFonts w:hint="cs"/>
          <w:rtl/>
        </w:rPr>
        <w:t xml:space="preserve">. </w:t>
      </w:r>
      <w:r w:rsidR="00DF291B">
        <w:rPr>
          <w:rtl/>
        </w:rPr>
        <w:t>מה די</w:t>
      </w:r>
      <w:r w:rsidR="0029376D">
        <w:rPr>
          <w:rFonts w:hint="cs"/>
          <w:rtl/>
        </w:rPr>
        <w:t>?</w:t>
      </w:r>
      <w:r w:rsidR="00DF291B">
        <w:rPr>
          <w:rtl/>
        </w:rPr>
        <w:t xml:space="preserve"> די</w:t>
      </w:r>
      <w:r w:rsidR="0029376D">
        <w:rPr>
          <w:rFonts w:hint="cs"/>
          <w:rtl/>
        </w:rPr>
        <w:t xml:space="preserve"> מה? </w:t>
      </w:r>
      <w:bookmarkStart w:id="871" w:name="_ETM_Q1_2289399"/>
      <w:bookmarkEnd w:id="871"/>
      <w:r w:rsidR="00DF291B">
        <w:rPr>
          <w:rtl/>
        </w:rPr>
        <w:t>די מה</w:t>
      </w:r>
      <w:r w:rsidR="0029376D">
        <w:rPr>
          <w:rFonts w:hint="cs"/>
          <w:rtl/>
        </w:rPr>
        <w:t>?</w:t>
      </w:r>
      <w:r w:rsidR="00DF291B">
        <w:rPr>
          <w:rtl/>
        </w:rPr>
        <w:t xml:space="preserve"> </w:t>
      </w:r>
      <w:bookmarkStart w:id="872" w:name="_ETM_Q1_2291350"/>
      <w:bookmarkEnd w:id="872"/>
      <w:r w:rsidR="00DF291B">
        <w:rPr>
          <w:rtl/>
        </w:rPr>
        <w:t xml:space="preserve">מה די? הם יאהבו אותנו? </w:t>
      </w:r>
      <w:bookmarkStart w:id="873" w:name="_ETM_Q1_2294780"/>
      <w:bookmarkEnd w:id="873"/>
      <w:r w:rsidR="00DF291B">
        <w:rPr>
          <w:rtl/>
        </w:rPr>
        <w:t>הם כבר לא ירצו לשחוט אותנו?</w:t>
      </w:r>
      <w:r w:rsidR="0029376D">
        <w:rPr>
          <w:rFonts w:hint="cs"/>
          <w:rtl/>
        </w:rPr>
        <w:t xml:space="preserve"> </w:t>
      </w:r>
      <w:bookmarkStart w:id="874" w:name="_ETM_Q1_2297810"/>
      <w:bookmarkEnd w:id="874"/>
      <w:r w:rsidR="0029376D">
        <w:rPr>
          <w:rFonts w:hint="cs"/>
          <w:rtl/>
        </w:rPr>
        <w:t>מ</w:t>
      </w:r>
      <w:r w:rsidR="00DF291B">
        <w:rPr>
          <w:rtl/>
        </w:rPr>
        <w:t>ה, להרים ידיים? גם הבנים שלי</w:t>
      </w:r>
      <w:bookmarkStart w:id="875" w:name="_ETM_Q1_2300719"/>
      <w:bookmarkEnd w:id="875"/>
      <w:r w:rsidR="003D2C9D">
        <w:rPr>
          <w:rFonts w:hint="cs"/>
          <w:rtl/>
        </w:rPr>
        <w:t xml:space="preserve"> </w:t>
      </w:r>
      <w:r w:rsidR="00DF291B">
        <w:rPr>
          <w:rtl/>
        </w:rPr>
        <w:t xml:space="preserve">נלחמים שם. </w:t>
      </w:r>
      <w:bookmarkStart w:id="876" w:name="_ETM_Q1_2303010"/>
      <w:bookmarkEnd w:id="876"/>
      <w:r w:rsidR="00DF291B">
        <w:rPr>
          <w:rtl/>
        </w:rPr>
        <w:t xml:space="preserve">מה זה הדי הזה? </w:t>
      </w:r>
      <w:bookmarkStart w:id="877" w:name="_ETM_Q1_2307090"/>
      <w:bookmarkStart w:id="878" w:name="_ETM_Q1_2308649"/>
      <w:bookmarkEnd w:id="877"/>
      <w:bookmarkEnd w:id="878"/>
      <w:r w:rsidR="003D2C9D">
        <w:rPr>
          <w:rFonts w:hint="cs"/>
          <w:rtl/>
        </w:rPr>
        <w:t>א</w:t>
      </w:r>
      <w:r w:rsidR="00380975">
        <w:rPr>
          <w:rtl/>
        </w:rPr>
        <w:t>י-אפשר</w:t>
      </w:r>
      <w:r w:rsidR="00DF291B">
        <w:rPr>
          <w:rtl/>
        </w:rPr>
        <w:t xml:space="preserve"> להפסיק</w:t>
      </w:r>
      <w:r w:rsidR="003D2C9D">
        <w:rPr>
          <w:rFonts w:hint="cs"/>
          <w:rtl/>
        </w:rPr>
        <w:t>.</w:t>
      </w:r>
      <w:r w:rsidR="00DF291B">
        <w:rPr>
          <w:rtl/>
        </w:rPr>
        <w:t xml:space="preserve"> </w:t>
      </w:r>
      <w:r w:rsidR="00380975">
        <w:rPr>
          <w:rtl/>
        </w:rPr>
        <w:t>אי-אפשר</w:t>
      </w:r>
      <w:r w:rsidR="00DF291B">
        <w:rPr>
          <w:rtl/>
        </w:rPr>
        <w:t xml:space="preserve"> להפסיק</w:t>
      </w:r>
      <w:r w:rsidR="003D2C9D">
        <w:rPr>
          <w:rFonts w:hint="cs"/>
          <w:rtl/>
        </w:rPr>
        <w:t>.</w:t>
      </w:r>
      <w:r>
        <w:rPr>
          <w:rFonts w:hint="cs"/>
          <w:rtl/>
        </w:rPr>
        <w:t xml:space="preserve"> </w:t>
      </w:r>
      <w:bookmarkStart w:id="879" w:name="_ETM_Q1_2313821"/>
      <w:bookmarkStart w:id="880" w:name="_ETM_Q1_2313892"/>
      <w:bookmarkEnd w:id="879"/>
      <w:bookmarkEnd w:id="880"/>
      <w:r w:rsidR="00DF291B">
        <w:rPr>
          <w:rtl/>
        </w:rPr>
        <w:t xml:space="preserve">אם אתם מפסיקים </w:t>
      </w:r>
      <w:bookmarkStart w:id="881" w:name="_ETM_Q1_2313514"/>
      <w:bookmarkEnd w:id="881"/>
      <w:r w:rsidR="00DF291B">
        <w:rPr>
          <w:rtl/>
        </w:rPr>
        <w:t xml:space="preserve">את המלחמה, זה אומר שאתם מזלזלים בדם של הבת שלי </w:t>
      </w:r>
      <w:bookmarkStart w:id="882" w:name="_ETM_Q1_2318379"/>
      <w:bookmarkEnd w:id="882"/>
      <w:r w:rsidR="00DF291B">
        <w:rPr>
          <w:rtl/>
        </w:rPr>
        <w:t>ושל כל אלו שנרצחו ונ</w:t>
      </w:r>
      <w:r w:rsidR="003D2C9D">
        <w:rPr>
          <w:rFonts w:hint="cs"/>
          <w:rtl/>
        </w:rPr>
        <w:t>טבחו</w:t>
      </w:r>
      <w:r w:rsidR="00DF291B">
        <w:rPr>
          <w:rtl/>
        </w:rPr>
        <w:t xml:space="preserve"> ונשרפו</w:t>
      </w:r>
      <w:r w:rsidR="003D2C9D">
        <w:rPr>
          <w:rFonts w:hint="cs"/>
          <w:rtl/>
        </w:rPr>
        <w:t>.</w:t>
      </w:r>
      <w:r w:rsidR="00DF291B">
        <w:rPr>
          <w:rtl/>
        </w:rPr>
        <w:t xml:space="preserve"> כאילו יאללה, דפדפתם אותם </w:t>
      </w:r>
      <w:bookmarkStart w:id="883" w:name="_ETM_Q1_2323244"/>
      <w:bookmarkEnd w:id="883"/>
      <w:r w:rsidR="00DF291B">
        <w:rPr>
          <w:rtl/>
        </w:rPr>
        <w:t>הלאה</w:t>
      </w:r>
      <w:r w:rsidR="003D2C9D">
        <w:rPr>
          <w:rFonts w:hint="cs"/>
          <w:rtl/>
        </w:rPr>
        <w:t>.</w:t>
      </w:r>
      <w:r w:rsidR="00DF291B">
        <w:rPr>
          <w:rtl/>
        </w:rPr>
        <w:t xml:space="preserve"> הם סתם, שלג ד</w:t>
      </w:r>
      <w:r w:rsidR="003D2C9D">
        <w:rPr>
          <w:rFonts w:hint="cs"/>
          <w:rtl/>
        </w:rPr>
        <w:t>א</w:t>
      </w:r>
      <w:r w:rsidR="00DF291B">
        <w:rPr>
          <w:rtl/>
        </w:rPr>
        <w:t>ש</w:t>
      </w:r>
      <w:r w:rsidR="003D2C9D">
        <w:rPr>
          <w:rFonts w:hint="cs"/>
          <w:rtl/>
        </w:rPr>
        <w:t>ת</w:t>
      </w:r>
      <w:r w:rsidR="00DF291B">
        <w:rPr>
          <w:rtl/>
        </w:rPr>
        <w:t xml:space="preserve">קד, חדשות </w:t>
      </w:r>
      <w:r w:rsidR="003D2C9D">
        <w:rPr>
          <w:rFonts w:hint="cs"/>
          <w:rtl/>
        </w:rPr>
        <w:t>ה</w:t>
      </w:r>
      <w:r w:rsidR="00DF291B">
        <w:rPr>
          <w:rtl/>
        </w:rPr>
        <w:t>אתמול</w:t>
      </w:r>
      <w:r w:rsidR="003D2C9D">
        <w:rPr>
          <w:rFonts w:hint="cs"/>
          <w:rtl/>
        </w:rPr>
        <w:t>.</w:t>
      </w:r>
      <w:r w:rsidR="00DF291B">
        <w:rPr>
          <w:rtl/>
        </w:rPr>
        <w:t xml:space="preserve"> </w:t>
      </w:r>
      <w:bookmarkStart w:id="884" w:name="_ETM_Q1_2329159"/>
      <w:bookmarkEnd w:id="884"/>
      <w:r w:rsidR="00DF291B">
        <w:rPr>
          <w:rtl/>
        </w:rPr>
        <w:t>מה פתאום</w:t>
      </w:r>
      <w:r w:rsidR="00F8543B">
        <w:rPr>
          <w:rFonts w:hint="cs"/>
          <w:rtl/>
        </w:rPr>
        <w:t>.</w:t>
      </w:r>
      <w:r w:rsidR="00DF291B">
        <w:rPr>
          <w:rtl/>
        </w:rPr>
        <w:t xml:space="preserve"> </w:t>
      </w:r>
      <w:bookmarkStart w:id="885" w:name="_ETM_Q1_2331050"/>
      <w:bookmarkEnd w:id="885"/>
    </w:p>
    <w:p w14:paraId="4C8264F3" w14:textId="77777777" w:rsidR="00457437" w:rsidRDefault="00457437" w:rsidP="00457437">
      <w:pPr>
        <w:rPr>
          <w:rtl/>
        </w:rPr>
      </w:pPr>
      <w:bookmarkStart w:id="886" w:name="_ETM_Q1_2335926"/>
      <w:bookmarkStart w:id="887" w:name="_ETM_Q1_2336054"/>
      <w:bookmarkStart w:id="888" w:name="_ETM_Q1_2336140"/>
      <w:bookmarkEnd w:id="886"/>
      <w:bookmarkEnd w:id="887"/>
      <w:bookmarkEnd w:id="888"/>
    </w:p>
    <w:p w14:paraId="66EBFDA9" w14:textId="266ACEE6" w:rsidR="002B2F4B" w:rsidRDefault="00DF291B" w:rsidP="002B2F4B">
      <w:pPr>
        <w:rPr>
          <w:rtl/>
        </w:rPr>
      </w:pPr>
      <w:bookmarkStart w:id="889" w:name="_ETM_Q1_2336197"/>
      <w:bookmarkEnd w:id="889"/>
      <w:r>
        <w:rPr>
          <w:rtl/>
        </w:rPr>
        <w:t>אני רוצה שתנקמו</w:t>
      </w:r>
      <w:r w:rsidR="00457437">
        <w:rPr>
          <w:rFonts w:hint="cs"/>
          <w:rtl/>
        </w:rPr>
        <w:t>,</w:t>
      </w:r>
      <w:r>
        <w:rPr>
          <w:rtl/>
        </w:rPr>
        <w:t xml:space="preserve"> כן</w:t>
      </w:r>
      <w:r w:rsidR="00F8543B">
        <w:rPr>
          <w:rFonts w:hint="cs"/>
          <w:rtl/>
        </w:rPr>
        <w:t>.</w:t>
      </w:r>
      <w:r>
        <w:rPr>
          <w:rtl/>
        </w:rPr>
        <w:t xml:space="preserve"> אני רוצה שתשמידו כל מי שהיה </w:t>
      </w:r>
      <w:bookmarkStart w:id="890" w:name="_ETM_Q1_2334420"/>
      <w:bookmarkEnd w:id="890"/>
      <w:r>
        <w:rPr>
          <w:rtl/>
        </w:rPr>
        <w:t>לו חלק בדבר הזה</w:t>
      </w:r>
      <w:bookmarkStart w:id="891" w:name="_ETM_Q1_2338860"/>
      <w:bookmarkEnd w:id="891"/>
      <w:r w:rsidR="00F8543B">
        <w:rPr>
          <w:rFonts w:hint="cs"/>
          <w:rtl/>
        </w:rPr>
        <w:t xml:space="preserve">, עד </w:t>
      </w:r>
      <w:r>
        <w:rPr>
          <w:rtl/>
        </w:rPr>
        <w:t xml:space="preserve">הסוף. </w:t>
      </w:r>
      <w:bookmarkStart w:id="892" w:name="_ETM_Q1_2341540"/>
      <w:bookmarkEnd w:id="892"/>
      <w:r>
        <w:rPr>
          <w:rtl/>
        </w:rPr>
        <w:t>אני חושבת שזה מה שיחזיר את החטופים</w:t>
      </w:r>
      <w:r w:rsidR="00DC21E0">
        <w:rPr>
          <w:rFonts w:hint="cs"/>
          <w:rtl/>
        </w:rPr>
        <w:t>,</w:t>
      </w:r>
      <w:r>
        <w:rPr>
          <w:rtl/>
        </w:rPr>
        <w:t xml:space="preserve"> </w:t>
      </w:r>
      <w:r w:rsidR="00DC21E0">
        <w:rPr>
          <w:rFonts w:hint="cs"/>
          <w:rtl/>
        </w:rPr>
        <w:t xml:space="preserve">אם משהו </w:t>
      </w:r>
      <w:r>
        <w:rPr>
          <w:rtl/>
        </w:rPr>
        <w:t xml:space="preserve">יחזיר </w:t>
      </w:r>
      <w:bookmarkStart w:id="893" w:name="_ETM_Q1_2343504"/>
      <w:bookmarkEnd w:id="893"/>
      <w:r>
        <w:rPr>
          <w:rtl/>
        </w:rPr>
        <w:t>אותם</w:t>
      </w:r>
      <w:r w:rsidR="00DC21E0">
        <w:rPr>
          <w:rFonts w:hint="cs"/>
          <w:rtl/>
        </w:rPr>
        <w:t>.</w:t>
      </w:r>
      <w:r>
        <w:rPr>
          <w:rtl/>
        </w:rPr>
        <w:t xml:space="preserve"> </w:t>
      </w:r>
      <w:bookmarkStart w:id="894" w:name="_ETM_Q1_2346949"/>
      <w:bookmarkEnd w:id="894"/>
      <w:r>
        <w:rPr>
          <w:rtl/>
        </w:rPr>
        <w:t>אני לא אתן שהבת שלי תמות לשווא</w:t>
      </w:r>
      <w:r w:rsidR="00DC21E0">
        <w:rPr>
          <w:rFonts w:hint="cs"/>
          <w:rtl/>
        </w:rPr>
        <w:t>.</w:t>
      </w:r>
      <w:r>
        <w:rPr>
          <w:rtl/>
        </w:rPr>
        <w:t xml:space="preserve"> לא אתן</w:t>
      </w:r>
      <w:r w:rsidR="00DC21E0">
        <w:rPr>
          <w:rFonts w:hint="cs"/>
          <w:rtl/>
        </w:rPr>
        <w:t>.</w:t>
      </w:r>
      <w:r>
        <w:rPr>
          <w:rtl/>
        </w:rPr>
        <w:t xml:space="preserve"> היא </w:t>
      </w:r>
      <w:bookmarkStart w:id="895" w:name="_ETM_Q1_2350849"/>
      <w:bookmarkEnd w:id="895"/>
      <w:r>
        <w:rPr>
          <w:rtl/>
        </w:rPr>
        <w:t xml:space="preserve">הלכה למסיבה ולא חזרה. </w:t>
      </w:r>
      <w:bookmarkStart w:id="896" w:name="_ETM_Q1_2355489"/>
      <w:bookmarkEnd w:id="896"/>
      <w:r>
        <w:rPr>
          <w:rtl/>
        </w:rPr>
        <w:t>מי שמדבר על מ</w:t>
      </w:r>
      <w:r w:rsidR="00631284">
        <w:rPr>
          <w:rFonts w:hint="cs"/>
          <w:rtl/>
        </w:rPr>
        <w:t xml:space="preserve">ר </w:t>
      </w:r>
      <w:bookmarkStart w:id="897" w:name="_ETM_Q1_2357637"/>
      <w:bookmarkEnd w:id="897"/>
      <w:r w:rsidR="00631284">
        <w:rPr>
          <w:rFonts w:hint="cs"/>
          <w:rtl/>
        </w:rPr>
        <w:t>הפקרה</w:t>
      </w:r>
      <w:r w:rsidR="002F7132">
        <w:rPr>
          <w:rFonts w:hint="cs"/>
          <w:rtl/>
        </w:rPr>
        <w:t xml:space="preserve"> </w:t>
      </w:r>
      <w:r w:rsidR="002F7132">
        <w:rPr>
          <w:rtl/>
        </w:rPr>
        <w:t>–</w:t>
      </w:r>
      <w:r>
        <w:rPr>
          <w:rtl/>
        </w:rPr>
        <w:t xml:space="preserve"> </w:t>
      </w:r>
      <w:bookmarkStart w:id="898" w:name="_ETM_Q1_2358659"/>
      <w:bookmarkEnd w:id="898"/>
      <w:r>
        <w:rPr>
          <w:rtl/>
        </w:rPr>
        <w:t>מ</w:t>
      </w:r>
      <w:r w:rsidR="00631284">
        <w:rPr>
          <w:rFonts w:hint="cs"/>
          <w:rtl/>
        </w:rPr>
        <w:t xml:space="preserve">ר הפקרה </w:t>
      </w:r>
      <w:r>
        <w:rPr>
          <w:rtl/>
        </w:rPr>
        <w:t>זה רונן בר</w:t>
      </w:r>
      <w:r w:rsidR="002F7132">
        <w:rPr>
          <w:rFonts w:hint="cs"/>
          <w:rtl/>
        </w:rPr>
        <w:t>,</w:t>
      </w:r>
      <w:r>
        <w:rPr>
          <w:rtl/>
        </w:rPr>
        <w:t xml:space="preserve"> מר </w:t>
      </w:r>
      <w:r w:rsidR="00631284">
        <w:rPr>
          <w:rFonts w:hint="cs"/>
          <w:rtl/>
        </w:rPr>
        <w:t xml:space="preserve">הפקרה </w:t>
      </w:r>
      <w:r>
        <w:rPr>
          <w:rtl/>
        </w:rPr>
        <w:t xml:space="preserve">זה </w:t>
      </w:r>
      <w:r w:rsidR="00631284">
        <w:rPr>
          <w:rFonts w:hint="cs"/>
          <w:rtl/>
        </w:rPr>
        <w:t>ה</w:t>
      </w:r>
      <w:r>
        <w:rPr>
          <w:rtl/>
        </w:rPr>
        <w:t>רצי הלוי</w:t>
      </w:r>
      <w:r w:rsidR="002F7132">
        <w:rPr>
          <w:rFonts w:hint="cs"/>
          <w:rtl/>
        </w:rPr>
        <w:t>,</w:t>
      </w:r>
      <w:r>
        <w:rPr>
          <w:rtl/>
        </w:rPr>
        <w:t xml:space="preserve"> </w:t>
      </w:r>
      <w:bookmarkStart w:id="899" w:name="_ETM_Q1_2363986"/>
      <w:bookmarkEnd w:id="899"/>
      <w:r>
        <w:rPr>
          <w:rtl/>
        </w:rPr>
        <w:t xml:space="preserve">מר </w:t>
      </w:r>
      <w:r w:rsidR="00631284">
        <w:rPr>
          <w:rFonts w:hint="cs"/>
          <w:rtl/>
        </w:rPr>
        <w:t>הפקרה</w:t>
      </w:r>
      <w:r>
        <w:rPr>
          <w:rtl/>
        </w:rPr>
        <w:t xml:space="preserve"> ז</w:t>
      </w:r>
      <w:r w:rsidRPr="00302F42">
        <w:rPr>
          <w:rtl/>
        </w:rPr>
        <w:t>ה חלי</w:t>
      </w:r>
      <w:r w:rsidR="00631284" w:rsidRPr="00302F42">
        <w:rPr>
          <w:rFonts w:hint="cs"/>
          <w:rtl/>
        </w:rPr>
        <w:t>ו</w:t>
      </w:r>
      <w:r w:rsidRPr="00302F42">
        <w:rPr>
          <w:rtl/>
        </w:rPr>
        <w:t>ה</w:t>
      </w:r>
      <w:r w:rsidR="00631284">
        <w:rPr>
          <w:rFonts w:hint="cs"/>
          <w:rtl/>
        </w:rPr>
        <w:t>.</w:t>
      </w:r>
      <w:r>
        <w:rPr>
          <w:rtl/>
        </w:rPr>
        <w:t xml:space="preserve"> אלו </w:t>
      </w:r>
      <w:r w:rsidR="00631284">
        <w:rPr>
          <w:rFonts w:hint="cs"/>
          <w:rtl/>
        </w:rPr>
        <w:t>ה</w:t>
      </w:r>
      <w:r>
        <w:rPr>
          <w:rtl/>
        </w:rPr>
        <w:t>אנשים שב</w:t>
      </w:r>
      <w:r w:rsidR="00631284">
        <w:rPr>
          <w:rFonts w:hint="cs"/>
          <w:rtl/>
        </w:rPr>
        <w:t xml:space="preserve">-6 באוקטובר </w:t>
      </w:r>
      <w:r>
        <w:rPr>
          <w:rtl/>
        </w:rPr>
        <w:t xml:space="preserve">היו חייבים </w:t>
      </w:r>
      <w:bookmarkStart w:id="900" w:name="_ETM_Q1_2369314"/>
      <w:bookmarkEnd w:id="900"/>
      <w:r>
        <w:rPr>
          <w:rtl/>
        </w:rPr>
        <w:t>להיות שם, היו אמונים על שמירת הביטחון, ש</w:t>
      </w:r>
      <w:bookmarkStart w:id="901" w:name="_ETM_Q1_2374641"/>
      <w:bookmarkEnd w:id="901"/>
      <w:r>
        <w:rPr>
          <w:rtl/>
        </w:rPr>
        <w:t>לא יקרה לו כלום</w:t>
      </w:r>
      <w:r w:rsidR="00631284">
        <w:rPr>
          <w:rFonts w:hint="cs"/>
          <w:rtl/>
        </w:rPr>
        <w:t xml:space="preserve"> </w:t>
      </w:r>
      <w:r w:rsidR="00457437">
        <w:rPr>
          <w:rFonts w:hint="cs"/>
          <w:rtl/>
        </w:rPr>
        <w:t xml:space="preserve">למי שנמצא שם </w:t>
      </w:r>
      <w:r w:rsidR="00631284">
        <w:rPr>
          <w:rtl/>
        </w:rPr>
        <w:t>–</w:t>
      </w:r>
      <w:r w:rsidR="00631284">
        <w:rPr>
          <w:rFonts w:hint="cs"/>
          <w:rtl/>
        </w:rPr>
        <w:t xml:space="preserve"> </w:t>
      </w:r>
      <w:r>
        <w:rPr>
          <w:rtl/>
        </w:rPr>
        <w:t>בנובה, ביישובים, בקיבוצים</w:t>
      </w:r>
      <w:r w:rsidR="00631284">
        <w:rPr>
          <w:rFonts w:hint="cs"/>
          <w:rtl/>
        </w:rPr>
        <w:t>.</w:t>
      </w:r>
      <w:bookmarkStart w:id="902" w:name="_ETM_Q1_2380058"/>
      <w:bookmarkStart w:id="903" w:name="_ETM_Q1_2380165"/>
      <w:bookmarkStart w:id="904" w:name="_ETM_Q1_2380485"/>
      <w:bookmarkStart w:id="905" w:name="_ETM_Q1_2380596"/>
      <w:bookmarkStart w:id="906" w:name="_ETM_Q1_2380860"/>
      <w:bookmarkEnd w:id="902"/>
      <w:bookmarkEnd w:id="903"/>
      <w:bookmarkEnd w:id="904"/>
      <w:bookmarkEnd w:id="905"/>
      <w:bookmarkEnd w:id="906"/>
      <w:r w:rsidR="00631284">
        <w:rPr>
          <w:rFonts w:hint="cs"/>
          <w:rtl/>
        </w:rPr>
        <w:t xml:space="preserve"> </w:t>
      </w:r>
      <w:r>
        <w:rPr>
          <w:rtl/>
        </w:rPr>
        <w:t>הם הפקירו.</w:t>
      </w:r>
      <w:r w:rsidR="002B2F4B">
        <w:rPr>
          <w:rFonts w:hint="cs"/>
          <w:rtl/>
        </w:rPr>
        <w:t xml:space="preserve"> </w:t>
      </w:r>
      <w:bookmarkStart w:id="907" w:name="_ETM_Q1_2384149"/>
      <w:bookmarkStart w:id="908" w:name="_ETM_Q1_2391389"/>
      <w:bookmarkStart w:id="909" w:name="_ETM_Q1_2391498"/>
      <w:bookmarkStart w:id="910" w:name="_ETM_Q1_2391569"/>
      <w:bookmarkStart w:id="911" w:name="_ETM_Q1_2391625"/>
      <w:bookmarkEnd w:id="907"/>
      <w:bookmarkEnd w:id="908"/>
      <w:bookmarkEnd w:id="909"/>
      <w:bookmarkEnd w:id="910"/>
      <w:bookmarkEnd w:id="911"/>
      <w:r>
        <w:rPr>
          <w:rtl/>
        </w:rPr>
        <w:t xml:space="preserve">אם אתם לא מנצחים אותם ולא מסלקים את כולם, זאת </w:t>
      </w:r>
      <w:bookmarkStart w:id="912" w:name="_ETM_Q1_2387244"/>
      <w:bookmarkEnd w:id="912"/>
      <w:r>
        <w:rPr>
          <w:rtl/>
        </w:rPr>
        <w:t>תהיה הפקרה</w:t>
      </w:r>
      <w:r w:rsidR="00631284">
        <w:rPr>
          <w:rFonts w:hint="cs"/>
          <w:rtl/>
        </w:rPr>
        <w:t>,</w:t>
      </w:r>
      <w:r>
        <w:rPr>
          <w:rtl/>
        </w:rPr>
        <w:t xml:space="preserve"> </w:t>
      </w:r>
      <w:bookmarkStart w:id="913" w:name="_ETM_Q1_2391270"/>
      <w:bookmarkEnd w:id="913"/>
      <w:r>
        <w:rPr>
          <w:rtl/>
        </w:rPr>
        <w:t xml:space="preserve">הפקרה וזלזול בדם שלהם. </w:t>
      </w:r>
      <w:bookmarkStart w:id="914" w:name="_ETM_Q1_2396040"/>
      <w:bookmarkEnd w:id="914"/>
    </w:p>
    <w:p w14:paraId="70C5B5AC" w14:textId="77777777" w:rsidR="002B2F4B" w:rsidRDefault="002B2F4B" w:rsidP="00FE101F">
      <w:pPr>
        <w:rPr>
          <w:rtl/>
        </w:rPr>
      </w:pPr>
      <w:bookmarkStart w:id="915" w:name="_ETM_Q1_2401816"/>
      <w:bookmarkStart w:id="916" w:name="_ETM_Q1_2401895"/>
      <w:bookmarkStart w:id="917" w:name="_ETM_Q1_2401989"/>
      <w:bookmarkEnd w:id="915"/>
      <w:bookmarkEnd w:id="916"/>
      <w:bookmarkEnd w:id="917"/>
    </w:p>
    <w:p w14:paraId="18A08A66" w14:textId="3546F6B1" w:rsidR="00A16B9E" w:rsidRDefault="008662B4" w:rsidP="001E0882">
      <w:pPr>
        <w:rPr>
          <w:rtl/>
        </w:rPr>
      </w:pPr>
      <w:bookmarkStart w:id="918" w:name="_ETM_Q1_2402060"/>
      <w:bookmarkEnd w:id="918"/>
      <w:r>
        <w:rPr>
          <w:rFonts w:hint="cs"/>
          <w:rtl/>
        </w:rPr>
        <w:t xml:space="preserve">בדיוק </w:t>
      </w:r>
      <w:bookmarkStart w:id="919" w:name="_ETM_Q1_2397385"/>
      <w:bookmarkEnd w:id="919"/>
      <w:r w:rsidR="00DF291B">
        <w:rPr>
          <w:rtl/>
        </w:rPr>
        <w:t>אמרתי פה</w:t>
      </w:r>
      <w:r>
        <w:rPr>
          <w:rFonts w:hint="cs"/>
          <w:rtl/>
        </w:rPr>
        <w:t>:</w:t>
      </w:r>
      <w:r w:rsidR="00DF291B">
        <w:rPr>
          <w:rtl/>
        </w:rPr>
        <w:t xml:space="preserve"> כבר אין לי </w:t>
      </w:r>
      <w:bookmarkStart w:id="920" w:name="_ETM_Q1_2399014"/>
      <w:bookmarkEnd w:id="920"/>
      <w:r w:rsidR="00DF291B">
        <w:rPr>
          <w:rtl/>
        </w:rPr>
        <w:t>כוח לבוא לפה, אין לי כוח</w:t>
      </w:r>
      <w:r>
        <w:rPr>
          <w:rFonts w:hint="cs"/>
          <w:rtl/>
        </w:rPr>
        <w:t>.</w:t>
      </w:r>
      <w:r w:rsidR="00DF291B">
        <w:rPr>
          <w:rtl/>
        </w:rPr>
        <w:t xml:space="preserve"> אני רוצה להישא</w:t>
      </w:r>
      <w:r w:rsidR="00DF291B" w:rsidRPr="00700C83">
        <w:rPr>
          <w:rtl/>
        </w:rPr>
        <w:t>ר ב</w:t>
      </w:r>
      <w:r w:rsidR="00700C83">
        <w:rPr>
          <w:rFonts w:hint="cs"/>
          <w:rtl/>
        </w:rPr>
        <w:t>-</w:t>
      </w:r>
      <w:r w:rsidR="00DF291B" w:rsidRPr="00700C83">
        <w:rPr>
          <w:rtl/>
        </w:rPr>
        <w:t>ד</w:t>
      </w:r>
      <w:r w:rsidR="00700C83">
        <w:rPr>
          <w:rFonts w:hint="cs"/>
          <w:rtl/>
        </w:rPr>
        <w:t>'</w:t>
      </w:r>
      <w:r w:rsidR="00DF291B" w:rsidRPr="00700C83">
        <w:rPr>
          <w:rtl/>
        </w:rPr>
        <w:t xml:space="preserve"> </w:t>
      </w:r>
      <w:r w:rsidRPr="00700C83">
        <w:rPr>
          <w:rFonts w:hint="cs"/>
          <w:rtl/>
        </w:rPr>
        <w:t>א</w:t>
      </w:r>
      <w:r w:rsidR="00DF291B" w:rsidRPr="00700C83">
        <w:rPr>
          <w:rtl/>
        </w:rPr>
        <w:t>מות</w:t>
      </w:r>
      <w:r w:rsidR="00DF291B">
        <w:rPr>
          <w:rtl/>
        </w:rPr>
        <w:t xml:space="preserve"> שלי ולהתאב</w:t>
      </w:r>
      <w:r w:rsidR="00714B49">
        <w:rPr>
          <w:rFonts w:hint="cs"/>
          <w:rtl/>
        </w:rPr>
        <w:t>ל</w:t>
      </w:r>
      <w:r w:rsidR="00DF291B">
        <w:rPr>
          <w:rtl/>
        </w:rPr>
        <w:t>, כי לא הספקתי</w:t>
      </w:r>
      <w:r w:rsidR="00714B49">
        <w:rPr>
          <w:rFonts w:hint="cs"/>
          <w:rtl/>
        </w:rPr>
        <w:t>.</w:t>
      </w:r>
      <w:r w:rsidR="00DF291B">
        <w:rPr>
          <w:rtl/>
        </w:rPr>
        <w:t xml:space="preserve"> אני לא מאמינה שזה </w:t>
      </w:r>
      <w:bookmarkStart w:id="921" w:name="_ETM_Q1_2404964"/>
      <w:bookmarkEnd w:id="921"/>
      <w:r w:rsidR="00DF291B">
        <w:rPr>
          <w:rtl/>
        </w:rPr>
        <w:t>קרה</w:t>
      </w:r>
      <w:r w:rsidR="00714B49">
        <w:rPr>
          <w:rFonts w:hint="cs"/>
          <w:rtl/>
        </w:rPr>
        <w:t>.</w:t>
      </w:r>
      <w:r w:rsidR="00DF291B">
        <w:rPr>
          <w:rtl/>
        </w:rPr>
        <w:t xml:space="preserve"> אני לא מאמינה שהיא לא חוזרת אליי</w:t>
      </w:r>
      <w:r w:rsidR="00714B49">
        <w:rPr>
          <w:rFonts w:hint="cs"/>
          <w:rtl/>
        </w:rPr>
        <w:t>.</w:t>
      </w:r>
      <w:r w:rsidR="00DF291B">
        <w:rPr>
          <w:rtl/>
        </w:rPr>
        <w:t xml:space="preserve"> </w:t>
      </w:r>
      <w:bookmarkStart w:id="922" w:name="_ETM_Q1_2409540"/>
      <w:bookmarkEnd w:id="922"/>
      <w:r w:rsidR="00DF291B">
        <w:rPr>
          <w:rtl/>
        </w:rPr>
        <w:t xml:space="preserve">אבל אני לא יכולה לראות את הדברים האלה שמשגעים אותי. </w:t>
      </w:r>
      <w:bookmarkStart w:id="923" w:name="_ETM_Q1_2415020"/>
      <w:bookmarkEnd w:id="923"/>
      <w:r w:rsidR="00714B49">
        <w:rPr>
          <w:rFonts w:hint="cs"/>
          <w:rtl/>
        </w:rPr>
        <w:t xml:space="preserve">איך אתם מדברים </w:t>
      </w:r>
      <w:r w:rsidR="00DF291B">
        <w:rPr>
          <w:rtl/>
        </w:rPr>
        <w:t>ככה</w:t>
      </w:r>
      <w:r w:rsidR="00714B49">
        <w:rPr>
          <w:rFonts w:hint="cs"/>
          <w:rtl/>
        </w:rPr>
        <w:t>?</w:t>
      </w:r>
      <w:r w:rsidR="00DF291B">
        <w:rPr>
          <w:rtl/>
        </w:rPr>
        <w:t xml:space="preserve"> מה זה הרמתם ידיים? </w:t>
      </w:r>
      <w:bookmarkStart w:id="924" w:name="_ETM_Q1_2426614"/>
      <w:bookmarkStart w:id="925" w:name="_ETM_Q1_2426703"/>
      <w:bookmarkStart w:id="926" w:name="_ETM_Q1_2426747"/>
      <w:bookmarkStart w:id="927" w:name="_ETM_Q1_2426801"/>
      <w:bookmarkEnd w:id="924"/>
      <w:bookmarkEnd w:id="925"/>
      <w:bookmarkEnd w:id="926"/>
      <w:bookmarkEnd w:id="927"/>
      <w:r w:rsidR="00DF291B">
        <w:rPr>
          <w:rtl/>
        </w:rPr>
        <w:t xml:space="preserve">למה לא הרמתם ידיים </w:t>
      </w:r>
      <w:bookmarkStart w:id="928" w:name="_ETM_Q1_2418140"/>
      <w:bookmarkEnd w:id="928"/>
      <w:r w:rsidR="00DF291B">
        <w:rPr>
          <w:rtl/>
        </w:rPr>
        <w:t>ביום כיפור? למה לא הרמתם ידיים במלחמת העצמאות</w:t>
      </w:r>
      <w:r w:rsidR="008401AC">
        <w:rPr>
          <w:rFonts w:hint="cs"/>
          <w:rtl/>
        </w:rPr>
        <w:t>?</w:t>
      </w:r>
      <w:r w:rsidR="00DF291B">
        <w:rPr>
          <w:rtl/>
        </w:rPr>
        <w:t xml:space="preserve"> </w:t>
      </w:r>
      <w:bookmarkStart w:id="929" w:name="_ETM_Q1_2422239"/>
      <w:bookmarkEnd w:id="929"/>
      <w:r w:rsidR="00DF291B">
        <w:rPr>
          <w:rtl/>
        </w:rPr>
        <w:t xml:space="preserve">למה זה היה לגיטימי להגיד באוסלו קורבנות השלום? </w:t>
      </w:r>
      <w:bookmarkStart w:id="930" w:name="_ETM_Q1_2428600"/>
      <w:bookmarkEnd w:id="930"/>
      <w:r w:rsidR="008401AC">
        <w:rPr>
          <w:rFonts w:hint="cs"/>
          <w:rtl/>
        </w:rPr>
        <w:t>אל</w:t>
      </w:r>
      <w:r w:rsidR="00DF291B">
        <w:rPr>
          <w:rtl/>
        </w:rPr>
        <w:t xml:space="preserve">ה מילים שהם </w:t>
      </w:r>
      <w:r w:rsidR="008401AC">
        <w:rPr>
          <w:rFonts w:hint="cs"/>
          <w:rtl/>
        </w:rPr>
        <w:t>תרתי דסתרי</w:t>
      </w:r>
      <w:r w:rsidR="00DF291B">
        <w:rPr>
          <w:rtl/>
        </w:rPr>
        <w:t xml:space="preserve">. </w:t>
      </w:r>
      <w:bookmarkStart w:id="931" w:name="_ETM_Q1_2431790"/>
      <w:bookmarkEnd w:id="931"/>
      <w:r w:rsidR="00DF291B">
        <w:rPr>
          <w:rtl/>
        </w:rPr>
        <w:t>קורבנות שלום</w:t>
      </w:r>
      <w:r w:rsidR="009F247E">
        <w:rPr>
          <w:rFonts w:hint="cs"/>
          <w:rtl/>
        </w:rPr>
        <w:t xml:space="preserve"> זה בסדר</w:t>
      </w:r>
      <w:r w:rsidR="001E0882">
        <w:rPr>
          <w:rFonts w:hint="cs"/>
          <w:rtl/>
        </w:rPr>
        <w:t>,</w:t>
      </w:r>
      <w:r w:rsidR="00DF291B">
        <w:rPr>
          <w:rtl/>
        </w:rPr>
        <w:t xml:space="preserve"> </w:t>
      </w:r>
      <w:bookmarkStart w:id="932" w:name="_ETM_Q1_2434520"/>
      <w:bookmarkEnd w:id="932"/>
      <w:r w:rsidR="00A16B9E">
        <w:rPr>
          <w:rFonts w:hint="cs"/>
          <w:rtl/>
        </w:rPr>
        <w:t xml:space="preserve">אבל </w:t>
      </w:r>
      <w:r w:rsidR="00DF291B">
        <w:rPr>
          <w:rtl/>
        </w:rPr>
        <w:t>קורבנות מלחמה זה לא בסדר</w:t>
      </w:r>
      <w:r w:rsidR="00A16B9E">
        <w:rPr>
          <w:rFonts w:hint="cs"/>
          <w:rtl/>
        </w:rPr>
        <w:t>?</w:t>
      </w:r>
      <w:r w:rsidR="00DF291B">
        <w:rPr>
          <w:rtl/>
        </w:rPr>
        <w:t xml:space="preserve"> ושלא תבינו, לא רוצה </w:t>
      </w:r>
      <w:bookmarkStart w:id="933" w:name="_ETM_Q1_2436729"/>
      <w:bookmarkEnd w:id="933"/>
      <w:r w:rsidR="00DF291B">
        <w:rPr>
          <w:rtl/>
        </w:rPr>
        <w:t xml:space="preserve">קורבנות. </w:t>
      </w:r>
      <w:bookmarkStart w:id="934" w:name="_ETM_Q1_2439620"/>
      <w:bookmarkEnd w:id="934"/>
      <w:r w:rsidR="00DF291B">
        <w:rPr>
          <w:rtl/>
        </w:rPr>
        <w:t>כל חייל שנהרג שם אני נקר</w:t>
      </w:r>
      <w:r w:rsidR="00A16B9E">
        <w:rPr>
          <w:rFonts w:hint="cs"/>
          <w:rtl/>
        </w:rPr>
        <w:t>ע</w:t>
      </w:r>
      <w:r w:rsidR="00DF291B">
        <w:rPr>
          <w:rtl/>
        </w:rPr>
        <w:t>ת כאילו מ</w:t>
      </w:r>
      <w:r w:rsidR="00A16B9E">
        <w:rPr>
          <w:rFonts w:hint="cs"/>
          <w:rtl/>
        </w:rPr>
        <w:t>וסרים</w:t>
      </w:r>
      <w:r w:rsidR="00DF291B">
        <w:rPr>
          <w:rtl/>
        </w:rPr>
        <w:t xml:space="preserve"> לי שוב </w:t>
      </w:r>
      <w:bookmarkStart w:id="935" w:name="_ETM_Q1_2442225"/>
      <w:bookmarkEnd w:id="935"/>
      <w:r w:rsidR="00DF291B">
        <w:rPr>
          <w:rtl/>
        </w:rPr>
        <w:t xml:space="preserve">על הבת שלי. </w:t>
      </w:r>
      <w:bookmarkStart w:id="936" w:name="_ETM_Q1_2446580"/>
      <w:bookmarkEnd w:id="936"/>
      <w:r w:rsidR="00DF291B">
        <w:rPr>
          <w:rtl/>
        </w:rPr>
        <w:t xml:space="preserve">אבל אין לנו ברירה. </w:t>
      </w:r>
      <w:bookmarkStart w:id="937" w:name="_ETM_Q1_2449280"/>
      <w:bookmarkEnd w:id="937"/>
      <w:r w:rsidR="00A16B9E">
        <w:rPr>
          <w:rFonts w:hint="cs"/>
          <w:rtl/>
        </w:rPr>
        <w:t xml:space="preserve">אין </w:t>
      </w:r>
      <w:r w:rsidR="00DF291B">
        <w:rPr>
          <w:rtl/>
        </w:rPr>
        <w:t>לנו ברירה</w:t>
      </w:r>
      <w:r w:rsidR="00A16B9E">
        <w:rPr>
          <w:rFonts w:hint="cs"/>
          <w:rtl/>
        </w:rPr>
        <w:t>.</w:t>
      </w:r>
      <w:r w:rsidR="00DF291B">
        <w:rPr>
          <w:rtl/>
        </w:rPr>
        <w:t xml:space="preserve"> זה המצב</w:t>
      </w:r>
      <w:r w:rsidR="00A16B9E">
        <w:rPr>
          <w:rFonts w:hint="cs"/>
          <w:rtl/>
        </w:rPr>
        <w:t xml:space="preserve">. </w:t>
      </w:r>
      <w:r w:rsidR="00A16B9E" w:rsidRPr="00DC1506">
        <w:rPr>
          <w:rFonts w:hint="cs"/>
          <w:rtl/>
        </w:rPr>
        <w:t xml:space="preserve">זו </w:t>
      </w:r>
      <w:bookmarkStart w:id="938" w:name="_ETM_Q1_2454418"/>
      <w:bookmarkEnd w:id="938"/>
      <w:r w:rsidR="00DF291B" w:rsidRPr="00DC1506">
        <w:rPr>
          <w:rtl/>
        </w:rPr>
        <w:t>השכונה שלנו.</w:t>
      </w:r>
      <w:r w:rsidR="00DF291B">
        <w:rPr>
          <w:rtl/>
        </w:rPr>
        <w:t xml:space="preserve"> </w:t>
      </w:r>
      <w:bookmarkStart w:id="939" w:name="_ETM_Q1_2456760"/>
      <w:bookmarkStart w:id="940" w:name="_ETM_Q1_2460468"/>
      <w:bookmarkEnd w:id="939"/>
      <w:bookmarkEnd w:id="940"/>
    </w:p>
    <w:p w14:paraId="6E0F5429" w14:textId="77777777" w:rsidR="00A16B9E" w:rsidRDefault="00A16B9E" w:rsidP="00FE101F">
      <w:pPr>
        <w:rPr>
          <w:rtl/>
        </w:rPr>
      </w:pPr>
      <w:bookmarkStart w:id="941" w:name="_ETM_Q1_2460546"/>
      <w:bookmarkStart w:id="942" w:name="_ETM_Q1_2460612"/>
      <w:bookmarkEnd w:id="941"/>
      <w:bookmarkEnd w:id="942"/>
    </w:p>
    <w:p w14:paraId="3DA1FEC6" w14:textId="06A38426" w:rsidR="00DF291B" w:rsidRDefault="00DF291B" w:rsidP="00D713BD">
      <w:pPr>
        <w:rPr>
          <w:rtl/>
        </w:rPr>
      </w:pPr>
      <w:bookmarkStart w:id="943" w:name="_ETM_Q1_2460669"/>
      <w:bookmarkEnd w:id="943"/>
      <w:r>
        <w:rPr>
          <w:rtl/>
        </w:rPr>
        <w:t>אני רוצה להקריא משהו שגולדה אמרה</w:t>
      </w:r>
      <w:r w:rsidR="00EB332D">
        <w:rPr>
          <w:rFonts w:hint="cs"/>
          <w:rtl/>
        </w:rPr>
        <w:t>:</w:t>
      </w:r>
      <w:r>
        <w:rPr>
          <w:rtl/>
        </w:rPr>
        <w:t xml:space="preserve"> </w:t>
      </w:r>
      <w:bookmarkStart w:id="944" w:name="_ETM_Q1_2466719"/>
      <w:bookmarkEnd w:id="944"/>
      <w:r>
        <w:rPr>
          <w:rtl/>
        </w:rPr>
        <w:t>אם הערבים יניחו את נשק</w:t>
      </w:r>
      <w:r w:rsidR="00B7008B">
        <w:rPr>
          <w:rFonts w:hint="cs"/>
          <w:rtl/>
        </w:rPr>
        <w:t>ם</w:t>
      </w:r>
      <w:r>
        <w:rPr>
          <w:rtl/>
        </w:rPr>
        <w:t>, לא תהיה יותר מלחמה</w:t>
      </w:r>
      <w:r w:rsidR="00B7008B">
        <w:rPr>
          <w:rFonts w:hint="cs"/>
          <w:rtl/>
        </w:rPr>
        <w:t>;</w:t>
      </w:r>
      <w:r>
        <w:rPr>
          <w:rtl/>
        </w:rPr>
        <w:t xml:space="preserve"> ואם </w:t>
      </w:r>
      <w:bookmarkStart w:id="945" w:name="_ETM_Q1_2471715"/>
      <w:bookmarkEnd w:id="945"/>
      <w:r>
        <w:rPr>
          <w:rtl/>
        </w:rPr>
        <w:t>ישראל תניח את נשק</w:t>
      </w:r>
      <w:r w:rsidR="00B7008B">
        <w:rPr>
          <w:rFonts w:hint="cs"/>
          <w:rtl/>
        </w:rPr>
        <w:t>ה</w:t>
      </w:r>
      <w:r>
        <w:rPr>
          <w:rtl/>
        </w:rPr>
        <w:t xml:space="preserve">, לא תהיה יותר מדינת ישראל. זה </w:t>
      </w:r>
      <w:bookmarkStart w:id="946" w:name="_ETM_Q1_2476712"/>
      <w:bookmarkEnd w:id="946"/>
      <w:r>
        <w:rPr>
          <w:rtl/>
        </w:rPr>
        <w:t>היה נכון אז</w:t>
      </w:r>
      <w:r w:rsidR="00B7008B">
        <w:rPr>
          <w:rFonts w:hint="cs"/>
          <w:rtl/>
        </w:rPr>
        <w:t>,</w:t>
      </w:r>
      <w:r>
        <w:rPr>
          <w:rtl/>
        </w:rPr>
        <w:t xml:space="preserve"> וזה נכון היום, וזה יהיה נכון </w:t>
      </w:r>
      <w:bookmarkStart w:id="947" w:name="_ETM_Q1_2481709"/>
      <w:bookmarkEnd w:id="947"/>
      <w:r>
        <w:rPr>
          <w:rtl/>
        </w:rPr>
        <w:t>עוד דורות רבים</w:t>
      </w:r>
      <w:r w:rsidR="00B7008B">
        <w:rPr>
          <w:rFonts w:hint="cs"/>
          <w:rtl/>
        </w:rPr>
        <w:t xml:space="preserve"> לצערנו</w:t>
      </w:r>
      <w:r w:rsidR="00F932ED">
        <w:rPr>
          <w:rFonts w:hint="cs"/>
          <w:rtl/>
        </w:rPr>
        <w:t>,</w:t>
      </w:r>
      <w:r>
        <w:rPr>
          <w:rtl/>
        </w:rPr>
        <w:t xml:space="preserve"> אלא אם כן נהיה חזקים ונראה להם </w:t>
      </w:r>
      <w:bookmarkStart w:id="948" w:name="_ETM_Q1_2486705"/>
      <w:bookmarkEnd w:id="948"/>
      <w:r>
        <w:rPr>
          <w:rtl/>
        </w:rPr>
        <w:t xml:space="preserve">שאיתנו לא מתעסקים. אם עכשיו נרים ידיים, הם יכינו לנו </w:t>
      </w:r>
      <w:bookmarkStart w:id="949" w:name="_ETM_Q1_2491702"/>
      <w:bookmarkEnd w:id="949"/>
      <w:r>
        <w:rPr>
          <w:rtl/>
        </w:rPr>
        <w:t xml:space="preserve">עוד </w:t>
      </w:r>
      <w:r w:rsidR="00B7008B">
        <w:rPr>
          <w:rFonts w:hint="cs"/>
          <w:rtl/>
        </w:rPr>
        <w:t>7 באוקטובר.</w:t>
      </w:r>
      <w:r>
        <w:rPr>
          <w:rtl/>
        </w:rPr>
        <w:t xml:space="preserve"> </w:t>
      </w:r>
      <w:bookmarkStart w:id="950" w:name="_ETM_Q1_2496839"/>
      <w:bookmarkStart w:id="951" w:name="_ETM_Q1_2496911"/>
      <w:bookmarkStart w:id="952" w:name="_ETM_Q1_2496957"/>
      <w:bookmarkStart w:id="953" w:name="_ETM_Q1_2497019"/>
      <w:bookmarkEnd w:id="950"/>
      <w:bookmarkEnd w:id="951"/>
      <w:bookmarkEnd w:id="952"/>
      <w:bookmarkEnd w:id="953"/>
      <w:r>
        <w:rPr>
          <w:rtl/>
        </w:rPr>
        <w:t>תראו מה קורה ביהודה ושומרון</w:t>
      </w:r>
      <w:bookmarkStart w:id="954" w:name="_ETM_Q1_2498760"/>
      <w:bookmarkEnd w:id="954"/>
      <w:r w:rsidR="00B7008B">
        <w:rPr>
          <w:rFonts w:hint="cs"/>
          <w:rtl/>
        </w:rPr>
        <w:t xml:space="preserve">. </w:t>
      </w:r>
      <w:r>
        <w:rPr>
          <w:rtl/>
        </w:rPr>
        <w:t>הרשות הפלסטינית</w:t>
      </w:r>
      <w:r w:rsidR="00B7008B">
        <w:rPr>
          <w:rFonts w:hint="cs"/>
          <w:rtl/>
        </w:rPr>
        <w:t xml:space="preserve"> </w:t>
      </w:r>
      <w:r w:rsidR="00B7008B">
        <w:rPr>
          <w:rtl/>
        </w:rPr>
        <w:t>–</w:t>
      </w:r>
      <w:r>
        <w:rPr>
          <w:rtl/>
        </w:rPr>
        <w:t xml:space="preserve"> </w:t>
      </w:r>
      <w:bookmarkStart w:id="955" w:name="_ETM_Q1_2497189"/>
      <w:bookmarkEnd w:id="955"/>
      <w:r>
        <w:rPr>
          <w:rtl/>
        </w:rPr>
        <w:t>לא יכולה לשמוע את המילה הזאת</w:t>
      </w:r>
      <w:r w:rsidR="00D713BD">
        <w:rPr>
          <w:rFonts w:hint="cs"/>
          <w:rtl/>
        </w:rPr>
        <w:t xml:space="preserve"> </w:t>
      </w:r>
      <w:r w:rsidR="00D713BD">
        <w:rPr>
          <w:rtl/>
        </w:rPr>
        <w:t>–</w:t>
      </w:r>
      <w:r w:rsidR="00D713BD">
        <w:rPr>
          <w:rFonts w:hint="cs"/>
          <w:rtl/>
        </w:rPr>
        <w:t xml:space="preserve"> </w:t>
      </w:r>
      <w:bookmarkStart w:id="956" w:name="_ETM_Q1_2500189"/>
      <w:bookmarkEnd w:id="956"/>
      <w:r>
        <w:rPr>
          <w:rtl/>
        </w:rPr>
        <w:t>מכינ</w:t>
      </w:r>
      <w:r w:rsidR="00D713BD">
        <w:rPr>
          <w:rFonts w:hint="cs"/>
          <w:rtl/>
        </w:rPr>
        <w:t>ה</w:t>
      </w:r>
      <w:r>
        <w:rPr>
          <w:rtl/>
        </w:rPr>
        <w:t xml:space="preserve"> את אותו דבר. </w:t>
      </w:r>
      <w:bookmarkStart w:id="957" w:name="_ETM_Q1_2503979"/>
      <w:bookmarkEnd w:id="957"/>
      <w:r>
        <w:rPr>
          <w:rtl/>
        </w:rPr>
        <w:t>אנחנו רוצים ניצחון</w:t>
      </w:r>
      <w:r w:rsidR="00FD3E39">
        <w:rPr>
          <w:rFonts w:hint="cs"/>
          <w:rtl/>
        </w:rPr>
        <w:t>.</w:t>
      </w:r>
      <w:r>
        <w:rPr>
          <w:rtl/>
        </w:rPr>
        <w:t xml:space="preserve"> כן, שאנחנו נהיה עם ידינו על העליונה </w:t>
      </w:r>
      <w:bookmarkStart w:id="958" w:name="_ETM_Q1_2509516"/>
      <w:bookmarkEnd w:id="958"/>
      <w:r>
        <w:rPr>
          <w:rtl/>
        </w:rPr>
        <w:t xml:space="preserve">ולא יהיה שם יותר אף אחד. הילדים שלנו נרצחו לא </w:t>
      </w:r>
      <w:bookmarkStart w:id="959" w:name="_ETM_Q1_2515054"/>
      <w:bookmarkEnd w:id="959"/>
      <w:r>
        <w:rPr>
          <w:rtl/>
        </w:rPr>
        <w:t>לחינם</w:t>
      </w:r>
      <w:r w:rsidR="00FD3E39">
        <w:rPr>
          <w:rFonts w:hint="cs"/>
          <w:rtl/>
        </w:rPr>
        <w:t>.</w:t>
      </w:r>
      <w:r>
        <w:rPr>
          <w:rtl/>
        </w:rPr>
        <w:t xml:space="preserve"> חייב</w:t>
      </w:r>
      <w:r w:rsidR="000E4136">
        <w:rPr>
          <w:rFonts w:hint="cs"/>
          <w:rtl/>
        </w:rPr>
        <w:t>ת</w:t>
      </w:r>
      <w:r>
        <w:rPr>
          <w:rtl/>
        </w:rPr>
        <w:t xml:space="preserve"> להיות לזה תוצאה לטובת עם ישראל לדורות. הקורבן </w:t>
      </w:r>
      <w:bookmarkStart w:id="960" w:name="_ETM_Q1_2520591"/>
      <w:bookmarkEnd w:id="960"/>
      <w:r>
        <w:rPr>
          <w:rtl/>
        </w:rPr>
        <w:t>הוא יותר מדי גדול.</w:t>
      </w:r>
      <w:r w:rsidR="008B3089">
        <w:rPr>
          <w:rFonts w:hint="cs"/>
          <w:rtl/>
        </w:rPr>
        <w:t xml:space="preserve"> </w:t>
      </w:r>
      <w:bookmarkStart w:id="961" w:name="_ETM_Q1_2527620"/>
      <w:bookmarkEnd w:id="961"/>
      <w:r>
        <w:rPr>
          <w:rtl/>
        </w:rPr>
        <w:t>תודה.</w:t>
      </w:r>
      <w:r w:rsidR="00D713BD">
        <w:rPr>
          <w:rFonts w:hint="cs"/>
          <w:rtl/>
        </w:rPr>
        <w:t xml:space="preserve"> </w:t>
      </w:r>
    </w:p>
    <w:p w14:paraId="0AB7C7E0" w14:textId="77777777" w:rsidR="00DF291B" w:rsidRDefault="00DF291B" w:rsidP="00FE101F">
      <w:pPr>
        <w:rPr>
          <w:rtl/>
        </w:rPr>
      </w:pPr>
    </w:p>
    <w:p w14:paraId="1C067028" w14:textId="14461383" w:rsidR="008B3089" w:rsidRDefault="008B3089" w:rsidP="00970A0E">
      <w:pPr>
        <w:pStyle w:val="af6"/>
        <w:keepNext/>
        <w:rPr>
          <w:rtl/>
        </w:rPr>
      </w:pPr>
      <w:bookmarkStart w:id="962" w:name="ET_yor_6358_110"/>
      <w:r w:rsidRPr="00970A0E">
        <w:rPr>
          <w:rStyle w:val="TagStyle"/>
          <w:rtl/>
        </w:rPr>
        <w:t xml:space="preserve"> &lt;&lt; יור &gt;&gt;</w:t>
      </w:r>
      <w:r w:rsidRPr="008B3089">
        <w:rPr>
          <w:rStyle w:val="TagStyle"/>
          <w:rtl/>
        </w:rPr>
        <w:t xml:space="preserve"> </w:t>
      </w:r>
      <w:r>
        <w:rPr>
          <w:rtl/>
        </w:rPr>
        <w:t>היו"ר צביקה פוגל:</w:t>
      </w:r>
      <w:r w:rsidRPr="008B3089">
        <w:rPr>
          <w:rStyle w:val="TagStyle"/>
          <w:rtl/>
        </w:rPr>
        <w:t xml:space="preserve"> </w:t>
      </w:r>
      <w:r w:rsidRPr="00970A0E">
        <w:rPr>
          <w:rStyle w:val="TagStyle"/>
          <w:rtl/>
        </w:rPr>
        <w:t>&lt;&lt; יור &gt;&gt;</w:t>
      </w:r>
      <w:r>
        <w:rPr>
          <w:rtl/>
        </w:rPr>
        <w:t xml:space="preserve">   </w:t>
      </w:r>
      <w:bookmarkEnd w:id="962"/>
    </w:p>
    <w:p w14:paraId="09C24FBD" w14:textId="77777777" w:rsidR="008B3089" w:rsidRDefault="008B3089" w:rsidP="00970A0E">
      <w:pPr>
        <w:pStyle w:val="KeepWithNext"/>
        <w:rPr>
          <w:rtl/>
        </w:rPr>
      </w:pPr>
    </w:p>
    <w:p w14:paraId="26D4D3E8" w14:textId="2D739701" w:rsidR="00DF291B" w:rsidRDefault="00DF291B" w:rsidP="00FE101F">
      <w:pPr>
        <w:rPr>
          <w:rtl/>
        </w:rPr>
      </w:pPr>
      <w:bookmarkStart w:id="963" w:name="_ETM_Q1_2532053"/>
      <w:bookmarkStart w:id="964" w:name="_ETM_Q1_2529520"/>
      <w:bookmarkEnd w:id="963"/>
      <w:bookmarkEnd w:id="964"/>
      <w:r>
        <w:rPr>
          <w:rtl/>
        </w:rPr>
        <w:t>תודה, גליה</w:t>
      </w:r>
      <w:r w:rsidR="008B3089">
        <w:rPr>
          <w:rFonts w:hint="cs"/>
          <w:rtl/>
        </w:rPr>
        <w:t>.</w:t>
      </w:r>
      <w:r>
        <w:rPr>
          <w:rtl/>
        </w:rPr>
        <w:t xml:space="preserve"> תודה. גם הדברים האלה חשוב ש</w:t>
      </w:r>
      <w:r w:rsidR="008A6E6F">
        <w:rPr>
          <w:rFonts w:hint="cs"/>
          <w:rtl/>
        </w:rPr>
        <w:t>י</w:t>
      </w:r>
      <w:r>
        <w:rPr>
          <w:rtl/>
        </w:rPr>
        <w:t xml:space="preserve">ישמעו. </w:t>
      </w:r>
      <w:bookmarkStart w:id="965" w:name="_ETM_Q1_2534800"/>
      <w:bookmarkEnd w:id="965"/>
      <w:r>
        <w:rPr>
          <w:rtl/>
        </w:rPr>
        <w:t xml:space="preserve">תודה. </w:t>
      </w:r>
      <w:bookmarkStart w:id="966" w:name="_ETM_Q1_2536439"/>
      <w:bookmarkEnd w:id="966"/>
      <w:r>
        <w:rPr>
          <w:rtl/>
        </w:rPr>
        <w:t xml:space="preserve">עוד מישהו? </w:t>
      </w:r>
      <w:bookmarkStart w:id="967" w:name="_ETM_Q1_2539110"/>
      <w:bookmarkEnd w:id="967"/>
      <w:r>
        <w:rPr>
          <w:rtl/>
        </w:rPr>
        <w:t>א</w:t>
      </w:r>
      <w:r w:rsidR="000E4136">
        <w:rPr>
          <w:rFonts w:hint="cs"/>
          <w:rtl/>
        </w:rPr>
        <w:t xml:space="preserve">ם לא, </w:t>
      </w:r>
      <w:r>
        <w:rPr>
          <w:rtl/>
        </w:rPr>
        <w:t xml:space="preserve">אנחנו נעשה פה הפסקה של שתי דקות כדי לנסות </w:t>
      </w:r>
      <w:bookmarkStart w:id="968" w:name="_ETM_Q1_2541759"/>
      <w:bookmarkEnd w:id="968"/>
      <w:r>
        <w:rPr>
          <w:rtl/>
        </w:rPr>
        <w:t>לקחת אוויר</w:t>
      </w:r>
      <w:r w:rsidR="008A6E6F">
        <w:rPr>
          <w:rFonts w:hint="cs"/>
          <w:rtl/>
        </w:rPr>
        <w:t>,</w:t>
      </w:r>
      <w:r>
        <w:rPr>
          <w:rtl/>
        </w:rPr>
        <w:t xml:space="preserve"> ו</w:t>
      </w:r>
      <w:bookmarkStart w:id="969" w:name="_ETM_Q1_2544919"/>
      <w:bookmarkEnd w:id="969"/>
      <w:r>
        <w:rPr>
          <w:rtl/>
        </w:rPr>
        <w:t>נחזור לדיון. תודה.</w:t>
      </w:r>
    </w:p>
    <w:p w14:paraId="231F8088" w14:textId="77777777" w:rsidR="00A83182" w:rsidRDefault="00A83182" w:rsidP="00FE101F">
      <w:pPr>
        <w:rPr>
          <w:rtl/>
        </w:rPr>
      </w:pPr>
      <w:bookmarkStart w:id="970" w:name="_ETM_Q1_2544939"/>
      <w:bookmarkStart w:id="971" w:name="_ETM_Q1_2545017"/>
      <w:bookmarkStart w:id="972" w:name="_ETM_Q1_2550010"/>
      <w:bookmarkEnd w:id="970"/>
      <w:bookmarkEnd w:id="971"/>
      <w:bookmarkEnd w:id="972"/>
    </w:p>
    <w:p w14:paraId="35328A98" w14:textId="409A84A3" w:rsidR="00A83182" w:rsidRDefault="00A83182" w:rsidP="00970A0E">
      <w:pPr>
        <w:pStyle w:val="afa"/>
        <w:keepNext/>
        <w:rPr>
          <w:rtl/>
        </w:rPr>
      </w:pPr>
      <w:bookmarkStart w:id="973" w:name="ET_meetingbreak_111"/>
      <w:r w:rsidRPr="00970A0E">
        <w:rPr>
          <w:rStyle w:val="TagStyle"/>
          <w:rtl/>
        </w:rPr>
        <w:t xml:space="preserve"> &lt;&lt; הפסקה &gt;&gt;</w:t>
      </w:r>
      <w:r w:rsidRPr="00A83182">
        <w:rPr>
          <w:rStyle w:val="TagStyle"/>
          <w:rtl/>
        </w:rPr>
        <w:t xml:space="preserve"> </w:t>
      </w:r>
      <w:r w:rsidRPr="00A83182">
        <w:rPr>
          <w:rtl/>
        </w:rPr>
        <w:t>(הישיבה נפסקה בשעה 09:40 ונתחדשה בשעה 09:4</w:t>
      </w:r>
      <w:r w:rsidRPr="00A83182">
        <w:rPr>
          <w:rFonts w:hint="cs"/>
          <w:rtl/>
        </w:rPr>
        <w:t>4</w:t>
      </w:r>
      <w:r w:rsidRPr="00A83182">
        <w:rPr>
          <w:rtl/>
        </w:rPr>
        <w:t>.)</w:t>
      </w:r>
      <w:r w:rsidRPr="00A83182">
        <w:rPr>
          <w:rStyle w:val="TagStyle"/>
          <w:rtl/>
        </w:rPr>
        <w:t xml:space="preserve"> </w:t>
      </w:r>
      <w:r w:rsidRPr="00970A0E">
        <w:rPr>
          <w:rStyle w:val="TagStyle"/>
          <w:rtl/>
        </w:rPr>
        <w:t>&lt;&lt; הפסקה &gt;&gt;</w:t>
      </w:r>
      <w:r>
        <w:rPr>
          <w:rtl/>
        </w:rPr>
        <w:t xml:space="preserve">   </w:t>
      </w:r>
      <w:bookmarkEnd w:id="973"/>
    </w:p>
    <w:p w14:paraId="47CAF269" w14:textId="77777777" w:rsidR="00A83182" w:rsidRDefault="00A83182" w:rsidP="00970A0E">
      <w:pPr>
        <w:pStyle w:val="KeepWithNext"/>
        <w:rPr>
          <w:rtl/>
        </w:rPr>
      </w:pPr>
    </w:p>
    <w:p w14:paraId="2AED8D1D" w14:textId="604B2F08" w:rsidR="00A83182" w:rsidRDefault="00A83182" w:rsidP="00970A0E">
      <w:pPr>
        <w:pStyle w:val="af6"/>
        <w:keepNext/>
        <w:rPr>
          <w:rtl/>
        </w:rPr>
      </w:pPr>
      <w:bookmarkStart w:id="974" w:name="_ETM_Q1_2563689"/>
      <w:bookmarkStart w:id="975" w:name="ET_yor_6358_112"/>
      <w:bookmarkEnd w:id="974"/>
      <w:r w:rsidRPr="00970A0E">
        <w:rPr>
          <w:rStyle w:val="TagStyle"/>
          <w:rtl/>
        </w:rPr>
        <w:t xml:space="preserve"> &lt;&lt; יור &gt;&gt;</w:t>
      </w:r>
      <w:r w:rsidRPr="00A83182">
        <w:rPr>
          <w:rStyle w:val="TagStyle"/>
          <w:rtl/>
        </w:rPr>
        <w:t xml:space="preserve"> </w:t>
      </w:r>
      <w:r>
        <w:rPr>
          <w:rtl/>
        </w:rPr>
        <w:t>היו"ר צביקה פוגל:</w:t>
      </w:r>
      <w:r w:rsidRPr="00A83182">
        <w:rPr>
          <w:rStyle w:val="TagStyle"/>
          <w:rtl/>
        </w:rPr>
        <w:t xml:space="preserve"> </w:t>
      </w:r>
      <w:r w:rsidRPr="00970A0E">
        <w:rPr>
          <w:rStyle w:val="TagStyle"/>
          <w:rtl/>
        </w:rPr>
        <w:t>&lt;&lt; יור &gt;&gt;</w:t>
      </w:r>
      <w:r>
        <w:rPr>
          <w:rtl/>
        </w:rPr>
        <w:t xml:space="preserve">   </w:t>
      </w:r>
      <w:bookmarkEnd w:id="975"/>
    </w:p>
    <w:p w14:paraId="3672A9C5" w14:textId="77777777" w:rsidR="00A83182" w:rsidRDefault="00A83182" w:rsidP="00970A0E">
      <w:pPr>
        <w:pStyle w:val="KeepWithNext"/>
        <w:rPr>
          <w:rtl/>
        </w:rPr>
      </w:pPr>
    </w:p>
    <w:p w14:paraId="0BACFA0F" w14:textId="63053902" w:rsidR="00654EAE" w:rsidRDefault="00DF291B" w:rsidP="00654EAE">
      <w:pPr>
        <w:rPr>
          <w:rtl/>
        </w:rPr>
      </w:pPr>
      <w:bookmarkStart w:id="976" w:name="_ETM_Q1_2650260"/>
      <w:bookmarkStart w:id="977" w:name="_ETM_Q1_2776129"/>
      <w:bookmarkEnd w:id="976"/>
      <w:bookmarkEnd w:id="977"/>
      <w:r>
        <w:rPr>
          <w:rtl/>
        </w:rPr>
        <w:t>מכובדיי,</w:t>
      </w:r>
      <w:bookmarkStart w:id="978" w:name="_ETM_Q1_2779129"/>
      <w:bookmarkEnd w:id="978"/>
      <w:r w:rsidR="00654EAE">
        <w:rPr>
          <w:rFonts w:hint="cs"/>
          <w:rtl/>
        </w:rPr>
        <w:t xml:space="preserve"> </w:t>
      </w:r>
      <w:r>
        <w:rPr>
          <w:rtl/>
        </w:rPr>
        <w:t xml:space="preserve">אנחנו חוזרים לדיון שלשמו התכנסנו. </w:t>
      </w:r>
      <w:bookmarkStart w:id="979" w:name="_ETM_Q1_2784989"/>
      <w:bookmarkEnd w:id="979"/>
      <w:r>
        <w:rPr>
          <w:rtl/>
        </w:rPr>
        <w:t>אנחנו נדון בהצעת החוק של חבר הכנסת יצחק ק</w:t>
      </w:r>
      <w:r w:rsidR="00654EAE">
        <w:rPr>
          <w:rFonts w:hint="cs"/>
          <w:rtl/>
        </w:rPr>
        <w:t>ר</w:t>
      </w:r>
      <w:r>
        <w:rPr>
          <w:rtl/>
        </w:rPr>
        <w:t xml:space="preserve">ויזר על </w:t>
      </w:r>
      <w:bookmarkStart w:id="980" w:name="_ETM_Q1_2790757"/>
      <w:bookmarkEnd w:id="980"/>
      <w:r w:rsidR="00654EAE">
        <w:rPr>
          <w:rFonts w:hint="cs"/>
          <w:rtl/>
        </w:rPr>
        <w:t>ייש</w:t>
      </w:r>
      <w:r>
        <w:rPr>
          <w:rtl/>
        </w:rPr>
        <w:t>ום הסכם הביניים בדבר הגדה המערבית ורצועת עזה</w:t>
      </w:r>
      <w:r w:rsidR="00654EAE">
        <w:rPr>
          <w:rFonts w:hint="cs"/>
          <w:rtl/>
        </w:rPr>
        <w:t>,</w:t>
      </w:r>
      <w:r>
        <w:rPr>
          <w:rtl/>
        </w:rPr>
        <w:t xml:space="preserve"> תחת הכותרת</w:t>
      </w:r>
      <w:bookmarkStart w:id="981" w:name="_ETM_Q1_2796525"/>
      <w:bookmarkEnd w:id="981"/>
      <w:r>
        <w:rPr>
          <w:rtl/>
        </w:rPr>
        <w:t xml:space="preserve"> הגבלת פעילות</w:t>
      </w:r>
      <w:r w:rsidR="00654EAE">
        <w:rPr>
          <w:rFonts w:hint="cs"/>
          <w:rtl/>
        </w:rPr>
        <w:t>.</w:t>
      </w:r>
      <w:r>
        <w:rPr>
          <w:rtl/>
        </w:rPr>
        <w:t xml:space="preserve"> חבר הכנסת ק</w:t>
      </w:r>
      <w:r w:rsidR="00654EAE">
        <w:rPr>
          <w:rFonts w:hint="cs"/>
          <w:rtl/>
        </w:rPr>
        <w:t>ר</w:t>
      </w:r>
      <w:r>
        <w:rPr>
          <w:rtl/>
        </w:rPr>
        <w:t xml:space="preserve">ויזר מציע תיקון לאסור </w:t>
      </w:r>
      <w:bookmarkStart w:id="982" w:name="_ETM_Q1_2802293"/>
      <w:bookmarkEnd w:id="982"/>
      <w:r>
        <w:rPr>
          <w:rtl/>
        </w:rPr>
        <w:t xml:space="preserve">פעילות של הרשות הפלסטינית וגורמים אחרים בתחומי ישראל, שזה דבר </w:t>
      </w:r>
      <w:bookmarkStart w:id="983" w:name="_ETM_Q1_2808061"/>
      <w:bookmarkEnd w:id="983"/>
      <w:r>
        <w:rPr>
          <w:rtl/>
        </w:rPr>
        <w:t xml:space="preserve">שהיום </w:t>
      </w:r>
      <w:r w:rsidRPr="00DC1506">
        <w:rPr>
          <w:rtl/>
        </w:rPr>
        <w:t>בחלקו מ</w:t>
      </w:r>
      <w:r w:rsidR="00654EAE" w:rsidRPr="00DC1506">
        <w:rPr>
          <w:rFonts w:hint="cs"/>
          <w:rtl/>
        </w:rPr>
        <w:t>ע</w:t>
      </w:r>
      <w:r w:rsidRPr="00DC1506">
        <w:rPr>
          <w:rtl/>
        </w:rPr>
        <w:t>וגן ובחלקו</w:t>
      </w:r>
      <w:r>
        <w:rPr>
          <w:rtl/>
        </w:rPr>
        <w:t xml:space="preserve"> קבוע</w:t>
      </w:r>
      <w:r w:rsidR="00654EAE">
        <w:rPr>
          <w:rFonts w:hint="cs"/>
          <w:rtl/>
        </w:rPr>
        <w:t>,</w:t>
      </w:r>
      <w:r>
        <w:rPr>
          <w:rtl/>
        </w:rPr>
        <w:t xml:space="preserve"> ובחלקו אנחנו צריכים לעשות </w:t>
      </w:r>
      <w:bookmarkStart w:id="984" w:name="_ETM_Q1_2814270"/>
      <w:bookmarkEnd w:id="984"/>
      <w:r>
        <w:rPr>
          <w:rtl/>
        </w:rPr>
        <w:t>סדר</w:t>
      </w:r>
      <w:r w:rsidR="00654EAE">
        <w:rPr>
          <w:rFonts w:hint="cs"/>
          <w:rtl/>
        </w:rPr>
        <w:t>.</w:t>
      </w:r>
      <w:r>
        <w:rPr>
          <w:rtl/>
        </w:rPr>
        <w:t xml:space="preserve"> </w:t>
      </w:r>
    </w:p>
    <w:p w14:paraId="0B9F18C6" w14:textId="77777777" w:rsidR="00654EAE" w:rsidRDefault="00654EAE" w:rsidP="00654EAE">
      <w:pPr>
        <w:rPr>
          <w:rtl/>
        </w:rPr>
      </w:pPr>
      <w:bookmarkStart w:id="985" w:name="_ETM_Q1_2818335"/>
      <w:bookmarkStart w:id="986" w:name="_ETM_Q1_2818407"/>
      <w:bookmarkEnd w:id="985"/>
      <w:bookmarkEnd w:id="986"/>
    </w:p>
    <w:p w14:paraId="69B6B352" w14:textId="4F04608D" w:rsidR="00DF291B" w:rsidRDefault="00DF291B" w:rsidP="008A12D8">
      <w:pPr>
        <w:rPr>
          <w:rtl/>
        </w:rPr>
      </w:pPr>
      <w:bookmarkStart w:id="987" w:name="_ETM_Q1_2818457"/>
      <w:bookmarkStart w:id="988" w:name="_ETM_Q1_2818515"/>
      <w:bookmarkEnd w:id="987"/>
      <w:bookmarkEnd w:id="988"/>
      <w:r>
        <w:rPr>
          <w:rtl/>
        </w:rPr>
        <w:t>אני רוצה להזכיר לכולנו שהסכם הביניים</w:t>
      </w:r>
      <w:r w:rsidR="00654EAE">
        <w:rPr>
          <w:rFonts w:hint="cs"/>
          <w:rtl/>
        </w:rPr>
        <w:t>,</w:t>
      </w:r>
      <w:r>
        <w:rPr>
          <w:rtl/>
        </w:rPr>
        <w:t xml:space="preserve"> </w:t>
      </w:r>
      <w:bookmarkStart w:id="989" w:name="_ETM_Q1_2819110"/>
      <w:bookmarkEnd w:id="989"/>
      <w:r>
        <w:rPr>
          <w:rtl/>
        </w:rPr>
        <w:t>שזכה לכינוי אוסלו ב</w:t>
      </w:r>
      <w:r w:rsidR="00654EAE">
        <w:rPr>
          <w:rFonts w:hint="cs"/>
          <w:rtl/>
        </w:rPr>
        <w:t>',</w:t>
      </w:r>
      <w:r>
        <w:rPr>
          <w:rtl/>
        </w:rPr>
        <w:t xml:space="preserve"> </w:t>
      </w:r>
      <w:bookmarkStart w:id="990" w:name="_ETM_Q1_2823770"/>
      <w:bookmarkEnd w:id="990"/>
      <w:r>
        <w:rPr>
          <w:rtl/>
        </w:rPr>
        <w:t>קבע את מתכונת השלטון של הפלסטינים בשטחים</w:t>
      </w:r>
      <w:r w:rsidR="00654EAE">
        <w:rPr>
          <w:rFonts w:hint="cs"/>
          <w:rtl/>
        </w:rPr>
        <w:t>,</w:t>
      </w:r>
      <w:r>
        <w:rPr>
          <w:rtl/>
        </w:rPr>
        <w:t xml:space="preserve"> וקבע את </w:t>
      </w:r>
      <w:bookmarkStart w:id="991" w:name="_ETM_Q1_2829430"/>
      <w:bookmarkEnd w:id="991"/>
      <w:r>
        <w:rPr>
          <w:rtl/>
        </w:rPr>
        <w:t>האיסורים ו</w:t>
      </w:r>
      <w:r w:rsidR="00654EAE">
        <w:rPr>
          <w:rFonts w:hint="cs"/>
          <w:rtl/>
        </w:rPr>
        <w:t>/</w:t>
      </w:r>
      <w:r>
        <w:rPr>
          <w:rtl/>
        </w:rPr>
        <w:t xml:space="preserve">או המגבלות של הרשות הפלסטינית בפעולות מסוימות מחוץ לשטחים </w:t>
      </w:r>
      <w:bookmarkStart w:id="992" w:name="_ETM_Q1_2835090"/>
      <w:bookmarkEnd w:id="992"/>
      <w:r>
        <w:rPr>
          <w:rtl/>
        </w:rPr>
        <w:t xml:space="preserve">שעליהם הם קיבלו אחריות. </w:t>
      </w:r>
      <w:bookmarkStart w:id="993" w:name="_ETM_Q1_2844060"/>
      <w:bookmarkEnd w:id="993"/>
      <w:r>
        <w:rPr>
          <w:rtl/>
        </w:rPr>
        <w:t xml:space="preserve">לא נקבע בחוקים ובהסכם </w:t>
      </w:r>
      <w:bookmarkStart w:id="994" w:name="_ETM_Q1_2850709"/>
      <w:bookmarkEnd w:id="994"/>
      <w:r w:rsidR="00DC1506">
        <w:rPr>
          <w:rFonts w:hint="cs"/>
          <w:rtl/>
        </w:rPr>
        <w:t xml:space="preserve">עד היום לעניין </w:t>
      </w:r>
      <w:r w:rsidRPr="00DC1506">
        <w:rPr>
          <w:rtl/>
        </w:rPr>
        <w:t>אונס</w:t>
      </w:r>
      <w:r>
        <w:rPr>
          <w:rtl/>
        </w:rPr>
        <w:t xml:space="preserve"> שבאמת בסופו של דבר נאכף</w:t>
      </w:r>
      <w:r w:rsidR="000017E7">
        <w:rPr>
          <w:rFonts w:hint="cs"/>
          <w:rtl/>
        </w:rPr>
        <w:t>.</w:t>
      </w:r>
      <w:r>
        <w:rPr>
          <w:rtl/>
        </w:rPr>
        <w:t xml:space="preserve"> כלומר</w:t>
      </w:r>
      <w:r w:rsidR="000017E7">
        <w:rPr>
          <w:rFonts w:hint="cs"/>
          <w:rtl/>
        </w:rPr>
        <w:t>,</w:t>
      </w:r>
      <w:r>
        <w:rPr>
          <w:rtl/>
        </w:rPr>
        <w:t xml:space="preserve"> </w:t>
      </w:r>
      <w:bookmarkStart w:id="995" w:name="_ETM_Q1_2856530"/>
      <w:bookmarkEnd w:id="995"/>
      <w:r>
        <w:rPr>
          <w:rtl/>
        </w:rPr>
        <w:t xml:space="preserve">לא נקבע </w:t>
      </w:r>
      <w:r w:rsidRPr="00520C15">
        <w:rPr>
          <w:rtl/>
        </w:rPr>
        <w:t>עונש שאפשר לה</w:t>
      </w:r>
      <w:r w:rsidR="000017E7" w:rsidRPr="00520C15">
        <w:rPr>
          <w:rFonts w:hint="cs"/>
          <w:rtl/>
        </w:rPr>
        <w:t>ח</w:t>
      </w:r>
      <w:r w:rsidRPr="00520C15">
        <w:rPr>
          <w:rtl/>
        </w:rPr>
        <w:t xml:space="preserve">יל אותו, כך שבסוף גם ניתן </w:t>
      </w:r>
      <w:bookmarkStart w:id="996" w:name="_ETM_Q1_2861927"/>
      <w:bookmarkEnd w:id="996"/>
      <w:r w:rsidRPr="00520C15">
        <w:rPr>
          <w:rtl/>
        </w:rPr>
        <w:t>יהיה לאכוף את זה</w:t>
      </w:r>
      <w:r w:rsidR="000017E7" w:rsidRPr="00520C15">
        <w:rPr>
          <w:rFonts w:hint="cs"/>
          <w:rtl/>
        </w:rPr>
        <w:t>.</w:t>
      </w:r>
      <w:r w:rsidRPr="00520C15">
        <w:rPr>
          <w:rtl/>
        </w:rPr>
        <w:t xml:space="preserve"> לא נאכף אף פעם</w:t>
      </w:r>
      <w:r w:rsidR="00520C15" w:rsidRPr="00520C15">
        <w:rPr>
          <w:rFonts w:hint="cs"/>
          <w:rtl/>
        </w:rPr>
        <w:t>.</w:t>
      </w:r>
      <w:r w:rsidRPr="00520C15">
        <w:rPr>
          <w:rtl/>
        </w:rPr>
        <w:t xml:space="preserve"> </w:t>
      </w:r>
      <w:r w:rsidR="00520C15" w:rsidRPr="00520C15">
        <w:rPr>
          <w:rFonts w:hint="cs"/>
          <w:rtl/>
        </w:rPr>
        <w:t xml:space="preserve">זה </w:t>
      </w:r>
      <w:r w:rsidRPr="00520C15">
        <w:rPr>
          <w:rtl/>
        </w:rPr>
        <w:t xml:space="preserve">קבוע שנתיים </w:t>
      </w:r>
      <w:bookmarkStart w:id="997" w:name="_ETM_Q1_2867325"/>
      <w:bookmarkEnd w:id="997"/>
      <w:r w:rsidRPr="00520C15">
        <w:rPr>
          <w:rtl/>
        </w:rPr>
        <w:t>מאסר, ומי שמוציא</w:t>
      </w:r>
      <w:r>
        <w:rPr>
          <w:rtl/>
        </w:rPr>
        <w:t xml:space="preserve"> את זה לפועל זה או </w:t>
      </w:r>
      <w:bookmarkStart w:id="998" w:name="_ETM_Q1_2872722"/>
      <w:bookmarkEnd w:id="998"/>
      <w:r>
        <w:rPr>
          <w:rtl/>
        </w:rPr>
        <w:t>מפקד מחוז או אלוף פיקוד</w:t>
      </w:r>
      <w:bookmarkStart w:id="999" w:name="_ETM_Q1_2878510"/>
      <w:bookmarkEnd w:id="999"/>
      <w:r w:rsidR="00DC42F2">
        <w:rPr>
          <w:rFonts w:hint="cs"/>
          <w:rtl/>
        </w:rPr>
        <w:t xml:space="preserve"> </w:t>
      </w:r>
      <w:r>
        <w:rPr>
          <w:rtl/>
        </w:rPr>
        <w:t xml:space="preserve">בחוק של </w:t>
      </w:r>
      <w:r w:rsidR="003662A5">
        <w:rPr>
          <w:rFonts w:hint="cs"/>
          <w:rtl/>
        </w:rPr>
        <w:t xml:space="preserve">1945, נדמה לי. </w:t>
      </w:r>
    </w:p>
    <w:p w14:paraId="221E555E" w14:textId="23B18283" w:rsidR="008A12D8" w:rsidRDefault="008A12D8" w:rsidP="00654EAE">
      <w:pPr>
        <w:rPr>
          <w:rtl/>
        </w:rPr>
      </w:pPr>
      <w:bookmarkStart w:id="1000" w:name="_ETM_Q1_2863212"/>
      <w:bookmarkStart w:id="1001" w:name="_ETM_Q1_2863399"/>
      <w:bookmarkStart w:id="1002" w:name="_ETM_Q1_2864354"/>
      <w:bookmarkEnd w:id="1000"/>
      <w:bookmarkEnd w:id="1001"/>
      <w:bookmarkEnd w:id="1002"/>
    </w:p>
    <w:p w14:paraId="6BE89C2D" w14:textId="1901928E" w:rsidR="008A12D8" w:rsidRDefault="008A12D8" w:rsidP="00970A0E">
      <w:pPr>
        <w:pStyle w:val="af9"/>
        <w:keepNext/>
        <w:rPr>
          <w:rtl/>
        </w:rPr>
      </w:pPr>
      <w:bookmarkStart w:id="1003" w:name="ET_guest_גלעד_נוה_99"/>
      <w:r w:rsidRPr="00970A0E">
        <w:rPr>
          <w:rStyle w:val="TagStyle"/>
          <w:rtl/>
        </w:rPr>
        <w:lastRenderedPageBreak/>
        <w:t xml:space="preserve"> &lt;&lt; אורח &gt;&gt;</w:t>
      </w:r>
      <w:r w:rsidRPr="008A12D8">
        <w:rPr>
          <w:rStyle w:val="TagStyle"/>
          <w:rtl/>
        </w:rPr>
        <w:t xml:space="preserve"> </w:t>
      </w:r>
      <w:r>
        <w:rPr>
          <w:rtl/>
        </w:rPr>
        <w:t>גלעד נוה:</w:t>
      </w:r>
      <w:r w:rsidRPr="008A12D8">
        <w:rPr>
          <w:rStyle w:val="TagStyle"/>
          <w:rtl/>
        </w:rPr>
        <w:t xml:space="preserve"> </w:t>
      </w:r>
      <w:r w:rsidRPr="00970A0E">
        <w:rPr>
          <w:rStyle w:val="TagStyle"/>
          <w:rtl/>
        </w:rPr>
        <w:t>&lt;&lt; אורח &gt;&gt;</w:t>
      </w:r>
      <w:r>
        <w:rPr>
          <w:rtl/>
        </w:rPr>
        <w:t xml:space="preserve">   </w:t>
      </w:r>
      <w:bookmarkEnd w:id="1003"/>
    </w:p>
    <w:p w14:paraId="59E01C43" w14:textId="5291607A" w:rsidR="008A12D8" w:rsidRDefault="008A12D8" w:rsidP="00970A0E">
      <w:pPr>
        <w:pStyle w:val="KeepWithNext"/>
        <w:rPr>
          <w:rtl/>
        </w:rPr>
      </w:pPr>
    </w:p>
    <w:p w14:paraId="416D7ED8" w14:textId="7DF427EB" w:rsidR="003662A5" w:rsidRDefault="009F36F4" w:rsidP="003662A5">
      <w:pPr>
        <w:rPr>
          <w:rtl/>
        </w:rPr>
      </w:pPr>
      <w:bookmarkStart w:id="1004" w:name="_ETM_Q1_2876614"/>
      <w:bookmarkStart w:id="1005" w:name="_ETM_Q1_2876664"/>
      <w:bookmarkEnd w:id="1004"/>
      <w:bookmarkEnd w:id="1005"/>
      <w:r>
        <w:rPr>
          <w:rFonts w:hint="cs"/>
          <w:rtl/>
        </w:rPr>
        <w:t>ב</w:t>
      </w:r>
      <w:r w:rsidR="003662A5">
        <w:rPr>
          <w:rtl/>
        </w:rPr>
        <w:t>תקנות ההגנה</w:t>
      </w:r>
      <w:r w:rsidR="003662A5">
        <w:rPr>
          <w:rFonts w:hint="cs"/>
          <w:rtl/>
        </w:rPr>
        <w:t xml:space="preserve"> זה סמכות לגבי הרחקה, </w:t>
      </w:r>
      <w:r w:rsidR="00DF291B">
        <w:rPr>
          <w:rtl/>
        </w:rPr>
        <w:t xml:space="preserve">ובנושא של חוק המאבק בטרור יש סמכויות </w:t>
      </w:r>
      <w:bookmarkStart w:id="1006" w:name="_ETM_Q1_2887054"/>
      <w:bookmarkEnd w:id="1006"/>
      <w:r w:rsidR="00DF291B">
        <w:rPr>
          <w:rtl/>
        </w:rPr>
        <w:t>של הממ</w:t>
      </w:r>
      <w:r w:rsidR="003662A5">
        <w:rPr>
          <w:rFonts w:hint="cs"/>
          <w:rtl/>
        </w:rPr>
        <w:t>"</w:t>
      </w:r>
      <w:r w:rsidR="00DF291B">
        <w:rPr>
          <w:rtl/>
        </w:rPr>
        <w:t>ז וגם של המפכ</w:t>
      </w:r>
      <w:r w:rsidR="003662A5">
        <w:rPr>
          <w:rFonts w:hint="cs"/>
          <w:rtl/>
        </w:rPr>
        <w:t xml:space="preserve">"ל </w:t>
      </w:r>
      <w:bookmarkStart w:id="1007" w:name="_ETM_Q1_2890439"/>
      <w:bookmarkEnd w:id="1007"/>
      <w:r w:rsidR="00DF291B">
        <w:rPr>
          <w:rtl/>
        </w:rPr>
        <w:t xml:space="preserve">לגבי </w:t>
      </w:r>
      <w:r w:rsidR="003662A5">
        <w:rPr>
          <w:rFonts w:hint="cs"/>
          <w:rtl/>
        </w:rPr>
        <w:t>- - -</w:t>
      </w:r>
    </w:p>
    <w:p w14:paraId="3C5AA32C" w14:textId="77777777" w:rsidR="003662A5" w:rsidRDefault="003662A5" w:rsidP="003662A5">
      <w:pPr>
        <w:rPr>
          <w:rtl/>
        </w:rPr>
      </w:pPr>
    </w:p>
    <w:p w14:paraId="4CC921DC" w14:textId="6D92E2CC" w:rsidR="003662A5" w:rsidRDefault="003662A5" w:rsidP="00970A0E">
      <w:pPr>
        <w:pStyle w:val="af6"/>
        <w:keepNext/>
        <w:rPr>
          <w:rtl/>
        </w:rPr>
      </w:pPr>
      <w:bookmarkStart w:id="1008" w:name="ET_yor_6358_99"/>
      <w:r w:rsidRPr="00970A0E">
        <w:rPr>
          <w:rStyle w:val="TagStyle"/>
          <w:rtl/>
        </w:rPr>
        <w:t xml:space="preserve"> &lt;&lt; יור &gt;&gt;</w:t>
      </w:r>
      <w:r w:rsidRPr="003662A5">
        <w:rPr>
          <w:rStyle w:val="TagStyle"/>
          <w:rtl/>
        </w:rPr>
        <w:t xml:space="preserve"> </w:t>
      </w:r>
      <w:r>
        <w:rPr>
          <w:rtl/>
        </w:rPr>
        <w:t>היו"ר צביקה פוגל:</w:t>
      </w:r>
      <w:r w:rsidRPr="003662A5">
        <w:rPr>
          <w:rStyle w:val="TagStyle"/>
          <w:rtl/>
        </w:rPr>
        <w:t xml:space="preserve"> </w:t>
      </w:r>
      <w:r w:rsidRPr="00970A0E">
        <w:rPr>
          <w:rStyle w:val="TagStyle"/>
          <w:rtl/>
        </w:rPr>
        <w:t>&lt;&lt; יור &gt;&gt;</w:t>
      </w:r>
      <w:r>
        <w:rPr>
          <w:rtl/>
        </w:rPr>
        <w:t xml:space="preserve">   </w:t>
      </w:r>
      <w:bookmarkEnd w:id="1008"/>
    </w:p>
    <w:p w14:paraId="2DDD5F8F" w14:textId="77777777" w:rsidR="003662A5" w:rsidRDefault="003662A5" w:rsidP="00970A0E">
      <w:pPr>
        <w:pStyle w:val="KeepWithNext"/>
        <w:rPr>
          <w:rtl/>
        </w:rPr>
      </w:pPr>
    </w:p>
    <w:p w14:paraId="6A290226" w14:textId="77777777" w:rsidR="003662A5" w:rsidRDefault="00DF291B" w:rsidP="003662A5">
      <w:pPr>
        <w:rPr>
          <w:rtl/>
        </w:rPr>
      </w:pPr>
      <w:r>
        <w:rPr>
          <w:rtl/>
        </w:rPr>
        <w:t>ויש גם אלוף פיקוד ה</w:t>
      </w:r>
      <w:r w:rsidR="003662A5">
        <w:rPr>
          <w:rFonts w:hint="cs"/>
          <w:rtl/>
        </w:rPr>
        <w:t>ע</w:t>
      </w:r>
      <w:r>
        <w:rPr>
          <w:rtl/>
        </w:rPr>
        <w:t>ורף</w:t>
      </w:r>
      <w:r w:rsidR="003662A5">
        <w:rPr>
          <w:rFonts w:hint="cs"/>
          <w:rtl/>
        </w:rPr>
        <w:t>,</w:t>
      </w:r>
      <w:r>
        <w:rPr>
          <w:rtl/>
        </w:rPr>
        <w:t xml:space="preserve"> אם אני זוכר</w:t>
      </w:r>
      <w:r w:rsidR="003662A5">
        <w:rPr>
          <w:rFonts w:hint="cs"/>
          <w:rtl/>
        </w:rPr>
        <w:t>.</w:t>
      </w:r>
    </w:p>
    <w:p w14:paraId="1460A086" w14:textId="77777777" w:rsidR="003662A5" w:rsidRDefault="003662A5" w:rsidP="003662A5">
      <w:pPr>
        <w:rPr>
          <w:rtl/>
        </w:rPr>
      </w:pPr>
    </w:p>
    <w:p w14:paraId="41FA53EC" w14:textId="0DE94937" w:rsidR="003662A5" w:rsidRDefault="003662A5" w:rsidP="00970A0E">
      <w:pPr>
        <w:pStyle w:val="-"/>
        <w:keepNext/>
        <w:rPr>
          <w:rtl/>
        </w:rPr>
      </w:pPr>
      <w:bookmarkStart w:id="1009" w:name="ET_guest_גלעד_נוה_100"/>
      <w:r w:rsidRPr="00970A0E">
        <w:rPr>
          <w:rStyle w:val="TagStyle"/>
          <w:rtl/>
        </w:rPr>
        <w:t xml:space="preserve"> &lt;&lt; דובר_המשך &gt;&gt;</w:t>
      </w:r>
      <w:r w:rsidRPr="003662A5">
        <w:rPr>
          <w:rStyle w:val="TagStyle"/>
          <w:rtl/>
        </w:rPr>
        <w:t xml:space="preserve"> </w:t>
      </w:r>
      <w:r>
        <w:rPr>
          <w:rtl/>
        </w:rPr>
        <w:t xml:space="preserve">גלעד </w:t>
      </w:r>
      <w:proofErr w:type="spellStart"/>
      <w:r>
        <w:rPr>
          <w:rtl/>
        </w:rPr>
        <w:t>נוה</w:t>
      </w:r>
      <w:proofErr w:type="spellEnd"/>
      <w:r>
        <w:rPr>
          <w:rtl/>
        </w:rPr>
        <w:t>:</w:t>
      </w:r>
      <w:r w:rsidRPr="003662A5">
        <w:rPr>
          <w:rStyle w:val="TagStyle"/>
          <w:rtl/>
        </w:rPr>
        <w:t xml:space="preserve"> </w:t>
      </w:r>
      <w:r w:rsidRPr="00970A0E">
        <w:rPr>
          <w:rStyle w:val="TagStyle"/>
          <w:rtl/>
        </w:rPr>
        <w:t>&lt;&lt; דובר_המשך &gt;&gt;</w:t>
      </w:r>
      <w:r>
        <w:rPr>
          <w:rtl/>
        </w:rPr>
        <w:t xml:space="preserve">   </w:t>
      </w:r>
      <w:bookmarkEnd w:id="1009"/>
    </w:p>
    <w:p w14:paraId="6ED60B46" w14:textId="77777777" w:rsidR="003662A5" w:rsidRDefault="003662A5" w:rsidP="00970A0E">
      <w:pPr>
        <w:pStyle w:val="KeepWithNext"/>
        <w:rPr>
          <w:rtl/>
        </w:rPr>
      </w:pPr>
    </w:p>
    <w:p w14:paraId="66A62155" w14:textId="1807124D" w:rsidR="003662A5" w:rsidRDefault="00DF291B" w:rsidP="003662A5">
      <w:pPr>
        <w:rPr>
          <w:rtl/>
        </w:rPr>
      </w:pPr>
      <w:r>
        <w:rPr>
          <w:rtl/>
        </w:rPr>
        <w:t>נכון.</w:t>
      </w:r>
    </w:p>
    <w:p w14:paraId="5498892D" w14:textId="77777777" w:rsidR="003662A5" w:rsidRDefault="003662A5" w:rsidP="003662A5">
      <w:pPr>
        <w:rPr>
          <w:rtl/>
        </w:rPr>
      </w:pPr>
      <w:bookmarkStart w:id="1010" w:name="_ETM_Q1_2897214"/>
      <w:bookmarkStart w:id="1011" w:name="_ETM_Q1_2897362"/>
      <w:bookmarkEnd w:id="1010"/>
      <w:bookmarkEnd w:id="1011"/>
    </w:p>
    <w:p w14:paraId="2368A72E" w14:textId="2DAA4DD3" w:rsidR="003662A5" w:rsidRDefault="003662A5" w:rsidP="00970A0E">
      <w:pPr>
        <w:pStyle w:val="af6"/>
        <w:keepNext/>
        <w:rPr>
          <w:rtl/>
        </w:rPr>
      </w:pPr>
      <w:bookmarkStart w:id="1012" w:name="ET_yor_6358_101"/>
      <w:r w:rsidRPr="00970A0E">
        <w:rPr>
          <w:rStyle w:val="TagStyle"/>
          <w:rtl/>
        </w:rPr>
        <w:t xml:space="preserve"> &lt;&lt; יור &gt;&gt;</w:t>
      </w:r>
      <w:r w:rsidRPr="003662A5">
        <w:rPr>
          <w:rStyle w:val="TagStyle"/>
          <w:rtl/>
        </w:rPr>
        <w:t xml:space="preserve"> </w:t>
      </w:r>
      <w:r>
        <w:rPr>
          <w:rtl/>
        </w:rPr>
        <w:t>היו"ר צביקה פוגל:</w:t>
      </w:r>
      <w:r w:rsidRPr="003662A5">
        <w:rPr>
          <w:rStyle w:val="TagStyle"/>
          <w:rtl/>
        </w:rPr>
        <w:t xml:space="preserve"> </w:t>
      </w:r>
      <w:r w:rsidRPr="00970A0E">
        <w:rPr>
          <w:rStyle w:val="TagStyle"/>
          <w:rtl/>
        </w:rPr>
        <w:t>&lt;&lt; יור &gt;&gt;</w:t>
      </w:r>
      <w:r>
        <w:rPr>
          <w:rtl/>
        </w:rPr>
        <w:t xml:space="preserve">   </w:t>
      </w:r>
      <w:bookmarkEnd w:id="1012"/>
    </w:p>
    <w:p w14:paraId="20A3258A" w14:textId="77777777" w:rsidR="003662A5" w:rsidRDefault="003662A5" w:rsidP="00970A0E">
      <w:pPr>
        <w:pStyle w:val="KeepWithNext"/>
        <w:rPr>
          <w:rtl/>
        </w:rPr>
      </w:pPr>
    </w:p>
    <w:p w14:paraId="132CACBC" w14:textId="040AB662" w:rsidR="004F0378" w:rsidRDefault="00DF291B" w:rsidP="00B63F15">
      <w:pPr>
        <w:rPr>
          <w:rtl/>
        </w:rPr>
      </w:pPr>
      <w:bookmarkStart w:id="1013" w:name="_ETM_Q1_2896829"/>
      <w:bookmarkStart w:id="1014" w:name="_ETM_Q1_2894139"/>
      <w:bookmarkStart w:id="1015" w:name="_ETM_Q1_2895091"/>
      <w:bookmarkStart w:id="1016" w:name="_ETM_Q1_2895182"/>
      <w:bookmarkEnd w:id="1013"/>
      <w:bookmarkEnd w:id="1014"/>
      <w:bookmarkEnd w:id="1015"/>
      <w:bookmarkEnd w:id="1016"/>
      <w:r>
        <w:rPr>
          <w:rtl/>
        </w:rPr>
        <w:t>עיקרי הצעת החוק שמציג פה חבר הכנסת ק</w:t>
      </w:r>
      <w:r w:rsidR="003662A5">
        <w:rPr>
          <w:rFonts w:hint="cs"/>
          <w:rtl/>
        </w:rPr>
        <w:t>ר</w:t>
      </w:r>
      <w:r>
        <w:rPr>
          <w:rtl/>
        </w:rPr>
        <w:t>ויזר</w:t>
      </w:r>
      <w:r w:rsidR="008709A1">
        <w:rPr>
          <w:rFonts w:hint="cs"/>
          <w:rtl/>
        </w:rPr>
        <w:t>,</w:t>
      </w:r>
      <w:r>
        <w:rPr>
          <w:rtl/>
        </w:rPr>
        <w:t xml:space="preserve"> </w:t>
      </w:r>
      <w:r w:rsidRPr="008709A1">
        <w:rPr>
          <w:rtl/>
        </w:rPr>
        <w:t xml:space="preserve">שיש </w:t>
      </w:r>
      <w:r w:rsidRPr="00520C15">
        <w:rPr>
          <w:rtl/>
        </w:rPr>
        <w:t>בה</w:t>
      </w:r>
      <w:r w:rsidRPr="008709A1">
        <w:rPr>
          <w:rtl/>
        </w:rPr>
        <w:t xml:space="preserve"> </w:t>
      </w:r>
      <w:bookmarkStart w:id="1017" w:name="_ETM_Q1_2900016"/>
      <w:bookmarkEnd w:id="1017"/>
      <w:r w:rsidRPr="008709A1">
        <w:rPr>
          <w:rtl/>
        </w:rPr>
        <w:t>הרבה</w:t>
      </w:r>
      <w:r>
        <w:rPr>
          <w:rtl/>
        </w:rPr>
        <w:t xml:space="preserve"> מאוד טעם</w:t>
      </w:r>
      <w:r w:rsidR="008709A1">
        <w:rPr>
          <w:rFonts w:hint="cs"/>
          <w:rtl/>
        </w:rPr>
        <w:t>,</w:t>
      </w:r>
      <w:r w:rsidR="008709A1">
        <w:rPr>
          <w:rtl/>
        </w:rPr>
        <w:t xml:space="preserve"> נוגע</w:t>
      </w:r>
      <w:r w:rsidR="008709A1">
        <w:rPr>
          <w:rFonts w:hint="cs"/>
          <w:rtl/>
        </w:rPr>
        <w:t xml:space="preserve">ים </w:t>
      </w:r>
      <w:r w:rsidR="008709A1">
        <w:rPr>
          <w:rtl/>
        </w:rPr>
        <w:t>לשתי סוגיות מאוד ברורות</w:t>
      </w:r>
      <w:r w:rsidR="008709A1">
        <w:rPr>
          <w:rFonts w:hint="cs"/>
          <w:rtl/>
        </w:rPr>
        <w:t xml:space="preserve"> </w:t>
      </w:r>
      <w:r w:rsidR="008709A1">
        <w:rPr>
          <w:rFonts w:hint="eastAsia"/>
          <w:rtl/>
        </w:rPr>
        <w:t>–</w:t>
      </w:r>
      <w:r w:rsidR="008709A1">
        <w:rPr>
          <w:rFonts w:hint="cs"/>
          <w:rtl/>
        </w:rPr>
        <w:t xml:space="preserve"> </w:t>
      </w:r>
      <w:r>
        <w:rPr>
          <w:rtl/>
        </w:rPr>
        <w:t xml:space="preserve">האחת היא </w:t>
      </w:r>
      <w:bookmarkStart w:id="1018" w:name="_ETM_Q1_2905893"/>
      <w:bookmarkEnd w:id="1018"/>
      <w:r>
        <w:rPr>
          <w:rtl/>
        </w:rPr>
        <w:t xml:space="preserve">איך מגבילים את פעולות הרשות הפלסטינית וגורמים נוספים שאפשר </w:t>
      </w:r>
      <w:bookmarkStart w:id="1019" w:name="_ETM_Q1_2911771"/>
      <w:bookmarkEnd w:id="1019"/>
      <w:r>
        <w:rPr>
          <w:rtl/>
        </w:rPr>
        <w:t>לקרוא להם ארגוני טרור בפעולה שמוביל השר לביטחון לאומי</w:t>
      </w:r>
      <w:r w:rsidR="008709A1">
        <w:rPr>
          <w:rFonts w:hint="cs"/>
          <w:rtl/>
        </w:rPr>
        <w:t>,</w:t>
      </w:r>
      <w:r>
        <w:rPr>
          <w:rtl/>
        </w:rPr>
        <w:t xml:space="preserve"> </w:t>
      </w:r>
      <w:bookmarkStart w:id="1020" w:name="_ETM_Q1_2917830"/>
      <w:bookmarkEnd w:id="1020"/>
      <w:r w:rsidR="008709A1">
        <w:rPr>
          <w:rtl/>
        </w:rPr>
        <w:t>וה</w:t>
      </w:r>
      <w:r>
        <w:rPr>
          <w:rtl/>
        </w:rPr>
        <w:t>שני</w:t>
      </w:r>
      <w:r w:rsidR="008709A1">
        <w:rPr>
          <w:rFonts w:hint="cs"/>
          <w:rtl/>
        </w:rPr>
        <w:t>יה</w:t>
      </w:r>
      <w:r>
        <w:rPr>
          <w:rtl/>
        </w:rPr>
        <w:t xml:space="preserve"> </w:t>
      </w:r>
      <w:r w:rsidR="008709A1">
        <w:rPr>
          <w:rFonts w:hint="cs"/>
          <w:rtl/>
        </w:rPr>
        <w:t xml:space="preserve">היא </w:t>
      </w:r>
      <w:r>
        <w:rPr>
          <w:rtl/>
        </w:rPr>
        <w:t xml:space="preserve">איך מקנים עוד כלים לאכיפה, כמו למשל </w:t>
      </w:r>
      <w:bookmarkStart w:id="1021" w:name="_ETM_Q1_2922666"/>
      <w:bookmarkEnd w:id="1021"/>
      <w:r>
        <w:rPr>
          <w:rtl/>
        </w:rPr>
        <w:t xml:space="preserve">הגדלת העונש משנתיים לארבע </w:t>
      </w:r>
      <w:r w:rsidR="00684CE9">
        <w:rPr>
          <w:rFonts w:hint="cs"/>
          <w:rtl/>
        </w:rPr>
        <w:t>שנים</w:t>
      </w:r>
      <w:r w:rsidR="00D207AD">
        <w:rPr>
          <w:rFonts w:hint="cs"/>
          <w:rtl/>
        </w:rPr>
        <w:t>,</w:t>
      </w:r>
      <w:r w:rsidR="00684CE9">
        <w:rPr>
          <w:rFonts w:hint="cs"/>
          <w:rtl/>
        </w:rPr>
        <w:t xml:space="preserve"> </w:t>
      </w:r>
      <w:r>
        <w:rPr>
          <w:rtl/>
        </w:rPr>
        <w:t xml:space="preserve">על פי הצעתו של חבר הכנסת </w:t>
      </w:r>
      <w:bookmarkStart w:id="1022" w:name="_ETM_Q1_2927502"/>
      <w:bookmarkEnd w:id="1022"/>
      <w:r>
        <w:rPr>
          <w:rtl/>
        </w:rPr>
        <w:t>ק</w:t>
      </w:r>
      <w:r w:rsidR="008709A1">
        <w:rPr>
          <w:rFonts w:hint="cs"/>
          <w:rtl/>
        </w:rPr>
        <w:t>ר</w:t>
      </w:r>
      <w:r>
        <w:rPr>
          <w:rtl/>
        </w:rPr>
        <w:t>ויזר</w:t>
      </w:r>
      <w:r w:rsidR="00D207AD">
        <w:rPr>
          <w:rFonts w:hint="cs"/>
          <w:rtl/>
        </w:rPr>
        <w:t>, ו</w:t>
      </w:r>
      <w:r>
        <w:rPr>
          <w:rtl/>
        </w:rPr>
        <w:t xml:space="preserve">הדבר היותר משמעותי </w:t>
      </w:r>
      <w:r w:rsidR="00684CE9">
        <w:rPr>
          <w:rFonts w:hint="cs"/>
          <w:rtl/>
        </w:rPr>
        <w:t xml:space="preserve">הוא </w:t>
      </w:r>
      <w:r>
        <w:rPr>
          <w:rtl/>
        </w:rPr>
        <w:t>הרחקה</w:t>
      </w:r>
      <w:r w:rsidR="00684CE9">
        <w:rPr>
          <w:rFonts w:hint="cs"/>
          <w:rtl/>
        </w:rPr>
        <w:t>.</w:t>
      </w:r>
      <w:r>
        <w:rPr>
          <w:rtl/>
        </w:rPr>
        <w:t xml:space="preserve"> כלומר</w:t>
      </w:r>
      <w:r w:rsidR="00684CE9">
        <w:rPr>
          <w:rFonts w:hint="cs"/>
          <w:rtl/>
        </w:rPr>
        <w:t>,</w:t>
      </w:r>
      <w:r>
        <w:rPr>
          <w:rtl/>
        </w:rPr>
        <w:t xml:space="preserve"> להרחיק מישהו שפועל </w:t>
      </w:r>
      <w:bookmarkStart w:id="1023" w:name="_ETM_Q1_2932338"/>
      <w:bookmarkEnd w:id="1023"/>
      <w:r>
        <w:rPr>
          <w:rtl/>
        </w:rPr>
        <w:t xml:space="preserve">בניגוד לצו שהוצא. אלה שני הדברים העקרוניים, כמו שאני מבין </w:t>
      </w:r>
      <w:bookmarkStart w:id="1024" w:name="_ETM_Q1_2937174"/>
      <w:bookmarkEnd w:id="1024"/>
      <w:r>
        <w:rPr>
          <w:rtl/>
        </w:rPr>
        <w:t>אותם מתוך הצעת החוק</w:t>
      </w:r>
      <w:r w:rsidR="00684CE9">
        <w:rPr>
          <w:rFonts w:hint="cs"/>
          <w:rtl/>
        </w:rPr>
        <w:t>,</w:t>
      </w:r>
      <w:r>
        <w:rPr>
          <w:rtl/>
        </w:rPr>
        <w:t xml:space="preserve"> </w:t>
      </w:r>
      <w:bookmarkStart w:id="1025" w:name="_ETM_Q1_2942159"/>
      <w:bookmarkEnd w:id="1025"/>
      <w:r>
        <w:rPr>
          <w:rtl/>
        </w:rPr>
        <w:t>ועל זה נסב את עיקר הדיון כדי שנוכל לה</w:t>
      </w:r>
      <w:r w:rsidRPr="00DD4768">
        <w:rPr>
          <w:rtl/>
        </w:rPr>
        <w:t>וביל</w:t>
      </w:r>
      <w:r>
        <w:rPr>
          <w:rtl/>
        </w:rPr>
        <w:t xml:space="preserve"> </w:t>
      </w:r>
      <w:bookmarkStart w:id="1026" w:name="_ETM_Q1_2947268"/>
      <w:bookmarkEnd w:id="1026"/>
      <w:r w:rsidR="00B63F15">
        <w:rPr>
          <w:rtl/>
        </w:rPr>
        <w:t>אות</w:t>
      </w:r>
      <w:r w:rsidR="00DD4768">
        <w:rPr>
          <w:rFonts w:hint="cs"/>
          <w:rtl/>
        </w:rPr>
        <w:t>ה לחקיקה.</w:t>
      </w:r>
      <w:r w:rsidRPr="00DD4768">
        <w:rPr>
          <w:rtl/>
        </w:rPr>
        <w:t xml:space="preserve"> בצד</w:t>
      </w:r>
      <w:r>
        <w:rPr>
          <w:rtl/>
        </w:rPr>
        <w:t xml:space="preserve"> הדברים שלכאורה נראה שיש להם מקבילו</w:t>
      </w:r>
      <w:r w:rsidR="00B63F15">
        <w:rPr>
          <w:rFonts w:hint="cs"/>
          <w:rtl/>
        </w:rPr>
        <w:t>ת,</w:t>
      </w:r>
      <w:r>
        <w:rPr>
          <w:rtl/>
        </w:rPr>
        <w:t xml:space="preserve"> </w:t>
      </w:r>
      <w:bookmarkStart w:id="1027" w:name="_ETM_Q1_2952580"/>
      <w:bookmarkEnd w:id="1027"/>
      <w:r>
        <w:rPr>
          <w:rtl/>
        </w:rPr>
        <w:t xml:space="preserve">כלומר </w:t>
      </w:r>
      <w:r w:rsidR="00B63F15">
        <w:rPr>
          <w:rFonts w:hint="cs"/>
          <w:rtl/>
        </w:rPr>
        <w:t>ש</w:t>
      </w:r>
      <w:r>
        <w:rPr>
          <w:rtl/>
        </w:rPr>
        <w:t xml:space="preserve">מישהו אחר יכול לעשות את הדברים האלה, עדיין יש </w:t>
      </w:r>
      <w:bookmarkStart w:id="1028" w:name="_ETM_Q1_2956473"/>
      <w:bookmarkEnd w:id="1028"/>
      <w:r>
        <w:rPr>
          <w:rtl/>
        </w:rPr>
        <w:t xml:space="preserve">בתוך הצעת החוק הזאת שני אלמנטים שאני חושב שחשוב לתת </w:t>
      </w:r>
      <w:bookmarkStart w:id="1029" w:name="_ETM_Q1_2960366"/>
      <w:bookmarkEnd w:id="1029"/>
      <w:r>
        <w:rPr>
          <w:rtl/>
        </w:rPr>
        <w:t xml:space="preserve">עליהם את דעתנו ולממש אותם. </w:t>
      </w:r>
    </w:p>
    <w:p w14:paraId="69D2EE14" w14:textId="77777777" w:rsidR="004F0378" w:rsidRDefault="004F0378" w:rsidP="00B63F15">
      <w:pPr>
        <w:rPr>
          <w:rtl/>
        </w:rPr>
      </w:pPr>
      <w:bookmarkStart w:id="1030" w:name="_ETM_Q1_2967666"/>
      <w:bookmarkStart w:id="1031" w:name="_ETM_Q1_2967784"/>
      <w:bookmarkStart w:id="1032" w:name="_ETM_Q1_2967838"/>
      <w:bookmarkEnd w:id="1030"/>
      <w:bookmarkEnd w:id="1031"/>
      <w:bookmarkEnd w:id="1032"/>
    </w:p>
    <w:p w14:paraId="7D5397EC" w14:textId="33EB6D75" w:rsidR="00DF291B" w:rsidRDefault="00DF291B" w:rsidP="00B63F15">
      <w:pPr>
        <w:rPr>
          <w:rtl/>
        </w:rPr>
      </w:pPr>
      <w:bookmarkStart w:id="1033" w:name="_ETM_Q1_2967903"/>
      <w:bookmarkEnd w:id="1033"/>
      <w:r>
        <w:rPr>
          <w:rtl/>
        </w:rPr>
        <w:t>חבר הכנסת קרו</w:t>
      </w:r>
      <w:r w:rsidR="00A84C92">
        <w:rPr>
          <w:rFonts w:hint="cs"/>
          <w:rtl/>
        </w:rPr>
        <w:t>י</w:t>
      </w:r>
      <w:r>
        <w:rPr>
          <w:rtl/>
        </w:rPr>
        <w:t xml:space="preserve">זר, </w:t>
      </w:r>
      <w:r w:rsidR="00A84C92">
        <w:rPr>
          <w:rFonts w:hint="cs"/>
          <w:rtl/>
        </w:rPr>
        <w:t xml:space="preserve">דברי </w:t>
      </w:r>
      <w:r w:rsidR="00A84C92">
        <w:rPr>
          <w:rtl/>
        </w:rPr>
        <w:t>פ</w:t>
      </w:r>
      <w:r w:rsidR="00A84C92">
        <w:rPr>
          <w:rFonts w:hint="cs"/>
          <w:rtl/>
        </w:rPr>
        <w:t>ת</w:t>
      </w:r>
      <w:r>
        <w:rPr>
          <w:rtl/>
        </w:rPr>
        <w:t>יחה</w:t>
      </w:r>
      <w:r w:rsidR="00A84C92">
        <w:rPr>
          <w:rFonts w:hint="cs"/>
          <w:rtl/>
        </w:rPr>
        <w:t>, בבקשה.</w:t>
      </w:r>
    </w:p>
    <w:p w14:paraId="1902A278" w14:textId="5C2A5CD1" w:rsidR="00A84C92" w:rsidRDefault="00A84C92" w:rsidP="00B63F15">
      <w:pPr>
        <w:rPr>
          <w:rtl/>
        </w:rPr>
      </w:pPr>
    </w:p>
    <w:p w14:paraId="6037AA1F" w14:textId="221EDB33" w:rsidR="00A84C92" w:rsidRDefault="00A84C92" w:rsidP="00970A0E">
      <w:pPr>
        <w:pStyle w:val="a4"/>
        <w:keepNext/>
        <w:rPr>
          <w:rtl/>
        </w:rPr>
      </w:pPr>
      <w:bookmarkStart w:id="1034" w:name="ET_knessetmember_6460_102"/>
      <w:r w:rsidRPr="00970A0E">
        <w:rPr>
          <w:rStyle w:val="TagStyle"/>
          <w:rtl/>
        </w:rPr>
        <w:t xml:space="preserve"> &lt;&lt; דובר &gt;&gt;</w:t>
      </w:r>
      <w:r w:rsidRPr="00700C83">
        <w:rPr>
          <w:rStyle w:val="TagStyle"/>
          <w:rtl/>
        </w:rPr>
        <w:t xml:space="preserve"> </w:t>
      </w:r>
      <w:r w:rsidRPr="00700C83">
        <w:rPr>
          <w:rtl/>
        </w:rPr>
        <w:t>יצחק קרויזר (עוצמה יהודית):</w:t>
      </w:r>
      <w:r w:rsidRPr="00700C83">
        <w:rPr>
          <w:rStyle w:val="TagStyle"/>
          <w:rtl/>
        </w:rPr>
        <w:t xml:space="preserve"> </w:t>
      </w:r>
      <w:r w:rsidRPr="00970A0E">
        <w:rPr>
          <w:rStyle w:val="TagStyle"/>
          <w:rtl/>
        </w:rPr>
        <w:t>&lt;&lt; דובר &gt;&gt;</w:t>
      </w:r>
      <w:r>
        <w:rPr>
          <w:rtl/>
        </w:rPr>
        <w:t xml:space="preserve">   </w:t>
      </w:r>
      <w:bookmarkEnd w:id="1034"/>
    </w:p>
    <w:p w14:paraId="615E8D38" w14:textId="04FB28F9" w:rsidR="00A84C92" w:rsidRDefault="00A84C92" w:rsidP="00970A0E">
      <w:pPr>
        <w:pStyle w:val="KeepWithNext"/>
        <w:rPr>
          <w:rtl/>
        </w:rPr>
      </w:pPr>
    </w:p>
    <w:p w14:paraId="2C5E7412" w14:textId="2337D8F7" w:rsidR="00072880" w:rsidRDefault="00A84C92" w:rsidP="00396672">
      <w:pPr>
        <w:rPr>
          <w:rtl/>
        </w:rPr>
      </w:pPr>
      <w:bookmarkStart w:id="1035" w:name="_ETM_Q1_2964340"/>
      <w:bookmarkEnd w:id="1035"/>
      <w:r>
        <w:rPr>
          <w:rtl/>
        </w:rPr>
        <w:t>תודה רבה לך, אדוני היושב</w:t>
      </w:r>
      <w:r>
        <w:rPr>
          <w:rFonts w:hint="cs"/>
          <w:rtl/>
        </w:rPr>
        <w:t>-</w:t>
      </w:r>
      <w:r w:rsidR="00DF291B">
        <w:rPr>
          <w:rtl/>
        </w:rPr>
        <w:t>ראש</w:t>
      </w:r>
      <w:r>
        <w:rPr>
          <w:rFonts w:hint="cs"/>
          <w:rtl/>
        </w:rPr>
        <w:t>.</w:t>
      </w:r>
      <w:r w:rsidR="00DF291B">
        <w:rPr>
          <w:rtl/>
        </w:rPr>
        <w:t xml:space="preserve"> אני אדבר מאוד </w:t>
      </w:r>
      <w:bookmarkStart w:id="1036" w:name="_ETM_Q1_2968393"/>
      <w:bookmarkEnd w:id="1036"/>
      <w:r w:rsidR="00DF291B">
        <w:rPr>
          <w:rtl/>
        </w:rPr>
        <w:t>בקצרה. ראשית</w:t>
      </w:r>
      <w:r>
        <w:rPr>
          <w:rFonts w:hint="cs"/>
          <w:rtl/>
        </w:rPr>
        <w:t>,</w:t>
      </w:r>
      <w:r w:rsidR="00DF291B">
        <w:rPr>
          <w:rtl/>
        </w:rPr>
        <w:t xml:space="preserve"> </w:t>
      </w:r>
      <w:r>
        <w:rPr>
          <w:rFonts w:hint="cs"/>
          <w:rtl/>
        </w:rPr>
        <w:t xml:space="preserve">אני </w:t>
      </w:r>
      <w:bookmarkStart w:id="1037" w:name="_ETM_Q1_2970012"/>
      <w:bookmarkEnd w:id="1037"/>
      <w:r w:rsidR="00DF291B">
        <w:rPr>
          <w:rtl/>
        </w:rPr>
        <w:t xml:space="preserve">שוב </w:t>
      </w:r>
      <w:r>
        <w:rPr>
          <w:rFonts w:hint="cs"/>
          <w:rtl/>
        </w:rPr>
        <w:t>מ</w:t>
      </w:r>
      <w:r>
        <w:rPr>
          <w:rtl/>
        </w:rPr>
        <w:t>וד</w:t>
      </w:r>
      <w:r>
        <w:rPr>
          <w:rFonts w:hint="cs"/>
          <w:rtl/>
        </w:rPr>
        <w:t>ה</w:t>
      </w:r>
      <w:r w:rsidR="00DF291B">
        <w:rPr>
          <w:rtl/>
        </w:rPr>
        <w:t xml:space="preserve"> לך על דחיפה של הדיונים בחקיקה </w:t>
      </w:r>
      <w:bookmarkStart w:id="1038" w:name="_ETM_Q1_2972446"/>
      <w:bookmarkEnd w:id="1038"/>
      <w:r w:rsidR="007A7040">
        <w:rPr>
          <w:rtl/>
        </w:rPr>
        <w:t>ו</w:t>
      </w:r>
      <w:r w:rsidR="00DF291B">
        <w:rPr>
          <w:rtl/>
        </w:rPr>
        <w:t xml:space="preserve">קידום החוק עד </w:t>
      </w:r>
      <w:bookmarkStart w:id="1039" w:name="_ETM_Q1_2976699"/>
      <w:bookmarkEnd w:id="1039"/>
      <w:r w:rsidR="00DF291B">
        <w:rPr>
          <w:rtl/>
        </w:rPr>
        <w:t xml:space="preserve">להצבעות </w:t>
      </w:r>
      <w:r w:rsidR="00BD2D1D">
        <w:rPr>
          <w:rFonts w:hint="cs"/>
          <w:rtl/>
        </w:rPr>
        <w:t xml:space="preserve">כדי </w:t>
      </w:r>
      <w:r w:rsidR="00DF291B">
        <w:rPr>
          <w:rtl/>
        </w:rPr>
        <w:t>להכניס אותו לספר החוקים</w:t>
      </w:r>
      <w:r w:rsidR="007A7040">
        <w:rPr>
          <w:rFonts w:hint="cs"/>
          <w:rtl/>
        </w:rPr>
        <w:t>.</w:t>
      </w:r>
      <w:r w:rsidR="00DF291B">
        <w:rPr>
          <w:rtl/>
        </w:rPr>
        <w:t xml:space="preserve"> אתה נגעת בשלוש הנקודות</w:t>
      </w:r>
      <w:r w:rsidR="00365F3D">
        <w:rPr>
          <w:rFonts w:hint="cs"/>
          <w:rtl/>
        </w:rPr>
        <w:t>.</w:t>
      </w:r>
      <w:r w:rsidR="00DF291B">
        <w:rPr>
          <w:rtl/>
        </w:rPr>
        <w:t xml:space="preserve"> </w:t>
      </w:r>
      <w:bookmarkStart w:id="1040" w:name="_ETM_Q1_2980516"/>
      <w:bookmarkEnd w:id="1040"/>
      <w:r w:rsidR="00DF291B">
        <w:rPr>
          <w:rtl/>
        </w:rPr>
        <w:t>בסוף החוק הזה מחזיר את המשיל</w:t>
      </w:r>
      <w:r w:rsidR="00365F3D">
        <w:rPr>
          <w:rtl/>
        </w:rPr>
        <w:t>ות והריבונות שאנח</w:t>
      </w:r>
      <w:r w:rsidR="00365F3D" w:rsidRPr="00F65920">
        <w:rPr>
          <w:rtl/>
        </w:rPr>
        <w:t>נו מדברים עליה</w:t>
      </w:r>
      <w:r w:rsidR="00365F3D" w:rsidRPr="00F65920">
        <w:rPr>
          <w:rFonts w:hint="cs"/>
          <w:rtl/>
        </w:rPr>
        <w:t>ן</w:t>
      </w:r>
      <w:r w:rsidR="00DF291B" w:rsidRPr="00F65920">
        <w:rPr>
          <w:rtl/>
        </w:rPr>
        <w:t xml:space="preserve"> </w:t>
      </w:r>
      <w:bookmarkStart w:id="1041" w:name="_ETM_Q1_2984334"/>
      <w:bookmarkEnd w:id="1041"/>
      <w:r w:rsidR="00DF291B" w:rsidRPr="00F65920">
        <w:rPr>
          <w:rtl/>
        </w:rPr>
        <w:t xml:space="preserve">חדשות לבקרים, אבל כאן באמת יהיה כלי שיוכל להיות ממומש </w:t>
      </w:r>
      <w:bookmarkStart w:id="1042" w:name="_ETM_Q1_2988151"/>
      <w:bookmarkEnd w:id="1042"/>
      <w:r w:rsidR="00DF291B" w:rsidRPr="00F65920">
        <w:rPr>
          <w:rtl/>
        </w:rPr>
        <w:t>הלכה למעשה</w:t>
      </w:r>
      <w:bookmarkStart w:id="1043" w:name="_ETM_Q1_2992250"/>
      <w:bookmarkEnd w:id="1043"/>
      <w:r w:rsidR="00F65920">
        <w:rPr>
          <w:rFonts w:hint="cs"/>
          <w:rtl/>
        </w:rPr>
        <w:t xml:space="preserve">, על ידי </w:t>
      </w:r>
      <w:r w:rsidR="00BB01C1" w:rsidRPr="00F65920">
        <w:rPr>
          <w:rFonts w:hint="cs"/>
          <w:rtl/>
        </w:rPr>
        <w:t>ה</w:t>
      </w:r>
      <w:r w:rsidR="00DF291B" w:rsidRPr="00F65920">
        <w:rPr>
          <w:rtl/>
        </w:rPr>
        <w:t>עבר</w:t>
      </w:r>
      <w:r w:rsidR="00BB01C1" w:rsidRPr="00F65920">
        <w:rPr>
          <w:rFonts w:hint="cs"/>
          <w:rtl/>
        </w:rPr>
        <w:t>ת</w:t>
      </w:r>
      <w:r w:rsidR="00DF291B">
        <w:rPr>
          <w:rtl/>
        </w:rPr>
        <w:t xml:space="preserve"> הסמכות לשר לביטחון לאומי</w:t>
      </w:r>
      <w:r w:rsidR="00BB01C1">
        <w:rPr>
          <w:rFonts w:hint="cs"/>
          <w:rtl/>
        </w:rPr>
        <w:t>.</w:t>
      </w:r>
      <w:r w:rsidR="00DF291B">
        <w:rPr>
          <w:rtl/>
        </w:rPr>
        <w:t xml:space="preserve"> בסוף זה קורה </w:t>
      </w:r>
      <w:bookmarkStart w:id="1044" w:name="_ETM_Q1_2995838"/>
      <w:bookmarkEnd w:id="1044"/>
      <w:r w:rsidR="00DF291B">
        <w:rPr>
          <w:rtl/>
        </w:rPr>
        <w:t>בטריטוריה שלו</w:t>
      </w:r>
      <w:r w:rsidR="00365F3D">
        <w:rPr>
          <w:rFonts w:hint="cs"/>
          <w:rtl/>
        </w:rPr>
        <w:t>,</w:t>
      </w:r>
      <w:r w:rsidR="00DF291B">
        <w:rPr>
          <w:rtl/>
        </w:rPr>
        <w:t xml:space="preserve"> ולכן הסמכות צריכה להיות אצלו</w:t>
      </w:r>
      <w:r w:rsidR="00365F3D">
        <w:rPr>
          <w:rFonts w:hint="cs"/>
          <w:rtl/>
        </w:rPr>
        <w:t xml:space="preserve">. </w:t>
      </w:r>
      <w:r w:rsidR="00DF291B">
        <w:rPr>
          <w:rtl/>
        </w:rPr>
        <w:t xml:space="preserve">כאשר השר </w:t>
      </w:r>
      <w:bookmarkStart w:id="1045" w:name="_ETM_Q1_2999427"/>
      <w:bookmarkEnd w:id="1045"/>
      <w:r w:rsidR="00DF291B">
        <w:rPr>
          <w:rtl/>
        </w:rPr>
        <w:t xml:space="preserve">דוחף את הנושא הזה, בסופו של דבר הגורמים </w:t>
      </w:r>
      <w:bookmarkStart w:id="1046" w:name="_ETM_Q1_3003015"/>
      <w:bookmarkEnd w:id="1046"/>
      <w:r w:rsidR="00DF291B">
        <w:rPr>
          <w:rtl/>
        </w:rPr>
        <w:t xml:space="preserve">המבצעים צריכים לבצע, </w:t>
      </w:r>
      <w:r w:rsidR="00365F3D">
        <w:rPr>
          <w:rFonts w:hint="cs"/>
          <w:rtl/>
        </w:rPr>
        <w:t>ו</w:t>
      </w:r>
      <w:r w:rsidR="00DF291B">
        <w:rPr>
          <w:rtl/>
        </w:rPr>
        <w:t xml:space="preserve">לא צריכים לקבל החלטות מדיניות האם הם </w:t>
      </w:r>
      <w:bookmarkStart w:id="1047" w:name="_ETM_Q1_3006604"/>
      <w:bookmarkEnd w:id="1047"/>
      <w:r w:rsidR="00365F3D">
        <w:rPr>
          <w:rtl/>
        </w:rPr>
        <w:t xml:space="preserve">מחליטים </w:t>
      </w:r>
      <w:r w:rsidR="00DF291B">
        <w:rPr>
          <w:rtl/>
        </w:rPr>
        <w:t>אם עכשיו זה נכון או לא נכון</w:t>
      </w:r>
      <w:r w:rsidR="00365F3D">
        <w:rPr>
          <w:rFonts w:hint="cs"/>
          <w:rtl/>
        </w:rPr>
        <w:t>.</w:t>
      </w:r>
      <w:r w:rsidR="00365F3D">
        <w:rPr>
          <w:rtl/>
        </w:rPr>
        <w:t xml:space="preserve"> בסוף ז</w:t>
      </w:r>
      <w:r w:rsidR="00365F3D">
        <w:rPr>
          <w:rFonts w:hint="cs"/>
          <w:rtl/>
        </w:rPr>
        <w:t>ו</w:t>
      </w:r>
      <w:r w:rsidR="00DF291B">
        <w:rPr>
          <w:rtl/>
        </w:rPr>
        <w:t xml:space="preserve"> </w:t>
      </w:r>
      <w:bookmarkStart w:id="1048" w:name="_ETM_Q1_3010192"/>
      <w:bookmarkEnd w:id="1048"/>
      <w:r w:rsidR="00365F3D">
        <w:rPr>
          <w:rtl/>
        </w:rPr>
        <w:t xml:space="preserve">דירקטיבה </w:t>
      </w:r>
      <w:r w:rsidR="00365F3D" w:rsidRPr="00CF5DDF">
        <w:rPr>
          <w:rtl/>
        </w:rPr>
        <w:t>של שר</w:t>
      </w:r>
      <w:r w:rsidR="00396672" w:rsidRPr="00CF5DDF">
        <w:rPr>
          <w:rFonts w:hint="cs"/>
          <w:rtl/>
        </w:rPr>
        <w:t>,</w:t>
      </w:r>
      <w:r w:rsidR="00DF291B" w:rsidRPr="00CF5DDF">
        <w:rPr>
          <w:rtl/>
        </w:rPr>
        <w:t xml:space="preserve"> לשם כך הוא נבחר</w:t>
      </w:r>
      <w:r w:rsidR="00365F3D" w:rsidRPr="00CF5DDF">
        <w:rPr>
          <w:rFonts w:hint="cs"/>
          <w:rtl/>
        </w:rPr>
        <w:t>,</w:t>
      </w:r>
      <w:r w:rsidR="00DF291B" w:rsidRPr="00CF5DDF">
        <w:rPr>
          <w:rtl/>
        </w:rPr>
        <w:t xml:space="preserve"> ולכן הוא צריך </w:t>
      </w:r>
      <w:bookmarkStart w:id="1049" w:name="_ETM_Q1_3013781"/>
      <w:bookmarkEnd w:id="1049"/>
      <w:r w:rsidR="00DF291B" w:rsidRPr="00CF5DDF">
        <w:rPr>
          <w:rtl/>
        </w:rPr>
        <w:t>לתת את הדחיפה</w:t>
      </w:r>
      <w:bookmarkStart w:id="1050" w:name="_ETM_Q1_3017639"/>
      <w:bookmarkEnd w:id="1050"/>
      <w:r w:rsidR="00396672" w:rsidRPr="00CF5DDF">
        <w:rPr>
          <w:rFonts w:hint="cs"/>
          <w:rtl/>
        </w:rPr>
        <w:t xml:space="preserve">; </w:t>
      </w:r>
      <w:bookmarkStart w:id="1051" w:name="_ETM_Q1_3018790"/>
      <w:bookmarkStart w:id="1052" w:name="_ETM_Q1_3022463"/>
      <w:bookmarkStart w:id="1053" w:name="_ETM_Q1_3022557"/>
      <w:bookmarkStart w:id="1054" w:name="_ETM_Q1_3022654"/>
      <w:bookmarkStart w:id="1055" w:name="_ETM_Q1_3022735"/>
      <w:bookmarkEnd w:id="1051"/>
      <w:bookmarkEnd w:id="1052"/>
      <w:bookmarkEnd w:id="1053"/>
      <w:bookmarkEnd w:id="1054"/>
      <w:bookmarkEnd w:id="1055"/>
      <w:r w:rsidR="003E15E1" w:rsidRPr="00CF5DDF">
        <w:rPr>
          <w:rFonts w:hint="cs"/>
          <w:rtl/>
        </w:rPr>
        <w:t xml:space="preserve">לגבי </w:t>
      </w:r>
      <w:r w:rsidR="00365F3D" w:rsidRPr="00CF5DDF">
        <w:rPr>
          <w:rtl/>
        </w:rPr>
        <w:t>החמר</w:t>
      </w:r>
      <w:r w:rsidR="00365F3D" w:rsidRPr="00CF5DDF">
        <w:rPr>
          <w:rFonts w:hint="cs"/>
          <w:rtl/>
        </w:rPr>
        <w:t>ת</w:t>
      </w:r>
      <w:r w:rsidR="00365F3D" w:rsidRPr="00CF5DDF">
        <w:rPr>
          <w:rtl/>
        </w:rPr>
        <w:t xml:space="preserve"> הענישה</w:t>
      </w:r>
      <w:r w:rsidR="00DF291B" w:rsidRPr="00CF5DDF">
        <w:rPr>
          <w:rtl/>
        </w:rPr>
        <w:t>,</w:t>
      </w:r>
      <w:r w:rsidR="00DF291B">
        <w:rPr>
          <w:rtl/>
        </w:rPr>
        <w:t xml:space="preserve"> אני חושב </w:t>
      </w:r>
      <w:bookmarkStart w:id="1056" w:name="_ETM_Q1_3021824"/>
      <w:bookmarkEnd w:id="1056"/>
      <w:r w:rsidR="00365F3D">
        <w:rPr>
          <w:rFonts w:hint="cs"/>
          <w:rtl/>
        </w:rPr>
        <w:t>שכולנו</w:t>
      </w:r>
      <w:r w:rsidR="00CF5DDF">
        <w:rPr>
          <w:rFonts w:hint="cs"/>
          <w:rtl/>
        </w:rPr>
        <w:t>, כולל</w:t>
      </w:r>
      <w:r w:rsidR="00CF5DDF" w:rsidRPr="00CF5DDF">
        <w:rPr>
          <w:rtl/>
        </w:rPr>
        <w:t xml:space="preserve"> גורמי המקצוע</w:t>
      </w:r>
      <w:r w:rsidR="00CF5DDF">
        <w:rPr>
          <w:rFonts w:hint="cs"/>
          <w:rtl/>
        </w:rPr>
        <w:t>,</w:t>
      </w:r>
      <w:r w:rsidR="00CF5DDF">
        <w:rPr>
          <w:rtl/>
        </w:rPr>
        <w:t xml:space="preserve"> </w:t>
      </w:r>
      <w:r w:rsidR="00DF291B">
        <w:rPr>
          <w:rtl/>
        </w:rPr>
        <w:t xml:space="preserve">יכולים להסכים על כך שהענישה פה צריכה להיות חמורה </w:t>
      </w:r>
      <w:bookmarkStart w:id="1057" w:name="_ETM_Q1_3026009"/>
      <w:bookmarkEnd w:id="1057"/>
      <w:r w:rsidR="00DF291B">
        <w:rPr>
          <w:rtl/>
        </w:rPr>
        <w:t>ומחמירה יותר</w:t>
      </w:r>
      <w:r w:rsidR="00951162">
        <w:rPr>
          <w:rFonts w:hint="cs"/>
          <w:rtl/>
        </w:rPr>
        <w:t>;</w:t>
      </w:r>
      <w:r w:rsidR="006D51CB">
        <w:rPr>
          <w:rFonts w:hint="cs"/>
          <w:rtl/>
        </w:rPr>
        <w:t xml:space="preserve"> ה</w:t>
      </w:r>
      <w:r w:rsidR="00DF291B">
        <w:rPr>
          <w:rtl/>
        </w:rPr>
        <w:t xml:space="preserve">נקודה השלישית </w:t>
      </w:r>
      <w:r w:rsidR="006D51CB">
        <w:rPr>
          <w:rFonts w:hint="cs"/>
          <w:rtl/>
        </w:rPr>
        <w:t xml:space="preserve">שאתה נגעת בה, </w:t>
      </w:r>
      <w:r w:rsidR="006D51CB">
        <w:rPr>
          <w:rtl/>
        </w:rPr>
        <w:t>היושב</w:t>
      </w:r>
      <w:r w:rsidR="006D51CB">
        <w:rPr>
          <w:rFonts w:hint="cs"/>
          <w:rtl/>
        </w:rPr>
        <w:t>-</w:t>
      </w:r>
      <w:r w:rsidR="00DF291B">
        <w:rPr>
          <w:rtl/>
        </w:rPr>
        <w:t xml:space="preserve">ראש, </w:t>
      </w:r>
      <w:r w:rsidR="006D51CB">
        <w:rPr>
          <w:rFonts w:hint="cs"/>
          <w:rtl/>
        </w:rPr>
        <w:t xml:space="preserve">היא </w:t>
      </w:r>
      <w:bookmarkStart w:id="1058" w:name="_ETM_Q1_3030194"/>
      <w:bookmarkEnd w:id="1058"/>
      <w:r w:rsidR="00DF291B">
        <w:rPr>
          <w:rtl/>
        </w:rPr>
        <w:t xml:space="preserve">נושא </w:t>
      </w:r>
      <w:r w:rsidR="006D51CB">
        <w:rPr>
          <w:rtl/>
        </w:rPr>
        <w:t xml:space="preserve">ההרחקה, </w:t>
      </w:r>
      <w:r w:rsidR="006D51CB">
        <w:rPr>
          <w:rFonts w:hint="cs"/>
          <w:rtl/>
        </w:rPr>
        <w:t>ו</w:t>
      </w:r>
      <w:r w:rsidR="00DF291B">
        <w:rPr>
          <w:rtl/>
        </w:rPr>
        <w:t xml:space="preserve">זה חוזר לכותרת הריבונות והמשילות </w:t>
      </w:r>
      <w:bookmarkStart w:id="1059" w:name="_ETM_Q1_3034379"/>
      <w:bookmarkEnd w:id="1059"/>
      <w:r w:rsidR="00951162">
        <w:rPr>
          <w:rFonts w:hint="cs"/>
          <w:rtl/>
        </w:rPr>
        <w:t>ל</w:t>
      </w:r>
      <w:r w:rsidR="00DF291B">
        <w:rPr>
          <w:rtl/>
        </w:rPr>
        <w:t>תחומי מדינת ישראל</w:t>
      </w:r>
      <w:r w:rsidR="00072880">
        <w:rPr>
          <w:rFonts w:hint="cs"/>
          <w:rtl/>
        </w:rPr>
        <w:t>.</w:t>
      </w:r>
      <w:r w:rsidR="00DF291B">
        <w:rPr>
          <w:rtl/>
        </w:rPr>
        <w:t xml:space="preserve"> </w:t>
      </w:r>
    </w:p>
    <w:p w14:paraId="70D646F3" w14:textId="77777777" w:rsidR="00072880" w:rsidRDefault="00072880" w:rsidP="00072880">
      <w:pPr>
        <w:rPr>
          <w:rtl/>
        </w:rPr>
      </w:pPr>
    </w:p>
    <w:p w14:paraId="673D177A" w14:textId="59EEB429" w:rsidR="009F6710" w:rsidRDefault="00072880" w:rsidP="009F6710">
      <w:pPr>
        <w:rPr>
          <w:rtl/>
        </w:rPr>
      </w:pPr>
      <w:r>
        <w:rPr>
          <w:rFonts w:hint="cs"/>
          <w:rtl/>
        </w:rPr>
        <w:t xml:space="preserve">זו </w:t>
      </w:r>
      <w:r w:rsidR="00DF291B">
        <w:rPr>
          <w:rtl/>
        </w:rPr>
        <w:t xml:space="preserve">הזדמנות להודות לכל גורמי </w:t>
      </w:r>
      <w:bookmarkStart w:id="1060" w:name="_ETM_Q1_3038564"/>
      <w:bookmarkEnd w:id="1060"/>
      <w:r w:rsidR="00DF291B">
        <w:rPr>
          <w:rtl/>
        </w:rPr>
        <w:t>המקצוע</w:t>
      </w:r>
      <w:r>
        <w:rPr>
          <w:rFonts w:hint="cs"/>
          <w:rtl/>
        </w:rPr>
        <w:t>:</w:t>
      </w:r>
      <w:r w:rsidR="00DF291B">
        <w:rPr>
          <w:rtl/>
        </w:rPr>
        <w:t xml:space="preserve"> למשטרה, </w:t>
      </w:r>
      <w:r>
        <w:rPr>
          <w:rFonts w:hint="cs"/>
          <w:rtl/>
        </w:rPr>
        <w:t>ל</w:t>
      </w:r>
      <w:r w:rsidR="00DF291B">
        <w:rPr>
          <w:rtl/>
        </w:rPr>
        <w:t>משרד המשפטי</w:t>
      </w:r>
      <w:r>
        <w:rPr>
          <w:rFonts w:hint="cs"/>
          <w:rtl/>
        </w:rPr>
        <w:t>ם</w:t>
      </w:r>
      <w:r w:rsidR="00DF291B">
        <w:rPr>
          <w:rtl/>
        </w:rPr>
        <w:t xml:space="preserve">, </w:t>
      </w:r>
      <w:r>
        <w:rPr>
          <w:rtl/>
        </w:rPr>
        <w:t>למשרד לביטחון לאומי</w:t>
      </w:r>
      <w:r>
        <w:rPr>
          <w:rFonts w:hint="cs"/>
          <w:rtl/>
        </w:rPr>
        <w:t>,</w:t>
      </w:r>
      <w:r w:rsidR="00DF291B">
        <w:rPr>
          <w:rtl/>
        </w:rPr>
        <w:t xml:space="preserve"> </w:t>
      </w:r>
      <w:bookmarkStart w:id="1061" w:name="_ETM_Q1_3042929"/>
      <w:bookmarkEnd w:id="1061"/>
      <w:r w:rsidR="00DF291B">
        <w:rPr>
          <w:rtl/>
        </w:rPr>
        <w:t>וגם לצ</w:t>
      </w:r>
      <w:r w:rsidR="009F6710">
        <w:rPr>
          <w:rtl/>
        </w:rPr>
        <w:t>וות הוועדה בקידום ו</w:t>
      </w:r>
      <w:r w:rsidR="003E15E1">
        <w:rPr>
          <w:rFonts w:hint="cs"/>
          <w:rtl/>
        </w:rPr>
        <w:t>ב</w:t>
      </w:r>
      <w:r w:rsidR="009F6710">
        <w:rPr>
          <w:rtl/>
        </w:rPr>
        <w:t>סיוע בחקיק</w:t>
      </w:r>
      <w:r w:rsidR="009F6710">
        <w:rPr>
          <w:rFonts w:hint="cs"/>
          <w:rtl/>
        </w:rPr>
        <w:t xml:space="preserve">ת </w:t>
      </w:r>
      <w:r w:rsidR="00DF291B">
        <w:rPr>
          <w:rtl/>
        </w:rPr>
        <w:t>החוק הזה</w:t>
      </w:r>
      <w:r w:rsidR="009F6710">
        <w:rPr>
          <w:rFonts w:hint="cs"/>
          <w:rtl/>
        </w:rPr>
        <w:t>.</w:t>
      </w:r>
      <w:r w:rsidR="00DF291B">
        <w:rPr>
          <w:rtl/>
        </w:rPr>
        <w:t xml:space="preserve"> אני </w:t>
      </w:r>
      <w:bookmarkStart w:id="1062" w:name="_ETM_Q1_3046566"/>
      <w:bookmarkEnd w:id="1062"/>
      <w:r w:rsidR="00DF291B">
        <w:rPr>
          <w:rtl/>
        </w:rPr>
        <w:t xml:space="preserve">כבר אתנצל שבשעה </w:t>
      </w:r>
      <w:r w:rsidR="009F6710">
        <w:rPr>
          <w:rFonts w:hint="cs"/>
          <w:rtl/>
        </w:rPr>
        <w:t xml:space="preserve">10:00 </w:t>
      </w:r>
      <w:r w:rsidR="00DF291B">
        <w:rPr>
          <w:rtl/>
        </w:rPr>
        <w:t xml:space="preserve">אני צריך ללכת לנהל דיון </w:t>
      </w:r>
      <w:bookmarkStart w:id="1063" w:name="_ETM_Q1_3050204"/>
      <w:bookmarkEnd w:id="1063"/>
      <w:r w:rsidR="00DF291B">
        <w:rPr>
          <w:rtl/>
        </w:rPr>
        <w:t>בוועדת החוקה.</w:t>
      </w:r>
    </w:p>
    <w:p w14:paraId="67470D3D" w14:textId="77777777" w:rsidR="009F6710" w:rsidRDefault="009F6710" w:rsidP="009F6710">
      <w:pPr>
        <w:rPr>
          <w:rtl/>
        </w:rPr>
      </w:pPr>
    </w:p>
    <w:p w14:paraId="54FAD3E0" w14:textId="56FE7914" w:rsidR="009F6710" w:rsidRDefault="009F6710" w:rsidP="00970A0E">
      <w:pPr>
        <w:pStyle w:val="af6"/>
        <w:keepNext/>
        <w:rPr>
          <w:rtl/>
        </w:rPr>
      </w:pPr>
      <w:bookmarkStart w:id="1064" w:name="ET_yor_6358_103"/>
      <w:r w:rsidRPr="00970A0E">
        <w:rPr>
          <w:rStyle w:val="TagStyle"/>
          <w:rtl/>
        </w:rPr>
        <w:t xml:space="preserve"> &lt;&lt; יור &gt;&gt;</w:t>
      </w:r>
      <w:r w:rsidRPr="009F6710">
        <w:rPr>
          <w:rStyle w:val="TagStyle"/>
          <w:rtl/>
        </w:rPr>
        <w:t xml:space="preserve"> </w:t>
      </w:r>
      <w:r>
        <w:rPr>
          <w:rtl/>
        </w:rPr>
        <w:t>היו"ר צביקה פוגל:</w:t>
      </w:r>
      <w:r w:rsidRPr="009F6710">
        <w:rPr>
          <w:rStyle w:val="TagStyle"/>
          <w:rtl/>
        </w:rPr>
        <w:t xml:space="preserve"> </w:t>
      </w:r>
      <w:r w:rsidRPr="00970A0E">
        <w:rPr>
          <w:rStyle w:val="TagStyle"/>
          <w:rtl/>
        </w:rPr>
        <w:t>&lt;&lt; יור &gt;&gt;</w:t>
      </w:r>
      <w:r>
        <w:rPr>
          <w:rtl/>
        </w:rPr>
        <w:t xml:space="preserve">   </w:t>
      </w:r>
      <w:bookmarkEnd w:id="1064"/>
    </w:p>
    <w:p w14:paraId="06367ADF" w14:textId="77777777" w:rsidR="009F6710" w:rsidRDefault="009F6710" w:rsidP="00970A0E">
      <w:pPr>
        <w:pStyle w:val="KeepWithNext"/>
        <w:rPr>
          <w:rtl/>
        </w:rPr>
      </w:pPr>
    </w:p>
    <w:p w14:paraId="21E3D88D" w14:textId="77777777" w:rsidR="009F6710" w:rsidRDefault="009F6710" w:rsidP="009F6710">
      <w:pPr>
        <w:rPr>
          <w:rtl/>
        </w:rPr>
      </w:pPr>
      <w:r>
        <w:rPr>
          <w:rtl/>
        </w:rPr>
        <w:t>יכול להיות ש</w:t>
      </w:r>
      <w:r>
        <w:rPr>
          <w:rFonts w:hint="cs"/>
          <w:rtl/>
        </w:rPr>
        <w:t>נ</w:t>
      </w:r>
      <w:r w:rsidR="00DF291B">
        <w:rPr>
          <w:rtl/>
        </w:rPr>
        <w:t>גמור את זה עד</w:t>
      </w:r>
      <w:r>
        <w:rPr>
          <w:rFonts w:hint="cs"/>
          <w:rtl/>
        </w:rPr>
        <w:t xml:space="preserve"> 10:00.</w:t>
      </w:r>
      <w:bookmarkStart w:id="1065" w:name="_ETM_Q1_3056202"/>
      <w:bookmarkEnd w:id="1065"/>
    </w:p>
    <w:p w14:paraId="6C94BA9E" w14:textId="77777777" w:rsidR="009F6710" w:rsidRDefault="009F6710" w:rsidP="009F6710">
      <w:pPr>
        <w:rPr>
          <w:rtl/>
        </w:rPr>
      </w:pPr>
      <w:bookmarkStart w:id="1066" w:name="_ETM_Q1_3056297"/>
      <w:bookmarkEnd w:id="1066"/>
    </w:p>
    <w:p w14:paraId="7DDB5C83" w14:textId="5E2491DB" w:rsidR="009F6710" w:rsidRDefault="009F6710" w:rsidP="00970A0E">
      <w:pPr>
        <w:pStyle w:val="-"/>
        <w:keepNext/>
        <w:rPr>
          <w:rtl/>
        </w:rPr>
      </w:pPr>
      <w:bookmarkStart w:id="1067" w:name="ET_knessetmember_6460_104"/>
      <w:r w:rsidRPr="00970A0E">
        <w:rPr>
          <w:rStyle w:val="TagStyle"/>
          <w:rtl/>
        </w:rPr>
        <w:t xml:space="preserve"> &lt;&lt; דובר_המשך &gt;&gt;</w:t>
      </w:r>
      <w:r w:rsidRPr="009F6710">
        <w:rPr>
          <w:rStyle w:val="TagStyle"/>
          <w:rtl/>
        </w:rPr>
        <w:t xml:space="preserve"> </w:t>
      </w:r>
      <w:r>
        <w:rPr>
          <w:rtl/>
        </w:rPr>
        <w:t xml:space="preserve">יצחק </w:t>
      </w:r>
      <w:proofErr w:type="spellStart"/>
      <w:r>
        <w:rPr>
          <w:rtl/>
        </w:rPr>
        <w:t>קרויזר</w:t>
      </w:r>
      <w:proofErr w:type="spellEnd"/>
      <w:r>
        <w:rPr>
          <w:rtl/>
        </w:rPr>
        <w:t xml:space="preserve"> (עוצמה יהודית):</w:t>
      </w:r>
      <w:r w:rsidRPr="009F6710">
        <w:rPr>
          <w:rStyle w:val="TagStyle"/>
          <w:rtl/>
        </w:rPr>
        <w:t xml:space="preserve"> </w:t>
      </w:r>
      <w:r w:rsidRPr="00970A0E">
        <w:rPr>
          <w:rStyle w:val="TagStyle"/>
          <w:rtl/>
        </w:rPr>
        <w:t>&lt;&lt; דובר_המשך &gt;&gt;</w:t>
      </w:r>
      <w:r>
        <w:rPr>
          <w:rtl/>
        </w:rPr>
        <w:t xml:space="preserve">   </w:t>
      </w:r>
      <w:bookmarkEnd w:id="1067"/>
    </w:p>
    <w:p w14:paraId="47ED5B1E" w14:textId="77777777" w:rsidR="009F6710" w:rsidRDefault="009F6710" w:rsidP="00970A0E">
      <w:pPr>
        <w:pStyle w:val="KeepWithNext"/>
        <w:rPr>
          <w:rtl/>
        </w:rPr>
      </w:pPr>
    </w:p>
    <w:p w14:paraId="198C7E5D" w14:textId="66D60F2C" w:rsidR="0011777E" w:rsidRDefault="00DF291B" w:rsidP="0011777E">
      <w:pPr>
        <w:rPr>
          <w:rtl/>
        </w:rPr>
      </w:pPr>
      <w:bookmarkStart w:id="1068" w:name="_ETM_Q1_3057955"/>
      <w:bookmarkStart w:id="1069" w:name="_ETM_Q1_3053841"/>
      <w:bookmarkEnd w:id="1068"/>
      <w:bookmarkEnd w:id="1069"/>
      <w:r>
        <w:rPr>
          <w:rtl/>
        </w:rPr>
        <w:t>אולי</w:t>
      </w:r>
      <w:r w:rsidR="009F6710">
        <w:rPr>
          <w:rFonts w:hint="cs"/>
          <w:rtl/>
        </w:rPr>
        <w:t>.</w:t>
      </w:r>
      <w:r>
        <w:rPr>
          <w:rtl/>
        </w:rPr>
        <w:t xml:space="preserve"> אני מקווה מאוד. </w:t>
      </w:r>
      <w:bookmarkStart w:id="1070" w:name="_ETM_Q1_3058010"/>
      <w:bookmarkStart w:id="1071" w:name="_ETM_Q1_3061080"/>
      <w:bookmarkEnd w:id="1070"/>
      <w:bookmarkEnd w:id="1071"/>
      <w:r>
        <w:rPr>
          <w:rtl/>
        </w:rPr>
        <w:t>אני מודה לך</w:t>
      </w:r>
      <w:r w:rsidR="0011777E">
        <w:rPr>
          <w:rFonts w:hint="cs"/>
          <w:rtl/>
        </w:rPr>
        <w:t>.</w:t>
      </w:r>
      <w:r>
        <w:rPr>
          <w:rtl/>
        </w:rPr>
        <w:t xml:space="preserve"> נחזור לדיון בענייני החוק.</w:t>
      </w:r>
    </w:p>
    <w:p w14:paraId="19048474" w14:textId="77777777" w:rsidR="0011777E" w:rsidRDefault="0011777E" w:rsidP="0011777E">
      <w:pPr>
        <w:rPr>
          <w:rtl/>
        </w:rPr>
      </w:pPr>
    </w:p>
    <w:p w14:paraId="6CCAFED7" w14:textId="2A89597F" w:rsidR="0011777E" w:rsidRDefault="0011777E" w:rsidP="00970A0E">
      <w:pPr>
        <w:pStyle w:val="af6"/>
        <w:keepNext/>
        <w:rPr>
          <w:rtl/>
        </w:rPr>
      </w:pPr>
      <w:bookmarkStart w:id="1072" w:name="ET_yor_6358_105"/>
      <w:r w:rsidRPr="00970A0E">
        <w:rPr>
          <w:rStyle w:val="TagStyle"/>
          <w:rtl/>
        </w:rPr>
        <w:t xml:space="preserve"> &lt;&lt; יור &gt;&gt;</w:t>
      </w:r>
      <w:r w:rsidRPr="0011777E">
        <w:rPr>
          <w:rStyle w:val="TagStyle"/>
          <w:rtl/>
        </w:rPr>
        <w:t xml:space="preserve"> </w:t>
      </w:r>
      <w:r>
        <w:rPr>
          <w:rtl/>
        </w:rPr>
        <w:t>היו"ר צביקה פוגל:</w:t>
      </w:r>
      <w:r w:rsidRPr="0011777E">
        <w:rPr>
          <w:rStyle w:val="TagStyle"/>
          <w:rtl/>
        </w:rPr>
        <w:t xml:space="preserve"> </w:t>
      </w:r>
      <w:r w:rsidRPr="00970A0E">
        <w:rPr>
          <w:rStyle w:val="TagStyle"/>
          <w:rtl/>
        </w:rPr>
        <w:t>&lt;&lt; יור &gt;&gt;</w:t>
      </w:r>
      <w:r>
        <w:rPr>
          <w:rtl/>
        </w:rPr>
        <w:t xml:space="preserve">   </w:t>
      </w:r>
      <w:bookmarkEnd w:id="1072"/>
    </w:p>
    <w:p w14:paraId="6CEBFCB3" w14:textId="77777777" w:rsidR="0011777E" w:rsidRDefault="0011777E" w:rsidP="00970A0E">
      <w:pPr>
        <w:pStyle w:val="KeepWithNext"/>
        <w:rPr>
          <w:rtl/>
        </w:rPr>
      </w:pPr>
    </w:p>
    <w:p w14:paraId="36AA60A2" w14:textId="3A8532B1" w:rsidR="00DF291B" w:rsidRDefault="00DF291B" w:rsidP="003E15E1">
      <w:pPr>
        <w:rPr>
          <w:rtl/>
        </w:rPr>
      </w:pPr>
      <w:bookmarkStart w:id="1073" w:name="_ETM_Q1_3063979"/>
      <w:bookmarkStart w:id="1074" w:name="_ETM_Q1_3067040"/>
      <w:bookmarkEnd w:id="1073"/>
      <w:bookmarkEnd w:id="1074"/>
      <w:r>
        <w:rPr>
          <w:rtl/>
        </w:rPr>
        <w:t xml:space="preserve">אני אשמח לשמוע </w:t>
      </w:r>
      <w:r w:rsidR="0011777E">
        <w:rPr>
          <w:rFonts w:hint="cs"/>
          <w:rtl/>
        </w:rPr>
        <w:t>הת</w:t>
      </w:r>
      <w:r>
        <w:rPr>
          <w:rtl/>
        </w:rPr>
        <w:t>ייחסו</w:t>
      </w:r>
      <w:r w:rsidR="0011777E">
        <w:rPr>
          <w:rFonts w:hint="cs"/>
          <w:rtl/>
        </w:rPr>
        <w:t>יות.</w:t>
      </w:r>
      <w:r w:rsidR="00BB01C1">
        <w:rPr>
          <w:rtl/>
        </w:rPr>
        <w:t xml:space="preserve"> אתה רוצה להתחיל? </w:t>
      </w:r>
      <w:r w:rsidR="003E15E1">
        <w:rPr>
          <w:rFonts w:hint="cs"/>
          <w:rtl/>
        </w:rPr>
        <w:t>ב</w:t>
      </w:r>
      <w:r w:rsidR="00BB01C1">
        <w:rPr>
          <w:rtl/>
        </w:rPr>
        <w:t xml:space="preserve">בקשה, </w:t>
      </w:r>
      <w:r w:rsidR="00BB01C1">
        <w:rPr>
          <w:rFonts w:hint="cs"/>
          <w:rtl/>
        </w:rPr>
        <w:t>עורך דין גלעד נוה</w:t>
      </w:r>
      <w:r w:rsidR="003E15E1">
        <w:rPr>
          <w:rFonts w:hint="cs"/>
          <w:rtl/>
        </w:rPr>
        <w:t>,</w:t>
      </w:r>
      <w:r w:rsidR="00396672">
        <w:rPr>
          <w:rFonts w:hint="cs"/>
          <w:rtl/>
        </w:rPr>
        <w:t xml:space="preserve"> היועץ המשפטי לוועדה. </w:t>
      </w:r>
    </w:p>
    <w:p w14:paraId="7C0DE618" w14:textId="77777777" w:rsidR="003E15E1" w:rsidRDefault="003E15E1" w:rsidP="0011777E">
      <w:pPr>
        <w:rPr>
          <w:rtl/>
        </w:rPr>
      </w:pPr>
      <w:bookmarkStart w:id="1075" w:name="_ETM_Q1_3071793"/>
      <w:bookmarkStart w:id="1076" w:name="_ETM_Q1_3071938"/>
      <w:bookmarkStart w:id="1077" w:name="_ETM_Q1_3073505"/>
      <w:bookmarkEnd w:id="1075"/>
      <w:bookmarkEnd w:id="1076"/>
      <w:bookmarkEnd w:id="1077"/>
    </w:p>
    <w:p w14:paraId="293D199B" w14:textId="6F9C6BC1" w:rsidR="003E15E1" w:rsidRDefault="003E15E1" w:rsidP="00970A0E">
      <w:pPr>
        <w:pStyle w:val="af9"/>
        <w:keepNext/>
        <w:rPr>
          <w:rtl/>
        </w:rPr>
      </w:pPr>
      <w:bookmarkStart w:id="1078" w:name="ET_guest_גלעד_נוה_199"/>
      <w:r w:rsidRPr="00970A0E">
        <w:rPr>
          <w:rStyle w:val="TagStyle"/>
          <w:rtl/>
        </w:rPr>
        <w:lastRenderedPageBreak/>
        <w:t xml:space="preserve"> &lt;&lt; אורח &gt;&gt;</w:t>
      </w:r>
      <w:r w:rsidRPr="003E15E1">
        <w:rPr>
          <w:rStyle w:val="TagStyle"/>
          <w:rtl/>
        </w:rPr>
        <w:t xml:space="preserve"> </w:t>
      </w:r>
      <w:r>
        <w:rPr>
          <w:rtl/>
        </w:rPr>
        <w:t>גלעד נוה:</w:t>
      </w:r>
      <w:r w:rsidRPr="003E15E1">
        <w:rPr>
          <w:rStyle w:val="TagStyle"/>
          <w:rtl/>
        </w:rPr>
        <w:t xml:space="preserve"> </w:t>
      </w:r>
      <w:r w:rsidRPr="00970A0E">
        <w:rPr>
          <w:rStyle w:val="TagStyle"/>
          <w:rtl/>
        </w:rPr>
        <w:t>&lt;&lt; אורח &gt;&gt;</w:t>
      </w:r>
      <w:r>
        <w:rPr>
          <w:rtl/>
        </w:rPr>
        <w:t xml:space="preserve">   </w:t>
      </w:r>
      <w:bookmarkEnd w:id="1078"/>
    </w:p>
    <w:p w14:paraId="7151F97D" w14:textId="77777777" w:rsidR="003E15E1" w:rsidRDefault="003E15E1" w:rsidP="00970A0E">
      <w:pPr>
        <w:pStyle w:val="KeepWithNext"/>
        <w:rPr>
          <w:rtl/>
        </w:rPr>
      </w:pPr>
    </w:p>
    <w:p w14:paraId="59DFE621" w14:textId="60EF8D62" w:rsidR="000C4D9A" w:rsidRDefault="003E15E1" w:rsidP="003E15E1">
      <w:pPr>
        <w:rPr>
          <w:rtl/>
        </w:rPr>
      </w:pPr>
      <w:r>
        <w:rPr>
          <w:rFonts w:hint="cs"/>
          <w:rtl/>
        </w:rPr>
        <w:t>ב</w:t>
      </w:r>
      <w:r w:rsidR="0023120F">
        <w:rPr>
          <w:rFonts w:hint="cs"/>
          <w:rtl/>
        </w:rPr>
        <w:t xml:space="preserve">רשותך, </w:t>
      </w:r>
      <w:bookmarkStart w:id="1079" w:name="_ETM_Q1_3071396"/>
      <w:bookmarkEnd w:id="1079"/>
      <w:r w:rsidR="00306D82">
        <w:rPr>
          <w:rFonts w:hint="cs"/>
          <w:rtl/>
        </w:rPr>
        <w:t>א</w:t>
      </w:r>
      <w:bookmarkStart w:id="1080" w:name="_ETM_Q1_3074402"/>
      <w:bookmarkStart w:id="1081" w:name="_ETM_Q1_3074447"/>
      <w:bookmarkStart w:id="1082" w:name="_ETM_Q1_3071399"/>
      <w:bookmarkEnd w:id="1080"/>
      <w:bookmarkEnd w:id="1081"/>
      <w:bookmarkEnd w:id="1082"/>
      <w:r w:rsidR="00DF291B">
        <w:rPr>
          <w:rtl/>
        </w:rPr>
        <w:t>ני אקריא את הנוסח</w:t>
      </w:r>
      <w:r w:rsidR="00733993">
        <w:rPr>
          <w:rFonts w:hint="cs"/>
          <w:rtl/>
        </w:rPr>
        <w:t>,</w:t>
      </w:r>
      <w:r w:rsidR="00DF291B">
        <w:rPr>
          <w:rtl/>
        </w:rPr>
        <w:t xml:space="preserve"> כי היו שינויים מהנוסח </w:t>
      </w:r>
      <w:bookmarkStart w:id="1083" w:name="_ETM_Q1_3074204"/>
      <w:bookmarkEnd w:id="1083"/>
      <w:r w:rsidR="00DF291B">
        <w:rPr>
          <w:rtl/>
        </w:rPr>
        <w:t xml:space="preserve">שהונח לפני הוועדה בדיון הקודם. </w:t>
      </w:r>
      <w:bookmarkStart w:id="1084" w:name="_ETM_Q1_3077360"/>
      <w:bookmarkStart w:id="1085" w:name="_ETM_Q1_3080468"/>
      <w:bookmarkStart w:id="1086" w:name="_ETM_Q1_3080577"/>
      <w:bookmarkStart w:id="1087" w:name="_ETM_Q1_3080619"/>
      <w:bookmarkStart w:id="1088" w:name="_ETM_Q1_3080704"/>
      <w:bookmarkEnd w:id="1084"/>
      <w:bookmarkEnd w:id="1085"/>
      <w:bookmarkEnd w:id="1086"/>
      <w:bookmarkEnd w:id="1087"/>
      <w:bookmarkEnd w:id="1088"/>
      <w:r w:rsidR="00DF291B">
        <w:rPr>
          <w:rtl/>
        </w:rPr>
        <w:t xml:space="preserve">יש נוסח של המציע שפורסם לקראת את </w:t>
      </w:r>
      <w:r w:rsidR="00733993">
        <w:rPr>
          <w:rFonts w:hint="cs"/>
          <w:rtl/>
        </w:rPr>
        <w:t>הדיון ה</w:t>
      </w:r>
      <w:r w:rsidR="00733993">
        <w:rPr>
          <w:rtl/>
        </w:rPr>
        <w:t>זה</w:t>
      </w:r>
      <w:r w:rsidR="00733993">
        <w:rPr>
          <w:rFonts w:hint="cs"/>
          <w:rtl/>
        </w:rPr>
        <w:t>.</w:t>
      </w:r>
      <w:r w:rsidR="00DF291B">
        <w:rPr>
          <w:rtl/>
        </w:rPr>
        <w:t xml:space="preserve"> אני </w:t>
      </w:r>
      <w:bookmarkStart w:id="1089" w:name="_ETM_Q1_3081079"/>
      <w:bookmarkEnd w:id="1089"/>
      <w:r w:rsidR="00DF291B">
        <w:rPr>
          <w:rtl/>
        </w:rPr>
        <w:t xml:space="preserve">אקריא את </w:t>
      </w:r>
      <w:r w:rsidR="003E507B">
        <w:rPr>
          <w:rFonts w:hint="cs"/>
          <w:rtl/>
        </w:rPr>
        <w:t>ה</w:t>
      </w:r>
      <w:r w:rsidR="00DF291B">
        <w:rPr>
          <w:rtl/>
        </w:rPr>
        <w:t xml:space="preserve">סעיף להצעת החוק </w:t>
      </w:r>
      <w:r w:rsidR="00201463">
        <w:rPr>
          <w:rFonts w:hint="cs"/>
          <w:rtl/>
        </w:rPr>
        <w:t>1(1)</w:t>
      </w:r>
      <w:r w:rsidR="003E507B">
        <w:rPr>
          <w:rFonts w:hint="cs"/>
          <w:rtl/>
        </w:rPr>
        <w:t xml:space="preserve"> </w:t>
      </w:r>
      <w:r w:rsidR="00DF291B">
        <w:rPr>
          <w:rtl/>
        </w:rPr>
        <w:t>עד</w:t>
      </w:r>
      <w:r w:rsidR="00201463">
        <w:rPr>
          <w:rFonts w:hint="cs"/>
          <w:rtl/>
        </w:rPr>
        <w:t xml:space="preserve"> 1(3)</w:t>
      </w:r>
      <w:r w:rsidR="003E507B">
        <w:rPr>
          <w:rFonts w:hint="cs"/>
          <w:rtl/>
        </w:rPr>
        <w:t xml:space="preserve"> </w:t>
      </w:r>
      <w:bookmarkStart w:id="1090" w:name="_ETM_Q1_3084799"/>
      <w:bookmarkEnd w:id="1090"/>
      <w:r w:rsidR="00DF291B">
        <w:rPr>
          <w:rtl/>
        </w:rPr>
        <w:t xml:space="preserve">ואז </w:t>
      </w:r>
      <w:r w:rsidR="003E507B">
        <w:rPr>
          <w:rFonts w:hint="cs"/>
          <w:rtl/>
        </w:rPr>
        <w:t>א</w:t>
      </w:r>
      <w:r w:rsidR="000C4D9A">
        <w:rPr>
          <w:rtl/>
        </w:rPr>
        <w:t>תייחס אליהם, כי מדובר באות</w:t>
      </w:r>
      <w:r w:rsidR="000C4D9A">
        <w:rPr>
          <w:rFonts w:hint="cs"/>
          <w:rtl/>
        </w:rPr>
        <w:t>ה</w:t>
      </w:r>
      <w:r w:rsidR="000C4D9A">
        <w:rPr>
          <w:rtl/>
        </w:rPr>
        <w:t xml:space="preserve"> יחידה</w:t>
      </w:r>
      <w:r w:rsidR="000C4D9A">
        <w:rPr>
          <w:rFonts w:hint="cs"/>
          <w:rtl/>
        </w:rPr>
        <w:t>.</w:t>
      </w:r>
    </w:p>
    <w:p w14:paraId="4BA42BBF" w14:textId="77777777" w:rsidR="00201463" w:rsidRDefault="00201463" w:rsidP="000C4D9A">
      <w:pPr>
        <w:rPr>
          <w:rtl/>
        </w:rPr>
      </w:pPr>
    </w:p>
    <w:tbl>
      <w:tblPr>
        <w:bidiVisual/>
        <w:tblW w:w="9170" w:type="dxa"/>
        <w:tblLayout w:type="fixed"/>
        <w:tblCellMar>
          <w:top w:w="57" w:type="dxa"/>
          <w:left w:w="0" w:type="dxa"/>
          <w:bottom w:w="57" w:type="dxa"/>
          <w:right w:w="0" w:type="dxa"/>
        </w:tblCellMar>
        <w:tblLook w:val="01E0" w:firstRow="1" w:lastRow="1" w:firstColumn="1" w:lastColumn="1" w:noHBand="0" w:noVBand="0"/>
      </w:tblPr>
      <w:tblGrid>
        <w:gridCol w:w="1778"/>
        <w:gridCol w:w="592"/>
        <w:gridCol w:w="593"/>
        <w:gridCol w:w="6207"/>
      </w:tblGrid>
      <w:tr w:rsidR="00201463" w:rsidRPr="00201463" w14:paraId="0B3139C7" w14:textId="77777777" w:rsidTr="006432E9">
        <w:trPr>
          <w:cantSplit/>
          <w:trHeight w:val="716"/>
        </w:trPr>
        <w:tc>
          <w:tcPr>
            <w:tcW w:w="1778" w:type="dxa"/>
            <w:hideMark/>
          </w:tcPr>
          <w:p w14:paraId="47458214" w14:textId="614870C9" w:rsidR="00201463" w:rsidRPr="00201463" w:rsidRDefault="00201463">
            <w:pPr>
              <w:pStyle w:val="TableSideHeading"/>
              <w:keepLines w:val="0"/>
              <w:rPr>
                <w:sz w:val="24"/>
                <w:szCs w:val="24"/>
              </w:rPr>
            </w:pPr>
            <w:r>
              <w:rPr>
                <w:rFonts w:hint="cs"/>
                <w:sz w:val="24"/>
                <w:szCs w:val="24"/>
                <w:rtl/>
              </w:rPr>
              <w:t>"</w:t>
            </w:r>
            <w:r w:rsidRPr="00201463">
              <w:rPr>
                <w:sz w:val="24"/>
                <w:szCs w:val="24"/>
                <w:rtl/>
              </w:rPr>
              <w:t>תיקון סעיף 3</w:t>
            </w:r>
          </w:p>
        </w:tc>
        <w:tc>
          <w:tcPr>
            <w:tcW w:w="592" w:type="dxa"/>
            <w:hideMark/>
          </w:tcPr>
          <w:p w14:paraId="509C0B16" w14:textId="77777777" w:rsidR="00201463" w:rsidRPr="00201463" w:rsidRDefault="00201463">
            <w:pPr>
              <w:pStyle w:val="TableText"/>
              <w:rPr>
                <w:sz w:val="24"/>
                <w:szCs w:val="24"/>
                <w:rtl/>
              </w:rPr>
            </w:pPr>
            <w:r w:rsidRPr="00201463">
              <w:rPr>
                <w:sz w:val="24"/>
                <w:szCs w:val="24"/>
                <w:rtl/>
              </w:rPr>
              <w:t>1.</w:t>
            </w:r>
          </w:p>
        </w:tc>
        <w:tc>
          <w:tcPr>
            <w:tcW w:w="6800" w:type="dxa"/>
            <w:gridSpan w:val="2"/>
            <w:hideMark/>
          </w:tcPr>
          <w:p w14:paraId="0D623252" w14:textId="0B9FC67C" w:rsidR="00201463" w:rsidRPr="00201463" w:rsidRDefault="00201463" w:rsidP="00201463">
            <w:pPr>
              <w:pStyle w:val="TableBlock"/>
              <w:rPr>
                <w:sz w:val="24"/>
                <w:szCs w:val="24"/>
              </w:rPr>
            </w:pPr>
            <w:r w:rsidRPr="00201463">
              <w:rPr>
                <w:sz w:val="24"/>
                <w:szCs w:val="24"/>
                <w:rtl/>
              </w:rPr>
              <w:t>בחוק יישום הסכם הביניים בדבר הגדה המערבית ורצועת עזה (הגבלת פעילות), התשנ"ה–1994 (להלן – החוק העיקרי), בסעיף 3–</w:t>
            </w:r>
          </w:p>
        </w:tc>
      </w:tr>
      <w:tr w:rsidR="00201463" w:rsidRPr="00201463" w14:paraId="59F1856E" w14:textId="77777777" w:rsidTr="006432E9">
        <w:trPr>
          <w:cantSplit/>
          <w:trHeight w:val="716"/>
        </w:trPr>
        <w:tc>
          <w:tcPr>
            <w:tcW w:w="1778" w:type="dxa"/>
          </w:tcPr>
          <w:p w14:paraId="7A822D6E" w14:textId="77777777" w:rsidR="00201463" w:rsidRPr="00201463" w:rsidRDefault="00201463">
            <w:pPr>
              <w:pStyle w:val="TableSideHeading"/>
              <w:keepLines w:val="0"/>
              <w:rPr>
                <w:sz w:val="24"/>
                <w:szCs w:val="24"/>
                <w:rtl/>
              </w:rPr>
            </w:pPr>
          </w:p>
        </w:tc>
        <w:tc>
          <w:tcPr>
            <w:tcW w:w="592" w:type="dxa"/>
          </w:tcPr>
          <w:p w14:paraId="6F15C041" w14:textId="77777777" w:rsidR="00201463" w:rsidRPr="00201463" w:rsidRDefault="00201463">
            <w:pPr>
              <w:pStyle w:val="TableText"/>
              <w:rPr>
                <w:sz w:val="24"/>
                <w:szCs w:val="24"/>
                <w:rtl/>
              </w:rPr>
            </w:pPr>
          </w:p>
        </w:tc>
        <w:tc>
          <w:tcPr>
            <w:tcW w:w="6800" w:type="dxa"/>
            <w:gridSpan w:val="2"/>
            <w:hideMark/>
          </w:tcPr>
          <w:p w14:paraId="307D8203" w14:textId="77777777" w:rsidR="00201463" w:rsidRPr="00201463" w:rsidRDefault="00201463">
            <w:pPr>
              <w:pStyle w:val="TableBlock"/>
              <w:rPr>
                <w:sz w:val="24"/>
                <w:szCs w:val="24"/>
              </w:rPr>
            </w:pPr>
            <w:r w:rsidRPr="00201463">
              <w:rPr>
                <w:sz w:val="24"/>
                <w:szCs w:val="24"/>
                <w:rtl/>
              </w:rPr>
              <w:t>(1)</w:t>
            </w:r>
            <w:r w:rsidRPr="00201463">
              <w:rPr>
                <w:sz w:val="24"/>
                <w:szCs w:val="24"/>
                <w:rtl/>
              </w:rPr>
              <w:tab/>
              <w:t>במקום כותרת השוליים יבוא "הגבלת פעילות הרשות הפלסטינית, פת"ח, אש"ף והתנזים";</w:t>
            </w:r>
          </w:p>
        </w:tc>
      </w:tr>
      <w:tr w:rsidR="00201463" w:rsidRPr="00201463" w14:paraId="5BFC659F" w14:textId="77777777" w:rsidTr="006432E9">
        <w:trPr>
          <w:cantSplit/>
          <w:trHeight w:val="353"/>
        </w:trPr>
        <w:tc>
          <w:tcPr>
            <w:tcW w:w="1778" w:type="dxa"/>
          </w:tcPr>
          <w:p w14:paraId="2198ACB9" w14:textId="77777777" w:rsidR="00201463" w:rsidRPr="00201463" w:rsidRDefault="00201463">
            <w:pPr>
              <w:pStyle w:val="TableSideHeading"/>
              <w:keepLines w:val="0"/>
              <w:rPr>
                <w:sz w:val="24"/>
                <w:szCs w:val="24"/>
                <w:rtl/>
              </w:rPr>
            </w:pPr>
          </w:p>
        </w:tc>
        <w:tc>
          <w:tcPr>
            <w:tcW w:w="592" w:type="dxa"/>
          </w:tcPr>
          <w:p w14:paraId="7926EDED" w14:textId="77777777" w:rsidR="00201463" w:rsidRPr="00201463" w:rsidRDefault="00201463">
            <w:pPr>
              <w:pStyle w:val="TableText"/>
              <w:rPr>
                <w:sz w:val="24"/>
                <w:szCs w:val="24"/>
                <w:rtl/>
              </w:rPr>
            </w:pPr>
          </w:p>
        </w:tc>
        <w:tc>
          <w:tcPr>
            <w:tcW w:w="6800" w:type="dxa"/>
            <w:gridSpan w:val="2"/>
            <w:hideMark/>
          </w:tcPr>
          <w:p w14:paraId="65828A31" w14:textId="77777777" w:rsidR="00201463" w:rsidRPr="00201463" w:rsidRDefault="00201463">
            <w:pPr>
              <w:pStyle w:val="TableBlock"/>
              <w:rPr>
                <w:sz w:val="24"/>
                <w:szCs w:val="24"/>
              </w:rPr>
            </w:pPr>
            <w:r w:rsidRPr="00201463">
              <w:rPr>
                <w:sz w:val="24"/>
                <w:szCs w:val="24"/>
                <w:rtl/>
              </w:rPr>
              <w:t>(2)</w:t>
            </w:r>
            <w:r w:rsidRPr="00201463">
              <w:rPr>
                <w:sz w:val="24"/>
                <w:szCs w:val="24"/>
                <w:rtl/>
              </w:rPr>
              <w:tab/>
              <w:t xml:space="preserve">במקום סעיף קטן (א) יבוא: </w:t>
            </w:r>
          </w:p>
        </w:tc>
      </w:tr>
      <w:tr w:rsidR="00201463" w:rsidRPr="00201463" w14:paraId="1EFEF746" w14:textId="77777777" w:rsidTr="006432E9">
        <w:trPr>
          <w:cantSplit/>
          <w:trHeight w:val="2120"/>
        </w:trPr>
        <w:tc>
          <w:tcPr>
            <w:tcW w:w="1778" w:type="dxa"/>
          </w:tcPr>
          <w:p w14:paraId="7CD36D35" w14:textId="77777777" w:rsidR="00201463" w:rsidRPr="00201463" w:rsidRDefault="00201463">
            <w:pPr>
              <w:pStyle w:val="TableSideHeading"/>
              <w:rPr>
                <w:sz w:val="24"/>
                <w:szCs w:val="24"/>
              </w:rPr>
            </w:pPr>
          </w:p>
        </w:tc>
        <w:tc>
          <w:tcPr>
            <w:tcW w:w="592" w:type="dxa"/>
          </w:tcPr>
          <w:p w14:paraId="56119266" w14:textId="77777777" w:rsidR="00201463" w:rsidRPr="00201463" w:rsidRDefault="00201463">
            <w:pPr>
              <w:pStyle w:val="TableText"/>
              <w:rPr>
                <w:sz w:val="24"/>
                <w:szCs w:val="24"/>
              </w:rPr>
            </w:pPr>
          </w:p>
        </w:tc>
        <w:tc>
          <w:tcPr>
            <w:tcW w:w="593" w:type="dxa"/>
          </w:tcPr>
          <w:p w14:paraId="7B2A2E8A" w14:textId="77777777" w:rsidR="00201463" w:rsidRPr="00201463" w:rsidRDefault="00201463">
            <w:pPr>
              <w:pStyle w:val="TableText"/>
              <w:rPr>
                <w:sz w:val="24"/>
                <w:szCs w:val="24"/>
              </w:rPr>
            </w:pPr>
          </w:p>
        </w:tc>
        <w:tc>
          <w:tcPr>
            <w:tcW w:w="6207" w:type="dxa"/>
            <w:hideMark/>
          </w:tcPr>
          <w:p w14:paraId="1C485C05" w14:textId="77777777" w:rsidR="00201463" w:rsidRPr="00201463" w:rsidRDefault="00201463">
            <w:pPr>
              <w:pStyle w:val="TableBlock"/>
              <w:rPr>
                <w:sz w:val="24"/>
                <w:szCs w:val="24"/>
              </w:rPr>
            </w:pPr>
            <w:r w:rsidRPr="00201463">
              <w:rPr>
                <w:sz w:val="24"/>
                <w:szCs w:val="24"/>
                <w:rtl/>
              </w:rPr>
              <w:t>"(א)</w:t>
            </w:r>
            <w:r w:rsidRPr="00201463">
              <w:rPr>
                <w:sz w:val="24"/>
                <w:szCs w:val="24"/>
                <w:rtl/>
              </w:rPr>
              <w:tab/>
              <w:t>המועצה, פת"ח, אש"ף או התנזים לא יפתחו ולא יפעילו נציגות, ולא יקיימו אסיפה או פעילות בתחומי מדינת ישראל, אלא אם כן ניתן היתר בכתב לכך מאת הממשלה או מי שהיא הסמיכה לכך; לעניין סעיף זה, "המועצה" – לרבות הרשות הפלסטינית וכל אדם הפועל מטעמן או בחסותן או המשתמש בשמן. ולעניין פת"ח, אש"ף והתנזים- לרבות כל אדם הפועל מטעמן או בחסותן או המשתמש בשמן";</w:t>
            </w:r>
          </w:p>
        </w:tc>
      </w:tr>
      <w:tr w:rsidR="00201463" w:rsidRPr="00201463" w14:paraId="5A2CFE01" w14:textId="77777777" w:rsidTr="006432E9">
        <w:trPr>
          <w:cantSplit/>
          <w:trHeight w:val="427"/>
        </w:trPr>
        <w:tc>
          <w:tcPr>
            <w:tcW w:w="1778" w:type="dxa"/>
          </w:tcPr>
          <w:p w14:paraId="3660E889" w14:textId="77777777" w:rsidR="00201463" w:rsidRPr="00201463" w:rsidRDefault="00201463">
            <w:pPr>
              <w:pStyle w:val="TableSideHeading"/>
              <w:keepLines w:val="0"/>
              <w:rPr>
                <w:sz w:val="24"/>
                <w:szCs w:val="24"/>
              </w:rPr>
            </w:pPr>
          </w:p>
        </w:tc>
        <w:tc>
          <w:tcPr>
            <w:tcW w:w="592" w:type="dxa"/>
          </w:tcPr>
          <w:p w14:paraId="3EC59AC6" w14:textId="77777777" w:rsidR="00201463" w:rsidRPr="00201463" w:rsidRDefault="00201463">
            <w:pPr>
              <w:pStyle w:val="TableText"/>
              <w:rPr>
                <w:sz w:val="24"/>
                <w:szCs w:val="24"/>
                <w:rtl/>
              </w:rPr>
            </w:pPr>
          </w:p>
        </w:tc>
        <w:tc>
          <w:tcPr>
            <w:tcW w:w="6800" w:type="dxa"/>
            <w:gridSpan w:val="2"/>
            <w:hideMark/>
          </w:tcPr>
          <w:p w14:paraId="3DCF70F3" w14:textId="77777777" w:rsidR="00201463" w:rsidRPr="00201463" w:rsidRDefault="00201463">
            <w:pPr>
              <w:pStyle w:val="TableBlock"/>
              <w:rPr>
                <w:sz w:val="24"/>
                <w:szCs w:val="24"/>
              </w:rPr>
            </w:pPr>
            <w:r w:rsidRPr="00201463">
              <w:rPr>
                <w:sz w:val="24"/>
                <w:szCs w:val="24"/>
                <w:rtl/>
              </w:rPr>
              <w:t>(3)</w:t>
            </w:r>
            <w:r w:rsidRPr="00201463">
              <w:rPr>
                <w:sz w:val="24"/>
                <w:szCs w:val="24"/>
                <w:rtl/>
              </w:rPr>
              <w:tab/>
              <w:t xml:space="preserve">במקום סעיף קטן (ב) יבוא: </w:t>
            </w:r>
          </w:p>
        </w:tc>
      </w:tr>
      <w:tr w:rsidR="00201463" w:rsidRPr="00201463" w14:paraId="3B5E7C6E" w14:textId="77777777" w:rsidTr="006432E9">
        <w:trPr>
          <w:cantSplit/>
          <w:trHeight w:val="1413"/>
        </w:trPr>
        <w:tc>
          <w:tcPr>
            <w:tcW w:w="1778" w:type="dxa"/>
          </w:tcPr>
          <w:p w14:paraId="0B196381" w14:textId="77777777" w:rsidR="00201463" w:rsidRPr="00201463" w:rsidRDefault="00201463">
            <w:pPr>
              <w:pStyle w:val="TableSideHeading"/>
              <w:rPr>
                <w:sz w:val="24"/>
                <w:szCs w:val="24"/>
              </w:rPr>
            </w:pPr>
          </w:p>
        </w:tc>
        <w:tc>
          <w:tcPr>
            <w:tcW w:w="592" w:type="dxa"/>
          </w:tcPr>
          <w:p w14:paraId="680AF7FE" w14:textId="77777777" w:rsidR="00201463" w:rsidRPr="00201463" w:rsidRDefault="00201463">
            <w:pPr>
              <w:pStyle w:val="TableText"/>
              <w:rPr>
                <w:sz w:val="24"/>
                <w:szCs w:val="24"/>
              </w:rPr>
            </w:pPr>
          </w:p>
        </w:tc>
        <w:tc>
          <w:tcPr>
            <w:tcW w:w="593" w:type="dxa"/>
          </w:tcPr>
          <w:p w14:paraId="07D8CAF4" w14:textId="77777777" w:rsidR="00201463" w:rsidRPr="00201463" w:rsidRDefault="00201463">
            <w:pPr>
              <w:pStyle w:val="TableText"/>
              <w:rPr>
                <w:sz w:val="24"/>
                <w:szCs w:val="24"/>
              </w:rPr>
            </w:pPr>
          </w:p>
        </w:tc>
        <w:tc>
          <w:tcPr>
            <w:tcW w:w="6207" w:type="dxa"/>
            <w:hideMark/>
          </w:tcPr>
          <w:p w14:paraId="22EEB9E6" w14:textId="42A23311" w:rsidR="00201463" w:rsidRPr="00201463" w:rsidRDefault="00201463">
            <w:pPr>
              <w:pStyle w:val="TableBlock"/>
              <w:rPr>
                <w:sz w:val="24"/>
                <w:szCs w:val="24"/>
              </w:rPr>
            </w:pPr>
            <w:r w:rsidRPr="00201463">
              <w:rPr>
                <w:sz w:val="24"/>
                <w:szCs w:val="24"/>
                <w:rtl/>
              </w:rPr>
              <w:t>"(ב)</w:t>
            </w:r>
            <w:r w:rsidRPr="00201463">
              <w:rPr>
                <w:sz w:val="24"/>
                <w:szCs w:val="24"/>
                <w:rtl/>
              </w:rPr>
              <w:tab/>
              <w:t>השר לביטחון לאומי רשאי, בצו, לאסור את פתיחתה או הפעלתה של נציגות המועצה, פת"ח, אש"ף או התנזים, להורות על סגירתה או למנוע קיום אסיפה או פעילות או להורות על כל פעולה אחרת, ככל שלא הותרו לפי סעיף קטן (א).";</w:t>
            </w:r>
            <w:r w:rsidR="005236BF">
              <w:rPr>
                <w:rFonts w:hint="cs"/>
                <w:sz w:val="24"/>
                <w:szCs w:val="24"/>
                <w:rtl/>
              </w:rPr>
              <w:t>"</w:t>
            </w:r>
          </w:p>
        </w:tc>
      </w:tr>
    </w:tbl>
    <w:p w14:paraId="21755AA6" w14:textId="77777777" w:rsidR="00201463" w:rsidRPr="00201463" w:rsidRDefault="00201463" w:rsidP="000C4D9A">
      <w:pPr>
        <w:rPr>
          <w:rtl/>
        </w:rPr>
      </w:pPr>
    </w:p>
    <w:p w14:paraId="427D31BA" w14:textId="70D60E45" w:rsidR="00905758" w:rsidRDefault="00DF291B" w:rsidP="00905758">
      <w:pPr>
        <w:rPr>
          <w:rtl/>
        </w:rPr>
      </w:pPr>
      <w:bookmarkStart w:id="1091" w:name="_ETM_Q1_3144199"/>
      <w:bookmarkEnd w:id="1091"/>
      <w:r>
        <w:rPr>
          <w:rtl/>
        </w:rPr>
        <w:t xml:space="preserve">אני אשמח לתת פה איזשהו מסגור לדיון על </w:t>
      </w:r>
      <w:bookmarkStart w:id="1092" w:name="_ETM_Q1_3147559"/>
      <w:bookmarkEnd w:id="1092"/>
      <w:r w:rsidR="005236BF">
        <w:rPr>
          <w:rtl/>
        </w:rPr>
        <w:t>שלושת הסעיפים</w:t>
      </w:r>
      <w:r w:rsidR="005236BF">
        <w:rPr>
          <w:rFonts w:hint="cs"/>
          <w:rtl/>
        </w:rPr>
        <w:t xml:space="preserve"> </w:t>
      </w:r>
      <w:r>
        <w:rPr>
          <w:rtl/>
        </w:rPr>
        <w:t xml:space="preserve">הקטנים האלה. </w:t>
      </w:r>
      <w:bookmarkStart w:id="1093" w:name="_ETM_Q1_3151179"/>
      <w:bookmarkEnd w:id="1093"/>
      <w:r>
        <w:rPr>
          <w:rtl/>
        </w:rPr>
        <w:t xml:space="preserve">יש פה שורה של סוגיות שעולות, חלקן גם עלו </w:t>
      </w:r>
      <w:bookmarkStart w:id="1094" w:name="_ETM_Q1_3155306"/>
      <w:bookmarkEnd w:id="1094"/>
      <w:r>
        <w:rPr>
          <w:rtl/>
        </w:rPr>
        <w:t>חלקית</w:t>
      </w:r>
      <w:r w:rsidR="00971D58">
        <w:rPr>
          <w:rFonts w:hint="cs"/>
          <w:rtl/>
        </w:rPr>
        <w:t xml:space="preserve"> ו</w:t>
      </w:r>
      <w:r>
        <w:rPr>
          <w:rtl/>
        </w:rPr>
        <w:t xml:space="preserve">נדונו חלקית בדיון </w:t>
      </w:r>
      <w:r w:rsidRPr="007E3F87">
        <w:rPr>
          <w:rtl/>
        </w:rPr>
        <w:t>הקודם</w:t>
      </w:r>
      <w:r w:rsidR="00461422" w:rsidRPr="007E3F87">
        <w:rPr>
          <w:rFonts w:hint="cs"/>
          <w:rtl/>
        </w:rPr>
        <w:t>.</w:t>
      </w:r>
      <w:r w:rsidRPr="007E3F87">
        <w:rPr>
          <w:rtl/>
        </w:rPr>
        <w:t xml:space="preserve"> הסוגיה הראשונה היא סוגיה </w:t>
      </w:r>
      <w:bookmarkStart w:id="1095" w:name="_ETM_Q1_3159434"/>
      <w:bookmarkEnd w:id="1095"/>
      <w:r w:rsidR="00461422" w:rsidRPr="007E3F87">
        <w:rPr>
          <w:rtl/>
        </w:rPr>
        <w:t>מבנית</w:t>
      </w:r>
      <w:r w:rsidR="00461422" w:rsidRPr="007E3F87">
        <w:rPr>
          <w:rFonts w:hint="cs"/>
          <w:rtl/>
        </w:rPr>
        <w:t xml:space="preserve"> </w:t>
      </w:r>
      <w:r w:rsidRPr="007E3F87">
        <w:rPr>
          <w:rtl/>
        </w:rPr>
        <w:t>מבחינת האכסניה של התיקון</w:t>
      </w:r>
      <w:r w:rsidR="00461422" w:rsidRPr="007E3F87">
        <w:rPr>
          <w:rFonts w:hint="cs"/>
          <w:rtl/>
        </w:rPr>
        <w:t>,</w:t>
      </w:r>
      <w:r w:rsidRPr="007E3F87">
        <w:rPr>
          <w:rtl/>
        </w:rPr>
        <w:t xml:space="preserve"> או לפחות חלק מהתיקון </w:t>
      </w:r>
      <w:bookmarkStart w:id="1096" w:name="_ETM_Q1_3163561"/>
      <w:bookmarkEnd w:id="1096"/>
      <w:r w:rsidRPr="007E3F87">
        <w:rPr>
          <w:rtl/>
        </w:rPr>
        <w:t>שמוצע כאן</w:t>
      </w:r>
      <w:r w:rsidR="00461422" w:rsidRPr="007E3F87">
        <w:rPr>
          <w:rFonts w:hint="cs"/>
          <w:rtl/>
        </w:rPr>
        <w:t>.</w:t>
      </w:r>
      <w:r w:rsidRPr="007E3F87">
        <w:rPr>
          <w:rtl/>
        </w:rPr>
        <w:t xml:space="preserve"> בחוק הקיים</w:t>
      </w:r>
      <w:r w:rsidR="007E3F87" w:rsidRPr="007E3F87">
        <w:rPr>
          <w:rFonts w:hint="cs"/>
          <w:rtl/>
        </w:rPr>
        <w:t xml:space="preserve"> </w:t>
      </w:r>
      <w:r w:rsidRPr="007E3F87">
        <w:rPr>
          <w:rtl/>
        </w:rPr>
        <w:t>בסעיף</w:t>
      </w:r>
      <w:r w:rsidR="007E3F87">
        <w:rPr>
          <w:rFonts w:hint="cs"/>
          <w:rtl/>
        </w:rPr>
        <w:t xml:space="preserve"> </w:t>
      </w:r>
      <w:r w:rsidR="00905758" w:rsidRPr="00971D58">
        <w:rPr>
          <w:rFonts w:hint="cs"/>
          <w:rtl/>
        </w:rPr>
        <w:t>3</w:t>
      </w:r>
      <w:r>
        <w:rPr>
          <w:rtl/>
        </w:rPr>
        <w:t xml:space="preserve"> יש את האיסור הכללי </w:t>
      </w:r>
      <w:bookmarkStart w:id="1097" w:name="_ETM_Q1_3172024"/>
      <w:bookmarkEnd w:id="1097"/>
      <w:r>
        <w:rPr>
          <w:rtl/>
        </w:rPr>
        <w:t>שמדבר על</w:t>
      </w:r>
      <w:r w:rsidR="00905758">
        <w:rPr>
          <w:rtl/>
        </w:rPr>
        <w:t xml:space="preserve"> הרשות הפלסטינית, המועצה</w:t>
      </w:r>
      <w:r w:rsidR="00905758">
        <w:rPr>
          <w:rFonts w:hint="cs"/>
          <w:rtl/>
        </w:rPr>
        <w:t>;</w:t>
      </w:r>
      <w:r>
        <w:rPr>
          <w:rtl/>
        </w:rPr>
        <w:t xml:space="preserve"> יש את סמכויות הביצוע של </w:t>
      </w:r>
      <w:bookmarkStart w:id="1098" w:name="_ETM_Q1_3176080"/>
      <w:bookmarkEnd w:id="1098"/>
      <w:r>
        <w:rPr>
          <w:rtl/>
        </w:rPr>
        <w:t>צווי הפסקת הפעילות</w:t>
      </w:r>
      <w:r w:rsidR="00905758">
        <w:rPr>
          <w:rFonts w:hint="cs"/>
          <w:rtl/>
        </w:rPr>
        <w:t>,</w:t>
      </w:r>
      <w:r>
        <w:rPr>
          <w:rtl/>
        </w:rPr>
        <w:t xml:space="preserve"> לצורך העניין </w:t>
      </w:r>
      <w:r w:rsidRPr="007E3F87">
        <w:rPr>
          <w:rtl/>
        </w:rPr>
        <w:t>של השר</w:t>
      </w:r>
      <w:r w:rsidR="00905758">
        <w:rPr>
          <w:rFonts w:hint="cs"/>
          <w:rtl/>
        </w:rPr>
        <w:t>;</w:t>
      </w:r>
      <w:r>
        <w:rPr>
          <w:rtl/>
        </w:rPr>
        <w:t xml:space="preserve"> ובסע</w:t>
      </w:r>
      <w:r w:rsidRPr="007E3F87">
        <w:rPr>
          <w:rtl/>
        </w:rPr>
        <w:t xml:space="preserve">יף </w:t>
      </w:r>
      <w:r w:rsidR="00905758" w:rsidRPr="007E3F87">
        <w:rPr>
          <w:rFonts w:hint="cs"/>
          <w:rtl/>
        </w:rPr>
        <w:t>4</w:t>
      </w:r>
      <w:r w:rsidR="007E3F87">
        <w:rPr>
          <w:rFonts w:hint="cs"/>
          <w:rtl/>
        </w:rPr>
        <w:t xml:space="preserve"> </w:t>
      </w:r>
      <w:r>
        <w:rPr>
          <w:rtl/>
        </w:rPr>
        <w:t xml:space="preserve">יש </w:t>
      </w:r>
      <w:bookmarkStart w:id="1099" w:name="_ETM_Q1_3180136"/>
      <w:bookmarkEnd w:id="1099"/>
      <w:r>
        <w:rPr>
          <w:rtl/>
        </w:rPr>
        <w:t>את הסמכות שקבועה לגבי אש</w:t>
      </w:r>
      <w:r w:rsidR="00905758">
        <w:rPr>
          <w:rFonts w:hint="cs"/>
          <w:rtl/>
        </w:rPr>
        <w:t>"</w:t>
      </w:r>
      <w:r>
        <w:rPr>
          <w:rtl/>
        </w:rPr>
        <w:t xml:space="preserve">ף, שהוא ארגון טרור מוכרז. </w:t>
      </w:r>
    </w:p>
    <w:p w14:paraId="0F4FF35E" w14:textId="77777777" w:rsidR="00905758" w:rsidRDefault="00905758" w:rsidP="00905758">
      <w:pPr>
        <w:rPr>
          <w:rtl/>
        </w:rPr>
      </w:pPr>
      <w:bookmarkStart w:id="1100" w:name="_ETM_Q1_3188457"/>
      <w:bookmarkStart w:id="1101" w:name="_ETM_Q1_3188564"/>
      <w:bookmarkEnd w:id="1100"/>
      <w:bookmarkEnd w:id="1101"/>
    </w:p>
    <w:p w14:paraId="7F3E3746" w14:textId="15EE0785" w:rsidR="00BF3E16" w:rsidRDefault="00DF291B" w:rsidP="00BF3E16">
      <w:pPr>
        <w:rPr>
          <w:rtl/>
        </w:rPr>
      </w:pPr>
      <w:bookmarkStart w:id="1102" w:name="_ETM_Q1_3188623"/>
      <w:bookmarkStart w:id="1103" w:name="_ETM_Q1_3188720"/>
      <w:bookmarkEnd w:id="1102"/>
      <w:bookmarkEnd w:id="1103"/>
      <w:r>
        <w:rPr>
          <w:rtl/>
        </w:rPr>
        <w:t xml:space="preserve">להבנתנו, </w:t>
      </w:r>
      <w:bookmarkStart w:id="1104" w:name="_ETM_Q1_3184192"/>
      <w:bookmarkEnd w:id="1104"/>
      <w:r>
        <w:rPr>
          <w:rtl/>
        </w:rPr>
        <w:t xml:space="preserve">משיח שערכנו עם משרדי הממשלה, ככל הנראה </w:t>
      </w:r>
      <w:r w:rsidRPr="007E3F87">
        <w:rPr>
          <w:rtl/>
        </w:rPr>
        <w:t xml:space="preserve">החלוקה </w:t>
      </w:r>
      <w:bookmarkStart w:id="1105" w:name="_ETM_Q1_3188248"/>
      <w:bookmarkEnd w:id="1105"/>
      <w:r w:rsidRPr="007E3F87">
        <w:rPr>
          <w:rtl/>
        </w:rPr>
        <w:t xml:space="preserve">הזאת בין סעיף </w:t>
      </w:r>
      <w:r w:rsidR="00905758" w:rsidRPr="007E3F87">
        <w:rPr>
          <w:rFonts w:hint="cs"/>
          <w:rtl/>
        </w:rPr>
        <w:t xml:space="preserve">3 </w:t>
      </w:r>
      <w:r w:rsidRPr="007E3F87">
        <w:rPr>
          <w:rtl/>
        </w:rPr>
        <w:t xml:space="preserve">לבין סעיף </w:t>
      </w:r>
      <w:r w:rsidR="00905758" w:rsidRPr="007E3F87">
        <w:rPr>
          <w:rFonts w:hint="cs"/>
          <w:rtl/>
        </w:rPr>
        <w:t xml:space="preserve">4 </w:t>
      </w:r>
      <w:r w:rsidR="00905758" w:rsidRPr="007E3F87">
        <w:rPr>
          <w:rtl/>
        </w:rPr>
        <w:t>–</w:t>
      </w:r>
      <w:r w:rsidR="00905758" w:rsidRPr="007E3F87">
        <w:rPr>
          <w:rFonts w:hint="cs"/>
          <w:rtl/>
        </w:rPr>
        <w:t xml:space="preserve"> </w:t>
      </w:r>
      <w:bookmarkStart w:id="1106" w:name="_ETM_Q1_3195204"/>
      <w:bookmarkEnd w:id="1106"/>
      <w:r w:rsidRPr="007E3F87">
        <w:rPr>
          <w:rtl/>
        </w:rPr>
        <w:t xml:space="preserve">לפחות </w:t>
      </w:r>
      <w:bookmarkStart w:id="1107" w:name="_ETM_Q1_3192304"/>
      <w:bookmarkEnd w:id="1107"/>
      <w:r w:rsidRPr="007E3F87">
        <w:rPr>
          <w:rtl/>
        </w:rPr>
        <w:t>בתקופה של הסכם הביניים, כשהוא נחתם</w:t>
      </w:r>
      <w:bookmarkStart w:id="1108" w:name="_ETM_Q1_3196600"/>
      <w:bookmarkEnd w:id="1108"/>
      <w:r w:rsidR="00905758" w:rsidRPr="007E3F87">
        <w:rPr>
          <w:rFonts w:hint="cs"/>
          <w:rtl/>
        </w:rPr>
        <w:t xml:space="preserve"> </w:t>
      </w:r>
      <w:r w:rsidR="00905758" w:rsidRPr="007E3F87">
        <w:rPr>
          <w:rtl/>
        </w:rPr>
        <w:t>–</w:t>
      </w:r>
      <w:r w:rsidR="00905758" w:rsidRPr="007E3F87">
        <w:rPr>
          <w:rFonts w:hint="cs"/>
          <w:rtl/>
        </w:rPr>
        <w:t xml:space="preserve"> </w:t>
      </w:r>
      <w:r w:rsidR="00905758" w:rsidRPr="007E3F87">
        <w:rPr>
          <w:rtl/>
        </w:rPr>
        <w:t>נבעה מהעובדה</w:t>
      </w:r>
      <w:r w:rsidR="00905758" w:rsidRPr="007E3F87">
        <w:rPr>
          <w:rFonts w:hint="cs"/>
          <w:rtl/>
        </w:rPr>
        <w:t xml:space="preserve"> ש</w:t>
      </w:r>
      <w:r w:rsidRPr="007E3F87">
        <w:rPr>
          <w:rtl/>
        </w:rPr>
        <w:t>לא</w:t>
      </w:r>
      <w:r>
        <w:rPr>
          <w:rtl/>
        </w:rPr>
        <w:t xml:space="preserve"> היה ברור איך </w:t>
      </w:r>
      <w:r w:rsidR="00DD424C">
        <w:rPr>
          <w:rFonts w:hint="cs"/>
          <w:rtl/>
        </w:rPr>
        <w:t>י</w:t>
      </w:r>
      <w:r>
        <w:rPr>
          <w:rtl/>
        </w:rPr>
        <w:t>תייחסו לאש</w:t>
      </w:r>
      <w:r w:rsidR="00905758">
        <w:rPr>
          <w:rFonts w:hint="cs"/>
          <w:rtl/>
        </w:rPr>
        <w:t>"</w:t>
      </w:r>
      <w:r>
        <w:rPr>
          <w:rtl/>
        </w:rPr>
        <w:t xml:space="preserve">ף, לא היה ברור איך </w:t>
      </w:r>
      <w:bookmarkStart w:id="1109" w:name="_ETM_Q1_3201477"/>
      <w:bookmarkEnd w:id="1109"/>
      <w:r w:rsidR="00905758">
        <w:rPr>
          <w:rFonts w:hint="cs"/>
          <w:rtl/>
        </w:rPr>
        <w:t>י</w:t>
      </w:r>
      <w:r>
        <w:rPr>
          <w:rtl/>
        </w:rPr>
        <w:t>תייחסו לכל הנושא הזה. הממשלה</w:t>
      </w:r>
      <w:r w:rsidR="00905758">
        <w:rPr>
          <w:rFonts w:hint="cs"/>
          <w:rtl/>
        </w:rPr>
        <w:t>,</w:t>
      </w:r>
      <w:r>
        <w:rPr>
          <w:rtl/>
        </w:rPr>
        <w:t xml:space="preserve"> בתור הגוף שמכריז על ארגוני </w:t>
      </w:r>
      <w:bookmarkStart w:id="1110" w:name="_ETM_Q1_3206355"/>
      <w:bookmarkEnd w:id="1110"/>
      <w:r>
        <w:rPr>
          <w:rtl/>
        </w:rPr>
        <w:t xml:space="preserve">טרור, השאירה לעצמה את הסמכות לגבי ארגון טרור מוכרז, קרי </w:t>
      </w:r>
      <w:bookmarkStart w:id="1111" w:name="_ETM_Q1_3211232"/>
      <w:bookmarkEnd w:id="1111"/>
      <w:r>
        <w:rPr>
          <w:rtl/>
        </w:rPr>
        <w:t>אש</w:t>
      </w:r>
      <w:r w:rsidR="00CB765A">
        <w:rPr>
          <w:rFonts w:hint="cs"/>
          <w:rtl/>
        </w:rPr>
        <w:t>"</w:t>
      </w:r>
      <w:r w:rsidR="00CB765A">
        <w:rPr>
          <w:rtl/>
        </w:rPr>
        <w:t>ף, בעוד שלגבי המועצה, ה</w:t>
      </w:r>
      <w:r w:rsidR="00CB765A">
        <w:rPr>
          <w:rFonts w:hint="cs"/>
          <w:rtl/>
        </w:rPr>
        <w:t>יש</w:t>
      </w:r>
      <w:r>
        <w:rPr>
          <w:rtl/>
        </w:rPr>
        <w:t>ות החדשה הזאת שנוצרה בהסכמי הביניים</w:t>
      </w:r>
      <w:r w:rsidR="00CB765A">
        <w:rPr>
          <w:rFonts w:hint="cs"/>
          <w:rtl/>
        </w:rPr>
        <w:t>,</w:t>
      </w:r>
      <w:r>
        <w:rPr>
          <w:rtl/>
        </w:rPr>
        <w:t xml:space="preserve"> </w:t>
      </w:r>
      <w:bookmarkStart w:id="1112" w:name="_ETM_Q1_3216360"/>
      <w:bookmarkEnd w:id="1112"/>
      <w:r>
        <w:rPr>
          <w:rtl/>
        </w:rPr>
        <w:t xml:space="preserve">הסמכות הכללית עדיין הייתה אצל הממשלה להתיר או לא </w:t>
      </w:r>
      <w:bookmarkStart w:id="1113" w:name="_ETM_Q1_3219913"/>
      <w:bookmarkEnd w:id="1113"/>
      <w:r>
        <w:rPr>
          <w:rtl/>
        </w:rPr>
        <w:t xml:space="preserve">להתיר פעילות, כי יש איסור כללי, וסמכות הביצוע </w:t>
      </w:r>
      <w:r w:rsidR="00971D58">
        <w:rPr>
          <w:rFonts w:hint="cs"/>
          <w:rtl/>
        </w:rPr>
        <w:t xml:space="preserve">היא </w:t>
      </w:r>
      <w:r>
        <w:rPr>
          <w:rtl/>
        </w:rPr>
        <w:t xml:space="preserve">של </w:t>
      </w:r>
      <w:bookmarkStart w:id="1114" w:name="_ETM_Q1_3223467"/>
      <w:bookmarkEnd w:id="1114"/>
      <w:r w:rsidR="003B65C8">
        <w:rPr>
          <w:rtl/>
        </w:rPr>
        <w:t>השר. כך שאם מוסיפים כאן איזשהם ארגוני טרור מו</w:t>
      </w:r>
      <w:r w:rsidR="003B65C8">
        <w:rPr>
          <w:rFonts w:hint="cs"/>
          <w:rtl/>
        </w:rPr>
        <w:t>כר</w:t>
      </w:r>
      <w:r>
        <w:rPr>
          <w:rtl/>
        </w:rPr>
        <w:t xml:space="preserve">זים, </w:t>
      </w:r>
      <w:bookmarkStart w:id="1115" w:name="_ETM_Q1_3227021"/>
      <w:bookmarkEnd w:id="1115"/>
      <w:r>
        <w:rPr>
          <w:rtl/>
        </w:rPr>
        <w:t xml:space="preserve">יכול להיות שהאכסניה היותר מתאימה מבחינת המבנה הנוכחי של החוק </w:t>
      </w:r>
      <w:bookmarkStart w:id="1116" w:name="_ETM_Q1_3230575"/>
      <w:bookmarkEnd w:id="1116"/>
      <w:r>
        <w:rPr>
          <w:rtl/>
        </w:rPr>
        <w:t xml:space="preserve">היא דווקא סעיף </w:t>
      </w:r>
      <w:r w:rsidR="00BF3E16">
        <w:rPr>
          <w:rFonts w:hint="cs"/>
          <w:rtl/>
        </w:rPr>
        <w:t>4</w:t>
      </w:r>
      <w:r>
        <w:rPr>
          <w:rtl/>
        </w:rPr>
        <w:t xml:space="preserve"> ולא סעיף </w:t>
      </w:r>
      <w:r w:rsidR="00BF3E16">
        <w:rPr>
          <w:rFonts w:hint="cs"/>
          <w:rtl/>
        </w:rPr>
        <w:t>3.</w:t>
      </w:r>
      <w:r>
        <w:rPr>
          <w:rtl/>
        </w:rPr>
        <w:t xml:space="preserve"> זו נקודה אחת.</w:t>
      </w:r>
    </w:p>
    <w:p w14:paraId="09E84CE0" w14:textId="77777777" w:rsidR="00BF3E16" w:rsidRDefault="00BF3E16" w:rsidP="00BF3E16">
      <w:pPr>
        <w:rPr>
          <w:rtl/>
        </w:rPr>
      </w:pPr>
      <w:bookmarkStart w:id="1117" w:name="_ETM_Q1_3240929"/>
      <w:bookmarkStart w:id="1118" w:name="_ETM_Q1_3241127"/>
      <w:bookmarkEnd w:id="1117"/>
      <w:bookmarkEnd w:id="1118"/>
    </w:p>
    <w:p w14:paraId="30EFC1A6" w14:textId="4F777B05" w:rsidR="00BF3E16" w:rsidRDefault="00BF3E16" w:rsidP="00970A0E">
      <w:pPr>
        <w:pStyle w:val="af6"/>
        <w:keepNext/>
        <w:rPr>
          <w:rtl/>
        </w:rPr>
      </w:pPr>
      <w:bookmarkStart w:id="1119" w:name="_ETM_Q1_3242617"/>
      <w:bookmarkStart w:id="1120" w:name="_ETM_Q1_3242746"/>
      <w:bookmarkStart w:id="1121" w:name="ET_yor_6358_109"/>
      <w:bookmarkEnd w:id="1119"/>
      <w:bookmarkEnd w:id="1120"/>
      <w:r w:rsidRPr="00970A0E">
        <w:rPr>
          <w:rStyle w:val="TagStyle"/>
          <w:rtl/>
        </w:rPr>
        <w:t xml:space="preserve"> &lt;&lt; יור &gt;&gt;</w:t>
      </w:r>
      <w:r w:rsidRPr="00BF3E16">
        <w:rPr>
          <w:rStyle w:val="TagStyle"/>
          <w:rtl/>
        </w:rPr>
        <w:t xml:space="preserve"> </w:t>
      </w:r>
      <w:r>
        <w:rPr>
          <w:rtl/>
        </w:rPr>
        <w:t>היו"ר צביקה פוגל:</w:t>
      </w:r>
      <w:r w:rsidRPr="00BF3E16">
        <w:rPr>
          <w:rStyle w:val="TagStyle"/>
          <w:rtl/>
        </w:rPr>
        <w:t xml:space="preserve"> </w:t>
      </w:r>
      <w:r w:rsidRPr="00970A0E">
        <w:rPr>
          <w:rStyle w:val="TagStyle"/>
          <w:rtl/>
        </w:rPr>
        <w:t>&lt;&lt; יור &gt;&gt;</w:t>
      </w:r>
      <w:r>
        <w:rPr>
          <w:rtl/>
        </w:rPr>
        <w:t xml:space="preserve">   </w:t>
      </w:r>
      <w:bookmarkEnd w:id="1121"/>
    </w:p>
    <w:p w14:paraId="349F1719" w14:textId="77777777" w:rsidR="00BF3E16" w:rsidRDefault="00BF3E16" w:rsidP="00970A0E">
      <w:pPr>
        <w:pStyle w:val="KeepWithNext"/>
        <w:rPr>
          <w:rtl/>
        </w:rPr>
      </w:pPr>
    </w:p>
    <w:p w14:paraId="27434FC0" w14:textId="77777777" w:rsidR="00BF3E16" w:rsidRDefault="00BF3E16" w:rsidP="00BF3E16">
      <w:pPr>
        <w:rPr>
          <w:rtl/>
        </w:rPr>
      </w:pPr>
      <w:bookmarkStart w:id="1122" w:name="_ETM_Q1_3234128"/>
      <w:bookmarkEnd w:id="1122"/>
      <w:r>
        <w:rPr>
          <w:rFonts w:hint="cs"/>
          <w:rtl/>
        </w:rPr>
        <w:t xml:space="preserve">מה </w:t>
      </w:r>
      <w:r w:rsidR="00DF291B">
        <w:rPr>
          <w:rtl/>
        </w:rPr>
        <w:t xml:space="preserve">סעיף </w:t>
      </w:r>
      <w:r>
        <w:rPr>
          <w:rFonts w:hint="cs"/>
          <w:rtl/>
        </w:rPr>
        <w:t xml:space="preserve">4 </w:t>
      </w:r>
      <w:r w:rsidR="00DF291B">
        <w:rPr>
          <w:rtl/>
        </w:rPr>
        <w:t>אומר</w:t>
      </w:r>
      <w:r>
        <w:rPr>
          <w:rFonts w:hint="cs"/>
          <w:rtl/>
        </w:rPr>
        <w:t>?</w:t>
      </w:r>
    </w:p>
    <w:p w14:paraId="2FEBACE5" w14:textId="77777777" w:rsidR="00BF3E16" w:rsidRDefault="00BF3E16" w:rsidP="00BF3E16">
      <w:pPr>
        <w:rPr>
          <w:rtl/>
        </w:rPr>
      </w:pPr>
    </w:p>
    <w:p w14:paraId="768B4320" w14:textId="038C879B" w:rsidR="00BF3E16" w:rsidRDefault="00BF3E16" w:rsidP="00970A0E">
      <w:pPr>
        <w:pStyle w:val="-"/>
        <w:keepNext/>
        <w:rPr>
          <w:rtl/>
        </w:rPr>
      </w:pPr>
      <w:bookmarkStart w:id="1123" w:name="ET_guest_גלעד_נוה_110"/>
      <w:r w:rsidRPr="00970A0E">
        <w:rPr>
          <w:rStyle w:val="TagStyle"/>
          <w:rtl/>
        </w:rPr>
        <w:t xml:space="preserve"> &lt;&lt; דובר_המשך &gt;&gt;</w:t>
      </w:r>
      <w:r w:rsidRPr="00BF3E16">
        <w:rPr>
          <w:rStyle w:val="TagStyle"/>
          <w:rtl/>
        </w:rPr>
        <w:t xml:space="preserve"> </w:t>
      </w:r>
      <w:r>
        <w:rPr>
          <w:rtl/>
        </w:rPr>
        <w:t xml:space="preserve">גלעד </w:t>
      </w:r>
      <w:proofErr w:type="spellStart"/>
      <w:r>
        <w:rPr>
          <w:rtl/>
        </w:rPr>
        <w:t>נוה</w:t>
      </w:r>
      <w:proofErr w:type="spellEnd"/>
      <w:r>
        <w:rPr>
          <w:rtl/>
        </w:rPr>
        <w:t>:</w:t>
      </w:r>
      <w:r w:rsidRPr="00BF3E16">
        <w:rPr>
          <w:rStyle w:val="TagStyle"/>
          <w:rtl/>
        </w:rPr>
        <w:t xml:space="preserve"> </w:t>
      </w:r>
      <w:r w:rsidRPr="00970A0E">
        <w:rPr>
          <w:rStyle w:val="TagStyle"/>
          <w:rtl/>
        </w:rPr>
        <w:t>&lt;&lt; דובר_המשך &gt;&gt;</w:t>
      </w:r>
      <w:r>
        <w:rPr>
          <w:rtl/>
        </w:rPr>
        <w:t xml:space="preserve">   </w:t>
      </w:r>
      <w:bookmarkEnd w:id="1123"/>
    </w:p>
    <w:p w14:paraId="47446216" w14:textId="77777777" w:rsidR="00BF3E16" w:rsidRDefault="00BF3E16" w:rsidP="00970A0E">
      <w:pPr>
        <w:pStyle w:val="KeepWithNext"/>
        <w:rPr>
          <w:rtl/>
        </w:rPr>
      </w:pPr>
    </w:p>
    <w:p w14:paraId="1180BD2A" w14:textId="567F72DA" w:rsidR="00064723" w:rsidRDefault="00BF3E16" w:rsidP="00BF3E16">
      <w:pPr>
        <w:rPr>
          <w:rtl/>
        </w:rPr>
      </w:pPr>
      <w:r>
        <w:rPr>
          <w:rFonts w:hint="cs"/>
          <w:rtl/>
        </w:rPr>
        <w:t xml:space="preserve">הוא </w:t>
      </w:r>
      <w:r w:rsidR="00DF291B">
        <w:rPr>
          <w:rtl/>
        </w:rPr>
        <w:t xml:space="preserve">לגבי הממשלה. הוא מדבר על סמכויות </w:t>
      </w:r>
      <w:bookmarkStart w:id="1124" w:name="_ETM_Q1_3237682"/>
      <w:bookmarkEnd w:id="1124"/>
      <w:r w:rsidR="00DF291B">
        <w:rPr>
          <w:rtl/>
        </w:rPr>
        <w:t>הממשלה</w:t>
      </w:r>
      <w:r>
        <w:rPr>
          <w:rFonts w:hint="cs"/>
          <w:rtl/>
        </w:rPr>
        <w:t xml:space="preserve">. </w:t>
      </w:r>
      <w:r w:rsidR="00DF291B">
        <w:rPr>
          <w:rtl/>
        </w:rPr>
        <w:t>אני מי</w:t>
      </w:r>
      <w:r>
        <w:rPr>
          <w:rFonts w:hint="cs"/>
          <w:rtl/>
        </w:rPr>
        <w:t>י</w:t>
      </w:r>
      <w:r w:rsidR="00DF291B">
        <w:rPr>
          <w:rtl/>
        </w:rPr>
        <w:t xml:space="preserve">ד אסביר על היחס בין סמכויות </w:t>
      </w:r>
      <w:r w:rsidR="00971D58">
        <w:rPr>
          <w:rFonts w:hint="cs"/>
          <w:rtl/>
        </w:rPr>
        <w:t>ה</w:t>
      </w:r>
      <w:r w:rsidR="00DF291B">
        <w:rPr>
          <w:rtl/>
        </w:rPr>
        <w:t xml:space="preserve">ממשלה </w:t>
      </w:r>
      <w:r w:rsidR="00064723">
        <w:rPr>
          <w:rFonts w:hint="cs"/>
          <w:rtl/>
        </w:rPr>
        <w:t>ל</w:t>
      </w:r>
      <w:r w:rsidR="00DF291B">
        <w:rPr>
          <w:rtl/>
        </w:rPr>
        <w:t xml:space="preserve">סמכויות </w:t>
      </w:r>
      <w:bookmarkStart w:id="1125" w:name="_ETM_Q1_3241236"/>
      <w:bookmarkEnd w:id="1125"/>
      <w:r w:rsidR="00DF291B">
        <w:rPr>
          <w:rtl/>
        </w:rPr>
        <w:t xml:space="preserve">השר. </w:t>
      </w:r>
      <w:bookmarkStart w:id="1126" w:name="_ETM_Q1_3245100"/>
      <w:bookmarkEnd w:id="1126"/>
    </w:p>
    <w:p w14:paraId="6662C6FD" w14:textId="77777777" w:rsidR="00064723" w:rsidRDefault="00064723" w:rsidP="00BF3E16">
      <w:pPr>
        <w:rPr>
          <w:rtl/>
        </w:rPr>
      </w:pPr>
    </w:p>
    <w:p w14:paraId="33B36BCA" w14:textId="4D82E5B6" w:rsidR="00064723" w:rsidRDefault="00064723" w:rsidP="00064723">
      <w:pPr>
        <w:rPr>
          <w:rtl/>
        </w:rPr>
      </w:pPr>
      <w:r>
        <w:rPr>
          <w:rtl/>
        </w:rPr>
        <w:lastRenderedPageBreak/>
        <w:t>דבר נוסף, וזה משהו ש</w:t>
      </w:r>
      <w:r w:rsidR="00DF291B">
        <w:rPr>
          <w:rtl/>
        </w:rPr>
        <w:t xml:space="preserve">עלה בדיון הקודם, יש פה </w:t>
      </w:r>
      <w:bookmarkStart w:id="1127" w:name="_ETM_Q1_3247793"/>
      <w:bookmarkEnd w:id="1127"/>
      <w:r w:rsidR="00DF291B">
        <w:rPr>
          <w:rtl/>
        </w:rPr>
        <w:t xml:space="preserve">את השאלה </w:t>
      </w:r>
      <w:r w:rsidR="00DF291B" w:rsidRPr="00064723">
        <w:rPr>
          <w:rtl/>
        </w:rPr>
        <w:t xml:space="preserve">של </w:t>
      </w:r>
      <w:r w:rsidRPr="00064723">
        <w:rPr>
          <w:rFonts w:hint="cs"/>
          <w:rtl/>
        </w:rPr>
        <w:t>ה</w:t>
      </w:r>
      <w:r w:rsidR="00DF291B" w:rsidRPr="00064723">
        <w:rPr>
          <w:rtl/>
        </w:rPr>
        <w:t>ו</w:t>
      </w:r>
      <w:r w:rsidRPr="00064723">
        <w:rPr>
          <w:rtl/>
        </w:rPr>
        <w:t>ספ</w:t>
      </w:r>
      <w:r w:rsidRPr="00064723">
        <w:rPr>
          <w:rFonts w:hint="cs"/>
          <w:rtl/>
        </w:rPr>
        <w:t>ת</w:t>
      </w:r>
      <w:r w:rsidR="00DF291B">
        <w:rPr>
          <w:rtl/>
        </w:rPr>
        <w:t xml:space="preserve"> רשימה סגורה של ארגוני טרור </w:t>
      </w:r>
      <w:bookmarkStart w:id="1128" w:name="_ETM_Q1_3250486"/>
      <w:bookmarkEnd w:id="1128"/>
      <w:r w:rsidR="00DF291B">
        <w:rPr>
          <w:rtl/>
        </w:rPr>
        <w:t>מוכ</w:t>
      </w:r>
      <w:r>
        <w:rPr>
          <w:rFonts w:hint="cs"/>
          <w:rtl/>
        </w:rPr>
        <w:t>ר</w:t>
      </w:r>
      <w:r w:rsidR="00DF291B">
        <w:rPr>
          <w:rtl/>
        </w:rPr>
        <w:t xml:space="preserve">זים. </w:t>
      </w:r>
      <w:bookmarkStart w:id="1129" w:name="_ETM_Q1_3253939"/>
      <w:bookmarkEnd w:id="1129"/>
      <w:r w:rsidR="00DF291B">
        <w:rPr>
          <w:rtl/>
        </w:rPr>
        <w:t>הסמכות היום לגבי אש</w:t>
      </w:r>
      <w:r>
        <w:rPr>
          <w:rFonts w:hint="cs"/>
          <w:rtl/>
        </w:rPr>
        <w:t>"</w:t>
      </w:r>
      <w:r w:rsidR="00DF291B">
        <w:rPr>
          <w:rtl/>
        </w:rPr>
        <w:t xml:space="preserve">ף כאמור היא בסעיף </w:t>
      </w:r>
      <w:r>
        <w:rPr>
          <w:rFonts w:hint="cs"/>
          <w:rtl/>
        </w:rPr>
        <w:t>4.</w:t>
      </w:r>
      <w:r w:rsidR="00DF291B">
        <w:rPr>
          <w:rtl/>
        </w:rPr>
        <w:t xml:space="preserve"> הוספה של </w:t>
      </w:r>
      <w:bookmarkStart w:id="1130" w:name="_ETM_Q1_3257779"/>
      <w:bookmarkEnd w:id="1130"/>
      <w:r w:rsidR="00DF291B">
        <w:rPr>
          <w:rtl/>
        </w:rPr>
        <w:t>עוד גופים, עוד ארגונים מוכרזים, כמו פת</w:t>
      </w:r>
      <w:r>
        <w:rPr>
          <w:rFonts w:hint="cs"/>
          <w:rtl/>
        </w:rPr>
        <w:t>"</w:t>
      </w:r>
      <w:r w:rsidR="00DF291B">
        <w:rPr>
          <w:rtl/>
        </w:rPr>
        <w:t>ח</w:t>
      </w:r>
      <w:r>
        <w:rPr>
          <w:rFonts w:hint="cs"/>
          <w:rtl/>
        </w:rPr>
        <w:t xml:space="preserve"> </w:t>
      </w:r>
      <w:r w:rsidR="00DF291B">
        <w:rPr>
          <w:rtl/>
        </w:rPr>
        <w:t xml:space="preserve">ותנזים, </w:t>
      </w:r>
      <w:bookmarkStart w:id="1131" w:name="_ETM_Q1_3261830"/>
      <w:bookmarkEnd w:id="1131"/>
      <w:r w:rsidR="00DF291B">
        <w:rPr>
          <w:rtl/>
        </w:rPr>
        <w:t>מעלה שאלה ומייצרת השלכות לגבי כל אותם ארגונים מוכרזים</w:t>
      </w:r>
      <w:bookmarkStart w:id="1132" w:name="_ETM_Q1_3265667"/>
      <w:bookmarkEnd w:id="1132"/>
      <w:r w:rsidR="003517E6">
        <w:rPr>
          <w:rFonts w:hint="cs"/>
          <w:rtl/>
        </w:rPr>
        <w:t xml:space="preserve"> </w:t>
      </w:r>
      <w:r w:rsidR="003517E6">
        <w:rPr>
          <w:rtl/>
        </w:rPr>
        <w:t>–</w:t>
      </w:r>
      <w:r w:rsidR="003517E6">
        <w:rPr>
          <w:rFonts w:hint="cs"/>
          <w:rtl/>
        </w:rPr>
        <w:t xml:space="preserve"> </w:t>
      </w:r>
      <w:r w:rsidR="00DF291B">
        <w:rPr>
          <w:rtl/>
        </w:rPr>
        <w:t>ויש עשרות ארגו</w:t>
      </w:r>
      <w:r>
        <w:rPr>
          <w:rtl/>
        </w:rPr>
        <w:t>נים כאלה</w:t>
      </w:r>
      <w:r w:rsidR="003517E6">
        <w:rPr>
          <w:rFonts w:hint="cs"/>
          <w:rtl/>
        </w:rPr>
        <w:t xml:space="preserve"> </w:t>
      </w:r>
      <w:r w:rsidR="003517E6">
        <w:rPr>
          <w:rtl/>
        </w:rPr>
        <w:t>–</w:t>
      </w:r>
      <w:r>
        <w:rPr>
          <w:rtl/>
        </w:rPr>
        <w:t xml:space="preserve"> שלא נכללים ברשימה הזאת</w:t>
      </w:r>
      <w:r>
        <w:rPr>
          <w:rFonts w:hint="cs"/>
          <w:rtl/>
        </w:rPr>
        <w:t>.</w:t>
      </w:r>
    </w:p>
    <w:p w14:paraId="76D13530" w14:textId="77777777" w:rsidR="00064723" w:rsidRDefault="00064723" w:rsidP="00064723">
      <w:pPr>
        <w:rPr>
          <w:rtl/>
        </w:rPr>
      </w:pPr>
      <w:bookmarkStart w:id="1133" w:name="_ETM_Q1_3269500"/>
      <w:bookmarkStart w:id="1134" w:name="_ETM_Q1_3269673"/>
      <w:bookmarkEnd w:id="1133"/>
      <w:bookmarkEnd w:id="1134"/>
    </w:p>
    <w:p w14:paraId="26254811" w14:textId="5574C086" w:rsidR="00064723" w:rsidRDefault="00064723" w:rsidP="00064723">
      <w:pPr>
        <w:pStyle w:val="af6"/>
        <w:keepNext/>
        <w:rPr>
          <w:rtl/>
        </w:rPr>
      </w:pPr>
      <w:bookmarkStart w:id="1135" w:name="ET_yor_6358_111"/>
      <w:r w:rsidRPr="00064723">
        <w:rPr>
          <w:rStyle w:val="TagStyle"/>
          <w:rtl/>
        </w:rPr>
        <w:t xml:space="preserve"> &lt;&lt; יור &gt;&gt; </w:t>
      </w:r>
      <w:r>
        <w:rPr>
          <w:rtl/>
        </w:rPr>
        <w:t>היו"ר צביקה פוגל:</w:t>
      </w:r>
      <w:r w:rsidRPr="00064723">
        <w:rPr>
          <w:rStyle w:val="TagStyle"/>
          <w:rtl/>
        </w:rPr>
        <w:t xml:space="preserve"> &lt;&lt; יור &gt;&gt;</w:t>
      </w:r>
      <w:r>
        <w:rPr>
          <w:rtl/>
        </w:rPr>
        <w:t xml:space="preserve">   </w:t>
      </w:r>
      <w:bookmarkEnd w:id="1135"/>
    </w:p>
    <w:p w14:paraId="64308A59" w14:textId="77777777" w:rsidR="00064723" w:rsidRDefault="00064723" w:rsidP="00064723">
      <w:pPr>
        <w:pStyle w:val="KeepWithNext"/>
        <w:rPr>
          <w:rtl/>
        </w:rPr>
      </w:pPr>
    </w:p>
    <w:p w14:paraId="7AF3C58B" w14:textId="77777777" w:rsidR="00064723" w:rsidRDefault="00DF291B" w:rsidP="00064723">
      <w:pPr>
        <w:rPr>
          <w:rtl/>
        </w:rPr>
      </w:pPr>
      <w:bookmarkStart w:id="1136" w:name="_ETM_Q1_3271119"/>
      <w:bookmarkEnd w:id="1136"/>
      <w:r>
        <w:rPr>
          <w:rtl/>
        </w:rPr>
        <w:t xml:space="preserve">כמו חמאס </w:t>
      </w:r>
      <w:bookmarkStart w:id="1137" w:name="_ETM_Q1_3269504"/>
      <w:bookmarkEnd w:id="1137"/>
      <w:r w:rsidR="00064723">
        <w:rPr>
          <w:rtl/>
        </w:rPr>
        <w:t>למשל</w:t>
      </w:r>
      <w:r w:rsidR="00064723">
        <w:rPr>
          <w:rFonts w:hint="cs"/>
          <w:rtl/>
        </w:rPr>
        <w:t>.</w:t>
      </w:r>
    </w:p>
    <w:p w14:paraId="01E3D1DD" w14:textId="77777777" w:rsidR="00064723" w:rsidRDefault="00064723" w:rsidP="00064723">
      <w:pPr>
        <w:rPr>
          <w:rtl/>
        </w:rPr>
      </w:pPr>
    </w:p>
    <w:p w14:paraId="5BD7E9DB" w14:textId="41067426" w:rsidR="00064723" w:rsidRDefault="00064723" w:rsidP="00064723">
      <w:pPr>
        <w:pStyle w:val="-"/>
        <w:keepNext/>
        <w:rPr>
          <w:rtl/>
        </w:rPr>
      </w:pPr>
      <w:bookmarkStart w:id="1138" w:name="ET_speakercontinue_גלעד_נוה_112"/>
      <w:r w:rsidRPr="00064723">
        <w:rPr>
          <w:rStyle w:val="TagStyle"/>
          <w:rtl/>
        </w:rPr>
        <w:t xml:space="preserve"> &lt;&lt; דובר_המשך &gt;&gt; </w:t>
      </w:r>
      <w:r>
        <w:rPr>
          <w:rtl/>
        </w:rPr>
        <w:t xml:space="preserve">גלעד </w:t>
      </w:r>
      <w:proofErr w:type="spellStart"/>
      <w:r>
        <w:rPr>
          <w:rtl/>
        </w:rPr>
        <w:t>נוה</w:t>
      </w:r>
      <w:proofErr w:type="spellEnd"/>
      <w:r>
        <w:rPr>
          <w:rtl/>
        </w:rPr>
        <w:t>:</w:t>
      </w:r>
      <w:r w:rsidRPr="00064723">
        <w:rPr>
          <w:rStyle w:val="TagStyle"/>
          <w:rtl/>
        </w:rPr>
        <w:t xml:space="preserve"> &lt;&lt; דובר_המשך &gt;&gt;</w:t>
      </w:r>
      <w:r>
        <w:rPr>
          <w:rtl/>
        </w:rPr>
        <w:t xml:space="preserve">   </w:t>
      </w:r>
      <w:bookmarkEnd w:id="1138"/>
    </w:p>
    <w:p w14:paraId="291B103F" w14:textId="77777777" w:rsidR="00064723" w:rsidRDefault="00064723" w:rsidP="00064723">
      <w:pPr>
        <w:pStyle w:val="KeepWithNext"/>
        <w:rPr>
          <w:rtl/>
        </w:rPr>
      </w:pPr>
    </w:p>
    <w:p w14:paraId="49F282F1" w14:textId="15713F8F" w:rsidR="0082113E" w:rsidRDefault="00DF291B" w:rsidP="0082113E">
      <w:pPr>
        <w:rPr>
          <w:rtl/>
        </w:rPr>
      </w:pPr>
      <w:r>
        <w:rPr>
          <w:rtl/>
        </w:rPr>
        <w:t xml:space="preserve">כמו חמאס, כמו ג'יהאד, כמו ארגונים אחרים </w:t>
      </w:r>
      <w:r w:rsidRPr="00DD424C">
        <w:rPr>
          <w:rtl/>
        </w:rPr>
        <w:t>שמסונפים אולי</w:t>
      </w:r>
      <w:r>
        <w:rPr>
          <w:rtl/>
        </w:rPr>
        <w:t xml:space="preserve"> </w:t>
      </w:r>
      <w:bookmarkStart w:id="1139" w:name="_ETM_Q1_3273341"/>
      <w:bookmarkEnd w:id="1139"/>
      <w:r>
        <w:rPr>
          <w:rtl/>
        </w:rPr>
        <w:t>לאש</w:t>
      </w:r>
      <w:r w:rsidR="0082113E">
        <w:rPr>
          <w:rFonts w:hint="cs"/>
          <w:rtl/>
        </w:rPr>
        <w:t>"</w:t>
      </w:r>
      <w:r>
        <w:rPr>
          <w:rtl/>
        </w:rPr>
        <w:t>ף או לפת</w:t>
      </w:r>
      <w:r w:rsidR="0082113E">
        <w:rPr>
          <w:rFonts w:hint="cs"/>
          <w:rtl/>
        </w:rPr>
        <w:t>"</w:t>
      </w:r>
      <w:r>
        <w:rPr>
          <w:rtl/>
        </w:rPr>
        <w:t>ח או</w:t>
      </w:r>
      <w:r w:rsidR="0082113E">
        <w:rPr>
          <w:rtl/>
        </w:rPr>
        <w:t xml:space="preserve"> לתנזים, ויכול</w:t>
      </w:r>
      <w:r w:rsidR="00971D58">
        <w:rPr>
          <w:rFonts w:hint="cs"/>
          <w:rtl/>
        </w:rPr>
        <w:t>ות</w:t>
      </w:r>
      <w:r w:rsidR="0082113E">
        <w:rPr>
          <w:rtl/>
        </w:rPr>
        <w:t xml:space="preserve"> </w:t>
      </w:r>
      <w:r w:rsidR="0082113E" w:rsidRPr="00971D58">
        <w:rPr>
          <w:rtl/>
        </w:rPr>
        <w:t xml:space="preserve">להיות </w:t>
      </w:r>
      <w:r w:rsidRPr="00971D58">
        <w:rPr>
          <w:rtl/>
        </w:rPr>
        <w:t xml:space="preserve">כל </w:t>
      </w:r>
      <w:bookmarkStart w:id="1140" w:name="_ETM_Q1_3277178"/>
      <w:bookmarkEnd w:id="1140"/>
      <w:r w:rsidRPr="00971D58">
        <w:rPr>
          <w:rtl/>
        </w:rPr>
        <w:t>מיני עמותות כאלה ואחרות שגם לגביה</w:t>
      </w:r>
      <w:r w:rsidR="0082113E" w:rsidRPr="00971D58">
        <w:rPr>
          <w:rFonts w:hint="cs"/>
          <w:rtl/>
        </w:rPr>
        <w:t>ן</w:t>
      </w:r>
      <w:r w:rsidR="00971D58">
        <w:rPr>
          <w:rFonts w:hint="cs"/>
          <w:rtl/>
        </w:rPr>
        <w:t xml:space="preserve"> אולי</w:t>
      </w:r>
      <w:r>
        <w:rPr>
          <w:rtl/>
        </w:rPr>
        <w:t xml:space="preserve"> כבר היו </w:t>
      </w:r>
      <w:bookmarkStart w:id="1141" w:name="_ETM_Q1_3281015"/>
      <w:bookmarkEnd w:id="1141"/>
      <w:r w:rsidR="0082113E">
        <w:rPr>
          <w:rtl/>
        </w:rPr>
        <w:t>הכרזות</w:t>
      </w:r>
      <w:r w:rsidR="0082113E">
        <w:rPr>
          <w:rFonts w:hint="cs"/>
          <w:rtl/>
        </w:rPr>
        <w:t xml:space="preserve">. </w:t>
      </w:r>
      <w:r>
        <w:rPr>
          <w:rtl/>
        </w:rPr>
        <w:t xml:space="preserve">זו שאלה מה ההשלכות שיהיו לגבי כל אותם </w:t>
      </w:r>
      <w:bookmarkStart w:id="1142" w:name="_ETM_Q1_3284852"/>
      <w:bookmarkEnd w:id="1142"/>
      <w:r>
        <w:rPr>
          <w:rtl/>
        </w:rPr>
        <w:t>ארגוני טרור מוכרזים שלא נכנסים לתוך הרשימה הזאת</w:t>
      </w:r>
      <w:r w:rsidR="0082113E">
        <w:rPr>
          <w:rFonts w:hint="cs"/>
          <w:rtl/>
        </w:rPr>
        <w:t>.</w:t>
      </w:r>
    </w:p>
    <w:p w14:paraId="1F389E8F" w14:textId="77777777" w:rsidR="0082113E" w:rsidRDefault="0082113E" w:rsidP="0082113E">
      <w:pPr>
        <w:rPr>
          <w:rtl/>
        </w:rPr>
      </w:pPr>
      <w:bookmarkStart w:id="1143" w:name="_ETM_Q1_3287711"/>
      <w:bookmarkStart w:id="1144" w:name="_ETM_Q1_3287888"/>
      <w:bookmarkEnd w:id="1143"/>
      <w:bookmarkEnd w:id="1144"/>
    </w:p>
    <w:p w14:paraId="1E1ED26C" w14:textId="1A0CA0CC" w:rsidR="005364DF" w:rsidRPr="003517E6" w:rsidRDefault="00DF291B" w:rsidP="005364DF">
      <w:pPr>
        <w:rPr>
          <w:color w:val="000000" w:themeColor="text1"/>
          <w:rtl/>
        </w:rPr>
      </w:pPr>
      <w:bookmarkStart w:id="1145" w:name="_ETM_Q1_3288047"/>
      <w:bookmarkStart w:id="1146" w:name="_ETM_Q1_3288151"/>
      <w:bookmarkStart w:id="1147" w:name="_ETM_Q1_3289110"/>
      <w:bookmarkEnd w:id="1145"/>
      <w:bookmarkEnd w:id="1146"/>
      <w:bookmarkEnd w:id="1147"/>
      <w:r w:rsidRPr="003517E6">
        <w:rPr>
          <w:color w:val="000000" w:themeColor="text1"/>
          <w:rtl/>
        </w:rPr>
        <w:t xml:space="preserve">סוגיה נוספת נוגעת למתן סמכויות לשר, נוכח העובדה שקיימות כבר </w:t>
      </w:r>
      <w:bookmarkStart w:id="1148" w:name="_ETM_Q1_3294069"/>
      <w:bookmarkEnd w:id="1148"/>
      <w:r w:rsidRPr="003517E6">
        <w:rPr>
          <w:color w:val="000000" w:themeColor="text1"/>
          <w:rtl/>
        </w:rPr>
        <w:t>סמכויות בחוק המאבק בטרור למשטרה</w:t>
      </w:r>
      <w:r w:rsidR="003A0607" w:rsidRPr="003517E6">
        <w:rPr>
          <w:rFonts w:hint="cs"/>
          <w:color w:val="000000" w:themeColor="text1"/>
          <w:rtl/>
        </w:rPr>
        <w:t>,</w:t>
      </w:r>
      <w:r w:rsidRPr="003517E6">
        <w:rPr>
          <w:color w:val="000000" w:themeColor="text1"/>
          <w:rtl/>
        </w:rPr>
        <w:t xml:space="preserve"> זאת אומרת לגוף שנמצא </w:t>
      </w:r>
      <w:bookmarkStart w:id="1149" w:name="_ETM_Q1_3299029"/>
      <w:bookmarkEnd w:id="1149"/>
      <w:r w:rsidRPr="003517E6">
        <w:rPr>
          <w:color w:val="000000" w:themeColor="text1"/>
          <w:rtl/>
        </w:rPr>
        <w:t xml:space="preserve">בסופו של יום תחת השר. סעיף </w:t>
      </w:r>
      <w:r w:rsidR="003A0607" w:rsidRPr="003517E6">
        <w:rPr>
          <w:rFonts w:hint="cs"/>
          <w:color w:val="000000" w:themeColor="text1"/>
          <w:rtl/>
        </w:rPr>
        <w:t>69</w:t>
      </w:r>
      <w:r w:rsidRPr="003517E6">
        <w:rPr>
          <w:color w:val="000000" w:themeColor="text1"/>
          <w:rtl/>
        </w:rPr>
        <w:t xml:space="preserve"> ואילך בחוק </w:t>
      </w:r>
      <w:bookmarkStart w:id="1150" w:name="_ETM_Q1_3303989"/>
      <w:bookmarkEnd w:id="1150"/>
      <w:r w:rsidRPr="003517E6">
        <w:rPr>
          <w:color w:val="000000" w:themeColor="text1"/>
          <w:rtl/>
        </w:rPr>
        <w:t>המאבק בטרור מקנה למפקד המחוז ולמפכ</w:t>
      </w:r>
      <w:r w:rsidR="00CB765A" w:rsidRPr="003517E6">
        <w:rPr>
          <w:rFonts w:hint="cs"/>
          <w:color w:val="000000" w:themeColor="text1"/>
          <w:rtl/>
        </w:rPr>
        <w:t>"</w:t>
      </w:r>
      <w:r w:rsidR="003A0607" w:rsidRPr="003517E6">
        <w:rPr>
          <w:color w:val="000000" w:themeColor="text1"/>
          <w:rtl/>
        </w:rPr>
        <w:t>ל</w:t>
      </w:r>
      <w:r w:rsidR="00F61E47" w:rsidRPr="003517E6">
        <w:rPr>
          <w:rFonts w:hint="cs"/>
          <w:color w:val="000000" w:themeColor="text1"/>
          <w:rtl/>
        </w:rPr>
        <w:t xml:space="preserve"> </w:t>
      </w:r>
      <w:r w:rsidRPr="003517E6">
        <w:rPr>
          <w:color w:val="000000" w:themeColor="text1"/>
          <w:rtl/>
        </w:rPr>
        <w:t xml:space="preserve">סמכויות מאוד מאוד </w:t>
      </w:r>
      <w:bookmarkStart w:id="1151" w:name="_ETM_Q1_3308949"/>
      <w:bookmarkEnd w:id="1151"/>
      <w:r w:rsidRPr="003517E6">
        <w:rPr>
          <w:color w:val="000000" w:themeColor="text1"/>
          <w:rtl/>
        </w:rPr>
        <w:t xml:space="preserve">נרחבות שעוסקות בארגוני טרור מוכרזים. </w:t>
      </w:r>
      <w:bookmarkStart w:id="1152" w:name="_ETM_Q1_3314169"/>
      <w:bookmarkStart w:id="1153" w:name="_ETM_Q1_3317498"/>
      <w:bookmarkStart w:id="1154" w:name="_ETM_Q1_3317627"/>
      <w:bookmarkStart w:id="1155" w:name="_ETM_Q1_3317672"/>
      <w:bookmarkStart w:id="1156" w:name="_ETM_Q1_3317721"/>
      <w:bookmarkEnd w:id="1152"/>
      <w:bookmarkEnd w:id="1153"/>
      <w:bookmarkEnd w:id="1154"/>
      <w:bookmarkEnd w:id="1155"/>
      <w:bookmarkEnd w:id="1156"/>
      <w:r w:rsidRPr="003517E6">
        <w:rPr>
          <w:color w:val="000000" w:themeColor="text1"/>
          <w:rtl/>
        </w:rPr>
        <w:t xml:space="preserve">נשאלת השאלה </w:t>
      </w:r>
      <w:r w:rsidR="00F61E47" w:rsidRPr="003517E6">
        <w:rPr>
          <w:color w:val="000000" w:themeColor="text1"/>
          <w:rtl/>
        </w:rPr>
        <w:t>–</w:t>
      </w:r>
      <w:r w:rsidR="00F61E47" w:rsidRPr="003517E6">
        <w:rPr>
          <w:rFonts w:hint="cs"/>
          <w:color w:val="000000" w:themeColor="text1"/>
          <w:rtl/>
        </w:rPr>
        <w:t xml:space="preserve"> </w:t>
      </w:r>
      <w:bookmarkStart w:id="1157" w:name="_ETM_Q1_3340809"/>
      <w:bookmarkEnd w:id="1157"/>
      <w:r w:rsidRPr="003517E6">
        <w:rPr>
          <w:color w:val="000000" w:themeColor="text1"/>
          <w:rtl/>
        </w:rPr>
        <w:t xml:space="preserve">וזו סוגיה שניסינו לדון בה </w:t>
      </w:r>
      <w:bookmarkStart w:id="1158" w:name="_ETM_Q1_3318325"/>
      <w:bookmarkEnd w:id="1158"/>
      <w:r w:rsidRPr="003517E6">
        <w:rPr>
          <w:color w:val="000000" w:themeColor="text1"/>
          <w:rtl/>
        </w:rPr>
        <w:t>בדיון הקודם</w:t>
      </w:r>
      <w:r w:rsidR="00F61E47" w:rsidRPr="003517E6">
        <w:rPr>
          <w:color w:val="000000" w:themeColor="text1"/>
          <w:rtl/>
        </w:rPr>
        <w:t>, ולדעתי לא ממש הגענו לתשובה חד</w:t>
      </w:r>
      <w:r w:rsidR="00F61E47" w:rsidRPr="003517E6">
        <w:rPr>
          <w:rFonts w:hint="cs"/>
          <w:color w:val="000000" w:themeColor="text1"/>
          <w:rtl/>
        </w:rPr>
        <w:t>-</w:t>
      </w:r>
      <w:r w:rsidRPr="003517E6">
        <w:rPr>
          <w:color w:val="000000" w:themeColor="text1"/>
          <w:rtl/>
        </w:rPr>
        <w:t>משמעית לגבי</w:t>
      </w:r>
      <w:bookmarkStart w:id="1159" w:name="_ETM_Q1_3322482"/>
      <w:bookmarkEnd w:id="1159"/>
      <w:r w:rsidR="00683E9B">
        <w:rPr>
          <w:rFonts w:hint="cs"/>
          <w:color w:val="000000" w:themeColor="text1"/>
          <w:rtl/>
        </w:rPr>
        <w:t>ה</w:t>
      </w:r>
      <w:r w:rsidR="008639D9" w:rsidRPr="003517E6">
        <w:rPr>
          <w:rFonts w:hint="cs"/>
          <w:color w:val="000000" w:themeColor="text1"/>
          <w:rtl/>
        </w:rPr>
        <w:t xml:space="preserve"> </w:t>
      </w:r>
      <w:r w:rsidR="008639D9" w:rsidRPr="003517E6">
        <w:rPr>
          <w:rFonts w:hint="eastAsia"/>
          <w:color w:val="000000" w:themeColor="text1"/>
          <w:rtl/>
        </w:rPr>
        <w:t>–</w:t>
      </w:r>
      <w:r w:rsidRPr="003517E6">
        <w:rPr>
          <w:color w:val="000000" w:themeColor="text1"/>
          <w:rtl/>
        </w:rPr>
        <w:t xml:space="preserve"> האם יש בכלל הבדל בסמכויות בין חוק הגבלת </w:t>
      </w:r>
      <w:bookmarkStart w:id="1160" w:name="_ETM_Q1_3326639"/>
      <w:bookmarkEnd w:id="1160"/>
      <w:r w:rsidRPr="003517E6">
        <w:rPr>
          <w:color w:val="000000" w:themeColor="text1"/>
          <w:rtl/>
        </w:rPr>
        <w:t xml:space="preserve">הפעילות, זאת אומרת הסמכויות שרוצים לקנות פה, לבין חוק המאבק </w:t>
      </w:r>
      <w:bookmarkStart w:id="1161" w:name="_ETM_Q1_3330796"/>
      <w:bookmarkEnd w:id="1161"/>
      <w:r w:rsidRPr="003517E6">
        <w:rPr>
          <w:color w:val="000000" w:themeColor="text1"/>
          <w:rtl/>
        </w:rPr>
        <w:t>בטרור</w:t>
      </w:r>
      <w:r w:rsidR="008639D9" w:rsidRPr="003517E6">
        <w:rPr>
          <w:rFonts w:hint="cs"/>
          <w:color w:val="000000" w:themeColor="text1"/>
          <w:rtl/>
        </w:rPr>
        <w:t>?</w:t>
      </w:r>
      <w:r w:rsidR="005364DF" w:rsidRPr="003517E6">
        <w:rPr>
          <w:color w:val="000000" w:themeColor="text1"/>
          <w:rtl/>
        </w:rPr>
        <w:t xml:space="preserve"> ככל הנראה יש</w:t>
      </w:r>
      <w:r w:rsidR="005364DF" w:rsidRPr="003517E6">
        <w:rPr>
          <w:rFonts w:hint="cs"/>
          <w:color w:val="000000" w:themeColor="text1"/>
          <w:rtl/>
        </w:rPr>
        <w:t>,</w:t>
      </w:r>
      <w:r w:rsidRPr="003517E6">
        <w:rPr>
          <w:color w:val="000000" w:themeColor="text1"/>
          <w:rtl/>
        </w:rPr>
        <w:t xml:space="preserve"> אבל הסמכויות הן דווקא יותר רחבות </w:t>
      </w:r>
      <w:bookmarkStart w:id="1162" w:name="_ETM_Q1_3334953"/>
      <w:bookmarkEnd w:id="1162"/>
      <w:r w:rsidRPr="003517E6">
        <w:rPr>
          <w:color w:val="000000" w:themeColor="text1"/>
          <w:rtl/>
        </w:rPr>
        <w:t>בחוק המאבק בטרור</w:t>
      </w:r>
      <w:r w:rsidR="005364DF" w:rsidRPr="003517E6">
        <w:rPr>
          <w:rFonts w:hint="cs"/>
          <w:color w:val="000000" w:themeColor="text1"/>
          <w:rtl/>
        </w:rPr>
        <w:t>.</w:t>
      </w:r>
      <w:r w:rsidRPr="003517E6">
        <w:rPr>
          <w:color w:val="000000" w:themeColor="text1"/>
          <w:rtl/>
        </w:rPr>
        <w:t xml:space="preserve"> כך שלתקן דווקא את חוק הגבלת הפעילו </w:t>
      </w:r>
      <w:bookmarkStart w:id="1163" w:name="_ETM_Q1_3339399"/>
      <w:bookmarkEnd w:id="1163"/>
      <w:r w:rsidRPr="003517E6">
        <w:rPr>
          <w:color w:val="000000" w:themeColor="text1"/>
          <w:rtl/>
        </w:rPr>
        <w:t xml:space="preserve">מעורר שאלות לגבי הנושא הזה. </w:t>
      </w:r>
    </w:p>
    <w:p w14:paraId="76239772" w14:textId="77777777" w:rsidR="005364DF" w:rsidRDefault="005364DF" w:rsidP="005364DF">
      <w:pPr>
        <w:rPr>
          <w:rtl/>
        </w:rPr>
      </w:pPr>
      <w:bookmarkStart w:id="1164" w:name="_ETM_Q1_3344968"/>
      <w:bookmarkStart w:id="1165" w:name="_ETM_Q1_3345045"/>
      <w:bookmarkEnd w:id="1164"/>
      <w:bookmarkEnd w:id="1165"/>
    </w:p>
    <w:p w14:paraId="711B929F" w14:textId="79176CC2" w:rsidR="00C860D0" w:rsidRDefault="00DF291B" w:rsidP="00C860D0">
      <w:pPr>
        <w:rPr>
          <w:rtl/>
        </w:rPr>
      </w:pPr>
      <w:bookmarkStart w:id="1166" w:name="_ETM_Q1_3345095"/>
      <w:bookmarkStart w:id="1167" w:name="_ETM_Q1_3345206"/>
      <w:bookmarkEnd w:id="1166"/>
      <w:bookmarkEnd w:id="1167"/>
      <w:r>
        <w:rPr>
          <w:rtl/>
        </w:rPr>
        <w:t>סוגיה נוספת</w:t>
      </w:r>
      <w:r w:rsidR="00F57D88">
        <w:rPr>
          <w:rFonts w:hint="cs"/>
          <w:rtl/>
        </w:rPr>
        <w:t>,</w:t>
      </w:r>
      <w:r>
        <w:rPr>
          <w:rtl/>
        </w:rPr>
        <w:t xml:space="preserve"> שהיא בעצם תולדה </w:t>
      </w:r>
      <w:bookmarkStart w:id="1168" w:name="_ETM_Q1_3343533"/>
      <w:bookmarkEnd w:id="1168"/>
      <w:r>
        <w:rPr>
          <w:rtl/>
        </w:rPr>
        <w:t xml:space="preserve">של כל הסוגיות שעד עכשיו ציינתי, היא סוגיה </w:t>
      </w:r>
      <w:bookmarkStart w:id="1169" w:name="_ETM_Q1_3347667"/>
      <w:bookmarkEnd w:id="1169"/>
      <w:r>
        <w:rPr>
          <w:rtl/>
        </w:rPr>
        <w:t xml:space="preserve">מוסדית והיררכית. התיקון הזה דבר ראשון </w:t>
      </w:r>
      <w:r w:rsidR="00C469A9">
        <w:rPr>
          <w:rtl/>
        </w:rPr>
        <w:t xml:space="preserve">מביא </w:t>
      </w:r>
      <w:r>
        <w:rPr>
          <w:rtl/>
        </w:rPr>
        <w:t xml:space="preserve">ליצירה של מסלול </w:t>
      </w:r>
      <w:bookmarkStart w:id="1170" w:name="_ETM_Q1_3351802"/>
      <w:bookmarkEnd w:id="1170"/>
      <w:r>
        <w:rPr>
          <w:rtl/>
        </w:rPr>
        <w:t xml:space="preserve">נוסף מקביל אצל השר לביטחון לאומי, בהשוואה לסמכויות שהיו היום </w:t>
      </w:r>
      <w:bookmarkStart w:id="1171" w:name="_ETM_Q1_3355936"/>
      <w:bookmarkEnd w:id="1171"/>
      <w:r>
        <w:rPr>
          <w:rtl/>
        </w:rPr>
        <w:t xml:space="preserve">רק אצל הממשלה בכל מה שקשור לארגוני טרור מוכרזים. זו </w:t>
      </w:r>
      <w:bookmarkStart w:id="1172" w:name="_ETM_Q1_3360071"/>
      <w:bookmarkEnd w:id="1172"/>
      <w:r>
        <w:rPr>
          <w:rtl/>
        </w:rPr>
        <w:t xml:space="preserve">נקודה אחת. </w:t>
      </w:r>
    </w:p>
    <w:p w14:paraId="629BCB3C" w14:textId="77777777" w:rsidR="00C860D0" w:rsidRDefault="00C860D0" w:rsidP="00C860D0">
      <w:pPr>
        <w:rPr>
          <w:rtl/>
        </w:rPr>
      </w:pPr>
    </w:p>
    <w:p w14:paraId="77837AD5" w14:textId="290A2E3C" w:rsidR="00DF291B" w:rsidRDefault="00DF291B" w:rsidP="00C860D0">
      <w:pPr>
        <w:rPr>
          <w:rtl/>
        </w:rPr>
      </w:pPr>
      <w:r>
        <w:rPr>
          <w:rtl/>
        </w:rPr>
        <w:t>בנוסף</w:t>
      </w:r>
      <w:r w:rsidR="00C469A9">
        <w:rPr>
          <w:rFonts w:hint="cs"/>
          <w:rtl/>
        </w:rPr>
        <w:t>,</w:t>
      </w:r>
      <w:r>
        <w:rPr>
          <w:rtl/>
        </w:rPr>
        <w:t xml:space="preserve"> הוא גם מביא לכפילות מסוימת בין סמכויות </w:t>
      </w:r>
      <w:bookmarkStart w:id="1173" w:name="_ETM_Q1_3364205"/>
      <w:bookmarkEnd w:id="1173"/>
      <w:r w:rsidR="00C469A9" w:rsidRPr="00DD424C">
        <w:rPr>
          <w:rFonts w:hint="cs"/>
          <w:rtl/>
        </w:rPr>
        <w:t>שחו</w:t>
      </w:r>
      <w:r w:rsidRPr="00DD424C">
        <w:rPr>
          <w:rtl/>
        </w:rPr>
        <w:t>נות היום</w:t>
      </w:r>
      <w:r>
        <w:rPr>
          <w:rtl/>
        </w:rPr>
        <w:t xml:space="preserve"> במשטרה, מפכ</w:t>
      </w:r>
      <w:r w:rsidR="00C469A9">
        <w:rPr>
          <w:rFonts w:hint="cs"/>
          <w:rtl/>
        </w:rPr>
        <w:t>"</w:t>
      </w:r>
      <w:r>
        <w:rPr>
          <w:rtl/>
        </w:rPr>
        <w:t xml:space="preserve">ל </w:t>
      </w:r>
      <w:r w:rsidR="00DD424C">
        <w:rPr>
          <w:rFonts w:hint="cs"/>
          <w:rtl/>
        </w:rPr>
        <w:t>ו</w:t>
      </w:r>
      <w:r w:rsidR="00C469A9">
        <w:rPr>
          <w:rtl/>
        </w:rPr>
        <w:t>מפקד מחוז</w:t>
      </w:r>
      <w:r>
        <w:rPr>
          <w:rtl/>
        </w:rPr>
        <w:t xml:space="preserve"> </w:t>
      </w:r>
      <w:bookmarkStart w:id="1174" w:name="_ETM_Q1_3368479"/>
      <w:bookmarkEnd w:id="1174"/>
      <w:r>
        <w:rPr>
          <w:rtl/>
        </w:rPr>
        <w:t xml:space="preserve">לפי חוק המאבק בטרור, לבין סמכויות שמוצע </w:t>
      </w:r>
      <w:r w:rsidR="00DD424C">
        <w:rPr>
          <w:rFonts w:hint="cs"/>
          <w:rtl/>
        </w:rPr>
        <w:t xml:space="preserve">פה </w:t>
      </w:r>
      <w:r>
        <w:rPr>
          <w:rtl/>
        </w:rPr>
        <w:t>ל</w:t>
      </w:r>
      <w:r w:rsidR="00C860D0">
        <w:rPr>
          <w:rFonts w:hint="cs"/>
          <w:rtl/>
        </w:rPr>
        <w:t>ה</w:t>
      </w:r>
      <w:r>
        <w:rPr>
          <w:rtl/>
        </w:rPr>
        <w:t>קנות</w:t>
      </w:r>
      <w:bookmarkStart w:id="1175" w:name="_ETM_Q1_3373067"/>
      <w:bookmarkEnd w:id="1175"/>
      <w:r>
        <w:rPr>
          <w:rtl/>
        </w:rPr>
        <w:t xml:space="preserve"> לשר. פה יש סוגיה של מתן סמכויות ביצוע מול </w:t>
      </w:r>
      <w:bookmarkStart w:id="1176" w:name="_ETM_Q1_3377656"/>
      <w:bookmarkEnd w:id="1176"/>
      <w:r w:rsidR="00C860D0">
        <w:rPr>
          <w:rtl/>
        </w:rPr>
        <w:t>קביעת מדיניות</w:t>
      </w:r>
      <w:r w:rsidR="00C860D0">
        <w:rPr>
          <w:rFonts w:hint="cs"/>
          <w:rtl/>
        </w:rPr>
        <w:t>.</w:t>
      </w:r>
      <w:r>
        <w:rPr>
          <w:rtl/>
        </w:rPr>
        <w:t xml:space="preserve"> זה אולי מתקשר גם לדיון אחר רחב יותר </w:t>
      </w:r>
      <w:bookmarkStart w:id="1177" w:name="_ETM_Q1_3382244"/>
      <w:bookmarkEnd w:id="1177"/>
      <w:r>
        <w:rPr>
          <w:rtl/>
        </w:rPr>
        <w:t>שנדון פה לגבי פקודת המשטרה</w:t>
      </w:r>
      <w:r w:rsidR="00C860D0">
        <w:rPr>
          <w:rFonts w:hint="cs"/>
          <w:rtl/>
        </w:rPr>
        <w:t>,</w:t>
      </w:r>
      <w:r>
        <w:rPr>
          <w:rtl/>
        </w:rPr>
        <w:t xml:space="preserve"> והיחס בין השר לבין הגורמים </w:t>
      </w:r>
      <w:bookmarkStart w:id="1178" w:name="_ETM_Q1_3386833"/>
      <w:bookmarkEnd w:id="1178"/>
      <w:r>
        <w:rPr>
          <w:rtl/>
        </w:rPr>
        <w:t>בתוך המשטר</w:t>
      </w:r>
      <w:r w:rsidR="00C860D0">
        <w:rPr>
          <w:rtl/>
        </w:rPr>
        <w:t>ה</w:t>
      </w:r>
      <w:r w:rsidR="00813E0F">
        <w:rPr>
          <w:rFonts w:hint="cs"/>
          <w:rtl/>
        </w:rPr>
        <w:t xml:space="preserve"> </w:t>
      </w:r>
      <w:r w:rsidR="00813E0F">
        <w:rPr>
          <w:rtl/>
        </w:rPr>
        <w:t>–</w:t>
      </w:r>
      <w:r w:rsidR="00813E0F">
        <w:rPr>
          <w:rFonts w:hint="cs"/>
          <w:rtl/>
        </w:rPr>
        <w:t xml:space="preserve"> </w:t>
      </w:r>
      <w:r w:rsidR="00C860D0">
        <w:rPr>
          <w:rtl/>
        </w:rPr>
        <w:t>שיש איזשהו יחס היררכי ביניהם</w:t>
      </w:r>
      <w:r w:rsidR="00C860D0">
        <w:rPr>
          <w:rFonts w:hint="cs"/>
          <w:rtl/>
        </w:rPr>
        <w:t xml:space="preserve">. </w:t>
      </w:r>
      <w:r>
        <w:rPr>
          <w:rtl/>
        </w:rPr>
        <w:t xml:space="preserve">כך שבמובן הזה, </w:t>
      </w:r>
      <w:bookmarkStart w:id="1179" w:name="_ETM_Q1_3391421"/>
      <w:bookmarkEnd w:id="1179"/>
      <w:r>
        <w:rPr>
          <w:rtl/>
        </w:rPr>
        <w:t xml:space="preserve">אם אנחנו מסכמים את כל הנקודות האלה, </w:t>
      </w:r>
      <w:bookmarkStart w:id="1180" w:name="_ETM_Q1_3396360"/>
      <w:bookmarkEnd w:id="1180"/>
      <w:r>
        <w:rPr>
          <w:rtl/>
        </w:rPr>
        <w:t xml:space="preserve">צריכה </w:t>
      </w:r>
      <w:r w:rsidRPr="00813E0F">
        <w:rPr>
          <w:rtl/>
        </w:rPr>
        <w:t xml:space="preserve">להיות פה איזושהי תשתית עובדתית לגבי הצורך בשינוי. מה </w:t>
      </w:r>
      <w:bookmarkStart w:id="1181" w:name="_ETM_Q1_3399552"/>
      <w:bookmarkEnd w:id="1181"/>
      <w:r w:rsidRPr="00813E0F">
        <w:rPr>
          <w:rtl/>
        </w:rPr>
        <w:t>הפער? זה משהו שנשאל פה בדיונים הקודמים</w:t>
      </w:r>
      <w:r w:rsidR="00C860D0" w:rsidRPr="00813E0F">
        <w:rPr>
          <w:rFonts w:hint="cs"/>
          <w:rtl/>
        </w:rPr>
        <w:t>.</w:t>
      </w:r>
      <w:r w:rsidRPr="00813E0F">
        <w:rPr>
          <w:rtl/>
        </w:rPr>
        <w:t xml:space="preserve"> מה הפער</w:t>
      </w:r>
      <w:r w:rsidR="00C860D0" w:rsidRPr="00813E0F">
        <w:rPr>
          <w:rFonts w:hint="cs"/>
          <w:rtl/>
        </w:rPr>
        <w:t>?</w:t>
      </w:r>
      <w:r w:rsidR="00C860D0" w:rsidRPr="00813E0F">
        <w:rPr>
          <w:rtl/>
        </w:rPr>
        <w:t xml:space="preserve"> איז</w:t>
      </w:r>
      <w:r w:rsidR="00C860D0" w:rsidRPr="00813E0F">
        <w:rPr>
          <w:rFonts w:hint="cs"/>
          <w:rtl/>
        </w:rPr>
        <w:t>ו</w:t>
      </w:r>
      <w:r w:rsidRPr="00813E0F">
        <w:rPr>
          <w:rtl/>
        </w:rPr>
        <w:t xml:space="preserve"> </w:t>
      </w:r>
      <w:bookmarkStart w:id="1182" w:name="_ETM_Q1_3402744"/>
      <w:bookmarkEnd w:id="1182"/>
      <w:r w:rsidRPr="00813E0F">
        <w:rPr>
          <w:rtl/>
        </w:rPr>
        <w:t xml:space="preserve">דלתא יש לי פה שאולי היא לא נכנסת תחת חוק </w:t>
      </w:r>
      <w:bookmarkStart w:id="1183" w:name="_ETM_Q1_3405936"/>
      <w:bookmarkEnd w:id="1183"/>
      <w:r w:rsidR="00C860D0" w:rsidRPr="00813E0F">
        <w:rPr>
          <w:rtl/>
        </w:rPr>
        <w:t>המאבק בטרור</w:t>
      </w:r>
      <w:r w:rsidR="00C860D0" w:rsidRPr="00813E0F">
        <w:rPr>
          <w:rFonts w:hint="cs"/>
          <w:rtl/>
        </w:rPr>
        <w:t>?</w:t>
      </w:r>
      <w:r w:rsidRPr="00813E0F">
        <w:rPr>
          <w:rtl/>
        </w:rPr>
        <w:t xml:space="preserve"> אולי היא לא נכנסת תחת מה שקיים </w:t>
      </w:r>
      <w:r w:rsidRPr="00DD424C">
        <w:rPr>
          <w:rtl/>
        </w:rPr>
        <w:t>היום</w:t>
      </w:r>
      <w:r w:rsidR="00821742">
        <w:rPr>
          <w:rFonts w:hint="cs"/>
          <w:rtl/>
        </w:rPr>
        <w:t>,</w:t>
      </w:r>
      <w:r w:rsidRPr="00DD424C">
        <w:rPr>
          <w:rtl/>
        </w:rPr>
        <w:t xml:space="preserve"> </w:t>
      </w:r>
      <w:bookmarkStart w:id="1184" w:name="_ETM_Q1_3409128"/>
      <w:bookmarkEnd w:id="1184"/>
      <w:r w:rsidRPr="00DD424C">
        <w:rPr>
          <w:rtl/>
        </w:rPr>
        <w:t>לצורך העניין</w:t>
      </w:r>
      <w:r w:rsidR="00C860D0" w:rsidRPr="00DD424C">
        <w:rPr>
          <w:rFonts w:hint="cs"/>
          <w:rtl/>
        </w:rPr>
        <w:t>,</w:t>
      </w:r>
      <w:r w:rsidRPr="00DD424C">
        <w:rPr>
          <w:rtl/>
        </w:rPr>
        <w:t xml:space="preserve"> מבחינת הסמכויות של הממשלה</w:t>
      </w:r>
      <w:r w:rsidR="00821742">
        <w:rPr>
          <w:rFonts w:hint="cs"/>
          <w:rtl/>
        </w:rPr>
        <w:t xml:space="preserve">? </w:t>
      </w:r>
    </w:p>
    <w:p w14:paraId="080469F4" w14:textId="3D939D30" w:rsidR="00C860D0" w:rsidRDefault="00C860D0" w:rsidP="00C860D0">
      <w:pPr>
        <w:rPr>
          <w:rtl/>
        </w:rPr>
      </w:pPr>
    </w:p>
    <w:p w14:paraId="630211E1" w14:textId="61C8CCF7" w:rsidR="00C860D0" w:rsidRDefault="00C860D0" w:rsidP="00C860D0">
      <w:pPr>
        <w:pStyle w:val="af6"/>
        <w:keepNext/>
        <w:rPr>
          <w:rtl/>
        </w:rPr>
      </w:pPr>
      <w:bookmarkStart w:id="1185" w:name="ET_yor_6358_113"/>
      <w:r w:rsidRPr="00C860D0">
        <w:rPr>
          <w:rStyle w:val="TagStyle"/>
          <w:rtl/>
        </w:rPr>
        <w:t xml:space="preserve"> &lt;&lt; יור &gt;&gt; </w:t>
      </w:r>
      <w:r>
        <w:rPr>
          <w:rtl/>
        </w:rPr>
        <w:t>היו"ר צביקה פוגל:</w:t>
      </w:r>
      <w:r w:rsidRPr="00C860D0">
        <w:rPr>
          <w:rStyle w:val="TagStyle"/>
          <w:rtl/>
        </w:rPr>
        <w:t xml:space="preserve"> &lt;&lt; יור &gt;&gt;</w:t>
      </w:r>
      <w:r>
        <w:rPr>
          <w:rtl/>
        </w:rPr>
        <w:t xml:space="preserve">   </w:t>
      </w:r>
      <w:bookmarkEnd w:id="1185"/>
    </w:p>
    <w:p w14:paraId="6A7FA557" w14:textId="0C12518B" w:rsidR="00C860D0" w:rsidRDefault="00C860D0" w:rsidP="00C860D0">
      <w:pPr>
        <w:pStyle w:val="KeepWithNext"/>
        <w:rPr>
          <w:rtl/>
        </w:rPr>
      </w:pPr>
    </w:p>
    <w:p w14:paraId="2B6F9A4C" w14:textId="3CFF77E0" w:rsidR="00C860D0" w:rsidRDefault="00C860D0" w:rsidP="00C860D0">
      <w:pPr>
        <w:rPr>
          <w:rtl/>
        </w:rPr>
      </w:pPr>
      <w:r>
        <w:rPr>
          <w:rFonts w:hint="cs"/>
          <w:rtl/>
        </w:rPr>
        <w:t xml:space="preserve">השאלה </w:t>
      </w:r>
      <w:bookmarkStart w:id="1186" w:name="_ETM_Q1_3412320"/>
      <w:bookmarkEnd w:id="1186"/>
      <w:r w:rsidR="00DF291B">
        <w:rPr>
          <w:rtl/>
        </w:rPr>
        <w:t xml:space="preserve">אם מתוך הסעיפים האלה </w:t>
      </w:r>
      <w:r>
        <w:rPr>
          <w:rtl/>
        </w:rPr>
        <w:t xml:space="preserve">אני יכול </w:t>
      </w:r>
      <w:r w:rsidR="00DF291B">
        <w:rPr>
          <w:rtl/>
        </w:rPr>
        <w:t xml:space="preserve">להפנות לחוק המאבק בטרור </w:t>
      </w:r>
      <w:bookmarkStart w:id="1187" w:name="_ETM_Q1_3416029"/>
      <w:bookmarkEnd w:id="1187"/>
      <w:r w:rsidR="00DF291B">
        <w:rPr>
          <w:rtl/>
        </w:rPr>
        <w:t>ולת</w:t>
      </w:r>
      <w:r>
        <w:rPr>
          <w:rtl/>
        </w:rPr>
        <w:t>ת מענה</w:t>
      </w:r>
      <w:r w:rsidR="00415E2D">
        <w:rPr>
          <w:rFonts w:hint="cs"/>
          <w:rtl/>
        </w:rPr>
        <w:t>,</w:t>
      </w:r>
      <w:r>
        <w:rPr>
          <w:rtl/>
        </w:rPr>
        <w:t xml:space="preserve"> במקום לרדת לפירוט של </w:t>
      </w:r>
      <w:r w:rsidRPr="00415E2D">
        <w:rPr>
          <w:rtl/>
        </w:rPr>
        <w:t>כ</w:t>
      </w:r>
      <w:r w:rsidRPr="00415E2D">
        <w:rPr>
          <w:rFonts w:hint="cs"/>
          <w:rtl/>
        </w:rPr>
        <w:t xml:space="preserve">ל </w:t>
      </w:r>
      <w:bookmarkStart w:id="1188" w:name="_ETM_Q1_3420051"/>
      <w:bookmarkEnd w:id="1188"/>
      <w:r w:rsidRPr="00415E2D">
        <w:rPr>
          <w:rFonts w:hint="cs"/>
          <w:rtl/>
        </w:rPr>
        <w:t>- - -</w:t>
      </w:r>
    </w:p>
    <w:p w14:paraId="185498AC" w14:textId="77777777" w:rsidR="00C860D0" w:rsidRDefault="00C860D0" w:rsidP="00C860D0">
      <w:pPr>
        <w:rPr>
          <w:rtl/>
        </w:rPr>
      </w:pPr>
      <w:bookmarkStart w:id="1189" w:name="_ETM_Q1_3421459"/>
      <w:bookmarkStart w:id="1190" w:name="_ETM_Q1_3421569"/>
      <w:bookmarkEnd w:id="1189"/>
      <w:bookmarkEnd w:id="1190"/>
    </w:p>
    <w:p w14:paraId="1916FC4E" w14:textId="12ABCFE3" w:rsidR="00C860D0" w:rsidRDefault="00C860D0" w:rsidP="00C860D0">
      <w:pPr>
        <w:pStyle w:val="-"/>
        <w:keepNext/>
        <w:rPr>
          <w:rtl/>
        </w:rPr>
      </w:pPr>
      <w:bookmarkStart w:id="1191" w:name="ET_speakercontinue_גלעד_נוה_114"/>
      <w:r w:rsidRPr="00C860D0">
        <w:rPr>
          <w:rStyle w:val="TagStyle"/>
          <w:rtl/>
        </w:rPr>
        <w:t xml:space="preserve"> &lt;&lt; דובר_המשך &gt;&gt; </w:t>
      </w:r>
      <w:r>
        <w:rPr>
          <w:rtl/>
        </w:rPr>
        <w:t xml:space="preserve">גלעד </w:t>
      </w:r>
      <w:proofErr w:type="spellStart"/>
      <w:r>
        <w:rPr>
          <w:rtl/>
        </w:rPr>
        <w:t>נוה</w:t>
      </w:r>
      <w:proofErr w:type="spellEnd"/>
      <w:r>
        <w:rPr>
          <w:rtl/>
        </w:rPr>
        <w:t>:</w:t>
      </w:r>
      <w:r w:rsidRPr="00C860D0">
        <w:rPr>
          <w:rStyle w:val="TagStyle"/>
          <w:rtl/>
        </w:rPr>
        <w:t xml:space="preserve"> &lt;&lt; דובר_המשך &gt;&gt;</w:t>
      </w:r>
      <w:r>
        <w:rPr>
          <w:rtl/>
        </w:rPr>
        <w:t xml:space="preserve">   </w:t>
      </w:r>
      <w:bookmarkEnd w:id="1191"/>
    </w:p>
    <w:p w14:paraId="1164A422" w14:textId="77777777" w:rsidR="00C860D0" w:rsidRDefault="00C860D0" w:rsidP="00C860D0">
      <w:pPr>
        <w:pStyle w:val="KeepWithNext"/>
        <w:rPr>
          <w:rtl/>
        </w:rPr>
      </w:pPr>
    </w:p>
    <w:p w14:paraId="6DCD30C0" w14:textId="77777777" w:rsidR="00C860D0" w:rsidRDefault="00C860D0" w:rsidP="00C860D0">
      <w:pPr>
        <w:rPr>
          <w:rtl/>
        </w:rPr>
      </w:pPr>
      <w:r>
        <w:rPr>
          <w:rFonts w:hint="cs"/>
          <w:rtl/>
        </w:rPr>
        <w:t>לגבי מה?</w:t>
      </w:r>
    </w:p>
    <w:p w14:paraId="26DD3EB5" w14:textId="77777777" w:rsidR="00C860D0" w:rsidRDefault="00C860D0" w:rsidP="00C860D0">
      <w:pPr>
        <w:rPr>
          <w:rtl/>
        </w:rPr>
      </w:pPr>
      <w:bookmarkStart w:id="1192" w:name="_ETM_Q1_3417957"/>
      <w:bookmarkStart w:id="1193" w:name="_ETM_Q1_3418054"/>
      <w:bookmarkEnd w:id="1192"/>
      <w:bookmarkEnd w:id="1193"/>
    </w:p>
    <w:p w14:paraId="051E7F39" w14:textId="1E6A8595" w:rsidR="00C860D0" w:rsidRDefault="00C860D0" w:rsidP="00C860D0">
      <w:pPr>
        <w:pStyle w:val="af6"/>
        <w:keepNext/>
        <w:rPr>
          <w:rtl/>
        </w:rPr>
      </w:pPr>
      <w:bookmarkStart w:id="1194" w:name="ET_yor_6358_115"/>
      <w:r w:rsidRPr="00C860D0">
        <w:rPr>
          <w:rStyle w:val="TagStyle"/>
          <w:rtl/>
        </w:rPr>
        <w:t xml:space="preserve"> &lt;&lt; יור &gt;&gt; </w:t>
      </w:r>
      <w:r>
        <w:rPr>
          <w:rtl/>
        </w:rPr>
        <w:t>היו"ר צביקה פוגל:</w:t>
      </w:r>
      <w:r w:rsidRPr="00C860D0">
        <w:rPr>
          <w:rStyle w:val="TagStyle"/>
          <w:rtl/>
        </w:rPr>
        <w:t xml:space="preserve"> &lt;&lt; יור &gt;&gt;</w:t>
      </w:r>
      <w:r>
        <w:rPr>
          <w:rtl/>
        </w:rPr>
        <w:t xml:space="preserve">   </w:t>
      </w:r>
      <w:bookmarkEnd w:id="1194"/>
    </w:p>
    <w:p w14:paraId="2191C996" w14:textId="77777777" w:rsidR="00C860D0" w:rsidRDefault="00C860D0" w:rsidP="00C860D0">
      <w:pPr>
        <w:pStyle w:val="KeepWithNext"/>
        <w:rPr>
          <w:rtl/>
        </w:rPr>
      </w:pPr>
    </w:p>
    <w:p w14:paraId="0416108D" w14:textId="6365A18A" w:rsidR="00DF291B" w:rsidRDefault="00DF291B" w:rsidP="004B3BFE">
      <w:pPr>
        <w:rPr>
          <w:rtl/>
        </w:rPr>
      </w:pPr>
      <w:bookmarkStart w:id="1195" w:name="_ETM_Q1_3419944"/>
      <w:bookmarkStart w:id="1196" w:name="_ETM_Q1_3420000"/>
      <w:bookmarkEnd w:id="1195"/>
      <w:bookmarkEnd w:id="1196"/>
      <w:r w:rsidRPr="00415E2D">
        <w:rPr>
          <w:rtl/>
        </w:rPr>
        <w:t>הארגונים השונים. לבוא</w:t>
      </w:r>
      <w:r>
        <w:rPr>
          <w:rtl/>
        </w:rPr>
        <w:t xml:space="preserve"> ולהגדיר</w:t>
      </w:r>
      <w:r w:rsidR="004B3BFE">
        <w:rPr>
          <w:rFonts w:hint="cs"/>
          <w:rtl/>
        </w:rPr>
        <w:t>:</w:t>
      </w:r>
      <w:r>
        <w:rPr>
          <w:rtl/>
        </w:rPr>
        <w:t xml:space="preserve"> אש</w:t>
      </w:r>
      <w:r w:rsidR="004B3BFE">
        <w:rPr>
          <w:rFonts w:hint="cs"/>
          <w:rtl/>
        </w:rPr>
        <w:t>"</w:t>
      </w:r>
      <w:r>
        <w:rPr>
          <w:rtl/>
        </w:rPr>
        <w:t>ף וארגוני טרור אחרים</w:t>
      </w:r>
      <w:r w:rsidR="004B3BFE">
        <w:rPr>
          <w:rFonts w:hint="cs"/>
          <w:rtl/>
        </w:rPr>
        <w:t xml:space="preserve"> </w:t>
      </w:r>
      <w:r w:rsidR="004B3BFE">
        <w:rPr>
          <w:rtl/>
        </w:rPr>
        <w:t>–</w:t>
      </w:r>
      <w:r w:rsidR="004B3BFE">
        <w:rPr>
          <w:rFonts w:hint="cs"/>
          <w:rtl/>
        </w:rPr>
        <w:t xml:space="preserve"> </w:t>
      </w:r>
      <w:bookmarkStart w:id="1197" w:name="_ETM_Q1_3423994"/>
      <w:bookmarkEnd w:id="1197"/>
      <w:r>
        <w:rPr>
          <w:rtl/>
        </w:rPr>
        <w:t>כמו בחוק למאבק בטרור.</w:t>
      </w:r>
    </w:p>
    <w:p w14:paraId="5D859231" w14:textId="0BBB9725" w:rsidR="00DF291B" w:rsidRDefault="00DF291B" w:rsidP="00FE101F">
      <w:pPr>
        <w:rPr>
          <w:rtl/>
        </w:rPr>
      </w:pPr>
    </w:p>
    <w:p w14:paraId="36A20EAE" w14:textId="418FB1DF" w:rsidR="00C860D0" w:rsidRDefault="00C860D0" w:rsidP="00C860D0">
      <w:pPr>
        <w:pStyle w:val="-"/>
        <w:keepNext/>
        <w:rPr>
          <w:rtl/>
        </w:rPr>
      </w:pPr>
      <w:bookmarkStart w:id="1198" w:name="ET_speakercontinue_גלעד_נוה_116"/>
      <w:r w:rsidRPr="00C860D0">
        <w:rPr>
          <w:rStyle w:val="TagStyle"/>
          <w:rtl/>
        </w:rPr>
        <w:t xml:space="preserve"> &lt;&lt; דובר_המשך &gt;&gt; </w:t>
      </w:r>
      <w:r>
        <w:rPr>
          <w:rtl/>
        </w:rPr>
        <w:t xml:space="preserve">גלעד </w:t>
      </w:r>
      <w:proofErr w:type="spellStart"/>
      <w:r>
        <w:rPr>
          <w:rtl/>
        </w:rPr>
        <w:t>נוה</w:t>
      </w:r>
      <w:proofErr w:type="spellEnd"/>
      <w:r>
        <w:rPr>
          <w:rtl/>
        </w:rPr>
        <w:t>:</w:t>
      </w:r>
      <w:r w:rsidRPr="00C860D0">
        <w:rPr>
          <w:rStyle w:val="TagStyle"/>
          <w:rtl/>
        </w:rPr>
        <w:t xml:space="preserve"> &lt;&lt; דובר_המשך &gt;&gt;</w:t>
      </w:r>
      <w:r>
        <w:rPr>
          <w:rtl/>
        </w:rPr>
        <w:t xml:space="preserve">   </w:t>
      </w:r>
      <w:bookmarkEnd w:id="1198"/>
    </w:p>
    <w:p w14:paraId="336C528C" w14:textId="43A2C9F7" w:rsidR="00C860D0" w:rsidRDefault="00C860D0" w:rsidP="00C860D0">
      <w:pPr>
        <w:pStyle w:val="KeepWithNext"/>
        <w:rPr>
          <w:rtl/>
        </w:rPr>
      </w:pPr>
    </w:p>
    <w:p w14:paraId="72DE092B" w14:textId="77777777" w:rsidR="004B3BFE" w:rsidRDefault="004B3BFE" w:rsidP="004B3BFE">
      <w:pPr>
        <w:rPr>
          <w:rtl/>
        </w:rPr>
      </w:pPr>
      <w:bookmarkStart w:id="1199" w:name="_ETM_Q1_3423013"/>
      <w:bookmarkEnd w:id="1199"/>
      <w:r>
        <w:rPr>
          <w:rFonts w:hint="cs"/>
          <w:rtl/>
        </w:rPr>
        <w:t>ז</w:t>
      </w:r>
      <w:bookmarkStart w:id="1200" w:name="_ETM_Q1_3429479"/>
      <w:bookmarkEnd w:id="1200"/>
      <w:r w:rsidR="00DF291B">
        <w:rPr>
          <w:rtl/>
        </w:rPr>
        <w:t>ה אולי מרפא או מטפל בסוגיה שקשורה לרשימה הסגורה</w:t>
      </w:r>
      <w:r>
        <w:rPr>
          <w:rFonts w:hint="cs"/>
          <w:rtl/>
        </w:rPr>
        <w:t xml:space="preserve"> </w:t>
      </w:r>
      <w:bookmarkStart w:id="1201" w:name="_ETM_Q1_3434020"/>
      <w:bookmarkEnd w:id="1201"/>
      <w:r w:rsidR="00DF291B">
        <w:rPr>
          <w:rtl/>
        </w:rPr>
        <w:t>של ארגוני הטרור</w:t>
      </w:r>
      <w:r>
        <w:rPr>
          <w:rFonts w:hint="cs"/>
          <w:rtl/>
        </w:rPr>
        <w:t xml:space="preserve"> המוכרזים</w:t>
      </w:r>
      <w:r w:rsidR="00DF291B">
        <w:rPr>
          <w:rtl/>
        </w:rPr>
        <w:t>.</w:t>
      </w:r>
    </w:p>
    <w:p w14:paraId="5DFBA882" w14:textId="77777777" w:rsidR="004B3BFE" w:rsidRDefault="004B3BFE" w:rsidP="004B3BFE">
      <w:pPr>
        <w:rPr>
          <w:rtl/>
        </w:rPr>
      </w:pPr>
      <w:bookmarkStart w:id="1202" w:name="_ETM_Q1_3433081"/>
      <w:bookmarkStart w:id="1203" w:name="_ETM_Q1_3433192"/>
      <w:bookmarkEnd w:id="1202"/>
      <w:bookmarkEnd w:id="1203"/>
    </w:p>
    <w:p w14:paraId="443B0D80" w14:textId="3E2D95B9" w:rsidR="004B3BFE" w:rsidRDefault="004B3BFE" w:rsidP="004B3BFE">
      <w:pPr>
        <w:pStyle w:val="af6"/>
        <w:keepNext/>
        <w:rPr>
          <w:rtl/>
        </w:rPr>
      </w:pPr>
      <w:bookmarkStart w:id="1204" w:name="ET_yor_6358_117"/>
      <w:r w:rsidRPr="004B3BFE">
        <w:rPr>
          <w:rStyle w:val="TagStyle"/>
          <w:rtl/>
        </w:rPr>
        <w:t xml:space="preserve"> &lt;&lt; יור &gt;&gt; </w:t>
      </w:r>
      <w:r>
        <w:rPr>
          <w:rtl/>
        </w:rPr>
        <w:t>היו"ר צביקה פוגל:</w:t>
      </w:r>
      <w:r w:rsidRPr="004B3BFE">
        <w:rPr>
          <w:rStyle w:val="TagStyle"/>
          <w:rtl/>
        </w:rPr>
        <w:t xml:space="preserve"> &lt;&lt; יור &gt;&gt;</w:t>
      </w:r>
      <w:r>
        <w:rPr>
          <w:rtl/>
        </w:rPr>
        <w:t xml:space="preserve">   </w:t>
      </w:r>
      <w:bookmarkEnd w:id="1204"/>
    </w:p>
    <w:p w14:paraId="3ED453D9" w14:textId="77777777" w:rsidR="004B3BFE" w:rsidRDefault="004B3BFE" w:rsidP="004B3BFE">
      <w:pPr>
        <w:pStyle w:val="KeepWithNext"/>
        <w:rPr>
          <w:rtl/>
        </w:rPr>
      </w:pPr>
    </w:p>
    <w:p w14:paraId="5C1A1515" w14:textId="6D89B087" w:rsidR="00DF291B" w:rsidRDefault="004B3BFE" w:rsidP="004B3BFE">
      <w:pPr>
        <w:rPr>
          <w:rtl/>
        </w:rPr>
      </w:pPr>
      <w:bookmarkStart w:id="1205" w:name="_ETM_Q1_3434748"/>
      <w:bookmarkEnd w:id="1205"/>
      <w:r>
        <w:rPr>
          <w:rFonts w:hint="cs"/>
          <w:rtl/>
        </w:rPr>
        <w:t>נכון.</w:t>
      </w:r>
      <w:r w:rsidR="00DF291B">
        <w:rPr>
          <w:rtl/>
        </w:rPr>
        <w:t xml:space="preserve"> </w:t>
      </w:r>
      <w:r>
        <w:rPr>
          <w:rFonts w:hint="cs"/>
          <w:rtl/>
        </w:rPr>
        <w:t>אני מדבר על הרשימה הסגורה. הצגת את זה כ</w:t>
      </w:r>
      <w:r w:rsidR="00DF291B">
        <w:rPr>
          <w:rtl/>
        </w:rPr>
        <w:t>בעיה.</w:t>
      </w:r>
    </w:p>
    <w:p w14:paraId="6FA7A8EF" w14:textId="3B2C267D" w:rsidR="00DF291B" w:rsidRDefault="00DF291B" w:rsidP="00FE101F">
      <w:pPr>
        <w:rPr>
          <w:rtl/>
        </w:rPr>
      </w:pPr>
    </w:p>
    <w:p w14:paraId="27CD4CFF" w14:textId="238CC09A" w:rsidR="004B3BFE" w:rsidRDefault="004B3BFE" w:rsidP="004B3BFE">
      <w:pPr>
        <w:pStyle w:val="-"/>
        <w:keepNext/>
        <w:rPr>
          <w:rtl/>
        </w:rPr>
      </w:pPr>
      <w:bookmarkStart w:id="1206" w:name="ET_speakercontinue_גלעד_נוה_118"/>
      <w:r w:rsidRPr="004B3BFE">
        <w:rPr>
          <w:rStyle w:val="TagStyle"/>
          <w:rtl/>
        </w:rPr>
        <w:lastRenderedPageBreak/>
        <w:t xml:space="preserve"> &lt;&lt; דובר_המשך &gt;&gt; </w:t>
      </w:r>
      <w:r>
        <w:rPr>
          <w:rtl/>
        </w:rPr>
        <w:t xml:space="preserve">גלעד </w:t>
      </w:r>
      <w:proofErr w:type="spellStart"/>
      <w:r>
        <w:rPr>
          <w:rtl/>
        </w:rPr>
        <w:t>נוה</w:t>
      </w:r>
      <w:proofErr w:type="spellEnd"/>
      <w:r>
        <w:rPr>
          <w:rtl/>
        </w:rPr>
        <w:t>:</w:t>
      </w:r>
      <w:r w:rsidRPr="004B3BFE">
        <w:rPr>
          <w:rStyle w:val="TagStyle"/>
          <w:rtl/>
        </w:rPr>
        <w:t xml:space="preserve"> &lt;&lt; דובר_המשך &gt;&gt;</w:t>
      </w:r>
      <w:r>
        <w:rPr>
          <w:rtl/>
        </w:rPr>
        <w:t xml:space="preserve">   </w:t>
      </w:r>
      <w:bookmarkEnd w:id="1206"/>
    </w:p>
    <w:p w14:paraId="3F2186C8" w14:textId="45AB0039" w:rsidR="004B3BFE" w:rsidRDefault="004B3BFE" w:rsidP="004B3BFE">
      <w:pPr>
        <w:pStyle w:val="KeepWithNext"/>
        <w:rPr>
          <w:rtl/>
        </w:rPr>
      </w:pPr>
    </w:p>
    <w:p w14:paraId="516B64BA" w14:textId="069C85C6" w:rsidR="00DF291B" w:rsidRDefault="00DF291B" w:rsidP="00E62461">
      <w:pPr>
        <w:rPr>
          <w:rtl/>
        </w:rPr>
      </w:pPr>
      <w:bookmarkStart w:id="1207" w:name="_ETM_Q1_3437459"/>
      <w:bookmarkEnd w:id="1207"/>
      <w:r>
        <w:rPr>
          <w:rtl/>
        </w:rPr>
        <w:t>נכון</w:t>
      </w:r>
      <w:r w:rsidR="00B3492B">
        <w:rPr>
          <w:rFonts w:hint="cs"/>
          <w:rtl/>
        </w:rPr>
        <w:t>,</w:t>
      </w:r>
      <w:r>
        <w:rPr>
          <w:rtl/>
        </w:rPr>
        <w:t xml:space="preserve"> כי זה מייצר איזשהן </w:t>
      </w:r>
      <w:bookmarkStart w:id="1208" w:name="_ETM_Q1_3439829"/>
      <w:bookmarkEnd w:id="1208"/>
      <w:r>
        <w:rPr>
          <w:rtl/>
        </w:rPr>
        <w:t>השלכות על ארגונים אחרים שאולי לא הכנסנו לפה</w:t>
      </w:r>
      <w:r w:rsidR="00B3492B">
        <w:rPr>
          <w:rFonts w:hint="cs"/>
          <w:rtl/>
        </w:rPr>
        <w:t xml:space="preserve"> </w:t>
      </w:r>
      <w:r w:rsidR="00B3492B">
        <w:rPr>
          <w:rFonts w:hint="eastAsia"/>
          <w:rtl/>
        </w:rPr>
        <w:t>–</w:t>
      </w:r>
      <w:r>
        <w:rPr>
          <w:rtl/>
        </w:rPr>
        <w:t xml:space="preserve"> </w:t>
      </w:r>
      <w:bookmarkStart w:id="1209" w:name="_ETM_Q1_3442989"/>
      <w:bookmarkEnd w:id="1209"/>
      <w:r>
        <w:rPr>
          <w:rtl/>
        </w:rPr>
        <w:t>מכוון</w:t>
      </w:r>
      <w:r w:rsidR="00B3492B">
        <w:rPr>
          <w:rFonts w:hint="cs"/>
          <w:rtl/>
        </w:rPr>
        <w:t xml:space="preserve">? </w:t>
      </w:r>
      <w:bookmarkStart w:id="1210" w:name="_ETM_Q1_3442998"/>
      <w:bookmarkEnd w:id="1210"/>
      <w:r>
        <w:rPr>
          <w:rtl/>
        </w:rPr>
        <w:t>לא מכוון</w:t>
      </w:r>
      <w:r w:rsidR="00B3492B">
        <w:rPr>
          <w:rFonts w:hint="cs"/>
          <w:rtl/>
        </w:rPr>
        <w:t>?</w:t>
      </w:r>
      <w:r w:rsidR="00B3492B">
        <w:rPr>
          <w:rtl/>
        </w:rPr>
        <w:t xml:space="preserve"> ז</w:t>
      </w:r>
      <w:r w:rsidR="00B3492B">
        <w:rPr>
          <w:rFonts w:hint="cs"/>
          <w:rtl/>
        </w:rPr>
        <w:t>ו</w:t>
      </w:r>
      <w:r w:rsidR="00B3492B">
        <w:rPr>
          <w:rtl/>
        </w:rPr>
        <w:t xml:space="preserve"> לקונה</w:t>
      </w:r>
      <w:r w:rsidR="00B3492B">
        <w:rPr>
          <w:rFonts w:hint="cs"/>
          <w:rtl/>
        </w:rPr>
        <w:t>?</w:t>
      </w:r>
      <w:r>
        <w:rPr>
          <w:rtl/>
        </w:rPr>
        <w:t xml:space="preserve"> לא לקונה</w:t>
      </w:r>
      <w:r w:rsidR="00B3492B">
        <w:rPr>
          <w:rFonts w:hint="cs"/>
          <w:rtl/>
        </w:rPr>
        <w:t>?</w:t>
      </w:r>
      <w:r>
        <w:rPr>
          <w:rtl/>
        </w:rPr>
        <w:t xml:space="preserve"> יש פה שאלות. </w:t>
      </w:r>
      <w:bookmarkStart w:id="1211" w:name="_ETM_Q1_3446680"/>
      <w:bookmarkEnd w:id="1211"/>
      <w:r w:rsidR="00262219">
        <w:rPr>
          <w:rFonts w:hint="cs"/>
          <w:rtl/>
        </w:rPr>
        <w:t xml:space="preserve">אבל </w:t>
      </w:r>
      <w:r>
        <w:rPr>
          <w:rtl/>
        </w:rPr>
        <w:t xml:space="preserve">זה לא מרפא את הסוגיות </w:t>
      </w:r>
      <w:r w:rsidRPr="00821742">
        <w:rPr>
          <w:rtl/>
        </w:rPr>
        <w:t xml:space="preserve">האחרות, לא את הסוגיה </w:t>
      </w:r>
      <w:bookmarkStart w:id="1212" w:name="_ETM_Q1_3450372"/>
      <w:bookmarkEnd w:id="1212"/>
      <w:r w:rsidRPr="00821742">
        <w:rPr>
          <w:rtl/>
        </w:rPr>
        <w:t xml:space="preserve">ההיררכית, לא את הסוגיה המוסדית לגבי היחס בין סמכויות ממשלה, </w:t>
      </w:r>
      <w:bookmarkStart w:id="1213" w:name="_ETM_Q1_3454064"/>
      <w:bookmarkEnd w:id="1213"/>
      <w:r w:rsidRPr="00821742">
        <w:rPr>
          <w:rtl/>
        </w:rPr>
        <w:t>מסלול מקביל ממשלה</w:t>
      </w:r>
      <w:r w:rsidR="00821742" w:rsidRPr="00821742">
        <w:rPr>
          <w:rFonts w:hint="cs"/>
          <w:rtl/>
        </w:rPr>
        <w:t>,</w:t>
      </w:r>
      <w:r>
        <w:rPr>
          <w:rtl/>
        </w:rPr>
        <w:t xml:space="preserve"> מול השר</w:t>
      </w:r>
      <w:r w:rsidR="00262219">
        <w:rPr>
          <w:rFonts w:hint="cs"/>
          <w:rtl/>
        </w:rPr>
        <w:t>.</w:t>
      </w:r>
      <w:r>
        <w:rPr>
          <w:rtl/>
        </w:rPr>
        <w:t xml:space="preserve"> זה לא מרפא גם את </w:t>
      </w:r>
      <w:bookmarkStart w:id="1214" w:name="_ETM_Q1_3457755"/>
      <w:bookmarkEnd w:id="1214"/>
      <w:r>
        <w:rPr>
          <w:rtl/>
        </w:rPr>
        <w:t>השאלה בדבר הצורך בתיקון הזה</w:t>
      </w:r>
      <w:r w:rsidR="00E51A00">
        <w:rPr>
          <w:rFonts w:hint="cs"/>
          <w:rtl/>
        </w:rPr>
        <w:t>,</w:t>
      </w:r>
      <w:r>
        <w:rPr>
          <w:rtl/>
        </w:rPr>
        <w:t xml:space="preserve"> כשיש סמכויות אצל המשטרה </w:t>
      </w:r>
      <w:bookmarkStart w:id="1215" w:name="_ETM_Q1_3461447"/>
      <w:bookmarkEnd w:id="1215"/>
      <w:r>
        <w:rPr>
          <w:rtl/>
        </w:rPr>
        <w:t xml:space="preserve">בחוק המאבק בטרור. </w:t>
      </w:r>
      <w:bookmarkStart w:id="1216" w:name="_ETM_Q1_3465669"/>
      <w:bookmarkEnd w:id="1216"/>
      <w:r>
        <w:rPr>
          <w:rtl/>
        </w:rPr>
        <w:t xml:space="preserve">זו השאלה המרכזית. </w:t>
      </w:r>
    </w:p>
    <w:p w14:paraId="20041342" w14:textId="1221FD30" w:rsidR="00DF291B" w:rsidRDefault="00DF291B" w:rsidP="00FE101F">
      <w:pPr>
        <w:rPr>
          <w:rtl/>
        </w:rPr>
      </w:pPr>
    </w:p>
    <w:p w14:paraId="3CFACE5D" w14:textId="4BF908B0" w:rsidR="00E51A00" w:rsidRDefault="00E51A00" w:rsidP="00E51A00">
      <w:pPr>
        <w:pStyle w:val="af6"/>
        <w:keepNext/>
        <w:rPr>
          <w:rtl/>
        </w:rPr>
      </w:pPr>
      <w:bookmarkStart w:id="1217" w:name="ET_yor_6358_119"/>
      <w:r w:rsidRPr="00E51A00">
        <w:rPr>
          <w:rStyle w:val="TagStyle"/>
          <w:rtl/>
        </w:rPr>
        <w:t xml:space="preserve"> &lt;&lt; יור &gt;&gt; </w:t>
      </w:r>
      <w:r>
        <w:rPr>
          <w:rtl/>
        </w:rPr>
        <w:t>היו"ר צביקה פוגל:</w:t>
      </w:r>
      <w:r w:rsidRPr="00E51A00">
        <w:rPr>
          <w:rStyle w:val="TagStyle"/>
          <w:rtl/>
        </w:rPr>
        <w:t xml:space="preserve"> &lt;&lt; יור &gt;&gt;</w:t>
      </w:r>
      <w:r>
        <w:rPr>
          <w:rtl/>
        </w:rPr>
        <w:t xml:space="preserve">   </w:t>
      </w:r>
      <w:bookmarkEnd w:id="1217"/>
    </w:p>
    <w:p w14:paraId="0B102944" w14:textId="7A0231D7" w:rsidR="00E51A00" w:rsidRDefault="00E51A00" w:rsidP="00E51A00">
      <w:pPr>
        <w:pStyle w:val="KeepWithNext"/>
        <w:rPr>
          <w:rtl/>
        </w:rPr>
      </w:pPr>
    </w:p>
    <w:p w14:paraId="039C3FBE" w14:textId="33AECFF7" w:rsidR="00DF291B" w:rsidRDefault="00DF291B" w:rsidP="00CE16BB">
      <w:pPr>
        <w:rPr>
          <w:rtl/>
        </w:rPr>
      </w:pPr>
      <w:bookmarkStart w:id="1218" w:name="_ETM_Q1_3467500"/>
      <w:bookmarkEnd w:id="1218"/>
      <w:r>
        <w:rPr>
          <w:rtl/>
        </w:rPr>
        <w:t xml:space="preserve">למשטרה יש סמכות לעצור עבריין שעבר מעל המהירות המותרת. זו </w:t>
      </w:r>
      <w:bookmarkStart w:id="1219" w:name="_ETM_Q1_3471339"/>
      <w:bookmarkEnd w:id="1219"/>
      <w:r>
        <w:rPr>
          <w:rtl/>
        </w:rPr>
        <w:t xml:space="preserve">לא סמכות שניתנת לשר. </w:t>
      </w:r>
      <w:bookmarkStart w:id="1220" w:name="_ETM_Q1_3475709"/>
      <w:bookmarkEnd w:id="1220"/>
      <w:r>
        <w:rPr>
          <w:rtl/>
        </w:rPr>
        <w:t xml:space="preserve">אבל המדיניות של השר, שצריכה לבוא לידי ביטוי בעובדה שמשהו </w:t>
      </w:r>
      <w:bookmarkStart w:id="1221" w:name="_ETM_Q1_3480774"/>
      <w:bookmarkEnd w:id="1221"/>
      <w:r>
        <w:rPr>
          <w:rtl/>
        </w:rPr>
        <w:t xml:space="preserve">פה קורה לכאורה בין שתי ישויות שונות, בין המדינה </w:t>
      </w:r>
      <w:bookmarkStart w:id="1222" w:name="_ETM_Q1_3486260"/>
      <w:bookmarkEnd w:id="1222"/>
      <w:r w:rsidR="00CE16BB">
        <w:rPr>
          <w:rtl/>
        </w:rPr>
        <w:t>לבין גוף אחר</w:t>
      </w:r>
      <w:r>
        <w:rPr>
          <w:rtl/>
        </w:rPr>
        <w:t xml:space="preserve"> </w:t>
      </w:r>
      <w:r w:rsidR="00CE16BB">
        <w:rPr>
          <w:rFonts w:hint="cs"/>
          <w:rtl/>
        </w:rPr>
        <w:t>שלא</w:t>
      </w:r>
      <w:r>
        <w:rPr>
          <w:rtl/>
        </w:rPr>
        <w:t xml:space="preserve"> שייך למדינה</w:t>
      </w:r>
      <w:bookmarkStart w:id="1223" w:name="_ETM_Q1_3490104"/>
      <w:bookmarkEnd w:id="1223"/>
      <w:r w:rsidR="00415E2D">
        <w:rPr>
          <w:rFonts w:hint="cs"/>
          <w:rtl/>
        </w:rPr>
        <w:t>,</w:t>
      </w:r>
      <w:r w:rsidR="00CE16BB">
        <w:rPr>
          <w:rFonts w:hint="cs"/>
          <w:rtl/>
        </w:rPr>
        <w:t xml:space="preserve"> </w:t>
      </w:r>
      <w:r>
        <w:rPr>
          <w:rtl/>
        </w:rPr>
        <w:t>וקורה בת</w:t>
      </w:r>
      <w:r w:rsidR="00CE16BB">
        <w:rPr>
          <w:rtl/>
        </w:rPr>
        <w:t>וך השטחים המוגדרים כשטחי ביטחון</w:t>
      </w:r>
      <w:r w:rsidR="00CE16BB">
        <w:rPr>
          <w:rFonts w:hint="cs"/>
          <w:rtl/>
        </w:rPr>
        <w:t xml:space="preserve"> פנים.</w:t>
      </w:r>
    </w:p>
    <w:p w14:paraId="2E607918" w14:textId="5C05699F" w:rsidR="00E51A00" w:rsidRDefault="00E51A00" w:rsidP="00FE101F">
      <w:pPr>
        <w:rPr>
          <w:rtl/>
        </w:rPr>
      </w:pPr>
    </w:p>
    <w:p w14:paraId="56B1F31E" w14:textId="0208C652" w:rsidR="00E51A00" w:rsidRDefault="00E51A00" w:rsidP="00E51A00">
      <w:pPr>
        <w:pStyle w:val="-"/>
        <w:keepNext/>
        <w:rPr>
          <w:rtl/>
        </w:rPr>
      </w:pPr>
      <w:bookmarkStart w:id="1224" w:name="ET_speakercontinue_גלעד_נוה_120"/>
      <w:r w:rsidRPr="00E51A00">
        <w:rPr>
          <w:rStyle w:val="TagStyle"/>
          <w:rtl/>
        </w:rPr>
        <w:t xml:space="preserve"> &lt;&lt; דובר_המשך &gt;&gt; </w:t>
      </w:r>
      <w:r>
        <w:rPr>
          <w:rtl/>
        </w:rPr>
        <w:t xml:space="preserve">גלעד </w:t>
      </w:r>
      <w:proofErr w:type="spellStart"/>
      <w:r>
        <w:rPr>
          <w:rtl/>
        </w:rPr>
        <w:t>נוה</w:t>
      </w:r>
      <w:proofErr w:type="spellEnd"/>
      <w:r>
        <w:rPr>
          <w:rtl/>
        </w:rPr>
        <w:t>:</w:t>
      </w:r>
      <w:r w:rsidRPr="00E51A00">
        <w:rPr>
          <w:rStyle w:val="TagStyle"/>
          <w:rtl/>
        </w:rPr>
        <w:t xml:space="preserve"> &lt;&lt; דובר_המשך &gt;&gt;</w:t>
      </w:r>
      <w:r>
        <w:rPr>
          <w:rtl/>
        </w:rPr>
        <w:t xml:space="preserve">   </w:t>
      </w:r>
      <w:bookmarkEnd w:id="1224"/>
    </w:p>
    <w:p w14:paraId="05DEB611" w14:textId="4BA401BF" w:rsidR="00E51A00" w:rsidRDefault="00E51A00" w:rsidP="00E51A00">
      <w:pPr>
        <w:pStyle w:val="KeepWithNext"/>
        <w:rPr>
          <w:rtl/>
        </w:rPr>
      </w:pPr>
    </w:p>
    <w:p w14:paraId="7D29B129" w14:textId="004BFE5E" w:rsidR="00CE16BB" w:rsidRDefault="00CE16BB" w:rsidP="00CE16BB">
      <w:pPr>
        <w:rPr>
          <w:rtl/>
        </w:rPr>
      </w:pPr>
      <w:bookmarkStart w:id="1225" w:name="_ETM_Q1_3494300"/>
      <w:bookmarkEnd w:id="1225"/>
      <w:r>
        <w:rPr>
          <w:rFonts w:hint="cs"/>
          <w:rtl/>
        </w:rPr>
        <w:t xml:space="preserve">אבל </w:t>
      </w:r>
      <w:r w:rsidR="00DF291B">
        <w:rPr>
          <w:rtl/>
        </w:rPr>
        <w:t>דווקא הסמכות הזאת</w:t>
      </w:r>
      <w:r>
        <w:rPr>
          <w:rFonts w:hint="cs"/>
          <w:rtl/>
        </w:rPr>
        <w:t xml:space="preserve"> קיימת. </w:t>
      </w:r>
      <w:bookmarkStart w:id="1226" w:name="_ETM_Q1_3499683"/>
      <w:bookmarkEnd w:id="1226"/>
    </w:p>
    <w:p w14:paraId="479A2666" w14:textId="77777777" w:rsidR="00CE16BB" w:rsidRDefault="00CE16BB" w:rsidP="00E51A00">
      <w:pPr>
        <w:rPr>
          <w:rtl/>
        </w:rPr>
      </w:pPr>
    </w:p>
    <w:p w14:paraId="2CD3D536" w14:textId="7E53E0ED" w:rsidR="00CE16BB" w:rsidRDefault="00CE16BB" w:rsidP="00CE16BB">
      <w:pPr>
        <w:pStyle w:val="af6"/>
        <w:keepNext/>
        <w:rPr>
          <w:rtl/>
        </w:rPr>
      </w:pPr>
      <w:bookmarkStart w:id="1227" w:name="ET_yor_6358_121"/>
      <w:r w:rsidRPr="00CE16BB">
        <w:rPr>
          <w:rStyle w:val="TagStyle"/>
          <w:rtl/>
        </w:rPr>
        <w:t xml:space="preserve"> &lt;&lt; יור &gt;&gt; </w:t>
      </w:r>
      <w:r>
        <w:rPr>
          <w:rtl/>
        </w:rPr>
        <w:t>היו"ר צביקה פוגל:</w:t>
      </w:r>
      <w:r w:rsidRPr="00CE16BB">
        <w:rPr>
          <w:rStyle w:val="TagStyle"/>
          <w:rtl/>
        </w:rPr>
        <w:t xml:space="preserve"> &lt;&lt; יור &gt;&gt;</w:t>
      </w:r>
      <w:r>
        <w:rPr>
          <w:rtl/>
        </w:rPr>
        <w:t xml:space="preserve">   </w:t>
      </w:r>
      <w:bookmarkEnd w:id="1227"/>
    </w:p>
    <w:p w14:paraId="3CF3B832" w14:textId="77777777" w:rsidR="00CE16BB" w:rsidRDefault="00CE16BB" w:rsidP="00CE16BB">
      <w:pPr>
        <w:pStyle w:val="KeepWithNext"/>
        <w:rPr>
          <w:rtl/>
        </w:rPr>
      </w:pPr>
    </w:p>
    <w:p w14:paraId="712A0053" w14:textId="77777777" w:rsidR="00CE16BB" w:rsidRDefault="00DF291B" w:rsidP="00CE16BB">
      <w:pPr>
        <w:rPr>
          <w:rtl/>
        </w:rPr>
      </w:pPr>
      <w:r>
        <w:rPr>
          <w:rtl/>
        </w:rPr>
        <w:t xml:space="preserve">לממשלה. </w:t>
      </w:r>
      <w:bookmarkStart w:id="1228" w:name="_ETM_Q1_3498046"/>
      <w:bookmarkEnd w:id="1228"/>
    </w:p>
    <w:p w14:paraId="2C252F45" w14:textId="77777777" w:rsidR="00CE16BB" w:rsidRDefault="00CE16BB" w:rsidP="00CE16BB">
      <w:pPr>
        <w:rPr>
          <w:rtl/>
        </w:rPr>
      </w:pPr>
    </w:p>
    <w:p w14:paraId="101BA221" w14:textId="4EEB5BBA" w:rsidR="00CE16BB" w:rsidRDefault="00CE16BB" w:rsidP="00CE16BB">
      <w:pPr>
        <w:pStyle w:val="-"/>
        <w:keepNext/>
        <w:rPr>
          <w:rtl/>
        </w:rPr>
      </w:pPr>
      <w:bookmarkStart w:id="1229" w:name="ET_speakercontinue_גלעד_נוה_122"/>
      <w:r w:rsidRPr="00CE16BB">
        <w:rPr>
          <w:rStyle w:val="TagStyle"/>
          <w:rtl/>
        </w:rPr>
        <w:t xml:space="preserve"> &lt;&lt; דובר_המשך &gt;&gt; </w:t>
      </w:r>
      <w:r>
        <w:rPr>
          <w:rtl/>
        </w:rPr>
        <w:t xml:space="preserve">גלעד </w:t>
      </w:r>
      <w:proofErr w:type="spellStart"/>
      <w:r>
        <w:rPr>
          <w:rtl/>
        </w:rPr>
        <w:t>נוה</w:t>
      </w:r>
      <w:proofErr w:type="spellEnd"/>
      <w:r>
        <w:rPr>
          <w:rtl/>
        </w:rPr>
        <w:t>:</w:t>
      </w:r>
      <w:r w:rsidRPr="00CE16BB">
        <w:rPr>
          <w:rStyle w:val="TagStyle"/>
          <w:rtl/>
        </w:rPr>
        <w:t xml:space="preserve"> &lt;&lt; דובר_המשך &gt;&gt;</w:t>
      </w:r>
      <w:r>
        <w:rPr>
          <w:rtl/>
        </w:rPr>
        <w:t xml:space="preserve">   </w:t>
      </w:r>
      <w:bookmarkEnd w:id="1229"/>
    </w:p>
    <w:p w14:paraId="340266CC" w14:textId="77777777" w:rsidR="00CE16BB" w:rsidRDefault="00CE16BB" w:rsidP="00CE16BB">
      <w:pPr>
        <w:pStyle w:val="KeepWithNext"/>
        <w:rPr>
          <w:rtl/>
        </w:rPr>
      </w:pPr>
    </w:p>
    <w:p w14:paraId="2E1635A8" w14:textId="3B84CE86" w:rsidR="00DF291B" w:rsidRDefault="00DF291B" w:rsidP="002C293D">
      <w:pPr>
        <w:rPr>
          <w:rtl/>
        </w:rPr>
      </w:pPr>
      <w:r>
        <w:rPr>
          <w:rtl/>
        </w:rPr>
        <w:t xml:space="preserve">גם לממשלה וגם לשר, לצורך העניין. לשר יש כבר היום </w:t>
      </w:r>
      <w:bookmarkStart w:id="1230" w:name="_ETM_Q1_3501792"/>
      <w:bookmarkEnd w:id="1230"/>
      <w:r>
        <w:rPr>
          <w:rtl/>
        </w:rPr>
        <w:t xml:space="preserve">סמכות </w:t>
      </w:r>
      <w:r w:rsidR="00415E2D">
        <w:rPr>
          <w:rFonts w:hint="cs"/>
          <w:rtl/>
        </w:rPr>
        <w:t xml:space="preserve">ב-(3)(ב) </w:t>
      </w:r>
      <w:r>
        <w:rPr>
          <w:rtl/>
        </w:rPr>
        <w:t>להוציא צווים לגבי המועצה, לגבי הרש</w:t>
      </w:r>
      <w:r w:rsidR="002C293D">
        <w:rPr>
          <w:rFonts w:hint="cs"/>
          <w:rtl/>
        </w:rPr>
        <w:t>"</w:t>
      </w:r>
      <w:r>
        <w:rPr>
          <w:rtl/>
        </w:rPr>
        <w:t xml:space="preserve">פ. אין </w:t>
      </w:r>
      <w:bookmarkStart w:id="1231" w:name="_ETM_Q1_3505538"/>
      <w:bookmarkEnd w:id="1231"/>
      <w:r>
        <w:rPr>
          <w:rtl/>
        </w:rPr>
        <w:t>לו סמכות לגבי ארגוני הטרור המוכרזים. ארגוני הטרור המוכרזי</w:t>
      </w:r>
      <w:r w:rsidR="002C293D">
        <w:rPr>
          <w:rFonts w:hint="cs"/>
          <w:rtl/>
        </w:rPr>
        <w:t>ם</w:t>
      </w:r>
      <w:r>
        <w:rPr>
          <w:rtl/>
        </w:rPr>
        <w:t xml:space="preserve"> כר</w:t>
      </w:r>
      <w:r w:rsidR="002C293D">
        <w:rPr>
          <w:rtl/>
        </w:rPr>
        <w:t>גע נמצאים בסמכות של המשטרה עצמה</w:t>
      </w:r>
      <w:r w:rsidR="002C293D">
        <w:rPr>
          <w:rFonts w:hint="cs"/>
          <w:rtl/>
        </w:rPr>
        <w:t xml:space="preserve">. </w:t>
      </w:r>
    </w:p>
    <w:p w14:paraId="11BF684C" w14:textId="4DED1B77" w:rsidR="00DF291B" w:rsidRDefault="00DF291B" w:rsidP="00FE101F">
      <w:pPr>
        <w:rPr>
          <w:rtl/>
        </w:rPr>
      </w:pPr>
    </w:p>
    <w:p w14:paraId="1C43881D" w14:textId="15B5C67A" w:rsidR="002C293D" w:rsidRDefault="002C293D" w:rsidP="002C293D">
      <w:pPr>
        <w:pStyle w:val="af6"/>
        <w:keepNext/>
        <w:rPr>
          <w:rtl/>
        </w:rPr>
      </w:pPr>
      <w:bookmarkStart w:id="1232" w:name="ET_yor_6358_123"/>
      <w:r w:rsidRPr="002C293D">
        <w:rPr>
          <w:rStyle w:val="TagStyle"/>
          <w:rtl/>
        </w:rPr>
        <w:t xml:space="preserve"> &lt;&lt; יור &gt;&gt; </w:t>
      </w:r>
      <w:r>
        <w:rPr>
          <w:rtl/>
        </w:rPr>
        <w:t>היו"ר צביקה פוגל:</w:t>
      </w:r>
      <w:r w:rsidRPr="002C293D">
        <w:rPr>
          <w:rStyle w:val="TagStyle"/>
          <w:rtl/>
        </w:rPr>
        <w:t xml:space="preserve"> &lt;&lt; יור &gt;&gt;</w:t>
      </w:r>
      <w:r>
        <w:rPr>
          <w:rtl/>
        </w:rPr>
        <w:t xml:space="preserve">   </w:t>
      </w:r>
      <w:bookmarkEnd w:id="1232"/>
    </w:p>
    <w:p w14:paraId="5C909A8B" w14:textId="7177D78E" w:rsidR="002C293D" w:rsidRDefault="002C293D" w:rsidP="002C293D">
      <w:pPr>
        <w:pStyle w:val="KeepWithNext"/>
        <w:rPr>
          <w:rtl/>
        </w:rPr>
      </w:pPr>
    </w:p>
    <w:p w14:paraId="3A5BB25A" w14:textId="1CED9501" w:rsidR="002C293D" w:rsidRDefault="002C293D" w:rsidP="002C293D">
      <w:pPr>
        <w:rPr>
          <w:rtl/>
        </w:rPr>
      </w:pPr>
      <w:bookmarkStart w:id="1233" w:name="_ETM_Q1_3515179"/>
      <w:bookmarkEnd w:id="1233"/>
      <w:r>
        <w:rPr>
          <w:rFonts w:hint="cs"/>
          <w:rtl/>
        </w:rPr>
        <w:t xml:space="preserve">בסדר. אני </w:t>
      </w:r>
      <w:bookmarkStart w:id="1234" w:name="_ETM_Q1_3513334"/>
      <w:bookmarkEnd w:id="1234"/>
      <w:r w:rsidR="00DF291B">
        <w:rPr>
          <w:rtl/>
        </w:rPr>
        <w:t>ל</w:t>
      </w:r>
      <w:r>
        <w:rPr>
          <w:rtl/>
        </w:rPr>
        <w:t xml:space="preserve">א רוצה להשאיר את </w:t>
      </w:r>
      <w:r w:rsidR="00DF291B">
        <w:rPr>
          <w:rtl/>
        </w:rPr>
        <w:t xml:space="preserve">שיקול </w:t>
      </w:r>
      <w:r>
        <w:rPr>
          <w:rFonts w:hint="cs"/>
          <w:rtl/>
        </w:rPr>
        <w:t>ה</w:t>
      </w:r>
      <w:r w:rsidR="00DF291B">
        <w:rPr>
          <w:rtl/>
        </w:rPr>
        <w:t>דעת למפקד המחוז</w:t>
      </w:r>
      <w:bookmarkStart w:id="1235" w:name="_ETM_Q1_3514205"/>
      <w:bookmarkEnd w:id="1235"/>
      <w:r>
        <w:rPr>
          <w:rFonts w:hint="cs"/>
          <w:rtl/>
        </w:rPr>
        <w:t xml:space="preserve">. </w:t>
      </w:r>
    </w:p>
    <w:p w14:paraId="0CF22BE3" w14:textId="6D788B2B" w:rsidR="002C293D" w:rsidRDefault="002C293D" w:rsidP="002C293D">
      <w:pPr>
        <w:rPr>
          <w:rtl/>
        </w:rPr>
      </w:pPr>
      <w:bookmarkStart w:id="1236" w:name="_ETM_Q1_3514298"/>
      <w:bookmarkStart w:id="1237" w:name="_ETM_Q1_3517037"/>
      <w:bookmarkEnd w:id="1236"/>
      <w:bookmarkEnd w:id="1237"/>
    </w:p>
    <w:p w14:paraId="447FE1C3" w14:textId="0B1FDA8F" w:rsidR="002C293D" w:rsidRDefault="002C293D" w:rsidP="002C293D">
      <w:pPr>
        <w:pStyle w:val="a4"/>
        <w:keepNext/>
        <w:rPr>
          <w:rtl/>
        </w:rPr>
      </w:pPr>
      <w:bookmarkStart w:id="1238" w:name="ET_speaker_6460_124"/>
      <w:r w:rsidRPr="002C293D">
        <w:rPr>
          <w:rStyle w:val="TagStyle"/>
          <w:rtl/>
        </w:rPr>
        <w:t xml:space="preserve"> &lt;&lt; דובר &gt;&gt; </w:t>
      </w:r>
      <w:r>
        <w:rPr>
          <w:rtl/>
        </w:rPr>
        <w:t>יצחק קרויזר (עוצמה יהודית):</w:t>
      </w:r>
      <w:r w:rsidRPr="002C293D">
        <w:rPr>
          <w:rStyle w:val="TagStyle"/>
          <w:rtl/>
        </w:rPr>
        <w:t xml:space="preserve"> &lt;&lt; דובר &gt;&gt;</w:t>
      </w:r>
      <w:r>
        <w:rPr>
          <w:rtl/>
        </w:rPr>
        <w:t xml:space="preserve">   </w:t>
      </w:r>
      <w:bookmarkEnd w:id="1238"/>
    </w:p>
    <w:p w14:paraId="56534209" w14:textId="529089CD" w:rsidR="002C293D" w:rsidRDefault="002C293D" w:rsidP="002C293D">
      <w:pPr>
        <w:pStyle w:val="KeepWithNext"/>
        <w:rPr>
          <w:rtl/>
        </w:rPr>
      </w:pPr>
    </w:p>
    <w:p w14:paraId="038324BC" w14:textId="05E12947" w:rsidR="00DF291B" w:rsidRDefault="002C293D" w:rsidP="001C57E0">
      <w:pPr>
        <w:rPr>
          <w:rtl/>
        </w:rPr>
      </w:pPr>
      <w:bookmarkStart w:id="1239" w:name="_ETM_Q1_3518136"/>
      <w:bookmarkStart w:id="1240" w:name="_ETM_Q1_3518255"/>
      <w:bookmarkStart w:id="1241" w:name="_ETM_Q1_3516061"/>
      <w:bookmarkEnd w:id="1239"/>
      <w:bookmarkEnd w:id="1240"/>
      <w:bookmarkEnd w:id="1241"/>
      <w:r>
        <w:rPr>
          <w:rFonts w:hint="cs"/>
          <w:rtl/>
        </w:rPr>
        <w:t>א</w:t>
      </w:r>
      <w:r w:rsidR="00DF291B">
        <w:rPr>
          <w:rtl/>
        </w:rPr>
        <w:t>ני</w:t>
      </w:r>
      <w:r>
        <w:rPr>
          <w:rFonts w:hint="cs"/>
          <w:rtl/>
        </w:rPr>
        <w:t xml:space="preserve"> </w:t>
      </w:r>
      <w:bookmarkStart w:id="1242" w:name="_ETM_Q1_3516334"/>
      <w:bookmarkEnd w:id="1242"/>
      <w:r w:rsidR="00DF291B">
        <w:rPr>
          <w:rtl/>
        </w:rPr>
        <w:t>חושב שפה בדיוק הנקודה</w:t>
      </w:r>
      <w:r>
        <w:rPr>
          <w:rFonts w:hint="cs"/>
          <w:rtl/>
        </w:rPr>
        <w:t>,</w:t>
      </w:r>
      <w:r w:rsidR="00FA249D">
        <w:rPr>
          <w:rtl/>
        </w:rPr>
        <w:t xml:space="preserve"> גלעד</w:t>
      </w:r>
      <w:r w:rsidR="00FA249D">
        <w:rPr>
          <w:rFonts w:hint="cs"/>
          <w:rtl/>
        </w:rPr>
        <w:t>.</w:t>
      </w:r>
      <w:r w:rsidR="00DF291B">
        <w:rPr>
          <w:rtl/>
        </w:rPr>
        <w:t xml:space="preserve"> כאן אנחנו מדברים כל </w:t>
      </w:r>
      <w:bookmarkStart w:id="1243" w:name="_ETM_Q1_3519533"/>
      <w:bookmarkEnd w:id="1243"/>
      <w:r w:rsidR="00DF291B">
        <w:rPr>
          <w:rtl/>
        </w:rPr>
        <w:t xml:space="preserve">פעם איפה ההתערבות של שר בדרג המבצע </w:t>
      </w:r>
      <w:bookmarkStart w:id="1244" w:name="_ETM_Q1_3522732"/>
      <w:bookmarkEnd w:id="1244"/>
      <w:r w:rsidR="00DF291B">
        <w:rPr>
          <w:rtl/>
        </w:rPr>
        <w:t>או של הדרג המבצע בהחלטות מדיניות</w:t>
      </w:r>
      <w:r w:rsidR="00FA249D">
        <w:rPr>
          <w:rFonts w:hint="cs"/>
          <w:rtl/>
        </w:rPr>
        <w:t>.</w:t>
      </w:r>
      <w:r w:rsidR="00DF291B">
        <w:rPr>
          <w:rtl/>
        </w:rPr>
        <w:t xml:space="preserve"> בסוף השר הוא הדרג </w:t>
      </w:r>
      <w:bookmarkStart w:id="1245" w:name="_ETM_Q1_3525931"/>
      <w:bookmarkEnd w:id="1245"/>
      <w:r w:rsidR="00DF291B">
        <w:rPr>
          <w:rtl/>
        </w:rPr>
        <w:t>המדיני</w:t>
      </w:r>
      <w:r w:rsidR="00FA249D">
        <w:rPr>
          <w:rFonts w:hint="cs"/>
          <w:rtl/>
        </w:rPr>
        <w:t>.</w:t>
      </w:r>
      <w:r w:rsidR="00DF291B">
        <w:rPr>
          <w:rtl/>
        </w:rPr>
        <w:t xml:space="preserve"> הוא קי</w:t>
      </w:r>
      <w:r w:rsidR="00FA249D">
        <w:rPr>
          <w:rtl/>
        </w:rPr>
        <w:t>בל את המנדט לה</w:t>
      </w:r>
      <w:r w:rsidR="00FA249D" w:rsidRPr="00821742">
        <w:rPr>
          <w:rtl/>
        </w:rPr>
        <w:t>עביר</w:t>
      </w:r>
      <w:r w:rsidR="00FA249D">
        <w:rPr>
          <w:rtl/>
        </w:rPr>
        <w:t xml:space="preserve"> או ליישם את </w:t>
      </w:r>
      <w:r w:rsidR="00DF291B" w:rsidRPr="00614440">
        <w:rPr>
          <w:rtl/>
        </w:rPr>
        <w:t xml:space="preserve">תפיסות </w:t>
      </w:r>
      <w:bookmarkStart w:id="1246" w:name="_ETM_Q1_3529130"/>
      <w:bookmarkEnd w:id="1246"/>
      <w:r w:rsidR="00DF291B" w:rsidRPr="00614440">
        <w:rPr>
          <w:rtl/>
        </w:rPr>
        <w:t xml:space="preserve">העולם שהוא מייצג. </w:t>
      </w:r>
      <w:bookmarkStart w:id="1247" w:name="_ETM_Q1_3532689"/>
      <w:bookmarkEnd w:id="1247"/>
      <w:r w:rsidR="00DF291B" w:rsidRPr="00614440">
        <w:rPr>
          <w:rtl/>
        </w:rPr>
        <w:t>כאן אתה בעצם משאיר את היכולת</w:t>
      </w:r>
      <w:r w:rsidR="00FA249D" w:rsidRPr="00614440">
        <w:rPr>
          <w:rFonts w:hint="cs"/>
          <w:rtl/>
        </w:rPr>
        <w:t>, את</w:t>
      </w:r>
      <w:r w:rsidR="00DF291B" w:rsidRPr="00614440">
        <w:rPr>
          <w:rtl/>
        </w:rPr>
        <w:t xml:space="preserve"> הכלי הביצועי בידי גורם </w:t>
      </w:r>
      <w:bookmarkStart w:id="1248" w:name="_ETM_Q1_3536417"/>
      <w:bookmarkEnd w:id="1248"/>
      <w:r w:rsidR="00DF291B" w:rsidRPr="00614440">
        <w:rPr>
          <w:rtl/>
        </w:rPr>
        <w:t>מקצועי</w:t>
      </w:r>
      <w:r w:rsidR="00FA249D" w:rsidRPr="00614440">
        <w:rPr>
          <w:rFonts w:hint="cs"/>
          <w:rtl/>
        </w:rPr>
        <w:t xml:space="preserve">. </w:t>
      </w:r>
      <w:r w:rsidR="00DF291B" w:rsidRPr="00614440">
        <w:rPr>
          <w:rtl/>
        </w:rPr>
        <w:t xml:space="preserve">כאן אני חושב שזה </w:t>
      </w:r>
      <w:r w:rsidR="00DF291B" w:rsidRPr="00821742">
        <w:rPr>
          <w:rtl/>
        </w:rPr>
        <w:t xml:space="preserve">משהו שנמצא בשיח לא רק </w:t>
      </w:r>
      <w:bookmarkStart w:id="1249" w:name="_ETM_Q1_3540146"/>
      <w:bookmarkEnd w:id="1249"/>
      <w:r w:rsidR="00DF291B" w:rsidRPr="00821742">
        <w:rPr>
          <w:rtl/>
        </w:rPr>
        <w:t>בנושא הזה</w:t>
      </w:r>
      <w:r w:rsidR="00FA249D" w:rsidRPr="00821742">
        <w:rPr>
          <w:rFonts w:hint="cs"/>
          <w:rtl/>
        </w:rPr>
        <w:t xml:space="preserve"> </w:t>
      </w:r>
      <w:r w:rsidR="00614440" w:rsidRPr="00821742">
        <w:rPr>
          <w:rtl/>
        </w:rPr>
        <w:t>–</w:t>
      </w:r>
      <w:r w:rsidR="00614440" w:rsidRPr="00821742">
        <w:rPr>
          <w:rFonts w:hint="cs"/>
          <w:rtl/>
        </w:rPr>
        <w:t xml:space="preserve"> </w:t>
      </w:r>
      <w:r w:rsidR="00DF291B" w:rsidRPr="00821742">
        <w:rPr>
          <w:rtl/>
        </w:rPr>
        <w:t>בכלל, בהרבה מובנים, גם בצה</w:t>
      </w:r>
      <w:r w:rsidR="00FA249D" w:rsidRPr="00821742">
        <w:rPr>
          <w:rFonts w:hint="cs"/>
          <w:rtl/>
        </w:rPr>
        <w:t>"</w:t>
      </w:r>
      <w:r w:rsidR="00DF291B" w:rsidRPr="00821742">
        <w:rPr>
          <w:rtl/>
        </w:rPr>
        <w:t>ל</w:t>
      </w:r>
      <w:r w:rsidR="00821742">
        <w:rPr>
          <w:rFonts w:hint="cs"/>
          <w:rtl/>
        </w:rPr>
        <w:t>,</w:t>
      </w:r>
      <w:r w:rsidR="00DF291B" w:rsidRPr="00821742">
        <w:rPr>
          <w:rtl/>
        </w:rPr>
        <w:t xml:space="preserve"> איפה </w:t>
      </w:r>
      <w:bookmarkStart w:id="1250" w:name="_ETM_Q1_3543875"/>
      <w:bookmarkEnd w:id="1250"/>
      <w:r w:rsidR="00DF291B" w:rsidRPr="00821742">
        <w:rPr>
          <w:rtl/>
        </w:rPr>
        <w:t>החסם של צה</w:t>
      </w:r>
      <w:r w:rsidR="00FA249D" w:rsidRPr="00821742">
        <w:rPr>
          <w:rFonts w:hint="cs"/>
          <w:rtl/>
        </w:rPr>
        <w:t>"</w:t>
      </w:r>
      <w:r w:rsidR="00DF291B" w:rsidRPr="00821742">
        <w:rPr>
          <w:rtl/>
        </w:rPr>
        <w:t xml:space="preserve">ל אם אני שומע בבוקר </w:t>
      </w:r>
      <w:bookmarkStart w:id="1251" w:name="_ETM_Q1_3547603"/>
      <w:bookmarkEnd w:id="1251"/>
      <w:r w:rsidR="00DF291B" w:rsidRPr="00821742">
        <w:rPr>
          <w:rtl/>
        </w:rPr>
        <w:t>שהרמטכ</w:t>
      </w:r>
      <w:r w:rsidR="00FA249D" w:rsidRPr="00821742">
        <w:rPr>
          <w:rFonts w:hint="cs"/>
          <w:rtl/>
        </w:rPr>
        <w:t xml:space="preserve">"ל </w:t>
      </w:r>
      <w:r w:rsidR="00DF291B" w:rsidRPr="00821742">
        <w:rPr>
          <w:rtl/>
        </w:rPr>
        <w:t>ממליץ לדרג המדיני</w:t>
      </w:r>
      <w:r w:rsidR="00FA249D" w:rsidRPr="00821742">
        <w:rPr>
          <w:rFonts w:hint="cs"/>
          <w:rtl/>
        </w:rPr>
        <w:t>.</w:t>
      </w:r>
      <w:r w:rsidR="00DF291B" w:rsidRPr="00821742">
        <w:rPr>
          <w:rtl/>
        </w:rPr>
        <w:t xml:space="preserve"> </w:t>
      </w:r>
      <w:r w:rsidR="00FA249D" w:rsidRPr="00821742">
        <w:rPr>
          <w:rFonts w:hint="cs"/>
          <w:rtl/>
        </w:rPr>
        <w:t>ה</w:t>
      </w:r>
      <w:r w:rsidR="00DF291B" w:rsidRPr="00821742">
        <w:rPr>
          <w:rtl/>
        </w:rPr>
        <w:t>רמטכ</w:t>
      </w:r>
      <w:r w:rsidR="00FA249D" w:rsidRPr="00821742">
        <w:rPr>
          <w:rFonts w:hint="cs"/>
          <w:rtl/>
        </w:rPr>
        <w:t>"</w:t>
      </w:r>
      <w:r w:rsidR="00DF291B" w:rsidRPr="00821742">
        <w:rPr>
          <w:rtl/>
        </w:rPr>
        <w:t>ל לא ממליץ לדרג המדיני איז</w:t>
      </w:r>
      <w:r w:rsidR="00FA249D" w:rsidRPr="00821742">
        <w:rPr>
          <w:rFonts w:hint="cs"/>
          <w:rtl/>
        </w:rPr>
        <w:t>ו</w:t>
      </w:r>
      <w:r w:rsidR="00DF291B" w:rsidRPr="00821742">
        <w:rPr>
          <w:rtl/>
        </w:rPr>
        <w:t xml:space="preserve"> </w:t>
      </w:r>
      <w:bookmarkStart w:id="1252" w:name="_ETM_Q1_3551332"/>
      <w:bookmarkEnd w:id="1252"/>
      <w:r w:rsidR="00DF291B" w:rsidRPr="00821742">
        <w:rPr>
          <w:rtl/>
        </w:rPr>
        <w:t>תפיסת עולם מדינית להכתיב</w:t>
      </w:r>
      <w:r w:rsidR="00FA249D" w:rsidRPr="00821742">
        <w:rPr>
          <w:rFonts w:hint="cs"/>
          <w:rtl/>
        </w:rPr>
        <w:t>.</w:t>
      </w:r>
      <w:r w:rsidR="00DF291B" w:rsidRPr="00821742">
        <w:rPr>
          <w:rtl/>
        </w:rPr>
        <w:t xml:space="preserve"> גם פה בסוף </w:t>
      </w:r>
      <w:r w:rsidR="00FA249D" w:rsidRPr="00821742">
        <w:rPr>
          <w:rFonts w:hint="cs"/>
          <w:rtl/>
        </w:rPr>
        <w:t>ל</w:t>
      </w:r>
      <w:r w:rsidR="00DF291B" w:rsidRPr="00821742">
        <w:rPr>
          <w:rtl/>
        </w:rPr>
        <w:t xml:space="preserve">שר יש </w:t>
      </w:r>
      <w:bookmarkStart w:id="1253" w:name="_ETM_Q1_3555061"/>
      <w:bookmarkEnd w:id="1253"/>
      <w:r w:rsidR="00DF291B" w:rsidRPr="00821742">
        <w:rPr>
          <w:rtl/>
        </w:rPr>
        <w:t>סמכות, צריכה להיות לו סמכות, זאת אומרת על ההרחבה</w:t>
      </w:r>
      <w:r w:rsidR="00FA249D" w:rsidRPr="00821742">
        <w:rPr>
          <w:rFonts w:hint="cs"/>
          <w:rtl/>
        </w:rPr>
        <w:t>.</w:t>
      </w:r>
      <w:r w:rsidR="00821742">
        <w:rPr>
          <w:rFonts w:hint="cs"/>
          <w:rtl/>
        </w:rPr>
        <w:t xml:space="preserve"> </w:t>
      </w:r>
    </w:p>
    <w:p w14:paraId="1D188553" w14:textId="3AB3B2B2" w:rsidR="00FA249D" w:rsidRDefault="00FA249D" w:rsidP="00FA249D">
      <w:pPr>
        <w:rPr>
          <w:rtl/>
        </w:rPr>
      </w:pPr>
    </w:p>
    <w:p w14:paraId="1ADB24AB" w14:textId="46EEE975" w:rsidR="00FA249D" w:rsidRDefault="00FA249D" w:rsidP="00FA249D">
      <w:pPr>
        <w:pStyle w:val="af6"/>
        <w:keepNext/>
        <w:rPr>
          <w:rtl/>
        </w:rPr>
      </w:pPr>
      <w:bookmarkStart w:id="1254" w:name="ET_yor_6358_125"/>
      <w:r w:rsidRPr="00FA249D">
        <w:rPr>
          <w:rStyle w:val="TagStyle"/>
          <w:rtl/>
        </w:rPr>
        <w:t xml:space="preserve"> &lt;&lt; יור &gt;&gt; </w:t>
      </w:r>
      <w:r>
        <w:rPr>
          <w:rtl/>
        </w:rPr>
        <w:t>היו"ר צביקה פוגל:</w:t>
      </w:r>
      <w:r w:rsidRPr="00FA249D">
        <w:rPr>
          <w:rStyle w:val="TagStyle"/>
          <w:rtl/>
        </w:rPr>
        <w:t xml:space="preserve"> &lt;&lt; יור &gt;&gt;</w:t>
      </w:r>
      <w:r>
        <w:rPr>
          <w:rtl/>
        </w:rPr>
        <w:t xml:space="preserve">   </w:t>
      </w:r>
      <w:bookmarkEnd w:id="1254"/>
    </w:p>
    <w:p w14:paraId="7D242FFE" w14:textId="1B5A75E4" w:rsidR="00FA249D" w:rsidRDefault="00FA249D" w:rsidP="00FA249D">
      <w:pPr>
        <w:pStyle w:val="KeepWithNext"/>
        <w:rPr>
          <w:rtl/>
        </w:rPr>
      </w:pPr>
    </w:p>
    <w:p w14:paraId="079545AE" w14:textId="59A0F81A" w:rsidR="00DF291B" w:rsidRDefault="001C57E0" w:rsidP="001C57E0">
      <w:pPr>
        <w:rPr>
          <w:rtl/>
        </w:rPr>
      </w:pPr>
      <w:r>
        <w:rPr>
          <w:rFonts w:hint="cs"/>
          <w:rtl/>
        </w:rPr>
        <w:t xml:space="preserve">צריכה להיות </w:t>
      </w:r>
      <w:r>
        <w:rPr>
          <w:rtl/>
        </w:rPr>
        <w:t>לו אחריות</w:t>
      </w:r>
      <w:r>
        <w:rPr>
          <w:rFonts w:hint="cs"/>
          <w:rtl/>
        </w:rPr>
        <w:t xml:space="preserve"> </w:t>
      </w:r>
      <w:r w:rsidRPr="00792522">
        <w:rPr>
          <w:rFonts w:hint="cs"/>
          <w:rtl/>
        </w:rPr>
        <w:t>ו</w:t>
      </w:r>
      <w:r w:rsidR="00DF291B" w:rsidRPr="00792522">
        <w:rPr>
          <w:rtl/>
        </w:rPr>
        <w:t>סמכות לה</w:t>
      </w:r>
      <w:r w:rsidRPr="00792522">
        <w:rPr>
          <w:rFonts w:hint="cs"/>
          <w:rtl/>
        </w:rPr>
        <w:t>כתבת מדיניות.</w:t>
      </w:r>
      <w:r>
        <w:rPr>
          <w:rFonts w:hint="cs"/>
          <w:rtl/>
        </w:rPr>
        <w:t xml:space="preserve"> </w:t>
      </w:r>
      <w:bookmarkStart w:id="1255" w:name="_ETM_Q1_3561100"/>
      <w:bookmarkEnd w:id="1255"/>
    </w:p>
    <w:p w14:paraId="0A9A9014" w14:textId="4ED84A2D" w:rsidR="001C57E0" w:rsidRDefault="001C57E0" w:rsidP="001C57E0">
      <w:pPr>
        <w:rPr>
          <w:rtl/>
        </w:rPr>
      </w:pPr>
    </w:p>
    <w:p w14:paraId="5AA2881F" w14:textId="16B080EB" w:rsidR="001C57E0" w:rsidRDefault="001C57E0" w:rsidP="001C57E0">
      <w:pPr>
        <w:pStyle w:val="a4"/>
        <w:keepNext/>
        <w:rPr>
          <w:rtl/>
        </w:rPr>
      </w:pPr>
      <w:bookmarkStart w:id="1256" w:name="ET_speaker_6460_127"/>
      <w:r w:rsidRPr="001C57E0">
        <w:rPr>
          <w:rStyle w:val="TagStyle"/>
          <w:rtl/>
        </w:rPr>
        <w:t xml:space="preserve"> &lt;&lt; דובר &gt;&gt; </w:t>
      </w:r>
      <w:r>
        <w:rPr>
          <w:rtl/>
        </w:rPr>
        <w:t>יצחק קרויזר (עוצמה יהודית):</w:t>
      </w:r>
      <w:r w:rsidRPr="001C57E0">
        <w:rPr>
          <w:rStyle w:val="TagStyle"/>
          <w:rtl/>
        </w:rPr>
        <w:t xml:space="preserve"> &lt;&lt; דובר &gt;&gt;</w:t>
      </w:r>
      <w:r>
        <w:rPr>
          <w:rtl/>
        </w:rPr>
        <w:t xml:space="preserve">   </w:t>
      </w:r>
      <w:bookmarkEnd w:id="1256"/>
    </w:p>
    <w:p w14:paraId="26B512F4" w14:textId="60795420" w:rsidR="001C57E0" w:rsidRDefault="001C57E0" w:rsidP="001C57E0">
      <w:pPr>
        <w:pStyle w:val="KeepWithNext"/>
        <w:rPr>
          <w:rtl/>
        </w:rPr>
      </w:pPr>
    </w:p>
    <w:p w14:paraId="299D4A22" w14:textId="443A1981" w:rsidR="001C57E0" w:rsidRPr="001C57E0" w:rsidRDefault="001C57E0" w:rsidP="001C57E0">
      <w:pPr>
        <w:rPr>
          <w:rtl/>
        </w:rPr>
      </w:pPr>
      <w:r>
        <w:rPr>
          <w:rFonts w:hint="cs"/>
          <w:rtl/>
        </w:rPr>
        <w:t xml:space="preserve">נכון. </w:t>
      </w:r>
    </w:p>
    <w:p w14:paraId="202B3B17" w14:textId="17E89D0C" w:rsidR="001C57E0" w:rsidRDefault="001C57E0" w:rsidP="00FE101F">
      <w:pPr>
        <w:rPr>
          <w:rtl/>
        </w:rPr>
      </w:pPr>
    </w:p>
    <w:p w14:paraId="51DD86BD" w14:textId="0EA315AA" w:rsidR="001C57E0" w:rsidRDefault="001C57E0" w:rsidP="001C57E0">
      <w:pPr>
        <w:pStyle w:val="af9"/>
        <w:keepNext/>
        <w:rPr>
          <w:rtl/>
        </w:rPr>
      </w:pPr>
      <w:bookmarkStart w:id="1257" w:name="ET_guest_גלעד_נוה_126"/>
      <w:r w:rsidRPr="001C57E0">
        <w:rPr>
          <w:rStyle w:val="TagStyle"/>
          <w:rtl/>
        </w:rPr>
        <w:t xml:space="preserve"> &lt;&lt; אורח &gt;&gt; </w:t>
      </w:r>
      <w:r>
        <w:rPr>
          <w:rtl/>
        </w:rPr>
        <w:t>גלעד נוה:</w:t>
      </w:r>
      <w:r w:rsidRPr="001C57E0">
        <w:rPr>
          <w:rStyle w:val="TagStyle"/>
          <w:rtl/>
        </w:rPr>
        <w:t xml:space="preserve"> &lt;&lt; אורח &gt;&gt;</w:t>
      </w:r>
      <w:r>
        <w:rPr>
          <w:rtl/>
        </w:rPr>
        <w:t xml:space="preserve">   </w:t>
      </w:r>
      <w:bookmarkEnd w:id="1257"/>
    </w:p>
    <w:p w14:paraId="2F6D59A8" w14:textId="193D9CC1" w:rsidR="001C57E0" w:rsidRDefault="001C57E0" w:rsidP="001C57E0">
      <w:pPr>
        <w:pStyle w:val="KeepWithNext"/>
        <w:rPr>
          <w:rtl/>
        </w:rPr>
      </w:pPr>
    </w:p>
    <w:p w14:paraId="25700317" w14:textId="4ACFE8DD" w:rsidR="00DF291B" w:rsidRDefault="001C57E0" w:rsidP="001C57E0">
      <w:pPr>
        <w:rPr>
          <w:rtl/>
        </w:rPr>
      </w:pPr>
      <w:bookmarkStart w:id="1258" w:name="_ETM_Q1_3562300"/>
      <w:bookmarkEnd w:id="1258"/>
      <w:r>
        <w:rPr>
          <w:rFonts w:hint="cs"/>
          <w:rtl/>
        </w:rPr>
        <w:t xml:space="preserve">זה </w:t>
      </w:r>
      <w:r w:rsidR="00DF291B">
        <w:rPr>
          <w:rtl/>
        </w:rPr>
        <w:t>ב</w:t>
      </w:r>
      <w:r>
        <w:rPr>
          <w:rtl/>
        </w:rPr>
        <w:t>דיוק העניין. יש הבדל בין אחריות</w:t>
      </w:r>
      <w:r>
        <w:rPr>
          <w:rFonts w:hint="cs"/>
          <w:rtl/>
        </w:rPr>
        <w:t xml:space="preserve"> </w:t>
      </w:r>
      <w:r>
        <w:rPr>
          <w:rFonts w:hint="eastAsia"/>
          <w:rtl/>
        </w:rPr>
        <w:t>–</w:t>
      </w:r>
      <w:r w:rsidR="00DF291B">
        <w:rPr>
          <w:rtl/>
        </w:rPr>
        <w:t xml:space="preserve"> והוא באמת אחראי למשטרה </w:t>
      </w:r>
      <w:bookmarkStart w:id="1259" w:name="_ETM_Q1_3565769"/>
      <w:bookmarkEnd w:id="1259"/>
      <w:r w:rsidR="00DF291B">
        <w:rPr>
          <w:rtl/>
        </w:rPr>
        <w:t>שנמצאת תחתיו</w:t>
      </w:r>
      <w:r>
        <w:rPr>
          <w:rFonts w:hint="cs"/>
          <w:rtl/>
        </w:rPr>
        <w:t xml:space="preserve"> </w:t>
      </w:r>
      <w:r>
        <w:rPr>
          <w:rFonts w:hint="eastAsia"/>
          <w:rtl/>
        </w:rPr>
        <w:t>–</w:t>
      </w:r>
      <w:r w:rsidR="00DF291B">
        <w:rPr>
          <w:rtl/>
        </w:rPr>
        <w:t xml:space="preserve"> לבין הסמכות עצמה. אלה שתי סוגיות, שני נושאים </w:t>
      </w:r>
      <w:bookmarkStart w:id="1260" w:name="_ETM_Q1_3569239"/>
      <w:bookmarkEnd w:id="1260"/>
      <w:r w:rsidR="00DF291B">
        <w:rPr>
          <w:rtl/>
        </w:rPr>
        <w:t>נפרדים</w:t>
      </w:r>
      <w:r>
        <w:rPr>
          <w:rFonts w:hint="cs"/>
          <w:rtl/>
        </w:rPr>
        <w:t>.</w:t>
      </w:r>
      <w:r w:rsidR="00DF291B">
        <w:rPr>
          <w:rtl/>
        </w:rPr>
        <w:t xml:space="preserve"> אני מניח שגם לגורמים תהיה איזושהי </w:t>
      </w:r>
      <w:bookmarkStart w:id="1261" w:name="_ETM_Q1_3572709"/>
      <w:bookmarkEnd w:id="1261"/>
      <w:r w:rsidR="00DF291B">
        <w:rPr>
          <w:rtl/>
        </w:rPr>
        <w:t>אמירה לגבי הנושא</w:t>
      </w:r>
      <w:r>
        <w:rPr>
          <w:rFonts w:hint="cs"/>
          <w:rtl/>
        </w:rPr>
        <w:t xml:space="preserve"> הזה.</w:t>
      </w:r>
    </w:p>
    <w:p w14:paraId="25253A49" w14:textId="5B2EF12D" w:rsidR="001C57E0" w:rsidRDefault="001C57E0" w:rsidP="001C57E0">
      <w:pPr>
        <w:rPr>
          <w:rtl/>
        </w:rPr>
      </w:pPr>
    </w:p>
    <w:p w14:paraId="32E72B2F" w14:textId="25EAA355" w:rsidR="001C57E0" w:rsidRDefault="001C57E0" w:rsidP="001C57E0">
      <w:pPr>
        <w:pStyle w:val="af6"/>
        <w:keepNext/>
        <w:rPr>
          <w:rtl/>
        </w:rPr>
      </w:pPr>
      <w:bookmarkStart w:id="1262" w:name="ET_yor_6358_128"/>
      <w:r w:rsidRPr="001C57E0">
        <w:rPr>
          <w:rStyle w:val="TagStyle"/>
          <w:rtl/>
        </w:rPr>
        <w:lastRenderedPageBreak/>
        <w:t xml:space="preserve"> &lt;&lt; יור &gt;&gt; </w:t>
      </w:r>
      <w:r>
        <w:rPr>
          <w:rtl/>
        </w:rPr>
        <w:t>היו"ר צביקה פוגל:</w:t>
      </w:r>
      <w:r w:rsidRPr="001C57E0">
        <w:rPr>
          <w:rStyle w:val="TagStyle"/>
          <w:rtl/>
        </w:rPr>
        <w:t xml:space="preserve"> &lt;&lt; יור &gt;&gt;</w:t>
      </w:r>
      <w:r>
        <w:rPr>
          <w:rtl/>
        </w:rPr>
        <w:t xml:space="preserve">   </w:t>
      </w:r>
      <w:bookmarkEnd w:id="1262"/>
    </w:p>
    <w:p w14:paraId="4503F92C" w14:textId="58212A4F" w:rsidR="001C57E0" w:rsidRDefault="001C57E0" w:rsidP="001C57E0">
      <w:pPr>
        <w:pStyle w:val="KeepWithNext"/>
        <w:rPr>
          <w:rtl/>
        </w:rPr>
      </w:pPr>
    </w:p>
    <w:p w14:paraId="12824950" w14:textId="5EAD3CAB" w:rsidR="00DF291B" w:rsidRDefault="00DF291B" w:rsidP="002E71A8">
      <w:pPr>
        <w:rPr>
          <w:rtl/>
        </w:rPr>
      </w:pPr>
      <w:bookmarkStart w:id="1263" w:name="_ETM_Q1_3576179"/>
      <w:bookmarkEnd w:id="1263"/>
      <w:r>
        <w:rPr>
          <w:rtl/>
        </w:rPr>
        <w:t>אתה רוצה להביע דעה</w:t>
      </w:r>
      <w:r w:rsidR="002E71A8">
        <w:rPr>
          <w:rtl/>
        </w:rPr>
        <w:t xml:space="preserve"> גם על </w:t>
      </w:r>
      <w:r w:rsidR="001C57E0">
        <w:rPr>
          <w:rtl/>
        </w:rPr>
        <w:t xml:space="preserve">נושא </w:t>
      </w:r>
      <w:r w:rsidR="001C57E0">
        <w:rPr>
          <w:rFonts w:hint="cs"/>
          <w:rtl/>
        </w:rPr>
        <w:t xml:space="preserve">ההרחקה? </w:t>
      </w:r>
      <w:bookmarkStart w:id="1264" w:name="_ETM_Q1_3579814"/>
      <w:bookmarkEnd w:id="1264"/>
    </w:p>
    <w:p w14:paraId="1B1E91FB" w14:textId="149523F7" w:rsidR="001C57E0" w:rsidRDefault="001C57E0" w:rsidP="00FE101F">
      <w:pPr>
        <w:rPr>
          <w:rtl/>
        </w:rPr>
      </w:pPr>
    </w:p>
    <w:p w14:paraId="38917926" w14:textId="65E0617E" w:rsidR="001C57E0" w:rsidRDefault="001C57E0" w:rsidP="001C57E0">
      <w:pPr>
        <w:pStyle w:val="af9"/>
        <w:keepNext/>
        <w:rPr>
          <w:rtl/>
        </w:rPr>
      </w:pPr>
      <w:bookmarkStart w:id="1265" w:name="ET_guest_גלעד_נוה_130"/>
      <w:r w:rsidRPr="001C57E0">
        <w:rPr>
          <w:rStyle w:val="TagStyle"/>
          <w:rtl/>
        </w:rPr>
        <w:t xml:space="preserve"> &lt;&lt; אורח &gt;&gt; </w:t>
      </w:r>
      <w:r>
        <w:rPr>
          <w:rtl/>
        </w:rPr>
        <w:t>גלעד נוה:</w:t>
      </w:r>
      <w:r w:rsidRPr="001C57E0">
        <w:rPr>
          <w:rStyle w:val="TagStyle"/>
          <w:rtl/>
        </w:rPr>
        <w:t xml:space="preserve"> &lt;&lt; אורח &gt;&gt;</w:t>
      </w:r>
      <w:r>
        <w:rPr>
          <w:rtl/>
        </w:rPr>
        <w:t xml:space="preserve">   </w:t>
      </w:r>
      <w:bookmarkEnd w:id="1265"/>
    </w:p>
    <w:p w14:paraId="2CFA524B" w14:textId="4323F2D8" w:rsidR="001C57E0" w:rsidRDefault="001C57E0" w:rsidP="001C57E0">
      <w:pPr>
        <w:pStyle w:val="KeepWithNext"/>
        <w:rPr>
          <w:rtl/>
        </w:rPr>
      </w:pPr>
    </w:p>
    <w:p w14:paraId="406A9681" w14:textId="65007B9B" w:rsidR="00DF291B" w:rsidRDefault="002E71A8" w:rsidP="002E71A8">
      <w:pPr>
        <w:rPr>
          <w:rtl/>
        </w:rPr>
      </w:pPr>
      <w:r>
        <w:rPr>
          <w:rFonts w:hint="cs"/>
          <w:rtl/>
        </w:rPr>
        <w:t xml:space="preserve">לא, </w:t>
      </w:r>
      <w:r w:rsidR="001C57E0">
        <w:rPr>
          <w:rFonts w:hint="cs"/>
          <w:rtl/>
        </w:rPr>
        <w:t>א</w:t>
      </w:r>
      <w:bookmarkStart w:id="1266" w:name="_ETM_Q1_3580629"/>
      <w:bookmarkEnd w:id="1266"/>
      <w:r>
        <w:rPr>
          <w:rtl/>
        </w:rPr>
        <w:t>ני מחכה</w:t>
      </w:r>
      <w:r>
        <w:rPr>
          <w:rFonts w:hint="cs"/>
          <w:rtl/>
        </w:rPr>
        <w:t>.</w:t>
      </w:r>
      <w:r w:rsidR="00DF291B">
        <w:rPr>
          <w:rtl/>
        </w:rPr>
        <w:t xml:space="preserve"> </w:t>
      </w:r>
      <w:r>
        <w:rPr>
          <w:rFonts w:hint="cs"/>
          <w:rtl/>
        </w:rPr>
        <w:t>לדעתי ה</w:t>
      </w:r>
      <w:r w:rsidR="00DF291B">
        <w:rPr>
          <w:rtl/>
        </w:rPr>
        <w:t>הרחקה זו סוגיה בפני עצמה</w:t>
      </w:r>
      <w:r w:rsidR="0035476F">
        <w:rPr>
          <w:rFonts w:hint="cs"/>
          <w:rtl/>
        </w:rPr>
        <w:t>.</w:t>
      </w:r>
    </w:p>
    <w:p w14:paraId="6394EC2A" w14:textId="631D93AD" w:rsidR="001C57E0" w:rsidRDefault="001C57E0" w:rsidP="001C57E0">
      <w:pPr>
        <w:rPr>
          <w:rtl/>
        </w:rPr>
      </w:pPr>
      <w:bookmarkStart w:id="1267" w:name="_ETM_Q1_3579861"/>
      <w:bookmarkStart w:id="1268" w:name="_ETM_Q1_3579986"/>
      <w:bookmarkEnd w:id="1267"/>
      <w:bookmarkEnd w:id="1268"/>
    </w:p>
    <w:p w14:paraId="00B73389" w14:textId="543AAE91" w:rsidR="001C57E0" w:rsidRDefault="001C57E0" w:rsidP="001C57E0">
      <w:pPr>
        <w:pStyle w:val="af6"/>
        <w:keepNext/>
        <w:rPr>
          <w:rtl/>
        </w:rPr>
      </w:pPr>
      <w:bookmarkStart w:id="1269" w:name="ET_yor_6358_131"/>
      <w:r w:rsidRPr="001C57E0">
        <w:rPr>
          <w:rStyle w:val="TagStyle"/>
          <w:rtl/>
        </w:rPr>
        <w:t xml:space="preserve"> &lt;&lt; יור &gt;&gt; </w:t>
      </w:r>
      <w:r>
        <w:rPr>
          <w:rtl/>
        </w:rPr>
        <w:t>היו"ר צביקה פוגל:</w:t>
      </w:r>
      <w:r w:rsidRPr="001C57E0">
        <w:rPr>
          <w:rStyle w:val="TagStyle"/>
          <w:rtl/>
        </w:rPr>
        <w:t xml:space="preserve"> &lt;&lt; יור &gt;&gt;</w:t>
      </w:r>
      <w:r>
        <w:rPr>
          <w:rtl/>
        </w:rPr>
        <w:t xml:space="preserve">   </w:t>
      </w:r>
      <w:bookmarkEnd w:id="1269"/>
    </w:p>
    <w:p w14:paraId="294F8688" w14:textId="269D1734" w:rsidR="001C57E0" w:rsidRDefault="001C57E0" w:rsidP="001C57E0">
      <w:pPr>
        <w:pStyle w:val="KeepWithNext"/>
        <w:rPr>
          <w:rtl/>
        </w:rPr>
      </w:pPr>
    </w:p>
    <w:p w14:paraId="7370F47A" w14:textId="77777777" w:rsidR="002E71A8" w:rsidRDefault="002E71A8" w:rsidP="00FE101F">
      <w:pPr>
        <w:rPr>
          <w:rtl/>
        </w:rPr>
      </w:pPr>
      <w:bookmarkStart w:id="1270" w:name="_ETM_Q1_3584139"/>
      <w:bookmarkEnd w:id="1270"/>
      <w:r>
        <w:rPr>
          <w:rFonts w:hint="cs"/>
          <w:rtl/>
        </w:rPr>
        <w:t xml:space="preserve">אוקיי. </w:t>
      </w:r>
      <w:r>
        <w:rPr>
          <w:rtl/>
        </w:rPr>
        <w:t>אבל צריך להגיע אליה</w:t>
      </w:r>
      <w:r>
        <w:rPr>
          <w:rFonts w:hint="cs"/>
          <w:rtl/>
        </w:rPr>
        <w:t>.</w:t>
      </w:r>
    </w:p>
    <w:p w14:paraId="7D6DAD40" w14:textId="77777777" w:rsidR="002E71A8" w:rsidRDefault="002E71A8" w:rsidP="00FE101F">
      <w:pPr>
        <w:rPr>
          <w:rtl/>
        </w:rPr>
      </w:pPr>
      <w:bookmarkStart w:id="1271" w:name="_ETM_Q1_3591615"/>
      <w:bookmarkStart w:id="1272" w:name="_ETM_Q1_3591721"/>
      <w:bookmarkEnd w:id="1271"/>
      <w:bookmarkEnd w:id="1272"/>
    </w:p>
    <w:p w14:paraId="12DB7A18" w14:textId="5E55C401" w:rsidR="002E71A8" w:rsidRDefault="002E71A8" w:rsidP="002E71A8">
      <w:pPr>
        <w:pStyle w:val="-"/>
        <w:keepNext/>
        <w:rPr>
          <w:rtl/>
        </w:rPr>
      </w:pPr>
      <w:bookmarkStart w:id="1273" w:name="ET_speakercontinue_גלעד_נוה_132"/>
      <w:r w:rsidRPr="002E71A8">
        <w:rPr>
          <w:rStyle w:val="TagStyle"/>
          <w:rtl/>
        </w:rPr>
        <w:t xml:space="preserve"> &lt;&lt; דובר_המשך &gt;&gt; </w:t>
      </w:r>
      <w:r>
        <w:rPr>
          <w:rtl/>
        </w:rPr>
        <w:t xml:space="preserve">גלעד </w:t>
      </w:r>
      <w:proofErr w:type="spellStart"/>
      <w:r>
        <w:rPr>
          <w:rtl/>
        </w:rPr>
        <w:t>נוה</w:t>
      </w:r>
      <w:proofErr w:type="spellEnd"/>
      <w:r>
        <w:rPr>
          <w:rtl/>
        </w:rPr>
        <w:t>:</w:t>
      </w:r>
      <w:r w:rsidRPr="002E71A8">
        <w:rPr>
          <w:rStyle w:val="TagStyle"/>
          <w:rtl/>
        </w:rPr>
        <w:t xml:space="preserve"> &lt;&lt; דובר_המשך &gt;&gt;</w:t>
      </w:r>
      <w:r>
        <w:rPr>
          <w:rtl/>
        </w:rPr>
        <w:t xml:space="preserve">   </w:t>
      </w:r>
      <w:bookmarkEnd w:id="1273"/>
    </w:p>
    <w:p w14:paraId="762D21F1" w14:textId="77777777" w:rsidR="002E71A8" w:rsidRDefault="002E71A8" w:rsidP="002E71A8">
      <w:pPr>
        <w:pStyle w:val="KeepWithNext"/>
        <w:rPr>
          <w:rtl/>
        </w:rPr>
      </w:pPr>
    </w:p>
    <w:p w14:paraId="562C6997" w14:textId="77777777" w:rsidR="002E71A8" w:rsidRDefault="00DF291B" w:rsidP="002E71A8">
      <w:pPr>
        <w:rPr>
          <w:rtl/>
        </w:rPr>
      </w:pPr>
      <w:r>
        <w:rPr>
          <w:rtl/>
        </w:rPr>
        <w:t xml:space="preserve">נגיע אליה. </w:t>
      </w:r>
    </w:p>
    <w:p w14:paraId="0229C1EA" w14:textId="77777777" w:rsidR="002E71A8" w:rsidRDefault="002E71A8" w:rsidP="002E71A8">
      <w:pPr>
        <w:rPr>
          <w:rtl/>
        </w:rPr>
      </w:pPr>
    </w:p>
    <w:p w14:paraId="29570EE7" w14:textId="3E3EBC43" w:rsidR="002E71A8" w:rsidRDefault="002E71A8" w:rsidP="002E71A8">
      <w:pPr>
        <w:pStyle w:val="af6"/>
        <w:keepNext/>
        <w:rPr>
          <w:rtl/>
        </w:rPr>
      </w:pPr>
      <w:bookmarkStart w:id="1274" w:name="ET_yor_6358_133"/>
      <w:r w:rsidRPr="002E71A8">
        <w:rPr>
          <w:rStyle w:val="TagStyle"/>
          <w:rtl/>
        </w:rPr>
        <w:t xml:space="preserve"> &lt;&lt; יור &gt;&gt; </w:t>
      </w:r>
      <w:r>
        <w:rPr>
          <w:rtl/>
        </w:rPr>
        <w:t>היו"ר צביקה פוגל:</w:t>
      </w:r>
      <w:r w:rsidRPr="002E71A8">
        <w:rPr>
          <w:rStyle w:val="TagStyle"/>
          <w:rtl/>
        </w:rPr>
        <w:t xml:space="preserve"> &lt;&lt; יור &gt;&gt;</w:t>
      </w:r>
      <w:r>
        <w:rPr>
          <w:rtl/>
        </w:rPr>
        <w:t xml:space="preserve">   </w:t>
      </w:r>
      <w:bookmarkEnd w:id="1274"/>
    </w:p>
    <w:p w14:paraId="6064B8D5" w14:textId="77777777" w:rsidR="002E71A8" w:rsidRDefault="002E71A8" w:rsidP="002E71A8">
      <w:pPr>
        <w:pStyle w:val="KeepWithNext"/>
        <w:rPr>
          <w:rtl/>
        </w:rPr>
      </w:pPr>
    </w:p>
    <w:p w14:paraId="0090D0F7" w14:textId="16F493BD" w:rsidR="00DF291B" w:rsidRDefault="00DF291B" w:rsidP="002E71A8">
      <w:pPr>
        <w:rPr>
          <w:rtl/>
        </w:rPr>
      </w:pPr>
      <w:r>
        <w:rPr>
          <w:rtl/>
        </w:rPr>
        <w:t>בבקשה</w:t>
      </w:r>
      <w:r w:rsidR="002E71A8">
        <w:rPr>
          <w:rFonts w:hint="cs"/>
          <w:rtl/>
        </w:rPr>
        <w:t>.</w:t>
      </w:r>
      <w:r>
        <w:rPr>
          <w:rtl/>
        </w:rPr>
        <w:t xml:space="preserve"> </w:t>
      </w:r>
      <w:r w:rsidRPr="00712881">
        <w:rPr>
          <w:rtl/>
        </w:rPr>
        <w:t xml:space="preserve">מכובדיי, אני אשמח </w:t>
      </w:r>
      <w:bookmarkStart w:id="1275" w:name="_ETM_Q1_3586824"/>
      <w:bookmarkEnd w:id="1275"/>
      <w:r w:rsidRPr="00712881">
        <w:rPr>
          <w:rtl/>
        </w:rPr>
        <w:t>לשמוע את ההתייחסויות שלכם</w:t>
      </w:r>
      <w:r w:rsidR="002E71A8" w:rsidRPr="00712881">
        <w:rPr>
          <w:rFonts w:hint="cs"/>
          <w:rtl/>
        </w:rPr>
        <w:t xml:space="preserve">, </w:t>
      </w:r>
      <w:bookmarkStart w:id="1276" w:name="_ETM_Q1_3589770"/>
      <w:bookmarkEnd w:id="1276"/>
      <w:r w:rsidR="002E71A8" w:rsidRPr="00712881">
        <w:rPr>
          <w:rFonts w:hint="cs"/>
          <w:rtl/>
        </w:rPr>
        <w:t>ה</w:t>
      </w:r>
      <w:r w:rsidRPr="00712881">
        <w:rPr>
          <w:rtl/>
        </w:rPr>
        <w:t xml:space="preserve">משרד </w:t>
      </w:r>
      <w:r w:rsidR="002E71A8" w:rsidRPr="00712881">
        <w:rPr>
          <w:rFonts w:hint="cs"/>
          <w:rtl/>
        </w:rPr>
        <w:t xml:space="preserve">לבל"מ, </w:t>
      </w:r>
      <w:r w:rsidRPr="00712881">
        <w:rPr>
          <w:rtl/>
        </w:rPr>
        <w:t>המשטרה, משרד המשפטים, כל מי שמוצא לנכון</w:t>
      </w:r>
      <w:r w:rsidR="00712881">
        <w:rPr>
          <w:rFonts w:hint="cs"/>
          <w:rtl/>
        </w:rPr>
        <w:t xml:space="preserve"> להתייחס</w:t>
      </w:r>
      <w:r w:rsidR="002E71A8" w:rsidRPr="00712881">
        <w:rPr>
          <w:rFonts w:hint="cs"/>
          <w:rtl/>
        </w:rPr>
        <w:t>.</w:t>
      </w:r>
      <w:r w:rsidR="002E71A8">
        <w:rPr>
          <w:rFonts w:hint="cs"/>
          <w:rtl/>
        </w:rPr>
        <w:t xml:space="preserve"> </w:t>
      </w:r>
      <w:bookmarkStart w:id="1277" w:name="_ETM_Q1_3593242"/>
      <w:bookmarkEnd w:id="1277"/>
      <w:r>
        <w:rPr>
          <w:rtl/>
        </w:rPr>
        <w:t>אני מזכיר לכם, זה</w:t>
      </w:r>
      <w:r w:rsidR="002E71A8">
        <w:rPr>
          <w:rFonts w:hint="cs"/>
          <w:rtl/>
        </w:rPr>
        <w:t xml:space="preserve"> דיון. זה </w:t>
      </w:r>
      <w:r>
        <w:rPr>
          <w:rtl/>
        </w:rPr>
        <w:t>לא</w:t>
      </w:r>
      <w:r w:rsidR="002E71A8">
        <w:rPr>
          <w:rFonts w:hint="cs"/>
          <w:rtl/>
        </w:rPr>
        <w:t xml:space="preserve"> שהבעת </w:t>
      </w:r>
      <w:r>
        <w:rPr>
          <w:rtl/>
        </w:rPr>
        <w:t xml:space="preserve">את דעתך ואיבדת </w:t>
      </w:r>
      <w:bookmarkStart w:id="1278" w:name="_ETM_Q1_3596714"/>
      <w:bookmarkEnd w:id="1278"/>
      <w:r>
        <w:rPr>
          <w:rtl/>
        </w:rPr>
        <w:t xml:space="preserve">את זכות הדיבור. אצלי בדיונים כל אחד יכול לדבר יותר </w:t>
      </w:r>
      <w:bookmarkStart w:id="1279" w:name="_ETM_Q1_3600186"/>
      <w:bookmarkEnd w:id="1279"/>
      <w:r>
        <w:rPr>
          <w:rtl/>
        </w:rPr>
        <w:t>מפעם אחת. בבקשה. מי מתחיל?</w:t>
      </w:r>
    </w:p>
    <w:p w14:paraId="135AF0E4" w14:textId="414C1705" w:rsidR="002E71A8" w:rsidRDefault="002E71A8" w:rsidP="002E71A8">
      <w:pPr>
        <w:rPr>
          <w:rtl/>
        </w:rPr>
      </w:pPr>
    </w:p>
    <w:p w14:paraId="1F1BFACD" w14:textId="0A3E327F" w:rsidR="002E71A8" w:rsidRDefault="002E71A8" w:rsidP="002E71A8">
      <w:pPr>
        <w:pStyle w:val="af9"/>
        <w:keepNext/>
        <w:rPr>
          <w:rtl/>
        </w:rPr>
      </w:pPr>
      <w:bookmarkStart w:id="1280" w:name="ET_guest_951693_135"/>
      <w:r w:rsidRPr="002E71A8">
        <w:rPr>
          <w:rStyle w:val="TagStyle"/>
          <w:rtl/>
        </w:rPr>
        <w:t xml:space="preserve"> &lt;&lt; אורח </w:t>
      </w:r>
      <w:r w:rsidRPr="004557A7">
        <w:rPr>
          <w:rStyle w:val="TagStyle"/>
          <w:rtl/>
        </w:rPr>
        <w:t xml:space="preserve">&gt;&gt; </w:t>
      </w:r>
      <w:r w:rsidR="00712881" w:rsidRPr="004557A7">
        <w:rPr>
          <w:rtl/>
        </w:rPr>
        <w:t>רפ</w:t>
      </w:r>
      <w:r w:rsidR="004A0A15" w:rsidRPr="004557A7">
        <w:rPr>
          <w:rFonts w:hint="cs"/>
          <w:rtl/>
        </w:rPr>
        <w:t>"</w:t>
      </w:r>
      <w:r w:rsidR="00712881" w:rsidRPr="004557A7">
        <w:rPr>
          <w:rtl/>
        </w:rPr>
        <w:t>ק אושרי ברטל:</w:t>
      </w:r>
      <w:r w:rsidRPr="004557A7">
        <w:rPr>
          <w:rStyle w:val="TagStyle"/>
          <w:rtl/>
        </w:rPr>
        <w:t xml:space="preserve"> &lt;&lt; אורח &gt;&gt;</w:t>
      </w:r>
      <w:r>
        <w:rPr>
          <w:rtl/>
        </w:rPr>
        <w:t xml:space="preserve">   </w:t>
      </w:r>
      <w:bookmarkEnd w:id="1280"/>
    </w:p>
    <w:p w14:paraId="781F0FDC" w14:textId="309D3C47" w:rsidR="002E71A8" w:rsidRDefault="002E71A8" w:rsidP="002E71A8">
      <w:pPr>
        <w:pStyle w:val="KeepWithNext"/>
        <w:rPr>
          <w:rtl/>
        </w:rPr>
      </w:pPr>
    </w:p>
    <w:p w14:paraId="0D054037" w14:textId="2C4FCCD7" w:rsidR="00252B1E" w:rsidRDefault="002E71A8" w:rsidP="00F62B76">
      <w:pPr>
        <w:rPr>
          <w:rtl/>
        </w:rPr>
      </w:pPr>
      <w:r>
        <w:rPr>
          <w:rFonts w:hint="cs"/>
          <w:rtl/>
        </w:rPr>
        <w:t xml:space="preserve">אני אשמח. אני </w:t>
      </w:r>
      <w:r w:rsidR="00DF291B">
        <w:rPr>
          <w:rtl/>
        </w:rPr>
        <w:t>ראש מחלק פשיעה מקוונת, מחוז ירושלים.</w:t>
      </w:r>
      <w:bookmarkStart w:id="1281" w:name="_ETM_Q1_3618370"/>
      <w:bookmarkEnd w:id="1281"/>
      <w:r w:rsidR="00DF291B">
        <w:rPr>
          <w:rtl/>
        </w:rPr>
        <w:t xml:space="preserve"> אני אתייחס בעיקר לסוגיה של אש</w:t>
      </w:r>
      <w:r w:rsidR="00CF6BDB">
        <w:rPr>
          <w:rFonts w:hint="cs"/>
          <w:rtl/>
        </w:rPr>
        <w:t>"</w:t>
      </w:r>
      <w:r w:rsidR="00DF291B">
        <w:rPr>
          <w:rtl/>
        </w:rPr>
        <w:t xml:space="preserve">ף, </w:t>
      </w:r>
      <w:bookmarkStart w:id="1282" w:name="_ETM_Q1_3622866"/>
      <w:bookmarkEnd w:id="1282"/>
      <w:r w:rsidR="00DF291B">
        <w:rPr>
          <w:rtl/>
        </w:rPr>
        <w:t>פת</w:t>
      </w:r>
      <w:r w:rsidR="00CF6BDB">
        <w:rPr>
          <w:rFonts w:hint="cs"/>
          <w:rtl/>
        </w:rPr>
        <w:t>"ח</w:t>
      </w:r>
      <w:r w:rsidR="00DF291B">
        <w:rPr>
          <w:rtl/>
        </w:rPr>
        <w:t>, ורש</w:t>
      </w:r>
      <w:r w:rsidR="00CF6BDB">
        <w:rPr>
          <w:rFonts w:hint="cs"/>
          <w:rtl/>
        </w:rPr>
        <w:t>"</w:t>
      </w:r>
      <w:r w:rsidR="00DF291B">
        <w:rPr>
          <w:rtl/>
        </w:rPr>
        <w:t>פ</w:t>
      </w:r>
      <w:r w:rsidR="0016171D">
        <w:rPr>
          <w:rFonts w:hint="cs"/>
          <w:rtl/>
        </w:rPr>
        <w:t xml:space="preserve">. </w:t>
      </w:r>
      <w:r w:rsidR="00DF291B">
        <w:rPr>
          <w:rtl/>
        </w:rPr>
        <w:t xml:space="preserve">עוד מעט </w:t>
      </w:r>
      <w:r w:rsidR="0016171D">
        <w:rPr>
          <w:rFonts w:hint="cs"/>
          <w:rtl/>
        </w:rPr>
        <w:t>אני אתייחס גם לתנזים.</w:t>
      </w:r>
      <w:r w:rsidR="00DF291B">
        <w:rPr>
          <w:rtl/>
        </w:rPr>
        <w:t xml:space="preserve"> </w:t>
      </w:r>
      <w:bookmarkStart w:id="1283" w:name="_ETM_Q1_3632429"/>
      <w:bookmarkEnd w:id="1283"/>
      <w:r w:rsidR="00DF291B">
        <w:rPr>
          <w:rtl/>
        </w:rPr>
        <w:t>קודם כ</w:t>
      </w:r>
      <w:r w:rsidR="0016171D">
        <w:rPr>
          <w:rFonts w:hint="cs"/>
          <w:rtl/>
        </w:rPr>
        <w:t>ו</w:t>
      </w:r>
      <w:r w:rsidR="00DF291B">
        <w:rPr>
          <w:rtl/>
        </w:rPr>
        <w:t xml:space="preserve">ל </w:t>
      </w:r>
      <w:r w:rsidR="0016171D">
        <w:rPr>
          <w:rFonts w:hint="cs"/>
          <w:rtl/>
        </w:rPr>
        <w:t xml:space="preserve">צריך </w:t>
      </w:r>
      <w:r w:rsidR="0016171D">
        <w:rPr>
          <w:rtl/>
        </w:rPr>
        <w:t>לזכור דבר אחד</w:t>
      </w:r>
      <w:r w:rsidR="0016171D">
        <w:rPr>
          <w:rFonts w:hint="cs"/>
          <w:rtl/>
        </w:rPr>
        <w:t>.</w:t>
      </w:r>
      <w:r w:rsidR="00DF291B">
        <w:rPr>
          <w:rtl/>
        </w:rPr>
        <w:t xml:space="preserve"> יש שתי סיבות עיקריות </w:t>
      </w:r>
      <w:bookmarkStart w:id="1284" w:name="_ETM_Q1_3636714"/>
      <w:bookmarkEnd w:id="1284"/>
      <w:r w:rsidR="0016171D">
        <w:rPr>
          <w:rtl/>
        </w:rPr>
        <w:t>למה אנחנו חושבים ש</w:t>
      </w:r>
      <w:r w:rsidR="00DF291B">
        <w:rPr>
          <w:rtl/>
        </w:rPr>
        <w:t>צריך להכליל את שלושת</w:t>
      </w:r>
      <w:r w:rsidR="00E5334E">
        <w:rPr>
          <w:rFonts w:hint="cs"/>
          <w:rtl/>
        </w:rPr>
        <w:t>ם</w:t>
      </w:r>
      <w:r w:rsidR="00DF291B">
        <w:rPr>
          <w:rtl/>
        </w:rPr>
        <w:t xml:space="preserve"> כמקשה אחת. </w:t>
      </w:r>
      <w:bookmarkStart w:id="1285" w:name="_ETM_Q1_3640999"/>
      <w:bookmarkEnd w:id="1285"/>
      <w:r w:rsidR="00DF291B">
        <w:rPr>
          <w:rtl/>
        </w:rPr>
        <w:t xml:space="preserve">הסיבה הראשונה היא </w:t>
      </w:r>
      <w:r w:rsidR="0016171D">
        <w:rPr>
          <w:rtl/>
        </w:rPr>
        <w:t>קודם כול</w:t>
      </w:r>
      <w:r w:rsidR="0016171D">
        <w:rPr>
          <w:rFonts w:hint="cs"/>
          <w:rtl/>
        </w:rPr>
        <w:t xml:space="preserve"> </w:t>
      </w:r>
      <w:r w:rsidR="00DF291B">
        <w:rPr>
          <w:rtl/>
        </w:rPr>
        <w:t xml:space="preserve">בגלל שמאוד מאוד מאוד קשה </w:t>
      </w:r>
      <w:bookmarkStart w:id="1286" w:name="_ETM_Q1_3645284"/>
      <w:bookmarkEnd w:id="1286"/>
      <w:r w:rsidR="00DF291B">
        <w:rPr>
          <w:rtl/>
        </w:rPr>
        <w:t>עד בלתי אפשרי בשטח להבחין בין פעילות שלושת הארגונים</w:t>
      </w:r>
      <w:r w:rsidR="00F62B76">
        <w:rPr>
          <w:rFonts w:hint="cs"/>
          <w:rtl/>
        </w:rPr>
        <w:t>.</w:t>
      </w:r>
      <w:r w:rsidR="00DF291B">
        <w:rPr>
          <w:rtl/>
        </w:rPr>
        <w:t xml:space="preserve"> </w:t>
      </w:r>
      <w:bookmarkStart w:id="1287" w:name="_ETM_Q1_3650270"/>
      <w:bookmarkEnd w:id="1287"/>
      <w:r w:rsidR="00DF291B">
        <w:rPr>
          <w:rtl/>
        </w:rPr>
        <w:t>אני מזכיר שראש אש</w:t>
      </w:r>
      <w:r w:rsidR="00F62B76">
        <w:rPr>
          <w:rFonts w:hint="cs"/>
          <w:rtl/>
        </w:rPr>
        <w:t>"</w:t>
      </w:r>
      <w:r w:rsidR="00DF291B">
        <w:rPr>
          <w:rtl/>
        </w:rPr>
        <w:t>ף הוא גם ראש פת</w:t>
      </w:r>
      <w:r w:rsidR="00F62B76">
        <w:rPr>
          <w:rFonts w:hint="cs"/>
          <w:rtl/>
        </w:rPr>
        <w:t>"</w:t>
      </w:r>
      <w:r w:rsidR="00DF291B">
        <w:rPr>
          <w:rtl/>
        </w:rPr>
        <w:t xml:space="preserve">ח, הוא גם </w:t>
      </w:r>
      <w:bookmarkStart w:id="1288" w:name="_ETM_Q1_3655105"/>
      <w:bookmarkEnd w:id="1288"/>
      <w:r w:rsidR="00DF291B">
        <w:rPr>
          <w:rtl/>
        </w:rPr>
        <w:t>ראש הרשות</w:t>
      </w:r>
      <w:r w:rsidR="00F62B76">
        <w:rPr>
          <w:rFonts w:hint="cs"/>
          <w:rtl/>
        </w:rPr>
        <w:t>.</w:t>
      </w:r>
      <w:r w:rsidR="00DF291B">
        <w:rPr>
          <w:rtl/>
        </w:rPr>
        <w:t xml:space="preserve"> למעשה זה אותו אדם</w:t>
      </w:r>
      <w:r w:rsidR="00F62B76">
        <w:rPr>
          <w:rFonts w:hint="cs"/>
          <w:rtl/>
        </w:rPr>
        <w:t>.</w:t>
      </w:r>
      <w:r w:rsidR="00DF291B">
        <w:rPr>
          <w:rtl/>
        </w:rPr>
        <w:t xml:space="preserve"> אני מזכיר שהפעילים עצמם, </w:t>
      </w:r>
      <w:bookmarkStart w:id="1289" w:name="_ETM_Q1_3659940"/>
      <w:bookmarkEnd w:id="1289"/>
      <w:r w:rsidR="00F62B76">
        <w:rPr>
          <w:rtl/>
        </w:rPr>
        <w:t>למשל</w:t>
      </w:r>
      <w:r w:rsidR="00DF291B">
        <w:rPr>
          <w:rtl/>
        </w:rPr>
        <w:t xml:space="preserve"> ראש פת</w:t>
      </w:r>
      <w:r w:rsidR="00F62B76">
        <w:rPr>
          <w:rFonts w:hint="cs"/>
          <w:rtl/>
        </w:rPr>
        <w:t>"</w:t>
      </w:r>
      <w:r w:rsidR="00DF291B">
        <w:rPr>
          <w:rtl/>
        </w:rPr>
        <w:t xml:space="preserve">ח ירושלים, </w:t>
      </w:r>
      <w:r w:rsidR="00DF291B" w:rsidRPr="004A0A15">
        <w:rPr>
          <w:rtl/>
        </w:rPr>
        <w:t>עדנ</w:t>
      </w:r>
      <w:r w:rsidR="00F62B76" w:rsidRPr="004A0A15">
        <w:rPr>
          <w:rFonts w:hint="cs"/>
          <w:rtl/>
        </w:rPr>
        <w:t>אן רית'</w:t>
      </w:r>
      <w:r w:rsidR="00F62B76">
        <w:rPr>
          <w:rFonts w:hint="cs"/>
          <w:rtl/>
        </w:rPr>
        <w:t>,</w:t>
      </w:r>
      <w:r w:rsidR="00DF291B">
        <w:rPr>
          <w:rtl/>
        </w:rPr>
        <w:t xml:space="preserve"> מונה כמושל ירושלים </w:t>
      </w:r>
      <w:bookmarkStart w:id="1290" w:name="_ETM_Q1_3664775"/>
      <w:bookmarkEnd w:id="1290"/>
      <w:r w:rsidR="00DF291B">
        <w:rPr>
          <w:rtl/>
        </w:rPr>
        <w:t xml:space="preserve">מטעם </w:t>
      </w:r>
      <w:r w:rsidR="0016171D">
        <w:rPr>
          <w:rtl/>
        </w:rPr>
        <w:t>הרש"פ</w:t>
      </w:r>
      <w:r w:rsidR="00DF291B">
        <w:rPr>
          <w:rtl/>
        </w:rPr>
        <w:t xml:space="preserve">, לאחר </w:t>
      </w:r>
      <w:r w:rsidR="00F62B76">
        <w:rPr>
          <w:rFonts w:hint="cs"/>
          <w:rtl/>
        </w:rPr>
        <w:t>ש</w:t>
      </w:r>
      <w:r w:rsidR="00DF291B">
        <w:rPr>
          <w:rtl/>
        </w:rPr>
        <w:t>כביכול התקדם בתפקידו</w:t>
      </w:r>
      <w:r w:rsidR="00F62B76">
        <w:rPr>
          <w:rFonts w:hint="cs"/>
          <w:rtl/>
        </w:rPr>
        <w:t>.</w:t>
      </w:r>
      <w:r w:rsidR="00DF291B">
        <w:rPr>
          <w:rtl/>
        </w:rPr>
        <w:t xml:space="preserve"> </w:t>
      </w:r>
      <w:bookmarkStart w:id="1291" w:name="_ETM_Q1_3670239"/>
      <w:bookmarkEnd w:id="1291"/>
    </w:p>
    <w:p w14:paraId="2011A788" w14:textId="77777777" w:rsidR="00252B1E" w:rsidRDefault="00252B1E" w:rsidP="00F62B76">
      <w:pPr>
        <w:rPr>
          <w:rtl/>
        </w:rPr>
      </w:pPr>
    </w:p>
    <w:p w14:paraId="10357A84" w14:textId="025E9B8A" w:rsidR="00F12049" w:rsidRDefault="00DF291B" w:rsidP="00252B1E">
      <w:pPr>
        <w:rPr>
          <w:rtl/>
        </w:rPr>
      </w:pPr>
      <w:r>
        <w:rPr>
          <w:rtl/>
        </w:rPr>
        <w:t>אני מזכיר גם שבאופן עקרוני פעילי הפת</w:t>
      </w:r>
      <w:r w:rsidR="00F62B76">
        <w:rPr>
          <w:rFonts w:hint="cs"/>
          <w:rtl/>
        </w:rPr>
        <w:t>"</w:t>
      </w:r>
      <w:r>
        <w:rPr>
          <w:rtl/>
        </w:rPr>
        <w:t xml:space="preserve">ח </w:t>
      </w:r>
      <w:r w:rsidRPr="008930C5">
        <w:rPr>
          <w:rtl/>
        </w:rPr>
        <w:t>רואים את עצמם</w:t>
      </w:r>
      <w:r w:rsidR="00F62B76" w:rsidRPr="008930C5">
        <w:rPr>
          <w:rFonts w:hint="cs"/>
          <w:rtl/>
        </w:rPr>
        <w:t xml:space="preserve"> </w:t>
      </w:r>
      <w:r w:rsidR="008930C5" w:rsidRPr="008930C5">
        <w:rPr>
          <w:rtl/>
        </w:rPr>
        <w:t>ככאלה</w:t>
      </w:r>
      <w:r w:rsidR="008930C5">
        <w:rPr>
          <w:rtl/>
        </w:rPr>
        <w:t xml:space="preserve"> שמייצגים גם את הרש"פ</w:t>
      </w:r>
      <w:r w:rsidR="008930C5">
        <w:rPr>
          <w:rFonts w:hint="cs"/>
          <w:rtl/>
        </w:rPr>
        <w:t>.</w:t>
      </w:r>
      <w:r w:rsidR="008930C5">
        <w:rPr>
          <w:rtl/>
        </w:rPr>
        <w:t xml:space="preserve"> </w:t>
      </w:r>
      <w:bookmarkStart w:id="1292" w:name="_ETM_Q1_3676229"/>
      <w:bookmarkEnd w:id="1292"/>
      <w:r>
        <w:rPr>
          <w:rtl/>
        </w:rPr>
        <w:t>יכול להיות שאולי</w:t>
      </w:r>
      <w:r w:rsidR="00F62B76">
        <w:rPr>
          <w:rFonts w:hint="cs"/>
          <w:rtl/>
        </w:rPr>
        <w:t xml:space="preserve"> </w:t>
      </w:r>
      <w:r>
        <w:rPr>
          <w:rtl/>
        </w:rPr>
        <w:t xml:space="preserve">זה סוג של </w:t>
      </w:r>
      <w:r w:rsidR="00395C38">
        <w:rPr>
          <w:rFonts w:hint="cs"/>
          <w:rtl/>
        </w:rPr>
        <w:t>ה</w:t>
      </w:r>
      <w:r>
        <w:rPr>
          <w:rtl/>
        </w:rPr>
        <w:t xml:space="preserve">בחנה מלאכותית </w:t>
      </w:r>
      <w:bookmarkStart w:id="1293" w:name="_ETM_Q1_3680532"/>
      <w:bookmarkEnd w:id="1293"/>
      <w:r>
        <w:rPr>
          <w:rtl/>
        </w:rPr>
        <w:t xml:space="preserve">שאנחנו עושים, אבל </w:t>
      </w:r>
      <w:r w:rsidR="008930C5">
        <w:rPr>
          <w:rFonts w:hint="cs"/>
          <w:rtl/>
        </w:rPr>
        <w:t xml:space="preserve">כך </w:t>
      </w:r>
      <w:r>
        <w:rPr>
          <w:rtl/>
        </w:rPr>
        <w:t>הם</w:t>
      </w:r>
      <w:r w:rsidR="00F62B76">
        <w:rPr>
          <w:rtl/>
        </w:rPr>
        <w:t xml:space="preserve"> רואים את עצמם</w:t>
      </w:r>
      <w:r w:rsidR="00F62B76">
        <w:rPr>
          <w:rFonts w:hint="cs"/>
          <w:rtl/>
        </w:rPr>
        <w:t>,</w:t>
      </w:r>
      <w:r>
        <w:rPr>
          <w:rtl/>
        </w:rPr>
        <w:t xml:space="preserve"> לפחות ברמת השטח</w:t>
      </w:r>
      <w:r w:rsidR="008930C5">
        <w:rPr>
          <w:rFonts w:hint="cs"/>
          <w:rtl/>
        </w:rPr>
        <w:t>.</w:t>
      </w:r>
      <w:r>
        <w:rPr>
          <w:rtl/>
        </w:rPr>
        <w:t xml:space="preserve"> </w:t>
      </w:r>
      <w:bookmarkStart w:id="1294" w:name="_ETM_Q1_3690080"/>
      <w:bookmarkEnd w:id="1294"/>
      <w:r>
        <w:rPr>
          <w:rtl/>
        </w:rPr>
        <w:t>אז השאל</w:t>
      </w:r>
      <w:r w:rsidRPr="00EA1921">
        <w:rPr>
          <w:rtl/>
        </w:rPr>
        <w:t xml:space="preserve">ה פה, אם אני לא יכול </w:t>
      </w:r>
      <w:r w:rsidRPr="00771914">
        <w:rPr>
          <w:rtl/>
        </w:rPr>
        <w:t xml:space="preserve">לעשות הבחנה ביניהם </w:t>
      </w:r>
      <w:bookmarkStart w:id="1295" w:name="_ETM_Q1_3694172"/>
      <w:bookmarkEnd w:id="1295"/>
      <w:r w:rsidRPr="00771914">
        <w:rPr>
          <w:rtl/>
        </w:rPr>
        <w:t>מבחינה פרקטית</w:t>
      </w:r>
      <w:r w:rsidR="00771914">
        <w:rPr>
          <w:rFonts w:hint="cs"/>
          <w:rtl/>
        </w:rPr>
        <w:t xml:space="preserve"> </w:t>
      </w:r>
      <w:r w:rsidR="00771914">
        <w:rPr>
          <w:rtl/>
        </w:rPr>
        <w:t>–</w:t>
      </w:r>
      <w:r w:rsidRPr="00771914">
        <w:rPr>
          <w:rtl/>
        </w:rPr>
        <w:t xml:space="preserve"> לצורך העניין </w:t>
      </w:r>
      <w:r w:rsidR="00326DE0">
        <w:rPr>
          <w:rFonts w:hint="cs"/>
          <w:rtl/>
        </w:rPr>
        <w:t xml:space="preserve">פעילות </w:t>
      </w:r>
      <w:r w:rsidRPr="00771914">
        <w:rPr>
          <w:rtl/>
        </w:rPr>
        <w:t>אש</w:t>
      </w:r>
      <w:r w:rsidR="00252B1E" w:rsidRPr="00771914">
        <w:rPr>
          <w:rFonts w:hint="cs"/>
          <w:rtl/>
        </w:rPr>
        <w:t>"</w:t>
      </w:r>
      <w:r w:rsidRPr="00771914">
        <w:rPr>
          <w:rtl/>
        </w:rPr>
        <w:t>ף כארגון, אש</w:t>
      </w:r>
      <w:r w:rsidR="00252B1E" w:rsidRPr="00771914">
        <w:rPr>
          <w:rFonts w:hint="cs"/>
          <w:rtl/>
        </w:rPr>
        <w:t>"</w:t>
      </w:r>
      <w:r w:rsidRPr="00771914">
        <w:rPr>
          <w:rtl/>
        </w:rPr>
        <w:t xml:space="preserve">ף </w:t>
      </w:r>
      <w:bookmarkStart w:id="1296" w:name="_ETM_Q1_3698264"/>
      <w:bookmarkEnd w:id="1296"/>
      <w:r w:rsidRPr="00771914">
        <w:rPr>
          <w:rtl/>
        </w:rPr>
        <w:t>כרש</w:t>
      </w:r>
      <w:r w:rsidR="00252B1E" w:rsidRPr="00771914">
        <w:rPr>
          <w:rFonts w:hint="cs"/>
          <w:rtl/>
        </w:rPr>
        <w:t>"פ,</w:t>
      </w:r>
      <w:r w:rsidRPr="00771914">
        <w:rPr>
          <w:rtl/>
        </w:rPr>
        <w:t xml:space="preserve"> פעילי פת</w:t>
      </w:r>
      <w:r w:rsidR="00252B1E" w:rsidRPr="00771914">
        <w:rPr>
          <w:rFonts w:hint="cs"/>
          <w:rtl/>
        </w:rPr>
        <w:t>"</w:t>
      </w:r>
      <w:r w:rsidRPr="00771914">
        <w:rPr>
          <w:rtl/>
        </w:rPr>
        <w:t>ח שרואים את עצמם כמייצגי רש</w:t>
      </w:r>
      <w:r w:rsidR="00252B1E" w:rsidRPr="00771914">
        <w:rPr>
          <w:rFonts w:hint="cs"/>
          <w:rtl/>
        </w:rPr>
        <w:t>"פ</w:t>
      </w:r>
      <w:r w:rsidR="00771914">
        <w:rPr>
          <w:rFonts w:hint="cs"/>
          <w:rtl/>
        </w:rPr>
        <w:t xml:space="preserve"> </w:t>
      </w:r>
      <w:r w:rsidR="00771914">
        <w:rPr>
          <w:rtl/>
        </w:rPr>
        <w:t>–</w:t>
      </w:r>
      <w:r w:rsidRPr="00771914">
        <w:rPr>
          <w:rtl/>
        </w:rPr>
        <w:t xml:space="preserve"> איך </w:t>
      </w:r>
      <w:bookmarkStart w:id="1297" w:name="_ETM_Q1_3702356"/>
      <w:bookmarkEnd w:id="1297"/>
      <w:r w:rsidRPr="00771914">
        <w:rPr>
          <w:rtl/>
        </w:rPr>
        <w:t xml:space="preserve">אני יכול בדיוק </w:t>
      </w:r>
      <w:r w:rsidR="00F12049" w:rsidRPr="00771914">
        <w:rPr>
          <w:rtl/>
        </w:rPr>
        <w:t>לעשות אכיפה של החוק הספציפי הזה</w:t>
      </w:r>
      <w:r w:rsidR="00F12049" w:rsidRPr="00771914">
        <w:rPr>
          <w:rFonts w:hint="cs"/>
          <w:rtl/>
        </w:rPr>
        <w:t>?</w:t>
      </w:r>
      <w:r w:rsidRPr="00771914">
        <w:rPr>
          <w:rtl/>
        </w:rPr>
        <w:t xml:space="preserve"> זו </w:t>
      </w:r>
      <w:bookmarkStart w:id="1298" w:name="_ETM_Q1_3706448"/>
      <w:bookmarkEnd w:id="1298"/>
      <w:r w:rsidRPr="00771914">
        <w:rPr>
          <w:rtl/>
        </w:rPr>
        <w:t>שאלה.</w:t>
      </w:r>
      <w:r>
        <w:rPr>
          <w:rtl/>
        </w:rPr>
        <w:t xml:space="preserve"> </w:t>
      </w:r>
      <w:bookmarkStart w:id="1299" w:name="_ETM_Q1_3711129"/>
      <w:bookmarkEnd w:id="1299"/>
    </w:p>
    <w:p w14:paraId="013B9FE8" w14:textId="77777777" w:rsidR="00F12049" w:rsidRDefault="00F12049" w:rsidP="00252B1E">
      <w:pPr>
        <w:rPr>
          <w:rtl/>
        </w:rPr>
      </w:pPr>
      <w:bookmarkStart w:id="1300" w:name="_ETM_Q1_3715285"/>
      <w:bookmarkStart w:id="1301" w:name="_ETM_Q1_3715353"/>
      <w:bookmarkEnd w:id="1300"/>
      <w:bookmarkEnd w:id="1301"/>
    </w:p>
    <w:p w14:paraId="1FADBFB7" w14:textId="69BE0587" w:rsidR="007D02D0" w:rsidRDefault="00F12049" w:rsidP="000A0ED5">
      <w:pPr>
        <w:rPr>
          <w:rtl/>
        </w:rPr>
      </w:pPr>
      <w:bookmarkStart w:id="1302" w:name="_ETM_Q1_3715469"/>
      <w:bookmarkStart w:id="1303" w:name="_ETM_Q1_3715540"/>
      <w:bookmarkEnd w:id="1302"/>
      <w:bookmarkEnd w:id="1303"/>
      <w:r>
        <w:rPr>
          <w:rtl/>
        </w:rPr>
        <w:t>אם אתם זוכרים</w:t>
      </w:r>
      <w:r w:rsidR="007D02D0">
        <w:rPr>
          <w:rFonts w:hint="cs"/>
          <w:rtl/>
        </w:rPr>
        <w:t>,</w:t>
      </w:r>
      <w:bookmarkStart w:id="1304" w:name="_ETM_Q1_3717677"/>
      <w:bookmarkEnd w:id="1304"/>
      <w:r w:rsidR="007D02D0">
        <w:rPr>
          <w:rFonts w:hint="cs"/>
          <w:rtl/>
        </w:rPr>
        <w:t xml:space="preserve"> </w:t>
      </w:r>
      <w:r>
        <w:rPr>
          <w:rFonts w:hint="cs"/>
          <w:rtl/>
        </w:rPr>
        <w:t>ב</w:t>
      </w:r>
      <w:r w:rsidR="00DF291B">
        <w:rPr>
          <w:rtl/>
        </w:rPr>
        <w:t xml:space="preserve">פעם </w:t>
      </w:r>
      <w:r>
        <w:rPr>
          <w:rFonts w:hint="cs"/>
          <w:rtl/>
        </w:rPr>
        <w:t>ה</w:t>
      </w:r>
      <w:r w:rsidR="00DF291B">
        <w:rPr>
          <w:rtl/>
        </w:rPr>
        <w:t xml:space="preserve">קודמת </w:t>
      </w:r>
      <w:r>
        <w:rPr>
          <w:rFonts w:hint="cs"/>
          <w:rtl/>
        </w:rPr>
        <w:t xml:space="preserve">גם </w:t>
      </w:r>
      <w:r w:rsidR="00DF291B">
        <w:rPr>
          <w:rtl/>
        </w:rPr>
        <w:t xml:space="preserve">דיברתי על זה </w:t>
      </w:r>
      <w:r w:rsidR="00DF291B" w:rsidRPr="00326DE0">
        <w:rPr>
          <w:rtl/>
        </w:rPr>
        <w:t xml:space="preserve">שבעקבות פיזור המועצה </w:t>
      </w:r>
      <w:bookmarkStart w:id="1305" w:name="_ETM_Q1_3720994"/>
      <w:bookmarkEnd w:id="1305"/>
      <w:r w:rsidR="00DF291B" w:rsidRPr="00326DE0">
        <w:rPr>
          <w:rtl/>
        </w:rPr>
        <w:t>המחוקקת הפלסטינית</w:t>
      </w:r>
      <w:r w:rsidR="00326DE0" w:rsidRPr="00326DE0">
        <w:rPr>
          <w:rFonts w:hint="cs"/>
          <w:rtl/>
        </w:rPr>
        <w:t xml:space="preserve"> </w:t>
      </w:r>
      <w:r w:rsidR="00DF291B" w:rsidRPr="00326DE0">
        <w:rPr>
          <w:rtl/>
        </w:rPr>
        <w:t>שהיה ב</w:t>
      </w:r>
      <w:r w:rsidRPr="00326DE0">
        <w:rPr>
          <w:rFonts w:hint="cs"/>
          <w:rtl/>
        </w:rPr>
        <w:t xml:space="preserve">ה </w:t>
      </w:r>
      <w:r w:rsidRPr="00326DE0">
        <w:rPr>
          <w:rtl/>
        </w:rPr>
        <w:t>רוב לחמאס</w:t>
      </w:r>
      <w:r w:rsidR="000A0ED5" w:rsidRPr="00326DE0">
        <w:rPr>
          <w:rFonts w:hint="cs"/>
          <w:rtl/>
        </w:rPr>
        <w:t>,</w:t>
      </w:r>
      <w:r w:rsidRPr="00326DE0">
        <w:rPr>
          <w:rFonts w:hint="cs"/>
          <w:rtl/>
        </w:rPr>
        <w:t xml:space="preserve"> </w:t>
      </w:r>
      <w:r w:rsidR="00DF291B" w:rsidRPr="00326DE0">
        <w:rPr>
          <w:rtl/>
        </w:rPr>
        <w:t xml:space="preserve">חשוב לציין </w:t>
      </w:r>
      <w:r w:rsidR="000A0ED5" w:rsidRPr="00326DE0">
        <w:rPr>
          <w:rFonts w:hint="cs"/>
          <w:rtl/>
        </w:rPr>
        <w:t>ש</w:t>
      </w:r>
      <w:r w:rsidR="007D02D0" w:rsidRPr="00326DE0">
        <w:rPr>
          <w:rtl/>
        </w:rPr>
        <w:t>חמאס</w:t>
      </w:r>
      <w:r w:rsidR="007D02D0" w:rsidRPr="00326DE0">
        <w:rPr>
          <w:rFonts w:hint="cs"/>
          <w:rtl/>
        </w:rPr>
        <w:t xml:space="preserve"> </w:t>
      </w:r>
      <w:r w:rsidR="00DF291B" w:rsidRPr="00326DE0">
        <w:rPr>
          <w:rtl/>
        </w:rPr>
        <w:t xml:space="preserve">אפרופו ארגונים </w:t>
      </w:r>
      <w:bookmarkStart w:id="1306" w:name="_ETM_Q1_3724311"/>
      <w:bookmarkEnd w:id="1306"/>
      <w:r w:rsidRPr="00326DE0">
        <w:rPr>
          <w:rtl/>
        </w:rPr>
        <w:t>אחרים</w:t>
      </w:r>
      <w:r>
        <w:rPr>
          <w:rtl/>
        </w:rPr>
        <w:t xml:space="preserve"> הוא לא חלק מ</w:t>
      </w:r>
      <w:r w:rsidR="00DF291B">
        <w:rPr>
          <w:rtl/>
        </w:rPr>
        <w:t>אש</w:t>
      </w:r>
      <w:r>
        <w:rPr>
          <w:rFonts w:hint="cs"/>
          <w:rtl/>
        </w:rPr>
        <w:t>"</w:t>
      </w:r>
      <w:r w:rsidR="007D02D0">
        <w:rPr>
          <w:rtl/>
        </w:rPr>
        <w:t>ף</w:t>
      </w:r>
      <w:r w:rsidR="007D02D0">
        <w:rPr>
          <w:rFonts w:hint="cs"/>
          <w:rtl/>
        </w:rPr>
        <w:t xml:space="preserve"> ו</w:t>
      </w:r>
      <w:bookmarkStart w:id="1307" w:name="_ETM_Q1_3728449"/>
      <w:bookmarkEnd w:id="1307"/>
      <w:r w:rsidR="007D02D0">
        <w:rPr>
          <w:rtl/>
        </w:rPr>
        <w:t xml:space="preserve">גם </w:t>
      </w:r>
      <w:r w:rsidR="007D02D0" w:rsidRPr="00326DE0">
        <w:rPr>
          <w:rtl/>
        </w:rPr>
        <w:t xml:space="preserve">לא </w:t>
      </w:r>
      <w:r w:rsidR="007D02D0" w:rsidRPr="00326DE0">
        <w:rPr>
          <w:rFonts w:hint="cs"/>
          <w:rtl/>
        </w:rPr>
        <w:t>הגא"פ.</w:t>
      </w:r>
      <w:r w:rsidR="00DF291B">
        <w:rPr>
          <w:rtl/>
        </w:rPr>
        <w:t xml:space="preserve"> הם לא חלק מאש</w:t>
      </w:r>
      <w:r w:rsidR="007D02D0">
        <w:rPr>
          <w:rFonts w:hint="cs"/>
          <w:rtl/>
        </w:rPr>
        <w:t>"</w:t>
      </w:r>
      <w:r w:rsidR="00DF291B">
        <w:rPr>
          <w:rtl/>
        </w:rPr>
        <w:t>ף</w:t>
      </w:r>
      <w:r w:rsidR="007D02D0">
        <w:rPr>
          <w:rFonts w:hint="cs"/>
          <w:rtl/>
        </w:rPr>
        <w:t>.</w:t>
      </w:r>
    </w:p>
    <w:p w14:paraId="38D12EA6" w14:textId="6C680A1B" w:rsidR="007D02D0" w:rsidRDefault="007D02D0" w:rsidP="007D02D0">
      <w:pPr>
        <w:rPr>
          <w:rtl/>
        </w:rPr>
      </w:pPr>
    </w:p>
    <w:p w14:paraId="6E58A3AB" w14:textId="348423B3" w:rsidR="007D02D0" w:rsidRDefault="007D02D0" w:rsidP="007D02D0">
      <w:pPr>
        <w:pStyle w:val="af6"/>
        <w:keepNext/>
        <w:rPr>
          <w:rtl/>
        </w:rPr>
      </w:pPr>
      <w:bookmarkStart w:id="1308" w:name="ET_yor_6358_136"/>
      <w:r w:rsidRPr="007D02D0">
        <w:rPr>
          <w:rStyle w:val="TagStyle"/>
          <w:rtl/>
        </w:rPr>
        <w:t xml:space="preserve"> &lt;&lt; יור &gt;&gt; </w:t>
      </w:r>
      <w:r>
        <w:rPr>
          <w:rtl/>
        </w:rPr>
        <w:t>היו"ר צביקה פוגל:</w:t>
      </w:r>
      <w:r w:rsidRPr="007D02D0">
        <w:rPr>
          <w:rStyle w:val="TagStyle"/>
          <w:rtl/>
        </w:rPr>
        <w:t xml:space="preserve"> &lt;&lt; יור &gt;&gt;</w:t>
      </w:r>
      <w:r>
        <w:rPr>
          <w:rtl/>
        </w:rPr>
        <w:t xml:space="preserve">   </w:t>
      </w:r>
      <w:bookmarkEnd w:id="1308"/>
    </w:p>
    <w:p w14:paraId="2441B1BB" w14:textId="37A044B5" w:rsidR="007D02D0" w:rsidRDefault="007D02D0" w:rsidP="007D02D0">
      <w:pPr>
        <w:pStyle w:val="KeepWithNext"/>
        <w:rPr>
          <w:rtl/>
        </w:rPr>
      </w:pPr>
    </w:p>
    <w:p w14:paraId="7315C294" w14:textId="77777777" w:rsidR="000A0ED5" w:rsidRDefault="00DF291B" w:rsidP="007D02D0">
      <w:pPr>
        <w:rPr>
          <w:rtl/>
        </w:rPr>
      </w:pPr>
      <w:r>
        <w:rPr>
          <w:rtl/>
        </w:rPr>
        <w:t xml:space="preserve">אבל הוא גם </w:t>
      </w:r>
      <w:bookmarkStart w:id="1309" w:name="_ETM_Q1_3730604"/>
      <w:bookmarkEnd w:id="1309"/>
      <w:r>
        <w:rPr>
          <w:rtl/>
        </w:rPr>
        <w:t>לא מוגדר פה.</w:t>
      </w:r>
    </w:p>
    <w:p w14:paraId="46449014" w14:textId="77777777" w:rsidR="000A0ED5" w:rsidRDefault="000A0ED5" w:rsidP="007D02D0">
      <w:pPr>
        <w:rPr>
          <w:rtl/>
        </w:rPr>
      </w:pPr>
    </w:p>
    <w:p w14:paraId="301A4FF2" w14:textId="3A6EF1D6" w:rsidR="000A0ED5" w:rsidRDefault="000A0ED5" w:rsidP="000A0ED5">
      <w:pPr>
        <w:pStyle w:val="-"/>
        <w:keepNext/>
        <w:rPr>
          <w:rtl/>
        </w:rPr>
      </w:pPr>
      <w:bookmarkStart w:id="1310" w:name="ET_speakercontinue_951693_137"/>
      <w:r w:rsidRPr="000A0ED5">
        <w:rPr>
          <w:rStyle w:val="TagStyle"/>
          <w:rtl/>
        </w:rPr>
        <w:t xml:space="preserve"> &lt;&lt; דובר_המשך &gt;&gt; </w:t>
      </w:r>
      <w:r w:rsidR="00712881">
        <w:rPr>
          <w:rtl/>
        </w:rPr>
        <w:t>רפ</w:t>
      </w:r>
      <w:r w:rsidR="00EA4A3C">
        <w:rPr>
          <w:rFonts w:hint="cs"/>
          <w:rtl/>
        </w:rPr>
        <w:t>"</w:t>
      </w:r>
      <w:r w:rsidR="00712881">
        <w:rPr>
          <w:rtl/>
        </w:rPr>
        <w:t xml:space="preserve">ק אושרי </w:t>
      </w:r>
      <w:proofErr w:type="spellStart"/>
      <w:r w:rsidR="00712881">
        <w:rPr>
          <w:rtl/>
        </w:rPr>
        <w:t>ברטל</w:t>
      </w:r>
      <w:proofErr w:type="spellEnd"/>
      <w:r w:rsidR="00712881">
        <w:rPr>
          <w:rtl/>
        </w:rPr>
        <w:t>:</w:t>
      </w:r>
      <w:r w:rsidRPr="000A0ED5">
        <w:rPr>
          <w:rStyle w:val="TagStyle"/>
          <w:rtl/>
        </w:rPr>
        <w:t xml:space="preserve"> &lt;&lt; דובר_המשך &gt;&gt;</w:t>
      </w:r>
      <w:r>
        <w:rPr>
          <w:rtl/>
        </w:rPr>
        <w:t xml:space="preserve">   </w:t>
      </w:r>
      <w:bookmarkEnd w:id="1310"/>
    </w:p>
    <w:p w14:paraId="3D806574" w14:textId="77777777" w:rsidR="000A0ED5" w:rsidRDefault="000A0ED5" w:rsidP="000A0ED5">
      <w:pPr>
        <w:pStyle w:val="KeepWithNext"/>
        <w:rPr>
          <w:rtl/>
        </w:rPr>
      </w:pPr>
    </w:p>
    <w:p w14:paraId="56D666BB" w14:textId="77777777" w:rsidR="000A0ED5" w:rsidRDefault="000A0ED5" w:rsidP="000A0ED5">
      <w:pPr>
        <w:rPr>
          <w:rtl/>
        </w:rPr>
      </w:pPr>
      <w:r>
        <w:rPr>
          <w:rtl/>
        </w:rPr>
        <w:t>הוא מוגדר במסגרת ארגוני טרור</w:t>
      </w:r>
      <w:r>
        <w:rPr>
          <w:rFonts w:hint="cs"/>
          <w:rtl/>
        </w:rPr>
        <w:t>.</w:t>
      </w:r>
    </w:p>
    <w:p w14:paraId="599A3811" w14:textId="77777777" w:rsidR="000A0ED5" w:rsidRDefault="000A0ED5" w:rsidP="000A0ED5">
      <w:pPr>
        <w:rPr>
          <w:rtl/>
        </w:rPr>
      </w:pPr>
    </w:p>
    <w:p w14:paraId="6BF67B20" w14:textId="047C5A88" w:rsidR="000A0ED5" w:rsidRDefault="000A0ED5" w:rsidP="000A0ED5">
      <w:pPr>
        <w:pStyle w:val="af6"/>
        <w:keepNext/>
        <w:rPr>
          <w:rtl/>
        </w:rPr>
      </w:pPr>
      <w:bookmarkStart w:id="1311" w:name="ET_yor_6358_138"/>
      <w:r w:rsidRPr="000A0ED5">
        <w:rPr>
          <w:rStyle w:val="TagStyle"/>
          <w:rtl/>
        </w:rPr>
        <w:t xml:space="preserve"> &lt;&lt; יור &gt;&gt; </w:t>
      </w:r>
      <w:r>
        <w:rPr>
          <w:rtl/>
        </w:rPr>
        <w:t>היו"ר צביקה פוגל:</w:t>
      </w:r>
      <w:r w:rsidRPr="000A0ED5">
        <w:rPr>
          <w:rStyle w:val="TagStyle"/>
          <w:rtl/>
        </w:rPr>
        <w:t xml:space="preserve"> &lt;&lt; יור &gt;&gt;</w:t>
      </w:r>
      <w:r>
        <w:rPr>
          <w:rtl/>
        </w:rPr>
        <w:t xml:space="preserve">   </w:t>
      </w:r>
      <w:bookmarkEnd w:id="1311"/>
    </w:p>
    <w:p w14:paraId="5E340EB0" w14:textId="77777777" w:rsidR="000A0ED5" w:rsidRDefault="000A0ED5" w:rsidP="000A0ED5">
      <w:pPr>
        <w:pStyle w:val="KeepWithNext"/>
        <w:rPr>
          <w:rtl/>
        </w:rPr>
      </w:pPr>
    </w:p>
    <w:p w14:paraId="1F7C190B" w14:textId="5724D6C9" w:rsidR="000A0ED5" w:rsidRDefault="00DF291B" w:rsidP="000A0ED5">
      <w:pPr>
        <w:rPr>
          <w:rtl/>
        </w:rPr>
      </w:pPr>
      <w:r>
        <w:rPr>
          <w:rtl/>
        </w:rPr>
        <w:t xml:space="preserve">כן, אבל </w:t>
      </w:r>
      <w:bookmarkStart w:id="1312" w:name="_ETM_Q1_3732759"/>
      <w:bookmarkEnd w:id="1312"/>
      <w:r>
        <w:rPr>
          <w:rtl/>
        </w:rPr>
        <w:t>הוא לא מוגדר פה</w:t>
      </w:r>
      <w:r w:rsidR="000A0ED5">
        <w:rPr>
          <w:rFonts w:hint="cs"/>
          <w:rtl/>
        </w:rPr>
        <w:t>.</w:t>
      </w:r>
    </w:p>
    <w:p w14:paraId="3B50BE21" w14:textId="5EC899D7" w:rsidR="000A0ED5" w:rsidRDefault="000A0ED5" w:rsidP="000A0ED5">
      <w:pPr>
        <w:rPr>
          <w:rtl/>
        </w:rPr>
      </w:pPr>
    </w:p>
    <w:p w14:paraId="50C2AC57" w14:textId="6AADF97A" w:rsidR="000A0ED5" w:rsidRDefault="000A0ED5" w:rsidP="000A0ED5">
      <w:pPr>
        <w:pStyle w:val="-"/>
        <w:keepNext/>
        <w:rPr>
          <w:rtl/>
        </w:rPr>
      </w:pPr>
      <w:bookmarkStart w:id="1313" w:name="ET_speakercontinue_951693_139"/>
      <w:r w:rsidRPr="000A0ED5">
        <w:rPr>
          <w:rStyle w:val="TagStyle"/>
          <w:rtl/>
        </w:rPr>
        <w:t xml:space="preserve"> &lt;&lt; דובר_המשך &gt;&gt; </w:t>
      </w:r>
      <w:r w:rsidR="00712881">
        <w:rPr>
          <w:rtl/>
        </w:rPr>
        <w:t>רפ</w:t>
      </w:r>
      <w:r w:rsidR="00EA4A3C">
        <w:rPr>
          <w:rFonts w:hint="cs"/>
          <w:rtl/>
        </w:rPr>
        <w:t>"</w:t>
      </w:r>
      <w:r w:rsidR="00712881">
        <w:rPr>
          <w:rtl/>
        </w:rPr>
        <w:t xml:space="preserve">ק אושרי </w:t>
      </w:r>
      <w:proofErr w:type="spellStart"/>
      <w:r w:rsidR="00712881">
        <w:rPr>
          <w:rtl/>
        </w:rPr>
        <w:t>ברטל</w:t>
      </w:r>
      <w:proofErr w:type="spellEnd"/>
      <w:r w:rsidR="00712881">
        <w:rPr>
          <w:rtl/>
        </w:rPr>
        <w:t>:</w:t>
      </w:r>
      <w:r w:rsidRPr="000A0ED5">
        <w:rPr>
          <w:rStyle w:val="TagStyle"/>
          <w:rtl/>
        </w:rPr>
        <w:t xml:space="preserve"> &lt;&lt; דובר_המשך &gt;&gt;</w:t>
      </w:r>
      <w:r>
        <w:rPr>
          <w:rtl/>
        </w:rPr>
        <w:t xml:space="preserve">   </w:t>
      </w:r>
      <w:bookmarkEnd w:id="1313"/>
    </w:p>
    <w:p w14:paraId="0632555B" w14:textId="3EB8A78B" w:rsidR="000A0ED5" w:rsidRDefault="000A0ED5" w:rsidP="000A0ED5">
      <w:pPr>
        <w:pStyle w:val="KeepWithNext"/>
        <w:rPr>
          <w:rtl/>
        </w:rPr>
      </w:pPr>
    </w:p>
    <w:p w14:paraId="4D005764" w14:textId="493146EB" w:rsidR="000A0ED5" w:rsidRDefault="000A0ED5" w:rsidP="000A0ED5">
      <w:pPr>
        <w:rPr>
          <w:rtl/>
        </w:rPr>
      </w:pPr>
      <w:r>
        <w:rPr>
          <w:rtl/>
        </w:rPr>
        <w:t>הוא לא מוגדר פה</w:t>
      </w:r>
      <w:r>
        <w:rPr>
          <w:rFonts w:hint="cs"/>
          <w:rtl/>
        </w:rPr>
        <w:t xml:space="preserve">. אנחנו גם </w:t>
      </w:r>
      <w:r w:rsidRPr="00DA6743">
        <w:rPr>
          <w:rFonts w:hint="cs"/>
          <w:rtl/>
        </w:rPr>
        <w:t>לא ביקשנו.</w:t>
      </w:r>
      <w:r>
        <w:rPr>
          <w:rFonts w:hint="cs"/>
          <w:rtl/>
        </w:rPr>
        <w:t xml:space="preserve"> </w:t>
      </w:r>
    </w:p>
    <w:p w14:paraId="027A7746" w14:textId="1FB9294D" w:rsidR="000A0ED5" w:rsidRDefault="000A0ED5" w:rsidP="000A0ED5">
      <w:pPr>
        <w:rPr>
          <w:rtl/>
        </w:rPr>
      </w:pPr>
    </w:p>
    <w:p w14:paraId="1D7239C1" w14:textId="20E4CB66" w:rsidR="000A0ED5" w:rsidRDefault="000A0ED5" w:rsidP="000A0ED5">
      <w:pPr>
        <w:pStyle w:val="af6"/>
        <w:keepNext/>
        <w:rPr>
          <w:rtl/>
        </w:rPr>
      </w:pPr>
      <w:bookmarkStart w:id="1314" w:name="ET_yor_6358_140"/>
      <w:r w:rsidRPr="000A0ED5">
        <w:rPr>
          <w:rStyle w:val="TagStyle"/>
          <w:rtl/>
        </w:rPr>
        <w:lastRenderedPageBreak/>
        <w:t xml:space="preserve"> &lt;&lt; יור &gt;&gt; </w:t>
      </w:r>
      <w:r>
        <w:rPr>
          <w:rtl/>
        </w:rPr>
        <w:t>היו"ר צביקה פוגל:</w:t>
      </w:r>
      <w:r w:rsidRPr="000A0ED5">
        <w:rPr>
          <w:rStyle w:val="TagStyle"/>
          <w:rtl/>
        </w:rPr>
        <w:t xml:space="preserve"> &lt;&lt; יור &gt;&gt;</w:t>
      </w:r>
      <w:r>
        <w:rPr>
          <w:rtl/>
        </w:rPr>
        <w:t xml:space="preserve">   </w:t>
      </w:r>
      <w:bookmarkEnd w:id="1314"/>
    </w:p>
    <w:p w14:paraId="61D62E99" w14:textId="2D656925" w:rsidR="000A0ED5" w:rsidRDefault="000A0ED5" w:rsidP="000A0ED5">
      <w:pPr>
        <w:pStyle w:val="KeepWithNext"/>
        <w:rPr>
          <w:rtl/>
        </w:rPr>
      </w:pPr>
    </w:p>
    <w:p w14:paraId="14ED6583" w14:textId="79433BBF" w:rsidR="00DF291B" w:rsidRDefault="00DF291B" w:rsidP="000A0ED5">
      <w:pPr>
        <w:rPr>
          <w:rtl/>
        </w:rPr>
      </w:pPr>
      <w:bookmarkStart w:id="1315" w:name="_ETM_Q1_3737778"/>
      <w:bookmarkStart w:id="1316" w:name="_ETM_Q1_3737873"/>
      <w:bookmarkStart w:id="1317" w:name="_ETM_Q1_3736362"/>
      <w:bookmarkStart w:id="1318" w:name="_ETM_Q1_3736441"/>
      <w:bookmarkEnd w:id="1315"/>
      <w:bookmarkEnd w:id="1316"/>
      <w:bookmarkEnd w:id="1317"/>
      <w:bookmarkEnd w:id="1318"/>
      <w:r>
        <w:rPr>
          <w:rtl/>
        </w:rPr>
        <w:t>זאת אומרת</w:t>
      </w:r>
      <w:r w:rsidR="000A0ED5">
        <w:rPr>
          <w:rFonts w:hint="cs"/>
          <w:rtl/>
        </w:rPr>
        <w:t>,</w:t>
      </w:r>
      <w:r>
        <w:rPr>
          <w:rtl/>
        </w:rPr>
        <w:t xml:space="preserve"> הוא גם</w:t>
      </w:r>
      <w:bookmarkStart w:id="1319" w:name="_ETM_Q1_3737600"/>
      <w:bookmarkEnd w:id="1319"/>
      <w:r w:rsidR="000A0ED5">
        <w:rPr>
          <w:rtl/>
        </w:rPr>
        <w:t xml:space="preserve"> יכול מחר בבוקר ל</w:t>
      </w:r>
      <w:r w:rsidR="000A0ED5">
        <w:rPr>
          <w:rFonts w:hint="cs"/>
          <w:rtl/>
        </w:rPr>
        <w:t>שכ</w:t>
      </w:r>
      <w:r>
        <w:rPr>
          <w:rtl/>
        </w:rPr>
        <w:t>ור משרדים בירושלים.</w:t>
      </w:r>
    </w:p>
    <w:p w14:paraId="725C0A1C" w14:textId="77AF2243" w:rsidR="00DF291B" w:rsidRDefault="00DF291B" w:rsidP="00FE101F">
      <w:pPr>
        <w:rPr>
          <w:rtl/>
        </w:rPr>
      </w:pPr>
    </w:p>
    <w:p w14:paraId="14C25EB4" w14:textId="13DDD7E4" w:rsidR="000A0ED5" w:rsidRDefault="000A0ED5" w:rsidP="000A0ED5">
      <w:pPr>
        <w:pStyle w:val="-"/>
        <w:keepNext/>
        <w:rPr>
          <w:rtl/>
        </w:rPr>
      </w:pPr>
      <w:bookmarkStart w:id="1320" w:name="ET_speakercontinue_951693_141"/>
      <w:r w:rsidRPr="000A0ED5">
        <w:rPr>
          <w:rStyle w:val="TagStyle"/>
          <w:rtl/>
        </w:rPr>
        <w:t xml:space="preserve"> &lt;&lt; דובר_המשך &gt;&gt; </w:t>
      </w:r>
      <w:r w:rsidR="00712881">
        <w:rPr>
          <w:rtl/>
        </w:rPr>
        <w:t>רפ</w:t>
      </w:r>
      <w:r w:rsidR="00EA4A3C">
        <w:rPr>
          <w:rFonts w:hint="cs"/>
          <w:rtl/>
        </w:rPr>
        <w:t>"</w:t>
      </w:r>
      <w:r w:rsidR="00712881">
        <w:rPr>
          <w:rtl/>
        </w:rPr>
        <w:t xml:space="preserve">ק אושרי </w:t>
      </w:r>
      <w:proofErr w:type="spellStart"/>
      <w:r w:rsidR="00712881">
        <w:rPr>
          <w:rtl/>
        </w:rPr>
        <w:t>ברטל</w:t>
      </w:r>
      <w:proofErr w:type="spellEnd"/>
      <w:r w:rsidR="00712881">
        <w:rPr>
          <w:rtl/>
        </w:rPr>
        <w:t>:</w:t>
      </w:r>
      <w:r w:rsidRPr="000A0ED5">
        <w:rPr>
          <w:rStyle w:val="TagStyle"/>
          <w:rtl/>
        </w:rPr>
        <w:t xml:space="preserve"> &lt;&lt; דובר_המשך &gt;&gt;</w:t>
      </w:r>
      <w:r>
        <w:rPr>
          <w:rtl/>
        </w:rPr>
        <w:t xml:space="preserve">   </w:t>
      </w:r>
      <w:bookmarkEnd w:id="1320"/>
    </w:p>
    <w:p w14:paraId="25FEEC36" w14:textId="49A68981" w:rsidR="000A0ED5" w:rsidRDefault="000A0ED5" w:rsidP="000A0ED5">
      <w:pPr>
        <w:pStyle w:val="KeepWithNext"/>
        <w:rPr>
          <w:rtl/>
        </w:rPr>
      </w:pPr>
    </w:p>
    <w:p w14:paraId="105FC641" w14:textId="7659D118" w:rsidR="006D63F3" w:rsidRDefault="000A0ED5" w:rsidP="006D63F3">
      <w:pPr>
        <w:rPr>
          <w:rtl/>
        </w:rPr>
      </w:pPr>
      <w:r w:rsidRPr="00326DE0">
        <w:rPr>
          <w:rFonts w:hint="cs"/>
          <w:rtl/>
        </w:rPr>
        <w:t>כ</w:t>
      </w:r>
      <w:bookmarkStart w:id="1321" w:name="_ETM_Q1_3740810"/>
      <w:bookmarkEnd w:id="1321"/>
      <w:r w:rsidR="00DF291B" w:rsidRPr="00326DE0">
        <w:rPr>
          <w:rtl/>
        </w:rPr>
        <w:t>ן</w:t>
      </w:r>
      <w:r w:rsidRPr="00326DE0">
        <w:rPr>
          <w:rFonts w:hint="cs"/>
          <w:rtl/>
        </w:rPr>
        <w:t>.</w:t>
      </w:r>
      <w:r w:rsidR="00DF291B" w:rsidRPr="00326DE0">
        <w:rPr>
          <w:rtl/>
        </w:rPr>
        <w:t xml:space="preserve"> אנחנו מדברים על אש</w:t>
      </w:r>
      <w:r w:rsidRPr="00326DE0">
        <w:rPr>
          <w:rFonts w:hint="cs"/>
          <w:rtl/>
        </w:rPr>
        <w:t>"</w:t>
      </w:r>
      <w:r w:rsidR="00DF291B" w:rsidRPr="00326DE0">
        <w:rPr>
          <w:rtl/>
        </w:rPr>
        <w:t>ף, פת</w:t>
      </w:r>
      <w:r w:rsidRPr="00326DE0">
        <w:rPr>
          <w:rFonts w:hint="cs"/>
          <w:rtl/>
        </w:rPr>
        <w:t>"</w:t>
      </w:r>
      <w:r w:rsidR="00DF291B" w:rsidRPr="00326DE0">
        <w:rPr>
          <w:rtl/>
        </w:rPr>
        <w:t>ח ורש</w:t>
      </w:r>
      <w:r w:rsidRPr="00326DE0">
        <w:rPr>
          <w:rFonts w:hint="cs"/>
          <w:rtl/>
        </w:rPr>
        <w:t>"פ,</w:t>
      </w:r>
      <w:r w:rsidR="00DF291B" w:rsidRPr="00326DE0">
        <w:rPr>
          <w:rtl/>
        </w:rPr>
        <w:t xml:space="preserve"> </w:t>
      </w:r>
      <w:bookmarkStart w:id="1322" w:name="_ETM_Q1_3745449"/>
      <w:bookmarkEnd w:id="1322"/>
      <w:r w:rsidR="00DF291B" w:rsidRPr="00326DE0">
        <w:rPr>
          <w:rtl/>
        </w:rPr>
        <w:t xml:space="preserve">כאשר </w:t>
      </w:r>
      <w:r w:rsidRPr="00326DE0">
        <w:rPr>
          <w:rtl/>
        </w:rPr>
        <w:t>לצורך העניין בא אבו מאזן וקבע ב</w:t>
      </w:r>
      <w:r w:rsidR="00DF291B" w:rsidRPr="00326DE0">
        <w:rPr>
          <w:rtl/>
        </w:rPr>
        <w:t>החלטת חקיקה</w:t>
      </w:r>
      <w:r w:rsidRPr="00326DE0">
        <w:rPr>
          <w:rFonts w:hint="cs"/>
          <w:rtl/>
        </w:rPr>
        <w:t>,</w:t>
      </w:r>
      <w:r w:rsidR="00DF291B" w:rsidRPr="00326DE0">
        <w:rPr>
          <w:rtl/>
        </w:rPr>
        <w:t xml:space="preserve"> </w:t>
      </w:r>
      <w:bookmarkStart w:id="1323" w:name="_ETM_Q1_3750513"/>
      <w:bookmarkEnd w:id="1323"/>
      <w:r w:rsidR="00DF291B" w:rsidRPr="00326DE0">
        <w:rPr>
          <w:rtl/>
        </w:rPr>
        <w:t>שהיא די נתונה במחלוקת לפי החוק הבסיס</w:t>
      </w:r>
      <w:r w:rsidR="00234649" w:rsidRPr="00326DE0">
        <w:rPr>
          <w:rFonts w:hint="cs"/>
          <w:rtl/>
        </w:rPr>
        <w:t>י</w:t>
      </w:r>
      <w:r w:rsidR="00DF291B" w:rsidRPr="00326DE0">
        <w:rPr>
          <w:rtl/>
        </w:rPr>
        <w:t xml:space="preserve"> הפלסטיני, שבעצם</w:t>
      </w:r>
      <w:r w:rsidR="00DF291B">
        <w:rPr>
          <w:rtl/>
        </w:rPr>
        <w:t xml:space="preserve"> הסמכות </w:t>
      </w:r>
      <w:bookmarkStart w:id="1324" w:name="_ETM_Q1_3755577"/>
      <w:bookmarkEnd w:id="1324"/>
      <w:r w:rsidR="00DF291B">
        <w:rPr>
          <w:rtl/>
        </w:rPr>
        <w:t>החקיקתית ברש</w:t>
      </w:r>
      <w:r w:rsidR="006D63F3">
        <w:rPr>
          <w:rFonts w:hint="cs"/>
          <w:rtl/>
        </w:rPr>
        <w:t>"פ</w:t>
      </w:r>
      <w:r w:rsidR="00DF291B">
        <w:rPr>
          <w:rtl/>
        </w:rPr>
        <w:t xml:space="preserve"> היא סמכות של אש</w:t>
      </w:r>
      <w:r w:rsidR="006D63F3">
        <w:rPr>
          <w:rFonts w:hint="cs"/>
          <w:rtl/>
        </w:rPr>
        <w:t>"</w:t>
      </w:r>
      <w:r w:rsidR="00DF291B">
        <w:rPr>
          <w:rtl/>
        </w:rPr>
        <w:t xml:space="preserve">ף. המועצה הלאומית הפלסטינית, </w:t>
      </w:r>
      <w:bookmarkStart w:id="1325" w:name="_ETM_Q1_3760641"/>
      <w:bookmarkEnd w:id="1325"/>
      <w:r w:rsidR="00DF291B">
        <w:rPr>
          <w:rtl/>
        </w:rPr>
        <w:t>מה שמכונה בקצרה המל</w:t>
      </w:r>
      <w:r w:rsidR="006D63F3">
        <w:rPr>
          <w:rFonts w:hint="cs"/>
          <w:rtl/>
        </w:rPr>
        <w:t>"</w:t>
      </w:r>
      <w:r w:rsidR="006D63F3">
        <w:rPr>
          <w:rtl/>
        </w:rPr>
        <w:t>פ, ה</w:t>
      </w:r>
      <w:r w:rsidR="006D63F3">
        <w:rPr>
          <w:rFonts w:hint="cs"/>
          <w:rtl/>
        </w:rPr>
        <w:t>יא</w:t>
      </w:r>
      <w:r w:rsidR="00DF291B">
        <w:rPr>
          <w:rtl/>
        </w:rPr>
        <w:t xml:space="preserve"> בעצם הגורם שיש בו רוב </w:t>
      </w:r>
      <w:bookmarkStart w:id="1326" w:name="_ETM_Q1_3765705"/>
      <w:bookmarkEnd w:id="1326"/>
      <w:r w:rsidR="00DF291B">
        <w:rPr>
          <w:rtl/>
        </w:rPr>
        <w:t>לפת</w:t>
      </w:r>
      <w:r w:rsidR="006D63F3">
        <w:rPr>
          <w:rFonts w:hint="cs"/>
          <w:rtl/>
        </w:rPr>
        <w:t>"</w:t>
      </w:r>
      <w:r w:rsidR="00DF291B">
        <w:rPr>
          <w:rtl/>
        </w:rPr>
        <w:t>ח</w:t>
      </w:r>
      <w:r w:rsidR="006D63F3">
        <w:rPr>
          <w:rFonts w:hint="cs"/>
          <w:rtl/>
        </w:rPr>
        <w:t>. היא</w:t>
      </w:r>
      <w:r w:rsidR="00DF291B">
        <w:rPr>
          <w:rtl/>
        </w:rPr>
        <w:t xml:space="preserve"> בעצם הגורם שמכריע את צעדי</w:t>
      </w:r>
      <w:r w:rsidR="006D63F3">
        <w:rPr>
          <w:rFonts w:hint="cs"/>
          <w:rtl/>
        </w:rPr>
        <w:t>ה</w:t>
      </w:r>
      <w:r w:rsidR="00DF291B">
        <w:rPr>
          <w:rtl/>
        </w:rPr>
        <w:t xml:space="preserve"> של הרש</w:t>
      </w:r>
      <w:r w:rsidR="006D63F3" w:rsidRPr="00234649">
        <w:rPr>
          <w:rFonts w:hint="cs"/>
          <w:rtl/>
        </w:rPr>
        <w:t>"פ.</w:t>
      </w:r>
      <w:r w:rsidR="00DF291B" w:rsidRPr="00234649">
        <w:rPr>
          <w:rtl/>
        </w:rPr>
        <w:t xml:space="preserve"> </w:t>
      </w:r>
      <w:bookmarkStart w:id="1327" w:name="_ETM_Q1_3770969"/>
      <w:bookmarkEnd w:id="1327"/>
      <w:r w:rsidR="00DF291B" w:rsidRPr="00234649">
        <w:rPr>
          <w:rtl/>
        </w:rPr>
        <w:t>ראש הוועד המנהל של ארגון אש</w:t>
      </w:r>
      <w:r w:rsidR="006D63F3" w:rsidRPr="00234649">
        <w:rPr>
          <w:rFonts w:hint="cs"/>
          <w:rtl/>
        </w:rPr>
        <w:t>"</w:t>
      </w:r>
      <w:r w:rsidR="00DF291B" w:rsidRPr="00234649">
        <w:rPr>
          <w:rtl/>
        </w:rPr>
        <w:t>ף, ח</w:t>
      </w:r>
      <w:r w:rsidR="006D63F3" w:rsidRPr="00234649">
        <w:rPr>
          <w:rFonts w:hint="cs"/>
          <w:rtl/>
        </w:rPr>
        <w:t>ו</w:t>
      </w:r>
      <w:r w:rsidR="00DF291B" w:rsidRPr="00234649">
        <w:rPr>
          <w:rtl/>
        </w:rPr>
        <w:t>ס</w:t>
      </w:r>
      <w:r w:rsidR="006D63F3" w:rsidRPr="00234649">
        <w:rPr>
          <w:rFonts w:hint="cs"/>
          <w:rtl/>
        </w:rPr>
        <w:t>יי</w:t>
      </w:r>
      <w:r w:rsidR="00DF291B" w:rsidRPr="00234649">
        <w:rPr>
          <w:rtl/>
        </w:rPr>
        <w:t>ן א</w:t>
      </w:r>
      <w:r w:rsidR="006D63F3" w:rsidRPr="00234649">
        <w:rPr>
          <w:rFonts w:hint="cs"/>
          <w:rtl/>
        </w:rPr>
        <w:t>-שייח'</w:t>
      </w:r>
      <w:r w:rsidR="00DF291B" w:rsidRPr="00234649">
        <w:rPr>
          <w:rtl/>
        </w:rPr>
        <w:t xml:space="preserve">, הוא גם </w:t>
      </w:r>
      <w:bookmarkStart w:id="1328" w:name="_ETM_Q1_3774894"/>
      <w:bookmarkEnd w:id="1328"/>
      <w:r w:rsidR="00DF291B" w:rsidRPr="00234649">
        <w:rPr>
          <w:rtl/>
        </w:rPr>
        <w:t xml:space="preserve">סגן ראש </w:t>
      </w:r>
      <w:r w:rsidR="0016171D" w:rsidRPr="00234649">
        <w:rPr>
          <w:rtl/>
        </w:rPr>
        <w:t>הרש"פ</w:t>
      </w:r>
      <w:r w:rsidR="00DF291B" w:rsidRPr="00234649">
        <w:rPr>
          <w:rtl/>
        </w:rPr>
        <w:t xml:space="preserve">. </w:t>
      </w:r>
      <w:bookmarkStart w:id="1329" w:name="_ETM_Q1_3779370"/>
      <w:bookmarkEnd w:id="1329"/>
      <w:r w:rsidR="006D63F3" w:rsidRPr="00234649">
        <w:rPr>
          <w:rFonts w:hint="cs"/>
          <w:rtl/>
        </w:rPr>
        <w:t>ב</w:t>
      </w:r>
      <w:r w:rsidR="00DF291B" w:rsidRPr="00234649">
        <w:rPr>
          <w:rtl/>
        </w:rPr>
        <w:t>קיצור, אני לא יודע איך</w:t>
      </w:r>
      <w:r w:rsidR="00DF291B">
        <w:rPr>
          <w:rtl/>
        </w:rPr>
        <w:t xml:space="preserve"> לצאת מהסלט הזה. </w:t>
      </w:r>
      <w:bookmarkStart w:id="1330" w:name="_ETM_Q1_3782850"/>
      <w:bookmarkEnd w:id="1330"/>
    </w:p>
    <w:p w14:paraId="7C21DE63" w14:textId="77777777" w:rsidR="006D63F3" w:rsidRDefault="006D63F3" w:rsidP="006D63F3">
      <w:pPr>
        <w:rPr>
          <w:rtl/>
        </w:rPr>
      </w:pPr>
    </w:p>
    <w:p w14:paraId="6AF3ACB7" w14:textId="078D9A62" w:rsidR="00677D7D" w:rsidRDefault="00C46612" w:rsidP="00677D7D">
      <w:pPr>
        <w:rPr>
          <w:rtl/>
        </w:rPr>
      </w:pPr>
      <w:r>
        <w:rPr>
          <w:rtl/>
        </w:rPr>
        <w:t xml:space="preserve">דבר </w:t>
      </w:r>
      <w:r w:rsidR="00DF291B">
        <w:rPr>
          <w:rtl/>
        </w:rPr>
        <w:t xml:space="preserve">נוסף </w:t>
      </w:r>
      <w:r>
        <w:rPr>
          <w:rtl/>
        </w:rPr>
        <w:t>רלוונטי</w:t>
      </w:r>
      <w:r>
        <w:rPr>
          <w:rFonts w:hint="cs"/>
          <w:rtl/>
        </w:rPr>
        <w:t xml:space="preserve"> הוא </w:t>
      </w:r>
      <w:r w:rsidR="00DF291B">
        <w:rPr>
          <w:rtl/>
        </w:rPr>
        <w:t xml:space="preserve">לגבי עניין </w:t>
      </w:r>
      <w:bookmarkStart w:id="1331" w:name="_ETM_Q1_3787281"/>
      <w:bookmarkEnd w:id="1331"/>
      <w:r w:rsidR="00DF291B">
        <w:rPr>
          <w:rtl/>
        </w:rPr>
        <w:t>מדיניות אכיפה</w:t>
      </w:r>
      <w:r w:rsidR="00DF291B" w:rsidRPr="00A649A4">
        <w:rPr>
          <w:rtl/>
        </w:rPr>
        <w:t>. בפועל</w:t>
      </w:r>
      <w:r w:rsidRPr="00A649A4">
        <w:rPr>
          <w:rFonts w:hint="cs"/>
          <w:rtl/>
        </w:rPr>
        <w:t>,</w:t>
      </w:r>
      <w:r w:rsidR="00DF291B" w:rsidRPr="00A649A4">
        <w:rPr>
          <w:rtl/>
        </w:rPr>
        <w:t xml:space="preserve"> מבחינת מדיניות אכיפה</w:t>
      </w:r>
      <w:r w:rsidR="00A649A4" w:rsidRPr="00A649A4">
        <w:rPr>
          <w:rFonts w:hint="cs"/>
          <w:rtl/>
        </w:rPr>
        <w:t xml:space="preserve"> </w:t>
      </w:r>
      <w:r w:rsidR="00A649A4" w:rsidRPr="00A649A4">
        <w:rPr>
          <w:rtl/>
        </w:rPr>
        <w:t>–</w:t>
      </w:r>
      <w:r w:rsidR="00A649A4" w:rsidRPr="00A649A4">
        <w:rPr>
          <w:rFonts w:hint="cs"/>
          <w:rtl/>
        </w:rPr>
        <w:t xml:space="preserve"> </w:t>
      </w:r>
      <w:r w:rsidR="00DF291B" w:rsidRPr="00A649A4">
        <w:rPr>
          <w:rtl/>
        </w:rPr>
        <w:t xml:space="preserve">יסלחו לי חבריי </w:t>
      </w:r>
      <w:bookmarkStart w:id="1332" w:name="_ETM_Q1_3791713"/>
      <w:bookmarkEnd w:id="1332"/>
      <w:r w:rsidR="00DF291B" w:rsidRPr="00326DE0">
        <w:rPr>
          <w:rtl/>
        </w:rPr>
        <w:t>מהפרקליטות</w:t>
      </w:r>
      <w:r w:rsidR="00A649A4" w:rsidRPr="00326DE0">
        <w:rPr>
          <w:rFonts w:hint="cs"/>
          <w:rtl/>
        </w:rPr>
        <w:t>,</w:t>
      </w:r>
      <w:r w:rsidR="00DF291B" w:rsidRPr="00326DE0">
        <w:rPr>
          <w:rtl/>
        </w:rPr>
        <w:t xml:space="preserve"> אם יש פה</w:t>
      </w:r>
      <w:r w:rsidR="00A649A4" w:rsidRPr="00326DE0">
        <w:rPr>
          <w:rFonts w:hint="cs"/>
          <w:rtl/>
        </w:rPr>
        <w:t xml:space="preserve"> </w:t>
      </w:r>
      <w:bookmarkStart w:id="1333" w:name="_ETM_Q1_3801412"/>
      <w:bookmarkEnd w:id="1333"/>
      <w:r w:rsidR="00A649A4" w:rsidRPr="00326DE0">
        <w:rPr>
          <w:rtl/>
        </w:rPr>
        <w:t>–</w:t>
      </w:r>
      <w:r w:rsidR="00A649A4" w:rsidRPr="00326DE0">
        <w:rPr>
          <w:rFonts w:hint="cs"/>
          <w:rtl/>
        </w:rPr>
        <w:t xml:space="preserve"> </w:t>
      </w:r>
      <w:bookmarkStart w:id="1334" w:name="_ETM_Q1_3796904"/>
      <w:bookmarkEnd w:id="1334"/>
      <w:r w:rsidR="00677D7D" w:rsidRPr="00326DE0">
        <w:rPr>
          <w:rtl/>
        </w:rPr>
        <w:t xml:space="preserve">מאז חתימת הסכמי אוסלו </w:t>
      </w:r>
      <w:r w:rsidR="00DF291B" w:rsidRPr="00326DE0">
        <w:rPr>
          <w:rtl/>
        </w:rPr>
        <w:t xml:space="preserve">אני לא ראיתי שאי פעם הגישו </w:t>
      </w:r>
      <w:bookmarkStart w:id="1335" w:name="_ETM_Q1_3796144"/>
      <w:bookmarkEnd w:id="1335"/>
      <w:r w:rsidR="00DF291B" w:rsidRPr="00326DE0">
        <w:rPr>
          <w:rtl/>
        </w:rPr>
        <w:t xml:space="preserve">כתב </w:t>
      </w:r>
      <w:r w:rsidRPr="00326DE0">
        <w:rPr>
          <w:rtl/>
        </w:rPr>
        <w:t>אישום כלשהו נגד אדם</w:t>
      </w:r>
      <w:r w:rsidR="00677D7D" w:rsidRPr="00326DE0">
        <w:rPr>
          <w:rFonts w:hint="cs"/>
          <w:rtl/>
        </w:rPr>
        <w:t>,</w:t>
      </w:r>
      <w:r w:rsidRPr="00326DE0">
        <w:rPr>
          <w:rtl/>
        </w:rPr>
        <w:t xml:space="preserve"> </w:t>
      </w:r>
      <w:bookmarkStart w:id="1336" w:name="_ETM_Q1_3805007"/>
      <w:bookmarkEnd w:id="1336"/>
      <w:r w:rsidR="00A649A4" w:rsidRPr="00326DE0">
        <w:rPr>
          <w:rFonts w:hint="cs"/>
          <w:rtl/>
        </w:rPr>
        <w:t>אלא</w:t>
      </w:r>
      <w:r w:rsidR="00A649A4">
        <w:rPr>
          <w:rFonts w:hint="cs"/>
          <w:rtl/>
        </w:rPr>
        <w:t xml:space="preserve"> </w:t>
      </w:r>
      <w:r>
        <w:rPr>
          <w:rtl/>
        </w:rPr>
        <w:t>רק על עצם פעילות אש</w:t>
      </w:r>
      <w:r w:rsidR="00677D7D">
        <w:rPr>
          <w:rFonts w:hint="cs"/>
          <w:rtl/>
        </w:rPr>
        <w:t>"</w:t>
      </w:r>
      <w:r>
        <w:rPr>
          <w:rtl/>
        </w:rPr>
        <w:t>ף</w:t>
      </w:r>
      <w:r w:rsidR="00DF291B">
        <w:rPr>
          <w:rtl/>
        </w:rPr>
        <w:t>, לפחות בתקופה שאני הייתי ב</w:t>
      </w:r>
      <w:r>
        <w:rPr>
          <w:rFonts w:hint="cs"/>
          <w:rtl/>
        </w:rPr>
        <w:t>-20</w:t>
      </w:r>
      <w:r w:rsidR="00DF291B">
        <w:rPr>
          <w:rtl/>
        </w:rPr>
        <w:t xml:space="preserve"> </w:t>
      </w:r>
      <w:bookmarkStart w:id="1337" w:name="_ETM_Q1_3800576"/>
      <w:bookmarkEnd w:id="1337"/>
      <w:r>
        <w:rPr>
          <w:rFonts w:hint="cs"/>
          <w:rtl/>
        </w:rPr>
        <w:t>ה</w:t>
      </w:r>
      <w:r w:rsidR="00DF291B">
        <w:rPr>
          <w:rtl/>
        </w:rPr>
        <w:t>שנים האחרונות</w:t>
      </w:r>
      <w:r w:rsidR="00677D7D">
        <w:rPr>
          <w:rFonts w:hint="cs"/>
          <w:rtl/>
        </w:rPr>
        <w:t>.</w:t>
      </w:r>
      <w:r w:rsidR="00DF291B">
        <w:rPr>
          <w:rtl/>
        </w:rPr>
        <w:t xml:space="preserve"> </w:t>
      </w:r>
      <w:bookmarkStart w:id="1338" w:name="_ETM_Q1_3809770"/>
      <w:bookmarkEnd w:id="1338"/>
    </w:p>
    <w:p w14:paraId="4444BEA4" w14:textId="77777777" w:rsidR="00677D7D" w:rsidRDefault="00677D7D" w:rsidP="00677D7D">
      <w:pPr>
        <w:rPr>
          <w:rtl/>
        </w:rPr>
      </w:pPr>
    </w:p>
    <w:p w14:paraId="001C6F52" w14:textId="47DC8892" w:rsidR="00677D7D" w:rsidRPr="00700C83" w:rsidRDefault="00677D7D" w:rsidP="00677D7D">
      <w:pPr>
        <w:pStyle w:val="af6"/>
        <w:keepNext/>
        <w:rPr>
          <w:rtl/>
        </w:rPr>
      </w:pPr>
      <w:bookmarkStart w:id="1339" w:name="ET_yor_6358_142"/>
      <w:r w:rsidRPr="00677D7D">
        <w:rPr>
          <w:rStyle w:val="TagStyle"/>
          <w:rtl/>
        </w:rPr>
        <w:t xml:space="preserve"> </w:t>
      </w:r>
      <w:r w:rsidRPr="00700C83">
        <w:rPr>
          <w:rStyle w:val="TagStyle"/>
          <w:rtl/>
        </w:rPr>
        <w:t xml:space="preserve">&lt;&lt; יור &gt;&gt; </w:t>
      </w:r>
      <w:r w:rsidRPr="00700C83">
        <w:rPr>
          <w:rtl/>
        </w:rPr>
        <w:t>היו"ר צביקה פוגל:</w:t>
      </w:r>
      <w:r w:rsidRPr="00700C83">
        <w:rPr>
          <w:rStyle w:val="TagStyle"/>
          <w:rtl/>
        </w:rPr>
        <w:t xml:space="preserve"> &lt;&lt; יור &gt;&gt;</w:t>
      </w:r>
      <w:r w:rsidRPr="00700C83">
        <w:rPr>
          <w:rtl/>
        </w:rPr>
        <w:t xml:space="preserve">   </w:t>
      </w:r>
      <w:bookmarkEnd w:id="1339"/>
    </w:p>
    <w:p w14:paraId="739A03EB" w14:textId="77777777" w:rsidR="00677D7D" w:rsidRPr="00700C83" w:rsidRDefault="00677D7D" w:rsidP="00677D7D">
      <w:pPr>
        <w:pStyle w:val="KeepWithNext"/>
        <w:rPr>
          <w:rtl/>
        </w:rPr>
      </w:pPr>
    </w:p>
    <w:p w14:paraId="326BA4AC" w14:textId="77777777" w:rsidR="00677D7D" w:rsidRDefault="00677D7D" w:rsidP="00677D7D">
      <w:pPr>
        <w:rPr>
          <w:rtl/>
        </w:rPr>
      </w:pPr>
      <w:r w:rsidRPr="00700C83">
        <w:rPr>
          <w:rFonts w:hint="cs"/>
          <w:rtl/>
        </w:rPr>
        <w:t>לדעתי 30 שנה מאז אוסלו.</w:t>
      </w:r>
      <w:r>
        <w:rPr>
          <w:rFonts w:hint="cs"/>
          <w:rtl/>
        </w:rPr>
        <w:t xml:space="preserve"> </w:t>
      </w:r>
    </w:p>
    <w:p w14:paraId="6494D8F2" w14:textId="77777777" w:rsidR="00677D7D" w:rsidRDefault="00677D7D" w:rsidP="00677D7D">
      <w:pPr>
        <w:rPr>
          <w:rtl/>
        </w:rPr>
      </w:pPr>
      <w:bookmarkStart w:id="1340" w:name="_ETM_Q1_3806696"/>
      <w:bookmarkStart w:id="1341" w:name="_ETM_Q1_3806785"/>
      <w:bookmarkEnd w:id="1340"/>
      <w:bookmarkEnd w:id="1341"/>
    </w:p>
    <w:p w14:paraId="2AF68DF8" w14:textId="6B1C149D" w:rsidR="00677D7D" w:rsidRDefault="00677D7D" w:rsidP="00677D7D">
      <w:pPr>
        <w:pStyle w:val="-"/>
        <w:keepNext/>
        <w:rPr>
          <w:rtl/>
        </w:rPr>
      </w:pPr>
      <w:bookmarkStart w:id="1342" w:name="ET_speakercontinue_951693_143"/>
      <w:r w:rsidRPr="00677D7D">
        <w:rPr>
          <w:rStyle w:val="TagStyle"/>
          <w:rtl/>
        </w:rPr>
        <w:t xml:space="preserve"> &lt;&lt; דובר_המשך &gt;&gt; </w:t>
      </w:r>
      <w:r w:rsidR="00712881">
        <w:rPr>
          <w:rtl/>
        </w:rPr>
        <w:t>רפ</w:t>
      </w:r>
      <w:r w:rsidR="00326DE0">
        <w:rPr>
          <w:rFonts w:hint="cs"/>
          <w:rtl/>
        </w:rPr>
        <w:t>"</w:t>
      </w:r>
      <w:r w:rsidR="00712881">
        <w:rPr>
          <w:rtl/>
        </w:rPr>
        <w:t xml:space="preserve">ק אושרי </w:t>
      </w:r>
      <w:proofErr w:type="spellStart"/>
      <w:r w:rsidR="00712881">
        <w:rPr>
          <w:rtl/>
        </w:rPr>
        <w:t>ברטל</w:t>
      </w:r>
      <w:proofErr w:type="spellEnd"/>
      <w:r w:rsidR="00712881">
        <w:rPr>
          <w:rtl/>
        </w:rPr>
        <w:t>:</w:t>
      </w:r>
      <w:r w:rsidRPr="00677D7D">
        <w:rPr>
          <w:rStyle w:val="TagStyle"/>
          <w:rtl/>
        </w:rPr>
        <w:t xml:space="preserve"> &lt;&lt; דובר_המשך &gt;&gt;</w:t>
      </w:r>
      <w:r>
        <w:rPr>
          <w:rtl/>
        </w:rPr>
        <w:t xml:space="preserve">   </w:t>
      </w:r>
      <w:bookmarkEnd w:id="1342"/>
    </w:p>
    <w:p w14:paraId="30F95DB0" w14:textId="77777777" w:rsidR="00677D7D" w:rsidRDefault="00677D7D" w:rsidP="00677D7D">
      <w:pPr>
        <w:pStyle w:val="KeepWithNext"/>
        <w:rPr>
          <w:rtl/>
        </w:rPr>
      </w:pPr>
    </w:p>
    <w:p w14:paraId="78D8F3FB" w14:textId="5C2812DF" w:rsidR="008B2904" w:rsidRDefault="00DF291B" w:rsidP="008B2904">
      <w:pPr>
        <w:rPr>
          <w:rtl/>
        </w:rPr>
      </w:pPr>
      <w:bookmarkStart w:id="1343" w:name="_ETM_Q1_3808425"/>
      <w:bookmarkEnd w:id="1343"/>
      <w:r>
        <w:rPr>
          <w:rtl/>
        </w:rPr>
        <w:t xml:space="preserve">כלומר, </w:t>
      </w:r>
      <w:r w:rsidRPr="003E6079">
        <w:rPr>
          <w:rtl/>
        </w:rPr>
        <w:t>מבחינת מדיניות אכיפה</w:t>
      </w:r>
      <w:bookmarkStart w:id="1344" w:name="_ETM_Q1_3813698"/>
      <w:bookmarkEnd w:id="1344"/>
      <w:r w:rsidRPr="003E6079">
        <w:rPr>
          <w:rtl/>
        </w:rPr>
        <w:t xml:space="preserve"> יש הבחנה בדרג של הפרקליטות אם זה רק החברות </w:t>
      </w:r>
      <w:bookmarkStart w:id="1345" w:name="_ETM_Q1_3817626"/>
      <w:bookmarkEnd w:id="1345"/>
      <w:r w:rsidRPr="003E6079">
        <w:rPr>
          <w:rtl/>
        </w:rPr>
        <w:t>של אש</w:t>
      </w:r>
      <w:r w:rsidR="00677D7D" w:rsidRPr="003E6079">
        <w:rPr>
          <w:rFonts w:hint="cs"/>
          <w:rtl/>
        </w:rPr>
        <w:t>"</w:t>
      </w:r>
      <w:r w:rsidRPr="003E6079">
        <w:rPr>
          <w:rtl/>
        </w:rPr>
        <w:t>ף</w:t>
      </w:r>
      <w:r w:rsidR="003E6079">
        <w:rPr>
          <w:rFonts w:hint="cs"/>
          <w:rtl/>
        </w:rPr>
        <w:t>.</w:t>
      </w:r>
      <w:r w:rsidRPr="003E6079">
        <w:rPr>
          <w:rtl/>
        </w:rPr>
        <w:t xml:space="preserve"> הרי לא מתייחסים לזה כמו אדם </w:t>
      </w:r>
      <w:bookmarkStart w:id="1346" w:name="_ETM_Q1_3821555"/>
      <w:bookmarkEnd w:id="1346"/>
      <w:r w:rsidR="00C95A1C" w:rsidRPr="003E6079">
        <w:rPr>
          <w:rFonts w:hint="cs"/>
          <w:rtl/>
        </w:rPr>
        <w:t xml:space="preserve">שהוא </w:t>
      </w:r>
      <w:r w:rsidRPr="003E6079">
        <w:rPr>
          <w:rtl/>
        </w:rPr>
        <w:t>חבר ארגון חמאס</w:t>
      </w:r>
      <w:r w:rsidR="00C95A1C" w:rsidRPr="003E6079">
        <w:rPr>
          <w:rFonts w:hint="cs"/>
          <w:rtl/>
        </w:rPr>
        <w:t xml:space="preserve">, </w:t>
      </w:r>
      <w:r w:rsidR="00C95A1C" w:rsidRPr="003E6079">
        <w:rPr>
          <w:rtl/>
        </w:rPr>
        <w:t>לצורך העניין</w:t>
      </w:r>
      <w:r w:rsidR="00C95A1C" w:rsidRPr="003E6079">
        <w:rPr>
          <w:rFonts w:hint="cs"/>
          <w:rtl/>
        </w:rPr>
        <w:t>.</w:t>
      </w:r>
      <w:r w:rsidRPr="003E6079">
        <w:rPr>
          <w:rtl/>
        </w:rPr>
        <w:t xml:space="preserve"> חבר ארגון חמאס יקבל כתב אישום, יוגש </w:t>
      </w:r>
      <w:bookmarkStart w:id="1347" w:name="_ETM_Q1_3825483"/>
      <w:bookmarkEnd w:id="1347"/>
      <w:r w:rsidRPr="003E6079">
        <w:rPr>
          <w:rtl/>
        </w:rPr>
        <w:t>נגדו כתב אישום ויתחיל נגדו הליך פלילי. חבר ארגון אש</w:t>
      </w:r>
      <w:r w:rsidR="008B2904" w:rsidRPr="003E6079">
        <w:rPr>
          <w:rFonts w:hint="cs"/>
          <w:rtl/>
        </w:rPr>
        <w:t>"</w:t>
      </w:r>
      <w:r w:rsidRPr="003E6079">
        <w:rPr>
          <w:rtl/>
        </w:rPr>
        <w:t>ף</w:t>
      </w:r>
      <w:r w:rsidR="00307730">
        <w:rPr>
          <w:rFonts w:hint="cs"/>
          <w:rtl/>
        </w:rPr>
        <w:t xml:space="preserve"> לא יקבל כתב אישום</w:t>
      </w:r>
      <w:r w:rsidRPr="003E6079">
        <w:rPr>
          <w:rtl/>
        </w:rPr>
        <w:t xml:space="preserve">, </w:t>
      </w:r>
      <w:bookmarkStart w:id="1348" w:name="_ETM_Q1_3834459"/>
      <w:bookmarkEnd w:id="1348"/>
      <w:r w:rsidR="00F66182">
        <w:rPr>
          <w:rFonts w:hint="cs"/>
          <w:rtl/>
        </w:rPr>
        <w:t>למרות ש</w:t>
      </w:r>
      <w:r w:rsidRPr="003E6079">
        <w:rPr>
          <w:rtl/>
        </w:rPr>
        <w:t>זה קיים בחוק</w:t>
      </w:r>
      <w:r w:rsidR="00307730">
        <w:rPr>
          <w:rFonts w:hint="cs"/>
          <w:rtl/>
        </w:rPr>
        <w:t>.</w:t>
      </w:r>
      <w:r w:rsidR="008B2904" w:rsidRPr="003E6079">
        <w:rPr>
          <w:rFonts w:hint="cs"/>
          <w:rtl/>
        </w:rPr>
        <w:t xml:space="preserve"> </w:t>
      </w:r>
      <w:bookmarkStart w:id="1349" w:name="_ETM_Q1_3841118"/>
      <w:bookmarkEnd w:id="1349"/>
      <w:r w:rsidR="008B2904" w:rsidRPr="003E6079">
        <w:rPr>
          <w:rtl/>
        </w:rPr>
        <w:t>בפועל</w:t>
      </w:r>
      <w:r w:rsidRPr="003E6079">
        <w:rPr>
          <w:rtl/>
        </w:rPr>
        <w:t xml:space="preserve"> אש</w:t>
      </w:r>
      <w:r w:rsidR="008B2904" w:rsidRPr="003E6079">
        <w:rPr>
          <w:rFonts w:hint="cs"/>
          <w:rtl/>
        </w:rPr>
        <w:t>"</w:t>
      </w:r>
      <w:r w:rsidRPr="003E6079">
        <w:rPr>
          <w:rtl/>
        </w:rPr>
        <w:t>ף</w:t>
      </w:r>
      <w:r>
        <w:rPr>
          <w:rtl/>
        </w:rPr>
        <w:t xml:space="preserve"> זה ארגון שמנהל יחסים </w:t>
      </w:r>
      <w:bookmarkStart w:id="1350" w:name="_ETM_Q1_3837875"/>
      <w:bookmarkEnd w:id="1350"/>
      <w:r>
        <w:rPr>
          <w:rtl/>
        </w:rPr>
        <w:t>עם מדינת ישראל</w:t>
      </w:r>
      <w:r w:rsidR="008B2904">
        <w:rPr>
          <w:rFonts w:hint="cs"/>
          <w:rtl/>
        </w:rPr>
        <w:t>.</w:t>
      </w:r>
      <w:r w:rsidR="008B2904">
        <w:rPr>
          <w:rtl/>
        </w:rPr>
        <w:t xml:space="preserve"> יש עם זה בעייתיות מבחינ</w:t>
      </w:r>
      <w:r w:rsidR="008B2904">
        <w:rPr>
          <w:rFonts w:hint="cs"/>
          <w:rtl/>
        </w:rPr>
        <w:t>ה</w:t>
      </w:r>
      <w:r>
        <w:rPr>
          <w:rtl/>
        </w:rPr>
        <w:t xml:space="preserve"> פרקטית, מבחינת </w:t>
      </w:r>
      <w:bookmarkStart w:id="1351" w:name="_ETM_Q1_3841292"/>
      <w:bookmarkEnd w:id="1351"/>
      <w:r w:rsidR="008B2904">
        <w:rPr>
          <w:rtl/>
        </w:rPr>
        <w:t>אכיפה</w:t>
      </w:r>
      <w:r w:rsidR="008B2904">
        <w:rPr>
          <w:rFonts w:hint="cs"/>
          <w:rtl/>
        </w:rPr>
        <w:t>,</w:t>
      </w:r>
      <w:r>
        <w:rPr>
          <w:rtl/>
        </w:rPr>
        <w:t xml:space="preserve"> </w:t>
      </w:r>
      <w:bookmarkStart w:id="1352" w:name="_ETM_Q1_3845800"/>
      <w:bookmarkEnd w:id="1352"/>
      <w:r>
        <w:rPr>
          <w:rtl/>
        </w:rPr>
        <w:t>איך שלא נסתכל על זה</w:t>
      </w:r>
      <w:r w:rsidR="008B2904">
        <w:rPr>
          <w:rFonts w:hint="cs"/>
          <w:rtl/>
        </w:rPr>
        <w:t>.</w:t>
      </w:r>
      <w:r>
        <w:rPr>
          <w:rtl/>
        </w:rPr>
        <w:t xml:space="preserve"> </w:t>
      </w:r>
    </w:p>
    <w:p w14:paraId="2F8776C6" w14:textId="77777777" w:rsidR="008B2904" w:rsidRDefault="008B2904" w:rsidP="008B2904">
      <w:pPr>
        <w:rPr>
          <w:rtl/>
        </w:rPr>
      </w:pPr>
    </w:p>
    <w:p w14:paraId="5C6D78D6" w14:textId="378C666A" w:rsidR="00AC7765" w:rsidRDefault="00DF291B" w:rsidP="00AC7765">
      <w:pPr>
        <w:rPr>
          <w:rtl/>
        </w:rPr>
      </w:pPr>
      <w:r>
        <w:rPr>
          <w:rtl/>
        </w:rPr>
        <w:t xml:space="preserve">דרך </w:t>
      </w:r>
      <w:bookmarkStart w:id="1353" w:name="_ETM_Q1_3847874"/>
      <w:bookmarkEnd w:id="1353"/>
      <w:r>
        <w:rPr>
          <w:rtl/>
        </w:rPr>
        <w:t xml:space="preserve">אגב, </w:t>
      </w:r>
      <w:r w:rsidR="008B2904">
        <w:rPr>
          <w:rFonts w:hint="cs"/>
          <w:rtl/>
        </w:rPr>
        <w:t xml:space="preserve">אותו דבר </w:t>
      </w:r>
      <w:r>
        <w:rPr>
          <w:rtl/>
        </w:rPr>
        <w:t>גם לגבי הפת</w:t>
      </w:r>
      <w:r w:rsidR="008B2904">
        <w:rPr>
          <w:rFonts w:hint="cs"/>
          <w:rtl/>
        </w:rPr>
        <w:t>"</w:t>
      </w:r>
      <w:r>
        <w:rPr>
          <w:rtl/>
        </w:rPr>
        <w:t xml:space="preserve">ח. </w:t>
      </w:r>
      <w:bookmarkStart w:id="1354" w:name="_ETM_Q1_3851219"/>
      <w:bookmarkEnd w:id="1354"/>
      <w:r>
        <w:rPr>
          <w:rtl/>
        </w:rPr>
        <w:t>יש עם זה בעיה</w:t>
      </w:r>
      <w:r w:rsidR="008B2904">
        <w:rPr>
          <w:rFonts w:hint="cs"/>
          <w:rtl/>
        </w:rPr>
        <w:t>,</w:t>
      </w:r>
      <w:r>
        <w:rPr>
          <w:rtl/>
        </w:rPr>
        <w:t xml:space="preserve"> כי </w:t>
      </w:r>
      <w:r w:rsidRPr="00A8343F">
        <w:rPr>
          <w:rtl/>
        </w:rPr>
        <w:t>עם פת</w:t>
      </w:r>
      <w:r w:rsidR="008B2904" w:rsidRPr="00A8343F">
        <w:rPr>
          <w:rFonts w:hint="cs"/>
          <w:rtl/>
        </w:rPr>
        <w:t>"</w:t>
      </w:r>
      <w:r w:rsidRPr="00A8343F">
        <w:rPr>
          <w:rtl/>
        </w:rPr>
        <w:t xml:space="preserve">ח יש לנו הסכמים </w:t>
      </w:r>
      <w:bookmarkStart w:id="1355" w:name="_ETM_Q1_3854953"/>
      <w:bookmarkEnd w:id="1355"/>
      <w:r w:rsidRPr="00A8343F">
        <w:rPr>
          <w:rtl/>
        </w:rPr>
        <w:t>ויש לנו פעילויות משותפות</w:t>
      </w:r>
      <w:r w:rsidR="00380969" w:rsidRPr="00A8343F">
        <w:rPr>
          <w:rFonts w:hint="cs"/>
          <w:rtl/>
        </w:rPr>
        <w:t xml:space="preserve"> </w:t>
      </w:r>
      <w:r w:rsidR="00A8343F" w:rsidRPr="00A8343F">
        <w:rPr>
          <w:rFonts w:hint="cs"/>
          <w:rtl/>
        </w:rPr>
        <w:t>לפחות כש</w:t>
      </w:r>
      <w:r w:rsidRPr="00A8343F">
        <w:rPr>
          <w:rtl/>
        </w:rPr>
        <w:t xml:space="preserve">אנחנו מדברים על </w:t>
      </w:r>
      <w:bookmarkStart w:id="1356" w:name="_ETM_Q1_3858687"/>
      <w:bookmarkEnd w:id="1356"/>
      <w:r w:rsidRPr="00A8343F">
        <w:rPr>
          <w:rtl/>
        </w:rPr>
        <w:t>פעילות ביהודה ושומרון</w:t>
      </w:r>
      <w:r w:rsidR="00380969" w:rsidRPr="00A8343F">
        <w:rPr>
          <w:rFonts w:hint="cs"/>
          <w:rtl/>
        </w:rPr>
        <w:t>.</w:t>
      </w:r>
      <w:r w:rsidR="008B2904" w:rsidRPr="00A8343F">
        <w:rPr>
          <w:rFonts w:hint="cs"/>
          <w:rtl/>
        </w:rPr>
        <w:t xml:space="preserve"> </w:t>
      </w:r>
      <w:r w:rsidRPr="00A8343F">
        <w:rPr>
          <w:rtl/>
        </w:rPr>
        <w:t xml:space="preserve">לגבי </w:t>
      </w:r>
      <w:bookmarkStart w:id="1357" w:name="_ETM_Q1_3862421"/>
      <w:bookmarkEnd w:id="1357"/>
      <w:r w:rsidRPr="00A8343F">
        <w:rPr>
          <w:rtl/>
        </w:rPr>
        <w:t>ירושלים בוודאי שלא</w:t>
      </w:r>
      <w:r w:rsidR="00A8343F" w:rsidRPr="00A8343F">
        <w:rPr>
          <w:rFonts w:hint="cs"/>
          <w:rtl/>
        </w:rPr>
        <w:t>.</w:t>
      </w:r>
      <w:r w:rsidRPr="00A8343F">
        <w:rPr>
          <w:rtl/>
        </w:rPr>
        <w:t xml:space="preserve"> יש </w:t>
      </w:r>
      <w:r w:rsidR="00700C83">
        <w:rPr>
          <w:rFonts w:hint="cs"/>
          <w:rtl/>
        </w:rPr>
        <w:t>מקרים</w:t>
      </w:r>
      <w:r w:rsidRPr="00A8343F">
        <w:rPr>
          <w:rtl/>
        </w:rPr>
        <w:t xml:space="preserve"> </w:t>
      </w:r>
      <w:bookmarkStart w:id="1358" w:name="_ETM_Q1_3866155"/>
      <w:bookmarkEnd w:id="1358"/>
      <w:r w:rsidRPr="00A8343F">
        <w:rPr>
          <w:rtl/>
        </w:rPr>
        <w:t>מסוימים שפעילי פת</w:t>
      </w:r>
      <w:r w:rsidR="008B2904" w:rsidRPr="00A8343F">
        <w:rPr>
          <w:rFonts w:hint="cs"/>
          <w:rtl/>
        </w:rPr>
        <w:t>"</w:t>
      </w:r>
      <w:r w:rsidRPr="00A8343F">
        <w:rPr>
          <w:rtl/>
        </w:rPr>
        <w:t xml:space="preserve">ח </w:t>
      </w:r>
      <w:bookmarkStart w:id="1359" w:name="_ETM_Q1_3870689"/>
      <w:bookmarkEnd w:id="1359"/>
      <w:r w:rsidRPr="00A8343F">
        <w:rPr>
          <w:rtl/>
        </w:rPr>
        <w:t>שנמ</w:t>
      </w:r>
      <w:r w:rsidR="008B2904" w:rsidRPr="00A8343F">
        <w:rPr>
          <w:rtl/>
        </w:rPr>
        <w:t>צאים במשטרה הפלסטינית</w:t>
      </w:r>
      <w:r w:rsidRPr="00A8343F">
        <w:rPr>
          <w:rtl/>
        </w:rPr>
        <w:t xml:space="preserve"> </w:t>
      </w:r>
      <w:r w:rsidRPr="00BD688B">
        <w:rPr>
          <w:rtl/>
        </w:rPr>
        <w:t>מסייעים לצה</w:t>
      </w:r>
      <w:r w:rsidR="008B2904" w:rsidRPr="00BD688B">
        <w:rPr>
          <w:rFonts w:hint="cs"/>
          <w:rtl/>
        </w:rPr>
        <w:t>"</w:t>
      </w:r>
      <w:r w:rsidRPr="00BD688B">
        <w:rPr>
          <w:rtl/>
        </w:rPr>
        <w:t xml:space="preserve">ל דרך תיאום מנגנונים וכל </w:t>
      </w:r>
      <w:bookmarkStart w:id="1360" w:name="_ETM_Q1_3873834"/>
      <w:bookmarkEnd w:id="1360"/>
      <w:r w:rsidRPr="00BD688B">
        <w:rPr>
          <w:rtl/>
        </w:rPr>
        <w:t xml:space="preserve">מיני דברים כאלה או אחרים. </w:t>
      </w:r>
      <w:bookmarkStart w:id="1361" w:name="_ETM_Q1_3877939"/>
      <w:bookmarkEnd w:id="1361"/>
      <w:r w:rsidRPr="00BD688B">
        <w:rPr>
          <w:rtl/>
        </w:rPr>
        <w:t>לא ניכנס לזה.</w:t>
      </w:r>
      <w:r w:rsidR="00AC7765" w:rsidRPr="00BD688B">
        <w:rPr>
          <w:rFonts w:hint="cs"/>
          <w:rtl/>
        </w:rPr>
        <w:t xml:space="preserve"> </w:t>
      </w:r>
      <w:r w:rsidRPr="00BD688B">
        <w:rPr>
          <w:rtl/>
        </w:rPr>
        <w:t xml:space="preserve">השורה התחתונה היא </w:t>
      </w:r>
      <w:bookmarkStart w:id="1362" w:name="_ETM_Q1_3882659"/>
      <w:bookmarkEnd w:id="1362"/>
      <w:r w:rsidR="00AC7765" w:rsidRPr="00BD688B">
        <w:rPr>
          <w:rFonts w:hint="cs"/>
          <w:rtl/>
        </w:rPr>
        <w:t>ש</w:t>
      </w:r>
      <w:r w:rsidR="00AC7765" w:rsidRPr="00BD688B">
        <w:rPr>
          <w:rtl/>
        </w:rPr>
        <w:t>כדי לרבע את המעגל</w:t>
      </w:r>
      <w:r w:rsidRPr="00BD688B">
        <w:rPr>
          <w:rtl/>
        </w:rPr>
        <w:t xml:space="preserve"> אנחנו באמת צריכים לבוא ולהגדיר</w:t>
      </w:r>
      <w:r w:rsidR="00AC7765" w:rsidRPr="00BD688B">
        <w:rPr>
          <w:rFonts w:hint="cs"/>
          <w:rtl/>
        </w:rPr>
        <w:t>:</w:t>
      </w:r>
      <w:r w:rsidRPr="00BD688B">
        <w:rPr>
          <w:rtl/>
        </w:rPr>
        <w:t xml:space="preserve"> </w:t>
      </w:r>
      <w:bookmarkStart w:id="1363" w:name="_ETM_Q1_3887379"/>
      <w:bookmarkEnd w:id="1363"/>
      <w:r w:rsidRPr="00BD688B">
        <w:rPr>
          <w:rtl/>
        </w:rPr>
        <w:t>פת</w:t>
      </w:r>
      <w:r w:rsidR="00AC7765" w:rsidRPr="00BD688B">
        <w:rPr>
          <w:rFonts w:hint="cs"/>
          <w:rtl/>
        </w:rPr>
        <w:t>"</w:t>
      </w:r>
      <w:r w:rsidRPr="00BD688B">
        <w:rPr>
          <w:rtl/>
        </w:rPr>
        <w:t>ח, אש</w:t>
      </w:r>
      <w:r w:rsidR="00AC7765" w:rsidRPr="00BD688B">
        <w:rPr>
          <w:rFonts w:hint="cs"/>
          <w:rtl/>
        </w:rPr>
        <w:t>"</w:t>
      </w:r>
      <w:r w:rsidRPr="00BD688B">
        <w:rPr>
          <w:rtl/>
        </w:rPr>
        <w:t>ף ורש</w:t>
      </w:r>
      <w:r w:rsidR="00AC7765" w:rsidRPr="00BD688B">
        <w:rPr>
          <w:rFonts w:hint="cs"/>
          <w:rtl/>
        </w:rPr>
        <w:t>"פ</w:t>
      </w:r>
      <w:r w:rsidRPr="00BD688B">
        <w:rPr>
          <w:rtl/>
        </w:rPr>
        <w:t>.</w:t>
      </w:r>
    </w:p>
    <w:p w14:paraId="4FE96187" w14:textId="51AFB2DC" w:rsidR="00AC7765" w:rsidRDefault="00DF291B" w:rsidP="00AC7765">
      <w:pPr>
        <w:rPr>
          <w:rtl/>
        </w:rPr>
      </w:pPr>
      <w:bookmarkStart w:id="1364" w:name="_ETM_Q1_3892847"/>
      <w:bookmarkStart w:id="1365" w:name="_ETM_Q1_3892953"/>
      <w:bookmarkEnd w:id="1364"/>
      <w:bookmarkEnd w:id="1365"/>
      <w:r>
        <w:rPr>
          <w:rtl/>
        </w:rPr>
        <w:t xml:space="preserve"> </w:t>
      </w:r>
    </w:p>
    <w:p w14:paraId="67268B6C" w14:textId="27A1C2D2" w:rsidR="00113047" w:rsidRDefault="00AC7765" w:rsidP="00AC7765">
      <w:pPr>
        <w:rPr>
          <w:rtl/>
        </w:rPr>
      </w:pPr>
      <w:r>
        <w:rPr>
          <w:rtl/>
        </w:rPr>
        <w:t>לגבי עניין פעילי תנזים</w:t>
      </w:r>
      <w:r>
        <w:rPr>
          <w:rFonts w:hint="cs"/>
          <w:rtl/>
        </w:rPr>
        <w:t xml:space="preserve"> </w:t>
      </w:r>
      <w:bookmarkStart w:id="1366" w:name="_ETM_Q1_3897177"/>
      <w:bookmarkEnd w:id="1366"/>
      <w:r>
        <w:rPr>
          <w:rtl/>
        </w:rPr>
        <w:t>–</w:t>
      </w:r>
      <w:r w:rsidR="00DF291B">
        <w:rPr>
          <w:rtl/>
        </w:rPr>
        <w:t xml:space="preserve"> תנזים פת</w:t>
      </w:r>
      <w:r>
        <w:rPr>
          <w:rFonts w:hint="cs"/>
          <w:rtl/>
        </w:rPr>
        <w:t>"ח</w:t>
      </w:r>
      <w:r w:rsidR="00DF291B">
        <w:rPr>
          <w:rtl/>
        </w:rPr>
        <w:t xml:space="preserve"> </w:t>
      </w:r>
      <w:bookmarkStart w:id="1367" w:name="_ETM_Q1_3892639"/>
      <w:bookmarkEnd w:id="1367"/>
      <w:r w:rsidR="00DF291B">
        <w:rPr>
          <w:rtl/>
        </w:rPr>
        <w:t>זו סוגיה אחרת. תנזים פת</w:t>
      </w:r>
      <w:r>
        <w:rPr>
          <w:rFonts w:hint="cs"/>
          <w:rtl/>
        </w:rPr>
        <w:t>"</w:t>
      </w:r>
      <w:r>
        <w:rPr>
          <w:rtl/>
        </w:rPr>
        <w:t>ח מוגדר אכן במפורש כארגון טרור</w:t>
      </w:r>
      <w:r>
        <w:rPr>
          <w:rFonts w:hint="cs"/>
          <w:rtl/>
        </w:rPr>
        <w:t>.</w:t>
      </w:r>
      <w:r w:rsidR="00DF291B">
        <w:rPr>
          <w:rtl/>
        </w:rPr>
        <w:t xml:space="preserve"> </w:t>
      </w:r>
      <w:bookmarkStart w:id="1368" w:name="_ETM_Q1_3896959"/>
      <w:bookmarkEnd w:id="1368"/>
      <w:r w:rsidR="00DF291B">
        <w:rPr>
          <w:rtl/>
        </w:rPr>
        <w:t xml:space="preserve">אבל אם תסתכלו בהגדרה לפי פעילות ארגוני טרור, </w:t>
      </w:r>
      <w:r w:rsidR="00DF291B" w:rsidRPr="003234A9">
        <w:rPr>
          <w:rtl/>
        </w:rPr>
        <w:t xml:space="preserve">תנזים מוגדר </w:t>
      </w:r>
      <w:bookmarkStart w:id="1369" w:name="_ETM_Q1_3901279"/>
      <w:bookmarkEnd w:id="1369"/>
      <w:r w:rsidR="00DF291B" w:rsidRPr="003234A9">
        <w:rPr>
          <w:rtl/>
        </w:rPr>
        <w:t xml:space="preserve">גם </w:t>
      </w:r>
      <w:proofErr w:type="spellStart"/>
      <w:r w:rsidRPr="003234A9">
        <w:rPr>
          <w:rtl/>
        </w:rPr>
        <w:t>כ</w:t>
      </w:r>
      <w:r w:rsidRPr="003234A9">
        <w:rPr>
          <w:rFonts w:hint="cs"/>
          <w:rtl/>
        </w:rPr>
        <w:t>כ</w:t>
      </w:r>
      <w:r w:rsidRPr="003234A9">
        <w:rPr>
          <w:rtl/>
        </w:rPr>
        <w:t>תאא'ב</w:t>
      </w:r>
      <w:proofErr w:type="spellEnd"/>
      <w:r w:rsidRPr="003234A9">
        <w:rPr>
          <w:rtl/>
        </w:rPr>
        <w:t xml:space="preserve"> </w:t>
      </w:r>
      <w:proofErr w:type="spellStart"/>
      <w:r w:rsidRPr="003234A9">
        <w:rPr>
          <w:rtl/>
        </w:rPr>
        <w:t>שהדאא</w:t>
      </w:r>
      <w:proofErr w:type="spellEnd"/>
      <w:r w:rsidRPr="003234A9">
        <w:rPr>
          <w:rtl/>
        </w:rPr>
        <w:t>' אל</w:t>
      </w:r>
      <w:r w:rsidR="00755DF7" w:rsidRPr="003234A9">
        <w:rPr>
          <w:rFonts w:hint="cs"/>
          <w:rtl/>
        </w:rPr>
        <w:t>-</w:t>
      </w:r>
      <w:proofErr w:type="spellStart"/>
      <w:r w:rsidRPr="003234A9">
        <w:rPr>
          <w:rtl/>
        </w:rPr>
        <w:t>אקצא</w:t>
      </w:r>
      <w:proofErr w:type="spellEnd"/>
      <w:r w:rsidRPr="003234A9">
        <w:rPr>
          <w:rFonts w:hint="cs"/>
          <w:rtl/>
        </w:rPr>
        <w:t xml:space="preserve"> </w:t>
      </w:r>
      <w:r w:rsidRPr="003234A9">
        <w:rPr>
          <w:rtl/>
        </w:rPr>
        <w:t>–</w:t>
      </w:r>
      <w:r w:rsidRPr="003234A9">
        <w:rPr>
          <w:rFonts w:hint="cs"/>
          <w:rtl/>
        </w:rPr>
        <w:t xml:space="preserve"> </w:t>
      </w:r>
      <w:r w:rsidRPr="003234A9">
        <w:rPr>
          <w:rtl/>
        </w:rPr>
        <w:t>גדודי ש</w:t>
      </w:r>
      <w:r w:rsidR="00FF7A04" w:rsidRPr="003234A9">
        <w:rPr>
          <w:rFonts w:hint="cs"/>
          <w:rtl/>
        </w:rPr>
        <w:t>אה</w:t>
      </w:r>
      <w:r w:rsidRPr="003234A9">
        <w:rPr>
          <w:rtl/>
        </w:rPr>
        <w:t xml:space="preserve">ידי </w:t>
      </w:r>
      <w:bookmarkStart w:id="1370" w:name="_ETM_Q1_3905599"/>
      <w:bookmarkEnd w:id="1370"/>
      <w:r w:rsidRPr="003234A9">
        <w:rPr>
          <w:rtl/>
        </w:rPr>
        <w:t>או ק</w:t>
      </w:r>
      <w:r>
        <w:rPr>
          <w:rtl/>
        </w:rPr>
        <w:t>דושי אל</w:t>
      </w:r>
      <w:r>
        <w:rPr>
          <w:rFonts w:hint="cs"/>
          <w:rtl/>
        </w:rPr>
        <w:t>-</w:t>
      </w:r>
      <w:r w:rsidR="00DF291B">
        <w:rPr>
          <w:rtl/>
        </w:rPr>
        <w:t xml:space="preserve">אקצה. </w:t>
      </w:r>
      <w:bookmarkStart w:id="1371" w:name="_ETM_Q1_3910590"/>
      <w:bookmarkEnd w:id="1371"/>
      <w:r w:rsidR="00DF291B">
        <w:rPr>
          <w:rtl/>
        </w:rPr>
        <w:t xml:space="preserve">התנזים כארגון הוא ארגון טרור מוכרז. פעילות של תנזים </w:t>
      </w:r>
      <w:bookmarkStart w:id="1372" w:name="_ETM_Q1_3914944"/>
      <w:bookmarkEnd w:id="1372"/>
      <w:r w:rsidR="00DF291B">
        <w:rPr>
          <w:rtl/>
        </w:rPr>
        <w:t xml:space="preserve">מקבלת מענה סיכולי ברמה של כתבי אישום שמוגשים על ידי </w:t>
      </w:r>
      <w:bookmarkStart w:id="1373" w:name="_ETM_Q1_3919299"/>
      <w:bookmarkEnd w:id="1373"/>
      <w:r w:rsidR="00DF291B">
        <w:rPr>
          <w:rtl/>
        </w:rPr>
        <w:t>הפרקליטות על פעילות תנזים</w:t>
      </w:r>
      <w:r>
        <w:rPr>
          <w:rFonts w:hint="cs"/>
          <w:rtl/>
        </w:rPr>
        <w:t>,</w:t>
      </w:r>
      <w:r w:rsidR="00DF291B">
        <w:rPr>
          <w:rtl/>
        </w:rPr>
        <w:t xml:space="preserve"> ככל שפעילי תנזים מעורבים, הן בהפרת </w:t>
      </w:r>
      <w:bookmarkStart w:id="1374" w:name="_ETM_Q1_3923654"/>
      <w:bookmarkEnd w:id="1374"/>
      <w:r w:rsidR="00DF291B">
        <w:rPr>
          <w:rtl/>
        </w:rPr>
        <w:t xml:space="preserve">הסדר הציבורי והן בדברים אחרים. </w:t>
      </w:r>
    </w:p>
    <w:p w14:paraId="1030E84E" w14:textId="77777777" w:rsidR="00113047" w:rsidRDefault="00113047" w:rsidP="00AC7765">
      <w:pPr>
        <w:rPr>
          <w:rtl/>
        </w:rPr>
      </w:pPr>
      <w:bookmarkStart w:id="1375" w:name="_ETM_Q1_3931798"/>
      <w:bookmarkStart w:id="1376" w:name="_ETM_Q1_3931885"/>
      <w:bookmarkEnd w:id="1375"/>
      <w:bookmarkEnd w:id="1376"/>
    </w:p>
    <w:p w14:paraId="29E31AB9" w14:textId="6B9890BF" w:rsidR="00113047" w:rsidRDefault="00DF291B" w:rsidP="00113047">
      <w:pPr>
        <w:rPr>
          <w:rtl/>
        </w:rPr>
      </w:pPr>
      <w:bookmarkStart w:id="1377" w:name="_ETM_Q1_3931941"/>
      <w:bookmarkStart w:id="1378" w:name="_ETM_Q1_3932013"/>
      <w:bookmarkEnd w:id="1377"/>
      <w:bookmarkEnd w:id="1378"/>
      <w:r>
        <w:rPr>
          <w:rtl/>
        </w:rPr>
        <w:t xml:space="preserve">מדיניות האכיפה היא שונה. </w:t>
      </w:r>
      <w:r w:rsidRPr="003234A9">
        <w:rPr>
          <w:rtl/>
        </w:rPr>
        <w:t xml:space="preserve">יש </w:t>
      </w:r>
      <w:bookmarkStart w:id="1379" w:name="_ETM_Q1_3928009"/>
      <w:bookmarkEnd w:id="1379"/>
      <w:r w:rsidRPr="003234A9">
        <w:rPr>
          <w:rtl/>
        </w:rPr>
        <w:t xml:space="preserve">הבחנה בפרקליטות בין פעילי תנזים או </w:t>
      </w:r>
      <w:bookmarkStart w:id="1380" w:name="_ETM_Q1_3932364"/>
      <w:bookmarkEnd w:id="1380"/>
      <w:proofErr w:type="spellStart"/>
      <w:r w:rsidR="00AC7765" w:rsidRPr="003234A9">
        <w:rPr>
          <w:rtl/>
        </w:rPr>
        <w:t>כתאא'ב</w:t>
      </w:r>
      <w:proofErr w:type="spellEnd"/>
      <w:r w:rsidR="00AC7765" w:rsidRPr="003234A9">
        <w:rPr>
          <w:rtl/>
        </w:rPr>
        <w:t xml:space="preserve"> </w:t>
      </w:r>
      <w:proofErr w:type="spellStart"/>
      <w:r w:rsidR="00AC7765" w:rsidRPr="003234A9">
        <w:rPr>
          <w:rtl/>
        </w:rPr>
        <w:t>שהדאא</w:t>
      </w:r>
      <w:proofErr w:type="spellEnd"/>
      <w:r w:rsidR="00AC7765" w:rsidRPr="003234A9">
        <w:rPr>
          <w:rtl/>
        </w:rPr>
        <w:t>' אל</w:t>
      </w:r>
      <w:r w:rsidR="00755DF7" w:rsidRPr="003234A9">
        <w:rPr>
          <w:rFonts w:hint="cs"/>
          <w:rtl/>
        </w:rPr>
        <w:t>-</w:t>
      </w:r>
      <w:proofErr w:type="spellStart"/>
      <w:r w:rsidR="00AC7765" w:rsidRPr="003234A9">
        <w:rPr>
          <w:rtl/>
        </w:rPr>
        <w:t>אקצא</w:t>
      </w:r>
      <w:proofErr w:type="spellEnd"/>
      <w:r w:rsidR="00AC7765" w:rsidRPr="003234A9">
        <w:rPr>
          <w:rtl/>
        </w:rPr>
        <w:t xml:space="preserve"> </w:t>
      </w:r>
      <w:r w:rsidRPr="003234A9">
        <w:rPr>
          <w:rtl/>
        </w:rPr>
        <w:t>לבין סתם פעיל פת</w:t>
      </w:r>
      <w:r w:rsidR="00113047" w:rsidRPr="003234A9">
        <w:rPr>
          <w:rFonts w:hint="cs"/>
          <w:rtl/>
        </w:rPr>
        <w:t>"</w:t>
      </w:r>
      <w:r w:rsidRPr="003234A9">
        <w:rPr>
          <w:rtl/>
        </w:rPr>
        <w:t xml:space="preserve">ח. </w:t>
      </w:r>
      <w:bookmarkStart w:id="1381" w:name="_ETM_Q1_3937030"/>
      <w:bookmarkEnd w:id="1381"/>
      <w:r w:rsidRPr="003234A9">
        <w:rPr>
          <w:rtl/>
        </w:rPr>
        <w:t>אדם יכול להגדיר את עצמו כתומך פת</w:t>
      </w:r>
      <w:r w:rsidR="00113047" w:rsidRPr="003234A9">
        <w:rPr>
          <w:rFonts w:hint="cs"/>
          <w:rtl/>
        </w:rPr>
        <w:t>"</w:t>
      </w:r>
      <w:r w:rsidRPr="003234A9">
        <w:rPr>
          <w:rtl/>
        </w:rPr>
        <w:t>ח או פעיל פת</w:t>
      </w:r>
      <w:r w:rsidR="00113047" w:rsidRPr="003234A9">
        <w:rPr>
          <w:rFonts w:hint="cs"/>
          <w:rtl/>
        </w:rPr>
        <w:t>"</w:t>
      </w:r>
      <w:r w:rsidRPr="003234A9">
        <w:rPr>
          <w:rtl/>
        </w:rPr>
        <w:t xml:space="preserve">ח, </w:t>
      </w:r>
      <w:bookmarkStart w:id="1382" w:name="_ETM_Q1_3940864"/>
      <w:bookmarkEnd w:id="1382"/>
      <w:r w:rsidR="00113047" w:rsidRPr="003234A9">
        <w:rPr>
          <w:rtl/>
        </w:rPr>
        <w:t>ואנחנו כמשטרה במחוז ירושלים</w:t>
      </w:r>
      <w:r w:rsidRPr="003234A9">
        <w:rPr>
          <w:rtl/>
        </w:rPr>
        <w:t xml:space="preserve"> לא נעשה לו כלום</w:t>
      </w:r>
      <w:r w:rsidR="00113047" w:rsidRPr="003234A9">
        <w:rPr>
          <w:rFonts w:hint="cs"/>
          <w:rtl/>
        </w:rPr>
        <w:t>,</w:t>
      </w:r>
      <w:r w:rsidRPr="003234A9">
        <w:rPr>
          <w:rtl/>
        </w:rPr>
        <w:t xml:space="preserve"> </w:t>
      </w:r>
      <w:bookmarkStart w:id="1383" w:name="_ETM_Q1_3945989"/>
      <w:bookmarkEnd w:id="1383"/>
      <w:r w:rsidRPr="003234A9">
        <w:rPr>
          <w:rtl/>
        </w:rPr>
        <w:t>אלא א</w:t>
      </w:r>
      <w:r>
        <w:rPr>
          <w:rtl/>
        </w:rPr>
        <w:t xml:space="preserve">ם כן מדובר פה בפעילות </w:t>
      </w:r>
      <w:bookmarkStart w:id="1384" w:name="_ETM_Q1_3948989"/>
      <w:bookmarkEnd w:id="1384"/>
      <w:r>
        <w:rPr>
          <w:rtl/>
        </w:rPr>
        <w:t>שאנחנו רואים אותה כהפרת הסדר הציבורי וכו</w:t>
      </w:r>
      <w:r w:rsidR="00113047">
        <w:rPr>
          <w:rFonts w:hint="cs"/>
          <w:rtl/>
        </w:rPr>
        <w:t>'.</w:t>
      </w:r>
    </w:p>
    <w:p w14:paraId="3C47B62E" w14:textId="77777777" w:rsidR="00113047" w:rsidRDefault="00113047" w:rsidP="00113047">
      <w:pPr>
        <w:rPr>
          <w:rtl/>
        </w:rPr>
      </w:pPr>
    </w:p>
    <w:p w14:paraId="0A493250" w14:textId="3953220D" w:rsidR="00113047" w:rsidRDefault="00113047" w:rsidP="00113047">
      <w:pPr>
        <w:pStyle w:val="af6"/>
        <w:keepNext/>
        <w:rPr>
          <w:rtl/>
        </w:rPr>
      </w:pPr>
      <w:bookmarkStart w:id="1385" w:name="ET_yor_6358_144"/>
      <w:r w:rsidRPr="00113047">
        <w:rPr>
          <w:rStyle w:val="TagStyle"/>
          <w:rtl/>
        </w:rPr>
        <w:t xml:space="preserve"> &lt;&lt; יור &gt;&gt; </w:t>
      </w:r>
      <w:r>
        <w:rPr>
          <w:rtl/>
        </w:rPr>
        <w:t>היו"ר צביקה פוגל:</w:t>
      </w:r>
      <w:r w:rsidRPr="00113047">
        <w:rPr>
          <w:rStyle w:val="TagStyle"/>
          <w:rtl/>
        </w:rPr>
        <w:t xml:space="preserve"> &lt;&lt; יור &gt;&gt;</w:t>
      </w:r>
      <w:r>
        <w:rPr>
          <w:rtl/>
        </w:rPr>
        <w:t xml:space="preserve">   </w:t>
      </w:r>
      <w:bookmarkEnd w:id="1385"/>
    </w:p>
    <w:p w14:paraId="2878ED98" w14:textId="77777777" w:rsidR="00113047" w:rsidRDefault="00113047" w:rsidP="00113047">
      <w:pPr>
        <w:pStyle w:val="KeepWithNext"/>
        <w:rPr>
          <w:rtl/>
        </w:rPr>
      </w:pPr>
    </w:p>
    <w:p w14:paraId="6FCBAB6A" w14:textId="77777777" w:rsidR="00113047" w:rsidRDefault="00DF291B" w:rsidP="00113047">
      <w:pPr>
        <w:rPr>
          <w:rtl/>
        </w:rPr>
      </w:pPr>
      <w:r>
        <w:rPr>
          <w:rtl/>
        </w:rPr>
        <w:t xml:space="preserve">זאת אומרת, </w:t>
      </w:r>
      <w:r w:rsidR="00113047">
        <w:rPr>
          <w:rFonts w:hint="cs"/>
          <w:rtl/>
        </w:rPr>
        <w:t xml:space="preserve">אם </w:t>
      </w:r>
      <w:bookmarkStart w:id="1386" w:name="_ETM_Q1_3951989"/>
      <w:bookmarkEnd w:id="1386"/>
      <w:r>
        <w:rPr>
          <w:rtl/>
        </w:rPr>
        <w:t xml:space="preserve">אני מסכם את הדברים עד כאן, אתה חוזר ומחזיק ברצון </w:t>
      </w:r>
      <w:bookmarkStart w:id="1387" w:name="_ETM_Q1_3956979"/>
      <w:bookmarkEnd w:id="1387"/>
      <w:r>
        <w:rPr>
          <w:rtl/>
        </w:rPr>
        <w:t>לגדר את הש</w:t>
      </w:r>
      <w:r w:rsidR="00113047">
        <w:rPr>
          <w:rtl/>
        </w:rPr>
        <w:t>מות</w:t>
      </w:r>
      <w:r w:rsidR="00113047">
        <w:rPr>
          <w:rFonts w:hint="cs"/>
          <w:rtl/>
        </w:rPr>
        <w:t xml:space="preserve"> </w:t>
      </w:r>
      <w:r w:rsidR="00113047">
        <w:rPr>
          <w:rtl/>
        </w:rPr>
        <w:t>–</w:t>
      </w:r>
      <w:r w:rsidR="00113047">
        <w:rPr>
          <w:rFonts w:hint="cs"/>
          <w:rtl/>
        </w:rPr>
        <w:t xml:space="preserve"> </w:t>
      </w:r>
      <w:r>
        <w:rPr>
          <w:rtl/>
        </w:rPr>
        <w:t>פת</w:t>
      </w:r>
      <w:r w:rsidR="00113047">
        <w:rPr>
          <w:rFonts w:hint="cs"/>
          <w:rtl/>
        </w:rPr>
        <w:t>"</w:t>
      </w:r>
      <w:r>
        <w:rPr>
          <w:rtl/>
        </w:rPr>
        <w:t>ח, אש</w:t>
      </w:r>
      <w:r w:rsidR="00113047">
        <w:rPr>
          <w:rFonts w:hint="cs"/>
          <w:rtl/>
        </w:rPr>
        <w:t>"</w:t>
      </w:r>
      <w:r>
        <w:rPr>
          <w:rtl/>
        </w:rPr>
        <w:t>ף</w:t>
      </w:r>
      <w:r w:rsidR="00113047">
        <w:rPr>
          <w:rFonts w:hint="cs"/>
          <w:rtl/>
        </w:rPr>
        <w:t xml:space="preserve"> ותנזים. </w:t>
      </w:r>
    </w:p>
    <w:p w14:paraId="69A79175" w14:textId="0E0088E7" w:rsidR="00113047" w:rsidRDefault="00113047" w:rsidP="00113047">
      <w:pPr>
        <w:rPr>
          <w:rtl/>
        </w:rPr>
      </w:pPr>
    </w:p>
    <w:p w14:paraId="4590BD24" w14:textId="31912A00" w:rsidR="00113047" w:rsidRDefault="00113047" w:rsidP="00113047">
      <w:pPr>
        <w:pStyle w:val="af9"/>
        <w:keepNext/>
        <w:rPr>
          <w:rtl/>
        </w:rPr>
      </w:pPr>
      <w:bookmarkStart w:id="1388" w:name="ET_guest_951693_146"/>
      <w:r w:rsidRPr="00113047">
        <w:rPr>
          <w:rStyle w:val="TagStyle"/>
          <w:rtl/>
        </w:rPr>
        <w:t xml:space="preserve"> &lt;&lt; אורח &gt;&gt; </w:t>
      </w:r>
      <w:r w:rsidR="00712881">
        <w:rPr>
          <w:rtl/>
        </w:rPr>
        <w:t>רפ</w:t>
      </w:r>
      <w:r w:rsidR="00911D07">
        <w:rPr>
          <w:rFonts w:hint="cs"/>
          <w:rtl/>
        </w:rPr>
        <w:t>"</w:t>
      </w:r>
      <w:r w:rsidR="00712881">
        <w:rPr>
          <w:rtl/>
        </w:rPr>
        <w:t>ק אושרי ברטל:</w:t>
      </w:r>
      <w:r w:rsidRPr="00113047">
        <w:rPr>
          <w:rStyle w:val="TagStyle"/>
          <w:rtl/>
        </w:rPr>
        <w:t xml:space="preserve"> &lt;&lt; אורח &gt;&gt;</w:t>
      </w:r>
      <w:r>
        <w:rPr>
          <w:rtl/>
        </w:rPr>
        <w:t xml:space="preserve">   </w:t>
      </w:r>
      <w:bookmarkEnd w:id="1388"/>
    </w:p>
    <w:p w14:paraId="307B6DD4" w14:textId="0E0065BE" w:rsidR="00113047" w:rsidRDefault="00113047" w:rsidP="00113047">
      <w:pPr>
        <w:pStyle w:val="KeepWithNext"/>
        <w:rPr>
          <w:rtl/>
        </w:rPr>
      </w:pPr>
    </w:p>
    <w:p w14:paraId="2670CF8A" w14:textId="1930703C" w:rsidR="00DF291B" w:rsidRDefault="00113047" w:rsidP="00113047">
      <w:pPr>
        <w:rPr>
          <w:rtl/>
        </w:rPr>
      </w:pPr>
      <w:r>
        <w:rPr>
          <w:rFonts w:hint="cs"/>
          <w:rtl/>
        </w:rPr>
        <w:t>רש"פ</w:t>
      </w:r>
      <w:r w:rsidR="00DA6743">
        <w:rPr>
          <w:rFonts w:hint="cs"/>
          <w:rtl/>
        </w:rPr>
        <w:t xml:space="preserve"> </w:t>
      </w:r>
      <w:r w:rsidR="00DA6743">
        <w:rPr>
          <w:rFonts w:hint="eastAsia"/>
          <w:rtl/>
        </w:rPr>
        <w:t>–</w:t>
      </w:r>
      <w:r>
        <w:rPr>
          <w:rFonts w:hint="cs"/>
          <w:rtl/>
        </w:rPr>
        <w:t xml:space="preserve"> בלי תנזים</w:t>
      </w:r>
      <w:r w:rsidR="00DF291B">
        <w:rPr>
          <w:rtl/>
        </w:rPr>
        <w:t>.</w:t>
      </w:r>
      <w:bookmarkStart w:id="1389" w:name="_ETM_Q1_3962858"/>
      <w:bookmarkEnd w:id="1389"/>
    </w:p>
    <w:p w14:paraId="43D5C057" w14:textId="3D833C05" w:rsidR="00113047" w:rsidRDefault="00113047" w:rsidP="00113047">
      <w:pPr>
        <w:rPr>
          <w:rtl/>
        </w:rPr>
      </w:pPr>
      <w:bookmarkStart w:id="1390" w:name="_ETM_Q1_3962955"/>
      <w:bookmarkEnd w:id="1390"/>
    </w:p>
    <w:p w14:paraId="6EA271CB" w14:textId="2904568F" w:rsidR="00113047" w:rsidRDefault="00113047" w:rsidP="00113047">
      <w:pPr>
        <w:pStyle w:val="af9"/>
        <w:keepNext/>
        <w:rPr>
          <w:rtl/>
        </w:rPr>
      </w:pPr>
      <w:bookmarkStart w:id="1391" w:name="ET_guest_גלעד_נוה_145"/>
      <w:r w:rsidRPr="00113047">
        <w:rPr>
          <w:rStyle w:val="TagStyle"/>
          <w:rtl/>
        </w:rPr>
        <w:t xml:space="preserve"> &lt;&lt; אורח &gt;&gt; </w:t>
      </w:r>
      <w:r>
        <w:rPr>
          <w:rtl/>
        </w:rPr>
        <w:t>גלעד נוה:</w:t>
      </w:r>
      <w:r w:rsidRPr="00113047">
        <w:rPr>
          <w:rStyle w:val="TagStyle"/>
          <w:rtl/>
        </w:rPr>
        <w:t xml:space="preserve"> &lt;&lt; אורח &gt;&gt;</w:t>
      </w:r>
      <w:r>
        <w:rPr>
          <w:rtl/>
        </w:rPr>
        <w:t xml:space="preserve">   </w:t>
      </w:r>
      <w:bookmarkEnd w:id="1391"/>
    </w:p>
    <w:p w14:paraId="6E55570F" w14:textId="748751B9" w:rsidR="00113047" w:rsidRDefault="00113047" w:rsidP="00113047">
      <w:pPr>
        <w:pStyle w:val="KeepWithNext"/>
        <w:rPr>
          <w:rtl/>
        </w:rPr>
      </w:pPr>
    </w:p>
    <w:p w14:paraId="3842EF4D" w14:textId="0BC128AA" w:rsidR="00113047" w:rsidRDefault="00DF291B" w:rsidP="00113047">
      <w:pPr>
        <w:rPr>
          <w:rtl/>
        </w:rPr>
      </w:pPr>
      <w:bookmarkStart w:id="1392" w:name="_ETM_Q1_3961979"/>
      <w:bookmarkEnd w:id="1392"/>
      <w:r>
        <w:rPr>
          <w:rtl/>
        </w:rPr>
        <w:t>בלי תנזים</w:t>
      </w:r>
      <w:r w:rsidR="00113047">
        <w:rPr>
          <w:rFonts w:hint="cs"/>
          <w:rtl/>
        </w:rPr>
        <w:t xml:space="preserve">. </w:t>
      </w:r>
      <w:bookmarkStart w:id="1393" w:name="_ETM_Q1_3963169"/>
      <w:bookmarkEnd w:id="1393"/>
      <w:r>
        <w:rPr>
          <w:rtl/>
        </w:rPr>
        <w:t>הם לא רוצים</w:t>
      </w:r>
      <w:r w:rsidR="00113047">
        <w:rPr>
          <w:rFonts w:hint="cs"/>
          <w:rtl/>
        </w:rPr>
        <w:t xml:space="preserve"> תנזים</w:t>
      </w:r>
      <w:r>
        <w:rPr>
          <w:rtl/>
        </w:rPr>
        <w:t xml:space="preserve">. </w:t>
      </w:r>
    </w:p>
    <w:p w14:paraId="0C41BD08" w14:textId="302ED7B9" w:rsidR="00113047" w:rsidRDefault="00113047" w:rsidP="00113047">
      <w:pPr>
        <w:rPr>
          <w:rtl/>
        </w:rPr>
      </w:pPr>
    </w:p>
    <w:p w14:paraId="10169253" w14:textId="3BB36BB7" w:rsidR="00113047" w:rsidRDefault="00113047" w:rsidP="00113047">
      <w:pPr>
        <w:pStyle w:val="af6"/>
        <w:keepNext/>
        <w:rPr>
          <w:rtl/>
        </w:rPr>
      </w:pPr>
      <w:bookmarkStart w:id="1394" w:name="ET_yor_6358_147"/>
      <w:r w:rsidRPr="00113047">
        <w:rPr>
          <w:rStyle w:val="TagStyle"/>
          <w:rtl/>
        </w:rPr>
        <w:t xml:space="preserve"> &lt;&lt; יור &gt;&gt; </w:t>
      </w:r>
      <w:r>
        <w:rPr>
          <w:rtl/>
        </w:rPr>
        <w:t>היו"ר צביקה פוגל:</w:t>
      </w:r>
      <w:r w:rsidRPr="00113047">
        <w:rPr>
          <w:rStyle w:val="TagStyle"/>
          <w:rtl/>
        </w:rPr>
        <w:t xml:space="preserve"> &lt;&lt; יור &gt;&gt;</w:t>
      </w:r>
      <w:r>
        <w:rPr>
          <w:rtl/>
        </w:rPr>
        <w:t xml:space="preserve">   </w:t>
      </w:r>
      <w:bookmarkEnd w:id="1394"/>
    </w:p>
    <w:p w14:paraId="2DD286C6" w14:textId="3D64B5F7" w:rsidR="00113047" w:rsidRDefault="00113047" w:rsidP="00113047">
      <w:pPr>
        <w:pStyle w:val="KeepWithNext"/>
        <w:rPr>
          <w:rtl/>
        </w:rPr>
      </w:pPr>
    </w:p>
    <w:p w14:paraId="5BA5931B" w14:textId="24BC6A96" w:rsidR="00113047" w:rsidRDefault="00113047" w:rsidP="00113047">
      <w:pPr>
        <w:rPr>
          <w:rtl/>
        </w:rPr>
      </w:pPr>
      <w:r>
        <w:rPr>
          <w:rFonts w:hint="cs"/>
          <w:rtl/>
        </w:rPr>
        <w:t>אוקיי.</w:t>
      </w:r>
    </w:p>
    <w:p w14:paraId="0A7D60B4" w14:textId="4DFEA780" w:rsidR="00113047" w:rsidRDefault="00113047" w:rsidP="00113047">
      <w:pPr>
        <w:rPr>
          <w:rtl/>
        </w:rPr>
      </w:pPr>
      <w:bookmarkStart w:id="1395" w:name="_ETM_Q1_3962724"/>
      <w:bookmarkStart w:id="1396" w:name="_ETM_Q1_3962823"/>
      <w:bookmarkStart w:id="1397" w:name="_ETM_Q1_3964724"/>
      <w:bookmarkEnd w:id="1395"/>
      <w:bookmarkEnd w:id="1396"/>
      <w:bookmarkEnd w:id="1397"/>
    </w:p>
    <w:p w14:paraId="3D6CCAA4" w14:textId="5CFF9B36" w:rsidR="00113047" w:rsidRDefault="00113047" w:rsidP="00113047">
      <w:pPr>
        <w:pStyle w:val="af9"/>
        <w:keepNext/>
        <w:rPr>
          <w:rtl/>
        </w:rPr>
      </w:pPr>
      <w:r w:rsidRPr="00113047">
        <w:rPr>
          <w:rStyle w:val="TagStyle"/>
          <w:rtl/>
        </w:rPr>
        <w:t xml:space="preserve"> &lt;&lt; אורח &gt;&gt; </w:t>
      </w:r>
      <w:r>
        <w:rPr>
          <w:rtl/>
        </w:rPr>
        <w:t>גלעד נוה:</w:t>
      </w:r>
      <w:r w:rsidRPr="00113047">
        <w:rPr>
          <w:rStyle w:val="TagStyle"/>
          <w:rtl/>
        </w:rPr>
        <w:t xml:space="preserve"> &lt;&lt; אורח &gt;&gt;</w:t>
      </w:r>
      <w:r>
        <w:rPr>
          <w:rtl/>
        </w:rPr>
        <w:t xml:space="preserve">   </w:t>
      </w:r>
    </w:p>
    <w:p w14:paraId="44D09126" w14:textId="6377726A" w:rsidR="00113047" w:rsidRDefault="00113047" w:rsidP="00113047">
      <w:pPr>
        <w:pStyle w:val="KeepWithNext"/>
        <w:rPr>
          <w:rtl/>
        </w:rPr>
      </w:pPr>
    </w:p>
    <w:p w14:paraId="402BA7EA" w14:textId="77777777" w:rsidR="00796D50" w:rsidRDefault="00DF291B" w:rsidP="00113047">
      <w:pPr>
        <w:rPr>
          <w:rtl/>
        </w:rPr>
      </w:pPr>
      <w:bookmarkStart w:id="1398" w:name="_ETM_Q1_3965451"/>
      <w:bookmarkStart w:id="1399" w:name="_ETM_Q1_3965524"/>
      <w:bookmarkStart w:id="1400" w:name="_ETM_Q1_3952036"/>
      <w:bookmarkStart w:id="1401" w:name="_ETM_Q1_3952132"/>
      <w:bookmarkEnd w:id="1398"/>
      <w:bookmarkEnd w:id="1399"/>
      <w:bookmarkEnd w:id="1400"/>
      <w:bookmarkEnd w:id="1401"/>
      <w:r>
        <w:rPr>
          <w:rtl/>
        </w:rPr>
        <w:t xml:space="preserve">אני יכול שתי הערות לגבי </w:t>
      </w:r>
      <w:bookmarkStart w:id="1402" w:name="_ETM_Q1_3967237"/>
      <w:bookmarkEnd w:id="1402"/>
      <w:r w:rsidR="00796D50">
        <w:rPr>
          <w:rtl/>
        </w:rPr>
        <w:t>הנושא הזה</w:t>
      </w:r>
      <w:r w:rsidR="00796D50">
        <w:rPr>
          <w:rFonts w:hint="cs"/>
          <w:rtl/>
        </w:rPr>
        <w:t>?</w:t>
      </w:r>
    </w:p>
    <w:p w14:paraId="64A48455" w14:textId="77777777" w:rsidR="00796D50" w:rsidRDefault="00796D50" w:rsidP="00113047">
      <w:pPr>
        <w:rPr>
          <w:rtl/>
        </w:rPr>
      </w:pPr>
    </w:p>
    <w:p w14:paraId="7DB1E477" w14:textId="3946DFF5" w:rsidR="00796D50" w:rsidRDefault="00796D50" w:rsidP="00796D50">
      <w:pPr>
        <w:pStyle w:val="af6"/>
        <w:keepNext/>
        <w:rPr>
          <w:rtl/>
        </w:rPr>
      </w:pPr>
      <w:bookmarkStart w:id="1403" w:name="ET_yor_6358_149"/>
      <w:r w:rsidRPr="00796D50">
        <w:rPr>
          <w:rStyle w:val="TagStyle"/>
          <w:rtl/>
        </w:rPr>
        <w:t xml:space="preserve"> &lt;&lt; יור &gt;&gt; </w:t>
      </w:r>
      <w:r>
        <w:rPr>
          <w:rtl/>
        </w:rPr>
        <w:t>היו"ר צביקה פוגל:</w:t>
      </w:r>
      <w:r w:rsidRPr="00796D50">
        <w:rPr>
          <w:rStyle w:val="TagStyle"/>
          <w:rtl/>
        </w:rPr>
        <w:t xml:space="preserve"> &lt;&lt; יור &gt;&gt;</w:t>
      </w:r>
      <w:r>
        <w:rPr>
          <w:rtl/>
        </w:rPr>
        <w:t xml:space="preserve">   </w:t>
      </w:r>
      <w:bookmarkEnd w:id="1403"/>
    </w:p>
    <w:p w14:paraId="71A4FDFD" w14:textId="77777777" w:rsidR="00796D50" w:rsidRDefault="00796D50" w:rsidP="00796D50">
      <w:pPr>
        <w:pStyle w:val="KeepWithNext"/>
        <w:rPr>
          <w:rtl/>
        </w:rPr>
      </w:pPr>
    </w:p>
    <w:p w14:paraId="1A944E6D" w14:textId="77777777" w:rsidR="00796D50" w:rsidRDefault="00796D50" w:rsidP="00796D50">
      <w:pPr>
        <w:rPr>
          <w:rtl/>
        </w:rPr>
      </w:pPr>
      <w:r>
        <w:rPr>
          <w:rFonts w:hint="cs"/>
          <w:rtl/>
        </w:rPr>
        <w:t xml:space="preserve">בוודאי. </w:t>
      </w:r>
    </w:p>
    <w:p w14:paraId="79E95F5A" w14:textId="77777777" w:rsidR="00796D50" w:rsidRDefault="00796D50" w:rsidP="00796D50">
      <w:pPr>
        <w:rPr>
          <w:rtl/>
        </w:rPr>
      </w:pPr>
    </w:p>
    <w:p w14:paraId="591DB13A" w14:textId="4E5D4B3B" w:rsidR="00796D50" w:rsidRDefault="00796D50" w:rsidP="00796D50">
      <w:pPr>
        <w:pStyle w:val="-"/>
        <w:keepNext/>
        <w:rPr>
          <w:rtl/>
        </w:rPr>
      </w:pPr>
      <w:bookmarkStart w:id="1404" w:name="ET_speakercontinue_גלעד_נוה_150"/>
      <w:r w:rsidRPr="00796D50">
        <w:rPr>
          <w:rStyle w:val="TagStyle"/>
          <w:rtl/>
        </w:rPr>
        <w:t xml:space="preserve"> &lt;&lt; דובר_המשך &gt;&gt; </w:t>
      </w:r>
      <w:r>
        <w:rPr>
          <w:rtl/>
        </w:rPr>
        <w:t xml:space="preserve">גלעד </w:t>
      </w:r>
      <w:proofErr w:type="spellStart"/>
      <w:r>
        <w:rPr>
          <w:rtl/>
        </w:rPr>
        <w:t>נוה</w:t>
      </w:r>
      <w:proofErr w:type="spellEnd"/>
      <w:r>
        <w:rPr>
          <w:rtl/>
        </w:rPr>
        <w:t>:</w:t>
      </w:r>
      <w:r w:rsidRPr="00796D50">
        <w:rPr>
          <w:rStyle w:val="TagStyle"/>
          <w:rtl/>
        </w:rPr>
        <w:t xml:space="preserve"> &lt;&lt; דובר_המשך &gt;&gt;</w:t>
      </w:r>
      <w:r>
        <w:rPr>
          <w:rtl/>
        </w:rPr>
        <w:t xml:space="preserve">   </w:t>
      </w:r>
      <w:bookmarkEnd w:id="1404"/>
    </w:p>
    <w:p w14:paraId="08B421C9" w14:textId="77777777" w:rsidR="00796D50" w:rsidRDefault="00796D50" w:rsidP="00796D50">
      <w:pPr>
        <w:pStyle w:val="KeepWithNext"/>
        <w:rPr>
          <w:rtl/>
        </w:rPr>
      </w:pPr>
    </w:p>
    <w:p w14:paraId="0A633D5A" w14:textId="77777777" w:rsidR="009E2E14" w:rsidRDefault="00DF291B" w:rsidP="009E2E14">
      <w:pPr>
        <w:rPr>
          <w:rtl/>
        </w:rPr>
      </w:pPr>
      <w:r>
        <w:rPr>
          <w:rtl/>
        </w:rPr>
        <w:t xml:space="preserve">לגבי החלק הראשון, אני מבין את האמירה שקשה </w:t>
      </w:r>
      <w:bookmarkStart w:id="1405" w:name="_ETM_Q1_3971306"/>
      <w:bookmarkEnd w:id="1405"/>
      <w:r>
        <w:rPr>
          <w:rtl/>
        </w:rPr>
        <w:t>עד בלתי אפשרי להבחין בפעילות של הארגונים</w:t>
      </w:r>
      <w:r w:rsidR="00796D50">
        <w:rPr>
          <w:rFonts w:hint="cs"/>
          <w:rtl/>
        </w:rPr>
        <w:t>.</w:t>
      </w:r>
      <w:r>
        <w:rPr>
          <w:rtl/>
        </w:rPr>
        <w:t xml:space="preserve"> אבל לצורך העניין, </w:t>
      </w:r>
      <w:bookmarkStart w:id="1406" w:name="_ETM_Q1_3975374"/>
      <w:bookmarkEnd w:id="1406"/>
      <w:r>
        <w:rPr>
          <w:rtl/>
        </w:rPr>
        <w:t>גם אם אתה כרגע תקנה סמכות לגבי אש</w:t>
      </w:r>
      <w:r w:rsidR="00796D50">
        <w:rPr>
          <w:rFonts w:hint="cs"/>
          <w:rtl/>
        </w:rPr>
        <w:t>"</w:t>
      </w:r>
      <w:r>
        <w:rPr>
          <w:rtl/>
        </w:rPr>
        <w:t>ף או פת</w:t>
      </w:r>
      <w:r w:rsidR="00796D50">
        <w:rPr>
          <w:rFonts w:hint="cs"/>
          <w:rtl/>
        </w:rPr>
        <w:t>"</w:t>
      </w:r>
      <w:r>
        <w:rPr>
          <w:rtl/>
        </w:rPr>
        <w:t>ח</w:t>
      </w:r>
      <w:r w:rsidR="00796D50">
        <w:rPr>
          <w:rFonts w:hint="cs"/>
          <w:rtl/>
        </w:rPr>
        <w:t xml:space="preserve"> </w:t>
      </w:r>
      <w:r w:rsidR="00796D50">
        <w:rPr>
          <w:rFonts w:hint="eastAsia"/>
          <w:rtl/>
        </w:rPr>
        <w:t>–</w:t>
      </w:r>
      <w:r>
        <w:rPr>
          <w:rtl/>
        </w:rPr>
        <w:t xml:space="preserve"> </w:t>
      </w:r>
      <w:bookmarkStart w:id="1407" w:name="_ETM_Q1_3979443"/>
      <w:bookmarkEnd w:id="1407"/>
      <w:r>
        <w:rPr>
          <w:rtl/>
        </w:rPr>
        <w:t xml:space="preserve">נשים רגע בצד את </w:t>
      </w:r>
      <w:r w:rsidR="00796D50">
        <w:rPr>
          <w:rFonts w:hint="cs"/>
          <w:rtl/>
        </w:rPr>
        <w:t>ה</w:t>
      </w:r>
      <w:r>
        <w:rPr>
          <w:rtl/>
        </w:rPr>
        <w:t>תנזים</w:t>
      </w:r>
      <w:r w:rsidR="00796D50">
        <w:rPr>
          <w:rFonts w:hint="cs"/>
          <w:rtl/>
        </w:rPr>
        <w:t xml:space="preserve"> </w:t>
      </w:r>
      <w:r w:rsidR="00796D50">
        <w:rPr>
          <w:rFonts w:hint="eastAsia"/>
          <w:rtl/>
        </w:rPr>
        <w:t>–</w:t>
      </w:r>
      <w:r>
        <w:rPr>
          <w:rtl/>
        </w:rPr>
        <w:t xml:space="preserve"> אתה עדיין תצטרך לזהות את </w:t>
      </w:r>
      <w:bookmarkStart w:id="1408" w:name="_ETM_Q1_3983511"/>
      <w:bookmarkEnd w:id="1408"/>
      <w:r>
        <w:rPr>
          <w:rtl/>
        </w:rPr>
        <w:t>אותו בן אדם בתור פעילות של אש</w:t>
      </w:r>
      <w:r w:rsidR="00796D50">
        <w:rPr>
          <w:rFonts w:hint="cs"/>
          <w:rtl/>
        </w:rPr>
        <w:t>"</w:t>
      </w:r>
      <w:r>
        <w:rPr>
          <w:rtl/>
        </w:rPr>
        <w:t>ף או תנזים</w:t>
      </w:r>
      <w:r w:rsidR="009E2E14">
        <w:rPr>
          <w:rFonts w:hint="cs"/>
          <w:rtl/>
        </w:rPr>
        <w:t>.</w:t>
      </w:r>
      <w:r>
        <w:rPr>
          <w:rtl/>
        </w:rPr>
        <w:t xml:space="preserve"> זאת </w:t>
      </w:r>
      <w:bookmarkStart w:id="1409" w:name="_ETM_Q1_3987580"/>
      <w:bookmarkEnd w:id="1409"/>
      <w:r>
        <w:rPr>
          <w:rtl/>
        </w:rPr>
        <w:t>אומרת</w:t>
      </w:r>
      <w:r w:rsidR="009E2E14">
        <w:rPr>
          <w:rFonts w:hint="cs"/>
          <w:rtl/>
        </w:rPr>
        <w:t xml:space="preserve">, </w:t>
      </w:r>
      <w:r>
        <w:rPr>
          <w:rtl/>
        </w:rPr>
        <w:t xml:space="preserve">הבעיה נשארת גם פה וגם פה. </w:t>
      </w:r>
    </w:p>
    <w:p w14:paraId="25C64502" w14:textId="77777777" w:rsidR="009E2E14" w:rsidRDefault="009E2E14" w:rsidP="009E2E14">
      <w:pPr>
        <w:rPr>
          <w:rtl/>
        </w:rPr>
      </w:pPr>
    </w:p>
    <w:p w14:paraId="3D5076CD" w14:textId="55B524D8" w:rsidR="00DF291B" w:rsidRDefault="009E2E14" w:rsidP="001C7579">
      <w:pPr>
        <w:rPr>
          <w:rtl/>
        </w:rPr>
      </w:pPr>
      <w:r>
        <w:rPr>
          <w:rFonts w:hint="cs"/>
          <w:rtl/>
        </w:rPr>
        <w:t xml:space="preserve">דבר שני, </w:t>
      </w:r>
      <w:bookmarkStart w:id="1410" w:name="_ETM_Q1_3991889"/>
      <w:bookmarkEnd w:id="1410"/>
      <w:r w:rsidR="00F2644E">
        <w:rPr>
          <w:rFonts w:hint="cs"/>
          <w:rtl/>
        </w:rPr>
        <w:t xml:space="preserve">לגבי </w:t>
      </w:r>
      <w:r w:rsidR="00DF291B" w:rsidRPr="00F44666">
        <w:rPr>
          <w:rtl/>
        </w:rPr>
        <w:t>הסמכות, אם</w:t>
      </w:r>
      <w:r w:rsidR="00DF291B">
        <w:rPr>
          <w:rtl/>
        </w:rPr>
        <w:t xml:space="preserve"> הטענה היא כרגע שקשה לזהות אותם ככאלה שפועלים </w:t>
      </w:r>
      <w:bookmarkStart w:id="1411" w:name="_ETM_Q1_3996097"/>
      <w:bookmarkEnd w:id="1411"/>
      <w:r w:rsidR="00DF291B">
        <w:rPr>
          <w:rtl/>
        </w:rPr>
        <w:t>מטעם הרש</w:t>
      </w:r>
      <w:r>
        <w:rPr>
          <w:rFonts w:hint="cs"/>
          <w:rtl/>
        </w:rPr>
        <w:t>"פ</w:t>
      </w:r>
      <w:r w:rsidR="00DF291B">
        <w:rPr>
          <w:rtl/>
        </w:rPr>
        <w:t xml:space="preserve"> וכו</w:t>
      </w:r>
      <w:r>
        <w:rPr>
          <w:rFonts w:hint="cs"/>
          <w:rtl/>
        </w:rPr>
        <w:t>'</w:t>
      </w:r>
      <w:r w:rsidR="00EF422E">
        <w:rPr>
          <w:rFonts w:hint="cs"/>
          <w:rtl/>
        </w:rPr>
        <w:t xml:space="preserve"> </w:t>
      </w:r>
      <w:r w:rsidR="00EF422E">
        <w:rPr>
          <w:rtl/>
        </w:rPr>
        <w:t>–</w:t>
      </w:r>
      <w:r w:rsidR="00DF291B">
        <w:rPr>
          <w:rtl/>
        </w:rPr>
        <w:t xml:space="preserve"> </w:t>
      </w:r>
      <w:r>
        <w:rPr>
          <w:rFonts w:hint="cs"/>
          <w:rtl/>
        </w:rPr>
        <w:t xml:space="preserve">א', </w:t>
      </w:r>
      <w:r w:rsidR="00DF291B">
        <w:rPr>
          <w:rtl/>
        </w:rPr>
        <w:t>יש בתוך החוק היום</w:t>
      </w:r>
      <w:r w:rsidR="00C45A92">
        <w:rPr>
          <w:rFonts w:hint="cs"/>
          <w:rtl/>
        </w:rPr>
        <w:t xml:space="preserve"> ב</w:t>
      </w:r>
      <w:r w:rsidR="00DF291B">
        <w:rPr>
          <w:rtl/>
        </w:rPr>
        <w:t xml:space="preserve">סעיף </w:t>
      </w:r>
      <w:bookmarkStart w:id="1412" w:name="_ETM_Q1_4000305"/>
      <w:bookmarkEnd w:id="1412"/>
      <w:r>
        <w:rPr>
          <w:rFonts w:hint="cs"/>
          <w:rtl/>
        </w:rPr>
        <w:t>3</w:t>
      </w:r>
      <w:r w:rsidR="00DF291B">
        <w:rPr>
          <w:rtl/>
        </w:rPr>
        <w:t xml:space="preserve"> אמירה שמתייחסת לכל מי שבעצם פועל מטעם</w:t>
      </w:r>
      <w:r>
        <w:rPr>
          <w:rFonts w:hint="cs"/>
          <w:rtl/>
        </w:rPr>
        <w:t>,</w:t>
      </w:r>
      <w:r w:rsidR="00DF291B">
        <w:rPr>
          <w:rtl/>
        </w:rPr>
        <w:t xml:space="preserve"> בחסות או </w:t>
      </w:r>
      <w:bookmarkStart w:id="1413" w:name="_ETM_Q1_4004513"/>
      <w:bookmarkEnd w:id="1413"/>
      <w:r w:rsidR="00DF291B">
        <w:rPr>
          <w:rtl/>
        </w:rPr>
        <w:t>משתמש בשמ</w:t>
      </w:r>
      <w:r w:rsidR="00F44666">
        <w:rPr>
          <w:rFonts w:hint="cs"/>
          <w:rtl/>
        </w:rPr>
        <w:t>ם</w:t>
      </w:r>
      <w:r w:rsidR="00C45A92">
        <w:rPr>
          <w:rFonts w:hint="cs"/>
          <w:rtl/>
        </w:rPr>
        <w:t>.</w:t>
      </w:r>
      <w:r w:rsidR="00DF291B">
        <w:rPr>
          <w:rtl/>
        </w:rPr>
        <w:t xml:space="preserve"> זה אמור לתת לך איזושהי חזקה מסוימת </w:t>
      </w:r>
      <w:bookmarkStart w:id="1414" w:name="_ETM_Q1_4008721"/>
      <w:bookmarkEnd w:id="1414"/>
      <w:r w:rsidR="00DF291B">
        <w:rPr>
          <w:rtl/>
        </w:rPr>
        <w:t xml:space="preserve">שקלה יותר להוכחה של </w:t>
      </w:r>
      <w:bookmarkStart w:id="1415" w:name="_ETM_Q1_4013149"/>
      <w:bookmarkEnd w:id="1415"/>
      <w:r w:rsidR="00DF291B">
        <w:rPr>
          <w:rtl/>
        </w:rPr>
        <w:t>היחס הזה בין אותו ארגון טרור מוכרז לבין הרש</w:t>
      </w:r>
      <w:r>
        <w:rPr>
          <w:rFonts w:hint="cs"/>
          <w:rtl/>
        </w:rPr>
        <w:t>"פ</w:t>
      </w:r>
      <w:r w:rsidR="00DF291B">
        <w:rPr>
          <w:rtl/>
        </w:rPr>
        <w:t xml:space="preserve"> בתוך </w:t>
      </w:r>
      <w:bookmarkStart w:id="1416" w:name="_ETM_Q1_4016579"/>
      <w:bookmarkEnd w:id="1416"/>
      <w:r w:rsidR="00DF291B">
        <w:rPr>
          <w:rtl/>
        </w:rPr>
        <w:t xml:space="preserve">סעיף </w:t>
      </w:r>
      <w:r>
        <w:rPr>
          <w:rFonts w:hint="cs"/>
          <w:rtl/>
        </w:rPr>
        <w:t>3;</w:t>
      </w:r>
      <w:r w:rsidR="00DF291B">
        <w:rPr>
          <w:rtl/>
        </w:rPr>
        <w:t xml:space="preserve"> ב', גם אם אתה לא בתוך סעיף </w:t>
      </w:r>
      <w:r>
        <w:rPr>
          <w:rFonts w:hint="cs"/>
          <w:rtl/>
        </w:rPr>
        <w:t>3,</w:t>
      </w:r>
      <w:r w:rsidR="00DF291B">
        <w:rPr>
          <w:rtl/>
        </w:rPr>
        <w:t xml:space="preserve"> </w:t>
      </w:r>
      <w:bookmarkStart w:id="1417" w:name="_ETM_Q1_4020009"/>
      <w:bookmarkEnd w:id="1417"/>
      <w:r w:rsidR="00DF291B">
        <w:rPr>
          <w:rtl/>
        </w:rPr>
        <w:t>יש לך את הסמכויות</w:t>
      </w:r>
      <w:r>
        <w:rPr>
          <w:rtl/>
        </w:rPr>
        <w:t xml:space="preserve"> מכוח חוק המאבק בטרור</w:t>
      </w:r>
      <w:r>
        <w:rPr>
          <w:rFonts w:hint="cs"/>
          <w:rtl/>
        </w:rPr>
        <w:t>.</w:t>
      </w:r>
      <w:r w:rsidR="00DF291B">
        <w:rPr>
          <w:rtl/>
        </w:rPr>
        <w:t xml:space="preserve"> אלה סמכויות </w:t>
      </w:r>
      <w:bookmarkStart w:id="1418" w:name="_ETM_Q1_4023439"/>
      <w:bookmarkEnd w:id="1418"/>
      <w:r w:rsidR="00DF291B">
        <w:rPr>
          <w:rtl/>
        </w:rPr>
        <w:t xml:space="preserve">של המשטרה. </w:t>
      </w:r>
      <w:r w:rsidR="00F2644E">
        <w:rPr>
          <w:rtl/>
        </w:rPr>
        <w:t xml:space="preserve">זה נוגע </w:t>
      </w:r>
      <w:bookmarkStart w:id="1419" w:name="_ETM_Q1_4026869"/>
      <w:bookmarkEnd w:id="1419"/>
      <w:r w:rsidR="00F2644E">
        <w:rPr>
          <w:rtl/>
        </w:rPr>
        <w:t>לנקודה השנייה</w:t>
      </w:r>
      <w:r w:rsidR="00F2644E">
        <w:rPr>
          <w:rFonts w:hint="cs"/>
          <w:rtl/>
        </w:rPr>
        <w:t>.</w:t>
      </w:r>
      <w:r w:rsidR="00F2644E">
        <w:rPr>
          <w:rtl/>
        </w:rPr>
        <w:t xml:space="preserve"> </w:t>
      </w:r>
      <w:r w:rsidR="00DF291B">
        <w:rPr>
          <w:rtl/>
        </w:rPr>
        <w:t xml:space="preserve">זאת אומרת, אם לא </w:t>
      </w:r>
      <w:r w:rsidR="00F44666">
        <w:rPr>
          <w:rFonts w:hint="cs"/>
          <w:rtl/>
        </w:rPr>
        <w:t>ה</w:t>
      </w:r>
      <w:r w:rsidR="00DF291B">
        <w:rPr>
          <w:rtl/>
        </w:rPr>
        <w:t>שתמשו בסמכויות</w:t>
      </w:r>
      <w:r w:rsidR="00F2644E">
        <w:rPr>
          <w:rFonts w:hint="cs"/>
          <w:rtl/>
        </w:rPr>
        <w:t xml:space="preserve"> </w:t>
      </w:r>
      <w:bookmarkStart w:id="1420" w:name="_ETM_Q1_4031482"/>
      <w:bookmarkEnd w:id="1420"/>
      <w:r w:rsidR="00DF291B">
        <w:rPr>
          <w:rtl/>
        </w:rPr>
        <w:t>האלה</w:t>
      </w:r>
      <w:r w:rsidR="00C45A92">
        <w:rPr>
          <w:rFonts w:hint="cs"/>
          <w:rtl/>
        </w:rPr>
        <w:t xml:space="preserve">, זאת </w:t>
      </w:r>
      <w:r w:rsidR="00DF291B">
        <w:rPr>
          <w:rtl/>
        </w:rPr>
        <w:t xml:space="preserve">המשטרה </w:t>
      </w:r>
      <w:bookmarkStart w:id="1421" w:name="_ETM_Q1_4030299"/>
      <w:bookmarkEnd w:id="1421"/>
      <w:r w:rsidR="00DF291B">
        <w:rPr>
          <w:rtl/>
        </w:rPr>
        <w:t xml:space="preserve">שלא השתמשה בסמכויות האלה. </w:t>
      </w:r>
      <w:r w:rsidR="00F2644E">
        <w:rPr>
          <w:rtl/>
        </w:rPr>
        <w:t>העבר</w:t>
      </w:r>
      <w:r w:rsidR="00F2644E">
        <w:rPr>
          <w:rFonts w:hint="cs"/>
          <w:rtl/>
        </w:rPr>
        <w:t>ת</w:t>
      </w:r>
      <w:r w:rsidR="00DF291B">
        <w:rPr>
          <w:rtl/>
        </w:rPr>
        <w:t xml:space="preserve"> הסמכות הזאת לש</w:t>
      </w:r>
      <w:r w:rsidR="00F2644E">
        <w:rPr>
          <w:rFonts w:hint="cs"/>
          <w:rtl/>
        </w:rPr>
        <w:t>ר</w:t>
      </w:r>
      <w:r w:rsidR="00DF291B">
        <w:rPr>
          <w:rtl/>
        </w:rPr>
        <w:t xml:space="preserve"> </w:t>
      </w:r>
      <w:bookmarkStart w:id="1422" w:name="_ETM_Q1_4034340"/>
      <w:bookmarkEnd w:id="1422"/>
      <w:r w:rsidR="00DF291B">
        <w:rPr>
          <w:rtl/>
        </w:rPr>
        <w:t>זה משהו אחר</w:t>
      </w:r>
      <w:r w:rsidR="001C7579">
        <w:rPr>
          <w:rFonts w:hint="cs"/>
          <w:rtl/>
        </w:rPr>
        <w:t>.</w:t>
      </w:r>
      <w:r w:rsidR="00DF291B">
        <w:rPr>
          <w:rtl/>
        </w:rPr>
        <w:t xml:space="preserve"> ז</w:t>
      </w:r>
      <w:r w:rsidR="001C7579">
        <w:rPr>
          <w:rFonts w:hint="cs"/>
          <w:rtl/>
        </w:rPr>
        <w:t>ו</w:t>
      </w:r>
      <w:r w:rsidR="00DF291B">
        <w:rPr>
          <w:rtl/>
        </w:rPr>
        <w:t xml:space="preserve"> לא אותה נקודה, זה לא אותו </w:t>
      </w:r>
      <w:bookmarkStart w:id="1423" w:name="_ETM_Q1_4037779"/>
      <w:bookmarkEnd w:id="1423"/>
      <w:r w:rsidR="00DF291B">
        <w:rPr>
          <w:rtl/>
        </w:rPr>
        <w:t>נושא. הסמכות היא</w:t>
      </w:r>
      <w:r w:rsidR="001C7579">
        <w:rPr>
          <w:rtl/>
        </w:rPr>
        <w:t xml:space="preserve"> סמכות ש</w:t>
      </w:r>
      <w:r w:rsidR="001C7579">
        <w:rPr>
          <w:rFonts w:hint="cs"/>
          <w:rtl/>
        </w:rPr>
        <w:t>ח</w:t>
      </w:r>
      <w:r w:rsidR="00DF291B">
        <w:rPr>
          <w:rtl/>
        </w:rPr>
        <w:t>ונה אצלכם היום, של הממ</w:t>
      </w:r>
      <w:r>
        <w:rPr>
          <w:rFonts w:hint="cs"/>
          <w:rtl/>
        </w:rPr>
        <w:t>"</w:t>
      </w:r>
      <w:r w:rsidR="00DF291B">
        <w:rPr>
          <w:rtl/>
        </w:rPr>
        <w:t>ז</w:t>
      </w:r>
      <w:r w:rsidR="001C7579">
        <w:rPr>
          <w:rFonts w:hint="cs"/>
          <w:rtl/>
        </w:rPr>
        <w:t xml:space="preserve">, לפי סעיף 69. </w:t>
      </w:r>
    </w:p>
    <w:p w14:paraId="302ED724" w14:textId="7701F135" w:rsidR="001C7579" w:rsidRDefault="001C7579" w:rsidP="001C7579">
      <w:pPr>
        <w:rPr>
          <w:rtl/>
        </w:rPr>
      </w:pPr>
    </w:p>
    <w:p w14:paraId="208F6D60" w14:textId="40060D05" w:rsidR="001C7579" w:rsidRDefault="001C7579" w:rsidP="001C7579">
      <w:pPr>
        <w:pStyle w:val="af9"/>
        <w:keepNext/>
        <w:rPr>
          <w:rtl/>
        </w:rPr>
      </w:pPr>
      <w:bookmarkStart w:id="1424" w:name="ET_guest_951693_151"/>
      <w:r w:rsidRPr="001C7579">
        <w:rPr>
          <w:rStyle w:val="TagStyle"/>
          <w:rtl/>
        </w:rPr>
        <w:t xml:space="preserve"> &lt;&lt; אורח &gt;&gt; </w:t>
      </w:r>
      <w:r w:rsidR="00712881">
        <w:rPr>
          <w:rtl/>
        </w:rPr>
        <w:t>רפ</w:t>
      </w:r>
      <w:r w:rsidR="00F44666">
        <w:rPr>
          <w:rFonts w:hint="cs"/>
          <w:rtl/>
        </w:rPr>
        <w:t>"</w:t>
      </w:r>
      <w:r w:rsidR="00712881">
        <w:rPr>
          <w:rtl/>
        </w:rPr>
        <w:t>ק אושרי ברטל:</w:t>
      </w:r>
      <w:r w:rsidRPr="001C7579">
        <w:rPr>
          <w:rStyle w:val="TagStyle"/>
          <w:rtl/>
        </w:rPr>
        <w:t xml:space="preserve"> &lt;&lt; אורח &gt;&gt;</w:t>
      </w:r>
      <w:r>
        <w:rPr>
          <w:rtl/>
        </w:rPr>
        <w:t xml:space="preserve">   </w:t>
      </w:r>
      <w:bookmarkEnd w:id="1424"/>
    </w:p>
    <w:p w14:paraId="19978EC7" w14:textId="5D68EF64" w:rsidR="001C7579" w:rsidRDefault="001C7579" w:rsidP="001C7579">
      <w:pPr>
        <w:pStyle w:val="KeepWithNext"/>
        <w:rPr>
          <w:rtl/>
        </w:rPr>
      </w:pPr>
    </w:p>
    <w:p w14:paraId="1ABBA848" w14:textId="0B576844" w:rsidR="00DF291B" w:rsidRDefault="001C7579" w:rsidP="001C7579">
      <w:pPr>
        <w:rPr>
          <w:rtl/>
        </w:rPr>
      </w:pPr>
      <w:r>
        <w:rPr>
          <w:rFonts w:hint="cs"/>
          <w:rtl/>
        </w:rPr>
        <w:t>כ</w:t>
      </w:r>
      <w:bookmarkStart w:id="1425" w:name="_ETM_Q1_4041580"/>
      <w:bookmarkEnd w:id="1425"/>
      <w:r w:rsidR="00DF291B">
        <w:rPr>
          <w:rtl/>
        </w:rPr>
        <w:t>ן</w:t>
      </w:r>
      <w:r>
        <w:rPr>
          <w:rFonts w:hint="cs"/>
          <w:rtl/>
        </w:rPr>
        <w:t>.</w:t>
      </w:r>
      <w:r w:rsidR="00DF291B">
        <w:rPr>
          <w:rtl/>
        </w:rPr>
        <w:t xml:space="preserve"> אבל בסוף גם אם ה</w:t>
      </w:r>
      <w:r>
        <w:rPr>
          <w:rFonts w:hint="cs"/>
          <w:rtl/>
        </w:rPr>
        <w:t>סמכו</w:t>
      </w:r>
      <w:r w:rsidR="00DF291B">
        <w:rPr>
          <w:rtl/>
        </w:rPr>
        <w:t xml:space="preserve">יות קיימות, עדיין מדיניות אכיפה </w:t>
      </w:r>
      <w:bookmarkStart w:id="1426" w:name="_ETM_Q1_4044126"/>
      <w:bookmarkEnd w:id="1426"/>
      <w:r w:rsidR="00DF291B">
        <w:rPr>
          <w:rtl/>
        </w:rPr>
        <w:t xml:space="preserve">נקבעת לא רק על ידי המשטרה, אלא גם על ידי </w:t>
      </w:r>
      <w:bookmarkStart w:id="1427" w:name="_ETM_Q1_4046672"/>
      <w:bookmarkEnd w:id="1427"/>
      <w:r w:rsidR="00DF291B">
        <w:rPr>
          <w:rtl/>
        </w:rPr>
        <w:t>שילוב של פרקליטות.</w:t>
      </w:r>
    </w:p>
    <w:p w14:paraId="037AC816" w14:textId="3CEE4493" w:rsidR="001C7579" w:rsidRDefault="001C7579" w:rsidP="001C7579">
      <w:pPr>
        <w:rPr>
          <w:rtl/>
        </w:rPr>
      </w:pPr>
    </w:p>
    <w:p w14:paraId="1BC98476" w14:textId="19DA5602" w:rsidR="001C7579" w:rsidRDefault="001C7579" w:rsidP="001C7579">
      <w:pPr>
        <w:pStyle w:val="af9"/>
        <w:keepNext/>
        <w:rPr>
          <w:rtl/>
        </w:rPr>
      </w:pPr>
      <w:bookmarkStart w:id="1428" w:name="ET_guest_גלעד_נוה_152"/>
      <w:r w:rsidRPr="001C7579">
        <w:rPr>
          <w:rStyle w:val="TagStyle"/>
          <w:rtl/>
        </w:rPr>
        <w:t xml:space="preserve"> &lt;&lt; אורח &gt;&gt; </w:t>
      </w:r>
      <w:r>
        <w:rPr>
          <w:rtl/>
        </w:rPr>
        <w:t>גלעד נוה:</w:t>
      </w:r>
      <w:r w:rsidRPr="001C7579">
        <w:rPr>
          <w:rStyle w:val="TagStyle"/>
          <w:rtl/>
        </w:rPr>
        <w:t xml:space="preserve"> &lt;&lt; אורח &gt;&gt;</w:t>
      </w:r>
      <w:r>
        <w:rPr>
          <w:rtl/>
        </w:rPr>
        <w:t xml:space="preserve">   </w:t>
      </w:r>
      <w:bookmarkEnd w:id="1428"/>
    </w:p>
    <w:p w14:paraId="78048237" w14:textId="6E2D08BC" w:rsidR="001C7579" w:rsidRDefault="001C7579" w:rsidP="001C7579">
      <w:pPr>
        <w:pStyle w:val="KeepWithNext"/>
        <w:rPr>
          <w:rtl/>
        </w:rPr>
      </w:pPr>
    </w:p>
    <w:p w14:paraId="02F67D54" w14:textId="768200CB" w:rsidR="00DF291B" w:rsidRDefault="00DF291B" w:rsidP="00FE101F">
      <w:pPr>
        <w:rPr>
          <w:rtl/>
        </w:rPr>
      </w:pPr>
      <w:bookmarkStart w:id="1429" w:name="_ETM_Q1_4049620"/>
      <w:bookmarkEnd w:id="1429"/>
      <w:r>
        <w:rPr>
          <w:rtl/>
        </w:rPr>
        <w:t>אז יכול להיות שצריך לשנות את המ</w:t>
      </w:r>
      <w:r w:rsidR="001C7579">
        <w:rPr>
          <w:rFonts w:hint="cs"/>
          <w:rtl/>
        </w:rPr>
        <w:t>דיניות</w:t>
      </w:r>
      <w:r>
        <w:rPr>
          <w:rtl/>
        </w:rPr>
        <w:t>.</w:t>
      </w:r>
    </w:p>
    <w:p w14:paraId="6F467B28" w14:textId="4121A854" w:rsidR="001C7579" w:rsidRDefault="001C7579" w:rsidP="00FE101F">
      <w:pPr>
        <w:rPr>
          <w:rtl/>
        </w:rPr>
      </w:pPr>
    </w:p>
    <w:p w14:paraId="43437BF4" w14:textId="5682D6FF" w:rsidR="001C7579" w:rsidRDefault="001C7579" w:rsidP="001C7579">
      <w:pPr>
        <w:pStyle w:val="af9"/>
        <w:keepNext/>
        <w:rPr>
          <w:rtl/>
        </w:rPr>
      </w:pPr>
      <w:r w:rsidRPr="001C7579">
        <w:rPr>
          <w:rStyle w:val="TagStyle"/>
          <w:rtl/>
        </w:rPr>
        <w:t xml:space="preserve"> &lt;&lt; אורח &gt;&gt; </w:t>
      </w:r>
      <w:r w:rsidR="00712881">
        <w:rPr>
          <w:rtl/>
        </w:rPr>
        <w:t>רפ</w:t>
      </w:r>
      <w:r w:rsidR="00F44666">
        <w:rPr>
          <w:rFonts w:hint="cs"/>
          <w:rtl/>
        </w:rPr>
        <w:t>"</w:t>
      </w:r>
      <w:r w:rsidR="00712881">
        <w:rPr>
          <w:rtl/>
        </w:rPr>
        <w:t>ק אושרי ברטל:</w:t>
      </w:r>
      <w:r w:rsidRPr="001C7579">
        <w:rPr>
          <w:rStyle w:val="TagStyle"/>
          <w:rtl/>
        </w:rPr>
        <w:t xml:space="preserve"> &lt;&lt; אורח &gt;&gt;</w:t>
      </w:r>
      <w:r>
        <w:rPr>
          <w:rtl/>
        </w:rPr>
        <w:t xml:space="preserve">   </w:t>
      </w:r>
    </w:p>
    <w:p w14:paraId="05F8A542" w14:textId="263EF4BA" w:rsidR="001C7579" w:rsidRDefault="001C7579" w:rsidP="001C7579">
      <w:pPr>
        <w:pStyle w:val="KeepWithNext"/>
        <w:rPr>
          <w:rtl/>
        </w:rPr>
      </w:pPr>
    </w:p>
    <w:p w14:paraId="402901DF" w14:textId="25DB91E7" w:rsidR="003F2F17" w:rsidRDefault="001C7579" w:rsidP="007072BD">
      <w:pPr>
        <w:rPr>
          <w:rtl/>
        </w:rPr>
      </w:pPr>
      <w:bookmarkStart w:id="1430" w:name="_ETM_Q1_4051340"/>
      <w:bookmarkEnd w:id="1430"/>
      <w:r w:rsidRPr="00C45A92">
        <w:rPr>
          <w:rtl/>
        </w:rPr>
        <w:t xml:space="preserve">זו </w:t>
      </w:r>
      <w:r w:rsidRPr="00C45A92">
        <w:rPr>
          <w:rFonts w:hint="cs"/>
          <w:rtl/>
        </w:rPr>
        <w:t>ה</w:t>
      </w:r>
      <w:r w:rsidR="00DF291B" w:rsidRPr="00C45A92">
        <w:rPr>
          <w:rtl/>
        </w:rPr>
        <w:t xml:space="preserve">תשובה </w:t>
      </w:r>
      <w:r w:rsidR="00BC32F8" w:rsidRPr="00C45A92">
        <w:rPr>
          <w:rFonts w:hint="cs"/>
          <w:rtl/>
        </w:rPr>
        <w:t>ה</w:t>
      </w:r>
      <w:r w:rsidR="00DF291B" w:rsidRPr="00C45A92">
        <w:rPr>
          <w:rtl/>
        </w:rPr>
        <w:t xml:space="preserve">ראשונה. </w:t>
      </w:r>
      <w:r w:rsidR="007072BD" w:rsidRPr="00C45A92">
        <w:rPr>
          <w:rFonts w:hint="cs"/>
          <w:rtl/>
        </w:rPr>
        <w:t>את ה</w:t>
      </w:r>
      <w:r w:rsidR="00DF291B" w:rsidRPr="00C45A92">
        <w:rPr>
          <w:rtl/>
        </w:rPr>
        <w:t>תשובה השנייה</w:t>
      </w:r>
      <w:bookmarkStart w:id="1431" w:name="_ETM_Q1_4056580"/>
      <w:bookmarkEnd w:id="1431"/>
      <w:r w:rsidR="00BC32F8" w:rsidRPr="00C45A92">
        <w:rPr>
          <w:rtl/>
        </w:rPr>
        <w:t xml:space="preserve"> אני </w:t>
      </w:r>
      <w:r w:rsidR="00DF291B" w:rsidRPr="00C45A92">
        <w:rPr>
          <w:rtl/>
        </w:rPr>
        <w:t>ארחיב</w:t>
      </w:r>
      <w:r w:rsidR="007072BD" w:rsidRPr="00C45A92">
        <w:rPr>
          <w:rFonts w:hint="cs"/>
          <w:rtl/>
        </w:rPr>
        <w:t xml:space="preserve">. </w:t>
      </w:r>
      <w:bookmarkStart w:id="1432" w:name="_ETM_Q1_4061034"/>
      <w:bookmarkStart w:id="1433" w:name="_ETM_Q1_4059949"/>
      <w:bookmarkEnd w:id="1432"/>
      <w:bookmarkEnd w:id="1433"/>
      <w:r w:rsidR="00DF291B" w:rsidRPr="00C45A92">
        <w:rPr>
          <w:rtl/>
        </w:rPr>
        <w:t xml:space="preserve">יש </w:t>
      </w:r>
      <w:bookmarkStart w:id="1434" w:name="_ETM_Q1_4063364"/>
      <w:bookmarkEnd w:id="1434"/>
      <w:r w:rsidR="00BC32F8" w:rsidRPr="00C45A92">
        <w:rPr>
          <w:rtl/>
        </w:rPr>
        <w:t>לנו</w:t>
      </w:r>
      <w:r w:rsidR="00BC32F8">
        <w:rPr>
          <w:rtl/>
        </w:rPr>
        <w:t xml:space="preserve"> למשל</w:t>
      </w:r>
      <w:r w:rsidR="00BC32F8">
        <w:rPr>
          <w:rFonts w:hint="cs"/>
          <w:rtl/>
        </w:rPr>
        <w:t xml:space="preserve"> את</w:t>
      </w:r>
      <w:r w:rsidR="00DF291B">
        <w:rPr>
          <w:rtl/>
        </w:rPr>
        <w:t xml:space="preserve"> </w:t>
      </w:r>
      <w:bookmarkStart w:id="1435" w:name="_ETM_Q1_4067439"/>
      <w:bookmarkEnd w:id="1435"/>
      <w:r w:rsidR="00DF291B" w:rsidRPr="00F43238">
        <w:rPr>
          <w:rtl/>
        </w:rPr>
        <w:t>אמין אל</w:t>
      </w:r>
      <w:r w:rsidR="00F43238">
        <w:rPr>
          <w:rFonts w:hint="cs"/>
          <w:rtl/>
        </w:rPr>
        <w:t>-</w:t>
      </w:r>
      <w:proofErr w:type="spellStart"/>
      <w:r w:rsidR="00DF291B" w:rsidRPr="00F43238">
        <w:rPr>
          <w:rtl/>
        </w:rPr>
        <w:t>ע</w:t>
      </w:r>
      <w:r w:rsidR="00C45A92" w:rsidRPr="00F43238">
        <w:rPr>
          <w:rFonts w:hint="cs"/>
          <w:rtl/>
        </w:rPr>
        <w:t>א</w:t>
      </w:r>
      <w:r w:rsidR="00DF291B" w:rsidRPr="00F43238">
        <w:rPr>
          <w:rtl/>
        </w:rPr>
        <w:t>ם</w:t>
      </w:r>
      <w:proofErr w:type="spellEnd"/>
      <w:r w:rsidR="00DF291B">
        <w:rPr>
          <w:rtl/>
        </w:rPr>
        <w:t>, מזכיר כללי של ארגון הפת</w:t>
      </w:r>
      <w:r w:rsidR="00BC32F8">
        <w:rPr>
          <w:rFonts w:hint="cs"/>
          <w:rtl/>
        </w:rPr>
        <w:t>"</w:t>
      </w:r>
      <w:r w:rsidR="00BC32F8">
        <w:rPr>
          <w:rtl/>
        </w:rPr>
        <w:t>ח</w:t>
      </w:r>
      <w:r w:rsidR="00BC32F8">
        <w:rPr>
          <w:rFonts w:hint="cs"/>
          <w:rtl/>
        </w:rPr>
        <w:t>.</w:t>
      </w:r>
      <w:r w:rsidR="00DF291B">
        <w:rPr>
          <w:rtl/>
        </w:rPr>
        <w:t xml:space="preserve"> חלק מהפעילות </w:t>
      </w:r>
      <w:bookmarkStart w:id="1436" w:name="_ETM_Q1_4070669"/>
      <w:bookmarkEnd w:id="1436"/>
      <w:r w:rsidR="00DF291B">
        <w:rPr>
          <w:rtl/>
        </w:rPr>
        <w:t xml:space="preserve">שלו </w:t>
      </w:r>
      <w:r w:rsidR="00C45A92">
        <w:rPr>
          <w:rFonts w:hint="cs"/>
          <w:rtl/>
        </w:rPr>
        <w:t>ב</w:t>
      </w:r>
      <w:r w:rsidR="00DF291B">
        <w:rPr>
          <w:rtl/>
        </w:rPr>
        <w:t>ארגון פת</w:t>
      </w:r>
      <w:r w:rsidR="00BC32F8">
        <w:rPr>
          <w:rFonts w:hint="cs"/>
          <w:rtl/>
        </w:rPr>
        <w:t>"</w:t>
      </w:r>
      <w:r w:rsidR="00DF291B">
        <w:rPr>
          <w:rtl/>
        </w:rPr>
        <w:t xml:space="preserve">ח </w:t>
      </w:r>
      <w:bookmarkStart w:id="1437" w:name="_ETM_Q1_4074419"/>
      <w:bookmarkEnd w:id="1437"/>
      <w:r w:rsidR="007072BD" w:rsidRPr="00C45A92">
        <w:rPr>
          <w:rtl/>
        </w:rPr>
        <w:t>ה</w:t>
      </w:r>
      <w:r w:rsidR="007072BD" w:rsidRPr="00C45A92">
        <w:rPr>
          <w:rFonts w:hint="cs"/>
          <w:rtl/>
        </w:rPr>
        <w:t>ו</w:t>
      </w:r>
      <w:r w:rsidR="00DF291B" w:rsidRPr="00C45A92">
        <w:rPr>
          <w:rtl/>
        </w:rPr>
        <w:t>א</w:t>
      </w:r>
      <w:r w:rsidR="00DF291B">
        <w:rPr>
          <w:rtl/>
        </w:rPr>
        <w:t xml:space="preserve"> לפעמים לבצע </w:t>
      </w:r>
      <w:bookmarkStart w:id="1438" w:name="_ETM_Q1_4077792"/>
      <w:bookmarkEnd w:id="1438"/>
      <w:r w:rsidR="00DF291B">
        <w:rPr>
          <w:rtl/>
        </w:rPr>
        <w:t xml:space="preserve">כל מיני כנסים או פעילות כזאת או אחרת </w:t>
      </w:r>
      <w:bookmarkStart w:id="1439" w:name="_ETM_Q1_4081166"/>
      <w:bookmarkEnd w:id="1439"/>
      <w:r w:rsidR="00DF291B">
        <w:rPr>
          <w:rtl/>
        </w:rPr>
        <w:t>של ארגון הפת</w:t>
      </w:r>
      <w:r w:rsidR="00BC32F8">
        <w:rPr>
          <w:rFonts w:hint="cs"/>
          <w:rtl/>
        </w:rPr>
        <w:t>"</w:t>
      </w:r>
      <w:r w:rsidR="00DF291B">
        <w:rPr>
          <w:rtl/>
        </w:rPr>
        <w:t>ח</w:t>
      </w:r>
      <w:bookmarkStart w:id="1440" w:name="_ETM_Q1_4085139"/>
      <w:bookmarkEnd w:id="1440"/>
      <w:r w:rsidR="003C5C1C">
        <w:rPr>
          <w:rFonts w:hint="cs"/>
          <w:rtl/>
        </w:rPr>
        <w:t xml:space="preserve"> ש</w:t>
      </w:r>
      <w:r w:rsidR="00DF291B">
        <w:rPr>
          <w:rtl/>
        </w:rPr>
        <w:t>לא תמיד מהווה הפרת הסדר הציבורי</w:t>
      </w:r>
      <w:r w:rsidR="003C5C1C">
        <w:rPr>
          <w:rFonts w:hint="cs"/>
          <w:rtl/>
        </w:rPr>
        <w:t>.</w:t>
      </w:r>
      <w:r w:rsidR="00DF291B">
        <w:rPr>
          <w:rtl/>
        </w:rPr>
        <w:t xml:space="preserve"> </w:t>
      </w:r>
      <w:bookmarkStart w:id="1441" w:name="_ETM_Q1_4089399"/>
      <w:bookmarkEnd w:id="1441"/>
      <w:r w:rsidR="003C5C1C">
        <w:rPr>
          <w:rFonts w:hint="cs"/>
          <w:rtl/>
        </w:rPr>
        <w:t>כשה</w:t>
      </w:r>
      <w:r w:rsidR="00DF291B">
        <w:rPr>
          <w:rtl/>
        </w:rPr>
        <w:t xml:space="preserve">פעילות לא ברמה של הפרת הסדר הציבורי, </w:t>
      </w:r>
      <w:bookmarkStart w:id="1442" w:name="_ETM_Q1_4091939"/>
      <w:bookmarkEnd w:id="1442"/>
      <w:r w:rsidR="00E84CFA">
        <w:rPr>
          <w:rtl/>
        </w:rPr>
        <w:t>היא לא ברמה של אינתיפ</w:t>
      </w:r>
      <w:r w:rsidR="00E84CFA" w:rsidRPr="003C5C1C">
        <w:rPr>
          <w:rtl/>
        </w:rPr>
        <w:t xml:space="preserve">אדה </w:t>
      </w:r>
      <w:r w:rsidR="00DF291B" w:rsidRPr="003C5C1C">
        <w:rPr>
          <w:rtl/>
        </w:rPr>
        <w:t xml:space="preserve">עממית, היא לא ברמה של </w:t>
      </w:r>
      <w:bookmarkStart w:id="1443" w:name="_ETM_Q1_4094479"/>
      <w:bookmarkEnd w:id="1443"/>
      <w:r w:rsidR="00DF291B" w:rsidRPr="003C5C1C">
        <w:rPr>
          <w:rtl/>
        </w:rPr>
        <w:t>זריקות אבנים, היא לא ברמה של משהו פיזי</w:t>
      </w:r>
      <w:r w:rsidR="00E84CFA" w:rsidRPr="003C5C1C">
        <w:rPr>
          <w:rFonts w:hint="cs"/>
          <w:rtl/>
        </w:rPr>
        <w:t xml:space="preserve"> ש</w:t>
      </w:r>
      <w:r w:rsidR="00DF291B" w:rsidRPr="003C5C1C">
        <w:rPr>
          <w:rtl/>
        </w:rPr>
        <w:t xml:space="preserve">יש </w:t>
      </w:r>
      <w:bookmarkStart w:id="1444" w:name="_ETM_Q1_4097019"/>
      <w:bookmarkEnd w:id="1444"/>
      <w:r w:rsidR="007072BD" w:rsidRPr="003C5C1C">
        <w:rPr>
          <w:rtl/>
        </w:rPr>
        <w:t>בו בעייתיות</w:t>
      </w:r>
      <w:r w:rsidR="003C5C1C">
        <w:rPr>
          <w:rFonts w:hint="cs"/>
          <w:rtl/>
        </w:rPr>
        <w:t>,</w:t>
      </w:r>
      <w:r w:rsidR="00DF291B" w:rsidRPr="003C5C1C">
        <w:rPr>
          <w:rtl/>
        </w:rPr>
        <w:t xml:space="preserve"> </w:t>
      </w:r>
      <w:bookmarkStart w:id="1445" w:name="_ETM_Q1_4100290"/>
      <w:bookmarkEnd w:id="1445"/>
      <w:r w:rsidR="00DF291B" w:rsidRPr="003C5C1C">
        <w:rPr>
          <w:rtl/>
        </w:rPr>
        <w:t>האכיפה</w:t>
      </w:r>
      <w:r w:rsidR="00DF291B">
        <w:rPr>
          <w:rtl/>
        </w:rPr>
        <w:t xml:space="preserve"> היא מוגבלת. </w:t>
      </w:r>
      <w:bookmarkStart w:id="1446" w:name="_ETM_Q1_4103129"/>
      <w:bookmarkEnd w:id="1446"/>
      <w:r w:rsidR="00DF291B">
        <w:rPr>
          <w:rtl/>
        </w:rPr>
        <w:t xml:space="preserve">בסופו של </w:t>
      </w:r>
      <w:r w:rsidR="00E84CFA">
        <w:rPr>
          <w:rFonts w:hint="cs"/>
          <w:rtl/>
        </w:rPr>
        <w:t xml:space="preserve">דבר </w:t>
      </w:r>
      <w:r w:rsidR="00DF291B">
        <w:rPr>
          <w:rtl/>
        </w:rPr>
        <w:t xml:space="preserve">האכיפה היא מוגבלת. </w:t>
      </w:r>
    </w:p>
    <w:p w14:paraId="0243FAE8" w14:textId="05F7AEC3" w:rsidR="003F2F17" w:rsidRDefault="00C45A92" w:rsidP="00E84CFA">
      <w:pPr>
        <w:rPr>
          <w:rtl/>
        </w:rPr>
      </w:pPr>
      <w:bookmarkStart w:id="1447" w:name="_ETM_Q1_4109512"/>
      <w:bookmarkStart w:id="1448" w:name="_ETM_Q1_4109592"/>
      <w:bookmarkEnd w:id="1447"/>
      <w:bookmarkEnd w:id="1448"/>
      <w:r>
        <w:rPr>
          <w:rFonts w:hint="cs"/>
          <w:rtl/>
        </w:rPr>
        <w:t xml:space="preserve"> </w:t>
      </w:r>
    </w:p>
    <w:p w14:paraId="727D6EF2" w14:textId="40AB180E" w:rsidR="00DF291B" w:rsidRDefault="00550CCC" w:rsidP="00AD7C0F">
      <w:pPr>
        <w:rPr>
          <w:rtl/>
        </w:rPr>
      </w:pPr>
      <w:bookmarkStart w:id="1449" w:name="_ETM_Q1_4109631"/>
      <w:bookmarkStart w:id="1450" w:name="_ETM_Q1_4109757"/>
      <w:bookmarkEnd w:id="1449"/>
      <w:bookmarkEnd w:id="1450"/>
      <w:r>
        <w:rPr>
          <w:rtl/>
        </w:rPr>
        <w:t>צריך לזכור</w:t>
      </w:r>
      <w:r w:rsidR="003F2F17">
        <w:rPr>
          <w:rFonts w:hint="cs"/>
          <w:rtl/>
        </w:rPr>
        <w:t xml:space="preserve"> </w:t>
      </w:r>
      <w:r w:rsidR="003F2F17">
        <w:rPr>
          <w:rtl/>
        </w:rPr>
        <w:t>–</w:t>
      </w:r>
      <w:r w:rsidR="003F2F17">
        <w:rPr>
          <w:rFonts w:hint="cs"/>
          <w:rtl/>
        </w:rPr>
        <w:t xml:space="preserve"> </w:t>
      </w:r>
      <w:bookmarkStart w:id="1451" w:name="_ETM_Q1_4107728"/>
      <w:bookmarkEnd w:id="1451"/>
      <w:r w:rsidR="003F2F17">
        <w:rPr>
          <w:rtl/>
        </w:rPr>
        <w:t xml:space="preserve">אני יכול להגיד גם </w:t>
      </w:r>
      <w:r w:rsidR="007072BD">
        <w:rPr>
          <w:rFonts w:hint="cs"/>
          <w:rtl/>
        </w:rPr>
        <w:t>מ</w:t>
      </w:r>
      <w:r w:rsidR="003F2F17">
        <w:rPr>
          <w:rFonts w:hint="cs"/>
          <w:rtl/>
        </w:rPr>
        <w:t>כ</w:t>
      </w:r>
      <w:r w:rsidR="00DF291B">
        <w:rPr>
          <w:rtl/>
        </w:rPr>
        <w:t>ובע אחר</w:t>
      </w:r>
      <w:r w:rsidR="007072BD">
        <w:rPr>
          <w:rFonts w:hint="cs"/>
          <w:rtl/>
        </w:rPr>
        <w:t>,</w:t>
      </w:r>
      <w:r w:rsidR="00DF291B">
        <w:rPr>
          <w:rtl/>
        </w:rPr>
        <w:t xml:space="preserve"> בתור מישהו שגם שירת </w:t>
      </w:r>
      <w:bookmarkStart w:id="1452" w:name="_ETM_Q1_4112328"/>
      <w:bookmarkEnd w:id="1452"/>
      <w:r>
        <w:rPr>
          <w:rtl/>
        </w:rPr>
        <w:t>תקופה מסוימת ביהודה ושומרון</w:t>
      </w:r>
      <w:r>
        <w:rPr>
          <w:rFonts w:hint="cs"/>
          <w:rtl/>
        </w:rPr>
        <w:t xml:space="preserve"> </w:t>
      </w:r>
      <w:r>
        <w:rPr>
          <w:rFonts w:hint="eastAsia"/>
          <w:rtl/>
        </w:rPr>
        <w:t>–</w:t>
      </w:r>
      <w:r>
        <w:rPr>
          <w:rFonts w:hint="cs"/>
          <w:rtl/>
        </w:rPr>
        <w:t xml:space="preserve"> </w:t>
      </w:r>
      <w:r w:rsidR="00DF291B">
        <w:rPr>
          <w:rtl/>
        </w:rPr>
        <w:t xml:space="preserve">בסוף פעילי מנגנונים שמדינת ישראל עובדת </w:t>
      </w:r>
      <w:bookmarkStart w:id="1453" w:name="_ETM_Q1_4116928"/>
      <w:bookmarkEnd w:id="1453"/>
      <w:r w:rsidR="00DF291B">
        <w:rPr>
          <w:rtl/>
        </w:rPr>
        <w:t>איתם ביהודה ושומרון הם אנשי פת</w:t>
      </w:r>
      <w:r>
        <w:rPr>
          <w:rFonts w:hint="cs"/>
          <w:rtl/>
        </w:rPr>
        <w:t>"</w:t>
      </w:r>
      <w:r w:rsidR="00DF291B">
        <w:rPr>
          <w:rtl/>
        </w:rPr>
        <w:t xml:space="preserve">ח. </w:t>
      </w:r>
      <w:bookmarkStart w:id="1454" w:name="_ETM_Q1_4122439"/>
      <w:bookmarkEnd w:id="1454"/>
      <w:r w:rsidR="00DF291B">
        <w:rPr>
          <w:rtl/>
        </w:rPr>
        <w:t>יש פה איזושהי מורכבות לגבי פת</w:t>
      </w:r>
      <w:r>
        <w:rPr>
          <w:rFonts w:hint="cs"/>
          <w:rtl/>
        </w:rPr>
        <w:t>"</w:t>
      </w:r>
      <w:r>
        <w:rPr>
          <w:rtl/>
        </w:rPr>
        <w:t>ח</w:t>
      </w:r>
      <w:r>
        <w:rPr>
          <w:rFonts w:hint="cs"/>
          <w:rtl/>
        </w:rPr>
        <w:t xml:space="preserve"> וא</w:t>
      </w:r>
      <w:r w:rsidR="00DF291B">
        <w:rPr>
          <w:rtl/>
        </w:rPr>
        <w:t>ש</w:t>
      </w:r>
      <w:r>
        <w:rPr>
          <w:rFonts w:hint="cs"/>
          <w:rtl/>
        </w:rPr>
        <w:t>"</w:t>
      </w:r>
      <w:r w:rsidR="00DF291B">
        <w:rPr>
          <w:rtl/>
        </w:rPr>
        <w:t>ף ש</w:t>
      </w:r>
      <w:bookmarkStart w:id="1455" w:name="_ETM_Q1_4127379"/>
      <w:bookmarkEnd w:id="1455"/>
      <w:r w:rsidR="00DF291B">
        <w:rPr>
          <w:rtl/>
        </w:rPr>
        <w:t xml:space="preserve">לא קיימת לגבי ארגוני טרור אחרים. צריך להבין את המורכבות </w:t>
      </w:r>
      <w:bookmarkStart w:id="1456" w:name="_ETM_Q1_4132319"/>
      <w:bookmarkEnd w:id="1456"/>
      <w:r>
        <w:rPr>
          <w:rtl/>
        </w:rPr>
        <w:t xml:space="preserve">הזאת. </w:t>
      </w:r>
      <w:r w:rsidR="00DF291B">
        <w:rPr>
          <w:rtl/>
        </w:rPr>
        <w:t>לכן החוק פה</w:t>
      </w:r>
      <w:r w:rsidR="00AD7C0F">
        <w:rPr>
          <w:rtl/>
        </w:rPr>
        <w:t xml:space="preserve"> כפי שהוא קיים, כשהוא מגד</w:t>
      </w:r>
      <w:r w:rsidR="00DF291B">
        <w:rPr>
          <w:rtl/>
        </w:rPr>
        <w:t>יר א</w:t>
      </w:r>
      <w:r w:rsidR="00AD7C0F">
        <w:rPr>
          <w:rFonts w:hint="cs"/>
          <w:rtl/>
        </w:rPr>
        <w:t>ת אות</w:t>
      </w:r>
      <w:r w:rsidR="00DF291B">
        <w:rPr>
          <w:rtl/>
        </w:rPr>
        <w:t xml:space="preserve">ם </w:t>
      </w:r>
      <w:r w:rsidR="00AD7C0F">
        <w:rPr>
          <w:rFonts w:hint="cs"/>
          <w:rtl/>
        </w:rPr>
        <w:t xml:space="preserve">שלושה </w:t>
      </w:r>
      <w:r w:rsidR="00DF291B">
        <w:rPr>
          <w:rtl/>
        </w:rPr>
        <w:t xml:space="preserve">בצורה מאוד מאוד מוגדרת </w:t>
      </w:r>
      <w:bookmarkStart w:id="1457" w:name="_ETM_Q1_4142899"/>
      <w:bookmarkEnd w:id="1457"/>
      <w:r w:rsidR="00AD7C0F">
        <w:rPr>
          <w:rFonts w:hint="cs"/>
          <w:rtl/>
        </w:rPr>
        <w:t xml:space="preserve">– </w:t>
      </w:r>
      <w:r w:rsidR="007072BD">
        <w:rPr>
          <w:rtl/>
        </w:rPr>
        <w:t>רש</w:t>
      </w:r>
      <w:r w:rsidR="007072BD">
        <w:rPr>
          <w:rFonts w:hint="cs"/>
          <w:rtl/>
        </w:rPr>
        <w:t>"פ</w:t>
      </w:r>
      <w:r w:rsidR="00DF291B">
        <w:rPr>
          <w:rtl/>
        </w:rPr>
        <w:t>, אש</w:t>
      </w:r>
      <w:r w:rsidR="007072BD">
        <w:rPr>
          <w:rFonts w:hint="cs"/>
          <w:rtl/>
        </w:rPr>
        <w:t>"</w:t>
      </w:r>
      <w:r w:rsidR="00DF291B">
        <w:rPr>
          <w:rtl/>
        </w:rPr>
        <w:t xml:space="preserve">ף, </w:t>
      </w:r>
      <w:r w:rsidR="00E84CFA">
        <w:rPr>
          <w:rtl/>
        </w:rPr>
        <w:t xml:space="preserve">או המועצה אם תרצו, </w:t>
      </w:r>
      <w:r w:rsidR="00DF291B">
        <w:rPr>
          <w:rtl/>
        </w:rPr>
        <w:t>ופת</w:t>
      </w:r>
      <w:r w:rsidR="007072BD">
        <w:rPr>
          <w:rFonts w:hint="cs"/>
          <w:rtl/>
        </w:rPr>
        <w:t>"</w:t>
      </w:r>
      <w:r w:rsidR="00DF291B">
        <w:rPr>
          <w:rtl/>
        </w:rPr>
        <w:t>ח</w:t>
      </w:r>
      <w:r w:rsidR="00497586">
        <w:rPr>
          <w:rFonts w:hint="cs"/>
          <w:rtl/>
        </w:rPr>
        <w:t xml:space="preserve"> </w:t>
      </w:r>
      <w:r w:rsidR="00497586">
        <w:rPr>
          <w:rtl/>
        </w:rPr>
        <w:t>–</w:t>
      </w:r>
      <w:r w:rsidR="00497586">
        <w:rPr>
          <w:rFonts w:hint="cs"/>
          <w:rtl/>
        </w:rPr>
        <w:t xml:space="preserve"> </w:t>
      </w:r>
      <w:r w:rsidR="00DF291B">
        <w:rPr>
          <w:rtl/>
        </w:rPr>
        <w:t xml:space="preserve">זה </w:t>
      </w:r>
      <w:bookmarkStart w:id="1458" w:name="_ETM_Q1_4147384"/>
      <w:bookmarkEnd w:id="1458"/>
      <w:r w:rsidR="00497586">
        <w:rPr>
          <w:rFonts w:hint="cs"/>
          <w:rtl/>
        </w:rPr>
        <w:t xml:space="preserve">מעשה נכון </w:t>
      </w:r>
      <w:r w:rsidR="00DF291B">
        <w:rPr>
          <w:rtl/>
        </w:rPr>
        <w:t>מאוד</w:t>
      </w:r>
      <w:r w:rsidR="00497586">
        <w:rPr>
          <w:rFonts w:hint="cs"/>
          <w:rtl/>
        </w:rPr>
        <w:t>.</w:t>
      </w:r>
      <w:r w:rsidR="00DF291B">
        <w:rPr>
          <w:rtl/>
        </w:rPr>
        <w:t xml:space="preserve"> </w:t>
      </w:r>
    </w:p>
    <w:p w14:paraId="79760718" w14:textId="342CBF01" w:rsidR="007072BD" w:rsidRDefault="007072BD" w:rsidP="003F2F17">
      <w:pPr>
        <w:rPr>
          <w:rtl/>
        </w:rPr>
      </w:pPr>
      <w:bookmarkStart w:id="1459" w:name="_ETM_Q1_4060060"/>
      <w:bookmarkStart w:id="1460" w:name="_ETM_Q1_4060243"/>
      <w:bookmarkEnd w:id="1459"/>
      <w:bookmarkEnd w:id="1460"/>
    </w:p>
    <w:p w14:paraId="33A8574A" w14:textId="466FC52A" w:rsidR="007072BD" w:rsidRDefault="007072BD" w:rsidP="007072BD">
      <w:pPr>
        <w:pStyle w:val="af6"/>
        <w:keepNext/>
        <w:rPr>
          <w:rtl/>
        </w:rPr>
      </w:pPr>
      <w:r w:rsidRPr="007072BD">
        <w:rPr>
          <w:rStyle w:val="TagStyle"/>
          <w:rtl/>
        </w:rPr>
        <w:t xml:space="preserve"> &lt;&lt; יור &gt;&gt; </w:t>
      </w:r>
      <w:r>
        <w:rPr>
          <w:rtl/>
        </w:rPr>
        <w:t>היו"ר צביקה פוגל:</w:t>
      </w:r>
      <w:r w:rsidRPr="007072BD">
        <w:rPr>
          <w:rStyle w:val="TagStyle"/>
          <w:rtl/>
        </w:rPr>
        <w:t xml:space="preserve"> &lt;&lt; יור &gt;&gt;</w:t>
      </w:r>
      <w:r>
        <w:rPr>
          <w:rtl/>
        </w:rPr>
        <w:t xml:space="preserve">   </w:t>
      </w:r>
    </w:p>
    <w:p w14:paraId="78494B07" w14:textId="1868C11C" w:rsidR="007072BD" w:rsidRDefault="007072BD" w:rsidP="007072BD">
      <w:pPr>
        <w:pStyle w:val="KeepWithNext"/>
        <w:rPr>
          <w:rtl/>
        </w:rPr>
      </w:pPr>
    </w:p>
    <w:p w14:paraId="78D761FC" w14:textId="15E560EF" w:rsidR="00DF291B" w:rsidRDefault="00AD7C0F" w:rsidP="00FE101F">
      <w:pPr>
        <w:rPr>
          <w:rtl/>
        </w:rPr>
      </w:pPr>
      <w:bookmarkStart w:id="1461" w:name="_ETM_Q1_4061138"/>
      <w:bookmarkStart w:id="1462" w:name="_ETM_Q1_4152439"/>
      <w:bookmarkEnd w:id="1461"/>
      <w:bookmarkEnd w:id="1462"/>
      <w:r>
        <w:rPr>
          <w:rFonts w:hint="cs"/>
          <w:rtl/>
        </w:rPr>
        <w:t>אוקיי</w:t>
      </w:r>
      <w:r w:rsidR="00323787">
        <w:rPr>
          <w:rFonts w:hint="cs"/>
          <w:rtl/>
        </w:rPr>
        <w:t>,</w:t>
      </w:r>
      <w:r>
        <w:rPr>
          <w:rFonts w:hint="cs"/>
          <w:rtl/>
        </w:rPr>
        <w:t xml:space="preserve"> </w:t>
      </w:r>
      <w:r>
        <w:rPr>
          <w:rtl/>
        </w:rPr>
        <w:t>ולתת את הסמכות בידי השר</w:t>
      </w:r>
      <w:r>
        <w:rPr>
          <w:rFonts w:hint="cs"/>
          <w:rtl/>
        </w:rPr>
        <w:t>.</w:t>
      </w:r>
    </w:p>
    <w:p w14:paraId="0EDA4DCB" w14:textId="033D37BE" w:rsidR="00AD7C0F" w:rsidRDefault="00AD7C0F" w:rsidP="00FE101F">
      <w:pPr>
        <w:rPr>
          <w:rtl/>
        </w:rPr>
      </w:pPr>
    </w:p>
    <w:p w14:paraId="5E9027DF" w14:textId="3F7AFEB8" w:rsidR="00AD7C0F" w:rsidRPr="005232B3" w:rsidRDefault="00AD7C0F" w:rsidP="00AD7C0F">
      <w:pPr>
        <w:pStyle w:val="-"/>
        <w:keepNext/>
        <w:rPr>
          <w:rtl/>
        </w:rPr>
      </w:pPr>
      <w:bookmarkStart w:id="1463" w:name="ET_speakercontinue_951693_155"/>
      <w:r w:rsidRPr="00AD7C0F">
        <w:rPr>
          <w:rStyle w:val="TagStyle"/>
          <w:rtl/>
        </w:rPr>
        <w:t xml:space="preserve"> </w:t>
      </w:r>
      <w:r w:rsidRPr="005232B3">
        <w:rPr>
          <w:rStyle w:val="TagStyle"/>
          <w:rtl/>
        </w:rPr>
        <w:t xml:space="preserve">&lt;&lt; דובר_המשך &gt;&gt; </w:t>
      </w:r>
      <w:r w:rsidR="00DA6743" w:rsidRPr="005232B3">
        <w:rPr>
          <w:rFonts w:hint="cs"/>
          <w:rtl/>
        </w:rPr>
        <w:t xml:space="preserve">רפ"ק </w:t>
      </w:r>
      <w:r w:rsidR="00712881" w:rsidRPr="005232B3">
        <w:rPr>
          <w:rFonts w:hint="cs"/>
          <w:rtl/>
        </w:rPr>
        <w:t xml:space="preserve">אושרי </w:t>
      </w:r>
      <w:proofErr w:type="spellStart"/>
      <w:r w:rsidR="00712881" w:rsidRPr="005232B3">
        <w:rPr>
          <w:rFonts w:hint="cs"/>
          <w:rtl/>
        </w:rPr>
        <w:t>ברטל</w:t>
      </w:r>
      <w:proofErr w:type="spellEnd"/>
      <w:r w:rsidR="00712881" w:rsidRPr="005232B3">
        <w:rPr>
          <w:rFonts w:hint="cs"/>
          <w:rtl/>
        </w:rPr>
        <w:t>:</w:t>
      </w:r>
      <w:r w:rsidRPr="005232B3">
        <w:rPr>
          <w:rStyle w:val="TagStyle"/>
          <w:rtl/>
        </w:rPr>
        <w:t xml:space="preserve"> &lt;&lt; דובר_המשך &gt;&gt;</w:t>
      </w:r>
      <w:r w:rsidRPr="005232B3">
        <w:rPr>
          <w:rtl/>
        </w:rPr>
        <w:t xml:space="preserve">   </w:t>
      </w:r>
      <w:bookmarkEnd w:id="1463"/>
    </w:p>
    <w:p w14:paraId="21A98438" w14:textId="350DADAB" w:rsidR="00AD7C0F" w:rsidRPr="005232B3" w:rsidRDefault="00AD7C0F" w:rsidP="00AD7C0F">
      <w:pPr>
        <w:pStyle w:val="KeepWithNext"/>
        <w:rPr>
          <w:rtl/>
        </w:rPr>
      </w:pPr>
    </w:p>
    <w:p w14:paraId="59B4F0F8" w14:textId="24264721" w:rsidR="00DF291B" w:rsidRDefault="00AD7C0F" w:rsidP="00AD7C0F">
      <w:pPr>
        <w:rPr>
          <w:rtl/>
        </w:rPr>
      </w:pPr>
      <w:r w:rsidRPr="005232B3">
        <w:rPr>
          <w:rFonts w:hint="cs"/>
          <w:rtl/>
        </w:rPr>
        <w:t>ו</w:t>
      </w:r>
      <w:bookmarkStart w:id="1464" w:name="_ETM_Q1_4155600"/>
      <w:bookmarkEnd w:id="1464"/>
      <w:r w:rsidR="00DF291B" w:rsidRPr="005232B3">
        <w:rPr>
          <w:rtl/>
        </w:rPr>
        <w:t>לתת את הסמכות בידי השר</w:t>
      </w:r>
      <w:r w:rsidRPr="005232B3">
        <w:rPr>
          <w:rFonts w:hint="cs"/>
          <w:rtl/>
        </w:rPr>
        <w:t>.</w:t>
      </w:r>
    </w:p>
    <w:p w14:paraId="6B837C73" w14:textId="1744C14E" w:rsidR="00AD7C0F" w:rsidRDefault="00AD7C0F" w:rsidP="00AD7C0F">
      <w:pPr>
        <w:rPr>
          <w:rtl/>
        </w:rPr>
      </w:pPr>
    </w:p>
    <w:p w14:paraId="43B899EA" w14:textId="7C87D163" w:rsidR="00AD7C0F" w:rsidRDefault="00AD7C0F" w:rsidP="00AD7C0F">
      <w:pPr>
        <w:pStyle w:val="af6"/>
        <w:keepNext/>
        <w:rPr>
          <w:rtl/>
        </w:rPr>
      </w:pPr>
      <w:bookmarkStart w:id="1465" w:name="ET_yor_6358_156"/>
      <w:r w:rsidRPr="00AD7C0F">
        <w:rPr>
          <w:rStyle w:val="TagStyle"/>
          <w:rtl/>
        </w:rPr>
        <w:t xml:space="preserve"> &lt;&lt; יור &gt;&gt; </w:t>
      </w:r>
      <w:r>
        <w:rPr>
          <w:rtl/>
        </w:rPr>
        <w:t>היו"ר צביקה פוגל:</w:t>
      </w:r>
      <w:r w:rsidRPr="00AD7C0F">
        <w:rPr>
          <w:rStyle w:val="TagStyle"/>
          <w:rtl/>
        </w:rPr>
        <w:t xml:space="preserve"> &lt;&lt; יור &gt;&gt;</w:t>
      </w:r>
      <w:r>
        <w:rPr>
          <w:rtl/>
        </w:rPr>
        <w:t xml:space="preserve">   </w:t>
      </w:r>
      <w:bookmarkEnd w:id="1465"/>
    </w:p>
    <w:p w14:paraId="347672D2" w14:textId="29872550" w:rsidR="00AD7C0F" w:rsidRDefault="00AD7C0F" w:rsidP="00AD7C0F">
      <w:pPr>
        <w:pStyle w:val="KeepWithNext"/>
        <w:rPr>
          <w:rtl/>
        </w:rPr>
      </w:pPr>
    </w:p>
    <w:p w14:paraId="166860AC" w14:textId="15F46814" w:rsidR="00DF291B" w:rsidRDefault="00AD7C0F" w:rsidP="00AD7C0F">
      <w:pPr>
        <w:rPr>
          <w:rtl/>
        </w:rPr>
      </w:pPr>
      <w:r>
        <w:rPr>
          <w:rFonts w:hint="cs"/>
          <w:rtl/>
        </w:rPr>
        <w:t xml:space="preserve">אוקיי. הבנתי. </w:t>
      </w:r>
      <w:bookmarkStart w:id="1466" w:name="_ETM_Q1_4158959"/>
      <w:bookmarkEnd w:id="1466"/>
      <w:r w:rsidR="00DF291B">
        <w:rPr>
          <w:rtl/>
        </w:rPr>
        <w:t>פרקליטות יש פה?</w:t>
      </w:r>
    </w:p>
    <w:p w14:paraId="26421EFB" w14:textId="36D932B8" w:rsidR="003A52FC" w:rsidRDefault="003A52FC" w:rsidP="00FE101F">
      <w:pPr>
        <w:rPr>
          <w:rtl/>
        </w:rPr>
      </w:pPr>
    </w:p>
    <w:p w14:paraId="457B8659" w14:textId="20BD6456" w:rsidR="003A52FC" w:rsidRDefault="003A52FC" w:rsidP="003A52FC">
      <w:pPr>
        <w:pStyle w:val="af9"/>
        <w:keepNext/>
        <w:rPr>
          <w:rtl/>
        </w:rPr>
      </w:pPr>
      <w:bookmarkStart w:id="1467" w:name="ET_guest_גלעד_נוה_157"/>
      <w:r w:rsidRPr="003A52FC">
        <w:rPr>
          <w:rStyle w:val="TagStyle"/>
          <w:rtl/>
        </w:rPr>
        <w:t xml:space="preserve"> &lt;&lt; אורח &gt;&gt; </w:t>
      </w:r>
      <w:r>
        <w:rPr>
          <w:rtl/>
        </w:rPr>
        <w:t>גלעד נוה:</w:t>
      </w:r>
      <w:r w:rsidRPr="003A52FC">
        <w:rPr>
          <w:rStyle w:val="TagStyle"/>
          <w:rtl/>
        </w:rPr>
        <w:t xml:space="preserve"> &lt;&lt; אורח &gt;&gt;</w:t>
      </w:r>
      <w:r>
        <w:rPr>
          <w:rtl/>
        </w:rPr>
        <w:t xml:space="preserve">   </w:t>
      </w:r>
      <w:bookmarkEnd w:id="1467"/>
    </w:p>
    <w:p w14:paraId="58003F21" w14:textId="00B1E3DE" w:rsidR="003A52FC" w:rsidRDefault="003A52FC" w:rsidP="003A52FC">
      <w:pPr>
        <w:pStyle w:val="KeepWithNext"/>
        <w:rPr>
          <w:rtl/>
        </w:rPr>
      </w:pPr>
    </w:p>
    <w:p w14:paraId="26775E5E" w14:textId="7B8A459C" w:rsidR="00DF291B" w:rsidRDefault="003A52FC" w:rsidP="003A52FC">
      <w:pPr>
        <w:rPr>
          <w:rtl/>
        </w:rPr>
      </w:pPr>
      <w:r>
        <w:rPr>
          <w:rFonts w:hint="cs"/>
          <w:rtl/>
        </w:rPr>
        <w:t>מ</w:t>
      </w:r>
      <w:bookmarkStart w:id="1468" w:name="_ETM_Q1_4160959"/>
      <w:bookmarkEnd w:id="1468"/>
      <w:r w:rsidR="00DF291B">
        <w:rPr>
          <w:rtl/>
        </w:rPr>
        <w:t>שרד המשפטים אולי</w:t>
      </w:r>
      <w:r>
        <w:rPr>
          <w:rFonts w:hint="cs"/>
          <w:rtl/>
        </w:rPr>
        <w:t xml:space="preserve"> יתייחס ל</w:t>
      </w:r>
      <w:r w:rsidR="00DF291B">
        <w:rPr>
          <w:rtl/>
        </w:rPr>
        <w:t xml:space="preserve">שאלה האם באמת הפעלה </w:t>
      </w:r>
      <w:bookmarkStart w:id="1469" w:name="_ETM_Q1_4164069"/>
      <w:bookmarkEnd w:id="1469"/>
      <w:r w:rsidR="00DF291B">
        <w:rPr>
          <w:rtl/>
        </w:rPr>
        <w:t xml:space="preserve">של צווים לפי סעיף </w:t>
      </w:r>
      <w:r>
        <w:rPr>
          <w:rFonts w:hint="cs"/>
          <w:rtl/>
        </w:rPr>
        <w:t>69</w:t>
      </w:r>
      <w:r w:rsidR="00DF291B">
        <w:rPr>
          <w:rtl/>
        </w:rPr>
        <w:t xml:space="preserve"> לחוק המאבק בטרור מחייבת </w:t>
      </w:r>
      <w:bookmarkStart w:id="1470" w:name="_ETM_Q1_4167179"/>
      <w:bookmarkEnd w:id="1470"/>
      <w:r w:rsidR="00DF291B">
        <w:rPr>
          <w:rtl/>
        </w:rPr>
        <w:t>איזושהי מעורבות של הפרקליטות.</w:t>
      </w:r>
    </w:p>
    <w:p w14:paraId="21BD8C7B" w14:textId="4B9B4F40" w:rsidR="003A52FC" w:rsidRDefault="003A52FC" w:rsidP="00FE101F">
      <w:pPr>
        <w:rPr>
          <w:rtl/>
        </w:rPr>
      </w:pPr>
    </w:p>
    <w:p w14:paraId="203C39F8" w14:textId="72706D37" w:rsidR="003A52FC" w:rsidRDefault="003A52FC" w:rsidP="003A52FC">
      <w:pPr>
        <w:pStyle w:val="af6"/>
        <w:keepNext/>
        <w:rPr>
          <w:rtl/>
        </w:rPr>
      </w:pPr>
      <w:r w:rsidRPr="003A52FC">
        <w:rPr>
          <w:rStyle w:val="TagStyle"/>
          <w:rtl/>
        </w:rPr>
        <w:t xml:space="preserve"> &lt;&lt; יור &gt;&gt; </w:t>
      </w:r>
      <w:r>
        <w:rPr>
          <w:rtl/>
        </w:rPr>
        <w:t>היו"ר צביקה פוגל:</w:t>
      </w:r>
      <w:r w:rsidRPr="003A52FC">
        <w:rPr>
          <w:rStyle w:val="TagStyle"/>
          <w:rtl/>
        </w:rPr>
        <w:t xml:space="preserve"> &lt;&lt; יור &gt;&gt;</w:t>
      </w:r>
      <w:r>
        <w:rPr>
          <w:rtl/>
        </w:rPr>
        <w:t xml:space="preserve">   </w:t>
      </w:r>
    </w:p>
    <w:p w14:paraId="006612B0" w14:textId="688EAA5E" w:rsidR="003A52FC" w:rsidRDefault="003A52FC" w:rsidP="003A52FC">
      <w:pPr>
        <w:pStyle w:val="KeepWithNext"/>
        <w:rPr>
          <w:rtl/>
        </w:rPr>
      </w:pPr>
    </w:p>
    <w:p w14:paraId="61AFACFC" w14:textId="547D4C6C" w:rsidR="00DF291B" w:rsidRDefault="00DF291B" w:rsidP="00FE101F">
      <w:pPr>
        <w:rPr>
          <w:rtl/>
        </w:rPr>
      </w:pPr>
      <w:r>
        <w:rPr>
          <w:rtl/>
        </w:rPr>
        <w:t>בוא נשמע.</w:t>
      </w:r>
    </w:p>
    <w:p w14:paraId="3D6AB831" w14:textId="662B4DED" w:rsidR="00F21757" w:rsidRDefault="00F21757" w:rsidP="00F21757">
      <w:pPr>
        <w:rPr>
          <w:rtl/>
        </w:rPr>
      </w:pPr>
    </w:p>
    <w:p w14:paraId="265976DC" w14:textId="760C5962" w:rsidR="00F21757" w:rsidRDefault="00F21757" w:rsidP="00F21757">
      <w:pPr>
        <w:pStyle w:val="af9"/>
        <w:keepNext/>
        <w:rPr>
          <w:rtl/>
        </w:rPr>
      </w:pPr>
      <w:bookmarkStart w:id="1471" w:name="ET_guest_לילך_וגנר_159"/>
      <w:r w:rsidRPr="00F21757">
        <w:rPr>
          <w:rStyle w:val="TagStyle"/>
          <w:rtl/>
        </w:rPr>
        <w:t xml:space="preserve"> &lt;&lt; אורח &gt;&gt; </w:t>
      </w:r>
      <w:r>
        <w:rPr>
          <w:rtl/>
        </w:rPr>
        <w:t>לילך וגנר:</w:t>
      </w:r>
      <w:r w:rsidRPr="00F21757">
        <w:rPr>
          <w:rStyle w:val="TagStyle"/>
          <w:rtl/>
        </w:rPr>
        <w:t xml:space="preserve"> &lt;&lt; אורח &gt;&gt;</w:t>
      </w:r>
      <w:r>
        <w:rPr>
          <w:rtl/>
        </w:rPr>
        <w:t xml:space="preserve">   </w:t>
      </w:r>
      <w:bookmarkEnd w:id="1471"/>
    </w:p>
    <w:p w14:paraId="4063BCAB" w14:textId="60BD4C07" w:rsidR="00F21757" w:rsidRDefault="00F21757" w:rsidP="00F21757">
      <w:pPr>
        <w:pStyle w:val="KeepWithNext"/>
        <w:rPr>
          <w:rtl/>
        </w:rPr>
      </w:pPr>
    </w:p>
    <w:p w14:paraId="6573C396" w14:textId="289FC797" w:rsidR="00DA6743" w:rsidRDefault="00F21757" w:rsidP="00C76A34">
      <w:pPr>
        <w:rPr>
          <w:rtl/>
        </w:rPr>
      </w:pPr>
      <w:bookmarkStart w:id="1472" w:name="_ETM_Q1_4180628"/>
      <w:bookmarkEnd w:id="1472"/>
      <w:r>
        <w:rPr>
          <w:rFonts w:hint="cs"/>
          <w:rtl/>
        </w:rPr>
        <w:t>אני מ</w:t>
      </w:r>
      <w:r w:rsidR="00DF291B">
        <w:rPr>
          <w:rtl/>
        </w:rPr>
        <w:t>משרד המשפטים</w:t>
      </w:r>
      <w:r w:rsidR="00A55645">
        <w:rPr>
          <w:rFonts w:hint="cs"/>
          <w:rtl/>
        </w:rPr>
        <w:t>.</w:t>
      </w:r>
      <w:r w:rsidR="00DF291B">
        <w:rPr>
          <w:rtl/>
        </w:rPr>
        <w:t xml:space="preserve"> חוק המ</w:t>
      </w:r>
      <w:r w:rsidR="00EF2D4B">
        <w:rPr>
          <w:rFonts w:hint="cs"/>
          <w:rtl/>
        </w:rPr>
        <w:t>א</w:t>
      </w:r>
      <w:r w:rsidR="00DF291B">
        <w:rPr>
          <w:rtl/>
        </w:rPr>
        <w:t xml:space="preserve">בק בטרור מקנה </w:t>
      </w:r>
      <w:bookmarkStart w:id="1473" w:name="_ETM_Q1_4184298"/>
      <w:bookmarkEnd w:id="1473"/>
      <w:r w:rsidR="00DF291B">
        <w:rPr>
          <w:rtl/>
        </w:rPr>
        <w:t xml:space="preserve">סמכויות מאוד מאוד מאוד רחבות למשטרה, גם למפקד מחוז וגם </w:t>
      </w:r>
      <w:bookmarkStart w:id="1474" w:name="_ETM_Q1_4187969"/>
      <w:bookmarkEnd w:id="1474"/>
      <w:r w:rsidR="00DF291B">
        <w:rPr>
          <w:rtl/>
        </w:rPr>
        <w:t>למפכ</w:t>
      </w:r>
      <w:r w:rsidR="00EF2D4B">
        <w:rPr>
          <w:rFonts w:hint="cs"/>
          <w:rtl/>
        </w:rPr>
        <w:t>"</w:t>
      </w:r>
      <w:r w:rsidR="00DF291B">
        <w:rPr>
          <w:rtl/>
        </w:rPr>
        <w:t>ל</w:t>
      </w:r>
      <w:r w:rsidR="00FC0762">
        <w:rPr>
          <w:rFonts w:hint="cs"/>
          <w:rtl/>
        </w:rPr>
        <w:t>,</w:t>
      </w:r>
      <w:r w:rsidR="00DF291B">
        <w:rPr>
          <w:rtl/>
        </w:rPr>
        <w:t xml:space="preserve"> </w:t>
      </w:r>
      <w:bookmarkStart w:id="1475" w:name="_ETM_Q1_4191649"/>
      <w:bookmarkEnd w:id="1475"/>
      <w:r w:rsidR="00DF291B">
        <w:rPr>
          <w:rtl/>
        </w:rPr>
        <w:t xml:space="preserve">להוציא צווים למניעת פעילויות של ארגוני טרור בצורה מאוד מאוד </w:t>
      </w:r>
      <w:bookmarkStart w:id="1476" w:name="_ETM_Q1_4195914"/>
      <w:bookmarkEnd w:id="1476"/>
      <w:r w:rsidR="00DF291B">
        <w:rPr>
          <w:rtl/>
        </w:rPr>
        <w:t>מאוד נרחבת וחסרת תקדים</w:t>
      </w:r>
      <w:r w:rsidR="00FC0762">
        <w:rPr>
          <w:rFonts w:hint="cs"/>
          <w:rtl/>
        </w:rPr>
        <w:t>,</w:t>
      </w:r>
      <w:r w:rsidR="00DF291B">
        <w:rPr>
          <w:rtl/>
        </w:rPr>
        <w:t xml:space="preserve"> ביחס לכל דבר אחר שקיים מבחינת </w:t>
      </w:r>
      <w:bookmarkStart w:id="1477" w:name="_ETM_Q1_4200179"/>
      <w:bookmarkEnd w:id="1477"/>
      <w:r w:rsidR="00DF291B">
        <w:rPr>
          <w:rtl/>
        </w:rPr>
        <w:t>הסמכויות</w:t>
      </w:r>
      <w:r w:rsidR="00C76A34">
        <w:rPr>
          <w:rFonts w:hint="cs"/>
          <w:rtl/>
        </w:rPr>
        <w:t>,</w:t>
      </w:r>
      <w:r w:rsidR="00DF291B">
        <w:rPr>
          <w:rtl/>
        </w:rPr>
        <w:t xml:space="preserve"> ובצדק</w:t>
      </w:r>
      <w:r w:rsidR="00C76A34">
        <w:rPr>
          <w:rFonts w:hint="cs"/>
          <w:rtl/>
        </w:rPr>
        <w:t>.</w:t>
      </w:r>
      <w:r w:rsidR="00DF291B">
        <w:rPr>
          <w:rtl/>
        </w:rPr>
        <w:t xml:space="preserve"> כארגוני טרור יש לנו תפיסה סדורה ושלמה לגביהם </w:t>
      </w:r>
      <w:bookmarkStart w:id="1478" w:name="_ETM_Q1_4204444"/>
      <w:bookmarkEnd w:id="1478"/>
      <w:r w:rsidR="00DF291B">
        <w:rPr>
          <w:rtl/>
        </w:rPr>
        <w:t xml:space="preserve">בחוק המאבק בטרור. </w:t>
      </w:r>
      <w:bookmarkStart w:id="1479" w:name="_ETM_Q1_4209149"/>
      <w:bookmarkEnd w:id="1479"/>
    </w:p>
    <w:p w14:paraId="6CB43492" w14:textId="77777777" w:rsidR="00DA6743" w:rsidRDefault="00DA6743" w:rsidP="00C76A34">
      <w:pPr>
        <w:rPr>
          <w:rtl/>
        </w:rPr>
      </w:pPr>
      <w:bookmarkStart w:id="1480" w:name="_ETM_Q1_4212336"/>
      <w:bookmarkEnd w:id="1480"/>
    </w:p>
    <w:p w14:paraId="37F6210A" w14:textId="43421DE4" w:rsidR="00DA6743" w:rsidRDefault="00DF291B" w:rsidP="00DA6743">
      <w:pPr>
        <w:rPr>
          <w:rtl/>
        </w:rPr>
      </w:pPr>
      <w:bookmarkStart w:id="1481" w:name="_ETM_Q1_4212523"/>
      <w:bookmarkStart w:id="1482" w:name="_ETM_Q1_4212556"/>
      <w:bookmarkStart w:id="1483" w:name="_ETM_Q1_4212609"/>
      <w:bookmarkEnd w:id="1481"/>
      <w:bookmarkEnd w:id="1482"/>
      <w:bookmarkEnd w:id="1483"/>
      <w:r>
        <w:rPr>
          <w:rtl/>
        </w:rPr>
        <w:t xml:space="preserve">אני לא רואה בחוק בשום מקום צורך בהוצאת הצווים </w:t>
      </w:r>
      <w:r w:rsidRPr="005232B3">
        <w:rPr>
          <w:rtl/>
        </w:rPr>
        <w:t xml:space="preserve">למניעת </w:t>
      </w:r>
      <w:bookmarkStart w:id="1484" w:name="_ETM_Q1_4213236"/>
      <w:bookmarkEnd w:id="1484"/>
      <w:r w:rsidRPr="005232B3">
        <w:rPr>
          <w:rtl/>
        </w:rPr>
        <w:t>פעילות של ארגון טרור</w:t>
      </w:r>
      <w:r w:rsidR="005232B3">
        <w:rPr>
          <w:rFonts w:hint="cs"/>
          <w:rtl/>
        </w:rPr>
        <w:t xml:space="preserve"> או </w:t>
      </w:r>
      <w:r w:rsidRPr="005232B3">
        <w:rPr>
          <w:rtl/>
        </w:rPr>
        <w:t>מעורבות כלשהי ש</w:t>
      </w:r>
      <w:r w:rsidR="00DA6743" w:rsidRPr="005232B3">
        <w:rPr>
          <w:rFonts w:hint="cs"/>
          <w:rtl/>
        </w:rPr>
        <w:t xml:space="preserve">ל </w:t>
      </w:r>
      <w:r w:rsidRPr="005232B3">
        <w:rPr>
          <w:rtl/>
        </w:rPr>
        <w:t>גורם</w:t>
      </w:r>
      <w:r w:rsidR="005232B3">
        <w:rPr>
          <w:rFonts w:hint="cs"/>
          <w:rtl/>
        </w:rPr>
        <w:t>,</w:t>
      </w:r>
      <w:r w:rsidRPr="005232B3">
        <w:rPr>
          <w:rtl/>
        </w:rPr>
        <w:t xml:space="preserve"> פרט למשטרת ישראל. </w:t>
      </w:r>
      <w:bookmarkStart w:id="1485" w:name="_ETM_Q1_4217324"/>
      <w:bookmarkEnd w:id="1485"/>
      <w:r w:rsidRPr="005232B3">
        <w:rPr>
          <w:rtl/>
        </w:rPr>
        <w:t>אם יש כזאת</w:t>
      </w:r>
      <w:r w:rsidR="005232B3">
        <w:rPr>
          <w:rFonts w:hint="cs"/>
          <w:rtl/>
        </w:rPr>
        <w:t>,</w:t>
      </w:r>
      <w:r w:rsidRPr="005232B3">
        <w:rPr>
          <w:rtl/>
        </w:rPr>
        <w:t xml:space="preserve"> אני אשמח לשמוע. כמובן</w:t>
      </w:r>
      <w:r w:rsidR="00DA6743">
        <w:rPr>
          <w:rFonts w:hint="cs"/>
          <w:rtl/>
        </w:rPr>
        <w:t xml:space="preserve">, </w:t>
      </w:r>
      <w:r>
        <w:rPr>
          <w:rtl/>
        </w:rPr>
        <w:t xml:space="preserve">אם אנחנו רוצים </w:t>
      </w:r>
      <w:bookmarkStart w:id="1486" w:name="_ETM_Q1_4221412"/>
      <w:bookmarkEnd w:id="1486"/>
      <w:r>
        <w:rPr>
          <w:rtl/>
        </w:rPr>
        <w:t xml:space="preserve">להעמיד לדין בעבירות קונקרטיות, אז בוודאי שמי שמעמיד לדין בעבירות </w:t>
      </w:r>
      <w:bookmarkStart w:id="1487" w:name="_ETM_Q1_4225499"/>
      <w:bookmarkEnd w:id="1487"/>
      <w:r w:rsidR="001B0C11">
        <w:rPr>
          <w:rFonts w:hint="cs"/>
          <w:rtl/>
        </w:rPr>
        <w:t>זה</w:t>
      </w:r>
      <w:r>
        <w:rPr>
          <w:rtl/>
        </w:rPr>
        <w:t xml:space="preserve"> בסופו של דבר הפרקליטות</w:t>
      </w:r>
      <w:r w:rsidR="00DA6743">
        <w:rPr>
          <w:rFonts w:hint="cs"/>
          <w:rtl/>
        </w:rPr>
        <w:t>.</w:t>
      </w:r>
      <w:r>
        <w:rPr>
          <w:rtl/>
        </w:rPr>
        <w:t xml:space="preserve"> אבל כאן אנחנו דיברנו על </w:t>
      </w:r>
      <w:bookmarkStart w:id="1488" w:name="_ETM_Q1_4229587"/>
      <w:bookmarkEnd w:id="1488"/>
      <w:r>
        <w:rPr>
          <w:rtl/>
        </w:rPr>
        <w:t>סמכויות מינהליות</w:t>
      </w:r>
      <w:r w:rsidR="00B63404">
        <w:rPr>
          <w:rFonts w:hint="cs"/>
          <w:rtl/>
        </w:rPr>
        <w:t>,</w:t>
      </w:r>
      <w:r>
        <w:rPr>
          <w:rtl/>
        </w:rPr>
        <w:t xml:space="preserve"> ולא על סמכויות פליליות</w:t>
      </w:r>
      <w:r w:rsidR="001B0C11">
        <w:rPr>
          <w:rFonts w:hint="cs"/>
          <w:rtl/>
        </w:rPr>
        <w:t xml:space="preserve"> </w:t>
      </w:r>
      <w:r>
        <w:rPr>
          <w:rtl/>
        </w:rPr>
        <w:t>שהן ג</w:t>
      </w:r>
      <w:r w:rsidR="00DA6743">
        <w:rPr>
          <w:rFonts w:hint="cs"/>
          <w:rtl/>
        </w:rPr>
        <w:t>ם</w:t>
      </w:r>
      <w:r>
        <w:rPr>
          <w:rtl/>
        </w:rPr>
        <w:t xml:space="preserve"> </w:t>
      </w:r>
      <w:bookmarkStart w:id="1489" w:name="_ETM_Q1_4233686"/>
      <w:bookmarkEnd w:id="1489"/>
      <w:r>
        <w:rPr>
          <w:rtl/>
        </w:rPr>
        <w:t>קיימות במקביל לסמכויות המ</w:t>
      </w:r>
      <w:r w:rsidR="001B0C11">
        <w:rPr>
          <w:rFonts w:hint="cs"/>
          <w:rtl/>
        </w:rPr>
        <w:t>י</w:t>
      </w:r>
      <w:r>
        <w:rPr>
          <w:rtl/>
        </w:rPr>
        <w:t>נהליות ולא מוציאות אות</w:t>
      </w:r>
      <w:r w:rsidR="001B0C11">
        <w:rPr>
          <w:rFonts w:hint="cs"/>
          <w:rtl/>
        </w:rPr>
        <w:t>ן,</w:t>
      </w:r>
      <w:r>
        <w:rPr>
          <w:rtl/>
        </w:rPr>
        <w:t xml:space="preserve"> ובוודאי נעשה בהן </w:t>
      </w:r>
      <w:bookmarkStart w:id="1490" w:name="_ETM_Q1_4237773"/>
      <w:bookmarkEnd w:id="1490"/>
      <w:r>
        <w:rPr>
          <w:rtl/>
        </w:rPr>
        <w:t xml:space="preserve">שימוש. </w:t>
      </w:r>
    </w:p>
    <w:p w14:paraId="3B09C7CD" w14:textId="77777777" w:rsidR="00DA6743" w:rsidRDefault="00DA6743" w:rsidP="00DA6743">
      <w:pPr>
        <w:rPr>
          <w:rtl/>
        </w:rPr>
      </w:pPr>
    </w:p>
    <w:p w14:paraId="3B1C6BD3" w14:textId="16C030A3" w:rsidR="00DF291B" w:rsidRDefault="00DF291B" w:rsidP="00DA6743">
      <w:pPr>
        <w:rPr>
          <w:rtl/>
        </w:rPr>
      </w:pPr>
      <w:r>
        <w:rPr>
          <w:rtl/>
        </w:rPr>
        <w:t>בהקשר הספציפי הזה</w:t>
      </w:r>
      <w:r w:rsidR="00B63404">
        <w:rPr>
          <w:rFonts w:hint="cs"/>
          <w:rtl/>
        </w:rPr>
        <w:t>,</w:t>
      </w:r>
      <w:r>
        <w:rPr>
          <w:rtl/>
        </w:rPr>
        <w:t xml:space="preserve"> </w:t>
      </w:r>
      <w:r w:rsidR="00DA6743">
        <w:rPr>
          <w:rtl/>
        </w:rPr>
        <w:t xml:space="preserve">אני חושבת </w:t>
      </w:r>
      <w:r>
        <w:rPr>
          <w:rtl/>
        </w:rPr>
        <w:t xml:space="preserve">שגלעד תיאר נכון את </w:t>
      </w:r>
      <w:bookmarkStart w:id="1491" w:name="_ETM_Q1_4241861"/>
      <w:bookmarkEnd w:id="1491"/>
      <w:r>
        <w:rPr>
          <w:rtl/>
        </w:rPr>
        <w:t>הרקע לחקיקה של חוק יישום הסכמי הביניים</w:t>
      </w:r>
      <w:r w:rsidR="00DA6743">
        <w:rPr>
          <w:rFonts w:hint="cs"/>
          <w:rtl/>
        </w:rPr>
        <w:t>,</w:t>
      </w:r>
      <w:r>
        <w:rPr>
          <w:rtl/>
        </w:rPr>
        <w:t xml:space="preserve"> שנועד ליצור איז</w:t>
      </w:r>
      <w:r w:rsidR="00DA6743">
        <w:rPr>
          <w:rFonts w:hint="cs"/>
          <w:rtl/>
        </w:rPr>
        <w:t>ו</w:t>
      </w:r>
      <w:r>
        <w:rPr>
          <w:rtl/>
        </w:rPr>
        <w:t xml:space="preserve"> </w:t>
      </w:r>
      <w:bookmarkStart w:id="1492" w:name="_ETM_Q1_4245948"/>
      <w:bookmarkEnd w:id="1492"/>
      <w:r>
        <w:rPr>
          <w:rtl/>
        </w:rPr>
        <w:t>קטגוריה שלא קשורה לארגוני טרור בהקשר הזה</w:t>
      </w:r>
      <w:r w:rsidR="00DA6743">
        <w:rPr>
          <w:rFonts w:hint="cs"/>
          <w:rtl/>
        </w:rPr>
        <w:t xml:space="preserve">. </w:t>
      </w:r>
      <w:bookmarkStart w:id="1493" w:name="_ETM_Q1_4257423"/>
      <w:bookmarkEnd w:id="1493"/>
      <w:r w:rsidR="00DA6743">
        <w:rPr>
          <w:rFonts w:hint="cs"/>
          <w:rtl/>
        </w:rPr>
        <w:t>כמו</w:t>
      </w:r>
      <w:r>
        <w:rPr>
          <w:rtl/>
        </w:rPr>
        <w:t xml:space="preserve"> </w:t>
      </w:r>
      <w:r w:rsidR="00DA6743">
        <w:rPr>
          <w:rFonts w:hint="cs"/>
          <w:rtl/>
        </w:rPr>
        <w:t xml:space="preserve">שאני </w:t>
      </w:r>
      <w:r>
        <w:rPr>
          <w:rtl/>
        </w:rPr>
        <w:t xml:space="preserve">מבינה גם </w:t>
      </w:r>
      <w:r w:rsidR="001B0C11">
        <w:rPr>
          <w:rFonts w:hint="cs"/>
          <w:rtl/>
        </w:rPr>
        <w:t>מ</w:t>
      </w:r>
      <w:r>
        <w:rPr>
          <w:rtl/>
        </w:rPr>
        <w:t>המשטרה</w:t>
      </w:r>
      <w:r w:rsidR="00B63404">
        <w:rPr>
          <w:rFonts w:hint="cs"/>
          <w:rtl/>
        </w:rPr>
        <w:t xml:space="preserve"> </w:t>
      </w:r>
      <w:r w:rsidR="00B63404">
        <w:rPr>
          <w:rtl/>
        </w:rPr>
        <w:t>–</w:t>
      </w:r>
      <w:r w:rsidR="00B63404">
        <w:rPr>
          <w:rFonts w:hint="cs"/>
          <w:rtl/>
        </w:rPr>
        <w:t xml:space="preserve"> </w:t>
      </w:r>
      <w:r>
        <w:rPr>
          <w:rtl/>
        </w:rPr>
        <w:t xml:space="preserve">אלא אם גורם אחר יגיד </w:t>
      </w:r>
      <w:bookmarkStart w:id="1494" w:name="_ETM_Q1_4254123"/>
      <w:bookmarkEnd w:id="1494"/>
      <w:r>
        <w:rPr>
          <w:rtl/>
        </w:rPr>
        <w:t>פה אחרת</w:t>
      </w:r>
      <w:r w:rsidR="00B63404">
        <w:rPr>
          <w:rFonts w:hint="cs"/>
          <w:rtl/>
        </w:rPr>
        <w:t xml:space="preserve"> </w:t>
      </w:r>
      <w:r w:rsidR="00B63404">
        <w:rPr>
          <w:rtl/>
        </w:rPr>
        <w:t>–</w:t>
      </w:r>
      <w:r>
        <w:rPr>
          <w:rtl/>
        </w:rPr>
        <w:t xml:space="preserve"> </w:t>
      </w:r>
      <w:r w:rsidRPr="001B0C11">
        <w:rPr>
          <w:rtl/>
        </w:rPr>
        <w:t>הסמכו</w:t>
      </w:r>
      <w:r w:rsidR="00DA6743" w:rsidRPr="001B0C11">
        <w:rPr>
          <w:rFonts w:hint="cs"/>
          <w:rtl/>
        </w:rPr>
        <w:t>יו</w:t>
      </w:r>
      <w:r w:rsidRPr="001B0C11">
        <w:rPr>
          <w:rtl/>
        </w:rPr>
        <w:t xml:space="preserve">ת </w:t>
      </w:r>
      <w:bookmarkStart w:id="1495" w:name="_ETM_Q1_4258222"/>
      <w:bookmarkEnd w:id="1495"/>
      <w:r w:rsidRPr="001B0C11">
        <w:rPr>
          <w:rtl/>
        </w:rPr>
        <w:t>בהקשר לארגוני טרור מוכרזים</w:t>
      </w:r>
      <w:r w:rsidR="00DA6743" w:rsidRPr="001B0C11">
        <w:rPr>
          <w:rFonts w:hint="cs"/>
          <w:rtl/>
        </w:rPr>
        <w:t xml:space="preserve"> הן</w:t>
      </w:r>
      <w:r w:rsidRPr="001B0C11">
        <w:rPr>
          <w:rtl/>
        </w:rPr>
        <w:t xml:space="preserve"> סמכויות שהמשטרה עושה בה</w:t>
      </w:r>
      <w:r w:rsidR="00DA6743" w:rsidRPr="001B0C11">
        <w:rPr>
          <w:rFonts w:hint="cs"/>
          <w:rtl/>
        </w:rPr>
        <w:t>ן</w:t>
      </w:r>
      <w:r w:rsidRPr="001B0C11">
        <w:rPr>
          <w:rtl/>
        </w:rPr>
        <w:t xml:space="preserve"> שימוש</w:t>
      </w:r>
      <w:r w:rsidR="00DA6743" w:rsidRPr="001B0C11">
        <w:rPr>
          <w:rFonts w:hint="cs"/>
          <w:rtl/>
        </w:rPr>
        <w:t>,</w:t>
      </w:r>
      <w:r w:rsidRPr="001B0C11">
        <w:rPr>
          <w:rtl/>
        </w:rPr>
        <w:t xml:space="preserve"> </w:t>
      </w:r>
      <w:bookmarkStart w:id="1496" w:name="_ETM_Q1_4262311"/>
      <w:bookmarkEnd w:id="1496"/>
      <w:r w:rsidRPr="001B0C11">
        <w:rPr>
          <w:rtl/>
        </w:rPr>
        <w:t>ואני לא רואה שנתקלו בקשיים כלשהם</w:t>
      </w:r>
      <w:r w:rsidR="00DA6743" w:rsidRPr="001B0C11">
        <w:rPr>
          <w:rFonts w:hint="cs"/>
          <w:rtl/>
        </w:rPr>
        <w:t>,</w:t>
      </w:r>
      <w:r w:rsidRPr="001B0C11">
        <w:rPr>
          <w:rtl/>
        </w:rPr>
        <w:t xml:space="preserve"> פרט למה שדובר פה </w:t>
      </w:r>
      <w:bookmarkStart w:id="1497" w:name="_ETM_Q1_4266401"/>
      <w:bookmarkEnd w:id="1497"/>
      <w:r w:rsidRPr="001B0C11">
        <w:rPr>
          <w:rtl/>
        </w:rPr>
        <w:t>לגבי נושא אש</w:t>
      </w:r>
      <w:r w:rsidR="00DA6743" w:rsidRPr="001B0C11">
        <w:rPr>
          <w:rFonts w:hint="cs"/>
          <w:rtl/>
        </w:rPr>
        <w:t>"</w:t>
      </w:r>
      <w:r w:rsidRPr="001B0C11">
        <w:rPr>
          <w:rtl/>
        </w:rPr>
        <w:t>ף והקרבה שלו לרש</w:t>
      </w:r>
      <w:r w:rsidR="00DA6743" w:rsidRPr="001B0C11">
        <w:rPr>
          <w:rFonts w:hint="cs"/>
          <w:rtl/>
        </w:rPr>
        <w:t>"</w:t>
      </w:r>
      <w:r w:rsidRPr="001B0C11">
        <w:rPr>
          <w:rtl/>
        </w:rPr>
        <w:t>פ</w:t>
      </w:r>
      <w:r w:rsidR="00B63404">
        <w:rPr>
          <w:rFonts w:hint="cs"/>
          <w:rtl/>
        </w:rPr>
        <w:t>,</w:t>
      </w:r>
      <w:r w:rsidR="00DA6743" w:rsidRPr="001B0C11">
        <w:rPr>
          <w:rFonts w:hint="cs"/>
          <w:rtl/>
        </w:rPr>
        <w:t xml:space="preserve"> ו</w:t>
      </w:r>
      <w:r w:rsidRPr="001B0C11">
        <w:rPr>
          <w:rtl/>
        </w:rPr>
        <w:t xml:space="preserve">זה בעצם מחזיר אותנו </w:t>
      </w:r>
      <w:bookmarkStart w:id="1498" w:name="_ETM_Q1_4270490"/>
      <w:bookmarkEnd w:id="1498"/>
      <w:r w:rsidRPr="001B0C11">
        <w:rPr>
          <w:rtl/>
        </w:rPr>
        <w:t xml:space="preserve">לאותם עקרונות שגרמו לחקיקת חוק יישום הסכמי הביניים. הייתי </w:t>
      </w:r>
      <w:bookmarkStart w:id="1499" w:name="_ETM_Q1_4274580"/>
      <w:bookmarkEnd w:id="1499"/>
      <w:r w:rsidRPr="001B0C11">
        <w:rPr>
          <w:rtl/>
        </w:rPr>
        <w:t>שמחה להבין אם יש פה איזשהו צורך</w:t>
      </w:r>
      <w:r w:rsidR="00DA6743" w:rsidRPr="001B0C11">
        <w:rPr>
          <w:rFonts w:hint="cs"/>
          <w:rtl/>
        </w:rPr>
        <w:t xml:space="preserve"> אחר</w:t>
      </w:r>
      <w:r w:rsidRPr="001B0C11">
        <w:rPr>
          <w:rtl/>
        </w:rPr>
        <w:t xml:space="preserve"> שעולה מהשטח</w:t>
      </w:r>
      <w:bookmarkStart w:id="1500" w:name="_ETM_Q1_4278669"/>
      <w:bookmarkEnd w:id="1500"/>
      <w:r w:rsidR="00DA6743" w:rsidRPr="001B0C11">
        <w:rPr>
          <w:rFonts w:hint="cs"/>
          <w:rtl/>
        </w:rPr>
        <w:t xml:space="preserve"> ו</w:t>
      </w:r>
      <w:r w:rsidRPr="001B0C11">
        <w:rPr>
          <w:rtl/>
        </w:rPr>
        <w:t>לא שמענו אותו כרגע</w:t>
      </w:r>
      <w:r w:rsidR="00DA6743" w:rsidRPr="001B0C11">
        <w:rPr>
          <w:rFonts w:hint="cs"/>
          <w:rtl/>
        </w:rPr>
        <w:t>,</w:t>
      </w:r>
      <w:r w:rsidRPr="001B0C11">
        <w:rPr>
          <w:rtl/>
        </w:rPr>
        <w:t xml:space="preserve"> שאין לו מענה בחקיקה</w:t>
      </w:r>
      <w:bookmarkStart w:id="1501" w:name="_ETM_Q1_4276486"/>
      <w:bookmarkEnd w:id="1501"/>
      <w:r w:rsidR="00DA6743" w:rsidRPr="001B0C11">
        <w:rPr>
          <w:rFonts w:hint="cs"/>
          <w:rtl/>
        </w:rPr>
        <w:t>.</w:t>
      </w:r>
      <w:r w:rsidR="00DA6743">
        <w:rPr>
          <w:rFonts w:hint="cs"/>
          <w:rtl/>
        </w:rPr>
        <w:t xml:space="preserve"> </w:t>
      </w:r>
    </w:p>
    <w:p w14:paraId="6509E6E1" w14:textId="26E12FA1" w:rsidR="00DA6743" w:rsidRDefault="00DA6743" w:rsidP="00DA6743">
      <w:pPr>
        <w:rPr>
          <w:rtl/>
        </w:rPr>
      </w:pPr>
      <w:bookmarkStart w:id="1502" w:name="_ETM_Q1_4276593"/>
      <w:bookmarkEnd w:id="1502"/>
    </w:p>
    <w:p w14:paraId="27ECF37B" w14:textId="1460A336" w:rsidR="00DA6743" w:rsidRDefault="00DA6743" w:rsidP="00DA6743">
      <w:pPr>
        <w:pStyle w:val="af6"/>
        <w:keepNext/>
        <w:rPr>
          <w:rtl/>
        </w:rPr>
      </w:pPr>
      <w:r w:rsidRPr="00DA6743">
        <w:rPr>
          <w:rStyle w:val="TagStyle"/>
          <w:rtl/>
        </w:rPr>
        <w:t xml:space="preserve"> &lt;&lt; יור &gt;&gt; </w:t>
      </w:r>
      <w:r>
        <w:rPr>
          <w:rtl/>
        </w:rPr>
        <w:t>היו"ר צביקה פוגל:</w:t>
      </w:r>
      <w:r w:rsidRPr="00DA6743">
        <w:rPr>
          <w:rStyle w:val="TagStyle"/>
          <w:rtl/>
        </w:rPr>
        <w:t xml:space="preserve"> &lt;&lt; יור &gt;&gt;</w:t>
      </w:r>
      <w:r>
        <w:rPr>
          <w:rtl/>
        </w:rPr>
        <w:t xml:space="preserve">   </w:t>
      </w:r>
    </w:p>
    <w:p w14:paraId="6FC7C6DC" w14:textId="6871647A" w:rsidR="00DA6743" w:rsidRDefault="00DA6743" w:rsidP="00DA6743">
      <w:pPr>
        <w:pStyle w:val="KeepWithNext"/>
        <w:rPr>
          <w:rtl/>
        </w:rPr>
      </w:pPr>
    </w:p>
    <w:p w14:paraId="797D1185" w14:textId="40F483A2" w:rsidR="00DA6743" w:rsidRDefault="00DA6743" w:rsidP="00DA6743">
      <w:pPr>
        <w:rPr>
          <w:rtl/>
        </w:rPr>
      </w:pPr>
      <w:bookmarkStart w:id="1503" w:name="_ETM_Q1_4277934"/>
      <w:bookmarkEnd w:id="1503"/>
      <w:r>
        <w:rPr>
          <w:rFonts w:hint="cs"/>
          <w:rtl/>
        </w:rPr>
        <w:t>ת</w:t>
      </w:r>
      <w:bookmarkStart w:id="1504" w:name="_ETM_Q1_4283529"/>
      <w:bookmarkEnd w:id="1504"/>
      <w:r w:rsidR="00DF291B">
        <w:rPr>
          <w:rtl/>
        </w:rPr>
        <w:t>ודה</w:t>
      </w:r>
      <w:r>
        <w:rPr>
          <w:rFonts w:hint="cs"/>
          <w:rtl/>
        </w:rPr>
        <w:t>,</w:t>
      </w:r>
      <w:r w:rsidR="00DF291B">
        <w:rPr>
          <w:rtl/>
        </w:rPr>
        <w:t xml:space="preserve"> לילך. </w:t>
      </w:r>
      <w:r>
        <w:rPr>
          <w:rFonts w:hint="cs"/>
          <w:rtl/>
        </w:rPr>
        <w:t xml:space="preserve">נירית, </w:t>
      </w:r>
      <w:r w:rsidR="00DF291B">
        <w:rPr>
          <w:rtl/>
        </w:rPr>
        <w:t>משהו?</w:t>
      </w:r>
    </w:p>
    <w:p w14:paraId="267B8606" w14:textId="304EBFA1" w:rsidR="00DA6743" w:rsidRDefault="00DA6743" w:rsidP="00DA6743">
      <w:pPr>
        <w:rPr>
          <w:rtl/>
        </w:rPr>
      </w:pPr>
      <w:bookmarkStart w:id="1505" w:name="_ETM_Q1_4289653"/>
      <w:bookmarkStart w:id="1506" w:name="_ETM_Q1_4289780"/>
      <w:bookmarkEnd w:id="1505"/>
      <w:bookmarkEnd w:id="1506"/>
    </w:p>
    <w:p w14:paraId="581A6066" w14:textId="19295D30" w:rsidR="00DA6743" w:rsidRDefault="00DA6743" w:rsidP="00DA6743">
      <w:pPr>
        <w:pStyle w:val="af9"/>
        <w:keepNext/>
        <w:rPr>
          <w:rtl/>
        </w:rPr>
      </w:pPr>
      <w:bookmarkStart w:id="1507" w:name="ET_guest_883336_161"/>
      <w:r w:rsidRPr="00DA6743">
        <w:rPr>
          <w:rStyle w:val="TagStyle"/>
          <w:rtl/>
        </w:rPr>
        <w:t xml:space="preserve"> &lt;&lt; אורח &gt;&gt; </w:t>
      </w:r>
      <w:r>
        <w:rPr>
          <w:rtl/>
        </w:rPr>
        <w:t xml:space="preserve">נירית להב </w:t>
      </w:r>
      <w:proofErr w:type="spellStart"/>
      <w:r>
        <w:rPr>
          <w:rtl/>
        </w:rPr>
        <w:t>קניזו</w:t>
      </w:r>
      <w:proofErr w:type="spellEnd"/>
      <w:r>
        <w:rPr>
          <w:rtl/>
        </w:rPr>
        <w:t>:</w:t>
      </w:r>
      <w:r w:rsidRPr="00DA6743">
        <w:rPr>
          <w:rStyle w:val="TagStyle"/>
          <w:rtl/>
        </w:rPr>
        <w:t xml:space="preserve"> &lt;&lt; אורח &gt;&gt;</w:t>
      </w:r>
      <w:r>
        <w:rPr>
          <w:rtl/>
        </w:rPr>
        <w:t xml:space="preserve">   </w:t>
      </w:r>
      <w:bookmarkEnd w:id="1507"/>
    </w:p>
    <w:p w14:paraId="4901E182" w14:textId="2D453697" w:rsidR="00DA6743" w:rsidRDefault="00DA6743" w:rsidP="00DA6743">
      <w:pPr>
        <w:pStyle w:val="KeepWithNext"/>
        <w:rPr>
          <w:rtl/>
        </w:rPr>
      </w:pPr>
    </w:p>
    <w:p w14:paraId="17E94C66" w14:textId="77777777" w:rsidR="00DA6743" w:rsidRDefault="00DF291B" w:rsidP="00DA6743">
      <w:pPr>
        <w:rPr>
          <w:rtl/>
        </w:rPr>
      </w:pPr>
      <w:r>
        <w:rPr>
          <w:rtl/>
        </w:rPr>
        <w:t xml:space="preserve"> </w:t>
      </w:r>
      <w:bookmarkStart w:id="1508" w:name="_ETM_Q1_4286040"/>
      <w:bookmarkEnd w:id="1508"/>
      <w:r>
        <w:rPr>
          <w:rtl/>
        </w:rPr>
        <w:t>כרגע לא.</w:t>
      </w:r>
    </w:p>
    <w:p w14:paraId="70025320" w14:textId="77777777" w:rsidR="00DA6743" w:rsidRDefault="00DA6743" w:rsidP="00DA6743">
      <w:pPr>
        <w:rPr>
          <w:rtl/>
        </w:rPr>
      </w:pPr>
    </w:p>
    <w:p w14:paraId="43C3CE4F" w14:textId="5F532C78" w:rsidR="00DA6743" w:rsidRDefault="00DA6743" w:rsidP="00DA6743">
      <w:pPr>
        <w:pStyle w:val="af6"/>
        <w:keepNext/>
        <w:rPr>
          <w:rtl/>
        </w:rPr>
      </w:pPr>
      <w:r w:rsidRPr="00DA6743">
        <w:rPr>
          <w:rStyle w:val="TagStyle"/>
          <w:rtl/>
        </w:rPr>
        <w:t xml:space="preserve"> &lt;&lt; יור &gt;&gt; </w:t>
      </w:r>
      <w:r>
        <w:rPr>
          <w:rtl/>
        </w:rPr>
        <w:t>היו"ר צביקה פוגל:</w:t>
      </w:r>
      <w:r w:rsidRPr="00DA6743">
        <w:rPr>
          <w:rStyle w:val="TagStyle"/>
          <w:rtl/>
        </w:rPr>
        <w:t xml:space="preserve"> &lt;&lt; יור &gt;&gt;</w:t>
      </w:r>
      <w:r>
        <w:rPr>
          <w:rtl/>
        </w:rPr>
        <w:t xml:space="preserve">   </w:t>
      </w:r>
    </w:p>
    <w:p w14:paraId="07A05933" w14:textId="77777777" w:rsidR="00DA6743" w:rsidRDefault="00DA6743" w:rsidP="00DA6743">
      <w:pPr>
        <w:pStyle w:val="KeepWithNext"/>
        <w:rPr>
          <w:rtl/>
        </w:rPr>
      </w:pPr>
    </w:p>
    <w:p w14:paraId="073A2C54" w14:textId="43199BA9" w:rsidR="00DF291B" w:rsidRDefault="00DF291B" w:rsidP="00476C70">
      <w:pPr>
        <w:rPr>
          <w:rtl/>
        </w:rPr>
      </w:pPr>
      <w:r>
        <w:rPr>
          <w:rtl/>
        </w:rPr>
        <w:t xml:space="preserve">אוקיי. </w:t>
      </w:r>
      <w:r w:rsidR="001B69C1">
        <w:rPr>
          <w:rFonts w:hint="cs"/>
          <w:rtl/>
        </w:rPr>
        <w:t>ה</w:t>
      </w:r>
      <w:r>
        <w:rPr>
          <w:rtl/>
        </w:rPr>
        <w:t>משרד לבל</w:t>
      </w:r>
      <w:r w:rsidR="00DA6743">
        <w:rPr>
          <w:rFonts w:hint="cs"/>
          <w:rtl/>
        </w:rPr>
        <w:t>"</w:t>
      </w:r>
      <w:r w:rsidR="001B69C1">
        <w:rPr>
          <w:rFonts w:hint="cs"/>
          <w:rtl/>
        </w:rPr>
        <w:t>מ</w:t>
      </w:r>
      <w:bookmarkStart w:id="1509" w:name="_ETM_Q1_4291020"/>
      <w:bookmarkEnd w:id="1509"/>
      <w:r w:rsidR="00476C70">
        <w:rPr>
          <w:rFonts w:hint="cs"/>
          <w:rtl/>
        </w:rPr>
        <w:t xml:space="preserve">. </w:t>
      </w:r>
      <w:r>
        <w:rPr>
          <w:rtl/>
        </w:rPr>
        <w:t>בבקשה</w:t>
      </w:r>
      <w:r w:rsidR="00476C70">
        <w:rPr>
          <w:rFonts w:hint="cs"/>
          <w:rtl/>
        </w:rPr>
        <w:t>,</w:t>
      </w:r>
      <w:r>
        <w:rPr>
          <w:rtl/>
        </w:rPr>
        <w:t xml:space="preserve"> יאיר. </w:t>
      </w:r>
    </w:p>
    <w:p w14:paraId="545E0979" w14:textId="48F0481B" w:rsidR="001B69C1" w:rsidRDefault="001B69C1" w:rsidP="00FE101F">
      <w:pPr>
        <w:rPr>
          <w:rtl/>
        </w:rPr>
      </w:pPr>
    </w:p>
    <w:p w14:paraId="450B15BD" w14:textId="46935161" w:rsidR="001B69C1" w:rsidRDefault="001B69C1" w:rsidP="001B69C1">
      <w:pPr>
        <w:pStyle w:val="af9"/>
        <w:keepNext/>
        <w:rPr>
          <w:rtl/>
        </w:rPr>
      </w:pPr>
      <w:bookmarkStart w:id="1510" w:name="ET_guest_882297_163"/>
      <w:r w:rsidRPr="001B69C1">
        <w:rPr>
          <w:rStyle w:val="TagStyle"/>
          <w:rtl/>
        </w:rPr>
        <w:t xml:space="preserve"> &lt;&lt; אורח &gt;&gt; </w:t>
      </w:r>
      <w:r>
        <w:rPr>
          <w:rtl/>
        </w:rPr>
        <w:t>יאיר מתוק:</w:t>
      </w:r>
      <w:r w:rsidRPr="001B69C1">
        <w:rPr>
          <w:rStyle w:val="TagStyle"/>
          <w:rtl/>
        </w:rPr>
        <w:t xml:space="preserve"> &lt;&lt; אורח &gt;&gt;</w:t>
      </w:r>
      <w:r>
        <w:rPr>
          <w:rtl/>
        </w:rPr>
        <w:t xml:space="preserve">   </w:t>
      </w:r>
      <w:bookmarkEnd w:id="1510"/>
    </w:p>
    <w:p w14:paraId="6D3F6646" w14:textId="2E8AAD12" w:rsidR="001B69C1" w:rsidRDefault="001B69C1" w:rsidP="001B69C1">
      <w:pPr>
        <w:pStyle w:val="KeepWithNext"/>
        <w:rPr>
          <w:rtl/>
        </w:rPr>
      </w:pPr>
    </w:p>
    <w:p w14:paraId="69CC3676" w14:textId="308AA968" w:rsidR="00624E97" w:rsidRDefault="00476C70" w:rsidP="00C33168">
      <w:pPr>
        <w:rPr>
          <w:rtl/>
        </w:rPr>
      </w:pPr>
      <w:bookmarkStart w:id="1511" w:name="_ETM_Q1_4294379"/>
      <w:bookmarkEnd w:id="1511"/>
      <w:r>
        <w:rPr>
          <w:rFonts w:hint="cs"/>
          <w:rtl/>
        </w:rPr>
        <w:t xml:space="preserve">אני </w:t>
      </w:r>
      <w:r w:rsidR="00DF291B">
        <w:rPr>
          <w:rtl/>
        </w:rPr>
        <w:t>מהמשרד לביטחון לאומי</w:t>
      </w:r>
      <w:r>
        <w:rPr>
          <w:rFonts w:hint="cs"/>
          <w:rtl/>
        </w:rPr>
        <w:t xml:space="preserve">. </w:t>
      </w:r>
      <w:r w:rsidR="00DF291B">
        <w:rPr>
          <w:rtl/>
        </w:rPr>
        <w:t xml:space="preserve">אדוני, אין לי </w:t>
      </w:r>
      <w:bookmarkStart w:id="1512" w:name="_ETM_Q1_4296809"/>
      <w:bookmarkEnd w:id="1512"/>
      <w:r w:rsidR="00DF291B">
        <w:rPr>
          <w:rtl/>
        </w:rPr>
        <w:t>מה להוסיף</w:t>
      </w:r>
      <w:r>
        <w:rPr>
          <w:rFonts w:hint="cs"/>
          <w:rtl/>
        </w:rPr>
        <w:t>.</w:t>
      </w:r>
      <w:r w:rsidR="00DF291B">
        <w:rPr>
          <w:rtl/>
        </w:rPr>
        <w:t xml:space="preserve"> בהיבט הזה </w:t>
      </w:r>
      <w:bookmarkStart w:id="1513" w:name="_ETM_Q1_4299879"/>
      <w:bookmarkEnd w:id="1513"/>
      <w:r w:rsidR="00DF291B">
        <w:rPr>
          <w:rtl/>
        </w:rPr>
        <w:t>העמדה ש</w:t>
      </w:r>
      <w:r>
        <w:rPr>
          <w:rFonts w:hint="cs"/>
          <w:rtl/>
        </w:rPr>
        <w:t xml:space="preserve">ל </w:t>
      </w:r>
      <w:bookmarkStart w:id="1514" w:name="_ETM_Q1_4304885"/>
      <w:bookmarkEnd w:id="1514"/>
      <w:r w:rsidR="00DF291B">
        <w:rPr>
          <w:rtl/>
        </w:rPr>
        <w:t>המשטרה הייתה פה ברורה</w:t>
      </w:r>
      <w:r w:rsidR="00C33168">
        <w:rPr>
          <w:rFonts w:hint="cs"/>
          <w:rtl/>
        </w:rPr>
        <w:t>,</w:t>
      </w:r>
      <w:r w:rsidR="00DF291B">
        <w:rPr>
          <w:rtl/>
        </w:rPr>
        <w:t xml:space="preserve"> וגם מתייחסת לשאלה הנכונה </w:t>
      </w:r>
      <w:bookmarkStart w:id="1515" w:name="_ETM_Q1_4303893"/>
      <w:bookmarkEnd w:id="1515"/>
      <w:r w:rsidR="00DF291B">
        <w:rPr>
          <w:rtl/>
        </w:rPr>
        <w:t xml:space="preserve">גם של גלעד וגם של </w:t>
      </w:r>
      <w:r w:rsidR="00000231">
        <w:rPr>
          <w:rFonts w:hint="cs"/>
          <w:rtl/>
        </w:rPr>
        <w:t>ל</w:t>
      </w:r>
      <w:r w:rsidR="00DF291B">
        <w:rPr>
          <w:rtl/>
        </w:rPr>
        <w:t xml:space="preserve">ילך מדוע </w:t>
      </w:r>
      <w:r w:rsidR="00DF291B" w:rsidRPr="00CF4BBF">
        <w:rPr>
          <w:rtl/>
        </w:rPr>
        <w:t>צריך ספציפית</w:t>
      </w:r>
      <w:r w:rsidR="00CF4BBF">
        <w:rPr>
          <w:rFonts w:hint="cs"/>
          <w:rtl/>
        </w:rPr>
        <w:t>?</w:t>
      </w:r>
      <w:r w:rsidR="00DF291B">
        <w:rPr>
          <w:rtl/>
        </w:rPr>
        <w:t xml:space="preserve"> להבדיל </w:t>
      </w:r>
      <w:bookmarkStart w:id="1516" w:name="_ETM_Q1_4307907"/>
      <w:bookmarkEnd w:id="1516"/>
      <w:r w:rsidR="00DF291B">
        <w:rPr>
          <w:rtl/>
        </w:rPr>
        <w:t>מ</w:t>
      </w:r>
      <w:r w:rsidR="001B0C11">
        <w:rPr>
          <w:rFonts w:hint="cs"/>
          <w:rtl/>
        </w:rPr>
        <w:t>ה</w:t>
      </w:r>
      <w:r w:rsidR="00DF291B">
        <w:rPr>
          <w:rtl/>
        </w:rPr>
        <w:t>רש</w:t>
      </w:r>
      <w:r w:rsidR="00000231">
        <w:rPr>
          <w:rFonts w:hint="cs"/>
          <w:rtl/>
        </w:rPr>
        <w:t>"</w:t>
      </w:r>
      <w:r w:rsidR="00DF291B">
        <w:rPr>
          <w:rtl/>
        </w:rPr>
        <w:t>פ שידוע לכולם ש</w:t>
      </w:r>
      <w:r w:rsidR="00000231">
        <w:rPr>
          <w:rFonts w:hint="cs"/>
          <w:rtl/>
        </w:rPr>
        <w:t>ה</w:t>
      </w:r>
      <w:r w:rsidR="00A114CB">
        <w:rPr>
          <w:rFonts w:hint="cs"/>
          <w:rtl/>
        </w:rPr>
        <w:t>יא</w:t>
      </w:r>
      <w:r w:rsidR="00000231">
        <w:rPr>
          <w:rFonts w:hint="cs"/>
          <w:rtl/>
        </w:rPr>
        <w:t xml:space="preserve"> </w:t>
      </w:r>
      <w:r w:rsidR="00DF291B">
        <w:rPr>
          <w:rtl/>
        </w:rPr>
        <w:t xml:space="preserve">כמובן </w:t>
      </w:r>
      <w:r w:rsidR="00000231">
        <w:rPr>
          <w:rFonts w:hint="cs"/>
          <w:rtl/>
        </w:rPr>
        <w:t>ב</w:t>
      </w:r>
      <w:r w:rsidR="00C33168">
        <w:rPr>
          <w:rtl/>
        </w:rPr>
        <w:t>סמכות השר</w:t>
      </w:r>
      <w:r w:rsidR="00A114CB">
        <w:rPr>
          <w:rFonts w:hint="cs"/>
          <w:rtl/>
        </w:rPr>
        <w:t xml:space="preserve">. </w:t>
      </w:r>
      <w:r w:rsidR="00DF291B">
        <w:rPr>
          <w:rtl/>
        </w:rPr>
        <w:t>לא מדו</w:t>
      </w:r>
      <w:r w:rsidR="00000231">
        <w:rPr>
          <w:rFonts w:hint="cs"/>
          <w:rtl/>
        </w:rPr>
        <w:t>בר</w:t>
      </w:r>
      <w:r w:rsidR="00DF291B">
        <w:rPr>
          <w:rtl/>
        </w:rPr>
        <w:t xml:space="preserve"> </w:t>
      </w:r>
      <w:r w:rsidR="00000231">
        <w:rPr>
          <w:rFonts w:hint="cs"/>
          <w:rtl/>
        </w:rPr>
        <w:t>ב</w:t>
      </w:r>
      <w:r w:rsidR="00DF291B">
        <w:rPr>
          <w:rtl/>
        </w:rPr>
        <w:t>ארגון טרור</w:t>
      </w:r>
      <w:r w:rsidR="00A114CB">
        <w:rPr>
          <w:rFonts w:hint="cs"/>
          <w:rtl/>
        </w:rPr>
        <w:t>,</w:t>
      </w:r>
      <w:r w:rsidR="00DF291B">
        <w:rPr>
          <w:rtl/>
        </w:rPr>
        <w:t xml:space="preserve"> וצריך </w:t>
      </w:r>
      <w:r w:rsidR="00DF291B" w:rsidRPr="00CF4BBF">
        <w:rPr>
          <w:rtl/>
        </w:rPr>
        <w:t xml:space="preserve">להתמודד </w:t>
      </w:r>
      <w:r w:rsidR="00C33168" w:rsidRPr="00CF4BBF">
        <w:rPr>
          <w:rFonts w:hint="cs"/>
          <w:rtl/>
        </w:rPr>
        <w:t>עם ה</w:t>
      </w:r>
      <w:r w:rsidR="00DF291B" w:rsidRPr="00CF4BBF">
        <w:rPr>
          <w:rtl/>
        </w:rPr>
        <w:t>היבטים</w:t>
      </w:r>
      <w:r w:rsidR="00DF291B">
        <w:rPr>
          <w:rtl/>
        </w:rPr>
        <w:t xml:space="preserve"> הריבוניים</w:t>
      </w:r>
      <w:r w:rsidR="00000231">
        <w:rPr>
          <w:rFonts w:hint="cs"/>
          <w:rtl/>
        </w:rPr>
        <w:t>.</w:t>
      </w:r>
      <w:r w:rsidR="00DF291B">
        <w:rPr>
          <w:rtl/>
        </w:rPr>
        <w:t xml:space="preserve"> אבל שוב, </w:t>
      </w:r>
      <w:bookmarkStart w:id="1517" w:name="_ETM_Q1_4315936"/>
      <w:bookmarkEnd w:id="1517"/>
      <w:r w:rsidR="00DF291B">
        <w:rPr>
          <w:rtl/>
        </w:rPr>
        <w:t>כמי שגם נחשף הרבה פעמים לידיעות המודיעיניות שמגיעות מהמשטרה</w:t>
      </w:r>
      <w:r w:rsidR="00000231">
        <w:rPr>
          <w:rFonts w:hint="cs"/>
          <w:rtl/>
        </w:rPr>
        <w:t>,</w:t>
      </w:r>
      <w:r w:rsidR="00DF291B">
        <w:rPr>
          <w:rtl/>
        </w:rPr>
        <w:t xml:space="preserve"> </w:t>
      </w:r>
      <w:bookmarkStart w:id="1518" w:name="_ETM_Q1_4319950"/>
      <w:bookmarkEnd w:id="1518"/>
      <w:r w:rsidR="00000231">
        <w:rPr>
          <w:rFonts w:hint="cs"/>
          <w:rtl/>
        </w:rPr>
        <w:t xml:space="preserve">באמת </w:t>
      </w:r>
      <w:r w:rsidR="00DF291B">
        <w:rPr>
          <w:rtl/>
        </w:rPr>
        <w:t xml:space="preserve">ראו את המורכבות שלהם לפעמים לעשות את ההפרדה הזו בין </w:t>
      </w:r>
      <w:bookmarkStart w:id="1519" w:name="_ETM_Q1_4323964"/>
      <w:bookmarkEnd w:id="1519"/>
      <w:r w:rsidR="00DF291B">
        <w:rPr>
          <w:rtl/>
        </w:rPr>
        <w:t>אש</w:t>
      </w:r>
      <w:r w:rsidR="00624E97">
        <w:rPr>
          <w:rFonts w:hint="cs"/>
          <w:rtl/>
        </w:rPr>
        <w:t>"ף,</w:t>
      </w:r>
      <w:r w:rsidR="00DF291B">
        <w:rPr>
          <w:rtl/>
        </w:rPr>
        <w:t xml:space="preserve"> פת</w:t>
      </w:r>
      <w:r w:rsidR="00624E97">
        <w:rPr>
          <w:rFonts w:hint="cs"/>
          <w:rtl/>
        </w:rPr>
        <w:t>"</w:t>
      </w:r>
      <w:r w:rsidR="00DF291B">
        <w:rPr>
          <w:rtl/>
        </w:rPr>
        <w:t xml:space="preserve">ח </w:t>
      </w:r>
      <w:r w:rsidR="00624E97">
        <w:rPr>
          <w:rFonts w:hint="cs"/>
          <w:rtl/>
        </w:rPr>
        <w:t>ו</w:t>
      </w:r>
      <w:r w:rsidR="00DF291B">
        <w:rPr>
          <w:rtl/>
        </w:rPr>
        <w:t>רש</w:t>
      </w:r>
      <w:r w:rsidR="00000231">
        <w:rPr>
          <w:rFonts w:hint="cs"/>
          <w:rtl/>
        </w:rPr>
        <w:t>"</w:t>
      </w:r>
      <w:r w:rsidR="00DF291B">
        <w:rPr>
          <w:rtl/>
        </w:rPr>
        <w:t>פ</w:t>
      </w:r>
      <w:r w:rsidR="00624E97">
        <w:rPr>
          <w:rFonts w:hint="cs"/>
          <w:rtl/>
        </w:rPr>
        <w:t xml:space="preserve">. </w:t>
      </w:r>
      <w:bookmarkStart w:id="1520" w:name="_ETM_Q1_4328279"/>
      <w:bookmarkEnd w:id="1520"/>
      <w:r w:rsidR="00DF291B">
        <w:rPr>
          <w:rtl/>
        </w:rPr>
        <w:t xml:space="preserve">כפי שציין פה </w:t>
      </w:r>
      <w:r w:rsidR="00624E97">
        <w:rPr>
          <w:rFonts w:hint="cs"/>
          <w:rtl/>
        </w:rPr>
        <w:t>א</w:t>
      </w:r>
      <w:r w:rsidR="00DF291B">
        <w:rPr>
          <w:rtl/>
        </w:rPr>
        <w:t xml:space="preserve">ושרי מהמשטרה, הם רואים צורך בגלל ההתנהלות </w:t>
      </w:r>
      <w:bookmarkStart w:id="1521" w:name="_ETM_Q1_4333372"/>
      <w:bookmarkEnd w:id="1521"/>
      <w:r w:rsidR="00DF291B">
        <w:rPr>
          <w:rtl/>
        </w:rPr>
        <w:t>לגבי שני ארגונים אלה ספציפית</w:t>
      </w:r>
      <w:r w:rsidR="00C33168">
        <w:rPr>
          <w:rFonts w:hint="cs"/>
          <w:rtl/>
        </w:rPr>
        <w:t xml:space="preserve">, </w:t>
      </w:r>
      <w:r w:rsidR="00C33168">
        <w:rPr>
          <w:rtl/>
        </w:rPr>
        <w:t>כלומר</w:t>
      </w:r>
      <w:r w:rsidR="00DF291B">
        <w:rPr>
          <w:rtl/>
        </w:rPr>
        <w:t xml:space="preserve"> לא לגבי כל ארגוני </w:t>
      </w:r>
      <w:bookmarkStart w:id="1522" w:name="_ETM_Q1_4338466"/>
      <w:bookmarkEnd w:id="1522"/>
      <w:r w:rsidR="00DF291B">
        <w:rPr>
          <w:rtl/>
        </w:rPr>
        <w:t xml:space="preserve">הטרור כמובן, אלא ספציפית בהיבטים הריבוניים, אדוני. </w:t>
      </w:r>
    </w:p>
    <w:p w14:paraId="02A3A960" w14:textId="77777777" w:rsidR="00624E97" w:rsidRDefault="00624E97" w:rsidP="00624E97">
      <w:pPr>
        <w:rPr>
          <w:rtl/>
        </w:rPr>
      </w:pPr>
    </w:p>
    <w:p w14:paraId="603A6C8D" w14:textId="11AE9E31" w:rsidR="00624E97" w:rsidRDefault="00624E97" w:rsidP="00624E97">
      <w:pPr>
        <w:pStyle w:val="af6"/>
        <w:keepNext/>
        <w:rPr>
          <w:rtl/>
        </w:rPr>
      </w:pPr>
      <w:r w:rsidRPr="00624E97">
        <w:rPr>
          <w:rStyle w:val="TagStyle"/>
          <w:rtl/>
        </w:rPr>
        <w:t xml:space="preserve"> &lt;&lt; יור &gt;&gt; </w:t>
      </w:r>
      <w:r>
        <w:rPr>
          <w:rtl/>
        </w:rPr>
        <w:t>היו"ר צביקה פוגל:</w:t>
      </w:r>
      <w:r w:rsidRPr="00624E97">
        <w:rPr>
          <w:rStyle w:val="TagStyle"/>
          <w:rtl/>
        </w:rPr>
        <w:t xml:space="preserve"> &lt;&lt; יור &gt;&gt;</w:t>
      </w:r>
      <w:r>
        <w:rPr>
          <w:rtl/>
        </w:rPr>
        <w:t xml:space="preserve">   </w:t>
      </w:r>
    </w:p>
    <w:p w14:paraId="18AC9153" w14:textId="77777777" w:rsidR="00624E97" w:rsidRDefault="00624E97" w:rsidP="00624E97">
      <w:pPr>
        <w:pStyle w:val="KeepWithNext"/>
        <w:rPr>
          <w:rtl/>
        </w:rPr>
      </w:pPr>
    </w:p>
    <w:p w14:paraId="2F2A3FD0" w14:textId="6764645B" w:rsidR="00DF291B" w:rsidRDefault="00DF291B" w:rsidP="00624E97">
      <w:pPr>
        <w:rPr>
          <w:rtl/>
        </w:rPr>
      </w:pPr>
      <w:r>
        <w:rPr>
          <w:rtl/>
        </w:rPr>
        <w:t>אוקיי</w:t>
      </w:r>
      <w:r w:rsidR="00624E97">
        <w:rPr>
          <w:rFonts w:hint="cs"/>
          <w:rtl/>
        </w:rPr>
        <w:t>.</w:t>
      </w:r>
    </w:p>
    <w:p w14:paraId="736A96CE" w14:textId="0DF56A43" w:rsidR="00624E97" w:rsidRDefault="00624E97" w:rsidP="00624E97">
      <w:pPr>
        <w:rPr>
          <w:rtl/>
        </w:rPr>
      </w:pPr>
      <w:bookmarkStart w:id="1523" w:name="_ETM_Q1_4342388"/>
      <w:bookmarkStart w:id="1524" w:name="_ETM_Q1_4342489"/>
      <w:bookmarkEnd w:id="1523"/>
      <w:bookmarkEnd w:id="1524"/>
    </w:p>
    <w:p w14:paraId="1AFA503A" w14:textId="6DEB277C" w:rsidR="00624E97" w:rsidRDefault="00624E97" w:rsidP="00624E97">
      <w:pPr>
        <w:pStyle w:val="af9"/>
        <w:keepNext/>
        <w:rPr>
          <w:rtl/>
        </w:rPr>
      </w:pPr>
      <w:r w:rsidRPr="00624E97">
        <w:rPr>
          <w:rStyle w:val="TagStyle"/>
          <w:rtl/>
        </w:rPr>
        <w:t xml:space="preserve"> &lt;&lt; אורח &gt;&gt; </w:t>
      </w:r>
      <w:r>
        <w:rPr>
          <w:rtl/>
        </w:rPr>
        <w:t>גלעד נוה:</w:t>
      </w:r>
      <w:r w:rsidRPr="00624E97">
        <w:rPr>
          <w:rStyle w:val="TagStyle"/>
          <w:rtl/>
        </w:rPr>
        <w:t xml:space="preserve"> &lt;&lt; אורח &gt;&gt;</w:t>
      </w:r>
      <w:r>
        <w:rPr>
          <w:rtl/>
        </w:rPr>
        <w:t xml:space="preserve">   </w:t>
      </w:r>
    </w:p>
    <w:p w14:paraId="19C98496" w14:textId="05554B13" w:rsidR="00624E97" w:rsidRDefault="00624E97" w:rsidP="00624E97">
      <w:pPr>
        <w:pStyle w:val="KeepWithNext"/>
        <w:rPr>
          <w:rtl/>
        </w:rPr>
      </w:pPr>
    </w:p>
    <w:p w14:paraId="7EB0D50E" w14:textId="3B8AC525" w:rsidR="00313B40" w:rsidRDefault="00DF291B" w:rsidP="004E64C4">
      <w:pPr>
        <w:rPr>
          <w:rtl/>
        </w:rPr>
      </w:pPr>
      <w:bookmarkStart w:id="1525" w:name="_ETM_Q1_4344839"/>
      <w:bookmarkEnd w:id="1525"/>
      <w:r>
        <w:rPr>
          <w:rtl/>
        </w:rPr>
        <w:t>יאיר</w:t>
      </w:r>
      <w:r w:rsidR="00C33168">
        <w:rPr>
          <w:rFonts w:hint="cs"/>
          <w:rtl/>
        </w:rPr>
        <w:t xml:space="preserve">, </w:t>
      </w:r>
      <w:r>
        <w:rPr>
          <w:rtl/>
        </w:rPr>
        <w:t>כמו שלילך אומרת</w:t>
      </w:r>
      <w:r w:rsidR="004E64C4">
        <w:rPr>
          <w:rFonts w:hint="cs"/>
          <w:rtl/>
        </w:rPr>
        <w:t>:</w:t>
      </w:r>
      <w:r>
        <w:rPr>
          <w:rtl/>
        </w:rPr>
        <w:t xml:space="preserve"> הסמכות</w:t>
      </w:r>
      <w:r w:rsidR="004E64C4">
        <w:rPr>
          <w:rtl/>
        </w:rPr>
        <w:t xml:space="preserve"> היא רק של המשטרה, לצורך </w:t>
      </w:r>
      <w:r w:rsidR="004E64C4" w:rsidRPr="00A114CB">
        <w:rPr>
          <w:rtl/>
        </w:rPr>
        <w:t>העניין</w:t>
      </w:r>
      <w:r w:rsidR="004E64C4" w:rsidRPr="00A114CB">
        <w:rPr>
          <w:rFonts w:hint="cs"/>
          <w:rtl/>
        </w:rPr>
        <w:t>.</w:t>
      </w:r>
      <w:r w:rsidR="00A114CB">
        <w:rPr>
          <w:rFonts w:hint="cs"/>
          <w:rtl/>
        </w:rPr>
        <w:t xml:space="preserve"> </w:t>
      </w:r>
      <w:r w:rsidR="00A114CB" w:rsidRPr="00027DE5">
        <w:rPr>
          <w:rFonts w:hint="cs"/>
          <w:rtl/>
        </w:rPr>
        <w:t>סעיף</w:t>
      </w:r>
      <w:r w:rsidR="004E64C4" w:rsidRPr="00027DE5">
        <w:rPr>
          <w:rFonts w:hint="cs"/>
          <w:rtl/>
        </w:rPr>
        <w:t xml:space="preserve"> 69</w:t>
      </w:r>
      <w:bookmarkStart w:id="1526" w:name="_ETM_Q1_4349969"/>
      <w:bookmarkEnd w:id="1526"/>
      <w:r w:rsidRPr="00027DE5">
        <w:rPr>
          <w:rtl/>
        </w:rPr>
        <w:t xml:space="preserve"> שזאת</w:t>
      </w:r>
      <w:r w:rsidRPr="00A114CB">
        <w:rPr>
          <w:rtl/>
        </w:rPr>
        <w:t xml:space="preserve"> הסמכות</w:t>
      </w:r>
      <w:r>
        <w:rPr>
          <w:rtl/>
        </w:rPr>
        <w:t xml:space="preserve"> של הממ</w:t>
      </w:r>
      <w:r w:rsidR="00D17E43">
        <w:rPr>
          <w:rFonts w:hint="cs"/>
          <w:rtl/>
        </w:rPr>
        <w:t>"</w:t>
      </w:r>
      <w:r w:rsidR="004E64C4">
        <w:rPr>
          <w:rtl/>
        </w:rPr>
        <w:t>ז</w:t>
      </w:r>
      <w:r>
        <w:rPr>
          <w:rtl/>
        </w:rPr>
        <w:t xml:space="preserve"> היא סמכות של </w:t>
      </w:r>
      <w:bookmarkStart w:id="1527" w:name="_ETM_Q1_4352534"/>
      <w:bookmarkEnd w:id="1527"/>
      <w:r>
        <w:rPr>
          <w:rtl/>
        </w:rPr>
        <w:t xml:space="preserve">המשטרה. </w:t>
      </w:r>
      <w:bookmarkStart w:id="1528" w:name="_ETM_Q1_4355430"/>
      <w:bookmarkEnd w:id="1528"/>
      <w:r>
        <w:rPr>
          <w:rtl/>
        </w:rPr>
        <w:t>כל מה שהוא צריך פה זה</w:t>
      </w:r>
      <w:r w:rsidR="00313B40">
        <w:rPr>
          <w:rFonts w:hint="cs"/>
          <w:rtl/>
        </w:rPr>
        <w:t>:</w:t>
      </w:r>
      <w:r>
        <w:rPr>
          <w:rtl/>
        </w:rPr>
        <w:t xml:space="preserve"> </w:t>
      </w:r>
      <w:r w:rsidR="00313B40">
        <w:rPr>
          <w:rFonts w:hint="cs"/>
          <w:rtl/>
        </w:rPr>
        <w:t>"</w:t>
      </w:r>
      <w:r>
        <w:rPr>
          <w:rtl/>
        </w:rPr>
        <w:t xml:space="preserve">יסוד סביר לחשד כי </w:t>
      </w:r>
      <w:bookmarkStart w:id="1529" w:name="_ETM_Q1_4358010"/>
      <w:bookmarkEnd w:id="1529"/>
      <w:r>
        <w:rPr>
          <w:rtl/>
        </w:rPr>
        <w:t xml:space="preserve">מתקיימת או </w:t>
      </w:r>
      <w:r w:rsidR="007735D6">
        <w:rPr>
          <w:rFonts w:hint="cs"/>
          <w:rtl/>
        </w:rPr>
        <w:t xml:space="preserve">עתידה </w:t>
      </w:r>
      <w:r>
        <w:rPr>
          <w:rtl/>
        </w:rPr>
        <w:t xml:space="preserve">להתקיים פעילות של ארגון טרור או פעילות </w:t>
      </w:r>
      <w:bookmarkStart w:id="1530" w:name="_ETM_Q1_4360590"/>
      <w:bookmarkEnd w:id="1530"/>
      <w:r>
        <w:rPr>
          <w:rtl/>
        </w:rPr>
        <w:t>שמטרתה לקדם את פעילותו של ארגון טרור או לתמוך ב</w:t>
      </w:r>
      <w:r w:rsidR="00313B40">
        <w:rPr>
          <w:rFonts w:hint="cs"/>
          <w:rtl/>
        </w:rPr>
        <w:t>ה</w:t>
      </w:r>
      <w:r>
        <w:rPr>
          <w:rtl/>
        </w:rPr>
        <w:t xml:space="preserve">, </w:t>
      </w:r>
      <w:bookmarkStart w:id="1531" w:name="_ETM_Q1_4363170"/>
      <w:bookmarkEnd w:id="1531"/>
      <w:r>
        <w:rPr>
          <w:rtl/>
        </w:rPr>
        <w:t xml:space="preserve">לרבות קיום אספה, תהלוכה, כנס, עצרת </w:t>
      </w:r>
      <w:r w:rsidRPr="00313B40">
        <w:rPr>
          <w:rtl/>
        </w:rPr>
        <w:t>או הדרכה</w:t>
      </w:r>
      <w:r w:rsidR="00313B40">
        <w:rPr>
          <w:rFonts w:hint="cs"/>
          <w:rtl/>
        </w:rPr>
        <w:t>,</w:t>
      </w:r>
      <w:r>
        <w:rPr>
          <w:rtl/>
        </w:rPr>
        <w:t xml:space="preserve"> רשא</w:t>
      </w:r>
      <w:r w:rsidR="00313B40">
        <w:rPr>
          <w:rFonts w:hint="cs"/>
          <w:rtl/>
        </w:rPr>
        <w:t xml:space="preserve">י הוא </w:t>
      </w:r>
      <w:r>
        <w:rPr>
          <w:rtl/>
        </w:rPr>
        <w:t xml:space="preserve">להוציא </w:t>
      </w:r>
      <w:bookmarkStart w:id="1532" w:name="_ETM_Q1_4365750"/>
      <w:bookmarkEnd w:id="1532"/>
      <w:r>
        <w:rPr>
          <w:rtl/>
        </w:rPr>
        <w:t>צו למניעת הפעילות כאמור</w:t>
      </w:r>
      <w:r w:rsidR="00313B40">
        <w:rPr>
          <w:rFonts w:hint="cs"/>
          <w:rtl/>
        </w:rPr>
        <w:t>".</w:t>
      </w:r>
      <w:r>
        <w:rPr>
          <w:rtl/>
        </w:rPr>
        <w:t xml:space="preserve"> זאת אומרת, הסמכות קיימת</w:t>
      </w:r>
      <w:r w:rsidR="00313B40">
        <w:rPr>
          <w:rFonts w:hint="cs"/>
          <w:rtl/>
        </w:rPr>
        <w:t>.</w:t>
      </w:r>
      <w:r>
        <w:rPr>
          <w:rtl/>
        </w:rPr>
        <w:t xml:space="preserve"> אין פה </w:t>
      </w:r>
      <w:bookmarkStart w:id="1533" w:name="_ETM_Q1_4368330"/>
      <w:bookmarkEnd w:id="1533"/>
      <w:r>
        <w:rPr>
          <w:rtl/>
        </w:rPr>
        <w:t>עניין של פרקליטות</w:t>
      </w:r>
      <w:r w:rsidR="00313B40">
        <w:rPr>
          <w:rFonts w:hint="cs"/>
          <w:rtl/>
        </w:rPr>
        <w:t>.</w:t>
      </w:r>
      <w:r>
        <w:rPr>
          <w:rtl/>
        </w:rPr>
        <w:t xml:space="preserve"> אין פה עניין של אף גורם אחר. </w:t>
      </w:r>
      <w:bookmarkStart w:id="1534" w:name="_ETM_Q1_4370910"/>
      <w:bookmarkStart w:id="1535" w:name="_ETM_Q1_4374080"/>
      <w:bookmarkEnd w:id="1534"/>
      <w:bookmarkEnd w:id="1535"/>
      <w:r w:rsidR="00027DE5">
        <w:rPr>
          <w:rFonts w:hint="cs"/>
          <w:rtl/>
        </w:rPr>
        <w:t>בה</w:t>
      </w:r>
      <w:r>
        <w:rPr>
          <w:rtl/>
        </w:rPr>
        <w:t>ינתן ש</w:t>
      </w:r>
      <w:r w:rsidRPr="00027DE5">
        <w:rPr>
          <w:rtl/>
        </w:rPr>
        <w:t>אש</w:t>
      </w:r>
      <w:r w:rsidR="00313B40" w:rsidRPr="00027DE5">
        <w:rPr>
          <w:rFonts w:hint="cs"/>
          <w:rtl/>
        </w:rPr>
        <w:t>"</w:t>
      </w:r>
      <w:r w:rsidRPr="00027DE5">
        <w:rPr>
          <w:rtl/>
        </w:rPr>
        <w:t>ף ופת</w:t>
      </w:r>
      <w:r w:rsidR="00313B40" w:rsidRPr="00027DE5">
        <w:rPr>
          <w:rFonts w:hint="cs"/>
          <w:rtl/>
        </w:rPr>
        <w:t>"</w:t>
      </w:r>
      <w:r w:rsidRPr="00027DE5">
        <w:rPr>
          <w:rtl/>
        </w:rPr>
        <w:t>ח</w:t>
      </w:r>
      <w:r w:rsidR="00313B40" w:rsidRPr="00027DE5">
        <w:rPr>
          <w:rFonts w:hint="cs"/>
          <w:rtl/>
        </w:rPr>
        <w:t xml:space="preserve"> הם</w:t>
      </w:r>
      <w:r w:rsidRPr="00027DE5">
        <w:rPr>
          <w:rtl/>
        </w:rPr>
        <w:t xml:space="preserve"> ארגונים מוכרזים</w:t>
      </w:r>
      <w:r w:rsidR="00313B40" w:rsidRPr="00027DE5">
        <w:rPr>
          <w:rFonts w:hint="cs"/>
          <w:rtl/>
        </w:rPr>
        <w:t>, אני לא מבין איפה הדלתא.</w:t>
      </w:r>
    </w:p>
    <w:p w14:paraId="534CA17B" w14:textId="77777777" w:rsidR="00313B40" w:rsidRDefault="00313B40" w:rsidP="004E64C4">
      <w:pPr>
        <w:rPr>
          <w:rtl/>
        </w:rPr>
      </w:pPr>
      <w:bookmarkStart w:id="1536" w:name="_ETM_Q1_4378799"/>
      <w:bookmarkStart w:id="1537" w:name="_ETM_Q1_4378848"/>
      <w:bookmarkEnd w:id="1536"/>
      <w:bookmarkEnd w:id="1537"/>
    </w:p>
    <w:p w14:paraId="32E21B1A" w14:textId="09D0F183" w:rsidR="00313B40" w:rsidRDefault="00313B40" w:rsidP="00313B40">
      <w:pPr>
        <w:pStyle w:val="af9"/>
        <w:keepNext/>
        <w:rPr>
          <w:rtl/>
        </w:rPr>
      </w:pPr>
      <w:bookmarkStart w:id="1538" w:name="ET_guest_882297_147"/>
      <w:r w:rsidRPr="00313B40">
        <w:rPr>
          <w:rStyle w:val="TagStyle"/>
          <w:rtl/>
        </w:rPr>
        <w:t xml:space="preserve"> &lt;&lt; אורח &gt;&gt; </w:t>
      </w:r>
      <w:r>
        <w:rPr>
          <w:rtl/>
        </w:rPr>
        <w:t>יאיר מתוק:</w:t>
      </w:r>
      <w:r w:rsidRPr="00313B40">
        <w:rPr>
          <w:rStyle w:val="TagStyle"/>
          <w:rtl/>
        </w:rPr>
        <w:t xml:space="preserve"> &lt;&lt; אורח &gt;&gt;</w:t>
      </w:r>
      <w:r>
        <w:rPr>
          <w:rtl/>
        </w:rPr>
        <w:t xml:space="preserve">   </w:t>
      </w:r>
      <w:bookmarkEnd w:id="1538"/>
    </w:p>
    <w:p w14:paraId="7395B156" w14:textId="77777777" w:rsidR="00313B40" w:rsidRDefault="00313B40" w:rsidP="00313B40">
      <w:pPr>
        <w:pStyle w:val="KeepWithNext"/>
        <w:rPr>
          <w:rtl/>
        </w:rPr>
      </w:pPr>
    </w:p>
    <w:p w14:paraId="13F3A1FF" w14:textId="17D29C2B" w:rsidR="00D940EA" w:rsidRDefault="00313B40" w:rsidP="00313B40">
      <w:pPr>
        <w:rPr>
          <w:rtl/>
        </w:rPr>
      </w:pPr>
      <w:r>
        <w:rPr>
          <w:rFonts w:hint="cs"/>
          <w:rtl/>
        </w:rPr>
        <w:t xml:space="preserve">אני </w:t>
      </w:r>
      <w:bookmarkStart w:id="1539" w:name="_ETM_Q1_4379910"/>
      <w:bookmarkEnd w:id="1539"/>
      <w:r w:rsidR="00DF291B">
        <w:rPr>
          <w:rtl/>
        </w:rPr>
        <w:t>מסכים איתך</w:t>
      </w:r>
      <w:r>
        <w:rPr>
          <w:rFonts w:hint="cs"/>
          <w:rtl/>
        </w:rPr>
        <w:t>. גם</w:t>
      </w:r>
      <w:r w:rsidR="00DF291B">
        <w:rPr>
          <w:rtl/>
        </w:rPr>
        <w:t xml:space="preserve"> אני כששאלתי את המשטרה </w:t>
      </w:r>
      <w:bookmarkStart w:id="1540" w:name="_ETM_Q1_4382949"/>
      <w:bookmarkEnd w:id="1540"/>
      <w:r w:rsidR="00DF291B">
        <w:rPr>
          <w:rtl/>
        </w:rPr>
        <w:t xml:space="preserve">לא </w:t>
      </w:r>
      <w:r>
        <w:rPr>
          <w:rFonts w:hint="cs"/>
          <w:rtl/>
        </w:rPr>
        <w:t>הובה</w:t>
      </w:r>
      <w:r w:rsidR="00DF291B">
        <w:rPr>
          <w:rtl/>
        </w:rPr>
        <w:t>ר לי</w:t>
      </w:r>
      <w:r>
        <w:rPr>
          <w:rFonts w:hint="cs"/>
          <w:rtl/>
        </w:rPr>
        <w:t>.</w:t>
      </w:r>
      <w:r w:rsidR="00DF291B">
        <w:rPr>
          <w:rtl/>
        </w:rPr>
        <w:t xml:space="preserve"> אמרתי להם</w:t>
      </w:r>
      <w:r>
        <w:rPr>
          <w:rFonts w:hint="cs"/>
          <w:rtl/>
        </w:rPr>
        <w:t>:</w:t>
      </w:r>
      <w:r w:rsidR="00DF291B">
        <w:rPr>
          <w:rtl/>
        </w:rPr>
        <w:t xml:space="preserve"> יש לכם את </w:t>
      </w:r>
      <w:bookmarkStart w:id="1541" w:name="_ETM_Q1_4385989"/>
      <w:bookmarkEnd w:id="1541"/>
      <w:r w:rsidR="00DF291B">
        <w:rPr>
          <w:rtl/>
        </w:rPr>
        <w:t xml:space="preserve">סעיף </w:t>
      </w:r>
      <w:r>
        <w:rPr>
          <w:rFonts w:hint="cs"/>
          <w:rtl/>
        </w:rPr>
        <w:t xml:space="preserve">69 וסעיף 70 </w:t>
      </w:r>
      <w:r w:rsidR="00DF291B">
        <w:rPr>
          <w:rtl/>
        </w:rPr>
        <w:t>לחוק המ</w:t>
      </w:r>
      <w:r>
        <w:rPr>
          <w:rFonts w:hint="cs"/>
          <w:rtl/>
        </w:rPr>
        <w:t xml:space="preserve">אבק </w:t>
      </w:r>
      <w:bookmarkStart w:id="1542" w:name="_ETM_Q1_4387907"/>
      <w:bookmarkEnd w:id="1542"/>
      <w:r>
        <w:rPr>
          <w:rFonts w:hint="cs"/>
          <w:rtl/>
        </w:rPr>
        <w:t>ב</w:t>
      </w:r>
      <w:r w:rsidR="00DF291B">
        <w:rPr>
          <w:rtl/>
        </w:rPr>
        <w:t xml:space="preserve">טרור, </w:t>
      </w:r>
      <w:r w:rsidR="00DF291B" w:rsidRPr="00027DE5">
        <w:rPr>
          <w:rtl/>
        </w:rPr>
        <w:t>ממ</w:t>
      </w:r>
      <w:r w:rsidR="00D17E43" w:rsidRPr="00027DE5">
        <w:rPr>
          <w:rFonts w:hint="cs"/>
          <w:rtl/>
        </w:rPr>
        <w:t>"</w:t>
      </w:r>
      <w:r w:rsidR="00DF291B" w:rsidRPr="00027DE5">
        <w:rPr>
          <w:rtl/>
        </w:rPr>
        <w:t xml:space="preserve">ז </w:t>
      </w:r>
      <w:r w:rsidRPr="00027DE5">
        <w:rPr>
          <w:rFonts w:hint="cs"/>
          <w:rtl/>
        </w:rPr>
        <w:t>ו</w:t>
      </w:r>
      <w:r w:rsidR="00DF291B" w:rsidRPr="00027DE5">
        <w:rPr>
          <w:rtl/>
        </w:rPr>
        <w:t>מפכ</w:t>
      </w:r>
      <w:r w:rsidR="00D17E43" w:rsidRPr="00027DE5">
        <w:rPr>
          <w:rFonts w:hint="cs"/>
          <w:rtl/>
        </w:rPr>
        <w:t>"</w:t>
      </w:r>
      <w:r w:rsidR="00DF291B" w:rsidRPr="00027DE5">
        <w:rPr>
          <w:rtl/>
        </w:rPr>
        <w:t>ל</w:t>
      </w:r>
      <w:bookmarkStart w:id="1543" w:name="_ETM_Q1_4389029"/>
      <w:bookmarkEnd w:id="1543"/>
      <w:r w:rsidR="00027DE5">
        <w:rPr>
          <w:rFonts w:hint="cs"/>
          <w:rtl/>
        </w:rPr>
        <w:t xml:space="preserve"> </w:t>
      </w:r>
      <w:r w:rsidR="00027DE5">
        <w:rPr>
          <w:rtl/>
        </w:rPr>
        <w:t>–</w:t>
      </w:r>
      <w:r w:rsidR="00027DE5">
        <w:rPr>
          <w:rFonts w:hint="cs"/>
          <w:rtl/>
        </w:rPr>
        <w:t xml:space="preserve"> </w:t>
      </w:r>
      <w:r w:rsidR="00DF291B">
        <w:rPr>
          <w:rtl/>
        </w:rPr>
        <w:t>תתמודדו</w:t>
      </w:r>
      <w:r w:rsidR="00D940EA">
        <w:rPr>
          <w:rFonts w:hint="cs"/>
          <w:rtl/>
        </w:rPr>
        <w:t>.</w:t>
      </w:r>
      <w:r w:rsidR="00DF291B">
        <w:rPr>
          <w:rtl/>
        </w:rPr>
        <w:t xml:space="preserve"> אבל שוב, כמו שציינו פה </w:t>
      </w:r>
      <w:r w:rsidR="00027DE5">
        <w:rPr>
          <w:rFonts w:hint="cs"/>
          <w:rtl/>
        </w:rPr>
        <w:t>מ</w:t>
      </w:r>
      <w:r w:rsidR="00DF291B">
        <w:rPr>
          <w:rtl/>
        </w:rPr>
        <w:t xml:space="preserve">המשטרה, הם כשלעצמם רואים </w:t>
      </w:r>
      <w:bookmarkStart w:id="1544" w:name="_ETM_Q1_4392069"/>
      <w:bookmarkEnd w:id="1544"/>
      <w:r w:rsidR="00D940EA">
        <w:rPr>
          <w:rFonts w:hint="cs"/>
          <w:rtl/>
        </w:rPr>
        <w:t xml:space="preserve">את </w:t>
      </w:r>
      <w:r w:rsidR="00DF291B">
        <w:rPr>
          <w:rtl/>
        </w:rPr>
        <w:t xml:space="preserve">שני הגופים האלה </w:t>
      </w:r>
      <w:bookmarkStart w:id="1545" w:name="_ETM_Q1_4395560"/>
      <w:bookmarkEnd w:id="1545"/>
      <w:r w:rsidR="00DF291B">
        <w:rPr>
          <w:rtl/>
        </w:rPr>
        <w:t>בצורה שונה להבדיל מארגו</w:t>
      </w:r>
      <w:r w:rsidR="00D940EA">
        <w:rPr>
          <w:rFonts w:hint="cs"/>
          <w:rtl/>
        </w:rPr>
        <w:t>ני טרור.</w:t>
      </w:r>
    </w:p>
    <w:p w14:paraId="7BE9B70E" w14:textId="77777777" w:rsidR="00D940EA" w:rsidRDefault="00D940EA" w:rsidP="00313B40">
      <w:pPr>
        <w:rPr>
          <w:rtl/>
        </w:rPr>
      </w:pPr>
      <w:bookmarkStart w:id="1546" w:name="_ETM_Q1_4395022"/>
      <w:bookmarkStart w:id="1547" w:name="_ETM_Q1_4395104"/>
      <w:bookmarkEnd w:id="1546"/>
      <w:bookmarkEnd w:id="1547"/>
    </w:p>
    <w:p w14:paraId="0C41D414" w14:textId="7CD66612" w:rsidR="00D940EA" w:rsidRDefault="00D940EA" w:rsidP="00D940EA">
      <w:pPr>
        <w:pStyle w:val="af9"/>
        <w:keepNext/>
        <w:rPr>
          <w:rtl/>
        </w:rPr>
      </w:pPr>
      <w:bookmarkStart w:id="1548" w:name="ET_guest_גלעד_נוה_148"/>
      <w:r w:rsidRPr="00D940EA">
        <w:rPr>
          <w:rStyle w:val="TagStyle"/>
          <w:rtl/>
        </w:rPr>
        <w:t xml:space="preserve"> &lt;&lt; אורח &gt;&gt; </w:t>
      </w:r>
      <w:r>
        <w:rPr>
          <w:rtl/>
        </w:rPr>
        <w:t>גלעד נוה:</w:t>
      </w:r>
      <w:r w:rsidRPr="00D940EA">
        <w:rPr>
          <w:rStyle w:val="TagStyle"/>
          <w:rtl/>
        </w:rPr>
        <w:t xml:space="preserve"> &lt;&lt; אורח &gt;&gt;</w:t>
      </w:r>
      <w:r>
        <w:rPr>
          <w:rtl/>
        </w:rPr>
        <w:t xml:space="preserve">   </w:t>
      </w:r>
      <w:bookmarkEnd w:id="1548"/>
    </w:p>
    <w:p w14:paraId="2C93C345" w14:textId="77777777" w:rsidR="00D940EA" w:rsidRDefault="00D940EA" w:rsidP="00D940EA">
      <w:pPr>
        <w:pStyle w:val="KeepWithNext"/>
        <w:rPr>
          <w:rtl/>
        </w:rPr>
      </w:pPr>
    </w:p>
    <w:p w14:paraId="37E4FC5F" w14:textId="101E9F07" w:rsidR="00DF291B" w:rsidRDefault="00D940EA" w:rsidP="00D940EA">
      <w:pPr>
        <w:rPr>
          <w:rtl/>
        </w:rPr>
      </w:pPr>
      <w:bookmarkStart w:id="1549" w:name="_ETM_Q1_4397084"/>
      <w:bookmarkStart w:id="1550" w:name="_ETM_Q1_4397123"/>
      <w:bookmarkEnd w:id="1549"/>
      <w:bookmarkEnd w:id="1550"/>
      <w:r>
        <w:rPr>
          <w:rFonts w:hint="cs"/>
          <w:rtl/>
        </w:rPr>
        <w:t xml:space="preserve">ויצירה </w:t>
      </w:r>
      <w:bookmarkStart w:id="1551" w:name="_ETM_Q1_4397790"/>
      <w:bookmarkEnd w:id="1551"/>
      <w:r w:rsidR="00DF291B">
        <w:rPr>
          <w:rtl/>
        </w:rPr>
        <w:t>של שני מסלולים מקבילים</w:t>
      </w:r>
      <w:r>
        <w:rPr>
          <w:rFonts w:hint="cs"/>
          <w:rtl/>
        </w:rPr>
        <w:t>.</w:t>
      </w:r>
      <w:r w:rsidR="00DF291B">
        <w:rPr>
          <w:rtl/>
        </w:rPr>
        <w:t xml:space="preserve"> זאת אומרת</w:t>
      </w:r>
      <w:r>
        <w:rPr>
          <w:rFonts w:hint="cs"/>
          <w:rtl/>
        </w:rPr>
        <w:t>,</w:t>
      </w:r>
      <w:r w:rsidR="00DF291B">
        <w:rPr>
          <w:rtl/>
        </w:rPr>
        <w:t xml:space="preserve"> </w:t>
      </w:r>
      <w:r>
        <w:rPr>
          <w:rFonts w:hint="cs"/>
          <w:rtl/>
        </w:rPr>
        <w:t xml:space="preserve">תהיה </w:t>
      </w:r>
      <w:r w:rsidR="00DF291B">
        <w:rPr>
          <w:rtl/>
        </w:rPr>
        <w:t xml:space="preserve">סמכות גם אצל </w:t>
      </w:r>
      <w:bookmarkStart w:id="1552" w:name="_ETM_Q1_4401060"/>
      <w:bookmarkEnd w:id="1552"/>
      <w:r w:rsidR="00DF291B">
        <w:rPr>
          <w:rtl/>
        </w:rPr>
        <w:t>השר לפי התיקון הזה</w:t>
      </w:r>
      <w:r>
        <w:rPr>
          <w:rFonts w:hint="cs"/>
          <w:rtl/>
        </w:rPr>
        <w:t>,</w:t>
      </w:r>
      <w:r w:rsidR="00DF291B">
        <w:rPr>
          <w:rtl/>
        </w:rPr>
        <w:t xml:space="preserve"> וגם במקביל סמכות של הממ</w:t>
      </w:r>
      <w:r>
        <w:rPr>
          <w:rFonts w:hint="cs"/>
          <w:rtl/>
        </w:rPr>
        <w:t>"</w:t>
      </w:r>
      <w:r w:rsidR="00DF291B">
        <w:rPr>
          <w:rtl/>
        </w:rPr>
        <w:t>ז</w:t>
      </w:r>
      <w:r>
        <w:rPr>
          <w:rFonts w:hint="cs"/>
          <w:rtl/>
        </w:rPr>
        <w:t>.</w:t>
      </w:r>
      <w:r w:rsidR="00DF291B">
        <w:rPr>
          <w:rtl/>
        </w:rPr>
        <w:t xml:space="preserve"> איך </w:t>
      </w:r>
      <w:bookmarkStart w:id="1553" w:name="_ETM_Q1_4404330"/>
      <w:bookmarkEnd w:id="1553"/>
      <w:r w:rsidR="00DF291B">
        <w:rPr>
          <w:rtl/>
        </w:rPr>
        <w:t>אנחנו נפנה כרגע</w:t>
      </w:r>
      <w:r w:rsidR="00A22546">
        <w:rPr>
          <w:rFonts w:hint="cs"/>
          <w:rtl/>
        </w:rPr>
        <w:t>?</w:t>
      </w:r>
      <w:r w:rsidR="00DF291B">
        <w:rPr>
          <w:rtl/>
        </w:rPr>
        <w:t xml:space="preserve"> זאת אומרת</w:t>
      </w:r>
      <w:r w:rsidR="00A22546">
        <w:rPr>
          <w:rFonts w:hint="cs"/>
          <w:rtl/>
        </w:rPr>
        <w:t>,</w:t>
      </w:r>
      <w:r w:rsidR="00DF291B">
        <w:rPr>
          <w:rtl/>
        </w:rPr>
        <w:t xml:space="preserve"> מה הולך</w:t>
      </w:r>
      <w:r w:rsidR="00A22546">
        <w:rPr>
          <w:rFonts w:hint="cs"/>
          <w:rtl/>
        </w:rPr>
        <w:t xml:space="preserve"> לאן? </w:t>
      </w:r>
    </w:p>
    <w:p w14:paraId="34625753" w14:textId="77777777" w:rsidR="00A22546" w:rsidRDefault="00A22546" w:rsidP="00D940EA">
      <w:pPr>
        <w:rPr>
          <w:rtl/>
        </w:rPr>
      </w:pPr>
      <w:bookmarkStart w:id="1554" w:name="_ETM_Q1_4409002"/>
      <w:bookmarkStart w:id="1555" w:name="_ETM_Q1_4409085"/>
      <w:bookmarkStart w:id="1556" w:name="_ETM_Q1_4412494"/>
      <w:bookmarkEnd w:id="1554"/>
      <w:bookmarkEnd w:id="1555"/>
      <w:bookmarkEnd w:id="1556"/>
    </w:p>
    <w:p w14:paraId="58A9CCF2" w14:textId="4B45AD2F" w:rsidR="00A22546" w:rsidRDefault="00A22546" w:rsidP="00A22546">
      <w:pPr>
        <w:pStyle w:val="af9"/>
        <w:keepNext/>
        <w:rPr>
          <w:rtl/>
        </w:rPr>
      </w:pPr>
      <w:bookmarkStart w:id="1557" w:name="ET_guest_882297_149"/>
      <w:r w:rsidRPr="00A22546">
        <w:rPr>
          <w:rStyle w:val="TagStyle"/>
          <w:rtl/>
        </w:rPr>
        <w:t xml:space="preserve"> &lt;&lt; אורח &gt;&gt; </w:t>
      </w:r>
      <w:r>
        <w:rPr>
          <w:rtl/>
        </w:rPr>
        <w:t>יאיר מתוק:</w:t>
      </w:r>
      <w:r w:rsidRPr="00A22546">
        <w:rPr>
          <w:rStyle w:val="TagStyle"/>
          <w:rtl/>
        </w:rPr>
        <w:t xml:space="preserve"> &lt;&lt; אורח &gt;&gt;</w:t>
      </w:r>
      <w:r>
        <w:rPr>
          <w:rtl/>
        </w:rPr>
        <w:t xml:space="preserve">   </w:t>
      </w:r>
      <w:bookmarkEnd w:id="1557"/>
    </w:p>
    <w:p w14:paraId="778F20FE" w14:textId="77777777" w:rsidR="00A22546" w:rsidRDefault="00A22546" w:rsidP="00A22546">
      <w:pPr>
        <w:pStyle w:val="KeepWithNext"/>
        <w:rPr>
          <w:rtl/>
        </w:rPr>
      </w:pPr>
    </w:p>
    <w:p w14:paraId="68B64F02" w14:textId="0F2BD07F" w:rsidR="00DF291B" w:rsidRDefault="00A22546" w:rsidP="00A22546">
      <w:pPr>
        <w:rPr>
          <w:rtl/>
        </w:rPr>
      </w:pPr>
      <w:bookmarkStart w:id="1558" w:name="_ETM_Q1_4412842"/>
      <w:bookmarkStart w:id="1559" w:name="_ETM_Q1_4412881"/>
      <w:bookmarkEnd w:id="1558"/>
      <w:bookmarkEnd w:id="1559"/>
      <w:r>
        <w:rPr>
          <w:rFonts w:hint="cs"/>
          <w:rtl/>
        </w:rPr>
        <w:t>אני</w:t>
      </w:r>
      <w:r w:rsidR="00DF291B">
        <w:rPr>
          <w:rtl/>
        </w:rPr>
        <w:t xml:space="preserve"> מבין את המורכבות כמובן</w:t>
      </w:r>
      <w:r>
        <w:rPr>
          <w:rFonts w:hint="cs"/>
          <w:rtl/>
        </w:rPr>
        <w:t>.</w:t>
      </w:r>
      <w:r w:rsidR="00DF291B">
        <w:rPr>
          <w:rtl/>
        </w:rPr>
        <w:t xml:space="preserve"> אבל אם אני </w:t>
      </w:r>
      <w:bookmarkStart w:id="1560" w:name="_ETM_Q1_4409749"/>
      <w:bookmarkEnd w:id="1560"/>
      <w:r w:rsidR="00DF291B">
        <w:rPr>
          <w:rtl/>
        </w:rPr>
        <w:t xml:space="preserve">אנסה </w:t>
      </w:r>
      <w:bookmarkStart w:id="1561" w:name="_ETM_Q1_4411910"/>
      <w:bookmarkEnd w:id="1561"/>
      <w:r w:rsidR="00DF291B" w:rsidRPr="00027DE5">
        <w:rPr>
          <w:rtl/>
        </w:rPr>
        <w:t xml:space="preserve">לעשות </w:t>
      </w:r>
      <w:r w:rsidR="00BA1154" w:rsidRPr="00027DE5">
        <w:rPr>
          <w:rFonts w:hint="cs"/>
          <w:rtl/>
        </w:rPr>
        <w:t xml:space="preserve">שוב </w:t>
      </w:r>
      <w:bookmarkStart w:id="1562" w:name="_ETM_Q1_4413990"/>
      <w:bookmarkEnd w:id="1562"/>
      <w:r w:rsidR="00DF291B" w:rsidRPr="00027DE5">
        <w:rPr>
          <w:rtl/>
        </w:rPr>
        <w:t>את ההבחנה הזו, פה ההתמודדות</w:t>
      </w:r>
      <w:r w:rsidR="00DF291B">
        <w:rPr>
          <w:rtl/>
        </w:rPr>
        <w:t xml:space="preserve"> של החוק </w:t>
      </w:r>
      <w:bookmarkStart w:id="1563" w:name="_ETM_Q1_4415579"/>
      <w:bookmarkEnd w:id="1563"/>
      <w:r w:rsidR="00DF291B">
        <w:rPr>
          <w:rtl/>
        </w:rPr>
        <w:t xml:space="preserve">הזה </w:t>
      </w:r>
      <w:r w:rsidR="00BA1154">
        <w:rPr>
          <w:rFonts w:hint="cs"/>
          <w:rtl/>
        </w:rPr>
        <w:t xml:space="preserve">היא </w:t>
      </w:r>
      <w:r w:rsidR="00DF291B">
        <w:rPr>
          <w:rtl/>
        </w:rPr>
        <w:t>לא בגלל שהוא ארגון טרור</w:t>
      </w:r>
      <w:r w:rsidR="00BA1154">
        <w:rPr>
          <w:rFonts w:hint="cs"/>
          <w:rtl/>
        </w:rPr>
        <w:t xml:space="preserve">, </w:t>
      </w:r>
      <w:r w:rsidR="00DF291B">
        <w:rPr>
          <w:rtl/>
        </w:rPr>
        <w:t xml:space="preserve">כן או לא, </w:t>
      </w:r>
      <w:bookmarkStart w:id="1564" w:name="_ETM_Q1_4419249"/>
      <w:bookmarkEnd w:id="1564"/>
      <w:r w:rsidR="00DF291B">
        <w:rPr>
          <w:rtl/>
        </w:rPr>
        <w:t>אלא בגלל שיש לך פה גופים מסוימים</w:t>
      </w:r>
      <w:r w:rsidR="00BA1154">
        <w:rPr>
          <w:rFonts w:hint="cs"/>
          <w:rtl/>
        </w:rPr>
        <w:t>,</w:t>
      </w:r>
      <w:r w:rsidR="00DF291B">
        <w:rPr>
          <w:rtl/>
        </w:rPr>
        <w:t xml:space="preserve"> אש</w:t>
      </w:r>
      <w:r w:rsidR="00BA1154">
        <w:rPr>
          <w:rFonts w:hint="cs"/>
          <w:rtl/>
        </w:rPr>
        <w:t>"</w:t>
      </w:r>
      <w:r w:rsidR="00DF291B">
        <w:rPr>
          <w:rtl/>
        </w:rPr>
        <w:t>ף, פת</w:t>
      </w:r>
      <w:r w:rsidR="00BA1154">
        <w:rPr>
          <w:rFonts w:hint="cs"/>
          <w:rtl/>
        </w:rPr>
        <w:t>"</w:t>
      </w:r>
      <w:r w:rsidR="00DF291B">
        <w:rPr>
          <w:rtl/>
        </w:rPr>
        <w:t xml:space="preserve">ח </w:t>
      </w:r>
      <w:bookmarkStart w:id="1565" w:name="_ETM_Q1_4422919"/>
      <w:bookmarkEnd w:id="1565"/>
      <w:r w:rsidR="00DF291B">
        <w:rPr>
          <w:rtl/>
        </w:rPr>
        <w:t>ורש</w:t>
      </w:r>
      <w:r w:rsidR="00BA1154">
        <w:rPr>
          <w:rFonts w:hint="cs"/>
          <w:rtl/>
        </w:rPr>
        <w:t>"פ</w:t>
      </w:r>
      <w:r w:rsidR="00A66DEC">
        <w:rPr>
          <w:rFonts w:hint="cs"/>
          <w:rtl/>
        </w:rPr>
        <w:t>,</w:t>
      </w:r>
      <w:r w:rsidR="00DF291B">
        <w:rPr>
          <w:rtl/>
        </w:rPr>
        <w:t xml:space="preserve"> שמנסים להפעיל פה היבטים ריבוניים, ללא קשר להיבטים </w:t>
      </w:r>
      <w:bookmarkStart w:id="1566" w:name="_ETM_Q1_4426589"/>
      <w:bookmarkEnd w:id="1566"/>
      <w:r w:rsidR="00DF291B">
        <w:rPr>
          <w:rtl/>
        </w:rPr>
        <w:t>של טרור</w:t>
      </w:r>
      <w:r w:rsidR="00BA1154">
        <w:rPr>
          <w:rFonts w:hint="cs"/>
          <w:rtl/>
        </w:rPr>
        <w:t>.</w:t>
      </w:r>
      <w:r w:rsidR="00DF291B">
        <w:rPr>
          <w:rtl/>
        </w:rPr>
        <w:t xml:space="preserve"> </w:t>
      </w:r>
      <w:bookmarkStart w:id="1567" w:name="_ETM_Q1_4430419"/>
      <w:bookmarkEnd w:id="1567"/>
      <w:r w:rsidR="00DF291B">
        <w:rPr>
          <w:rtl/>
        </w:rPr>
        <w:t>אז ספציפית לגבי גופים אלה</w:t>
      </w:r>
      <w:r w:rsidR="002D37E5">
        <w:rPr>
          <w:rFonts w:hint="cs"/>
          <w:rtl/>
        </w:rPr>
        <w:t>,</w:t>
      </w:r>
      <w:r w:rsidR="00DF291B">
        <w:rPr>
          <w:rtl/>
        </w:rPr>
        <w:t xml:space="preserve"> החוק הזה יותר רלוונטי</w:t>
      </w:r>
      <w:r w:rsidR="00BA1154">
        <w:rPr>
          <w:rFonts w:hint="cs"/>
          <w:rtl/>
        </w:rPr>
        <w:t>.</w:t>
      </w:r>
      <w:r w:rsidR="00DF291B">
        <w:rPr>
          <w:rtl/>
        </w:rPr>
        <w:t xml:space="preserve"> שוב, </w:t>
      </w:r>
      <w:bookmarkStart w:id="1568" w:name="_ETM_Q1_4433514"/>
      <w:bookmarkEnd w:id="1568"/>
      <w:r w:rsidR="00DF291B">
        <w:rPr>
          <w:rtl/>
        </w:rPr>
        <w:t>אני מבין את המורכבות</w:t>
      </w:r>
      <w:r w:rsidR="00BA1154">
        <w:rPr>
          <w:rFonts w:hint="cs"/>
          <w:rtl/>
        </w:rPr>
        <w:t>.</w:t>
      </w:r>
    </w:p>
    <w:p w14:paraId="17ED7E6A" w14:textId="77777777" w:rsidR="00BA1154" w:rsidRDefault="00BA1154" w:rsidP="00A22546">
      <w:pPr>
        <w:rPr>
          <w:rtl/>
        </w:rPr>
      </w:pPr>
      <w:bookmarkStart w:id="1569" w:name="_ETM_Q1_4438112"/>
      <w:bookmarkStart w:id="1570" w:name="_ETM_Q1_4438237"/>
      <w:bookmarkEnd w:id="1569"/>
      <w:bookmarkEnd w:id="1570"/>
    </w:p>
    <w:p w14:paraId="534AAE90" w14:textId="3182AB9D" w:rsidR="00BA1154" w:rsidRDefault="00BA1154" w:rsidP="00BA1154">
      <w:pPr>
        <w:pStyle w:val="af9"/>
        <w:keepNext/>
        <w:rPr>
          <w:rtl/>
        </w:rPr>
      </w:pPr>
      <w:bookmarkStart w:id="1571" w:name="ET_guest_גלעד_נוה_150"/>
      <w:r w:rsidRPr="00BA1154">
        <w:rPr>
          <w:rStyle w:val="TagStyle"/>
          <w:rtl/>
        </w:rPr>
        <w:t xml:space="preserve"> &lt;&lt; אורח &gt;&gt; </w:t>
      </w:r>
      <w:r>
        <w:rPr>
          <w:rtl/>
        </w:rPr>
        <w:t>גלעד נוה:</w:t>
      </w:r>
      <w:r w:rsidRPr="00BA1154">
        <w:rPr>
          <w:rStyle w:val="TagStyle"/>
          <w:rtl/>
        </w:rPr>
        <w:t xml:space="preserve"> &lt;&lt; אורח &gt;&gt;</w:t>
      </w:r>
      <w:r>
        <w:rPr>
          <w:rtl/>
        </w:rPr>
        <w:t xml:space="preserve">   </w:t>
      </w:r>
      <w:bookmarkEnd w:id="1571"/>
    </w:p>
    <w:p w14:paraId="7059D74C" w14:textId="77777777" w:rsidR="00BA1154" w:rsidRDefault="00BA1154" w:rsidP="00BA1154">
      <w:pPr>
        <w:pStyle w:val="KeepWithNext"/>
        <w:rPr>
          <w:rtl/>
        </w:rPr>
      </w:pPr>
    </w:p>
    <w:p w14:paraId="6436F1AE" w14:textId="41C38F52" w:rsidR="00DF291B" w:rsidRDefault="00BA1154" w:rsidP="00BA1154">
      <w:pPr>
        <w:rPr>
          <w:rtl/>
        </w:rPr>
      </w:pPr>
      <w:bookmarkStart w:id="1572" w:name="_ETM_Q1_4440070"/>
      <w:bookmarkStart w:id="1573" w:name="_ETM_Q1_4440128"/>
      <w:bookmarkEnd w:id="1572"/>
      <w:bookmarkEnd w:id="1573"/>
      <w:r>
        <w:rPr>
          <w:rFonts w:hint="cs"/>
          <w:rtl/>
        </w:rPr>
        <w:t>אב</w:t>
      </w:r>
      <w:bookmarkStart w:id="1574" w:name="_ETM_Q1_4436740"/>
      <w:bookmarkEnd w:id="1574"/>
      <w:r w:rsidR="00DF291B">
        <w:rPr>
          <w:rtl/>
        </w:rPr>
        <w:t xml:space="preserve">ל </w:t>
      </w:r>
      <w:r w:rsidR="00027DE5">
        <w:rPr>
          <w:rFonts w:hint="cs"/>
          <w:rtl/>
        </w:rPr>
        <w:t>מניע</w:t>
      </w:r>
      <w:r w:rsidR="00DF291B">
        <w:rPr>
          <w:rtl/>
        </w:rPr>
        <w:t>ת הסמכות לגבי אש</w:t>
      </w:r>
      <w:r w:rsidR="003F05ED">
        <w:rPr>
          <w:rFonts w:hint="cs"/>
          <w:rtl/>
        </w:rPr>
        <w:t>"</w:t>
      </w:r>
      <w:r w:rsidR="00DF291B">
        <w:rPr>
          <w:rtl/>
        </w:rPr>
        <w:t>ף ולגבי פ</w:t>
      </w:r>
      <w:r w:rsidR="003F05ED">
        <w:rPr>
          <w:rFonts w:hint="cs"/>
          <w:rtl/>
        </w:rPr>
        <w:t>ת"ח</w:t>
      </w:r>
      <w:r w:rsidR="00027DE5">
        <w:rPr>
          <w:rFonts w:hint="cs"/>
          <w:rtl/>
        </w:rPr>
        <w:t xml:space="preserve"> היא ר</w:t>
      </w:r>
      <w:r w:rsidR="00DF291B">
        <w:rPr>
          <w:rtl/>
        </w:rPr>
        <w:t>ק בהי</w:t>
      </w:r>
      <w:r w:rsidR="00DF291B" w:rsidRPr="00CA627D">
        <w:rPr>
          <w:rtl/>
        </w:rPr>
        <w:t>נתן שהם</w:t>
      </w:r>
      <w:r w:rsidR="00DF291B">
        <w:rPr>
          <w:rtl/>
        </w:rPr>
        <w:t xml:space="preserve"> ארגוני טרור</w:t>
      </w:r>
      <w:r w:rsidR="003F05ED">
        <w:rPr>
          <w:rFonts w:hint="cs"/>
          <w:rtl/>
        </w:rPr>
        <w:t>.</w:t>
      </w:r>
      <w:r w:rsidR="00DF291B">
        <w:rPr>
          <w:rtl/>
        </w:rPr>
        <w:t xml:space="preserve"> זאת אומרת</w:t>
      </w:r>
      <w:r w:rsidR="003F05ED">
        <w:rPr>
          <w:rFonts w:hint="cs"/>
          <w:rtl/>
        </w:rPr>
        <w:t>,</w:t>
      </w:r>
      <w:r w:rsidR="00DF291B">
        <w:rPr>
          <w:rtl/>
        </w:rPr>
        <w:t xml:space="preserve"> </w:t>
      </w:r>
      <w:bookmarkStart w:id="1575" w:name="_ETM_Q1_4444410"/>
      <w:bookmarkEnd w:id="1575"/>
      <w:r w:rsidR="00DF291B">
        <w:rPr>
          <w:rtl/>
        </w:rPr>
        <w:t xml:space="preserve">אתה עדיין מכיר בעובדה שגם בחוק הזה, גם בחוק של </w:t>
      </w:r>
      <w:bookmarkStart w:id="1576" w:name="_ETM_Q1_4448245"/>
      <w:bookmarkEnd w:id="1576"/>
      <w:r w:rsidR="00DF291B">
        <w:rPr>
          <w:rtl/>
        </w:rPr>
        <w:t xml:space="preserve">הסכם הביניים, המורכבות נובעת מהעובדה שאתה עדיין תצטרך להוכיח שאותם </w:t>
      </w:r>
      <w:bookmarkStart w:id="1577" w:name="_ETM_Q1_4452080"/>
      <w:bookmarkEnd w:id="1577"/>
      <w:r w:rsidR="00DF291B">
        <w:rPr>
          <w:rtl/>
        </w:rPr>
        <w:t>אופרטורים הם אופרטורים של אש</w:t>
      </w:r>
      <w:r w:rsidR="00DE4601">
        <w:rPr>
          <w:rFonts w:hint="cs"/>
          <w:rtl/>
        </w:rPr>
        <w:t>"</w:t>
      </w:r>
      <w:r w:rsidR="00DF291B">
        <w:rPr>
          <w:rtl/>
        </w:rPr>
        <w:t>ף או של פת</w:t>
      </w:r>
      <w:r w:rsidR="00DE4601">
        <w:rPr>
          <w:rFonts w:hint="cs"/>
          <w:rtl/>
        </w:rPr>
        <w:t>"</w:t>
      </w:r>
      <w:r w:rsidR="00DF291B">
        <w:rPr>
          <w:rtl/>
        </w:rPr>
        <w:t>ח</w:t>
      </w:r>
      <w:r w:rsidR="00DE4601">
        <w:rPr>
          <w:rFonts w:hint="cs"/>
          <w:rtl/>
        </w:rPr>
        <w:t>.</w:t>
      </w:r>
      <w:r w:rsidR="00DF291B">
        <w:rPr>
          <w:rtl/>
        </w:rPr>
        <w:t xml:space="preserve"> זאת אומרת</w:t>
      </w:r>
      <w:r w:rsidR="00DE4601">
        <w:rPr>
          <w:rFonts w:hint="cs"/>
          <w:rtl/>
        </w:rPr>
        <w:t>,</w:t>
      </w:r>
      <w:r w:rsidR="00DF291B">
        <w:rPr>
          <w:rtl/>
        </w:rPr>
        <w:t xml:space="preserve"> </w:t>
      </w:r>
      <w:bookmarkStart w:id="1578" w:name="_ETM_Q1_4455915"/>
      <w:bookmarkEnd w:id="1578"/>
      <w:r w:rsidR="00DF291B">
        <w:rPr>
          <w:rtl/>
        </w:rPr>
        <w:t>אתה לא פותר את הבעיה הזו.</w:t>
      </w:r>
    </w:p>
    <w:p w14:paraId="62542B25" w14:textId="77777777" w:rsidR="00DE4601" w:rsidRDefault="00DE4601" w:rsidP="00FE101F">
      <w:pPr>
        <w:rPr>
          <w:rtl/>
        </w:rPr>
      </w:pPr>
      <w:bookmarkStart w:id="1579" w:name="_ETM_Q1_4465467"/>
      <w:bookmarkEnd w:id="1579"/>
    </w:p>
    <w:p w14:paraId="18D56D1D" w14:textId="57F3B192" w:rsidR="00DE4601" w:rsidRDefault="00DE4601" w:rsidP="00DE4601">
      <w:pPr>
        <w:pStyle w:val="af9"/>
        <w:keepNext/>
        <w:rPr>
          <w:rtl/>
        </w:rPr>
      </w:pPr>
      <w:bookmarkStart w:id="1580" w:name="ET_guest_882297_151"/>
      <w:r w:rsidRPr="00DE4601">
        <w:rPr>
          <w:rStyle w:val="TagStyle"/>
          <w:rtl/>
        </w:rPr>
        <w:t xml:space="preserve"> &lt;&lt; אורח &gt;&gt; </w:t>
      </w:r>
      <w:r>
        <w:rPr>
          <w:rtl/>
        </w:rPr>
        <w:t>יאיר מתוק:</w:t>
      </w:r>
      <w:r w:rsidRPr="00DE4601">
        <w:rPr>
          <w:rStyle w:val="TagStyle"/>
          <w:rtl/>
        </w:rPr>
        <w:t xml:space="preserve"> &lt;&lt; אורח &gt;&gt;</w:t>
      </w:r>
      <w:r>
        <w:rPr>
          <w:rtl/>
        </w:rPr>
        <w:t xml:space="preserve">   </w:t>
      </w:r>
      <w:bookmarkEnd w:id="1580"/>
    </w:p>
    <w:p w14:paraId="60482543" w14:textId="77777777" w:rsidR="00DE4601" w:rsidRDefault="00DE4601" w:rsidP="00DE4601">
      <w:pPr>
        <w:pStyle w:val="KeepWithNext"/>
        <w:rPr>
          <w:rtl/>
        </w:rPr>
      </w:pPr>
    </w:p>
    <w:p w14:paraId="4A8724B1" w14:textId="4122ADE8" w:rsidR="00DF291B" w:rsidRDefault="00DE4601" w:rsidP="00DE4601">
      <w:pPr>
        <w:rPr>
          <w:rtl/>
        </w:rPr>
      </w:pPr>
      <w:bookmarkStart w:id="1581" w:name="_ETM_Q1_4466015"/>
      <w:bookmarkStart w:id="1582" w:name="_ETM_Q1_4466057"/>
      <w:bookmarkEnd w:id="1581"/>
      <w:bookmarkEnd w:id="1582"/>
      <w:r>
        <w:rPr>
          <w:rFonts w:hint="cs"/>
          <w:rtl/>
        </w:rPr>
        <w:t>ל</w:t>
      </w:r>
      <w:bookmarkStart w:id="1583" w:name="_ETM_Q1_4460060"/>
      <w:bookmarkEnd w:id="1583"/>
      <w:r>
        <w:rPr>
          <w:rFonts w:hint="cs"/>
          <w:rtl/>
        </w:rPr>
        <w:t xml:space="preserve">א. </w:t>
      </w:r>
      <w:r w:rsidR="00DF291B">
        <w:rPr>
          <w:rtl/>
        </w:rPr>
        <w:t>אבל שוב, הוא פותר לו את הבעיה</w:t>
      </w:r>
      <w:r w:rsidR="00087C95">
        <w:rPr>
          <w:rFonts w:hint="cs"/>
          <w:rtl/>
        </w:rPr>
        <w:t>,</w:t>
      </w:r>
      <w:r>
        <w:rPr>
          <w:rFonts w:hint="cs"/>
          <w:rtl/>
        </w:rPr>
        <w:t xml:space="preserve"> </w:t>
      </w:r>
      <w:r w:rsidR="00DF291B">
        <w:rPr>
          <w:rtl/>
        </w:rPr>
        <w:t xml:space="preserve">כמו </w:t>
      </w:r>
      <w:bookmarkStart w:id="1584" w:name="_ETM_Q1_4463663"/>
      <w:bookmarkEnd w:id="1584"/>
      <w:r w:rsidR="00DF291B">
        <w:rPr>
          <w:rtl/>
        </w:rPr>
        <w:t>שאושרי</w:t>
      </w:r>
      <w:r>
        <w:rPr>
          <w:rFonts w:hint="cs"/>
          <w:rtl/>
        </w:rPr>
        <w:t xml:space="preserve"> </w:t>
      </w:r>
      <w:bookmarkStart w:id="1585" w:name="_ETM_Q1_4465006"/>
      <w:bookmarkEnd w:id="1585"/>
      <w:r w:rsidR="00DF291B">
        <w:rPr>
          <w:rtl/>
        </w:rPr>
        <w:t>ציין</w:t>
      </w:r>
      <w:r w:rsidR="00087C95">
        <w:rPr>
          <w:rFonts w:hint="cs"/>
          <w:rtl/>
        </w:rPr>
        <w:t xml:space="preserve"> </w:t>
      </w:r>
      <w:r w:rsidR="00087C95">
        <w:rPr>
          <w:rtl/>
        </w:rPr>
        <w:t>–</w:t>
      </w:r>
      <w:r>
        <w:rPr>
          <w:rFonts w:hint="cs"/>
          <w:rtl/>
        </w:rPr>
        <w:t xml:space="preserve"> </w:t>
      </w:r>
      <w:r w:rsidR="00DF291B">
        <w:rPr>
          <w:rtl/>
        </w:rPr>
        <w:t>ואני רואה שהוא רוצה להוסיף</w:t>
      </w:r>
      <w:r w:rsidR="00087C95">
        <w:rPr>
          <w:rFonts w:hint="cs"/>
          <w:rtl/>
        </w:rPr>
        <w:t>.</w:t>
      </w:r>
      <w:r>
        <w:rPr>
          <w:rFonts w:hint="cs"/>
          <w:rtl/>
        </w:rPr>
        <w:t xml:space="preserve"> לפחות </w:t>
      </w:r>
      <w:r w:rsidR="00DF291B" w:rsidRPr="00087C95">
        <w:rPr>
          <w:rtl/>
        </w:rPr>
        <w:t>כלפי אש</w:t>
      </w:r>
      <w:r w:rsidRPr="00087C95">
        <w:rPr>
          <w:rFonts w:hint="cs"/>
          <w:rtl/>
        </w:rPr>
        <w:t>"</w:t>
      </w:r>
      <w:r w:rsidR="00DF291B" w:rsidRPr="00087C95">
        <w:rPr>
          <w:rtl/>
        </w:rPr>
        <w:t xml:space="preserve">ף </w:t>
      </w:r>
      <w:bookmarkStart w:id="1586" w:name="_ETM_Q1_4467266"/>
      <w:bookmarkEnd w:id="1586"/>
      <w:r w:rsidR="00DF291B" w:rsidRPr="00087C95">
        <w:rPr>
          <w:rtl/>
        </w:rPr>
        <w:t>ופת</w:t>
      </w:r>
      <w:r w:rsidRPr="00087C95">
        <w:rPr>
          <w:rFonts w:hint="cs"/>
          <w:rtl/>
        </w:rPr>
        <w:t>"</w:t>
      </w:r>
      <w:r w:rsidR="00DF291B" w:rsidRPr="00087C95">
        <w:rPr>
          <w:rtl/>
        </w:rPr>
        <w:t>ח, ככל שהם לא רואים זיקה רש</w:t>
      </w:r>
      <w:r w:rsidRPr="00087C95">
        <w:rPr>
          <w:rFonts w:hint="cs"/>
          <w:rtl/>
        </w:rPr>
        <w:t>"</w:t>
      </w:r>
      <w:r w:rsidR="00DF291B" w:rsidRPr="00087C95">
        <w:rPr>
          <w:rtl/>
        </w:rPr>
        <w:t xml:space="preserve">פית, </w:t>
      </w:r>
      <w:bookmarkStart w:id="1587" w:name="_ETM_Q1_4471450"/>
      <w:bookmarkEnd w:id="1587"/>
      <w:r w:rsidR="00DF291B" w:rsidRPr="00087C95">
        <w:rPr>
          <w:rtl/>
        </w:rPr>
        <w:t xml:space="preserve">כמובן הם לא יכולים לפנות לשר, כי לשר </w:t>
      </w:r>
      <w:bookmarkStart w:id="1588" w:name="_ETM_Q1_4474633"/>
      <w:bookmarkEnd w:id="1588"/>
      <w:r w:rsidR="00DF291B" w:rsidRPr="00087C95">
        <w:rPr>
          <w:rtl/>
        </w:rPr>
        <w:t>יש ס</w:t>
      </w:r>
      <w:r w:rsidRPr="00087C95">
        <w:rPr>
          <w:rFonts w:hint="cs"/>
          <w:rtl/>
        </w:rPr>
        <w:t>מכ</w:t>
      </w:r>
      <w:r w:rsidR="00DF291B" w:rsidRPr="00087C95">
        <w:rPr>
          <w:rtl/>
        </w:rPr>
        <w:t xml:space="preserve">ות </w:t>
      </w:r>
      <w:r w:rsidR="00087C95">
        <w:rPr>
          <w:rFonts w:hint="cs"/>
          <w:rtl/>
        </w:rPr>
        <w:t>ע</w:t>
      </w:r>
      <w:r w:rsidR="00DF291B" w:rsidRPr="00087C95">
        <w:rPr>
          <w:rtl/>
        </w:rPr>
        <w:t xml:space="preserve">ל </w:t>
      </w:r>
      <w:r w:rsidR="00087C95">
        <w:rPr>
          <w:rFonts w:hint="cs"/>
          <w:rtl/>
        </w:rPr>
        <w:t>ה</w:t>
      </w:r>
      <w:r w:rsidR="00DF291B" w:rsidRPr="00087C95">
        <w:rPr>
          <w:rtl/>
        </w:rPr>
        <w:t>רש</w:t>
      </w:r>
      <w:r w:rsidRPr="00087C95">
        <w:rPr>
          <w:rFonts w:hint="cs"/>
          <w:rtl/>
        </w:rPr>
        <w:t>"</w:t>
      </w:r>
      <w:r w:rsidR="00DF291B" w:rsidRPr="00087C95">
        <w:rPr>
          <w:rtl/>
        </w:rPr>
        <w:t>פ,</w:t>
      </w:r>
      <w:r w:rsidR="00DF291B">
        <w:rPr>
          <w:rtl/>
        </w:rPr>
        <w:t xml:space="preserve"> והם ציינו משיקוליה</w:t>
      </w:r>
      <w:r w:rsidR="00210C6C">
        <w:rPr>
          <w:rFonts w:hint="cs"/>
          <w:rtl/>
        </w:rPr>
        <w:t>ם</w:t>
      </w:r>
      <w:r w:rsidR="00DF291B">
        <w:rPr>
          <w:rtl/>
        </w:rPr>
        <w:t xml:space="preserve"> מדוע אינם מפעילים </w:t>
      </w:r>
      <w:bookmarkStart w:id="1589" w:name="_ETM_Q1_4477816"/>
      <w:bookmarkEnd w:id="1589"/>
      <w:r w:rsidR="00DF291B">
        <w:rPr>
          <w:rtl/>
        </w:rPr>
        <w:t>את הסמכויות שלהם לפי חוק המ</w:t>
      </w:r>
      <w:r>
        <w:rPr>
          <w:rFonts w:hint="cs"/>
          <w:rtl/>
        </w:rPr>
        <w:t>אב</w:t>
      </w:r>
      <w:r w:rsidR="00DF291B">
        <w:rPr>
          <w:rtl/>
        </w:rPr>
        <w:t>ק בטרור.</w:t>
      </w:r>
      <w:r w:rsidR="00210C6C">
        <w:rPr>
          <w:rFonts w:hint="cs"/>
          <w:rtl/>
        </w:rPr>
        <w:t xml:space="preserve"> </w:t>
      </w:r>
    </w:p>
    <w:p w14:paraId="2E0AAB0E" w14:textId="77777777" w:rsidR="00DE4601" w:rsidRDefault="00DE4601" w:rsidP="00DE4601">
      <w:pPr>
        <w:rPr>
          <w:rtl/>
        </w:rPr>
      </w:pPr>
      <w:bookmarkStart w:id="1590" w:name="_ETM_Q1_4469979"/>
      <w:bookmarkStart w:id="1591" w:name="_ETM_Q1_4470068"/>
      <w:bookmarkEnd w:id="1590"/>
      <w:bookmarkEnd w:id="1591"/>
    </w:p>
    <w:p w14:paraId="3F3B7009" w14:textId="636BEBE4" w:rsidR="00DE4601" w:rsidRDefault="00DE4601" w:rsidP="00DE4601">
      <w:pPr>
        <w:pStyle w:val="af6"/>
        <w:keepNext/>
        <w:rPr>
          <w:rtl/>
        </w:rPr>
      </w:pPr>
      <w:bookmarkStart w:id="1592" w:name="ET_yor_6358_152"/>
      <w:r w:rsidRPr="00DE4601">
        <w:rPr>
          <w:rStyle w:val="TagStyle"/>
          <w:rtl/>
        </w:rPr>
        <w:t xml:space="preserve"> &lt;&lt; יור &gt;&gt; </w:t>
      </w:r>
      <w:r>
        <w:rPr>
          <w:rtl/>
        </w:rPr>
        <w:t>היו"ר צביקה פוגל:</w:t>
      </w:r>
      <w:r w:rsidRPr="00DE4601">
        <w:rPr>
          <w:rStyle w:val="TagStyle"/>
          <w:rtl/>
        </w:rPr>
        <w:t xml:space="preserve"> &lt;&lt; יור &gt;&gt;</w:t>
      </w:r>
      <w:r>
        <w:rPr>
          <w:rtl/>
        </w:rPr>
        <w:t xml:space="preserve">   </w:t>
      </w:r>
      <w:bookmarkEnd w:id="1592"/>
    </w:p>
    <w:p w14:paraId="1FC51643" w14:textId="77777777" w:rsidR="00DE4601" w:rsidRDefault="00DE4601" w:rsidP="00DE4601">
      <w:pPr>
        <w:pStyle w:val="KeepWithNext"/>
        <w:rPr>
          <w:rtl/>
        </w:rPr>
      </w:pPr>
    </w:p>
    <w:p w14:paraId="18D33CB6" w14:textId="0CBC378D" w:rsidR="00DF291B" w:rsidRDefault="00DE4601" w:rsidP="00FE101F">
      <w:pPr>
        <w:rPr>
          <w:rtl/>
        </w:rPr>
      </w:pPr>
      <w:bookmarkStart w:id="1593" w:name="_ETM_Q1_4470989"/>
      <w:bookmarkStart w:id="1594" w:name="_ETM_Q1_4482009"/>
      <w:bookmarkEnd w:id="1593"/>
      <w:bookmarkEnd w:id="1594"/>
      <w:r>
        <w:rPr>
          <w:rFonts w:hint="cs"/>
          <w:rtl/>
        </w:rPr>
        <w:t>א</w:t>
      </w:r>
      <w:r w:rsidR="00DF291B">
        <w:rPr>
          <w:rtl/>
        </w:rPr>
        <w:t>וקיי</w:t>
      </w:r>
      <w:r w:rsidR="00C35069">
        <w:rPr>
          <w:rFonts w:hint="cs"/>
          <w:rtl/>
        </w:rPr>
        <w:t>.</w:t>
      </w:r>
      <w:r w:rsidR="00DF291B">
        <w:rPr>
          <w:rtl/>
        </w:rPr>
        <w:t xml:space="preserve"> אושרי, רצית</w:t>
      </w:r>
      <w:r w:rsidR="00C35069">
        <w:rPr>
          <w:rFonts w:hint="cs"/>
          <w:rtl/>
        </w:rPr>
        <w:t xml:space="preserve"> להוסיף משהו. </w:t>
      </w:r>
    </w:p>
    <w:p w14:paraId="6652F517" w14:textId="77777777" w:rsidR="00210C6C" w:rsidRDefault="00210C6C" w:rsidP="00FE101F">
      <w:pPr>
        <w:rPr>
          <w:rtl/>
        </w:rPr>
      </w:pPr>
      <w:bookmarkStart w:id="1595" w:name="_ETM_Q1_4464554"/>
      <w:bookmarkStart w:id="1596" w:name="_ETM_Q1_4464639"/>
      <w:bookmarkEnd w:id="1595"/>
      <w:bookmarkEnd w:id="1596"/>
    </w:p>
    <w:p w14:paraId="40DD3433" w14:textId="2D7519DB" w:rsidR="00210C6C" w:rsidRDefault="00210C6C" w:rsidP="00210C6C">
      <w:pPr>
        <w:pStyle w:val="af9"/>
        <w:keepNext/>
        <w:rPr>
          <w:rtl/>
        </w:rPr>
      </w:pPr>
      <w:bookmarkStart w:id="1597" w:name="ET_guest_951693_153"/>
      <w:r w:rsidRPr="00210C6C">
        <w:rPr>
          <w:rStyle w:val="TagStyle"/>
          <w:rtl/>
        </w:rPr>
        <w:t xml:space="preserve"> &lt;&lt; אורח &gt;&gt; </w:t>
      </w:r>
      <w:r w:rsidR="00712881">
        <w:rPr>
          <w:rtl/>
        </w:rPr>
        <w:t>רפ</w:t>
      </w:r>
      <w:r w:rsidR="0007551E">
        <w:rPr>
          <w:rFonts w:hint="cs"/>
          <w:rtl/>
        </w:rPr>
        <w:t>"</w:t>
      </w:r>
      <w:r w:rsidR="00712881">
        <w:rPr>
          <w:rtl/>
        </w:rPr>
        <w:t>ק אושרי ברטל:</w:t>
      </w:r>
      <w:r w:rsidRPr="00210C6C">
        <w:rPr>
          <w:rStyle w:val="TagStyle"/>
          <w:rtl/>
        </w:rPr>
        <w:t xml:space="preserve"> &lt;&lt; אורח &gt;&gt;</w:t>
      </w:r>
      <w:r>
        <w:rPr>
          <w:rtl/>
        </w:rPr>
        <w:t xml:space="preserve">   </w:t>
      </w:r>
      <w:bookmarkEnd w:id="1597"/>
    </w:p>
    <w:p w14:paraId="39868520" w14:textId="77777777" w:rsidR="00C35069" w:rsidRDefault="00C35069" w:rsidP="00FE101F">
      <w:pPr>
        <w:rPr>
          <w:rtl/>
        </w:rPr>
      </w:pPr>
      <w:bookmarkStart w:id="1598" w:name="_ETM_Q1_4469165"/>
      <w:bookmarkStart w:id="1599" w:name="_ETM_Q1_4469202"/>
      <w:bookmarkStart w:id="1600" w:name="_ETM_Q1_4484129"/>
      <w:bookmarkEnd w:id="1598"/>
      <w:bookmarkEnd w:id="1599"/>
      <w:bookmarkEnd w:id="1600"/>
    </w:p>
    <w:p w14:paraId="42789B00" w14:textId="62A9ABAA" w:rsidR="00C83B90" w:rsidRDefault="00C35069" w:rsidP="00C83B90">
      <w:pPr>
        <w:rPr>
          <w:rtl/>
        </w:rPr>
      </w:pPr>
      <w:bookmarkStart w:id="1601" w:name="_ETM_Q1_4486214"/>
      <w:bookmarkStart w:id="1602" w:name="_ETM_Q1_4486297"/>
      <w:bookmarkEnd w:id="1601"/>
      <w:bookmarkEnd w:id="1602"/>
      <w:r>
        <w:rPr>
          <w:rFonts w:hint="cs"/>
          <w:rtl/>
        </w:rPr>
        <w:t>כ</w:t>
      </w:r>
      <w:r w:rsidR="00DF291B">
        <w:rPr>
          <w:rtl/>
        </w:rPr>
        <w:t>ן</w:t>
      </w:r>
      <w:r>
        <w:rPr>
          <w:rFonts w:hint="cs"/>
          <w:rtl/>
        </w:rPr>
        <w:t>.</w:t>
      </w:r>
      <w:r w:rsidR="00DF291B">
        <w:rPr>
          <w:rtl/>
        </w:rPr>
        <w:t xml:space="preserve"> אני אתן דוגמה מאוד פשוטה</w:t>
      </w:r>
      <w:r>
        <w:rPr>
          <w:rFonts w:hint="cs"/>
          <w:rtl/>
        </w:rPr>
        <w:t>.</w:t>
      </w:r>
      <w:r w:rsidR="00DF291B">
        <w:rPr>
          <w:rtl/>
        </w:rPr>
        <w:t xml:space="preserve"> נגיד לצורך </w:t>
      </w:r>
      <w:bookmarkStart w:id="1603" w:name="_ETM_Q1_4489164"/>
      <w:bookmarkEnd w:id="1603"/>
      <w:r w:rsidR="00DF291B">
        <w:rPr>
          <w:rtl/>
        </w:rPr>
        <w:t>ההמחשה</w:t>
      </w:r>
      <w:r>
        <w:rPr>
          <w:rFonts w:hint="cs"/>
          <w:rtl/>
        </w:rPr>
        <w:t xml:space="preserve"> </w:t>
      </w:r>
      <w:r>
        <w:rPr>
          <w:rtl/>
        </w:rPr>
        <w:t>–</w:t>
      </w:r>
      <w:bookmarkStart w:id="1604" w:name="_ETM_Q1_4494856"/>
      <w:bookmarkEnd w:id="1604"/>
      <w:r>
        <w:rPr>
          <w:rFonts w:hint="cs"/>
          <w:rtl/>
        </w:rPr>
        <w:t xml:space="preserve"> </w:t>
      </w:r>
      <w:r w:rsidR="00DF291B">
        <w:rPr>
          <w:rtl/>
        </w:rPr>
        <w:t>וזה קיים</w:t>
      </w:r>
      <w:r>
        <w:rPr>
          <w:rFonts w:hint="cs"/>
          <w:rtl/>
        </w:rPr>
        <w:t xml:space="preserve"> </w:t>
      </w:r>
      <w:r>
        <w:rPr>
          <w:rtl/>
        </w:rPr>
        <w:t>–</w:t>
      </w:r>
      <w:r>
        <w:rPr>
          <w:rFonts w:hint="cs"/>
          <w:rtl/>
        </w:rPr>
        <w:t xml:space="preserve"> </w:t>
      </w:r>
      <w:r w:rsidR="00DF291B">
        <w:rPr>
          <w:rtl/>
        </w:rPr>
        <w:t>שארגון אש</w:t>
      </w:r>
      <w:r>
        <w:rPr>
          <w:rFonts w:hint="cs"/>
          <w:rtl/>
        </w:rPr>
        <w:t>"</w:t>
      </w:r>
      <w:r w:rsidR="00DF291B">
        <w:rPr>
          <w:rtl/>
        </w:rPr>
        <w:t>ף או שפעילים של אנשי פת</w:t>
      </w:r>
      <w:r w:rsidR="00A843A1">
        <w:rPr>
          <w:rFonts w:hint="cs"/>
          <w:rtl/>
        </w:rPr>
        <w:t>"ח</w:t>
      </w:r>
      <w:r w:rsidR="00DF291B">
        <w:rPr>
          <w:rtl/>
        </w:rPr>
        <w:t xml:space="preserve"> </w:t>
      </w:r>
      <w:bookmarkStart w:id="1605" w:name="_ETM_Q1_4494729"/>
      <w:bookmarkEnd w:id="1605"/>
      <w:r w:rsidR="00DF291B">
        <w:rPr>
          <w:rtl/>
        </w:rPr>
        <w:t>מקיימים איזשהו אירוע לציון הסכמי אוסלו</w:t>
      </w:r>
      <w:bookmarkStart w:id="1606" w:name="_ETM_Q1_4499000"/>
      <w:bookmarkEnd w:id="1606"/>
      <w:r w:rsidR="00A843A1">
        <w:rPr>
          <w:rFonts w:hint="cs"/>
          <w:rtl/>
        </w:rPr>
        <w:t xml:space="preserve"> </w:t>
      </w:r>
      <w:r w:rsidR="00DF291B">
        <w:rPr>
          <w:rtl/>
        </w:rPr>
        <w:t>שנחת</w:t>
      </w:r>
      <w:r w:rsidR="00A843A1">
        <w:rPr>
          <w:rFonts w:hint="cs"/>
          <w:rtl/>
        </w:rPr>
        <w:t>מו</w:t>
      </w:r>
      <w:r w:rsidR="00DF291B">
        <w:rPr>
          <w:rtl/>
        </w:rPr>
        <w:t xml:space="preserve"> עם מדינת ישראל. </w:t>
      </w:r>
      <w:bookmarkStart w:id="1607" w:name="_ETM_Q1_4502609"/>
      <w:bookmarkEnd w:id="1607"/>
      <w:r w:rsidR="00DF291B">
        <w:rPr>
          <w:rtl/>
        </w:rPr>
        <w:t>אני יכול תיאורטית</w:t>
      </w:r>
      <w:r w:rsidR="00B86DAB">
        <w:rPr>
          <w:rFonts w:hint="cs"/>
          <w:rtl/>
        </w:rPr>
        <w:t>,</w:t>
      </w:r>
      <w:r w:rsidR="00DF291B">
        <w:rPr>
          <w:rtl/>
        </w:rPr>
        <w:t xml:space="preserve"> מתוקף צו מאבק בטרור</w:t>
      </w:r>
      <w:r w:rsidR="00B86DAB">
        <w:rPr>
          <w:rFonts w:hint="cs"/>
          <w:rtl/>
        </w:rPr>
        <w:t>,</w:t>
      </w:r>
      <w:r w:rsidR="00DF291B">
        <w:rPr>
          <w:rtl/>
        </w:rPr>
        <w:t xml:space="preserve"> להוציא צו </w:t>
      </w:r>
      <w:bookmarkStart w:id="1608" w:name="_ETM_Q1_4506839"/>
      <w:bookmarkEnd w:id="1608"/>
      <w:r w:rsidR="00DF291B">
        <w:rPr>
          <w:rtl/>
        </w:rPr>
        <w:t>שאוסר על הפעילות שלהם</w:t>
      </w:r>
      <w:r w:rsidR="00B86DAB">
        <w:rPr>
          <w:rFonts w:hint="cs"/>
          <w:rtl/>
        </w:rPr>
        <w:t>,</w:t>
      </w:r>
      <w:r w:rsidR="00DF291B">
        <w:rPr>
          <w:rtl/>
        </w:rPr>
        <w:t xml:space="preserve"> אבל האם זה פעילות טרור? הרי </w:t>
      </w:r>
      <w:bookmarkStart w:id="1609" w:name="_ETM_Q1_4511069"/>
      <w:bookmarkEnd w:id="1609"/>
      <w:r w:rsidR="00DF291B">
        <w:rPr>
          <w:rtl/>
        </w:rPr>
        <w:t>בסוף הם רוצים לציי</w:t>
      </w:r>
      <w:r w:rsidR="00087C95">
        <w:rPr>
          <w:rFonts w:hint="cs"/>
          <w:rtl/>
        </w:rPr>
        <w:t xml:space="preserve">ן </w:t>
      </w:r>
      <w:bookmarkStart w:id="1610" w:name="_ETM_Q1_4512344"/>
      <w:bookmarkEnd w:id="1610"/>
      <w:r w:rsidR="00DF291B">
        <w:rPr>
          <w:rtl/>
        </w:rPr>
        <w:t>הסכם שהם חתמו עם מדינת ישראל</w:t>
      </w:r>
      <w:r w:rsidR="00B86DAB">
        <w:rPr>
          <w:rFonts w:hint="cs"/>
          <w:rtl/>
        </w:rPr>
        <w:t>;</w:t>
      </w:r>
      <w:r w:rsidR="00DF291B">
        <w:rPr>
          <w:rtl/>
        </w:rPr>
        <w:t xml:space="preserve"> </w:t>
      </w:r>
      <w:bookmarkStart w:id="1611" w:name="_ETM_Q1_4516149"/>
      <w:bookmarkEnd w:id="1611"/>
      <w:r w:rsidR="00DF291B">
        <w:rPr>
          <w:rtl/>
        </w:rPr>
        <w:t xml:space="preserve">או בגלל שזו פעילות שפוגעת בריבונות של מדינת ישראל בתחומי </w:t>
      </w:r>
      <w:bookmarkStart w:id="1612" w:name="_ETM_Q1_4520970"/>
      <w:bookmarkEnd w:id="1612"/>
      <w:r w:rsidR="00DF291B">
        <w:rPr>
          <w:rtl/>
        </w:rPr>
        <w:t xml:space="preserve">ירושלים, אז החוק הזה יותר נכון כדי לפזר את אותה </w:t>
      </w:r>
      <w:bookmarkStart w:id="1613" w:name="_ETM_Q1_4525793"/>
      <w:bookmarkEnd w:id="1613"/>
      <w:r w:rsidR="00DF291B">
        <w:rPr>
          <w:rtl/>
        </w:rPr>
        <w:t>פעילות.</w:t>
      </w:r>
      <w:bookmarkStart w:id="1614" w:name="_ETM_Q1_4531123"/>
      <w:bookmarkStart w:id="1615" w:name="_ETM_Q1_4531220"/>
      <w:bookmarkStart w:id="1616" w:name="_ETM_Q1_4531262"/>
      <w:bookmarkStart w:id="1617" w:name="_ETM_Q1_4531350"/>
      <w:bookmarkEnd w:id="1614"/>
      <w:bookmarkEnd w:id="1615"/>
      <w:bookmarkEnd w:id="1616"/>
      <w:bookmarkEnd w:id="1617"/>
    </w:p>
    <w:p w14:paraId="35CA21D1" w14:textId="77777777" w:rsidR="00C83B90" w:rsidRDefault="00C83B90" w:rsidP="00C83B90">
      <w:pPr>
        <w:rPr>
          <w:rtl/>
        </w:rPr>
      </w:pPr>
    </w:p>
    <w:p w14:paraId="309F9E64" w14:textId="1E436056" w:rsidR="00DF291B" w:rsidRDefault="00DF291B" w:rsidP="00C83B90">
      <w:pPr>
        <w:rPr>
          <w:rtl/>
        </w:rPr>
      </w:pPr>
      <w:r>
        <w:rPr>
          <w:rtl/>
        </w:rPr>
        <w:t>כלומר, צריך גם להבין את ההיבטים הללו</w:t>
      </w:r>
      <w:r w:rsidR="00C83B90">
        <w:rPr>
          <w:rFonts w:hint="cs"/>
          <w:rtl/>
        </w:rPr>
        <w:t>.</w:t>
      </w:r>
      <w:r>
        <w:rPr>
          <w:rtl/>
        </w:rPr>
        <w:t xml:space="preserve"> החוק למאבק בטרור מאוד מאוד יכול לעזור לנו </w:t>
      </w:r>
      <w:bookmarkStart w:id="1618" w:name="_ETM_Q1_4535437"/>
      <w:bookmarkEnd w:id="1618"/>
      <w:r>
        <w:rPr>
          <w:rtl/>
        </w:rPr>
        <w:t xml:space="preserve">בהיבטים כשמדובר בארגוני טרור מובהקים. </w:t>
      </w:r>
      <w:bookmarkStart w:id="1619" w:name="_ETM_Q1_4541509"/>
      <w:bookmarkEnd w:id="1619"/>
      <w:r>
        <w:rPr>
          <w:rtl/>
        </w:rPr>
        <w:t>במקרה של אש</w:t>
      </w:r>
      <w:r w:rsidR="00C83B90">
        <w:rPr>
          <w:rFonts w:hint="cs"/>
          <w:rtl/>
        </w:rPr>
        <w:t>"</w:t>
      </w:r>
      <w:r>
        <w:rPr>
          <w:rtl/>
        </w:rPr>
        <w:t>ף, שלמעשה היום הוא יותר בתפקיד מדיני</w:t>
      </w:r>
      <w:r w:rsidR="00C83B90">
        <w:rPr>
          <w:rFonts w:hint="cs"/>
          <w:rtl/>
        </w:rPr>
        <w:t>-</w:t>
      </w:r>
      <w:r>
        <w:rPr>
          <w:rtl/>
        </w:rPr>
        <w:t xml:space="preserve">פוליטי, </w:t>
      </w:r>
      <w:bookmarkStart w:id="1620" w:name="_ETM_Q1_4546044"/>
      <w:bookmarkEnd w:id="1620"/>
      <w:r>
        <w:rPr>
          <w:rtl/>
        </w:rPr>
        <w:t xml:space="preserve">הנושא </w:t>
      </w:r>
      <w:r w:rsidR="00C83B90">
        <w:rPr>
          <w:rFonts w:hint="cs"/>
          <w:rtl/>
        </w:rPr>
        <w:t xml:space="preserve">הוא </w:t>
      </w:r>
      <w:r>
        <w:rPr>
          <w:rtl/>
        </w:rPr>
        <w:t>הרבה יותר מורכב</w:t>
      </w:r>
      <w:r w:rsidR="00C83B90">
        <w:rPr>
          <w:rFonts w:hint="cs"/>
          <w:rtl/>
        </w:rPr>
        <w:t>,</w:t>
      </w:r>
      <w:r>
        <w:rPr>
          <w:rtl/>
        </w:rPr>
        <w:t xml:space="preserve"> מאשר להתייחס אליו כארגון טרור </w:t>
      </w:r>
      <w:bookmarkStart w:id="1621" w:name="_ETM_Q1_4550579"/>
      <w:bookmarkEnd w:id="1621"/>
      <w:r>
        <w:rPr>
          <w:rtl/>
        </w:rPr>
        <w:t>רגיל</w:t>
      </w:r>
      <w:r w:rsidR="00087C95">
        <w:rPr>
          <w:rFonts w:hint="cs"/>
          <w:rtl/>
        </w:rPr>
        <w:t xml:space="preserve"> ו</w:t>
      </w:r>
      <w:r>
        <w:rPr>
          <w:rtl/>
        </w:rPr>
        <w:t>להגיד</w:t>
      </w:r>
      <w:r w:rsidR="00C83B90">
        <w:rPr>
          <w:rFonts w:hint="cs"/>
          <w:rtl/>
        </w:rPr>
        <w:t>:</w:t>
      </w:r>
      <w:r>
        <w:rPr>
          <w:rtl/>
        </w:rPr>
        <w:t xml:space="preserve"> יש לכם את המענה בצו של ארגוני הטרור</w:t>
      </w:r>
      <w:r w:rsidR="001140B4">
        <w:rPr>
          <w:rFonts w:hint="cs"/>
          <w:rtl/>
        </w:rPr>
        <w:t>,</w:t>
      </w:r>
      <w:r>
        <w:rPr>
          <w:rtl/>
        </w:rPr>
        <w:t xml:space="preserve"> </w:t>
      </w:r>
      <w:bookmarkStart w:id="1622" w:name="_ETM_Q1_4555113"/>
      <w:bookmarkEnd w:id="1622"/>
      <w:r>
        <w:rPr>
          <w:rtl/>
        </w:rPr>
        <w:t>ותתמודדו עם זה. אותו דבר גם לגבי פעילות פת</w:t>
      </w:r>
      <w:r w:rsidR="001140B4">
        <w:rPr>
          <w:rFonts w:hint="cs"/>
          <w:rtl/>
        </w:rPr>
        <w:t>"</w:t>
      </w:r>
      <w:r>
        <w:rPr>
          <w:rtl/>
        </w:rPr>
        <w:t>ח</w:t>
      </w:r>
      <w:r w:rsidR="001140B4">
        <w:rPr>
          <w:rFonts w:hint="cs"/>
          <w:rtl/>
        </w:rPr>
        <w:t>.</w:t>
      </w:r>
      <w:r>
        <w:rPr>
          <w:rtl/>
        </w:rPr>
        <w:t xml:space="preserve"> </w:t>
      </w:r>
      <w:bookmarkStart w:id="1623" w:name="_ETM_Q1_4560000"/>
      <w:bookmarkEnd w:id="1623"/>
      <w:r>
        <w:rPr>
          <w:rtl/>
        </w:rPr>
        <w:t xml:space="preserve">יש פעילויות </w:t>
      </w:r>
      <w:r w:rsidR="001140B4">
        <w:rPr>
          <w:rFonts w:hint="cs"/>
          <w:rtl/>
        </w:rPr>
        <w:t>ש</w:t>
      </w:r>
      <w:r>
        <w:rPr>
          <w:rtl/>
        </w:rPr>
        <w:t>קשה להגדיר אותן אפילו כטרור</w:t>
      </w:r>
      <w:r w:rsidR="00D93B51">
        <w:rPr>
          <w:rFonts w:hint="cs"/>
          <w:rtl/>
        </w:rPr>
        <w:t>.</w:t>
      </w:r>
      <w:r>
        <w:rPr>
          <w:rtl/>
        </w:rPr>
        <w:t xml:space="preserve"> </w:t>
      </w:r>
      <w:bookmarkStart w:id="1624" w:name="_ETM_Q1_4563202"/>
      <w:bookmarkEnd w:id="1624"/>
      <w:r>
        <w:rPr>
          <w:rtl/>
        </w:rPr>
        <w:t xml:space="preserve">באופן פרקטי קשה להגדיר </w:t>
      </w:r>
      <w:r w:rsidRPr="00087C95">
        <w:rPr>
          <w:rtl/>
        </w:rPr>
        <w:t>אותן</w:t>
      </w:r>
      <w:r w:rsidR="008E582C" w:rsidRPr="00087C95">
        <w:rPr>
          <w:rFonts w:hint="cs"/>
          <w:rtl/>
        </w:rPr>
        <w:t>.</w:t>
      </w:r>
      <w:r w:rsidRPr="00087C95">
        <w:rPr>
          <w:rtl/>
        </w:rPr>
        <w:t xml:space="preserve"> א</w:t>
      </w:r>
      <w:r w:rsidR="008E582C" w:rsidRPr="00087C95">
        <w:rPr>
          <w:rFonts w:hint="cs"/>
          <w:rtl/>
        </w:rPr>
        <w:t>ל</w:t>
      </w:r>
      <w:r w:rsidRPr="00087C95">
        <w:rPr>
          <w:rtl/>
        </w:rPr>
        <w:t>ה פעולות</w:t>
      </w:r>
      <w:r>
        <w:rPr>
          <w:rtl/>
        </w:rPr>
        <w:t xml:space="preserve"> חתרניות מדינית, אבל </w:t>
      </w:r>
      <w:bookmarkStart w:id="1625" w:name="_ETM_Q1_4566405"/>
      <w:bookmarkEnd w:id="1625"/>
      <w:r>
        <w:rPr>
          <w:rtl/>
        </w:rPr>
        <w:t xml:space="preserve">הן לא </w:t>
      </w:r>
      <w:r w:rsidR="001140B4">
        <w:rPr>
          <w:rFonts w:hint="cs"/>
          <w:rtl/>
        </w:rPr>
        <w:t>פעילו</w:t>
      </w:r>
      <w:r w:rsidR="00D93B51">
        <w:rPr>
          <w:rFonts w:hint="cs"/>
          <w:rtl/>
        </w:rPr>
        <w:t>יו</w:t>
      </w:r>
      <w:r w:rsidR="001140B4">
        <w:rPr>
          <w:rFonts w:hint="cs"/>
          <w:rtl/>
        </w:rPr>
        <w:t xml:space="preserve">ת </w:t>
      </w:r>
      <w:r>
        <w:rPr>
          <w:rtl/>
        </w:rPr>
        <w:t xml:space="preserve">שאני יכול להגדיר אותן </w:t>
      </w:r>
      <w:bookmarkStart w:id="1626" w:name="_ETM_Q1_4569607"/>
      <w:bookmarkEnd w:id="1626"/>
      <w:r>
        <w:rPr>
          <w:rtl/>
        </w:rPr>
        <w:t>בהכרח כפעילו</w:t>
      </w:r>
      <w:r w:rsidR="00D93B51">
        <w:rPr>
          <w:rFonts w:hint="cs"/>
          <w:rtl/>
        </w:rPr>
        <w:t>יו</w:t>
      </w:r>
      <w:r>
        <w:rPr>
          <w:rtl/>
        </w:rPr>
        <w:t>ת טרור.</w:t>
      </w:r>
      <w:r w:rsidR="00D93B51">
        <w:rPr>
          <w:rFonts w:hint="cs"/>
          <w:rtl/>
        </w:rPr>
        <w:t xml:space="preserve"> </w:t>
      </w:r>
    </w:p>
    <w:p w14:paraId="768C2EAD" w14:textId="77777777" w:rsidR="00DF291B" w:rsidRDefault="00DF291B" w:rsidP="00FE101F">
      <w:pPr>
        <w:rPr>
          <w:rtl/>
        </w:rPr>
      </w:pPr>
    </w:p>
    <w:p w14:paraId="25E01962" w14:textId="465468D2" w:rsidR="00D93B51" w:rsidRDefault="00D93B51" w:rsidP="00D93B51">
      <w:pPr>
        <w:pStyle w:val="af6"/>
        <w:keepNext/>
        <w:rPr>
          <w:rtl/>
        </w:rPr>
      </w:pPr>
      <w:bookmarkStart w:id="1627" w:name="ET_yor_6358_154"/>
      <w:r w:rsidRPr="00D93B51">
        <w:rPr>
          <w:rStyle w:val="TagStyle"/>
          <w:rtl/>
        </w:rPr>
        <w:t xml:space="preserve"> &lt;&lt; יור &gt;&gt; </w:t>
      </w:r>
      <w:r>
        <w:rPr>
          <w:rtl/>
        </w:rPr>
        <w:t>היו"ר צביקה פוגל:</w:t>
      </w:r>
      <w:r w:rsidRPr="00D93B51">
        <w:rPr>
          <w:rStyle w:val="TagStyle"/>
          <w:rtl/>
        </w:rPr>
        <w:t xml:space="preserve"> &lt;&lt; יור &gt;&gt;</w:t>
      </w:r>
      <w:r>
        <w:rPr>
          <w:rtl/>
        </w:rPr>
        <w:t xml:space="preserve">   </w:t>
      </w:r>
      <w:bookmarkEnd w:id="1627"/>
    </w:p>
    <w:p w14:paraId="5FE311F9" w14:textId="77777777" w:rsidR="00D93B51" w:rsidRDefault="00D93B51" w:rsidP="00D93B51">
      <w:pPr>
        <w:pStyle w:val="KeepWithNext"/>
        <w:rPr>
          <w:rtl/>
        </w:rPr>
      </w:pPr>
    </w:p>
    <w:p w14:paraId="3B533827" w14:textId="03FB6004" w:rsidR="00051EDE" w:rsidRDefault="00DF291B" w:rsidP="00FE101F">
      <w:pPr>
        <w:rPr>
          <w:rtl/>
        </w:rPr>
      </w:pPr>
      <w:bookmarkStart w:id="1628" w:name="_ETM_Q1_4569508"/>
      <w:bookmarkStart w:id="1629" w:name="_ETM_Q1_4573520"/>
      <w:bookmarkEnd w:id="1628"/>
      <w:bookmarkEnd w:id="1629"/>
      <w:r>
        <w:rPr>
          <w:rtl/>
        </w:rPr>
        <w:t>ולמרות שזה מייצר לכאורה מסלול מקביל, אתה אומר</w:t>
      </w:r>
      <w:r w:rsidR="00051EDE">
        <w:rPr>
          <w:rFonts w:hint="cs"/>
          <w:rtl/>
        </w:rPr>
        <w:t>:</w:t>
      </w:r>
      <w:r>
        <w:rPr>
          <w:rtl/>
        </w:rPr>
        <w:t xml:space="preserve"> מכיוון שאני </w:t>
      </w:r>
      <w:bookmarkStart w:id="1630" w:name="_ETM_Q1_4576925"/>
      <w:bookmarkEnd w:id="1630"/>
      <w:r>
        <w:rPr>
          <w:rtl/>
        </w:rPr>
        <w:t xml:space="preserve">רוצה פה להביא לידי ביטוי </w:t>
      </w:r>
      <w:bookmarkStart w:id="1631" w:name="_ETM_Q1_4580799"/>
      <w:bookmarkEnd w:id="1631"/>
      <w:r>
        <w:rPr>
          <w:rtl/>
        </w:rPr>
        <w:t xml:space="preserve">את הצורך לשמור על ריבונות, אני רוצה שהשר יהיה מעורב, </w:t>
      </w:r>
      <w:bookmarkStart w:id="1632" w:name="_ETM_Q1_4584309"/>
      <w:bookmarkEnd w:id="1632"/>
      <w:r>
        <w:rPr>
          <w:rtl/>
        </w:rPr>
        <w:t xml:space="preserve">ואני רוצה לגדר </w:t>
      </w:r>
      <w:r w:rsidR="00051EDE">
        <w:rPr>
          <w:rtl/>
        </w:rPr>
        <w:t>–</w:t>
      </w:r>
      <w:r w:rsidR="00051EDE">
        <w:rPr>
          <w:rFonts w:hint="cs"/>
          <w:rtl/>
        </w:rPr>
        <w:t xml:space="preserve"> </w:t>
      </w:r>
      <w:r>
        <w:rPr>
          <w:rtl/>
        </w:rPr>
        <w:t>אש</w:t>
      </w:r>
      <w:r w:rsidR="00051EDE">
        <w:rPr>
          <w:rFonts w:hint="cs"/>
          <w:rtl/>
        </w:rPr>
        <w:t>"</w:t>
      </w:r>
      <w:r>
        <w:rPr>
          <w:rtl/>
        </w:rPr>
        <w:t>ף</w:t>
      </w:r>
      <w:r w:rsidR="00051EDE">
        <w:rPr>
          <w:rFonts w:hint="cs"/>
          <w:rtl/>
        </w:rPr>
        <w:t>,</w:t>
      </w:r>
      <w:r>
        <w:rPr>
          <w:rtl/>
        </w:rPr>
        <w:t xml:space="preserve"> רש</w:t>
      </w:r>
      <w:r w:rsidR="00051EDE">
        <w:rPr>
          <w:rFonts w:hint="cs"/>
          <w:rtl/>
        </w:rPr>
        <w:t xml:space="preserve">"פ, </w:t>
      </w:r>
      <w:r>
        <w:rPr>
          <w:rtl/>
        </w:rPr>
        <w:t>פת</w:t>
      </w:r>
      <w:r w:rsidR="00051EDE">
        <w:rPr>
          <w:rFonts w:hint="cs"/>
          <w:rtl/>
        </w:rPr>
        <w:t>"ח.</w:t>
      </w:r>
      <w:bookmarkStart w:id="1633" w:name="_ETM_Q1_4593030"/>
      <w:bookmarkEnd w:id="1633"/>
    </w:p>
    <w:p w14:paraId="3CA0053E" w14:textId="77777777" w:rsidR="00051EDE" w:rsidRDefault="00051EDE" w:rsidP="00FE101F">
      <w:pPr>
        <w:rPr>
          <w:rtl/>
        </w:rPr>
      </w:pPr>
      <w:bookmarkStart w:id="1634" w:name="_ETM_Q1_4593115"/>
      <w:bookmarkEnd w:id="1634"/>
    </w:p>
    <w:p w14:paraId="4E808914" w14:textId="405CFAFD" w:rsidR="00051EDE" w:rsidRDefault="00051EDE" w:rsidP="00051EDE">
      <w:pPr>
        <w:pStyle w:val="-"/>
        <w:keepNext/>
        <w:rPr>
          <w:rtl/>
        </w:rPr>
      </w:pPr>
      <w:bookmarkStart w:id="1635" w:name="ET_speakercontinue_951693_156"/>
      <w:r w:rsidRPr="00051EDE">
        <w:rPr>
          <w:rStyle w:val="TagStyle"/>
          <w:rtl/>
        </w:rPr>
        <w:t xml:space="preserve"> &lt;&lt; דובר_המשך &gt;&gt; </w:t>
      </w:r>
      <w:r w:rsidR="00712881">
        <w:rPr>
          <w:rtl/>
        </w:rPr>
        <w:t>רפ</w:t>
      </w:r>
      <w:r w:rsidR="006829FE">
        <w:rPr>
          <w:rFonts w:hint="cs"/>
          <w:rtl/>
        </w:rPr>
        <w:t>"</w:t>
      </w:r>
      <w:r w:rsidR="00712881">
        <w:rPr>
          <w:rtl/>
        </w:rPr>
        <w:t xml:space="preserve">ק אושרי </w:t>
      </w:r>
      <w:proofErr w:type="spellStart"/>
      <w:r w:rsidR="00712881">
        <w:rPr>
          <w:rtl/>
        </w:rPr>
        <w:t>ברטל</w:t>
      </w:r>
      <w:proofErr w:type="spellEnd"/>
      <w:r w:rsidR="00712881">
        <w:rPr>
          <w:rtl/>
        </w:rPr>
        <w:t>:</w:t>
      </w:r>
      <w:r w:rsidRPr="00051EDE">
        <w:rPr>
          <w:rStyle w:val="TagStyle"/>
          <w:rtl/>
        </w:rPr>
        <w:t xml:space="preserve"> &lt;&lt; דובר_המשך &gt;&gt;</w:t>
      </w:r>
      <w:r>
        <w:rPr>
          <w:rtl/>
        </w:rPr>
        <w:t xml:space="preserve">   </w:t>
      </w:r>
      <w:bookmarkEnd w:id="1635"/>
    </w:p>
    <w:p w14:paraId="0C6EFD13" w14:textId="77777777" w:rsidR="00051EDE" w:rsidRDefault="00051EDE" w:rsidP="00051EDE">
      <w:pPr>
        <w:pStyle w:val="KeepWithNext"/>
        <w:rPr>
          <w:rtl/>
        </w:rPr>
      </w:pPr>
    </w:p>
    <w:p w14:paraId="184EFB32" w14:textId="16447C0C" w:rsidR="00051EDE" w:rsidRDefault="00051EDE" w:rsidP="00051EDE">
      <w:pPr>
        <w:rPr>
          <w:rtl/>
        </w:rPr>
      </w:pPr>
      <w:r>
        <w:rPr>
          <w:rFonts w:hint="cs"/>
          <w:rtl/>
        </w:rPr>
        <w:t xml:space="preserve">נכון. </w:t>
      </w:r>
      <w:bookmarkStart w:id="1636" w:name="_ETM_Q1_4587092"/>
      <w:bookmarkEnd w:id="1636"/>
    </w:p>
    <w:p w14:paraId="298D5506" w14:textId="77777777" w:rsidR="00051EDE" w:rsidRPr="00051EDE" w:rsidRDefault="00051EDE" w:rsidP="00051EDE">
      <w:pPr>
        <w:rPr>
          <w:rtl/>
        </w:rPr>
      </w:pPr>
      <w:bookmarkStart w:id="1637" w:name="_ETM_Q1_4587168"/>
      <w:bookmarkEnd w:id="1637"/>
    </w:p>
    <w:p w14:paraId="323A94D3" w14:textId="6E28D61B" w:rsidR="00051EDE" w:rsidRDefault="00051EDE" w:rsidP="00051EDE">
      <w:pPr>
        <w:pStyle w:val="af6"/>
        <w:keepNext/>
        <w:rPr>
          <w:rtl/>
        </w:rPr>
      </w:pPr>
      <w:bookmarkStart w:id="1638" w:name="ET_yor_6358_155"/>
      <w:r w:rsidRPr="00051EDE">
        <w:rPr>
          <w:rStyle w:val="TagStyle"/>
          <w:rtl/>
        </w:rPr>
        <w:t xml:space="preserve"> &lt;&lt; יור &gt;&gt; </w:t>
      </w:r>
      <w:r>
        <w:rPr>
          <w:rtl/>
        </w:rPr>
        <w:t>היו"ר צביקה פוגל:</w:t>
      </w:r>
      <w:r w:rsidRPr="00051EDE">
        <w:rPr>
          <w:rStyle w:val="TagStyle"/>
          <w:rtl/>
        </w:rPr>
        <w:t xml:space="preserve"> &lt;&lt; יור &gt;&gt;</w:t>
      </w:r>
      <w:r>
        <w:rPr>
          <w:rtl/>
        </w:rPr>
        <w:t xml:space="preserve">   </w:t>
      </w:r>
      <w:bookmarkEnd w:id="1638"/>
    </w:p>
    <w:p w14:paraId="2AFE31A0" w14:textId="77777777" w:rsidR="00051EDE" w:rsidRDefault="00051EDE" w:rsidP="00051EDE">
      <w:pPr>
        <w:pStyle w:val="KeepWithNext"/>
        <w:rPr>
          <w:rtl/>
        </w:rPr>
      </w:pPr>
    </w:p>
    <w:p w14:paraId="23F213DB" w14:textId="77777777" w:rsidR="00051EDE" w:rsidRDefault="00DF291B" w:rsidP="00FE101F">
      <w:pPr>
        <w:rPr>
          <w:rtl/>
        </w:rPr>
      </w:pPr>
      <w:bookmarkStart w:id="1639" w:name="_ETM_Q1_4590387"/>
      <w:bookmarkStart w:id="1640" w:name="_ETM_Q1_4590473"/>
      <w:bookmarkEnd w:id="1639"/>
      <w:bookmarkEnd w:id="1640"/>
      <w:r>
        <w:rPr>
          <w:rtl/>
        </w:rPr>
        <w:t>אוקיי</w:t>
      </w:r>
      <w:r w:rsidR="00051EDE">
        <w:rPr>
          <w:rFonts w:hint="cs"/>
          <w:rtl/>
        </w:rPr>
        <w:t>.</w:t>
      </w:r>
      <w:r>
        <w:rPr>
          <w:rtl/>
        </w:rPr>
        <w:t xml:space="preserve"> אני רוצה </w:t>
      </w:r>
      <w:bookmarkStart w:id="1641" w:name="_ETM_Q1_4587819"/>
      <w:bookmarkEnd w:id="1641"/>
      <w:r>
        <w:rPr>
          <w:rtl/>
        </w:rPr>
        <w:t>לראות שהבנתי. אני לא משפטן, כידוע</w:t>
      </w:r>
      <w:bookmarkStart w:id="1642" w:name="_ETM_Q1_4597620"/>
      <w:bookmarkEnd w:id="1642"/>
      <w:r w:rsidR="00051EDE">
        <w:rPr>
          <w:rFonts w:hint="cs"/>
          <w:rtl/>
        </w:rPr>
        <w:t xml:space="preserve"> לך</w:t>
      </w:r>
      <w:r>
        <w:rPr>
          <w:rtl/>
        </w:rPr>
        <w:t>.</w:t>
      </w:r>
    </w:p>
    <w:p w14:paraId="710ED5BC" w14:textId="77777777" w:rsidR="00B42E88" w:rsidRDefault="00B42E88" w:rsidP="00B42E88">
      <w:pPr>
        <w:rPr>
          <w:rtl/>
        </w:rPr>
      </w:pPr>
      <w:bookmarkStart w:id="1643" w:name="_ETM_Q1_4595086"/>
      <w:bookmarkStart w:id="1644" w:name="_ETM_Q1_4595163"/>
      <w:bookmarkStart w:id="1645" w:name="_ETM_Q1_4595219"/>
      <w:bookmarkEnd w:id="1643"/>
      <w:bookmarkEnd w:id="1644"/>
      <w:bookmarkEnd w:id="1645"/>
    </w:p>
    <w:p w14:paraId="376F45AA" w14:textId="1002403A" w:rsidR="00B42E88" w:rsidRDefault="00B42E88" w:rsidP="00B42E88">
      <w:pPr>
        <w:pStyle w:val="af9"/>
        <w:keepNext/>
        <w:rPr>
          <w:rtl/>
        </w:rPr>
      </w:pPr>
      <w:bookmarkStart w:id="1646" w:name="ET_guest_883336_157"/>
      <w:r w:rsidRPr="00B42E88">
        <w:rPr>
          <w:rStyle w:val="TagStyle"/>
          <w:rtl/>
        </w:rPr>
        <w:t xml:space="preserve"> &lt;&lt; אורח &gt;&gt; </w:t>
      </w:r>
      <w:r>
        <w:rPr>
          <w:rtl/>
        </w:rPr>
        <w:t xml:space="preserve">נירית להב </w:t>
      </w:r>
      <w:proofErr w:type="spellStart"/>
      <w:r>
        <w:rPr>
          <w:rtl/>
        </w:rPr>
        <w:t>קניזו</w:t>
      </w:r>
      <w:proofErr w:type="spellEnd"/>
      <w:r>
        <w:rPr>
          <w:rtl/>
        </w:rPr>
        <w:t>:</w:t>
      </w:r>
      <w:r w:rsidRPr="00B42E88">
        <w:rPr>
          <w:rStyle w:val="TagStyle"/>
          <w:rtl/>
        </w:rPr>
        <w:t xml:space="preserve"> &lt;&lt; אורח &gt;&gt;</w:t>
      </w:r>
      <w:r>
        <w:rPr>
          <w:rtl/>
        </w:rPr>
        <w:t xml:space="preserve">   </w:t>
      </w:r>
      <w:bookmarkEnd w:id="1646"/>
    </w:p>
    <w:p w14:paraId="4CB65586" w14:textId="77777777" w:rsidR="00B42E88" w:rsidRDefault="00B42E88" w:rsidP="00B42E88">
      <w:pPr>
        <w:pStyle w:val="KeepWithNext"/>
        <w:rPr>
          <w:rtl/>
        </w:rPr>
      </w:pPr>
    </w:p>
    <w:p w14:paraId="7F76FCE2" w14:textId="6BF631FC" w:rsidR="00DF291B" w:rsidRPr="00087C95" w:rsidRDefault="00061750" w:rsidP="00061750">
      <w:pPr>
        <w:rPr>
          <w:rtl/>
        </w:rPr>
      </w:pPr>
      <w:bookmarkStart w:id="1647" w:name="_ETM_Q1_4598684"/>
      <w:bookmarkStart w:id="1648" w:name="_ETM_Q1_4598748"/>
      <w:bookmarkEnd w:id="1647"/>
      <w:bookmarkEnd w:id="1648"/>
      <w:r>
        <w:rPr>
          <w:rFonts w:hint="cs"/>
          <w:rtl/>
        </w:rPr>
        <w:t xml:space="preserve">רק </w:t>
      </w:r>
      <w:r w:rsidR="00DF291B">
        <w:rPr>
          <w:rtl/>
        </w:rPr>
        <w:t>נציין שהאפשרות הזאת קיימת הי</w:t>
      </w:r>
      <w:r w:rsidR="00DF291B" w:rsidRPr="00087C95">
        <w:rPr>
          <w:rtl/>
        </w:rPr>
        <w:t xml:space="preserve">ום בחוק </w:t>
      </w:r>
      <w:bookmarkStart w:id="1649" w:name="_ETM_Q1_4597199"/>
      <w:bookmarkEnd w:id="1649"/>
      <w:r w:rsidR="00DF291B" w:rsidRPr="00087C95">
        <w:rPr>
          <w:rtl/>
        </w:rPr>
        <w:t xml:space="preserve">בסעיף </w:t>
      </w:r>
      <w:r w:rsidR="00675327" w:rsidRPr="00087C95">
        <w:rPr>
          <w:rFonts w:hint="cs"/>
          <w:rtl/>
        </w:rPr>
        <w:t>4</w:t>
      </w:r>
      <w:r w:rsidR="00087C95">
        <w:rPr>
          <w:rFonts w:hint="cs"/>
          <w:rtl/>
        </w:rPr>
        <w:t xml:space="preserve"> </w:t>
      </w:r>
      <w:r w:rsidR="00675327" w:rsidRPr="00087C95">
        <w:rPr>
          <w:rFonts w:hint="cs"/>
          <w:rtl/>
        </w:rPr>
        <w:t>ביחס לאש"ף</w:t>
      </w:r>
      <w:r w:rsidR="00087C95">
        <w:rPr>
          <w:rFonts w:hint="cs"/>
          <w:rtl/>
        </w:rPr>
        <w:t>.</w:t>
      </w:r>
    </w:p>
    <w:p w14:paraId="451BEBC0" w14:textId="77777777" w:rsidR="00675327" w:rsidRPr="00087C95" w:rsidRDefault="00675327" w:rsidP="00061750">
      <w:pPr>
        <w:rPr>
          <w:rtl/>
        </w:rPr>
      </w:pPr>
      <w:bookmarkStart w:id="1650" w:name="_ETM_Q1_4604974"/>
      <w:bookmarkStart w:id="1651" w:name="_ETM_Q1_4605085"/>
      <w:bookmarkStart w:id="1652" w:name="_ETM_Q1_4601589"/>
      <w:bookmarkEnd w:id="1650"/>
      <w:bookmarkEnd w:id="1651"/>
      <w:bookmarkEnd w:id="1652"/>
    </w:p>
    <w:p w14:paraId="5A3B648E" w14:textId="1D432018" w:rsidR="00675327" w:rsidRPr="00087C95" w:rsidRDefault="00675327" w:rsidP="00675327">
      <w:pPr>
        <w:pStyle w:val="af9"/>
        <w:keepNext/>
        <w:rPr>
          <w:rtl/>
        </w:rPr>
      </w:pPr>
      <w:bookmarkStart w:id="1653" w:name="ET_guest_גלעד_נוה_158"/>
      <w:r w:rsidRPr="00087C95">
        <w:rPr>
          <w:rStyle w:val="TagStyle"/>
          <w:rtl/>
        </w:rPr>
        <w:t xml:space="preserve"> &lt;&lt; אורח &gt;&gt; </w:t>
      </w:r>
      <w:r w:rsidRPr="00087C95">
        <w:rPr>
          <w:rtl/>
        </w:rPr>
        <w:t>גלעד נוה:</w:t>
      </w:r>
      <w:r w:rsidRPr="00087C95">
        <w:rPr>
          <w:rStyle w:val="TagStyle"/>
          <w:rtl/>
        </w:rPr>
        <w:t xml:space="preserve"> &lt;&lt; אורח &gt;&gt;</w:t>
      </w:r>
      <w:r w:rsidRPr="00087C95">
        <w:rPr>
          <w:rtl/>
        </w:rPr>
        <w:t xml:space="preserve">   </w:t>
      </w:r>
      <w:bookmarkEnd w:id="1653"/>
    </w:p>
    <w:p w14:paraId="54BF09B1" w14:textId="77777777" w:rsidR="00675327" w:rsidRPr="00087C95" w:rsidRDefault="00675327" w:rsidP="00675327">
      <w:pPr>
        <w:pStyle w:val="KeepWithNext"/>
        <w:rPr>
          <w:rtl/>
        </w:rPr>
      </w:pPr>
    </w:p>
    <w:p w14:paraId="329C5B09" w14:textId="690F9E3C" w:rsidR="00DF291B" w:rsidRDefault="00675327" w:rsidP="00FE101F">
      <w:pPr>
        <w:rPr>
          <w:rtl/>
        </w:rPr>
      </w:pPr>
      <w:bookmarkStart w:id="1654" w:name="_ETM_Q1_4602220"/>
      <w:bookmarkStart w:id="1655" w:name="_ETM_Q1_4602293"/>
      <w:bookmarkStart w:id="1656" w:name="_ETM_Q1_4600000"/>
      <w:bookmarkEnd w:id="1654"/>
      <w:bookmarkEnd w:id="1655"/>
      <w:bookmarkEnd w:id="1656"/>
      <w:r w:rsidRPr="00087C95">
        <w:rPr>
          <w:rFonts w:hint="cs"/>
          <w:rtl/>
        </w:rPr>
        <w:t xml:space="preserve">לממשלה, </w:t>
      </w:r>
      <w:r w:rsidR="00DF291B" w:rsidRPr="00087C95">
        <w:rPr>
          <w:rtl/>
        </w:rPr>
        <w:t>רק לגבי אש</w:t>
      </w:r>
      <w:r w:rsidRPr="00087C95">
        <w:rPr>
          <w:rFonts w:hint="cs"/>
          <w:rtl/>
        </w:rPr>
        <w:t>"</w:t>
      </w:r>
      <w:r w:rsidR="00DF291B" w:rsidRPr="00087C95">
        <w:rPr>
          <w:rtl/>
        </w:rPr>
        <w:t>ף.</w:t>
      </w:r>
    </w:p>
    <w:p w14:paraId="66F1B47F" w14:textId="77777777" w:rsidR="00A84FA1" w:rsidRDefault="00A84FA1" w:rsidP="00FE101F">
      <w:pPr>
        <w:rPr>
          <w:rtl/>
        </w:rPr>
      </w:pPr>
      <w:bookmarkStart w:id="1657" w:name="_ETM_Q1_4605312"/>
      <w:bookmarkStart w:id="1658" w:name="_ETM_Q1_4605488"/>
      <w:bookmarkEnd w:id="1657"/>
      <w:bookmarkEnd w:id="1658"/>
    </w:p>
    <w:p w14:paraId="47860390" w14:textId="566DE809" w:rsidR="00A84FA1" w:rsidRDefault="00A84FA1" w:rsidP="00A84FA1">
      <w:pPr>
        <w:pStyle w:val="af9"/>
        <w:keepNext/>
        <w:rPr>
          <w:rtl/>
        </w:rPr>
      </w:pPr>
      <w:bookmarkStart w:id="1659" w:name="ET_guest_883336_159"/>
      <w:r w:rsidRPr="00A84FA1">
        <w:rPr>
          <w:rStyle w:val="TagStyle"/>
          <w:rtl/>
        </w:rPr>
        <w:t xml:space="preserve"> &lt;&lt; אורח &gt;&gt; </w:t>
      </w:r>
      <w:r>
        <w:rPr>
          <w:rtl/>
        </w:rPr>
        <w:t xml:space="preserve">נירית להב </w:t>
      </w:r>
      <w:proofErr w:type="spellStart"/>
      <w:r>
        <w:rPr>
          <w:rtl/>
        </w:rPr>
        <w:t>קניזו</w:t>
      </w:r>
      <w:proofErr w:type="spellEnd"/>
      <w:r>
        <w:rPr>
          <w:rtl/>
        </w:rPr>
        <w:t>:</w:t>
      </w:r>
      <w:r w:rsidRPr="00A84FA1">
        <w:rPr>
          <w:rStyle w:val="TagStyle"/>
          <w:rtl/>
        </w:rPr>
        <w:t xml:space="preserve"> &lt;&lt; אורח &gt;&gt;</w:t>
      </w:r>
      <w:r>
        <w:rPr>
          <w:rtl/>
        </w:rPr>
        <w:t xml:space="preserve">   </w:t>
      </w:r>
      <w:bookmarkEnd w:id="1659"/>
    </w:p>
    <w:p w14:paraId="69748E09" w14:textId="77777777" w:rsidR="00A84FA1" w:rsidRDefault="00A84FA1" w:rsidP="00A84FA1">
      <w:pPr>
        <w:pStyle w:val="KeepWithNext"/>
        <w:rPr>
          <w:rtl/>
        </w:rPr>
      </w:pPr>
    </w:p>
    <w:p w14:paraId="3549D9F7" w14:textId="3FB4C0BD" w:rsidR="00DF291B" w:rsidRDefault="00DF291B" w:rsidP="00FE101F">
      <w:pPr>
        <w:rPr>
          <w:rtl/>
        </w:rPr>
      </w:pPr>
      <w:bookmarkStart w:id="1660" w:name="_ETM_Q1_4605948"/>
      <w:bookmarkStart w:id="1661" w:name="_ETM_Q1_4606018"/>
      <w:bookmarkStart w:id="1662" w:name="_ETM_Q1_4604399"/>
      <w:bookmarkEnd w:id="1660"/>
      <w:bookmarkEnd w:id="1661"/>
      <w:bookmarkEnd w:id="1662"/>
      <w:r>
        <w:rPr>
          <w:rtl/>
        </w:rPr>
        <w:t>נכון</w:t>
      </w:r>
      <w:r w:rsidR="00A84FA1">
        <w:rPr>
          <w:rFonts w:hint="cs"/>
          <w:rtl/>
        </w:rPr>
        <w:t xml:space="preserve">. </w:t>
      </w:r>
      <w:bookmarkStart w:id="1663" w:name="_ETM_Q1_4611723"/>
      <w:bookmarkEnd w:id="1663"/>
      <w:r>
        <w:rPr>
          <w:rtl/>
        </w:rPr>
        <w:t>אבל פת</w:t>
      </w:r>
      <w:r w:rsidR="00A84FA1">
        <w:rPr>
          <w:rFonts w:hint="cs"/>
          <w:rtl/>
        </w:rPr>
        <w:t>"</w:t>
      </w:r>
      <w:r>
        <w:rPr>
          <w:rtl/>
        </w:rPr>
        <w:t xml:space="preserve">ח הוא ארגון טרור, ויש לגביו סמכויות </w:t>
      </w:r>
      <w:bookmarkStart w:id="1664" w:name="_ETM_Q1_4610049"/>
      <w:bookmarkEnd w:id="1664"/>
      <w:r>
        <w:rPr>
          <w:rtl/>
        </w:rPr>
        <w:t>בחוק המאבק בטרור</w:t>
      </w:r>
      <w:r w:rsidR="00A84FA1">
        <w:rPr>
          <w:rFonts w:hint="cs"/>
          <w:rtl/>
        </w:rPr>
        <w:t xml:space="preserve">. </w:t>
      </w:r>
      <w:r>
        <w:rPr>
          <w:rtl/>
        </w:rPr>
        <w:t>בדקנו כרגע פוזיטיבית גם מול הפרקליטות</w:t>
      </w:r>
      <w:r w:rsidR="00A84FA1">
        <w:rPr>
          <w:rFonts w:hint="cs"/>
          <w:rtl/>
        </w:rPr>
        <w:t xml:space="preserve">. </w:t>
      </w:r>
      <w:r>
        <w:rPr>
          <w:rtl/>
        </w:rPr>
        <w:t xml:space="preserve">הפרקליטות </w:t>
      </w:r>
      <w:bookmarkStart w:id="1665" w:name="_ETM_Q1_4615699"/>
      <w:bookmarkEnd w:id="1665"/>
      <w:r>
        <w:rPr>
          <w:rtl/>
        </w:rPr>
        <w:t>לחלוטין לא מעורבת בצווים שבסמכות ממ</w:t>
      </w:r>
      <w:r w:rsidR="00A84FA1">
        <w:rPr>
          <w:rFonts w:hint="cs"/>
          <w:rtl/>
        </w:rPr>
        <w:t>"</w:t>
      </w:r>
      <w:r>
        <w:rPr>
          <w:rtl/>
        </w:rPr>
        <w:t>ז ומפכ</w:t>
      </w:r>
      <w:r w:rsidR="00A84FA1">
        <w:rPr>
          <w:rFonts w:hint="cs"/>
          <w:rtl/>
        </w:rPr>
        <w:t>"</w:t>
      </w:r>
      <w:r>
        <w:rPr>
          <w:rtl/>
        </w:rPr>
        <w:t xml:space="preserve">ל מכוח חוק המאבק </w:t>
      </w:r>
      <w:bookmarkStart w:id="1666" w:name="_ETM_Q1_4621349"/>
      <w:bookmarkEnd w:id="1666"/>
      <w:r>
        <w:rPr>
          <w:rtl/>
        </w:rPr>
        <w:t>בטרור, והיא לא מטילה שום מגבלות בעניין הזה</w:t>
      </w:r>
      <w:r w:rsidR="00A84FA1">
        <w:rPr>
          <w:rFonts w:hint="cs"/>
          <w:rtl/>
        </w:rPr>
        <w:t>.</w:t>
      </w:r>
    </w:p>
    <w:p w14:paraId="4C98388D" w14:textId="77777777" w:rsidR="00A84FA1" w:rsidRDefault="00A84FA1" w:rsidP="00FE101F">
      <w:pPr>
        <w:rPr>
          <w:rtl/>
        </w:rPr>
      </w:pPr>
      <w:bookmarkStart w:id="1667" w:name="_ETM_Q1_4627009"/>
      <w:bookmarkStart w:id="1668" w:name="_ETM_Q1_4627189"/>
      <w:bookmarkEnd w:id="1667"/>
      <w:bookmarkEnd w:id="1668"/>
    </w:p>
    <w:p w14:paraId="4E689FC7" w14:textId="030A1257" w:rsidR="00A84FA1" w:rsidRDefault="00A84FA1" w:rsidP="00A84FA1">
      <w:pPr>
        <w:pStyle w:val="af6"/>
        <w:keepNext/>
        <w:rPr>
          <w:rtl/>
        </w:rPr>
      </w:pPr>
      <w:r w:rsidRPr="00A84FA1">
        <w:rPr>
          <w:rStyle w:val="TagStyle"/>
          <w:rtl/>
        </w:rPr>
        <w:t xml:space="preserve"> &lt;&lt; יור &gt;&gt; </w:t>
      </w:r>
      <w:r>
        <w:rPr>
          <w:rtl/>
        </w:rPr>
        <w:t>היו"ר צביקה פוגל:</w:t>
      </w:r>
      <w:r w:rsidRPr="00A84FA1">
        <w:rPr>
          <w:rStyle w:val="TagStyle"/>
          <w:rtl/>
        </w:rPr>
        <w:t xml:space="preserve"> &lt;&lt; יור &gt;&gt;</w:t>
      </w:r>
      <w:r>
        <w:rPr>
          <w:rtl/>
        </w:rPr>
        <w:t xml:space="preserve">   </w:t>
      </w:r>
    </w:p>
    <w:p w14:paraId="3DFE38E3" w14:textId="77777777" w:rsidR="00A84FA1" w:rsidRDefault="00A84FA1" w:rsidP="00A84FA1">
      <w:pPr>
        <w:pStyle w:val="KeepWithNext"/>
        <w:rPr>
          <w:rtl/>
        </w:rPr>
      </w:pPr>
    </w:p>
    <w:p w14:paraId="5EF11591" w14:textId="4A1591DA" w:rsidR="00DF291B" w:rsidRDefault="00DF291B" w:rsidP="00FE101F">
      <w:pPr>
        <w:rPr>
          <w:rtl/>
        </w:rPr>
      </w:pPr>
      <w:bookmarkStart w:id="1669" w:name="_ETM_Q1_4628080"/>
      <w:bookmarkStart w:id="1670" w:name="_ETM_Q1_4627200"/>
      <w:bookmarkEnd w:id="1669"/>
      <w:bookmarkEnd w:id="1670"/>
      <w:r>
        <w:rPr>
          <w:rtl/>
        </w:rPr>
        <w:t>אוקיי, הבנו.</w:t>
      </w:r>
      <w:r w:rsidR="00A84FA1">
        <w:rPr>
          <w:rFonts w:hint="cs"/>
          <w:rtl/>
        </w:rPr>
        <w:t xml:space="preserve"> </w:t>
      </w:r>
      <w:r>
        <w:rPr>
          <w:rtl/>
        </w:rPr>
        <w:t xml:space="preserve">אני חושב שהנושא של שני הסעיפים הראשונים </w:t>
      </w:r>
      <w:r w:rsidR="00A84FA1">
        <w:rPr>
          <w:rFonts w:hint="cs"/>
          <w:rtl/>
        </w:rPr>
        <w:t>ה</w:t>
      </w:r>
      <w:r>
        <w:rPr>
          <w:rtl/>
        </w:rPr>
        <w:t>ובהר</w:t>
      </w:r>
      <w:r w:rsidR="00A84FA1">
        <w:rPr>
          <w:rFonts w:hint="cs"/>
          <w:rtl/>
        </w:rPr>
        <w:t>.</w:t>
      </w:r>
      <w:r>
        <w:rPr>
          <w:rtl/>
        </w:rPr>
        <w:t xml:space="preserve"> בוא</w:t>
      </w:r>
      <w:r w:rsidR="006829FE">
        <w:rPr>
          <w:rFonts w:hint="cs"/>
          <w:rtl/>
        </w:rPr>
        <w:t>ו</w:t>
      </w:r>
      <w:r>
        <w:rPr>
          <w:rtl/>
        </w:rPr>
        <w:t xml:space="preserve"> </w:t>
      </w:r>
      <w:bookmarkStart w:id="1671" w:name="_ETM_Q1_4632040"/>
      <w:bookmarkEnd w:id="1671"/>
      <w:r>
        <w:rPr>
          <w:rtl/>
        </w:rPr>
        <w:t>נעבור הלאה.</w:t>
      </w:r>
    </w:p>
    <w:p w14:paraId="40528E35" w14:textId="77777777" w:rsidR="003C169B" w:rsidRDefault="003C169B" w:rsidP="00FE101F">
      <w:pPr>
        <w:rPr>
          <w:rtl/>
        </w:rPr>
      </w:pPr>
    </w:p>
    <w:p w14:paraId="6BE398D9" w14:textId="63772711" w:rsidR="003C169B" w:rsidRDefault="003C169B" w:rsidP="003C169B">
      <w:pPr>
        <w:pStyle w:val="af9"/>
        <w:keepNext/>
        <w:rPr>
          <w:rtl/>
        </w:rPr>
      </w:pPr>
      <w:bookmarkStart w:id="1672" w:name="ET_guest_882297_161"/>
      <w:r w:rsidRPr="003C169B">
        <w:rPr>
          <w:rStyle w:val="TagStyle"/>
          <w:rtl/>
        </w:rPr>
        <w:t xml:space="preserve"> &lt;&lt; אורח &gt;&gt; </w:t>
      </w:r>
      <w:r>
        <w:rPr>
          <w:rtl/>
        </w:rPr>
        <w:t>יאיר מתוק:</w:t>
      </w:r>
      <w:r w:rsidRPr="003C169B">
        <w:rPr>
          <w:rStyle w:val="TagStyle"/>
          <w:rtl/>
        </w:rPr>
        <w:t xml:space="preserve"> &lt;&lt; אורח &gt;&gt;</w:t>
      </w:r>
      <w:r>
        <w:rPr>
          <w:rtl/>
        </w:rPr>
        <w:t xml:space="preserve">   </w:t>
      </w:r>
      <w:bookmarkEnd w:id="1672"/>
    </w:p>
    <w:p w14:paraId="5E5195D8" w14:textId="77777777" w:rsidR="003C169B" w:rsidRDefault="003C169B" w:rsidP="003C169B">
      <w:pPr>
        <w:pStyle w:val="KeepWithNext"/>
        <w:rPr>
          <w:rtl/>
        </w:rPr>
      </w:pPr>
    </w:p>
    <w:p w14:paraId="20708580" w14:textId="77777777" w:rsidR="00AB10CC" w:rsidRDefault="00DF291B" w:rsidP="00FE101F">
      <w:pPr>
        <w:rPr>
          <w:rtl/>
        </w:rPr>
      </w:pPr>
      <w:bookmarkStart w:id="1673" w:name="_ETM_Q1_4635040"/>
      <w:bookmarkEnd w:id="1673"/>
      <w:r>
        <w:rPr>
          <w:rtl/>
        </w:rPr>
        <w:t xml:space="preserve">אדוני, נבקש </w:t>
      </w:r>
      <w:r w:rsidR="003C169B">
        <w:rPr>
          <w:rFonts w:hint="cs"/>
          <w:rtl/>
        </w:rPr>
        <w:t xml:space="preserve">רק </w:t>
      </w:r>
      <w:r>
        <w:rPr>
          <w:rtl/>
        </w:rPr>
        <w:t>למחוק</w:t>
      </w:r>
      <w:r w:rsidR="003C169B">
        <w:rPr>
          <w:rFonts w:hint="cs"/>
          <w:rtl/>
        </w:rPr>
        <w:t xml:space="preserve"> </w:t>
      </w:r>
      <w:r>
        <w:rPr>
          <w:rtl/>
        </w:rPr>
        <w:t>את התנזים</w:t>
      </w:r>
      <w:r w:rsidR="00AB10CC">
        <w:rPr>
          <w:rFonts w:hint="cs"/>
          <w:rtl/>
        </w:rPr>
        <w:t>.</w:t>
      </w:r>
      <w:r>
        <w:rPr>
          <w:rtl/>
        </w:rPr>
        <w:t xml:space="preserve"> </w:t>
      </w:r>
      <w:bookmarkStart w:id="1674" w:name="_ETM_Q1_4637265"/>
      <w:bookmarkEnd w:id="1674"/>
      <w:r>
        <w:rPr>
          <w:rtl/>
        </w:rPr>
        <w:t>גם המשטרה ציינה</w:t>
      </w:r>
      <w:r w:rsidR="00AB10CC">
        <w:rPr>
          <w:rFonts w:hint="cs"/>
          <w:rtl/>
        </w:rPr>
        <w:t xml:space="preserve"> את זה. </w:t>
      </w:r>
    </w:p>
    <w:p w14:paraId="77406C48" w14:textId="77777777" w:rsidR="00AB10CC" w:rsidRDefault="00AB10CC" w:rsidP="00FE101F">
      <w:pPr>
        <w:rPr>
          <w:rtl/>
        </w:rPr>
      </w:pPr>
      <w:bookmarkStart w:id="1675" w:name="_ETM_Q1_4640179"/>
      <w:bookmarkStart w:id="1676" w:name="_ETM_Q1_4640244"/>
      <w:bookmarkEnd w:id="1675"/>
      <w:bookmarkEnd w:id="1676"/>
    </w:p>
    <w:p w14:paraId="3F14944B" w14:textId="3E3E9EC0" w:rsidR="00AB10CC" w:rsidRDefault="00AB10CC" w:rsidP="00AB10CC">
      <w:pPr>
        <w:pStyle w:val="af6"/>
        <w:keepNext/>
        <w:rPr>
          <w:rtl/>
        </w:rPr>
      </w:pPr>
      <w:bookmarkStart w:id="1677" w:name="ET_yor_6358_162"/>
      <w:r w:rsidRPr="00AB10CC">
        <w:rPr>
          <w:rStyle w:val="TagStyle"/>
          <w:rtl/>
        </w:rPr>
        <w:t xml:space="preserve"> &lt;&lt; יור &gt;&gt; </w:t>
      </w:r>
      <w:r>
        <w:rPr>
          <w:rtl/>
        </w:rPr>
        <w:t>היו"ר צביקה פוגל:</w:t>
      </w:r>
      <w:r w:rsidRPr="00AB10CC">
        <w:rPr>
          <w:rStyle w:val="TagStyle"/>
          <w:rtl/>
        </w:rPr>
        <w:t xml:space="preserve"> &lt;&lt; יור &gt;&gt;</w:t>
      </w:r>
      <w:r>
        <w:rPr>
          <w:rtl/>
        </w:rPr>
        <w:t xml:space="preserve">   </w:t>
      </w:r>
      <w:bookmarkEnd w:id="1677"/>
    </w:p>
    <w:p w14:paraId="1FA70651" w14:textId="77777777" w:rsidR="00AB10CC" w:rsidRDefault="00AB10CC" w:rsidP="00AB10CC">
      <w:pPr>
        <w:pStyle w:val="KeepWithNext"/>
        <w:rPr>
          <w:rtl/>
        </w:rPr>
      </w:pPr>
    </w:p>
    <w:p w14:paraId="6194C387" w14:textId="41D661C7" w:rsidR="00DF291B" w:rsidRDefault="00DF291B" w:rsidP="00AB10CC">
      <w:pPr>
        <w:rPr>
          <w:rtl/>
        </w:rPr>
      </w:pPr>
      <w:bookmarkStart w:id="1678" w:name="_ETM_Q1_4641003"/>
      <w:bookmarkEnd w:id="1678"/>
      <w:r>
        <w:rPr>
          <w:rtl/>
        </w:rPr>
        <w:t>כן</w:t>
      </w:r>
      <w:r w:rsidR="00AB10CC">
        <w:rPr>
          <w:rFonts w:hint="cs"/>
          <w:rtl/>
        </w:rPr>
        <w:t>,</w:t>
      </w:r>
      <w:r>
        <w:rPr>
          <w:rtl/>
        </w:rPr>
        <w:t xml:space="preserve"> כן</w:t>
      </w:r>
      <w:r w:rsidR="00AB10CC">
        <w:rPr>
          <w:rFonts w:hint="cs"/>
          <w:rtl/>
        </w:rPr>
        <w:t xml:space="preserve">. רשמנו. </w:t>
      </w:r>
    </w:p>
    <w:p w14:paraId="2CC6AD0A" w14:textId="77777777" w:rsidR="00AB10CC" w:rsidRDefault="00AB10CC" w:rsidP="00AB10CC">
      <w:pPr>
        <w:rPr>
          <w:rtl/>
        </w:rPr>
      </w:pPr>
      <w:bookmarkStart w:id="1679" w:name="_ETM_Q1_4640754"/>
      <w:bookmarkStart w:id="1680" w:name="_ETM_Q1_4640832"/>
      <w:bookmarkEnd w:id="1679"/>
      <w:bookmarkEnd w:id="1680"/>
    </w:p>
    <w:p w14:paraId="78B543F6" w14:textId="60A32D58" w:rsidR="00AB10CC" w:rsidRDefault="00AB10CC" w:rsidP="00AB10CC">
      <w:pPr>
        <w:pStyle w:val="af9"/>
        <w:keepNext/>
        <w:rPr>
          <w:rtl/>
        </w:rPr>
      </w:pPr>
      <w:r w:rsidRPr="00AB10CC">
        <w:rPr>
          <w:rStyle w:val="TagStyle"/>
          <w:rtl/>
        </w:rPr>
        <w:t xml:space="preserve"> &lt;&lt; אורח &gt;&gt; </w:t>
      </w:r>
      <w:r>
        <w:rPr>
          <w:rtl/>
        </w:rPr>
        <w:t>גלעד נוה:</w:t>
      </w:r>
      <w:r w:rsidRPr="00AB10CC">
        <w:rPr>
          <w:rStyle w:val="TagStyle"/>
          <w:rtl/>
        </w:rPr>
        <w:t xml:space="preserve"> &lt;&lt; אורח &gt;&gt;</w:t>
      </w:r>
      <w:r>
        <w:rPr>
          <w:rtl/>
        </w:rPr>
        <w:t xml:space="preserve">   </w:t>
      </w:r>
    </w:p>
    <w:p w14:paraId="7A496606" w14:textId="77777777" w:rsidR="00AB10CC" w:rsidRDefault="00AB10CC" w:rsidP="00AB10CC">
      <w:pPr>
        <w:pStyle w:val="KeepWithNext"/>
        <w:rPr>
          <w:rtl/>
        </w:rPr>
      </w:pPr>
    </w:p>
    <w:p w14:paraId="4B3D4912" w14:textId="77777777" w:rsidR="00727A12" w:rsidRDefault="00DF291B" w:rsidP="00FE101F">
      <w:pPr>
        <w:rPr>
          <w:rtl/>
        </w:rPr>
      </w:pPr>
      <w:bookmarkStart w:id="1681" w:name="_ETM_Q1_4642888"/>
      <w:bookmarkStart w:id="1682" w:name="_ETM_Q1_4642920"/>
      <w:bookmarkStart w:id="1683" w:name="_ETM_Q1_4639500"/>
      <w:bookmarkStart w:id="1684" w:name="_ETM_Q1_4641520"/>
      <w:bookmarkEnd w:id="1681"/>
      <w:bookmarkEnd w:id="1682"/>
      <w:bookmarkEnd w:id="1683"/>
      <w:bookmarkEnd w:id="1684"/>
      <w:r>
        <w:rPr>
          <w:rtl/>
        </w:rPr>
        <w:t xml:space="preserve">אני רק אקריא את </w:t>
      </w:r>
      <w:r w:rsidR="00727A12">
        <w:rPr>
          <w:rFonts w:hint="cs"/>
          <w:rtl/>
        </w:rPr>
        <w:t xml:space="preserve">1(4) למרות </w:t>
      </w:r>
      <w:r>
        <w:rPr>
          <w:rtl/>
        </w:rPr>
        <w:t>ש</w:t>
      </w:r>
      <w:r w:rsidR="00727A12">
        <w:rPr>
          <w:rFonts w:hint="cs"/>
          <w:rtl/>
        </w:rPr>
        <w:t>דעתי</w:t>
      </w:r>
      <w:bookmarkStart w:id="1685" w:name="_ETM_Q1_4645430"/>
      <w:bookmarkEnd w:id="1685"/>
      <w:r w:rsidR="00727A12">
        <w:rPr>
          <w:rFonts w:hint="cs"/>
          <w:rtl/>
        </w:rPr>
        <w:t xml:space="preserve"> </w:t>
      </w:r>
      <w:r>
        <w:rPr>
          <w:rtl/>
        </w:rPr>
        <w:t>אין עליו הערות</w:t>
      </w:r>
      <w:r w:rsidR="00727A12">
        <w:rPr>
          <w:rFonts w:hint="cs"/>
          <w:rtl/>
        </w:rPr>
        <w:t>.</w:t>
      </w:r>
    </w:p>
    <w:p w14:paraId="0C43FFEF" w14:textId="77777777" w:rsidR="00143367" w:rsidRDefault="00143367" w:rsidP="00FE101F">
      <w:pPr>
        <w:rPr>
          <w:rtl/>
        </w:rPr>
      </w:pPr>
    </w:p>
    <w:tbl>
      <w:tblPr>
        <w:bidiVisual/>
        <w:tblW w:w="9197" w:type="dxa"/>
        <w:tblLayout w:type="fixed"/>
        <w:tblCellMar>
          <w:top w:w="57" w:type="dxa"/>
          <w:left w:w="0" w:type="dxa"/>
          <w:bottom w:w="57" w:type="dxa"/>
          <w:right w:w="0" w:type="dxa"/>
        </w:tblCellMar>
        <w:tblLook w:val="01E0" w:firstRow="1" w:lastRow="1" w:firstColumn="1" w:lastColumn="1" w:noHBand="0" w:noVBand="0"/>
      </w:tblPr>
      <w:tblGrid>
        <w:gridCol w:w="1783"/>
        <w:gridCol w:w="594"/>
        <w:gridCol w:w="6820"/>
      </w:tblGrid>
      <w:tr w:rsidR="00143367" w:rsidRPr="00143367" w14:paraId="48940A5B" w14:textId="77777777" w:rsidTr="00143367">
        <w:trPr>
          <w:cantSplit/>
          <w:trHeight w:val="549"/>
        </w:trPr>
        <w:tc>
          <w:tcPr>
            <w:tcW w:w="1783" w:type="dxa"/>
          </w:tcPr>
          <w:p w14:paraId="4E7A014C" w14:textId="77777777" w:rsidR="00143367" w:rsidRPr="00143367" w:rsidRDefault="00143367" w:rsidP="00143367"/>
        </w:tc>
        <w:tc>
          <w:tcPr>
            <w:tcW w:w="594" w:type="dxa"/>
          </w:tcPr>
          <w:p w14:paraId="3990B0E4" w14:textId="77777777" w:rsidR="00143367" w:rsidRPr="00143367" w:rsidRDefault="00143367" w:rsidP="00143367">
            <w:pPr>
              <w:rPr>
                <w:rtl/>
              </w:rPr>
            </w:pPr>
          </w:p>
        </w:tc>
        <w:tc>
          <w:tcPr>
            <w:tcW w:w="6820" w:type="dxa"/>
            <w:hideMark/>
          </w:tcPr>
          <w:p w14:paraId="15B9ECEE" w14:textId="77777777" w:rsidR="00143367" w:rsidRDefault="00143367" w:rsidP="00143367">
            <w:pPr>
              <w:rPr>
                <w:rtl/>
              </w:rPr>
            </w:pPr>
            <w:r>
              <w:rPr>
                <w:rFonts w:hint="cs"/>
                <w:rtl/>
              </w:rPr>
              <w:t>"</w:t>
            </w:r>
            <w:r w:rsidRPr="00143367">
              <w:rPr>
                <w:rtl/>
              </w:rPr>
              <w:t xml:space="preserve">(4) </w:t>
            </w:r>
            <w:r w:rsidRPr="00143367">
              <w:rPr>
                <w:rtl/>
              </w:rPr>
              <w:tab/>
              <w:t>בסעיף קטן (ג), במקום "לשר לביטחון הפנים" יבוא "לשר לביטחון לאומי";</w:t>
            </w:r>
            <w:r>
              <w:rPr>
                <w:rFonts w:hint="cs"/>
                <w:rtl/>
              </w:rPr>
              <w:t>"</w:t>
            </w:r>
            <w:r w:rsidRPr="00143367">
              <w:rPr>
                <w:rtl/>
              </w:rPr>
              <w:t xml:space="preserve"> </w:t>
            </w:r>
          </w:p>
          <w:p w14:paraId="10F79027" w14:textId="77777777" w:rsidR="00143367" w:rsidRDefault="00143367" w:rsidP="00143367">
            <w:pPr>
              <w:rPr>
                <w:rtl/>
              </w:rPr>
            </w:pPr>
          </w:p>
          <w:p w14:paraId="7EDEE8C0" w14:textId="6A9CCB7B" w:rsidR="00143367" w:rsidRPr="00143367" w:rsidRDefault="00143367" w:rsidP="00143367">
            <w:r>
              <w:rPr>
                <w:rtl/>
              </w:rPr>
              <w:t>–</w:t>
            </w:r>
            <w:r>
              <w:rPr>
                <w:rFonts w:hint="cs"/>
                <w:rtl/>
              </w:rPr>
              <w:t xml:space="preserve"> אני לא חושב שיש פה בעיה. </w:t>
            </w:r>
          </w:p>
        </w:tc>
      </w:tr>
    </w:tbl>
    <w:p w14:paraId="0BF17312" w14:textId="77777777" w:rsidR="00143367" w:rsidRDefault="00143367" w:rsidP="00FE101F">
      <w:pPr>
        <w:rPr>
          <w:rtl/>
        </w:rPr>
      </w:pPr>
    </w:p>
    <w:p w14:paraId="2AFE44B3" w14:textId="373DAA12" w:rsidR="00143367" w:rsidRDefault="00143367" w:rsidP="00143367">
      <w:pPr>
        <w:pStyle w:val="af6"/>
        <w:keepNext/>
        <w:rPr>
          <w:rtl/>
        </w:rPr>
      </w:pPr>
      <w:bookmarkStart w:id="1686" w:name="ET_yor_6358_164"/>
      <w:r w:rsidRPr="00143367">
        <w:rPr>
          <w:rStyle w:val="TagStyle"/>
          <w:rtl/>
        </w:rPr>
        <w:t xml:space="preserve"> &lt;&lt; יור &gt;&gt; </w:t>
      </w:r>
      <w:r>
        <w:rPr>
          <w:rtl/>
        </w:rPr>
        <w:t>היו"ר צביקה פוגל:</w:t>
      </w:r>
      <w:r w:rsidRPr="00143367">
        <w:rPr>
          <w:rStyle w:val="TagStyle"/>
          <w:rtl/>
        </w:rPr>
        <w:t xml:space="preserve"> &lt;&lt; יור &gt;&gt;</w:t>
      </w:r>
      <w:r>
        <w:rPr>
          <w:rtl/>
        </w:rPr>
        <w:t xml:space="preserve">   </w:t>
      </w:r>
      <w:bookmarkEnd w:id="1686"/>
    </w:p>
    <w:p w14:paraId="114D5DF4" w14:textId="77777777" w:rsidR="00143367" w:rsidRDefault="00143367" w:rsidP="00143367">
      <w:pPr>
        <w:pStyle w:val="KeepWithNext"/>
        <w:rPr>
          <w:rtl/>
        </w:rPr>
      </w:pPr>
    </w:p>
    <w:p w14:paraId="7975F36C" w14:textId="7F5392DC" w:rsidR="00143367" w:rsidRDefault="00143367" w:rsidP="00143367">
      <w:pPr>
        <w:rPr>
          <w:rtl/>
        </w:rPr>
      </w:pPr>
      <w:r>
        <w:rPr>
          <w:rFonts w:hint="cs"/>
          <w:rtl/>
        </w:rPr>
        <w:t xml:space="preserve">הלאה. </w:t>
      </w:r>
      <w:bookmarkStart w:id="1687" w:name="_ETM_Q1_4652840"/>
      <w:bookmarkEnd w:id="1687"/>
    </w:p>
    <w:p w14:paraId="6901C017" w14:textId="77777777" w:rsidR="00143367" w:rsidRDefault="00143367" w:rsidP="00143367">
      <w:pPr>
        <w:rPr>
          <w:rtl/>
        </w:rPr>
      </w:pPr>
      <w:bookmarkStart w:id="1688" w:name="_ETM_Q1_4652908"/>
      <w:bookmarkEnd w:id="1688"/>
    </w:p>
    <w:p w14:paraId="5D33149D" w14:textId="0348965D" w:rsidR="00143367" w:rsidRDefault="00143367" w:rsidP="00143367">
      <w:pPr>
        <w:pStyle w:val="-"/>
        <w:keepNext/>
        <w:rPr>
          <w:rtl/>
        </w:rPr>
      </w:pPr>
      <w:bookmarkStart w:id="1689" w:name="ET_speakercontinue_גלעד_נוה_165"/>
      <w:r w:rsidRPr="00143367">
        <w:rPr>
          <w:rStyle w:val="TagStyle"/>
          <w:rtl/>
        </w:rPr>
        <w:t xml:space="preserve"> &lt;&lt; דובר_המשך &gt;&gt; </w:t>
      </w:r>
      <w:r>
        <w:rPr>
          <w:rtl/>
        </w:rPr>
        <w:t>גלעד נוה:</w:t>
      </w:r>
      <w:r w:rsidRPr="00143367">
        <w:rPr>
          <w:rStyle w:val="TagStyle"/>
          <w:rtl/>
        </w:rPr>
        <w:t xml:space="preserve"> &lt;&lt; דובר_המשך &gt;&gt;</w:t>
      </w:r>
      <w:r>
        <w:rPr>
          <w:rtl/>
        </w:rPr>
        <w:t xml:space="preserve">   </w:t>
      </w:r>
      <w:bookmarkEnd w:id="1689"/>
    </w:p>
    <w:p w14:paraId="2D33662A" w14:textId="77777777" w:rsidR="00143367" w:rsidRDefault="00143367" w:rsidP="00143367">
      <w:pPr>
        <w:pStyle w:val="KeepWithNext"/>
        <w:rPr>
          <w:rtl/>
        </w:rPr>
      </w:pPr>
    </w:p>
    <w:tbl>
      <w:tblPr>
        <w:bidiVisual/>
        <w:tblW w:w="9028" w:type="dxa"/>
        <w:tblLayout w:type="fixed"/>
        <w:tblCellMar>
          <w:top w:w="57" w:type="dxa"/>
          <w:left w:w="0" w:type="dxa"/>
          <w:bottom w:w="57" w:type="dxa"/>
          <w:right w:w="0" w:type="dxa"/>
        </w:tblCellMar>
        <w:tblLook w:val="01E0" w:firstRow="1" w:lastRow="1" w:firstColumn="1" w:lastColumn="1" w:noHBand="0" w:noVBand="0"/>
      </w:tblPr>
      <w:tblGrid>
        <w:gridCol w:w="1750"/>
        <w:gridCol w:w="584"/>
        <w:gridCol w:w="585"/>
        <w:gridCol w:w="6109"/>
      </w:tblGrid>
      <w:tr w:rsidR="00143367" w:rsidRPr="00143367" w14:paraId="03621192" w14:textId="77777777" w:rsidTr="00143367">
        <w:trPr>
          <w:cantSplit/>
          <w:trHeight w:val="241"/>
        </w:trPr>
        <w:tc>
          <w:tcPr>
            <w:tcW w:w="1750" w:type="dxa"/>
          </w:tcPr>
          <w:p w14:paraId="3285E034" w14:textId="3590778C" w:rsidR="00143367" w:rsidRPr="00143367" w:rsidRDefault="00143367" w:rsidP="00143367">
            <w:r>
              <w:rPr>
                <w:rFonts w:hint="cs"/>
                <w:rtl/>
              </w:rPr>
              <w:t>"1</w:t>
            </w:r>
          </w:p>
        </w:tc>
        <w:tc>
          <w:tcPr>
            <w:tcW w:w="584" w:type="dxa"/>
          </w:tcPr>
          <w:p w14:paraId="54F6FA8A" w14:textId="77777777" w:rsidR="00143367" w:rsidRPr="00143367" w:rsidRDefault="00143367" w:rsidP="00143367">
            <w:pPr>
              <w:rPr>
                <w:rtl/>
              </w:rPr>
            </w:pPr>
          </w:p>
        </w:tc>
        <w:tc>
          <w:tcPr>
            <w:tcW w:w="6694" w:type="dxa"/>
            <w:gridSpan w:val="2"/>
            <w:hideMark/>
          </w:tcPr>
          <w:p w14:paraId="21F65D32" w14:textId="77777777" w:rsidR="00143367" w:rsidRPr="00143367" w:rsidRDefault="00143367" w:rsidP="00143367">
            <w:r w:rsidRPr="00143367">
              <w:rPr>
                <w:rtl/>
              </w:rPr>
              <w:t>(5)</w:t>
            </w:r>
            <w:r w:rsidRPr="00143367">
              <w:rPr>
                <w:rtl/>
              </w:rPr>
              <w:tab/>
              <w:t>בסופו יבוא:</w:t>
            </w:r>
          </w:p>
        </w:tc>
      </w:tr>
      <w:tr w:rsidR="00143367" w:rsidRPr="00143367" w14:paraId="7CD56833" w14:textId="77777777" w:rsidTr="00143367">
        <w:trPr>
          <w:cantSplit/>
          <w:trHeight w:val="1257"/>
        </w:trPr>
        <w:tc>
          <w:tcPr>
            <w:tcW w:w="1750" w:type="dxa"/>
          </w:tcPr>
          <w:p w14:paraId="6448CFAD" w14:textId="77777777" w:rsidR="00143367" w:rsidRPr="00143367" w:rsidRDefault="00143367" w:rsidP="00143367">
            <w:pPr>
              <w:rPr>
                <w:rtl/>
              </w:rPr>
            </w:pPr>
          </w:p>
        </w:tc>
        <w:tc>
          <w:tcPr>
            <w:tcW w:w="584" w:type="dxa"/>
          </w:tcPr>
          <w:p w14:paraId="5853FE2E" w14:textId="77777777" w:rsidR="00143367" w:rsidRPr="00143367" w:rsidRDefault="00143367" w:rsidP="00143367"/>
        </w:tc>
        <w:tc>
          <w:tcPr>
            <w:tcW w:w="585" w:type="dxa"/>
          </w:tcPr>
          <w:p w14:paraId="294B1EDA" w14:textId="77777777" w:rsidR="00143367" w:rsidRPr="00143367" w:rsidRDefault="00143367" w:rsidP="00143367"/>
        </w:tc>
        <w:tc>
          <w:tcPr>
            <w:tcW w:w="6109" w:type="dxa"/>
            <w:hideMark/>
          </w:tcPr>
          <w:p w14:paraId="41EB5980" w14:textId="0247042A" w:rsidR="00143367" w:rsidRPr="00143367" w:rsidRDefault="00143367" w:rsidP="00143367">
            <w:r w:rsidRPr="00143367">
              <w:rPr>
                <w:rtl/>
              </w:rPr>
              <w:t>"(ד)</w:t>
            </w:r>
            <w:r w:rsidRPr="00143367">
              <w:rPr>
                <w:rtl/>
              </w:rPr>
              <w:tab/>
              <w:t>מצא השר לביטחון לאומי, כי הפר אדם צו כאמור בסעיף קטן (ב)</w:t>
            </w:r>
            <w:r w:rsidRPr="00143367">
              <w:rPr>
                <w:rFonts w:hint="cs"/>
              </w:rPr>
              <w:t xml:space="preserve"> </w:t>
            </w:r>
            <w:r w:rsidRPr="00143367">
              <w:rPr>
                <w:rtl/>
              </w:rPr>
              <w:t>ויש חשש סביר כי הוא עלול להפר שוב, רשאי הוא להורות, בצו, על הרחקתו ממקום מסוים בשטח מדינת ישראל כדי למנוע הפרות נוספות של הצו. תוקפו של צו סגירה שהוצא לפי סעיף זה לא יעלה על שלושה חודשים וניתן להאריכו מעת לעת ובלבד שסך כל התקופות לא יעלה על שנה אחת "</w:t>
            </w:r>
            <w:r>
              <w:rPr>
                <w:rFonts w:hint="cs"/>
                <w:rtl/>
              </w:rPr>
              <w:t>"</w:t>
            </w:r>
          </w:p>
        </w:tc>
      </w:tr>
    </w:tbl>
    <w:p w14:paraId="75685441" w14:textId="77777777" w:rsidR="00143367" w:rsidRPr="00143367" w:rsidRDefault="00143367" w:rsidP="00143367">
      <w:pPr>
        <w:rPr>
          <w:rtl/>
          <w:lang w:val="aa-ET"/>
        </w:rPr>
      </w:pPr>
    </w:p>
    <w:p w14:paraId="0B165895" w14:textId="77777777" w:rsidR="00143367" w:rsidRDefault="00143367" w:rsidP="00143367">
      <w:pPr>
        <w:rPr>
          <w:rtl/>
        </w:rPr>
      </w:pPr>
    </w:p>
    <w:p w14:paraId="0B06C633" w14:textId="03EAD545" w:rsidR="00AD311F" w:rsidRDefault="00DF291B" w:rsidP="00AD311F">
      <w:pPr>
        <w:rPr>
          <w:rtl/>
        </w:rPr>
      </w:pPr>
      <w:bookmarkStart w:id="1690" w:name="_ETM_Q1_4677283"/>
      <w:bookmarkEnd w:id="1690"/>
      <w:r w:rsidRPr="00087C95">
        <w:rPr>
          <w:rtl/>
        </w:rPr>
        <w:t xml:space="preserve">בדומה לסוגיה </w:t>
      </w:r>
      <w:r w:rsidR="00143367" w:rsidRPr="00087C95">
        <w:rPr>
          <w:rFonts w:hint="cs"/>
          <w:rtl/>
        </w:rPr>
        <w:t xml:space="preserve">הראשונה, </w:t>
      </w:r>
      <w:r w:rsidRPr="00087C95">
        <w:rPr>
          <w:rtl/>
        </w:rPr>
        <w:t xml:space="preserve">לשלושת הסעיפים הקטנים הראשונים, </w:t>
      </w:r>
      <w:bookmarkStart w:id="1691" w:name="_ETM_Q1_4680790"/>
      <w:bookmarkEnd w:id="1691"/>
      <w:r w:rsidRPr="00087C95">
        <w:rPr>
          <w:rtl/>
        </w:rPr>
        <w:t>גם פה יש שורה של סוגיות שעולות</w:t>
      </w:r>
      <w:r>
        <w:rPr>
          <w:rtl/>
        </w:rPr>
        <w:t xml:space="preserve"> כתוצאה מהסעיף הזה. </w:t>
      </w:r>
      <w:bookmarkStart w:id="1692" w:name="_ETM_Q1_4688430"/>
      <w:bookmarkEnd w:id="1692"/>
      <w:r>
        <w:rPr>
          <w:rtl/>
        </w:rPr>
        <w:t xml:space="preserve">כיום, מבחינת התשתית העובדתית, אנחנו יודעים שיש לנו סמכויות </w:t>
      </w:r>
      <w:bookmarkStart w:id="1693" w:name="_ETM_Q1_4693710"/>
      <w:bookmarkEnd w:id="1693"/>
      <w:r>
        <w:rPr>
          <w:rtl/>
        </w:rPr>
        <w:t xml:space="preserve">בתקנות ההגנה משנת </w:t>
      </w:r>
      <w:r w:rsidR="001D3B94">
        <w:rPr>
          <w:rFonts w:hint="cs"/>
          <w:rtl/>
        </w:rPr>
        <w:t xml:space="preserve">1995 </w:t>
      </w:r>
      <w:bookmarkStart w:id="1694" w:name="_ETM_Q1_4699220"/>
      <w:bookmarkEnd w:id="1694"/>
      <w:r>
        <w:rPr>
          <w:rtl/>
        </w:rPr>
        <w:t>לפיקוד העורף, לפק</w:t>
      </w:r>
      <w:r w:rsidR="00595515">
        <w:rPr>
          <w:rFonts w:hint="cs"/>
          <w:rtl/>
        </w:rPr>
        <w:t>ע"</w:t>
      </w:r>
      <w:r>
        <w:rPr>
          <w:rtl/>
        </w:rPr>
        <w:t>ר</w:t>
      </w:r>
      <w:r w:rsidR="00595515">
        <w:rPr>
          <w:rFonts w:hint="cs"/>
          <w:rtl/>
        </w:rPr>
        <w:t>,</w:t>
      </w:r>
      <w:r>
        <w:rPr>
          <w:rtl/>
        </w:rPr>
        <w:t xml:space="preserve"> בתקנה </w:t>
      </w:r>
      <w:r w:rsidR="00595515">
        <w:rPr>
          <w:rFonts w:hint="cs"/>
          <w:rtl/>
        </w:rPr>
        <w:t xml:space="preserve">108 </w:t>
      </w:r>
      <w:bookmarkStart w:id="1695" w:name="_ETM_Q1_4704186"/>
      <w:bookmarkEnd w:id="1695"/>
      <w:r w:rsidR="00595515">
        <w:rPr>
          <w:rFonts w:hint="cs"/>
          <w:rtl/>
        </w:rPr>
        <w:t xml:space="preserve">ובתקנה </w:t>
      </w:r>
      <w:bookmarkStart w:id="1696" w:name="_ETM_Q1_4703513"/>
      <w:bookmarkEnd w:id="1696"/>
      <w:r w:rsidR="00595515">
        <w:rPr>
          <w:rFonts w:hint="cs"/>
          <w:rtl/>
        </w:rPr>
        <w:t xml:space="preserve">109. בתקנה 109 </w:t>
      </w:r>
      <w:r>
        <w:rPr>
          <w:rtl/>
        </w:rPr>
        <w:t>לתקנות ההגנה</w:t>
      </w:r>
      <w:r w:rsidR="00B769C5">
        <w:rPr>
          <w:rFonts w:hint="cs"/>
          <w:rtl/>
        </w:rPr>
        <w:t xml:space="preserve"> </w:t>
      </w:r>
      <w:r>
        <w:rPr>
          <w:rtl/>
        </w:rPr>
        <w:t xml:space="preserve">קבועות הוראות שמקנות סמכות למפקד הצבאי </w:t>
      </w:r>
      <w:bookmarkStart w:id="1697" w:name="_ETM_Q1_4707807"/>
      <w:bookmarkEnd w:id="1697"/>
      <w:r>
        <w:rPr>
          <w:rtl/>
        </w:rPr>
        <w:t>להוציא צווי צמצום</w:t>
      </w:r>
      <w:r w:rsidR="002512C5">
        <w:rPr>
          <w:rFonts w:hint="cs"/>
          <w:rtl/>
        </w:rPr>
        <w:t>.</w:t>
      </w:r>
      <w:r>
        <w:rPr>
          <w:rtl/>
        </w:rPr>
        <w:t xml:space="preserve"> הם דומים מאוד לצווי ההרחקה</w:t>
      </w:r>
      <w:r w:rsidR="002512C5">
        <w:rPr>
          <w:rFonts w:hint="cs"/>
          <w:rtl/>
        </w:rPr>
        <w:t>.</w:t>
      </w:r>
      <w:r>
        <w:rPr>
          <w:rtl/>
        </w:rPr>
        <w:t xml:space="preserve"> הם </w:t>
      </w:r>
      <w:r w:rsidR="002512C5">
        <w:rPr>
          <w:rFonts w:hint="cs"/>
          <w:rtl/>
        </w:rPr>
        <w:t xml:space="preserve">גם </w:t>
      </w:r>
      <w:r>
        <w:rPr>
          <w:rtl/>
        </w:rPr>
        <w:t xml:space="preserve">כוללים </w:t>
      </w:r>
      <w:bookmarkStart w:id="1698" w:name="_ETM_Q1_4712101"/>
      <w:bookmarkEnd w:id="1698"/>
      <w:r>
        <w:rPr>
          <w:rtl/>
        </w:rPr>
        <w:t>את הסמכות להרחקה</w:t>
      </w:r>
      <w:r w:rsidR="000545AF">
        <w:rPr>
          <w:rFonts w:hint="cs"/>
          <w:rtl/>
        </w:rPr>
        <w:t>,</w:t>
      </w:r>
      <w:r>
        <w:rPr>
          <w:rtl/>
        </w:rPr>
        <w:t xml:space="preserve"> כשבסעיף </w:t>
      </w:r>
      <w:r w:rsidR="002512C5">
        <w:rPr>
          <w:rFonts w:hint="cs"/>
          <w:rtl/>
        </w:rPr>
        <w:t xml:space="preserve">108 </w:t>
      </w:r>
      <w:r>
        <w:rPr>
          <w:rtl/>
        </w:rPr>
        <w:t xml:space="preserve">נקבע שניתן </w:t>
      </w:r>
      <w:bookmarkStart w:id="1699" w:name="_ETM_Q1_4716395"/>
      <w:bookmarkEnd w:id="1699"/>
      <w:r>
        <w:rPr>
          <w:rtl/>
        </w:rPr>
        <w:t xml:space="preserve">להוציא צווים כאלה או ניתן להפעיל את ההוראות בפרק הרלוונטי </w:t>
      </w:r>
      <w:bookmarkStart w:id="1700" w:name="_ETM_Q1_4720819"/>
      <w:bookmarkEnd w:id="1700"/>
      <w:r>
        <w:rPr>
          <w:rtl/>
        </w:rPr>
        <w:t xml:space="preserve">כאשר הדבר נחוץ או מועיל לתת את הצו לשם הבטחת </w:t>
      </w:r>
      <w:bookmarkStart w:id="1701" w:name="_ETM_Q1_4724901"/>
      <w:bookmarkEnd w:id="1701"/>
      <w:r>
        <w:rPr>
          <w:rtl/>
        </w:rPr>
        <w:t xml:space="preserve">שלומו של הציבור, </w:t>
      </w:r>
      <w:r w:rsidR="00096F66">
        <w:rPr>
          <w:rFonts w:hint="cs"/>
          <w:rtl/>
        </w:rPr>
        <w:t>ה</w:t>
      </w:r>
      <w:r>
        <w:rPr>
          <w:rtl/>
        </w:rPr>
        <w:t xml:space="preserve">גנתה של ישראל, קיומו של הסדר הציבורי </w:t>
      </w:r>
      <w:bookmarkStart w:id="1702" w:name="_ETM_Q1_4728984"/>
      <w:bookmarkEnd w:id="1702"/>
      <w:r>
        <w:rPr>
          <w:rtl/>
        </w:rPr>
        <w:t>או דיכויים של התקוממות, מרד או מ</w:t>
      </w:r>
      <w:r w:rsidR="00F40EED">
        <w:rPr>
          <w:rFonts w:hint="cs"/>
          <w:rtl/>
        </w:rPr>
        <w:t>ה</w:t>
      </w:r>
      <w:r>
        <w:rPr>
          <w:rtl/>
        </w:rPr>
        <w:t xml:space="preserve">ומה. למיטב ידיעתנו נעשה </w:t>
      </w:r>
      <w:bookmarkStart w:id="1703" w:name="_ETM_Q1_4733067"/>
      <w:bookmarkEnd w:id="1703"/>
      <w:r>
        <w:rPr>
          <w:rtl/>
        </w:rPr>
        <w:t>גם שימוש בצווים האלה</w:t>
      </w:r>
      <w:r w:rsidR="00AD311F">
        <w:rPr>
          <w:rFonts w:hint="cs"/>
          <w:rtl/>
        </w:rPr>
        <w:t>.</w:t>
      </w:r>
      <w:r>
        <w:rPr>
          <w:rtl/>
        </w:rPr>
        <w:t xml:space="preserve"> זאת אומרת</w:t>
      </w:r>
      <w:r w:rsidR="00AD311F">
        <w:rPr>
          <w:rFonts w:hint="cs"/>
          <w:rtl/>
        </w:rPr>
        <w:t>,</w:t>
      </w:r>
      <w:r>
        <w:rPr>
          <w:rtl/>
        </w:rPr>
        <w:t xml:space="preserve"> פק</w:t>
      </w:r>
      <w:r w:rsidR="00AD311F">
        <w:rPr>
          <w:rFonts w:hint="cs"/>
          <w:rtl/>
        </w:rPr>
        <w:t>ע"</w:t>
      </w:r>
      <w:r>
        <w:rPr>
          <w:rtl/>
        </w:rPr>
        <w:t xml:space="preserve">ר משתמש בזה בתוך </w:t>
      </w:r>
      <w:bookmarkStart w:id="1704" w:name="_ETM_Q1_4737150"/>
      <w:bookmarkEnd w:id="1704"/>
      <w:r>
        <w:rPr>
          <w:rtl/>
        </w:rPr>
        <w:t>השטח של מדינת ישראל</w:t>
      </w:r>
      <w:r w:rsidR="00AD311F">
        <w:rPr>
          <w:rFonts w:hint="cs"/>
          <w:rtl/>
        </w:rPr>
        <w:t>,</w:t>
      </w:r>
      <w:r>
        <w:rPr>
          <w:rtl/>
        </w:rPr>
        <w:t xml:space="preserve"> ולא ברורה לנו התשתית העובדתית לצורך </w:t>
      </w:r>
      <w:bookmarkStart w:id="1705" w:name="_ETM_Q1_4741233"/>
      <w:bookmarkEnd w:id="1705"/>
      <w:r>
        <w:rPr>
          <w:rtl/>
        </w:rPr>
        <w:t>בשינוי ובמתן סמכויות</w:t>
      </w:r>
      <w:r w:rsidR="00AD311F">
        <w:rPr>
          <w:rFonts w:hint="cs"/>
          <w:rtl/>
        </w:rPr>
        <w:t>,</w:t>
      </w:r>
      <w:r>
        <w:rPr>
          <w:rtl/>
        </w:rPr>
        <w:t xml:space="preserve"> למרות שיש כבר את ההסדר הזה.</w:t>
      </w:r>
    </w:p>
    <w:p w14:paraId="5BD4C572" w14:textId="77777777" w:rsidR="00AD311F" w:rsidRDefault="00AD311F" w:rsidP="00FE101F">
      <w:pPr>
        <w:rPr>
          <w:rtl/>
        </w:rPr>
      </w:pPr>
      <w:bookmarkStart w:id="1706" w:name="_ETM_Q1_4749970"/>
      <w:bookmarkEnd w:id="1706"/>
    </w:p>
    <w:p w14:paraId="5B683A6A" w14:textId="66C41883" w:rsidR="00084EB9" w:rsidRDefault="00DF291B" w:rsidP="004B10AA">
      <w:pPr>
        <w:rPr>
          <w:rtl/>
        </w:rPr>
      </w:pPr>
      <w:bookmarkStart w:id="1707" w:name="_ETM_Q1_4750187"/>
      <w:bookmarkStart w:id="1708" w:name="_ETM_Q1_4750240"/>
      <w:bookmarkStart w:id="1709" w:name="_ETM_Q1_4750286"/>
      <w:bookmarkStart w:id="1710" w:name="_ETM_Q1_4745316"/>
      <w:bookmarkEnd w:id="1707"/>
      <w:bookmarkEnd w:id="1708"/>
      <w:bookmarkEnd w:id="1709"/>
      <w:bookmarkEnd w:id="1710"/>
      <w:r>
        <w:rPr>
          <w:rtl/>
        </w:rPr>
        <w:t>יש סוגיה נוספת שהיא נגזרת</w:t>
      </w:r>
      <w:r w:rsidR="00AD311F">
        <w:rPr>
          <w:rFonts w:hint="cs"/>
          <w:rtl/>
        </w:rPr>
        <w:t>.</w:t>
      </w:r>
      <w:r>
        <w:rPr>
          <w:rtl/>
        </w:rPr>
        <w:t xml:space="preserve"> בסופו של יו</w:t>
      </w:r>
      <w:r w:rsidR="00AD311F">
        <w:rPr>
          <w:rFonts w:hint="cs"/>
          <w:rtl/>
        </w:rPr>
        <w:t>ם,</w:t>
      </w:r>
      <w:r>
        <w:rPr>
          <w:rtl/>
        </w:rPr>
        <w:t xml:space="preserve"> ברגע הראשון שיהיה איזשהו הסדר חדש כאן במסגרת הצעת החוק </w:t>
      </w:r>
      <w:bookmarkStart w:id="1711" w:name="_ETM_Q1_4753960"/>
      <w:bookmarkEnd w:id="1711"/>
      <w:r w:rsidRPr="00087C95">
        <w:rPr>
          <w:rtl/>
        </w:rPr>
        <w:t>שמתק</w:t>
      </w:r>
      <w:r w:rsidR="00084EB9" w:rsidRPr="00087C95">
        <w:rPr>
          <w:rFonts w:hint="cs"/>
          <w:rtl/>
        </w:rPr>
        <w:t>נת</w:t>
      </w:r>
      <w:r w:rsidRPr="00087C95">
        <w:rPr>
          <w:rtl/>
        </w:rPr>
        <w:t xml:space="preserve"> את</w:t>
      </w:r>
      <w:r>
        <w:rPr>
          <w:rtl/>
        </w:rPr>
        <w:t xml:space="preserve"> חוק יישום הסכם הביניים, </w:t>
      </w:r>
      <w:bookmarkStart w:id="1712" w:name="_ETM_Q1_4703198"/>
      <w:bookmarkStart w:id="1713" w:name="_ETM_Q1_4703473"/>
      <w:bookmarkStart w:id="1714" w:name="_ETM_Q1_4703495"/>
      <w:bookmarkStart w:id="1715" w:name="_ETM_Q1_4703526"/>
      <w:bookmarkEnd w:id="1712"/>
      <w:bookmarkEnd w:id="1713"/>
      <w:bookmarkEnd w:id="1714"/>
      <w:bookmarkEnd w:id="1715"/>
      <w:r>
        <w:rPr>
          <w:rtl/>
        </w:rPr>
        <w:t>את חוק הגבלת הפעילות</w:t>
      </w:r>
      <w:r w:rsidR="00324772">
        <w:rPr>
          <w:rFonts w:hint="cs"/>
          <w:rtl/>
        </w:rPr>
        <w:t xml:space="preserve"> </w:t>
      </w:r>
      <w:r w:rsidR="00324772">
        <w:rPr>
          <w:rtl/>
        </w:rPr>
        <w:t>–</w:t>
      </w:r>
      <w:r>
        <w:rPr>
          <w:rtl/>
        </w:rPr>
        <w:t xml:space="preserve"> </w:t>
      </w:r>
      <w:bookmarkStart w:id="1716" w:name="_ETM_Q1_4758640"/>
      <w:bookmarkEnd w:id="1716"/>
      <w:r>
        <w:rPr>
          <w:rtl/>
        </w:rPr>
        <w:t>תקנות ההגנה נחקקו כזכור ב</w:t>
      </w:r>
      <w:r w:rsidR="004B10AA">
        <w:rPr>
          <w:rFonts w:hint="cs"/>
          <w:rtl/>
        </w:rPr>
        <w:t xml:space="preserve">-1945. </w:t>
      </w:r>
      <w:bookmarkStart w:id="1717" w:name="_ETM_Q1_4762461"/>
      <w:bookmarkEnd w:id="1717"/>
      <w:r>
        <w:rPr>
          <w:rtl/>
        </w:rPr>
        <w:t xml:space="preserve">הביקורת </w:t>
      </w:r>
      <w:r w:rsidRPr="00324772">
        <w:rPr>
          <w:rtl/>
        </w:rPr>
        <w:t>עליהן היום היא ביקורת מ</w:t>
      </w:r>
      <w:r w:rsidR="004B10AA" w:rsidRPr="00324772">
        <w:rPr>
          <w:rFonts w:hint="cs"/>
          <w:rtl/>
        </w:rPr>
        <w:t>י</w:t>
      </w:r>
      <w:r w:rsidRPr="00324772">
        <w:rPr>
          <w:rtl/>
        </w:rPr>
        <w:t xml:space="preserve">נהלית. חקיקה של הסדר חדש </w:t>
      </w:r>
      <w:bookmarkStart w:id="1718" w:name="_ETM_Q1_4766283"/>
      <w:bookmarkEnd w:id="1718"/>
      <w:r w:rsidRPr="00324772">
        <w:rPr>
          <w:rtl/>
        </w:rPr>
        <w:t>מטבע הדברים מייצרת איזושהי בקרה או ביקורת שהיא</w:t>
      </w:r>
      <w:r>
        <w:rPr>
          <w:rtl/>
        </w:rPr>
        <w:t xml:space="preserve"> חוקתית על </w:t>
      </w:r>
      <w:bookmarkStart w:id="1719" w:name="_ETM_Q1_4770104"/>
      <w:bookmarkEnd w:id="1719"/>
      <w:r>
        <w:rPr>
          <w:rtl/>
        </w:rPr>
        <w:t>ההסדר הקיים. מתעוררת פה שאלה</w:t>
      </w:r>
      <w:r w:rsidR="00F94D68">
        <w:rPr>
          <w:rFonts w:hint="cs"/>
          <w:rtl/>
        </w:rPr>
        <w:t>,</w:t>
      </w:r>
      <w:r>
        <w:rPr>
          <w:rtl/>
        </w:rPr>
        <w:t xml:space="preserve"> </w:t>
      </w:r>
      <w:bookmarkStart w:id="1720" w:name="_ETM_Q1_4773926"/>
      <w:bookmarkEnd w:id="1720"/>
      <w:r>
        <w:rPr>
          <w:rtl/>
        </w:rPr>
        <w:t xml:space="preserve">מה </w:t>
      </w:r>
      <w:r w:rsidR="00EB10DA">
        <w:rPr>
          <w:rFonts w:hint="cs"/>
          <w:rtl/>
        </w:rPr>
        <w:t>י</w:t>
      </w:r>
      <w:r>
        <w:rPr>
          <w:rtl/>
        </w:rPr>
        <w:t>היו ההשלכות לגבי ההסדר הקיים בתקנות ההגנה</w:t>
      </w:r>
      <w:r w:rsidR="00EB10DA">
        <w:rPr>
          <w:rFonts w:hint="cs"/>
          <w:rtl/>
        </w:rPr>
        <w:t>?</w:t>
      </w:r>
      <w:r>
        <w:rPr>
          <w:rtl/>
        </w:rPr>
        <w:t xml:space="preserve"> זאת </w:t>
      </w:r>
      <w:bookmarkStart w:id="1721" w:name="_ETM_Q1_4777747"/>
      <w:bookmarkEnd w:id="1721"/>
      <w:r>
        <w:rPr>
          <w:rtl/>
        </w:rPr>
        <w:t xml:space="preserve">אומרת, </w:t>
      </w:r>
      <w:bookmarkStart w:id="1722" w:name="_ETM_Q1_4781750"/>
      <w:bookmarkEnd w:id="1722"/>
      <w:r>
        <w:rPr>
          <w:rtl/>
        </w:rPr>
        <w:t xml:space="preserve">ברגע הראשון שיהיו לי הסדרים מכוח החוק החדש, האם יהיו </w:t>
      </w:r>
      <w:bookmarkStart w:id="1723" w:name="_ETM_Q1_4784973"/>
      <w:bookmarkEnd w:id="1723"/>
      <w:r>
        <w:rPr>
          <w:rtl/>
        </w:rPr>
        <w:t>השלכות בכלל על ההסדר שקבוע בתקנות ההגנה</w:t>
      </w:r>
      <w:r w:rsidR="003E567C">
        <w:rPr>
          <w:rFonts w:hint="cs"/>
          <w:rtl/>
        </w:rPr>
        <w:t>?</w:t>
      </w:r>
      <w:r>
        <w:rPr>
          <w:rtl/>
        </w:rPr>
        <w:t xml:space="preserve"> </w:t>
      </w:r>
      <w:r w:rsidR="003E567C">
        <w:rPr>
          <w:rFonts w:hint="cs"/>
          <w:rtl/>
        </w:rPr>
        <w:t>ה</w:t>
      </w:r>
      <w:r>
        <w:rPr>
          <w:rtl/>
        </w:rPr>
        <w:t xml:space="preserve">אם אנחנו מייצרים </w:t>
      </w:r>
      <w:bookmarkStart w:id="1724" w:name="_ETM_Q1_4788196"/>
      <w:bookmarkEnd w:id="1724"/>
      <w:r>
        <w:rPr>
          <w:rtl/>
        </w:rPr>
        <w:t xml:space="preserve">פה איזושהי הרעה בעצם או פגיעה בהסדרים הקיימים או בביקורת </w:t>
      </w:r>
      <w:bookmarkStart w:id="1725" w:name="_ETM_Q1_4791419"/>
      <w:bookmarkEnd w:id="1725"/>
      <w:r>
        <w:rPr>
          <w:rtl/>
        </w:rPr>
        <w:t>עליהם</w:t>
      </w:r>
      <w:r w:rsidR="003E567C">
        <w:rPr>
          <w:rFonts w:hint="cs"/>
          <w:rtl/>
        </w:rPr>
        <w:t>?</w:t>
      </w:r>
      <w:r>
        <w:rPr>
          <w:rtl/>
        </w:rPr>
        <w:t xml:space="preserve"> כי בית המשפט יכול עכשיו לבוא ולהגיד</w:t>
      </w:r>
      <w:r w:rsidR="00084EB9">
        <w:rPr>
          <w:rFonts w:hint="cs"/>
          <w:rtl/>
        </w:rPr>
        <w:t>:</w:t>
      </w:r>
      <w:r>
        <w:rPr>
          <w:rtl/>
        </w:rPr>
        <w:t xml:space="preserve"> אוקיי, יש </w:t>
      </w:r>
      <w:bookmarkStart w:id="1726" w:name="_ETM_Q1_4794642"/>
      <w:bookmarkEnd w:id="1726"/>
      <w:r>
        <w:rPr>
          <w:rtl/>
        </w:rPr>
        <w:t>פה סמכות מקבילה</w:t>
      </w:r>
      <w:r w:rsidR="008704D3">
        <w:rPr>
          <w:rFonts w:hint="cs"/>
          <w:rtl/>
        </w:rPr>
        <w:t>.</w:t>
      </w:r>
      <w:r>
        <w:rPr>
          <w:rtl/>
        </w:rPr>
        <w:t xml:space="preserve"> למה אתם לא פניתם למסלול החדש ולא </w:t>
      </w:r>
      <w:bookmarkStart w:id="1727" w:name="_ETM_Q1_4797865"/>
      <w:bookmarkEnd w:id="1727"/>
      <w:r>
        <w:rPr>
          <w:rtl/>
        </w:rPr>
        <w:t>למסלול הקיים</w:t>
      </w:r>
      <w:r w:rsidR="00084EB9">
        <w:rPr>
          <w:rFonts w:hint="cs"/>
          <w:rtl/>
        </w:rPr>
        <w:t>?</w:t>
      </w:r>
      <w:r>
        <w:rPr>
          <w:rtl/>
        </w:rPr>
        <w:t xml:space="preserve"> </w:t>
      </w:r>
      <w:bookmarkStart w:id="1728" w:name="_ETM_Q1_4801689"/>
      <w:bookmarkEnd w:id="1728"/>
    </w:p>
    <w:p w14:paraId="3750700A" w14:textId="77777777" w:rsidR="00084EB9" w:rsidRDefault="00084EB9" w:rsidP="004B10AA">
      <w:pPr>
        <w:rPr>
          <w:rtl/>
        </w:rPr>
      </w:pPr>
      <w:bookmarkStart w:id="1729" w:name="_ETM_Q1_4806045"/>
      <w:bookmarkStart w:id="1730" w:name="_ETM_Q1_4806166"/>
      <w:bookmarkEnd w:id="1729"/>
      <w:bookmarkEnd w:id="1730"/>
    </w:p>
    <w:p w14:paraId="7AF592BE" w14:textId="5E1AF2DB" w:rsidR="00555468" w:rsidRDefault="00DF291B" w:rsidP="00555468">
      <w:pPr>
        <w:rPr>
          <w:rtl/>
        </w:rPr>
      </w:pPr>
      <w:bookmarkStart w:id="1731" w:name="_ETM_Q1_4806191"/>
      <w:bookmarkStart w:id="1732" w:name="_ETM_Q1_4806267"/>
      <w:bookmarkEnd w:id="1731"/>
      <w:bookmarkEnd w:id="1732"/>
      <w:r>
        <w:rPr>
          <w:rtl/>
        </w:rPr>
        <w:t xml:space="preserve">מוסדית גם כאן יש איזושהי שאלה של חלוקת אחריות ותפקידים </w:t>
      </w:r>
      <w:bookmarkStart w:id="1733" w:name="_ETM_Q1_4805859"/>
      <w:bookmarkEnd w:id="1733"/>
      <w:r>
        <w:rPr>
          <w:rtl/>
        </w:rPr>
        <w:t>ביחס לסמכות שהיא ליבה ביטחונית בעצם</w:t>
      </w:r>
      <w:r w:rsidR="00E303AE">
        <w:rPr>
          <w:rFonts w:hint="cs"/>
          <w:rtl/>
        </w:rPr>
        <w:t>.</w:t>
      </w:r>
      <w:r>
        <w:rPr>
          <w:rtl/>
        </w:rPr>
        <w:t xml:space="preserve"> הסמכויות שבתקנות ההגנה הן </w:t>
      </w:r>
      <w:bookmarkStart w:id="1734" w:name="_ETM_Q1_4810029"/>
      <w:bookmarkEnd w:id="1734"/>
      <w:r>
        <w:rPr>
          <w:rtl/>
        </w:rPr>
        <w:t>סמכויות ביטחוניות</w:t>
      </w:r>
      <w:r w:rsidR="00E303AE">
        <w:rPr>
          <w:rFonts w:hint="cs"/>
          <w:rtl/>
        </w:rPr>
        <w:t>.</w:t>
      </w:r>
      <w:r>
        <w:rPr>
          <w:rtl/>
        </w:rPr>
        <w:t xml:space="preserve"> זאת אומרת, הסמכות של ההרחקה נתפסת היום </w:t>
      </w:r>
      <w:r w:rsidR="00F02664">
        <w:rPr>
          <w:rFonts w:hint="cs"/>
          <w:rtl/>
        </w:rPr>
        <w:t>כ</w:t>
      </w:r>
      <w:r>
        <w:rPr>
          <w:rtl/>
        </w:rPr>
        <w:t xml:space="preserve">סמכות </w:t>
      </w:r>
      <w:bookmarkStart w:id="1735" w:name="_ETM_Q1_4814198"/>
      <w:bookmarkEnd w:id="1735"/>
      <w:r>
        <w:rPr>
          <w:rtl/>
        </w:rPr>
        <w:t>ביטחונית</w:t>
      </w:r>
      <w:r w:rsidR="00F02664">
        <w:rPr>
          <w:rFonts w:hint="cs"/>
          <w:rtl/>
        </w:rPr>
        <w:t xml:space="preserve"> </w:t>
      </w:r>
      <w:r w:rsidR="00F02664">
        <w:rPr>
          <w:rtl/>
        </w:rPr>
        <w:t>–</w:t>
      </w:r>
      <w:bookmarkStart w:id="1736" w:name="_ETM_Q1_4817614"/>
      <w:bookmarkEnd w:id="1736"/>
      <w:r>
        <w:rPr>
          <w:rtl/>
        </w:rPr>
        <w:t xml:space="preserve"> יש מעורבות של גורמי ביטחון, </w:t>
      </w:r>
      <w:r w:rsidR="00315CAA">
        <w:rPr>
          <w:rFonts w:hint="cs"/>
          <w:rtl/>
        </w:rPr>
        <w:t>ו</w:t>
      </w:r>
      <w:r>
        <w:rPr>
          <w:rtl/>
        </w:rPr>
        <w:t xml:space="preserve">מי שנותן שם את </w:t>
      </w:r>
      <w:bookmarkStart w:id="1737" w:name="_ETM_Q1_4818369"/>
      <w:bookmarkEnd w:id="1737"/>
      <w:r>
        <w:rPr>
          <w:rtl/>
        </w:rPr>
        <w:t>היכולת הביצועית זה בעצם צה</w:t>
      </w:r>
      <w:r w:rsidR="00315CAA">
        <w:rPr>
          <w:rFonts w:hint="cs"/>
          <w:rtl/>
        </w:rPr>
        <w:t>"</w:t>
      </w:r>
      <w:r>
        <w:rPr>
          <w:rtl/>
        </w:rPr>
        <w:t>ל</w:t>
      </w:r>
      <w:r w:rsidR="00315CAA">
        <w:rPr>
          <w:rFonts w:hint="cs"/>
          <w:rtl/>
        </w:rPr>
        <w:t>.</w:t>
      </w:r>
      <w:r>
        <w:rPr>
          <w:rtl/>
        </w:rPr>
        <w:t xml:space="preserve"> יצירה של מסלול מקביל משנה </w:t>
      </w:r>
      <w:bookmarkStart w:id="1738" w:name="_ETM_Q1_4822539"/>
      <w:bookmarkEnd w:id="1738"/>
      <w:r>
        <w:rPr>
          <w:rtl/>
        </w:rPr>
        <w:t xml:space="preserve">ברמה כזו או אחרת את נקודות האיזון הקיימות ביחס </w:t>
      </w:r>
      <w:bookmarkStart w:id="1739" w:name="_ETM_Q1_4826709"/>
      <w:bookmarkEnd w:id="1739"/>
      <w:r>
        <w:rPr>
          <w:rtl/>
        </w:rPr>
        <w:t>לאחריות ולהפעלת הסמכ</w:t>
      </w:r>
      <w:r w:rsidRPr="00324772">
        <w:rPr>
          <w:rtl/>
        </w:rPr>
        <w:t xml:space="preserve">ויות בנוגע לסמכויות ספציפיות כאלה. </w:t>
      </w:r>
      <w:bookmarkStart w:id="1740" w:name="_ETM_Q1_4831410"/>
      <w:bookmarkStart w:id="1741" w:name="_ETM_Q1_4834292"/>
      <w:bookmarkStart w:id="1742" w:name="_ETM_Q1_4834458"/>
      <w:bookmarkStart w:id="1743" w:name="_ETM_Q1_4834504"/>
      <w:bookmarkStart w:id="1744" w:name="_ETM_Q1_4834531"/>
      <w:bookmarkEnd w:id="1740"/>
      <w:bookmarkEnd w:id="1741"/>
      <w:bookmarkEnd w:id="1742"/>
      <w:bookmarkEnd w:id="1743"/>
      <w:bookmarkEnd w:id="1744"/>
      <w:r w:rsidRPr="00324772">
        <w:rPr>
          <w:rtl/>
        </w:rPr>
        <w:t xml:space="preserve">צריך לראות מה ההשלכות של חלוקת התפקידים החדשה הזאת </w:t>
      </w:r>
      <w:r w:rsidR="00555468" w:rsidRPr="00324772">
        <w:rPr>
          <w:rFonts w:hint="cs"/>
          <w:rtl/>
        </w:rPr>
        <w:t>שמוצעת</w:t>
      </w:r>
      <w:r w:rsidR="00555468">
        <w:rPr>
          <w:rFonts w:hint="cs"/>
          <w:rtl/>
        </w:rPr>
        <w:t xml:space="preserve"> </w:t>
      </w:r>
      <w:r>
        <w:rPr>
          <w:rtl/>
        </w:rPr>
        <w:t xml:space="preserve">בין </w:t>
      </w:r>
      <w:bookmarkStart w:id="1745" w:name="_ETM_Q1_4835242"/>
      <w:bookmarkEnd w:id="1745"/>
      <w:r>
        <w:rPr>
          <w:rtl/>
        </w:rPr>
        <w:t>משרדי הממשלה</w:t>
      </w:r>
      <w:r w:rsidR="00555468">
        <w:rPr>
          <w:rFonts w:hint="cs"/>
          <w:rtl/>
        </w:rPr>
        <w:t>.</w:t>
      </w:r>
    </w:p>
    <w:p w14:paraId="654BEA1C" w14:textId="77777777" w:rsidR="00555468" w:rsidRDefault="00555468" w:rsidP="00F02664">
      <w:pPr>
        <w:rPr>
          <w:rtl/>
        </w:rPr>
      </w:pPr>
      <w:bookmarkStart w:id="1746" w:name="_ETM_Q1_4840728"/>
      <w:bookmarkStart w:id="1747" w:name="_ETM_Q1_4840812"/>
      <w:bookmarkStart w:id="1748" w:name="_ETM_Q1_4841122"/>
      <w:bookmarkEnd w:id="1746"/>
      <w:bookmarkEnd w:id="1747"/>
      <w:bookmarkEnd w:id="1748"/>
    </w:p>
    <w:p w14:paraId="3E305A68" w14:textId="09661812" w:rsidR="006F7874" w:rsidRDefault="00D875B0" w:rsidP="00565C9A">
      <w:pPr>
        <w:rPr>
          <w:rtl/>
        </w:rPr>
      </w:pPr>
      <w:bookmarkStart w:id="1749" w:name="_ETM_Q1_4841185"/>
      <w:bookmarkEnd w:id="1749"/>
      <w:r>
        <w:rPr>
          <w:rFonts w:hint="cs"/>
          <w:rtl/>
        </w:rPr>
        <w:t xml:space="preserve">בנוסף, </w:t>
      </w:r>
      <w:r w:rsidR="00DF291B">
        <w:rPr>
          <w:rtl/>
        </w:rPr>
        <w:t xml:space="preserve">יש פה </w:t>
      </w:r>
      <w:r w:rsidR="00DF291B" w:rsidRPr="00324772">
        <w:rPr>
          <w:rtl/>
        </w:rPr>
        <w:t>הבדל</w:t>
      </w:r>
      <w:r w:rsidR="00B71BCC" w:rsidRPr="00324772">
        <w:rPr>
          <w:rFonts w:hint="cs"/>
          <w:rtl/>
        </w:rPr>
        <w:t xml:space="preserve"> </w:t>
      </w:r>
      <w:r w:rsidR="00DF291B" w:rsidRPr="00324772">
        <w:rPr>
          <w:rtl/>
        </w:rPr>
        <w:t xml:space="preserve">בסופו של דבר </w:t>
      </w:r>
      <w:bookmarkStart w:id="1750" w:name="_ETM_Q1_4839075"/>
      <w:bookmarkEnd w:id="1750"/>
      <w:r w:rsidR="00324772" w:rsidRPr="00324772">
        <w:rPr>
          <w:rtl/>
        </w:rPr>
        <w:t>–</w:t>
      </w:r>
      <w:r w:rsidR="00324772">
        <w:rPr>
          <w:rFonts w:hint="cs"/>
          <w:rtl/>
        </w:rPr>
        <w:t xml:space="preserve"> </w:t>
      </w:r>
      <w:r w:rsidR="00DF291B" w:rsidRPr="00324772">
        <w:rPr>
          <w:rtl/>
        </w:rPr>
        <w:t>זה מסכם את כל הנקודות הקודמות</w:t>
      </w:r>
      <w:r w:rsidR="00B71BCC" w:rsidRPr="00324772">
        <w:rPr>
          <w:rFonts w:hint="cs"/>
          <w:rtl/>
        </w:rPr>
        <w:t xml:space="preserve"> </w:t>
      </w:r>
      <w:r w:rsidR="00B71BCC" w:rsidRPr="00324772">
        <w:rPr>
          <w:rtl/>
        </w:rPr>
        <w:t>–</w:t>
      </w:r>
      <w:r w:rsidR="00B71BCC" w:rsidRPr="00324772">
        <w:rPr>
          <w:rFonts w:hint="cs"/>
          <w:rtl/>
        </w:rPr>
        <w:t xml:space="preserve"> </w:t>
      </w:r>
      <w:r w:rsidR="00DF291B" w:rsidRPr="00324772">
        <w:rPr>
          <w:rtl/>
        </w:rPr>
        <w:t xml:space="preserve">בין צווים שנוגעים לפעילות, </w:t>
      </w:r>
      <w:bookmarkStart w:id="1751" w:name="_ETM_Q1_4842908"/>
      <w:bookmarkEnd w:id="1751"/>
      <w:r w:rsidR="00DF291B" w:rsidRPr="00324772">
        <w:rPr>
          <w:rtl/>
        </w:rPr>
        <w:t xml:space="preserve">שזה מה שקיים היום בחוק בסעיף </w:t>
      </w:r>
      <w:r w:rsidR="00B71BCC" w:rsidRPr="00324772">
        <w:rPr>
          <w:rFonts w:hint="cs"/>
          <w:rtl/>
        </w:rPr>
        <w:t xml:space="preserve">3 </w:t>
      </w:r>
      <w:r w:rsidR="00DF291B" w:rsidRPr="00324772">
        <w:rPr>
          <w:rtl/>
        </w:rPr>
        <w:t xml:space="preserve">ובסעיף </w:t>
      </w:r>
      <w:bookmarkStart w:id="1752" w:name="_ETM_Q1_4846741"/>
      <w:bookmarkEnd w:id="1752"/>
      <w:r w:rsidR="00B71BCC" w:rsidRPr="00324772">
        <w:rPr>
          <w:rFonts w:hint="cs"/>
          <w:rtl/>
        </w:rPr>
        <w:t>4</w:t>
      </w:r>
      <w:r w:rsidR="00B71BCC">
        <w:rPr>
          <w:rFonts w:hint="cs"/>
          <w:rtl/>
        </w:rPr>
        <w:t xml:space="preserve"> </w:t>
      </w:r>
      <w:bookmarkStart w:id="1753" w:name="_ETM_Q1_4848390"/>
      <w:bookmarkEnd w:id="1753"/>
      <w:r w:rsidR="00DF291B">
        <w:rPr>
          <w:rtl/>
        </w:rPr>
        <w:t>בחוק הגבלת הפעילות, לבין עיגון סמכות של הרחק</w:t>
      </w:r>
      <w:r w:rsidR="00990AE6">
        <w:rPr>
          <w:rFonts w:hint="cs"/>
          <w:rtl/>
        </w:rPr>
        <w:t>ת</w:t>
      </w:r>
      <w:r w:rsidR="00DF291B">
        <w:rPr>
          <w:rtl/>
        </w:rPr>
        <w:t xml:space="preserve"> יחידים בתוך החוק הזה, שמדבר עד היום על </w:t>
      </w:r>
      <w:bookmarkStart w:id="1754" w:name="_ETM_Q1_4854407"/>
      <w:bookmarkEnd w:id="1754"/>
      <w:r w:rsidR="00DF291B">
        <w:rPr>
          <w:rtl/>
        </w:rPr>
        <w:t xml:space="preserve">נושא של ריבונות וצווי הפסקת פעילות. </w:t>
      </w:r>
      <w:bookmarkStart w:id="1755" w:name="_ETM_Q1_4858500"/>
      <w:bookmarkEnd w:id="1755"/>
      <w:r w:rsidR="00DF291B">
        <w:rPr>
          <w:rtl/>
        </w:rPr>
        <w:t>נשאלת השאלה מה הסיבה להוספ</w:t>
      </w:r>
      <w:r w:rsidR="00206F46">
        <w:rPr>
          <w:rFonts w:hint="cs"/>
          <w:rtl/>
        </w:rPr>
        <w:t>ת</w:t>
      </w:r>
      <w:r w:rsidR="00DF291B">
        <w:rPr>
          <w:rtl/>
        </w:rPr>
        <w:t xml:space="preserve"> הסמכות הזאת של הרחקה</w:t>
      </w:r>
      <w:r w:rsidR="00206F46">
        <w:rPr>
          <w:rFonts w:hint="cs"/>
          <w:rtl/>
        </w:rPr>
        <w:t>?</w:t>
      </w:r>
      <w:r w:rsidR="00DF291B">
        <w:rPr>
          <w:rtl/>
        </w:rPr>
        <w:t xml:space="preserve"> </w:t>
      </w:r>
      <w:bookmarkStart w:id="1756" w:name="_ETM_Q1_4862475"/>
      <w:bookmarkEnd w:id="1756"/>
    </w:p>
    <w:p w14:paraId="5986C07E" w14:textId="77777777" w:rsidR="006F7874" w:rsidRDefault="006F7874" w:rsidP="00565C9A">
      <w:pPr>
        <w:rPr>
          <w:rtl/>
        </w:rPr>
      </w:pPr>
    </w:p>
    <w:p w14:paraId="542E8114" w14:textId="24D5353A" w:rsidR="008F623F" w:rsidRDefault="00DF291B" w:rsidP="00CB17A4">
      <w:pPr>
        <w:rPr>
          <w:rtl/>
        </w:rPr>
      </w:pPr>
      <w:r>
        <w:rPr>
          <w:rtl/>
        </w:rPr>
        <w:t xml:space="preserve">הייתה פה איזושהי תשובה בדיון הקודם לגבי הצורך בהרחקה </w:t>
      </w:r>
      <w:bookmarkStart w:id="1757" w:name="_ETM_Q1_4866451"/>
      <w:bookmarkEnd w:id="1757"/>
      <w:r>
        <w:rPr>
          <w:rtl/>
        </w:rPr>
        <w:t xml:space="preserve">של אנשים כשיש הפרות של צווי הפסקת פעילות או דברים </w:t>
      </w:r>
      <w:bookmarkStart w:id="1758" w:name="_ETM_Q1_4870427"/>
      <w:bookmarkEnd w:id="1758"/>
      <w:r>
        <w:rPr>
          <w:rtl/>
        </w:rPr>
        <w:t>מהסגנון</w:t>
      </w:r>
      <w:r w:rsidR="0060461B">
        <w:rPr>
          <w:rFonts w:hint="cs"/>
          <w:rtl/>
        </w:rPr>
        <w:t xml:space="preserve"> הזה</w:t>
      </w:r>
      <w:r w:rsidR="00CB17A4">
        <w:rPr>
          <w:rFonts w:hint="cs"/>
          <w:rtl/>
        </w:rPr>
        <w:t xml:space="preserve"> </w:t>
      </w:r>
      <w:r w:rsidR="00CB17A4">
        <w:rPr>
          <w:rtl/>
        </w:rPr>
        <w:t>–</w:t>
      </w:r>
      <w:r w:rsidR="00CB17A4">
        <w:rPr>
          <w:rFonts w:hint="cs"/>
          <w:rtl/>
        </w:rPr>
        <w:t xml:space="preserve"> </w:t>
      </w:r>
      <w:r w:rsidR="00CB17A4" w:rsidRPr="00324772">
        <w:rPr>
          <w:rFonts w:hint="cs"/>
          <w:rtl/>
        </w:rPr>
        <w:t xml:space="preserve">אגב, לגבי השאלה שהייתה </w:t>
      </w:r>
      <w:r w:rsidR="00CB17A4" w:rsidRPr="00324772">
        <w:rPr>
          <w:rtl/>
        </w:rPr>
        <w:t>פה לגבי הפרת הוראה חוקית</w:t>
      </w:r>
      <w:r w:rsidR="00CB17A4" w:rsidRPr="00324772">
        <w:rPr>
          <w:rFonts w:hint="cs"/>
          <w:rtl/>
        </w:rPr>
        <w:t xml:space="preserve">, </w:t>
      </w:r>
      <w:r w:rsidR="00CB17A4" w:rsidRPr="00324772">
        <w:rPr>
          <w:rtl/>
        </w:rPr>
        <w:t xml:space="preserve">לא פונים </w:t>
      </w:r>
      <w:bookmarkStart w:id="1759" w:name="_ETM_Q1_4893659"/>
      <w:bookmarkEnd w:id="1759"/>
      <w:r w:rsidR="00CB17A4" w:rsidRPr="00324772">
        <w:rPr>
          <w:rtl/>
        </w:rPr>
        <w:t xml:space="preserve">לסעיף </w:t>
      </w:r>
      <w:r w:rsidR="00CB17A4" w:rsidRPr="00324772">
        <w:rPr>
          <w:rFonts w:hint="cs"/>
          <w:rtl/>
        </w:rPr>
        <w:t xml:space="preserve">287 </w:t>
      </w:r>
      <w:r w:rsidR="00CB17A4" w:rsidRPr="00324772">
        <w:rPr>
          <w:rtl/>
        </w:rPr>
        <w:t>לחוק העונשין</w:t>
      </w:r>
      <w:r w:rsidR="00CB17A4">
        <w:rPr>
          <w:rFonts w:hint="cs"/>
          <w:rtl/>
        </w:rPr>
        <w:t xml:space="preserve"> </w:t>
      </w:r>
      <w:r w:rsidR="00CB17A4">
        <w:rPr>
          <w:rtl/>
        </w:rPr>
        <w:t>–</w:t>
      </w:r>
      <w:r w:rsidR="00CB17A4">
        <w:rPr>
          <w:rFonts w:hint="cs"/>
          <w:rtl/>
        </w:rPr>
        <w:t xml:space="preserve"> </w:t>
      </w:r>
      <w:r>
        <w:rPr>
          <w:rtl/>
        </w:rPr>
        <w:t xml:space="preserve">אבל כשקיימת כבר סמכות של הרחקה ולכאורה ניתן לקיים </w:t>
      </w:r>
      <w:bookmarkStart w:id="1760" w:name="_ETM_Q1_4874403"/>
      <w:bookmarkEnd w:id="1760"/>
      <w:r>
        <w:rPr>
          <w:rtl/>
        </w:rPr>
        <w:t xml:space="preserve">את השיח הזה בין הגורמים השונים, </w:t>
      </w:r>
      <w:bookmarkStart w:id="1761" w:name="_ETM_Q1_4879180"/>
      <w:bookmarkEnd w:id="1761"/>
      <w:r>
        <w:rPr>
          <w:rtl/>
        </w:rPr>
        <w:t xml:space="preserve">אם לצורך העניין היה לנו צו הפסקת פעילות </w:t>
      </w:r>
      <w:bookmarkStart w:id="1762" w:name="_ETM_Q1_4882560"/>
      <w:bookmarkEnd w:id="1762"/>
      <w:r>
        <w:rPr>
          <w:rtl/>
        </w:rPr>
        <w:t>והמשטרה מסיבות כאלה ואחרות לא פונה</w:t>
      </w:r>
      <w:r w:rsidR="00324772">
        <w:rPr>
          <w:rFonts w:hint="cs"/>
          <w:rtl/>
        </w:rPr>
        <w:t>,</w:t>
      </w:r>
      <w:r>
        <w:rPr>
          <w:rtl/>
        </w:rPr>
        <w:t xml:space="preserve"> או </w:t>
      </w:r>
      <w:r w:rsidR="00324772">
        <w:rPr>
          <w:rFonts w:hint="cs"/>
          <w:rtl/>
        </w:rPr>
        <w:t>ש</w:t>
      </w:r>
      <w:r>
        <w:rPr>
          <w:rtl/>
        </w:rPr>
        <w:t xml:space="preserve">לוקח זמן </w:t>
      </w:r>
      <w:bookmarkStart w:id="1763" w:name="_ETM_Q1_4886259"/>
      <w:bookmarkEnd w:id="1763"/>
      <w:r>
        <w:rPr>
          <w:rtl/>
        </w:rPr>
        <w:t>עד שמגיעים לבית המשפט ומוציאים כתב אישום</w:t>
      </w:r>
      <w:r w:rsidR="00CB17A4">
        <w:rPr>
          <w:rFonts w:hint="cs"/>
          <w:rtl/>
        </w:rPr>
        <w:t>,</w:t>
      </w:r>
      <w:r>
        <w:rPr>
          <w:rtl/>
        </w:rPr>
        <w:t xml:space="preserve"> כי אותו בן </w:t>
      </w:r>
      <w:bookmarkStart w:id="1764" w:name="_ETM_Q1_4889959"/>
      <w:bookmarkEnd w:id="1764"/>
      <w:r>
        <w:rPr>
          <w:rtl/>
        </w:rPr>
        <w:t>אדם ממשיך ל</w:t>
      </w:r>
      <w:r w:rsidR="00565C9A">
        <w:rPr>
          <w:rFonts w:hint="cs"/>
          <w:rtl/>
        </w:rPr>
        <w:t>ה</w:t>
      </w:r>
      <w:r>
        <w:rPr>
          <w:rtl/>
        </w:rPr>
        <w:t>פר את צווי הפסקת הפעילות</w:t>
      </w:r>
      <w:r w:rsidR="00CB17A4">
        <w:rPr>
          <w:rFonts w:hint="cs"/>
          <w:rtl/>
        </w:rPr>
        <w:t xml:space="preserve">, </w:t>
      </w:r>
      <w:r w:rsidRPr="00324772">
        <w:rPr>
          <w:rtl/>
        </w:rPr>
        <w:t xml:space="preserve">ורוצים איזושהי סמכות ביניים </w:t>
      </w:r>
      <w:bookmarkStart w:id="1765" w:name="_ETM_Q1_4901059"/>
      <w:bookmarkEnd w:id="1765"/>
      <w:r>
        <w:rPr>
          <w:rtl/>
        </w:rPr>
        <w:t>עד שיהיה כתב אישום</w:t>
      </w:r>
      <w:r w:rsidR="00324772">
        <w:rPr>
          <w:rFonts w:hint="cs"/>
          <w:rtl/>
        </w:rPr>
        <w:t xml:space="preserve"> ועד </w:t>
      </w:r>
      <w:r>
        <w:rPr>
          <w:rtl/>
        </w:rPr>
        <w:t xml:space="preserve">שאותו בן אדם ייכנס </w:t>
      </w:r>
      <w:bookmarkStart w:id="1766" w:name="_ETM_Q1_4904759"/>
      <w:bookmarkEnd w:id="1766"/>
      <w:r>
        <w:rPr>
          <w:rtl/>
        </w:rPr>
        <w:t xml:space="preserve">לכלא, </w:t>
      </w:r>
      <w:bookmarkStart w:id="1767" w:name="_ETM_Q1_4908950"/>
      <w:bookmarkEnd w:id="1767"/>
      <w:r>
        <w:rPr>
          <w:rtl/>
        </w:rPr>
        <w:t>נשאלת השאלה למה לא לפנות פשוט לפק</w:t>
      </w:r>
      <w:r w:rsidR="003D7D50">
        <w:rPr>
          <w:rFonts w:hint="cs"/>
          <w:rtl/>
        </w:rPr>
        <w:t>ע"</w:t>
      </w:r>
      <w:r>
        <w:rPr>
          <w:rtl/>
        </w:rPr>
        <w:t xml:space="preserve">ר ולהוציא את הצווים </w:t>
      </w:r>
      <w:bookmarkStart w:id="1768" w:name="_ETM_Q1_4912046"/>
      <w:bookmarkEnd w:id="1768"/>
      <w:r>
        <w:rPr>
          <w:rtl/>
        </w:rPr>
        <w:t>מכוח הסמכות שקיימת ש</w:t>
      </w:r>
      <w:r w:rsidRPr="00324772">
        <w:rPr>
          <w:rtl/>
        </w:rPr>
        <w:t>ם</w:t>
      </w:r>
      <w:r w:rsidR="006E0EAB" w:rsidRPr="00324772">
        <w:rPr>
          <w:rFonts w:hint="cs"/>
          <w:rtl/>
        </w:rPr>
        <w:t>?</w:t>
      </w:r>
      <w:r>
        <w:rPr>
          <w:rtl/>
        </w:rPr>
        <w:t xml:space="preserve"> </w:t>
      </w:r>
      <w:r w:rsidR="00CB17A4">
        <w:rPr>
          <w:rFonts w:hint="cs"/>
          <w:rtl/>
        </w:rPr>
        <w:t>הרי</w:t>
      </w:r>
      <w:r>
        <w:rPr>
          <w:rtl/>
        </w:rPr>
        <w:t xml:space="preserve"> יש שם את הסמכות הזאת </w:t>
      </w:r>
      <w:bookmarkStart w:id="1769" w:name="_ETM_Q1_4915142"/>
      <w:bookmarkEnd w:id="1769"/>
      <w:r>
        <w:rPr>
          <w:rtl/>
        </w:rPr>
        <w:t xml:space="preserve">כבר היום. </w:t>
      </w:r>
      <w:bookmarkStart w:id="1770" w:name="_ETM_Q1_4917370"/>
      <w:bookmarkStart w:id="1771" w:name="_ETM_Q1_4917488"/>
      <w:bookmarkStart w:id="1772" w:name="_ETM_Q1_4917539"/>
      <w:bookmarkStart w:id="1773" w:name="_ETM_Q1_4917570"/>
      <w:bookmarkEnd w:id="1770"/>
      <w:bookmarkEnd w:id="1771"/>
      <w:bookmarkEnd w:id="1772"/>
      <w:bookmarkEnd w:id="1773"/>
      <w:r>
        <w:rPr>
          <w:rtl/>
        </w:rPr>
        <w:t xml:space="preserve">מתן הסמכות לא נוגעת רק לנושא של </w:t>
      </w:r>
      <w:bookmarkStart w:id="1774" w:name="_ETM_Q1_4918238"/>
      <w:bookmarkEnd w:id="1774"/>
      <w:r>
        <w:rPr>
          <w:rtl/>
        </w:rPr>
        <w:t>ביטחון פנים</w:t>
      </w:r>
      <w:r w:rsidR="00FF51EA">
        <w:rPr>
          <w:rFonts w:hint="cs"/>
          <w:rtl/>
        </w:rPr>
        <w:t>.</w:t>
      </w:r>
      <w:r>
        <w:rPr>
          <w:rtl/>
        </w:rPr>
        <w:t xml:space="preserve"> יש פה גם השלכות ביטחוניות, יש פה השלכות </w:t>
      </w:r>
      <w:bookmarkStart w:id="1775" w:name="_ETM_Q1_4921334"/>
      <w:bookmarkEnd w:id="1775"/>
      <w:r>
        <w:rPr>
          <w:rtl/>
        </w:rPr>
        <w:t>מדיניות</w:t>
      </w:r>
      <w:bookmarkStart w:id="1776" w:name="_ETM_Q1_4924609"/>
      <w:bookmarkEnd w:id="1776"/>
      <w:r w:rsidR="00CB17A4">
        <w:rPr>
          <w:rFonts w:hint="cs"/>
          <w:rtl/>
        </w:rPr>
        <w:t xml:space="preserve">. </w:t>
      </w:r>
      <w:r w:rsidR="00FF51EA">
        <w:rPr>
          <w:rFonts w:hint="cs"/>
          <w:rtl/>
        </w:rPr>
        <w:t xml:space="preserve">אגב, </w:t>
      </w:r>
      <w:r>
        <w:rPr>
          <w:rtl/>
        </w:rPr>
        <w:t>אני לא יודע אם משרד החוץ נמצא כאן</w:t>
      </w:r>
      <w:r w:rsidR="00513A00">
        <w:rPr>
          <w:rFonts w:hint="cs"/>
          <w:rtl/>
        </w:rPr>
        <w:t>.</w:t>
      </w:r>
      <w:r>
        <w:rPr>
          <w:rtl/>
        </w:rPr>
        <w:t xml:space="preserve"> לדעתי </w:t>
      </w:r>
      <w:bookmarkStart w:id="1777" w:name="_ETM_Q1_4927596"/>
      <w:bookmarkEnd w:id="1777"/>
      <w:r w:rsidR="00513A00">
        <w:rPr>
          <w:rFonts w:hint="cs"/>
          <w:rtl/>
        </w:rPr>
        <w:t>הוא הו</w:t>
      </w:r>
      <w:r>
        <w:rPr>
          <w:rtl/>
        </w:rPr>
        <w:t>זמן</w:t>
      </w:r>
      <w:r w:rsidR="00513A00">
        <w:rPr>
          <w:rFonts w:hint="cs"/>
          <w:rtl/>
        </w:rPr>
        <w:t>.</w:t>
      </w:r>
      <w:r>
        <w:rPr>
          <w:rtl/>
        </w:rPr>
        <w:t xml:space="preserve"> </w:t>
      </w:r>
    </w:p>
    <w:p w14:paraId="79C2B935" w14:textId="77777777" w:rsidR="008F623F" w:rsidRDefault="008F623F" w:rsidP="00565C9A">
      <w:pPr>
        <w:rPr>
          <w:rtl/>
        </w:rPr>
      </w:pPr>
    </w:p>
    <w:p w14:paraId="6E37E802" w14:textId="311AC14E" w:rsidR="008F623F" w:rsidRDefault="008F623F" w:rsidP="008F623F">
      <w:pPr>
        <w:pStyle w:val="af5"/>
        <w:keepNext/>
        <w:rPr>
          <w:rtl/>
        </w:rPr>
      </w:pPr>
      <w:bookmarkStart w:id="1778" w:name="ET_interruption_קריאה_166"/>
      <w:r w:rsidRPr="008F623F">
        <w:rPr>
          <w:rStyle w:val="TagStyle"/>
          <w:rtl/>
        </w:rPr>
        <w:t xml:space="preserve"> &lt;&lt; קריאה &gt;&gt; </w:t>
      </w:r>
      <w:r w:rsidR="00EF75B1">
        <w:rPr>
          <w:rFonts w:hint="cs"/>
          <w:rtl/>
        </w:rPr>
        <w:t>לאה גופר</w:t>
      </w:r>
      <w:r>
        <w:rPr>
          <w:rtl/>
        </w:rPr>
        <w:t>:</w:t>
      </w:r>
      <w:r w:rsidRPr="008F623F">
        <w:rPr>
          <w:rStyle w:val="TagStyle"/>
          <w:rtl/>
        </w:rPr>
        <w:t xml:space="preserve"> &lt;&lt; קריאה &gt;&gt;</w:t>
      </w:r>
      <w:r>
        <w:rPr>
          <w:rtl/>
        </w:rPr>
        <w:t xml:space="preserve">   </w:t>
      </w:r>
      <w:bookmarkEnd w:id="1778"/>
    </w:p>
    <w:p w14:paraId="4E947623" w14:textId="77777777" w:rsidR="008F623F" w:rsidRDefault="008F623F" w:rsidP="008F623F">
      <w:pPr>
        <w:pStyle w:val="KeepWithNext"/>
        <w:rPr>
          <w:rtl/>
        </w:rPr>
      </w:pPr>
    </w:p>
    <w:p w14:paraId="7462B233" w14:textId="77777777" w:rsidR="008F623F" w:rsidRDefault="008F623F" w:rsidP="008F623F">
      <w:pPr>
        <w:rPr>
          <w:rtl/>
        </w:rPr>
      </w:pPr>
      <w:r>
        <w:rPr>
          <w:rFonts w:hint="cs"/>
          <w:rtl/>
        </w:rPr>
        <w:t xml:space="preserve">הם לא שלחו נציג. הם מסרו </w:t>
      </w:r>
      <w:r w:rsidR="00DF291B">
        <w:rPr>
          <w:rtl/>
        </w:rPr>
        <w:t xml:space="preserve">שהם תומכים בהצעת </w:t>
      </w:r>
      <w:bookmarkStart w:id="1779" w:name="_ETM_Q1_4930584"/>
      <w:bookmarkEnd w:id="1779"/>
      <w:r w:rsidR="00DF291B">
        <w:rPr>
          <w:rtl/>
        </w:rPr>
        <w:t xml:space="preserve">החוק. </w:t>
      </w:r>
      <w:bookmarkStart w:id="1780" w:name="_ETM_Q1_4929758"/>
      <w:bookmarkEnd w:id="1780"/>
    </w:p>
    <w:p w14:paraId="0AF17B69" w14:textId="2CB62DE7" w:rsidR="008F623F" w:rsidRDefault="00324772" w:rsidP="00324772">
      <w:pPr>
        <w:tabs>
          <w:tab w:val="left" w:pos="6452"/>
        </w:tabs>
        <w:rPr>
          <w:rtl/>
        </w:rPr>
      </w:pPr>
      <w:bookmarkStart w:id="1781" w:name="_ETM_Q1_4929814"/>
      <w:bookmarkEnd w:id="1781"/>
      <w:r>
        <w:rPr>
          <w:rtl/>
        </w:rPr>
        <w:tab/>
      </w:r>
    </w:p>
    <w:p w14:paraId="52EB1975" w14:textId="5C658841" w:rsidR="008F623F" w:rsidRDefault="008F623F" w:rsidP="008F623F">
      <w:pPr>
        <w:pStyle w:val="-"/>
        <w:keepNext/>
        <w:rPr>
          <w:rtl/>
        </w:rPr>
      </w:pPr>
      <w:bookmarkStart w:id="1782" w:name="ET_speakercontinue_גלעד_נוה_167"/>
      <w:r w:rsidRPr="008F623F">
        <w:rPr>
          <w:rStyle w:val="TagStyle"/>
          <w:rtl/>
        </w:rPr>
        <w:t xml:space="preserve"> &lt;&lt; דובר_המשך &gt;&gt; </w:t>
      </w:r>
      <w:r>
        <w:rPr>
          <w:rtl/>
        </w:rPr>
        <w:t>גלעד נוה:</w:t>
      </w:r>
      <w:r w:rsidRPr="008F623F">
        <w:rPr>
          <w:rStyle w:val="TagStyle"/>
          <w:rtl/>
        </w:rPr>
        <w:t xml:space="preserve"> &lt;&lt; דובר_המשך &gt;&gt;</w:t>
      </w:r>
      <w:r>
        <w:rPr>
          <w:rtl/>
        </w:rPr>
        <w:t xml:space="preserve">   </w:t>
      </w:r>
      <w:bookmarkEnd w:id="1782"/>
    </w:p>
    <w:p w14:paraId="4680AF71" w14:textId="77777777" w:rsidR="008F623F" w:rsidRDefault="008F623F" w:rsidP="008F623F">
      <w:pPr>
        <w:pStyle w:val="KeepWithNext"/>
        <w:rPr>
          <w:rtl/>
        </w:rPr>
      </w:pPr>
    </w:p>
    <w:p w14:paraId="0511ED92" w14:textId="77777777" w:rsidR="00C54834" w:rsidRDefault="00DF291B" w:rsidP="008F623F">
      <w:pPr>
        <w:rPr>
          <w:rtl/>
        </w:rPr>
      </w:pPr>
      <w:bookmarkStart w:id="1783" w:name="_ETM_Q1_4931176"/>
      <w:bookmarkEnd w:id="1783"/>
      <w:r>
        <w:rPr>
          <w:rtl/>
        </w:rPr>
        <w:t>אוקיי</w:t>
      </w:r>
      <w:r w:rsidR="008F623F">
        <w:rPr>
          <w:rFonts w:hint="cs"/>
          <w:rtl/>
        </w:rPr>
        <w:t>.</w:t>
      </w:r>
      <w:r>
        <w:rPr>
          <w:rtl/>
        </w:rPr>
        <w:t xml:space="preserve"> צריך לברר את העמדה שלהם</w:t>
      </w:r>
      <w:r w:rsidR="001C432B">
        <w:rPr>
          <w:rFonts w:hint="cs"/>
          <w:rtl/>
        </w:rPr>
        <w:t>.</w:t>
      </w:r>
      <w:r>
        <w:rPr>
          <w:rtl/>
        </w:rPr>
        <w:t xml:space="preserve"> אני לא יודע </w:t>
      </w:r>
      <w:bookmarkStart w:id="1784" w:name="_ETM_Q1_4933571"/>
      <w:bookmarkEnd w:id="1784"/>
      <w:r>
        <w:rPr>
          <w:rtl/>
        </w:rPr>
        <w:t>אם הם ענו גם למל</w:t>
      </w:r>
      <w:r w:rsidR="008F623F">
        <w:rPr>
          <w:rFonts w:hint="cs"/>
          <w:rtl/>
        </w:rPr>
        <w:t>"</w:t>
      </w:r>
      <w:r>
        <w:rPr>
          <w:rtl/>
        </w:rPr>
        <w:t>ל</w:t>
      </w:r>
      <w:r w:rsidR="008F623F">
        <w:rPr>
          <w:rFonts w:hint="cs"/>
          <w:rtl/>
        </w:rPr>
        <w:t>.</w:t>
      </w:r>
      <w:r>
        <w:rPr>
          <w:rtl/>
        </w:rPr>
        <w:t xml:space="preserve"> אגב, המל</w:t>
      </w:r>
      <w:r w:rsidR="008F623F">
        <w:rPr>
          <w:rFonts w:hint="cs"/>
          <w:rtl/>
        </w:rPr>
        <w:t>"</w:t>
      </w:r>
      <w:r>
        <w:rPr>
          <w:rtl/>
        </w:rPr>
        <w:t xml:space="preserve">ל נדרש הרי לערוך </w:t>
      </w:r>
      <w:bookmarkStart w:id="1785" w:name="_ETM_Q1_4936559"/>
      <w:bookmarkEnd w:id="1785"/>
      <w:r>
        <w:rPr>
          <w:rtl/>
        </w:rPr>
        <w:t xml:space="preserve">איזושהי עבודת מטה גם בהחלטת ועדת שרים וגם בהחלטה של </w:t>
      </w:r>
      <w:bookmarkStart w:id="1786" w:name="_ETM_Q1_4939546"/>
      <w:bookmarkEnd w:id="1786"/>
      <w:r>
        <w:rPr>
          <w:rtl/>
        </w:rPr>
        <w:t>הוועדה בדיון הקודם</w:t>
      </w:r>
      <w:r w:rsidR="00C54834">
        <w:rPr>
          <w:rFonts w:hint="cs"/>
          <w:rtl/>
        </w:rPr>
        <w:t>.</w:t>
      </w:r>
      <w:r>
        <w:rPr>
          <w:rtl/>
        </w:rPr>
        <w:t xml:space="preserve"> אני לא יודע מה הייתה העמדה שלהם </w:t>
      </w:r>
      <w:bookmarkStart w:id="1787" w:name="_ETM_Q1_4942534"/>
      <w:bookmarkEnd w:id="1787"/>
      <w:r>
        <w:rPr>
          <w:rtl/>
        </w:rPr>
        <w:t>בעבודת המטה</w:t>
      </w:r>
      <w:r w:rsidR="00C54834">
        <w:rPr>
          <w:rFonts w:hint="cs"/>
          <w:rtl/>
        </w:rPr>
        <w:t>,</w:t>
      </w:r>
      <w:r>
        <w:rPr>
          <w:rtl/>
        </w:rPr>
        <w:t xml:space="preserve"> אבל נשים את זה רגע בצד</w:t>
      </w:r>
      <w:r w:rsidR="00C54834">
        <w:rPr>
          <w:rFonts w:hint="cs"/>
          <w:rtl/>
        </w:rPr>
        <w:t>.</w:t>
      </w:r>
      <w:r>
        <w:rPr>
          <w:rtl/>
        </w:rPr>
        <w:t xml:space="preserve"> אני חושב </w:t>
      </w:r>
      <w:bookmarkStart w:id="1788" w:name="_ETM_Q1_4945521"/>
      <w:bookmarkEnd w:id="1788"/>
      <w:r>
        <w:rPr>
          <w:rtl/>
        </w:rPr>
        <w:t>שהמל</w:t>
      </w:r>
      <w:r w:rsidR="00C54834">
        <w:rPr>
          <w:rFonts w:hint="cs"/>
          <w:rtl/>
        </w:rPr>
        <w:t>"</w:t>
      </w:r>
      <w:r>
        <w:rPr>
          <w:rtl/>
        </w:rPr>
        <w:t xml:space="preserve">ל צריך להתייחס לזה. </w:t>
      </w:r>
      <w:bookmarkStart w:id="1789" w:name="_ETM_Q1_4948700"/>
      <w:bookmarkEnd w:id="1789"/>
    </w:p>
    <w:p w14:paraId="24861DAD" w14:textId="77777777" w:rsidR="00C54834" w:rsidRDefault="00C54834" w:rsidP="008F623F">
      <w:pPr>
        <w:rPr>
          <w:rtl/>
        </w:rPr>
      </w:pPr>
      <w:bookmarkStart w:id="1790" w:name="_ETM_Q1_4950143"/>
      <w:bookmarkStart w:id="1791" w:name="_ETM_Q1_4950212"/>
      <w:bookmarkEnd w:id="1790"/>
      <w:bookmarkEnd w:id="1791"/>
    </w:p>
    <w:p w14:paraId="691FE3B7" w14:textId="42B1A362" w:rsidR="00DF291B" w:rsidRDefault="00DF291B" w:rsidP="008F623F">
      <w:pPr>
        <w:rPr>
          <w:rtl/>
        </w:rPr>
      </w:pPr>
      <w:bookmarkStart w:id="1792" w:name="_ETM_Q1_4950277"/>
      <w:bookmarkStart w:id="1793" w:name="_ETM_Q1_4950326"/>
      <w:bookmarkEnd w:id="1792"/>
      <w:bookmarkEnd w:id="1793"/>
      <w:r>
        <w:rPr>
          <w:rtl/>
        </w:rPr>
        <w:t xml:space="preserve">בהקשר הזה, בגלל שזה מערב כל כך הרבה </w:t>
      </w:r>
      <w:bookmarkStart w:id="1794" w:name="_ETM_Q1_4952399"/>
      <w:bookmarkEnd w:id="1794"/>
      <w:r>
        <w:rPr>
          <w:rtl/>
        </w:rPr>
        <w:t>נושאים פה, גם נושאים שקשורים לביטחון פנים, גם נושאים ביטחוניים</w:t>
      </w:r>
      <w:bookmarkStart w:id="1795" w:name="_ETM_Q1_4956099"/>
      <w:bookmarkEnd w:id="1795"/>
      <w:r w:rsidR="00873685">
        <w:rPr>
          <w:rFonts w:hint="cs"/>
          <w:rtl/>
        </w:rPr>
        <w:t xml:space="preserve"> ו</w:t>
      </w:r>
      <w:r>
        <w:rPr>
          <w:rtl/>
        </w:rPr>
        <w:t xml:space="preserve">גם נושאים מדיניים, צריך לבחון מה תהליך קבלת </w:t>
      </w:r>
      <w:bookmarkStart w:id="1796" w:name="_ETM_Q1_4959799"/>
      <w:bookmarkEnd w:id="1796"/>
      <w:r>
        <w:rPr>
          <w:rtl/>
        </w:rPr>
        <w:t>ה</w:t>
      </w:r>
      <w:r w:rsidR="009A19A5">
        <w:rPr>
          <w:rFonts w:hint="cs"/>
          <w:rtl/>
        </w:rPr>
        <w:t>ה</w:t>
      </w:r>
      <w:r>
        <w:rPr>
          <w:rtl/>
        </w:rPr>
        <w:t>חלטות בהקשר ש</w:t>
      </w:r>
      <w:r w:rsidR="009A19A5">
        <w:rPr>
          <w:rFonts w:hint="cs"/>
          <w:rtl/>
        </w:rPr>
        <w:t>ל</w:t>
      </w:r>
      <w:r>
        <w:rPr>
          <w:rtl/>
        </w:rPr>
        <w:t xml:space="preserve"> הפעלת סמכות כזאת של הרחקה, שהיא סמכות </w:t>
      </w:r>
      <w:bookmarkStart w:id="1797" w:name="_ETM_Q1_4963499"/>
      <w:bookmarkEnd w:id="1797"/>
      <w:r>
        <w:rPr>
          <w:rtl/>
        </w:rPr>
        <w:t>שנבנית על הסנקציה הראשונה של הפסקת הפעילות</w:t>
      </w:r>
      <w:r w:rsidR="006B7730">
        <w:rPr>
          <w:rFonts w:hint="cs"/>
          <w:rtl/>
        </w:rPr>
        <w:t>.</w:t>
      </w:r>
      <w:r>
        <w:rPr>
          <w:rtl/>
        </w:rPr>
        <w:t xml:space="preserve"> מה </w:t>
      </w:r>
      <w:bookmarkStart w:id="1798" w:name="_ETM_Q1_4967199"/>
      <w:bookmarkEnd w:id="1798"/>
      <w:r>
        <w:rPr>
          <w:rtl/>
        </w:rPr>
        <w:t>תהליך קבלת ההחלטות הנכון</w:t>
      </w:r>
      <w:r w:rsidR="00873685">
        <w:rPr>
          <w:rFonts w:hint="cs"/>
          <w:rtl/>
        </w:rPr>
        <w:t>?</w:t>
      </w:r>
      <w:r>
        <w:rPr>
          <w:rtl/>
        </w:rPr>
        <w:t xml:space="preserve"> האם צריכה להיות פה </w:t>
      </w:r>
      <w:r w:rsidR="00873685">
        <w:rPr>
          <w:rFonts w:hint="cs"/>
          <w:rtl/>
        </w:rPr>
        <w:t xml:space="preserve">אולי </w:t>
      </w:r>
      <w:r>
        <w:rPr>
          <w:rtl/>
        </w:rPr>
        <w:t xml:space="preserve">מעורבות </w:t>
      </w:r>
      <w:bookmarkStart w:id="1799" w:name="_ETM_Q1_4970899"/>
      <w:bookmarkEnd w:id="1799"/>
      <w:r>
        <w:rPr>
          <w:rtl/>
        </w:rPr>
        <w:t>של גורמים נוספים, ממשלה וכו</w:t>
      </w:r>
      <w:r w:rsidR="00873685">
        <w:rPr>
          <w:rFonts w:hint="cs"/>
          <w:rtl/>
        </w:rPr>
        <w:t>'</w:t>
      </w:r>
      <w:r>
        <w:rPr>
          <w:rtl/>
        </w:rPr>
        <w:t xml:space="preserve">, בתוך הנושא הזה של חלוקת </w:t>
      </w:r>
      <w:bookmarkStart w:id="1800" w:name="_ETM_Q1_4974599"/>
      <w:bookmarkEnd w:id="1800"/>
      <w:r>
        <w:rPr>
          <w:rtl/>
        </w:rPr>
        <w:t>האחריות</w:t>
      </w:r>
      <w:r w:rsidR="00873685">
        <w:rPr>
          <w:rFonts w:hint="cs"/>
          <w:rtl/>
        </w:rPr>
        <w:t>?</w:t>
      </w:r>
      <w:r>
        <w:rPr>
          <w:rtl/>
        </w:rPr>
        <w:t xml:space="preserve"> </w:t>
      </w:r>
      <w:bookmarkStart w:id="1801" w:name="_ETM_Q1_4978640"/>
      <w:bookmarkEnd w:id="1801"/>
      <w:r w:rsidR="00873685">
        <w:rPr>
          <w:rFonts w:hint="cs"/>
          <w:rtl/>
        </w:rPr>
        <w:t xml:space="preserve">זה </w:t>
      </w:r>
      <w:r>
        <w:rPr>
          <w:rtl/>
        </w:rPr>
        <w:t>מבחינת ההערות.</w:t>
      </w:r>
    </w:p>
    <w:p w14:paraId="076FDC0B" w14:textId="77777777" w:rsidR="00DF291B" w:rsidRDefault="00DF291B" w:rsidP="00FE101F">
      <w:pPr>
        <w:rPr>
          <w:rtl/>
        </w:rPr>
      </w:pPr>
    </w:p>
    <w:p w14:paraId="4419DA19" w14:textId="16293A97" w:rsidR="001C432B" w:rsidRDefault="001C432B" w:rsidP="001C432B">
      <w:pPr>
        <w:pStyle w:val="af6"/>
        <w:keepNext/>
        <w:rPr>
          <w:rtl/>
        </w:rPr>
      </w:pPr>
      <w:bookmarkStart w:id="1802" w:name="ET_yor_6358_168"/>
      <w:r w:rsidRPr="001C432B">
        <w:rPr>
          <w:rStyle w:val="TagStyle"/>
          <w:rtl/>
        </w:rPr>
        <w:t xml:space="preserve"> &lt;&lt; יור &gt;&gt; </w:t>
      </w:r>
      <w:r>
        <w:rPr>
          <w:rtl/>
        </w:rPr>
        <w:t>היו"ר צביקה פוגל:</w:t>
      </w:r>
      <w:r w:rsidRPr="001C432B">
        <w:rPr>
          <w:rStyle w:val="TagStyle"/>
          <w:rtl/>
        </w:rPr>
        <w:t xml:space="preserve"> &lt;&lt; יור &gt;&gt;</w:t>
      </w:r>
      <w:r>
        <w:rPr>
          <w:rtl/>
        </w:rPr>
        <w:t xml:space="preserve">   </w:t>
      </w:r>
      <w:bookmarkEnd w:id="1802"/>
    </w:p>
    <w:p w14:paraId="1C5E81E4" w14:textId="77777777" w:rsidR="001C432B" w:rsidRDefault="001C432B" w:rsidP="001C432B">
      <w:pPr>
        <w:pStyle w:val="KeepWithNext"/>
        <w:rPr>
          <w:rtl/>
        </w:rPr>
      </w:pPr>
    </w:p>
    <w:p w14:paraId="024F16C4" w14:textId="77777777" w:rsidR="006B7730" w:rsidRDefault="002A5CB0" w:rsidP="00FE101F">
      <w:pPr>
        <w:rPr>
          <w:rtl/>
        </w:rPr>
      </w:pPr>
      <w:bookmarkStart w:id="1803" w:name="_ETM_Q1_4931533"/>
      <w:bookmarkStart w:id="1804" w:name="_ETM_Q1_4979720"/>
      <w:bookmarkEnd w:id="1803"/>
      <w:bookmarkEnd w:id="1804"/>
      <w:r>
        <w:rPr>
          <w:rFonts w:hint="cs"/>
          <w:rtl/>
        </w:rPr>
        <w:t>אוקיי.</w:t>
      </w:r>
      <w:r w:rsidR="00DF291B">
        <w:rPr>
          <w:rtl/>
        </w:rPr>
        <w:t xml:space="preserve"> אני אשמח לשמוע התייחסויות. מל</w:t>
      </w:r>
      <w:r w:rsidR="006B7730">
        <w:rPr>
          <w:rFonts w:hint="cs"/>
          <w:rtl/>
        </w:rPr>
        <w:t>"</w:t>
      </w:r>
      <w:r w:rsidR="00DF291B">
        <w:rPr>
          <w:rtl/>
        </w:rPr>
        <w:t xml:space="preserve">ל, בכל רגע נתון </w:t>
      </w:r>
      <w:bookmarkStart w:id="1805" w:name="_ETM_Q1_4982879"/>
      <w:bookmarkEnd w:id="1805"/>
      <w:r w:rsidR="00DF291B">
        <w:rPr>
          <w:rtl/>
        </w:rPr>
        <w:t>ש</w:t>
      </w:r>
      <w:r w:rsidR="006B7730">
        <w:rPr>
          <w:rFonts w:hint="cs"/>
          <w:rtl/>
        </w:rPr>
        <w:t xml:space="preserve">אתם </w:t>
      </w:r>
      <w:r w:rsidR="00DF291B">
        <w:rPr>
          <w:rtl/>
        </w:rPr>
        <w:t xml:space="preserve">רוצים, תרימו יד. המשרד לביטחון לאומי, אתם רוצים </w:t>
      </w:r>
      <w:bookmarkStart w:id="1806" w:name="_ETM_Q1_4986039"/>
      <w:bookmarkEnd w:id="1806"/>
      <w:r w:rsidR="00DF291B">
        <w:rPr>
          <w:rtl/>
        </w:rPr>
        <w:t xml:space="preserve">לומר משהו? </w:t>
      </w:r>
    </w:p>
    <w:p w14:paraId="0BCB7396" w14:textId="77777777" w:rsidR="00F23E7B" w:rsidRDefault="00F23E7B" w:rsidP="00FE101F">
      <w:pPr>
        <w:rPr>
          <w:rtl/>
        </w:rPr>
      </w:pPr>
      <w:bookmarkStart w:id="1807" w:name="_ETM_Q1_4989541"/>
      <w:bookmarkStart w:id="1808" w:name="_ETM_Q1_4989686"/>
      <w:bookmarkStart w:id="1809" w:name="_ETM_Q1_4992257"/>
      <w:bookmarkEnd w:id="1807"/>
      <w:bookmarkEnd w:id="1808"/>
      <w:bookmarkEnd w:id="1809"/>
    </w:p>
    <w:p w14:paraId="7140774D" w14:textId="6F42925C" w:rsidR="00F23E7B" w:rsidRDefault="00F23E7B" w:rsidP="00F23E7B">
      <w:pPr>
        <w:pStyle w:val="af9"/>
        <w:keepNext/>
        <w:rPr>
          <w:rtl/>
        </w:rPr>
      </w:pPr>
      <w:bookmarkStart w:id="1810" w:name="ET_guest_882297_170"/>
      <w:r w:rsidRPr="00F23E7B">
        <w:rPr>
          <w:rStyle w:val="TagStyle"/>
          <w:rtl/>
        </w:rPr>
        <w:t xml:space="preserve"> &lt;&lt; אורח &gt;&gt; </w:t>
      </w:r>
      <w:r>
        <w:rPr>
          <w:rtl/>
        </w:rPr>
        <w:t>יאיר מתוק:</w:t>
      </w:r>
      <w:r w:rsidRPr="00F23E7B">
        <w:rPr>
          <w:rStyle w:val="TagStyle"/>
          <w:rtl/>
        </w:rPr>
        <w:t xml:space="preserve"> &lt;&lt; אורח &gt;&gt;</w:t>
      </w:r>
      <w:r>
        <w:rPr>
          <w:rtl/>
        </w:rPr>
        <w:t xml:space="preserve">   </w:t>
      </w:r>
      <w:bookmarkEnd w:id="1810"/>
    </w:p>
    <w:p w14:paraId="614BBF9D" w14:textId="77777777" w:rsidR="00F23E7B" w:rsidRDefault="00F23E7B" w:rsidP="00F23E7B">
      <w:pPr>
        <w:pStyle w:val="KeepWithNext"/>
        <w:rPr>
          <w:rtl/>
        </w:rPr>
      </w:pPr>
    </w:p>
    <w:p w14:paraId="4A125F74" w14:textId="5BD72A7C" w:rsidR="00F23E7B" w:rsidRDefault="00F23E7B" w:rsidP="00FE101F">
      <w:pPr>
        <w:rPr>
          <w:rtl/>
        </w:rPr>
      </w:pPr>
      <w:bookmarkStart w:id="1811" w:name="_ETM_Q1_4992738"/>
      <w:bookmarkStart w:id="1812" w:name="_ETM_Q1_4992792"/>
      <w:bookmarkStart w:id="1813" w:name="_ETM_Q1_4992195"/>
      <w:bookmarkStart w:id="1814" w:name="_ETM_Q1_4992323"/>
      <w:bookmarkStart w:id="1815" w:name="_ETM_Q1_4992354"/>
      <w:bookmarkStart w:id="1816" w:name="_ETM_Q1_4992431"/>
      <w:bookmarkEnd w:id="1811"/>
      <w:bookmarkEnd w:id="1812"/>
      <w:bookmarkEnd w:id="1813"/>
      <w:bookmarkEnd w:id="1814"/>
      <w:bookmarkEnd w:id="1815"/>
      <w:bookmarkEnd w:id="1816"/>
      <w:r>
        <w:rPr>
          <w:rFonts w:hint="cs"/>
          <w:rtl/>
        </w:rPr>
        <w:t>ניתן ל</w:t>
      </w:r>
      <w:r w:rsidR="00DF291B">
        <w:rPr>
          <w:rtl/>
        </w:rPr>
        <w:t>מל</w:t>
      </w:r>
      <w:r>
        <w:rPr>
          <w:rFonts w:hint="cs"/>
          <w:rtl/>
        </w:rPr>
        <w:t>"</w:t>
      </w:r>
      <w:r w:rsidR="00DF291B">
        <w:rPr>
          <w:rtl/>
        </w:rPr>
        <w:t>ל.</w:t>
      </w:r>
      <w:bookmarkStart w:id="1817" w:name="_ETM_Q1_4991104"/>
      <w:bookmarkEnd w:id="1817"/>
      <w:r w:rsidR="0051362F">
        <w:rPr>
          <w:rFonts w:hint="cs"/>
          <w:rtl/>
        </w:rPr>
        <w:t xml:space="preserve"> </w:t>
      </w:r>
    </w:p>
    <w:p w14:paraId="0B8DD436" w14:textId="77777777" w:rsidR="00F23E7B" w:rsidRDefault="00F23E7B" w:rsidP="00FE101F">
      <w:pPr>
        <w:rPr>
          <w:rtl/>
        </w:rPr>
      </w:pPr>
      <w:bookmarkStart w:id="1818" w:name="_ETM_Q1_4991598"/>
      <w:bookmarkStart w:id="1819" w:name="_ETM_Q1_4991709"/>
      <w:bookmarkEnd w:id="1818"/>
      <w:bookmarkEnd w:id="1819"/>
    </w:p>
    <w:p w14:paraId="7E379F83" w14:textId="76C69DD0" w:rsidR="00F23E7B" w:rsidRDefault="00F23E7B" w:rsidP="00F23E7B">
      <w:pPr>
        <w:pStyle w:val="af6"/>
        <w:keepNext/>
        <w:rPr>
          <w:rtl/>
        </w:rPr>
      </w:pPr>
      <w:bookmarkStart w:id="1820" w:name="ET_yor_6358_171"/>
      <w:r w:rsidRPr="00F23E7B">
        <w:rPr>
          <w:rStyle w:val="TagStyle"/>
          <w:rtl/>
        </w:rPr>
        <w:t xml:space="preserve"> &lt;&lt; יור &gt;&gt; </w:t>
      </w:r>
      <w:r>
        <w:rPr>
          <w:rtl/>
        </w:rPr>
        <w:t>היו"ר צביקה פוגל:</w:t>
      </w:r>
      <w:r w:rsidRPr="00F23E7B">
        <w:rPr>
          <w:rStyle w:val="TagStyle"/>
          <w:rtl/>
        </w:rPr>
        <w:t xml:space="preserve"> &lt;&lt; יור &gt;&gt;</w:t>
      </w:r>
      <w:r>
        <w:rPr>
          <w:rtl/>
        </w:rPr>
        <w:t xml:space="preserve">   </w:t>
      </w:r>
      <w:bookmarkEnd w:id="1820"/>
    </w:p>
    <w:p w14:paraId="0F83542D" w14:textId="77777777" w:rsidR="00F23E7B" w:rsidRDefault="00F23E7B" w:rsidP="00F23E7B">
      <w:pPr>
        <w:pStyle w:val="KeepWithNext"/>
        <w:rPr>
          <w:rtl/>
        </w:rPr>
      </w:pPr>
    </w:p>
    <w:p w14:paraId="72127155" w14:textId="5C94E1C3" w:rsidR="00DF291B" w:rsidRDefault="00DF291B" w:rsidP="00F23E7B">
      <w:pPr>
        <w:rPr>
          <w:rtl/>
        </w:rPr>
      </w:pPr>
      <w:bookmarkStart w:id="1821" w:name="_ETM_Q1_4992494"/>
      <w:bookmarkEnd w:id="1821"/>
      <w:r>
        <w:rPr>
          <w:rtl/>
        </w:rPr>
        <w:t xml:space="preserve"> מל</w:t>
      </w:r>
      <w:r w:rsidR="0051362F">
        <w:rPr>
          <w:rFonts w:hint="cs"/>
          <w:rtl/>
        </w:rPr>
        <w:t>"</w:t>
      </w:r>
      <w:r>
        <w:rPr>
          <w:rtl/>
        </w:rPr>
        <w:t>ל, בבקשה.</w:t>
      </w:r>
      <w:bookmarkStart w:id="1822" w:name="_ETM_Q1_4989199"/>
      <w:bookmarkEnd w:id="1822"/>
    </w:p>
    <w:p w14:paraId="77AFC561" w14:textId="77777777" w:rsidR="00C03E7C" w:rsidRDefault="00C03E7C" w:rsidP="00FE101F">
      <w:pPr>
        <w:rPr>
          <w:rtl/>
        </w:rPr>
      </w:pPr>
      <w:bookmarkStart w:id="1823" w:name="_ETM_Q1_4998654"/>
      <w:bookmarkStart w:id="1824" w:name="_ETM_Q1_4998753"/>
      <w:bookmarkEnd w:id="1823"/>
      <w:bookmarkEnd w:id="1824"/>
    </w:p>
    <w:p w14:paraId="40D64A98" w14:textId="24CBAD57" w:rsidR="00C03E7C" w:rsidRDefault="00C03E7C" w:rsidP="00C03E7C">
      <w:pPr>
        <w:pStyle w:val="af9"/>
        <w:keepNext/>
        <w:rPr>
          <w:rtl/>
        </w:rPr>
      </w:pPr>
      <w:bookmarkStart w:id="1825" w:name="ET_guest_884864_169"/>
      <w:r w:rsidRPr="00C03E7C">
        <w:rPr>
          <w:rStyle w:val="TagStyle"/>
          <w:rtl/>
        </w:rPr>
        <w:t xml:space="preserve"> &lt;&lt; אורח &gt;&gt; </w:t>
      </w:r>
      <w:r>
        <w:rPr>
          <w:rtl/>
        </w:rPr>
        <w:t>ורד פולק:</w:t>
      </w:r>
      <w:r w:rsidRPr="00C03E7C">
        <w:rPr>
          <w:rStyle w:val="TagStyle"/>
          <w:rtl/>
        </w:rPr>
        <w:t xml:space="preserve"> &lt;&lt; אורח &gt;&gt;</w:t>
      </w:r>
      <w:r>
        <w:rPr>
          <w:rtl/>
        </w:rPr>
        <w:t xml:space="preserve">   </w:t>
      </w:r>
      <w:bookmarkEnd w:id="1825"/>
    </w:p>
    <w:p w14:paraId="0A2CED19" w14:textId="77777777" w:rsidR="003A4EA7" w:rsidRDefault="003A4EA7" w:rsidP="00FE101F">
      <w:pPr>
        <w:rPr>
          <w:rtl/>
        </w:rPr>
      </w:pPr>
      <w:bookmarkStart w:id="1826" w:name="_ETM_Q1_4995319"/>
      <w:bookmarkEnd w:id="1826"/>
    </w:p>
    <w:p w14:paraId="0E8E4D49" w14:textId="77777777" w:rsidR="00292CB7" w:rsidRDefault="003A4EA7" w:rsidP="003A4EA7">
      <w:pPr>
        <w:rPr>
          <w:rtl/>
        </w:rPr>
      </w:pPr>
      <w:r>
        <w:rPr>
          <w:rFonts w:hint="cs"/>
          <w:rtl/>
        </w:rPr>
        <w:t xml:space="preserve">שלום, </w:t>
      </w:r>
      <w:r w:rsidR="00DF291B">
        <w:rPr>
          <w:rtl/>
        </w:rPr>
        <w:t>אני ראש חטיבת מיעוטים במל</w:t>
      </w:r>
      <w:r>
        <w:rPr>
          <w:rFonts w:hint="cs"/>
          <w:rtl/>
        </w:rPr>
        <w:t>"</w:t>
      </w:r>
      <w:r w:rsidR="00DF291B">
        <w:rPr>
          <w:rtl/>
        </w:rPr>
        <w:t>ל</w:t>
      </w:r>
      <w:r>
        <w:rPr>
          <w:rFonts w:hint="cs"/>
          <w:rtl/>
        </w:rPr>
        <w:t xml:space="preserve">. </w:t>
      </w:r>
      <w:r w:rsidR="00DF291B">
        <w:rPr>
          <w:rtl/>
        </w:rPr>
        <w:t xml:space="preserve">יושבת לצידי </w:t>
      </w:r>
      <w:bookmarkStart w:id="1827" w:name="_ETM_Q1_4999264"/>
      <w:bookmarkEnd w:id="1827"/>
      <w:r w:rsidR="00DF291B">
        <w:rPr>
          <w:rtl/>
        </w:rPr>
        <w:t>נחמה מהלשכה המשפטית שלנו.</w:t>
      </w:r>
      <w:r>
        <w:rPr>
          <w:rFonts w:hint="cs"/>
          <w:rtl/>
        </w:rPr>
        <w:t xml:space="preserve"> </w:t>
      </w:r>
      <w:bookmarkStart w:id="1828" w:name="_ETM_Q1_5007189"/>
      <w:bookmarkEnd w:id="1828"/>
      <w:r w:rsidR="00DF291B">
        <w:rPr>
          <w:rtl/>
        </w:rPr>
        <w:t xml:space="preserve">כאמור בעקבות החלטת ועדת השרים וההנחיה שלך בדיון הקודם, </w:t>
      </w:r>
      <w:bookmarkStart w:id="1829" w:name="_ETM_Q1_5012966"/>
      <w:bookmarkEnd w:id="1829"/>
      <w:r w:rsidR="00DF291B">
        <w:rPr>
          <w:rtl/>
        </w:rPr>
        <w:t>נתבקשנו לבצע עבודת מטה לגבי מנגנון ההרחקה. ב</w:t>
      </w:r>
      <w:r>
        <w:rPr>
          <w:rFonts w:hint="cs"/>
          <w:rtl/>
        </w:rPr>
        <w:t>-4 ביוני</w:t>
      </w:r>
      <w:r w:rsidR="00DF291B">
        <w:rPr>
          <w:rtl/>
        </w:rPr>
        <w:t xml:space="preserve"> </w:t>
      </w:r>
      <w:bookmarkStart w:id="1830" w:name="_ETM_Q1_5018744"/>
      <w:bookmarkEnd w:id="1830"/>
      <w:r w:rsidR="00DF291B">
        <w:rPr>
          <w:rtl/>
        </w:rPr>
        <w:t>שלחנו פניות לשב</w:t>
      </w:r>
      <w:r>
        <w:rPr>
          <w:rFonts w:hint="cs"/>
          <w:rtl/>
        </w:rPr>
        <w:t>"כ</w:t>
      </w:r>
      <w:r w:rsidR="00DF291B">
        <w:rPr>
          <w:rtl/>
        </w:rPr>
        <w:t xml:space="preserve">, </w:t>
      </w:r>
      <w:r>
        <w:rPr>
          <w:rFonts w:hint="cs"/>
          <w:rtl/>
        </w:rPr>
        <w:t>ל</w:t>
      </w:r>
      <w:r w:rsidR="00DF291B">
        <w:rPr>
          <w:rtl/>
        </w:rPr>
        <w:t xml:space="preserve">משטרה, </w:t>
      </w:r>
      <w:r>
        <w:rPr>
          <w:rFonts w:hint="cs"/>
          <w:rtl/>
        </w:rPr>
        <w:t>ל</w:t>
      </w:r>
      <w:r w:rsidR="00DF291B">
        <w:rPr>
          <w:rtl/>
        </w:rPr>
        <w:t>משרד לבל</w:t>
      </w:r>
      <w:r>
        <w:rPr>
          <w:rFonts w:hint="cs"/>
          <w:rtl/>
        </w:rPr>
        <w:t>"מ</w:t>
      </w:r>
      <w:r w:rsidR="00DF291B">
        <w:rPr>
          <w:rtl/>
        </w:rPr>
        <w:t xml:space="preserve">, </w:t>
      </w:r>
      <w:r>
        <w:rPr>
          <w:rFonts w:hint="cs"/>
          <w:rtl/>
        </w:rPr>
        <w:t>ל</w:t>
      </w:r>
      <w:r w:rsidR="00DF291B">
        <w:rPr>
          <w:rtl/>
        </w:rPr>
        <w:t xml:space="preserve">משרד המשפטים, </w:t>
      </w:r>
      <w:r>
        <w:rPr>
          <w:rFonts w:hint="cs"/>
          <w:rtl/>
        </w:rPr>
        <w:t>ל</w:t>
      </w:r>
      <w:r w:rsidR="00DF291B">
        <w:rPr>
          <w:rtl/>
        </w:rPr>
        <w:t xml:space="preserve">משרד החוץ </w:t>
      </w:r>
      <w:bookmarkStart w:id="1831" w:name="_ETM_Q1_5024521"/>
      <w:bookmarkEnd w:id="1831"/>
      <w:r w:rsidR="00DF291B">
        <w:rPr>
          <w:rtl/>
        </w:rPr>
        <w:t>ו</w:t>
      </w:r>
      <w:r>
        <w:rPr>
          <w:rFonts w:hint="cs"/>
          <w:rtl/>
        </w:rPr>
        <w:t>ל</w:t>
      </w:r>
      <w:r w:rsidR="00DF291B">
        <w:rPr>
          <w:rtl/>
        </w:rPr>
        <w:t xml:space="preserve">משרד הביטחון. </w:t>
      </w:r>
      <w:bookmarkStart w:id="1832" w:name="_ETM_Q1_5030629"/>
      <w:bookmarkEnd w:id="1832"/>
      <w:r w:rsidR="00DF291B">
        <w:rPr>
          <w:rtl/>
        </w:rPr>
        <w:t>בפועל קיבלנו מענה מ</w:t>
      </w:r>
      <w:r w:rsidR="00292CB7">
        <w:rPr>
          <w:rFonts w:hint="cs"/>
          <w:rtl/>
        </w:rPr>
        <w:t>ה</w:t>
      </w:r>
      <w:r w:rsidR="00DF291B">
        <w:rPr>
          <w:rtl/>
        </w:rPr>
        <w:t>שב</w:t>
      </w:r>
      <w:r>
        <w:rPr>
          <w:rFonts w:hint="cs"/>
          <w:rtl/>
        </w:rPr>
        <w:t>"כ</w:t>
      </w:r>
      <w:r w:rsidR="00DF291B">
        <w:rPr>
          <w:rtl/>
        </w:rPr>
        <w:t xml:space="preserve">, </w:t>
      </w:r>
      <w:r w:rsidR="00292CB7">
        <w:rPr>
          <w:rFonts w:hint="cs"/>
          <w:rtl/>
        </w:rPr>
        <w:t>מה</w:t>
      </w:r>
      <w:r w:rsidR="00DF291B">
        <w:rPr>
          <w:rtl/>
        </w:rPr>
        <w:t>משטרה ומהמשרד לבל</w:t>
      </w:r>
      <w:r w:rsidR="00292CB7">
        <w:rPr>
          <w:rFonts w:hint="cs"/>
          <w:rtl/>
        </w:rPr>
        <w:t>"מ.</w:t>
      </w:r>
      <w:r w:rsidR="00DF291B">
        <w:rPr>
          <w:rtl/>
        </w:rPr>
        <w:t xml:space="preserve"> טרם קיבלנו מענה </w:t>
      </w:r>
      <w:bookmarkStart w:id="1833" w:name="_ETM_Q1_5036264"/>
      <w:bookmarkEnd w:id="1833"/>
      <w:r w:rsidR="00DF291B">
        <w:rPr>
          <w:rtl/>
        </w:rPr>
        <w:t xml:space="preserve">ממשרד המשפטים, </w:t>
      </w:r>
      <w:r w:rsidR="00292CB7">
        <w:rPr>
          <w:rFonts w:hint="cs"/>
          <w:rtl/>
        </w:rPr>
        <w:t>מ</w:t>
      </w:r>
      <w:r w:rsidR="00DF291B">
        <w:rPr>
          <w:rtl/>
        </w:rPr>
        <w:t>משרד החוץ ו</w:t>
      </w:r>
      <w:r w:rsidR="00292CB7">
        <w:rPr>
          <w:rFonts w:hint="cs"/>
          <w:rtl/>
        </w:rPr>
        <w:t>מ</w:t>
      </w:r>
      <w:r w:rsidR="00DF291B">
        <w:rPr>
          <w:rtl/>
        </w:rPr>
        <w:t xml:space="preserve">משרד הביטחון. </w:t>
      </w:r>
      <w:bookmarkStart w:id="1834" w:name="_ETM_Q1_5043080"/>
      <w:bookmarkEnd w:id="1834"/>
    </w:p>
    <w:p w14:paraId="6540EC4A" w14:textId="77777777" w:rsidR="00292CB7" w:rsidRDefault="00292CB7" w:rsidP="003A4EA7">
      <w:pPr>
        <w:rPr>
          <w:rtl/>
        </w:rPr>
      </w:pPr>
      <w:bookmarkStart w:id="1835" w:name="_ETM_Q1_5046293"/>
      <w:bookmarkStart w:id="1836" w:name="_ETM_Q1_5046371"/>
      <w:bookmarkStart w:id="1837" w:name="_ETM_Q1_5046418"/>
      <w:bookmarkEnd w:id="1835"/>
      <w:bookmarkEnd w:id="1836"/>
      <w:bookmarkEnd w:id="1837"/>
    </w:p>
    <w:p w14:paraId="2E7DE241" w14:textId="3DACBB45" w:rsidR="002825C3" w:rsidRDefault="00DF291B" w:rsidP="003A4EA7">
      <w:pPr>
        <w:rPr>
          <w:rtl/>
        </w:rPr>
      </w:pPr>
      <w:bookmarkStart w:id="1838" w:name="_ETM_Q1_5046482"/>
      <w:bookmarkStart w:id="1839" w:name="_ETM_Q1_5045009"/>
      <w:bookmarkEnd w:id="1838"/>
      <w:bookmarkEnd w:id="1839"/>
      <w:r>
        <w:rPr>
          <w:rtl/>
        </w:rPr>
        <w:t xml:space="preserve">אני אתחיל </w:t>
      </w:r>
      <w:r w:rsidR="0016171D">
        <w:rPr>
          <w:rtl/>
        </w:rPr>
        <w:t xml:space="preserve">קודם </w:t>
      </w:r>
      <w:r w:rsidR="0016171D" w:rsidRPr="006C6C7A">
        <w:rPr>
          <w:rtl/>
        </w:rPr>
        <w:t>כול</w:t>
      </w:r>
      <w:r w:rsidR="00292CB7" w:rsidRPr="006C6C7A">
        <w:rPr>
          <w:rFonts w:hint="cs"/>
          <w:rtl/>
        </w:rPr>
        <w:t xml:space="preserve"> </w:t>
      </w:r>
      <w:r w:rsidRPr="006C6C7A">
        <w:rPr>
          <w:rtl/>
        </w:rPr>
        <w:t>בהערה</w:t>
      </w:r>
      <w:r w:rsidR="008B0BC4" w:rsidRPr="006C6C7A">
        <w:rPr>
          <w:rFonts w:hint="cs"/>
          <w:rtl/>
        </w:rPr>
        <w:t xml:space="preserve"> על </w:t>
      </w:r>
      <w:r w:rsidRPr="006C6C7A">
        <w:rPr>
          <w:rtl/>
        </w:rPr>
        <w:t>עמדת השב</w:t>
      </w:r>
      <w:r w:rsidR="008B0BC4" w:rsidRPr="006C6C7A">
        <w:rPr>
          <w:rFonts w:hint="cs"/>
          <w:rtl/>
        </w:rPr>
        <w:t>"כ</w:t>
      </w:r>
      <w:bookmarkStart w:id="1840" w:name="_ETM_Q1_5050659"/>
      <w:bookmarkEnd w:id="1840"/>
      <w:r w:rsidR="006C6C7A" w:rsidRPr="006C6C7A">
        <w:rPr>
          <w:rFonts w:hint="cs"/>
          <w:rtl/>
        </w:rPr>
        <w:t xml:space="preserve"> ש</w:t>
      </w:r>
      <w:r w:rsidRPr="006C6C7A">
        <w:rPr>
          <w:rtl/>
        </w:rPr>
        <w:t xml:space="preserve">אנחנו קיבלנו </w:t>
      </w:r>
      <w:bookmarkStart w:id="1841" w:name="_ETM_Q1_5049642"/>
      <w:bookmarkEnd w:id="1841"/>
      <w:r w:rsidRPr="006C6C7A">
        <w:rPr>
          <w:rtl/>
        </w:rPr>
        <w:t>בנוגע לסמכות השר לבל</w:t>
      </w:r>
      <w:r w:rsidR="008B0BC4" w:rsidRPr="006C6C7A">
        <w:rPr>
          <w:rFonts w:hint="cs"/>
          <w:rtl/>
        </w:rPr>
        <w:t>"מ</w:t>
      </w:r>
      <w:r w:rsidRPr="006C6C7A">
        <w:rPr>
          <w:rtl/>
        </w:rPr>
        <w:t xml:space="preserve"> להרחיק אדם שהפר צו שהוצא לפי</w:t>
      </w:r>
      <w:r>
        <w:rPr>
          <w:rtl/>
        </w:rPr>
        <w:t xml:space="preserve"> </w:t>
      </w:r>
      <w:bookmarkStart w:id="1842" w:name="_ETM_Q1_5054276"/>
      <w:bookmarkEnd w:id="1842"/>
      <w:r>
        <w:rPr>
          <w:rtl/>
        </w:rPr>
        <w:t xml:space="preserve">החוק. </w:t>
      </w:r>
      <w:bookmarkStart w:id="1843" w:name="_ETM_Q1_5059319"/>
      <w:bookmarkEnd w:id="1843"/>
      <w:r>
        <w:rPr>
          <w:rtl/>
        </w:rPr>
        <w:t xml:space="preserve">הם בעצם מציינים את מה שאתה ציינת, גלעד, לגבי העובדה </w:t>
      </w:r>
      <w:bookmarkStart w:id="1844" w:name="_ETM_Q1_5064314"/>
      <w:bookmarkEnd w:id="1844"/>
      <w:r>
        <w:rPr>
          <w:rtl/>
        </w:rPr>
        <w:t>שכבר יש סמכות כזו בחוק</w:t>
      </w:r>
      <w:r w:rsidR="002825C3">
        <w:rPr>
          <w:rFonts w:hint="cs"/>
          <w:rtl/>
        </w:rPr>
        <w:t>.</w:t>
      </w:r>
      <w:r>
        <w:rPr>
          <w:rtl/>
        </w:rPr>
        <w:t xml:space="preserve"> כיוון שאין פער בחקיקה, </w:t>
      </w:r>
      <w:bookmarkStart w:id="1845" w:name="_ETM_Q1_5069309"/>
      <w:bookmarkEnd w:id="1845"/>
      <w:r>
        <w:rPr>
          <w:rtl/>
        </w:rPr>
        <w:t>עולה שאלה למה צריך בעצם סמכות מקבילה לשר</w:t>
      </w:r>
      <w:r w:rsidR="002825C3">
        <w:rPr>
          <w:rFonts w:hint="cs"/>
          <w:rtl/>
        </w:rPr>
        <w:t>?</w:t>
      </w:r>
      <w:r>
        <w:rPr>
          <w:rtl/>
        </w:rPr>
        <w:t xml:space="preserve"> כאמור, זו </w:t>
      </w:r>
      <w:bookmarkStart w:id="1846" w:name="_ETM_Q1_5074304"/>
      <w:bookmarkEnd w:id="1846"/>
      <w:r>
        <w:rPr>
          <w:rtl/>
        </w:rPr>
        <w:t xml:space="preserve">סמכות שיש כיום למפקד </w:t>
      </w:r>
      <w:r w:rsidR="002825C3">
        <w:rPr>
          <w:rFonts w:hint="cs"/>
          <w:rtl/>
        </w:rPr>
        <w:t>פ</w:t>
      </w:r>
      <w:r>
        <w:rPr>
          <w:rtl/>
        </w:rPr>
        <w:t>קע</w:t>
      </w:r>
      <w:r w:rsidR="002825C3">
        <w:rPr>
          <w:rFonts w:hint="cs"/>
          <w:rtl/>
        </w:rPr>
        <w:t>"</w:t>
      </w:r>
      <w:r>
        <w:rPr>
          <w:rtl/>
        </w:rPr>
        <w:t>ר</w:t>
      </w:r>
      <w:r w:rsidR="002825C3">
        <w:rPr>
          <w:rFonts w:hint="cs"/>
          <w:rtl/>
        </w:rPr>
        <w:t xml:space="preserve">. </w:t>
      </w:r>
      <w:r>
        <w:rPr>
          <w:rtl/>
        </w:rPr>
        <w:t>לכן אנחנו גם חושבים שחשוב מאוד שתישמע גם העמדה של משרד הביטחון</w:t>
      </w:r>
      <w:r w:rsidR="002825C3">
        <w:rPr>
          <w:rFonts w:hint="cs"/>
          <w:rtl/>
        </w:rPr>
        <w:t xml:space="preserve"> בהקשר הזה</w:t>
      </w:r>
      <w:r>
        <w:rPr>
          <w:rtl/>
        </w:rPr>
        <w:t xml:space="preserve">. </w:t>
      </w:r>
      <w:bookmarkStart w:id="1847" w:name="_ETM_Q1_5090169"/>
      <w:bookmarkEnd w:id="1847"/>
    </w:p>
    <w:p w14:paraId="5AF4C63E" w14:textId="77777777" w:rsidR="002825C3" w:rsidRDefault="002825C3" w:rsidP="003A4EA7">
      <w:pPr>
        <w:rPr>
          <w:rtl/>
        </w:rPr>
      </w:pPr>
      <w:bookmarkStart w:id="1848" w:name="_ETM_Q1_5090525"/>
      <w:bookmarkStart w:id="1849" w:name="_ETM_Q1_5090608"/>
      <w:bookmarkStart w:id="1850" w:name="_ETM_Q1_5090658"/>
      <w:bookmarkEnd w:id="1848"/>
      <w:bookmarkEnd w:id="1849"/>
      <w:bookmarkEnd w:id="1850"/>
    </w:p>
    <w:p w14:paraId="3D47D993" w14:textId="4B244269" w:rsidR="00FA6B0B" w:rsidRDefault="00DF291B" w:rsidP="00D216E4">
      <w:pPr>
        <w:rPr>
          <w:rtl/>
        </w:rPr>
      </w:pPr>
      <w:bookmarkStart w:id="1851" w:name="_ETM_Q1_5090719"/>
      <w:bookmarkEnd w:id="1851"/>
      <w:r>
        <w:rPr>
          <w:rtl/>
        </w:rPr>
        <w:t>בגדול אנחנו תומכים בעמדת השב</w:t>
      </w:r>
      <w:r w:rsidR="002825C3">
        <w:rPr>
          <w:rFonts w:hint="cs"/>
          <w:rtl/>
        </w:rPr>
        <w:t>"</w:t>
      </w:r>
      <w:r>
        <w:rPr>
          <w:rtl/>
        </w:rPr>
        <w:t>כ</w:t>
      </w:r>
      <w:r w:rsidR="00D216E4">
        <w:rPr>
          <w:rFonts w:hint="cs"/>
          <w:rtl/>
        </w:rPr>
        <w:t>.</w:t>
      </w:r>
      <w:r>
        <w:rPr>
          <w:rtl/>
        </w:rPr>
        <w:t xml:space="preserve"> ככל שההמלצה לא תתקבל על </w:t>
      </w:r>
      <w:bookmarkStart w:id="1852" w:name="_ETM_Q1_5096834"/>
      <w:bookmarkEnd w:id="1852"/>
      <w:r>
        <w:rPr>
          <w:rtl/>
        </w:rPr>
        <w:t>ידי הוועדה בנוגע לסמכות השר לבל</w:t>
      </w:r>
      <w:r w:rsidR="00D216E4">
        <w:rPr>
          <w:rFonts w:hint="cs"/>
          <w:rtl/>
        </w:rPr>
        <w:t>"מ</w:t>
      </w:r>
      <w:r>
        <w:rPr>
          <w:rtl/>
        </w:rPr>
        <w:t>, אנחנו מבקשים להתייחס ל</w:t>
      </w:r>
      <w:r w:rsidR="00D216E4">
        <w:rPr>
          <w:rFonts w:hint="cs"/>
          <w:rtl/>
        </w:rPr>
        <w:t>כמה</w:t>
      </w:r>
      <w:r>
        <w:rPr>
          <w:rtl/>
        </w:rPr>
        <w:t xml:space="preserve"> </w:t>
      </w:r>
      <w:bookmarkStart w:id="1853" w:name="_ETM_Q1_5103499"/>
      <w:bookmarkEnd w:id="1853"/>
      <w:r>
        <w:rPr>
          <w:rtl/>
        </w:rPr>
        <w:t>פרמטרים</w:t>
      </w:r>
      <w:r w:rsidR="006C6C7A">
        <w:rPr>
          <w:rFonts w:hint="cs"/>
          <w:rtl/>
        </w:rPr>
        <w:t xml:space="preserve"> </w:t>
      </w:r>
      <w:r w:rsidR="006C6C7A">
        <w:rPr>
          <w:rtl/>
        </w:rPr>
        <w:t>–</w:t>
      </w:r>
      <w:r w:rsidR="006C6C7A">
        <w:rPr>
          <w:rFonts w:hint="cs"/>
          <w:rtl/>
        </w:rPr>
        <w:t xml:space="preserve"> </w:t>
      </w:r>
      <w:r w:rsidR="00D216E4">
        <w:rPr>
          <w:rFonts w:hint="cs"/>
          <w:rtl/>
        </w:rPr>
        <w:t>אל</w:t>
      </w:r>
      <w:r>
        <w:rPr>
          <w:rtl/>
        </w:rPr>
        <w:t>ה הפרמטרים ש</w:t>
      </w:r>
      <w:r w:rsidR="00D216E4">
        <w:rPr>
          <w:rFonts w:hint="cs"/>
          <w:rtl/>
        </w:rPr>
        <w:t>גם</w:t>
      </w:r>
      <w:r>
        <w:rPr>
          <w:rtl/>
        </w:rPr>
        <w:t xml:space="preserve"> </w:t>
      </w:r>
      <w:r w:rsidR="006C6C7A" w:rsidRPr="006C6C7A">
        <w:rPr>
          <w:rFonts w:hint="cs"/>
          <w:rtl/>
        </w:rPr>
        <w:t>ה</w:t>
      </w:r>
      <w:r w:rsidRPr="006C6C7A">
        <w:rPr>
          <w:rtl/>
        </w:rPr>
        <w:t>פנינו לגופים</w:t>
      </w:r>
      <w:r w:rsidR="004C1F5C" w:rsidRPr="006C6C7A">
        <w:rPr>
          <w:rFonts w:hint="cs"/>
          <w:rtl/>
        </w:rPr>
        <w:t>:</w:t>
      </w:r>
      <w:r w:rsidR="004C1F5C" w:rsidRPr="006C6C7A">
        <w:t xml:space="preserve"> </w:t>
      </w:r>
      <w:r w:rsidR="004C1F5C" w:rsidRPr="006C6C7A">
        <w:rPr>
          <w:rFonts w:hint="cs"/>
          <w:rtl/>
        </w:rPr>
        <w:t xml:space="preserve">על </w:t>
      </w:r>
      <w:r w:rsidRPr="006C6C7A">
        <w:rPr>
          <w:rtl/>
        </w:rPr>
        <w:t xml:space="preserve">מי </w:t>
      </w:r>
      <w:bookmarkStart w:id="1854" w:name="_ETM_Q1_5110164"/>
      <w:bookmarkEnd w:id="1854"/>
      <w:r w:rsidRPr="006C6C7A">
        <w:rPr>
          <w:rtl/>
        </w:rPr>
        <w:t>יחול צו ההרחקה, לאן תתבצע ההרחקה, משך תקופת ההרחקה</w:t>
      </w:r>
      <w:r w:rsidR="008501DC" w:rsidRPr="006C6C7A">
        <w:rPr>
          <w:rFonts w:hint="cs"/>
          <w:rtl/>
        </w:rPr>
        <w:t>,</w:t>
      </w:r>
      <w:r w:rsidRPr="006C6C7A">
        <w:rPr>
          <w:rtl/>
        </w:rPr>
        <w:t xml:space="preserve"> </w:t>
      </w:r>
      <w:bookmarkStart w:id="1855" w:name="_ETM_Q1_5117120"/>
      <w:bookmarkEnd w:id="1855"/>
      <w:r w:rsidRPr="006C6C7A">
        <w:rPr>
          <w:rtl/>
        </w:rPr>
        <w:t>הגורם שיבצע את ההרחקה והגורם</w:t>
      </w:r>
      <w:r>
        <w:rPr>
          <w:rtl/>
        </w:rPr>
        <w:t xml:space="preserve"> שאחראי על גיבוש התשתית העובדתית </w:t>
      </w:r>
      <w:bookmarkStart w:id="1856" w:name="_ETM_Q1_5120295"/>
      <w:bookmarkEnd w:id="1856"/>
      <w:r>
        <w:rPr>
          <w:rtl/>
        </w:rPr>
        <w:t xml:space="preserve">לצורך קבלת ההחלטה על ידי השר. </w:t>
      </w:r>
      <w:bookmarkStart w:id="1857" w:name="_ETM_Q1_5124430"/>
      <w:bookmarkEnd w:id="1857"/>
    </w:p>
    <w:p w14:paraId="359AC51E" w14:textId="77777777" w:rsidR="00FA6B0B" w:rsidRDefault="00FA6B0B" w:rsidP="00D216E4">
      <w:pPr>
        <w:rPr>
          <w:rtl/>
        </w:rPr>
      </w:pPr>
      <w:bookmarkStart w:id="1858" w:name="_ETM_Q1_5123583"/>
      <w:bookmarkStart w:id="1859" w:name="_ETM_Q1_5123687"/>
      <w:bookmarkStart w:id="1860" w:name="_ETM_Q1_5123898"/>
      <w:bookmarkEnd w:id="1858"/>
      <w:bookmarkEnd w:id="1859"/>
      <w:bookmarkEnd w:id="1860"/>
    </w:p>
    <w:p w14:paraId="3A2976EE" w14:textId="467816B0" w:rsidR="00DF291B" w:rsidRDefault="00DF291B" w:rsidP="00D216E4">
      <w:pPr>
        <w:rPr>
          <w:rtl/>
        </w:rPr>
      </w:pPr>
      <w:bookmarkStart w:id="1861" w:name="_ETM_Q1_5123955"/>
      <w:bookmarkEnd w:id="1861"/>
      <w:r>
        <w:rPr>
          <w:rtl/>
        </w:rPr>
        <w:t xml:space="preserve">בנוגע </w:t>
      </w:r>
      <w:r w:rsidRPr="006C6C7A">
        <w:rPr>
          <w:rtl/>
        </w:rPr>
        <w:t xml:space="preserve">לפרמטר הראשון של </w:t>
      </w:r>
      <w:r w:rsidR="006C6C7A">
        <w:rPr>
          <w:rFonts w:hint="cs"/>
          <w:rtl/>
        </w:rPr>
        <w:t>החלת</w:t>
      </w:r>
      <w:r w:rsidRPr="006C6C7A">
        <w:rPr>
          <w:rtl/>
        </w:rPr>
        <w:t xml:space="preserve"> מנגנון ההרחקה, אנחנו תומכים </w:t>
      </w:r>
      <w:bookmarkStart w:id="1862" w:name="_ETM_Q1_5129027"/>
      <w:bookmarkEnd w:id="1862"/>
      <w:r w:rsidRPr="006C6C7A">
        <w:rPr>
          <w:rtl/>
        </w:rPr>
        <w:t>בעמדת השב</w:t>
      </w:r>
      <w:r w:rsidR="00FA6B0B" w:rsidRPr="006C6C7A">
        <w:rPr>
          <w:rFonts w:hint="cs"/>
          <w:rtl/>
        </w:rPr>
        <w:t>"כ</w:t>
      </w:r>
      <w:r w:rsidRPr="006C6C7A">
        <w:rPr>
          <w:rtl/>
        </w:rPr>
        <w:t xml:space="preserve"> שהמנגנון צריך לחול רק </w:t>
      </w:r>
      <w:r w:rsidR="00FA6B0B" w:rsidRPr="006C6C7A">
        <w:rPr>
          <w:rFonts w:hint="cs"/>
          <w:rtl/>
        </w:rPr>
        <w:t>ע</w:t>
      </w:r>
      <w:r w:rsidRPr="006C6C7A">
        <w:rPr>
          <w:rtl/>
        </w:rPr>
        <w:t>ל</w:t>
      </w:r>
      <w:r w:rsidR="00FA6B0B" w:rsidRPr="006C6C7A">
        <w:rPr>
          <w:rFonts w:hint="cs"/>
          <w:rtl/>
        </w:rPr>
        <w:t xml:space="preserve"> </w:t>
      </w:r>
      <w:r w:rsidRPr="006C6C7A">
        <w:rPr>
          <w:rtl/>
        </w:rPr>
        <w:t>תושבים</w:t>
      </w:r>
      <w:r>
        <w:rPr>
          <w:rtl/>
        </w:rPr>
        <w:t xml:space="preserve"> ואזרחים. המשרד לבל</w:t>
      </w:r>
      <w:r w:rsidR="00FA6B0B">
        <w:rPr>
          <w:rFonts w:hint="cs"/>
          <w:rtl/>
        </w:rPr>
        <w:t>"מ</w:t>
      </w:r>
      <w:r>
        <w:rPr>
          <w:rtl/>
        </w:rPr>
        <w:t xml:space="preserve"> </w:t>
      </w:r>
      <w:bookmarkStart w:id="1863" w:name="_ETM_Q1_5133625"/>
      <w:bookmarkEnd w:id="1863"/>
      <w:r>
        <w:rPr>
          <w:rtl/>
        </w:rPr>
        <w:t>ציין גם שהמנגנון יחול על פלסטינים</w:t>
      </w:r>
      <w:r w:rsidR="00FA6B0B">
        <w:rPr>
          <w:rFonts w:hint="cs"/>
          <w:rtl/>
        </w:rPr>
        <w:t>.</w:t>
      </w:r>
      <w:r>
        <w:rPr>
          <w:rtl/>
        </w:rPr>
        <w:t xml:space="preserve"> אנחנו לא רואים את </w:t>
      </w:r>
      <w:bookmarkStart w:id="1864" w:name="_ETM_Q1_5138223"/>
      <w:bookmarkEnd w:id="1864"/>
      <w:r>
        <w:rPr>
          <w:rtl/>
        </w:rPr>
        <w:t>הצורך בכך, מפני שניתן לבטל את ההיתרים שניתנו להם</w:t>
      </w:r>
      <w:r w:rsidR="00161E2A">
        <w:rPr>
          <w:rFonts w:hint="cs"/>
          <w:rtl/>
        </w:rPr>
        <w:t>,</w:t>
      </w:r>
      <w:r>
        <w:rPr>
          <w:rtl/>
        </w:rPr>
        <w:t xml:space="preserve"> ולכן </w:t>
      </w:r>
      <w:bookmarkStart w:id="1865" w:name="_ETM_Q1_5142821"/>
      <w:bookmarkEnd w:id="1865"/>
      <w:r>
        <w:rPr>
          <w:rtl/>
        </w:rPr>
        <w:t xml:space="preserve">זה נראה לנו מיותר. </w:t>
      </w:r>
      <w:bookmarkStart w:id="1866" w:name="_ETM_Q1_5148500"/>
      <w:bookmarkEnd w:id="1866"/>
      <w:r>
        <w:rPr>
          <w:rtl/>
        </w:rPr>
        <w:t>זה גם מתיישב עם העמדה של המשטרה, שז</w:t>
      </w:r>
      <w:r w:rsidR="00161E2A">
        <w:rPr>
          <w:rFonts w:hint="cs"/>
          <w:rtl/>
        </w:rPr>
        <w:t>ו</w:t>
      </w:r>
      <w:r>
        <w:rPr>
          <w:rtl/>
        </w:rPr>
        <w:t xml:space="preserve"> בעצם הפרקטיקה</w:t>
      </w:r>
      <w:r w:rsidR="00161E2A">
        <w:rPr>
          <w:rFonts w:hint="cs"/>
          <w:rtl/>
        </w:rPr>
        <w:t>;</w:t>
      </w:r>
      <w:r>
        <w:rPr>
          <w:rtl/>
        </w:rPr>
        <w:t xml:space="preserve"> </w:t>
      </w:r>
      <w:bookmarkStart w:id="1867" w:name="_ETM_Q1_5151837"/>
      <w:bookmarkEnd w:id="1867"/>
      <w:r w:rsidR="004C1F5C">
        <w:rPr>
          <w:rFonts w:hint="cs"/>
          <w:rtl/>
        </w:rPr>
        <w:t xml:space="preserve">לגבי </w:t>
      </w:r>
      <w:r>
        <w:rPr>
          <w:rtl/>
        </w:rPr>
        <w:t>לאן תתבצע ההרחקה</w:t>
      </w:r>
      <w:r w:rsidR="004C1F5C">
        <w:rPr>
          <w:rFonts w:hint="cs"/>
          <w:rtl/>
        </w:rPr>
        <w:t>,</w:t>
      </w:r>
      <w:r w:rsidR="00161E2A">
        <w:rPr>
          <w:rFonts w:hint="cs"/>
          <w:rtl/>
        </w:rPr>
        <w:t xml:space="preserve"> </w:t>
      </w:r>
      <w:r>
        <w:rPr>
          <w:rtl/>
        </w:rPr>
        <w:t xml:space="preserve">אנחנו חושבים שצריך לדייק שם את נוסח </w:t>
      </w:r>
      <w:bookmarkStart w:id="1868" w:name="_ETM_Q1_5155175"/>
      <w:bookmarkEnd w:id="1868"/>
      <w:r>
        <w:rPr>
          <w:rtl/>
        </w:rPr>
        <w:t xml:space="preserve">הסעיף, כך שיהיה ניתן לאסור כניסה או הגעה למקום </w:t>
      </w:r>
      <w:bookmarkStart w:id="1869" w:name="_ETM_Q1_5158512"/>
      <w:bookmarkEnd w:id="1869"/>
      <w:r>
        <w:rPr>
          <w:rtl/>
        </w:rPr>
        <w:t xml:space="preserve">מסוים </w:t>
      </w:r>
      <w:bookmarkStart w:id="1870" w:name="_ETM_Q1_5162060"/>
      <w:bookmarkEnd w:id="1870"/>
      <w:r>
        <w:rPr>
          <w:rtl/>
        </w:rPr>
        <w:t>בתוך שטח מדינת ישראל</w:t>
      </w:r>
      <w:r w:rsidR="004C1F5C">
        <w:rPr>
          <w:rFonts w:hint="cs"/>
          <w:rtl/>
        </w:rPr>
        <w:t>,</w:t>
      </w:r>
      <w:r>
        <w:rPr>
          <w:rtl/>
        </w:rPr>
        <w:t xml:space="preserve"> ושלא ישתמע שיש סמכות להרחקה ממדינת </w:t>
      </w:r>
      <w:bookmarkStart w:id="1871" w:name="_ETM_Q1_5166310"/>
      <w:bookmarkEnd w:id="1871"/>
      <w:r>
        <w:rPr>
          <w:rtl/>
        </w:rPr>
        <w:t>ישראל</w:t>
      </w:r>
      <w:r w:rsidR="004C1F5C">
        <w:rPr>
          <w:rFonts w:hint="cs"/>
          <w:rtl/>
        </w:rPr>
        <w:t>.</w:t>
      </w:r>
      <w:r>
        <w:rPr>
          <w:rtl/>
        </w:rPr>
        <w:t xml:space="preserve"> צריך לדייק </w:t>
      </w:r>
      <w:r w:rsidR="004C1F5C">
        <w:rPr>
          <w:rFonts w:hint="cs"/>
          <w:rtl/>
        </w:rPr>
        <w:t xml:space="preserve">שם </w:t>
      </w:r>
      <w:r>
        <w:rPr>
          <w:rtl/>
        </w:rPr>
        <w:t>את הנוסח</w:t>
      </w:r>
      <w:r w:rsidR="004C1F5C">
        <w:rPr>
          <w:rFonts w:hint="cs"/>
          <w:rtl/>
        </w:rPr>
        <w:t>;</w:t>
      </w:r>
      <w:r>
        <w:rPr>
          <w:rtl/>
        </w:rPr>
        <w:t xml:space="preserve"> לגבי משך תקופת ההרחקה, </w:t>
      </w:r>
      <w:bookmarkStart w:id="1872" w:name="_ETM_Q1_5170560"/>
      <w:bookmarkEnd w:id="1872"/>
      <w:r>
        <w:rPr>
          <w:rtl/>
        </w:rPr>
        <w:t xml:space="preserve">אנחנו מדברים על שישה חודשים ואפשרות להאריך את התקופה מעת </w:t>
      </w:r>
      <w:bookmarkStart w:id="1873" w:name="_ETM_Q1_5174810"/>
      <w:bookmarkEnd w:id="1873"/>
      <w:r>
        <w:rPr>
          <w:rtl/>
        </w:rPr>
        <w:t>לעת</w:t>
      </w:r>
      <w:r w:rsidR="00AE1DAF">
        <w:rPr>
          <w:rFonts w:hint="cs"/>
          <w:rtl/>
        </w:rPr>
        <w:t>;</w:t>
      </w:r>
      <w:r>
        <w:rPr>
          <w:rtl/>
        </w:rPr>
        <w:t xml:space="preserve"> </w:t>
      </w:r>
      <w:bookmarkStart w:id="1874" w:name="_ETM_Q1_5179359"/>
      <w:bookmarkEnd w:id="1874"/>
      <w:r>
        <w:rPr>
          <w:rtl/>
        </w:rPr>
        <w:t>ולגבי הגורם שאחראי לגיבוש התשתית העובדתית, אנחנו חושבים ששב</w:t>
      </w:r>
      <w:r w:rsidR="00AE1DAF">
        <w:rPr>
          <w:rFonts w:hint="cs"/>
          <w:rtl/>
        </w:rPr>
        <w:t>"כ</w:t>
      </w:r>
      <w:r>
        <w:rPr>
          <w:rtl/>
        </w:rPr>
        <w:t xml:space="preserve"> הוא </w:t>
      </w:r>
      <w:bookmarkStart w:id="1875" w:name="_ETM_Q1_5184705"/>
      <w:bookmarkEnd w:id="1875"/>
      <w:r>
        <w:rPr>
          <w:rtl/>
        </w:rPr>
        <w:t>הגורם המתאים ביותר</w:t>
      </w:r>
      <w:r w:rsidR="00AE1DAF">
        <w:rPr>
          <w:rFonts w:hint="cs"/>
          <w:rtl/>
        </w:rPr>
        <w:t>,</w:t>
      </w:r>
      <w:r>
        <w:rPr>
          <w:rtl/>
        </w:rPr>
        <w:t xml:space="preserve"> כיוון שהוא הגוף שמחזיק בתמונת המודיעין המלאה </w:t>
      </w:r>
      <w:bookmarkStart w:id="1876" w:name="_ETM_Q1_5190052"/>
      <w:bookmarkEnd w:id="1876"/>
      <w:r>
        <w:rPr>
          <w:rtl/>
        </w:rPr>
        <w:t xml:space="preserve">ויש לו את כלל </w:t>
      </w:r>
      <w:r w:rsidRPr="006C6C7A">
        <w:rPr>
          <w:rtl/>
        </w:rPr>
        <w:t>המידע הרלוונטי שנוגע להחלטה</w:t>
      </w:r>
      <w:r w:rsidR="00AE1DAF" w:rsidRPr="006C6C7A">
        <w:rPr>
          <w:rFonts w:hint="cs"/>
          <w:rtl/>
        </w:rPr>
        <w:t>;</w:t>
      </w:r>
      <w:r w:rsidRPr="006C6C7A">
        <w:rPr>
          <w:rtl/>
        </w:rPr>
        <w:t xml:space="preserve"> </w:t>
      </w:r>
      <w:bookmarkStart w:id="1877" w:name="_ETM_Q1_5195729"/>
      <w:bookmarkEnd w:id="1877"/>
      <w:r w:rsidR="00AE1DAF" w:rsidRPr="006C6C7A">
        <w:rPr>
          <w:rFonts w:hint="cs"/>
          <w:rtl/>
        </w:rPr>
        <w:t xml:space="preserve">לגבי </w:t>
      </w:r>
      <w:r w:rsidRPr="006C6C7A">
        <w:rPr>
          <w:rtl/>
        </w:rPr>
        <w:t xml:space="preserve">עצם קבלת ההחלטה, כיוון שמדובר פה בהיבטים שחורגים </w:t>
      </w:r>
      <w:r w:rsidR="004A5CD4" w:rsidRPr="006C6C7A">
        <w:rPr>
          <w:rFonts w:hint="cs"/>
          <w:rtl/>
        </w:rPr>
        <w:t xml:space="preserve">מהיבטי </w:t>
      </w:r>
      <w:r w:rsidRPr="006C6C7A">
        <w:rPr>
          <w:rtl/>
        </w:rPr>
        <w:t>ביטחון</w:t>
      </w:r>
      <w:r>
        <w:rPr>
          <w:rtl/>
        </w:rPr>
        <w:t xml:space="preserve"> </w:t>
      </w:r>
      <w:bookmarkStart w:id="1878" w:name="_ETM_Q1_5200176"/>
      <w:bookmarkEnd w:id="1878"/>
      <w:r>
        <w:rPr>
          <w:rtl/>
        </w:rPr>
        <w:t xml:space="preserve">פנים ויש להם גם נגיעות מדיניות, אנחנו חושבים שיהיה מנגנון </w:t>
      </w:r>
      <w:bookmarkStart w:id="1879" w:name="_ETM_Q1_5204624"/>
      <w:bookmarkEnd w:id="1879"/>
      <w:r>
        <w:rPr>
          <w:rtl/>
        </w:rPr>
        <w:t>של היוועצות עם משרד החוץ בעת קבל</w:t>
      </w:r>
      <w:r w:rsidR="00F174F8">
        <w:rPr>
          <w:rFonts w:hint="cs"/>
          <w:rtl/>
        </w:rPr>
        <w:t>ת</w:t>
      </w:r>
      <w:r>
        <w:rPr>
          <w:rtl/>
        </w:rPr>
        <w:t xml:space="preserve"> ההחלטה על </w:t>
      </w:r>
      <w:bookmarkStart w:id="1880" w:name="_ETM_Q1_5209072"/>
      <w:bookmarkEnd w:id="1880"/>
      <w:r>
        <w:rPr>
          <w:rtl/>
        </w:rPr>
        <w:t xml:space="preserve">ידי השר. </w:t>
      </w:r>
      <w:bookmarkStart w:id="1881" w:name="_ETM_Q1_5214140"/>
      <w:bookmarkEnd w:id="1881"/>
      <w:r>
        <w:rPr>
          <w:rtl/>
        </w:rPr>
        <w:t>עד כאן.</w:t>
      </w:r>
    </w:p>
    <w:p w14:paraId="63C4649F" w14:textId="77777777" w:rsidR="00DF291B" w:rsidRDefault="00DF291B" w:rsidP="00FE101F">
      <w:pPr>
        <w:rPr>
          <w:rtl/>
        </w:rPr>
      </w:pPr>
    </w:p>
    <w:p w14:paraId="67832D4A" w14:textId="1ADF7269" w:rsidR="001E0A04" w:rsidRDefault="001E0A04" w:rsidP="001E0A04">
      <w:pPr>
        <w:pStyle w:val="af6"/>
        <w:keepNext/>
        <w:rPr>
          <w:rtl/>
        </w:rPr>
      </w:pPr>
      <w:r w:rsidRPr="001E0A04">
        <w:rPr>
          <w:rStyle w:val="TagStyle"/>
          <w:rtl/>
        </w:rPr>
        <w:t xml:space="preserve"> &lt;&lt; יור &gt;&gt; </w:t>
      </w:r>
      <w:r>
        <w:rPr>
          <w:rtl/>
        </w:rPr>
        <w:t>היו"ר צביקה פוגל:</w:t>
      </w:r>
      <w:r w:rsidRPr="001E0A04">
        <w:rPr>
          <w:rStyle w:val="TagStyle"/>
          <w:rtl/>
        </w:rPr>
        <w:t xml:space="preserve"> &lt;&lt; יור &gt;&gt;</w:t>
      </w:r>
      <w:r>
        <w:rPr>
          <w:rtl/>
        </w:rPr>
        <w:t xml:space="preserve">   </w:t>
      </w:r>
    </w:p>
    <w:p w14:paraId="328C860D" w14:textId="77777777" w:rsidR="001E0A04" w:rsidRDefault="001E0A04" w:rsidP="001E0A04">
      <w:pPr>
        <w:pStyle w:val="KeepWithNext"/>
        <w:rPr>
          <w:rtl/>
        </w:rPr>
      </w:pPr>
    </w:p>
    <w:p w14:paraId="3D840564" w14:textId="5ECE6027" w:rsidR="00DF291B" w:rsidRDefault="00DF291B" w:rsidP="00FE101F">
      <w:pPr>
        <w:rPr>
          <w:rtl/>
        </w:rPr>
      </w:pPr>
      <w:bookmarkStart w:id="1882" w:name="_ETM_Q1_5211543"/>
      <w:bookmarkStart w:id="1883" w:name="_ETM_Q1_5216069"/>
      <w:bookmarkEnd w:id="1882"/>
      <w:bookmarkEnd w:id="1883"/>
      <w:r>
        <w:rPr>
          <w:rtl/>
        </w:rPr>
        <w:t>כשאתם עושים עבודה, אתם עושים עבודה</w:t>
      </w:r>
      <w:r w:rsidR="00F174F8">
        <w:rPr>
          <w:rFonts w:hint="cs"/>
          <w:rtl/>
        </w:rPr>
        <w:t>.</w:t>
      </w:r>
      <w:r>
        <w:rPr>
          <w:rtl/>
        </w:rPr>
        <w:t xml:space="preserve"> אין ספק. </w:t>
      </w:r>
      <w:bookmarkStart w:id="1884" w:name="_ETM_Q1_5219770"/>
      <w:bookmarkEnd w:id="1884"/>
      <w:r>
        <w:rPr>
          <w:rtl/>
        </w:rPr>
        <w:t>תודה, מל</w:t>
      </w:r>
      <w:r w:rsidR="00F174F8">
        <w:rPr>
          <w:rFonts w:hint="cs"/>
          <w:rtl/>
        </w:rPr>
        <w:t>"ל.</w:t>
      </w:r>
      <w:r>
        <w:rPr>
          <w:rtl/>
        </w:rPr>
        <w:t xml:space="preserve"> תודה, ורד. </w:t>
      </w:r>
      <w:bookmarkStart w:id="1885" w:name="_ETM_Q1_5223419"/>
      <w:bookmarkEnd w:id="1885"/>
      <w:r w:rsidR="00F174F8">
        <w:rPr>
          <w:rFonts w:hint="cs"/>
          <w:rtl/>
        </w:rPr>
        <w:t xml:space="preserve"> </w:t>
      </w:r>
      <w:r>
        <w:rPr>
          <w:rtl/>
        </w:rPr>
        <w:t>עוד התייחסויות? בבקשה,</w:t>
      </w:r>
      <w:r w:rsidR="00BE0C12">
        <w:rPr>
          <w:rFonts w:hint="cs"/>
          <w:rtl/>
        </w:rPr>
        <w:t xml:space="preserve"> אושרי. </w:t>
      </w:r>
    </w:p>
    <w:p w14:paraId="43322A80" w14:textId="77777777" w:rsidR="00BE0C12" w:rsidRDefault="00BE0C12" w:rsidP="00FE101F">
      <w:pPr>
        <w:rPr>
          <w:rtl/>
        </w:rPr>
      </w:pPr>
    </w:p>
    <w:p w14:paraId="55945CD5" w14:textId="7B039DAA" w:rsidR="00BE0C12" w:rsidRDefault="00BE0C12" w:rsidP="00BE0C12">
      <w:pPr>
        <w:pStyle w:val="af9"/>
        <w:keepNext/>
        <w:rPr>
          <w:rtl/>
        </w:rPr>
      </w:pPr>
      <w:r w:rsidRPr="00BE0C12">
        <w:rPr>
          <w:rStyle w:val="TagStyle"/>
          <w:rtl/>
        </w:rPr>
        <w:t xml:space="preserve"> &lt;&lt; אורח &gt;&gt; </w:t>
      </w:r>
      <w:r w:rsidR="00712881">
        <w:rPr>
          <w:rtl/>
        </w:rPr>
        <w:t>רפ</w:t>
      </w:r>
      <w:r w:rsidR="00472310">
        <w:rPr>
          <w:rFonts w:hint="cs"/>
          <w:rtl/>
        </w:rPr>
        <w:t>"</w:t>
      </w:r>
      <w:r w:rsidR="00712881">
        <w:rPr>
          <w:rtl/>
        </w:rPr>
        <w:t>ק אושרי ברטל:</w:t>
      </w:r>
      <w:r w:rsidRPr="00BE0C12">
        <w:rPr>
          <w:rStyle w:val="TagStyle"/>
          <w:rtl/>
        </w:rPr>
        <w:t xml:space="preserve"> &lt;&lt; אורח &gt;&gt;</w:t>
      </w:r>
      <w:r>
        <w:rPr>
          <w:rtl/>
        </w:rPr>
        <w:t xml:space="preserve">   </w:t>
      </w:r>
    </w:p>
    <w:p w14:paraId="7E29F590" w14:textId="77777777" w:rsidR="00BE0C12" w:rsidRDefault="00BE0C12" w:rsidP="00BE0C12">
      <w:pPr>
        <w:pStyle w:val="KeepWithNext"/>
        <w:rPr>
          <w:rtl/>
        </w:rPr>
      </w:pPr>
    </w:p>
    <w:p w14:paraId="73E13F7D" w14:textId="10377C42" w:rsidR="0049348B" w:rsidRDefault="00DF291B" w:rsidP="00472310">
      <w:pPr>
        <w:rPr>
          <w:rtl/>
        </w:rPr>
      </w:pPr>
      <w:bookmarkStart w:id="1886" w:name="_ETM_Q1_5225500"/>
      <w:bookmarkStart w:id="1887" w:name="_ETM_Q1_5218542"/>
      <w:bookmarkEnd w:id="1886"/>
      <w:bookmarkEnd w:id="1887"/>
      <w:r>
        <w:rPr>
          <w:rtl/>
        </w:rPr>
        <w:t xml:space="preserve">כן, אני אשמח רק להציג את עמדת המשטרה, כמו </w:t>
      </w:r>
      <w:bookmarkStart w:id="1888" w:name="_ETM_Q1_5230003"/>
      <w:bookmarkEnd w:id="1888"/>
      <w:r>
        <w:rPr>
          <w:rtl/>
        </w:rPr>
        <w:t>שהיא אומנם התייחסה לזה</w:t>
      </w:r>
      <w:r w:rsidR="00C152F2">
        <w:rPr>
          <w:rFonts w:hint="cs"/>
          <w:rtl/>
        </w:rPr>
        <w:t>.</w:t>
      </w:r>
      <w:r>
        <w:rPr>
          <w:rtl/>
        </w:rPr>
        <w:t xml:space="preserve"> </w:t>
      </w:r>
      <w:r w:rsidR="0016171D">
        <w:rPr>
          <w:rtl/>
        </w:rPr>
        <w:t>קודם כול</w:t>
      </w:r>
      <w:r w:rsidR="00C152F2">
        <w:rPr>
          <w:rFonts w:hint="cs"/>
          <w:rtl/>
        </w:rPr>
        <w:t>,</w:t>
      </w:r>
      <w:r w:rsidR="00F174F8">
        <w:rPr>
          <w:rFonts w:hint="cs"/>
          <w:rtl/>
        </w:rPr>
        <w:t xml:space="preserve"> </w:t>
      </w:r>
      <w:r>
        <w:rPr>
          <w:rtl/>
        </w:rPr>
        <w:t xml:space="preserve">עמדתנו הייתה שאנחנו תומכים </w:t>
      </w:r>
      <w:bookmarkStart w:id="1889" w:name="_ETM_Q1_5234506"/>
      <w:bookmarkEnd w:id="1889"/>
      <w:r>
        <w:rPr>
          <w:rtl/>
        </w:rPr>
        <w:t>בכך שההרחקה תהיה לשישה חודשים</w:t>
      </w:r>
      <w:r w:rsidR="006F4F88">
        <w:rPr>
          <w:rFonts w:hint="cs"/>
          <w:rtl/>
        </w:rPr>
        <w:t>,</w:t>
      </w:r>
      <w:r w:rsidR="006F4F88" w:rsidRPr="006F4F88">
        <w:rPr>
          <w:rtl/>
        </w:rPr>
        <w:t xml:space="preserve"> </w:t>
      </w:r>
      <w:r w:rsidR="006F4F88">
        <w:rPr>
          <w:rtl/>
        </w:rPr>
        <w:t>ולא לשלושה חודשים כפי שצוין במקור</w:t>
      </w:r>
      <w:r w:rsidR="006F4F88">
        <w:rPr>
          <w:rFonts w:hint="cs"/>
          <w:rtl/>
        </w:rPr>
        <w:t>.</w:t>
      </w:r>
      <w:r>
        <w:rPr>
          <w:rtl/>
        </w:rPr>
        <w:t xml:space="preserve"> זה גם מה שהיא </w:t>
      </w:r>
      <w:bookmarkStart w:id="1890" w:name="_ETM_Q1_5239010"/>
      <w:bookmarkEnd w:id="1890"/>
      <w:r>
        <w:rPr>
          <w:rtl/>
        </w:rPr>
        <w:t>ציינה</w:t>
      </w:r>
      <w:r w:rsidR="006F4F88">
        <w:rPr>
          <w:rFonts w:hint="cs"/>
          <w:rtl/>
        </w:rPr>
        <w:t>.</w:t>
      </w:r>
      <w:r>
        <w:rPr>
          <w:rtl/>
        </w:rPr>
        <w:t xml:space="preserve"> </w:t>
      </w:r>
      <w:bookmarkStart w:id="1891" w:name="_ETM_Q1_5246613"/>
      <w:bookmarkStart w:id="1892" w:name="_ETM_Q1_5246699"/>
      <w:bookmarkStart w:id="1893" w:name="_ETM_Q1_5246741"/>
      <w:bookmarkStart w:id="1894" w:name="_ETM_Q1_5246784"/>
      <w:bookmarkEnd w:id="1891"/>
      <w:bookmarkEnd w:id="1892"/>
      <w:bookmarkEnd w:id="1893"/>
      <w:bookmarkEnd w:id="1894"/>
      <w:r>
        <w:rPr>
          <w:rtl/>
        </w:rPr>
        <w:t xml:space="preserve">לגבי העניין </w:t>
      </w:r>
      <w:bookmarkStart w:id="1895" w:name="_ETM_Q1_5243513"/>
      <w:bookmarkEnd w:id="1895"/>
      <w:r>
        <w:rPr>
          <w:rtl/>
        </w:rPr>
        <w:t xml:space="preserve">לאן תתבצע ההרחקה, דיברנו </w:t>
      </w:r>
      <w:r w:rsidR="001F4AFA" w:rsidRPr="007242C6">
        <w:rPr>
          <w:rFonts w:hint="cs"/>
          <w:rtl/>
        </w:rPr>
        <w:t>ש</w:t>
      </w:r>
      <w:r w:rsidRPr="007242C6">
        <w:rPr>
          <w:rtl/>
        </w:rPr>
        <w:t>על</w:t>
      </w:r>
      <w:r>
        <w:rPr>
          <w:rtl/>
        </w:rPr>
        <w:t xml:space="preserve"> אזרח או </w:t>
      </w:r>
      <w:r w:rsidRPr="00904F8C">
        <w:rPr>
          <w:rtl/>
        </w:rPr>
        <w:t xml:space="preserve">תושב ישראל </w:t>
      </w:r>
      <w:bookmarkStart w:id="1896" w:name="_ETM_Q1_5248016"/>
      <w:bookmarkEnd w:id="1896"/>
      <w:r w:rsidRPr="00904F8C">
        <w:rPr>
          <w:rtl/>
        </w:rPr>
        <w:t xml:space="preserve">ההרחקה </w:t>
      </w:r>
      <w:r w:rsidR="001F4AFA" w:rsidRPr="00904F8C">
        <w:rPr>
          <w:rFonts w:hint="cs"/>
          <w:rtl/>
        </w:rPr>
        <w:t xml:space="preserve">היא </w:t>
      </w:r>
      <w:r w:rsidRPr="00904F8C">
        <w:rPr>
          <w:rtl/>
        </w:rPr>
        <w:t>ממקום א' למקום ב' בתוך תחומי מדינת ישראל</w:t>
      </w:r>
      <w:r w:rsidR="001F4AFA" w:rsidRPr="00904F8C">
        <w:rPr>
          <w:rFonts w:hint="cs"/>
          <w:rtl/>
        </w:rPr>
        <w:t>.</w:t>
      </w:r>
      <w:r w:rsidRPr="00904F8C">
        <w:rPr>
          <w:rtl/>
        </w:rPr>
        <w:t xml:space="preserve"> </w:t>
      </w:r>
      <w:bookmarkStart w:id="1897" w:name="_ETM_Q1_5252770"/>
      <w:bookmarkEnd w:id="1897"/>
      <w:r w:rsidR="001F4AFA" w:rsidRPr="00904F8C">
        <w:rPr>
          <w:rFonts w:hint="cs"/>
          <w:rtl/>
        </w:rPr>
        <w:t>כ</w:t>
      </w:r>
      <w:r w:rsidRPr="00904F8C">
        <w:rPr>
          <w:rtl/>
        </w:rPr>
        <w:t xml:space="preserve">שהיא דיברה על זה בפרקטיקה, </w:t>
      </w:r>
      <w:r w:rsidR="001F4AFA" w:rsidRPr="00904F8C">
        <w:rPr>
          <w:rFonts w:hint="cs"/>
          <w:rtl/>
        </w:rPr>
        <w:t>דיברנו על כך ש</w:t>
      </w:r>
      <w:r w:rsidRPr="00904F8C">
        <w:rPr>
          <w:rtl/>
        </w:rPr>
        <w:t xml:space="preserve">יש פלסטינים בעלי היתרי </w:t>
      </w:r>
      <w:bookmarkStart w:id="1898" w:name="_ETM_Q1_5256979"/>
      <w:bookmarkEnd w:id="1898"/>
      <w:r w:rsidRPr="00904F8C">
        <w:rPr>
          <w:rtl/>
        </w:rPr>
        <w:t>ש</w:t>
      </w:r>
      <w:r w:rsidR="001F4AFA" w:rsidRPr="00904F8C">
        <w:rPr>
          <w:rFonts w:hint="cs"/>
          <w:rtl/>
        </w:rPr>
        <w:t xml:space="preserve">הייה </w:t>
      </w:r>
      <w:r w:rsidRPr="00904F8C">
        <w:rPr>
          <w:rtl/>
        </w:rPr>
        <w:t>או אישורים מיוחדים א</w:t>
      </w:r>
      <w:r w:rsidR="00904F8C" w:rsidRPr="00904F8C">
        <w:rPr>
          <w:rFonts w:hint="cs"/>
          <w:rtl/>
        </w:rPr>
        <w:t>/</w:t>
      </w:r>
      <w:r w:rsidR="0049348B" w:rsidRPr="00904F8C">
        <w:rPr>
          <w:rFonts w:hint="cs"/>
          <w:rtl/>
        </w:rPr>
        <w:t>5</w:t>
      </w:r>
      <w:r w:rsidRPr="00904F8C">
        <w:rPr>
          <w:rtl/>
        </w:rPr>
        <w:t xml:space="preserve"> שיכולים לגור פה </w:t>
      </w:r>
      <w:bookmarkStart w:id="1899" w:name="_ETM_Q1_5261189"/>
      <w:bookmarkEnd w:id="1899"/>
      <w:r w:rsidRPr="00904F8C">
        <w:rPr>
          <w:rtl/>
        </w:rPr>
        <w:t>בארץ</w:t>
      </w:r>
      <w:r w:rsidR="0049348B" w:rsidRPr="00904F8C">
        <w:rPr>
          <w:rFonts w:hint="cs"/>
          <w:rtl/>
        </w:rPr>
        <w:t>,</w:t>
      </w:r>
      <w:r w:rsidRPr="00904F8C">
        <w:rPr>
          <w:rtl/>
        </w:rPr>
        <w:t xml:space="preserve"> </w:t>
      </w:r>
      <w:r w:rsidR="00904F8C" w:rsidRPr="00904F8C">
        <w:rPr>
          <w:rFonts w:hint="cs"/>
          <w:rtl/>
        </w:rPr>
        <w:t>ו</w:t>
      </w:r>
      <w:r w:rsidRPr="00904F8C">
        <w:rPr>
          <w:rtl/>
        </w:rPr>
        <w:t>במידה כז</w:t>
      </w:r>
      <w:r w:rsidR="0049348B" w:rsidRPr="00904F8C">
        <w:rPr>
          <w:rFonts w:hint="cs"/>
          <w:rtl/>
        </w:rPr>
        <w:t>ו</w:t>
      </w:r>
      <w:r>
        <w:rPr>
          <w:rtl/>
        </w:rPr>
        <w:t xml:space="preserve"> מבחינת פרקטית ההרחקה מתבצעת לתחומי </w:t>
      </w:r>
      <w:bookmarkStart w:id="1900" w:name="_ETM_Q1_5265399"/>
      <w:bookmarkEnd w:id="1900"/>
      <w:r>
        <w:rPr>
          <w:rtl/>
        </w:rPr>
        <w:t>האזור</w:t>
      </w:r>
      <w:bookmarkStart w:id="1901" w:name="_ETM_Q1_5271992"/>
      <w:bookmarkStart w:id="1902" w:name="_ETM_Q1_5270250"/>
      <w:bookmarkEnd w:id="1901"/>
      <w:bookmarkEnd w:id="1902"/>
      <w:r w:rsidR="00904F8C">
        <w:rPr>
          <w:rFonts w:hint="cs"/>
          <w:rtl/>
        </w:rPr>
        <w:t xml:space="preserve">, </w:t>
      </w:r>
      <w:r>
        <w:rPr>
          <w:rtl/>
        </w:rPr>
        <w:t xml:space="preserve">יהודה ושומרון או רצועת עזה בהתאם להחלטה. </w:t>
      </w:r>
      <w:bookmarkStart w:id="1903" w:name="_ETM_Q1_5275950"/>
      <w:bookmarkStart w:id="1904" w:name="_ETM_Q1_5279677"/>
      <w:bookmarkEnd w:id="1903"/>
      <w:bookmarkEnd w:id="1904"/>
    </w:p>
    <w:p w14:paraId="70A30332" w14:textId="77777777" w:rsidR="0049348B" w:rsidRDefault="0049348B" w:rsidP="00806C2D">
      <w:pPr>
        <w:rPr>
          <w:rtl/>
        </w:rPr>
      </w:pPr>
      <w:bookmarkStart w:id="1905" w:name="_ETM_Q1_5279741"/>
      <w:bookmarkStart w:id="1906" w:name="_ETM_Q1_5279812"/>
      <w:bookmarkEnd w:id="1905"/>
      <w:bookmarkEnd w:id="1906"/>
    </w:p>
    <w:p w14:paraId="1088C5F4" w14:textId="6CCFFCE9" w:rsidR="0086228C" w:rsidRDefault="00DF291B" w:rsidP="0022542D">
      <w:pPr>
        <w:rPr>
          <w:rtl/>
        </w:rPr>
      </w:pPr>
      <w:bookmarkStart w:id="1907" w:name="_ETM_Q1_5279905"/>
      <w:bookmarkEnd w:id="1907"/>
      <w:r>
        <w:rPr>
          <w:rtl/>
        </w:rPr>
        <w:t xml:space="preserve">לגבי עניין תחולת הצו, אנחנו מדברים על צו הרחקה </w:t>
      </w:r>
      <w:bookmarkStart w:id="1908" w:name="_ETM_Q1_5280263"/>
      <w:bookmarkEnd w:id="1908"/>
      <w:r>
        <w:rPr>
          <w:rtl/>
        </w:rPr>
        <w:t>שיחול על אזרח ישראל, תושב ישראל</w:t>
      </w:r>
      <w:r w:rsidR="00632C21">
        <w:rPr>
          <w:rFonts w:hint="cs"/>
          <w:rtl/>
        </w:rPr>
        <w:t>,</w:t>
      </w:r>
      <w:r>
        <w:rPr>
          <w:rtl/>
        </w:rPr>
        <w:t xml:space="preserve"> או תושב פלסטיני </w:t>
      </w:r>
      <w:r w:rsidR="00632C21">
        <w:rPr>
          <w:rFonts w:hint="cs"/>
          <w:rtl/>
        </w:rPr>
        <w:t>עם ה</w:t>
      </w:r>
      <w:r>
        <w:rPr>
          <w:rtl/>
        </w:rPr>
        <w:t xml:space="preserve">היתר </w:t>
      </w:r>
      <w:bookmarkStart w:id="1909" w:name="_ETM_Q1_5284576"/>
      <w:bookmarkEnd w:id="1909"/>
      <w:r>
        <w:rPr>
          <w:rtl/>
        </w:rPr>
        <w:t>המתאים. כלומר, אלה הדברים שבהם למעשה אין בינינו מחלוקת</w:t>
      </w:r>
      <w:r w:rsidR="00632C21">
        <w:rPr>
          <w:rFonts w:hint="cs"/>
          <w:rtl/>
        </w:rPr>
        <w:t>.</w:t>
      </w:r>
      <w:r>
        <w:rPr>
          <w:rtl/>
        </w:rPr>
        <w:t xml:space="preserve"> </w:t>
      </w:r>
      <w:bookmarkStart w:id="1910" w:name="_ETM_Q1_5289279"/>
      <w:bookmarkEnd w:id="1910"/>
      <w:r>
        <w:rPr>
          <w:rtl/>
        </w:rPr>
        <w:t xml:space="preserve">לגבי העניין של סמכות מקבילה, </w:t>
      </w:r>
      <w:bookmarkStart w:id="1911" w:name="_ETM_Q1_5294461"/>
      <w:bookmarkEnd w:id="1911"/>
      <w:r>
        <w:rPr>
          <w:rtl/>
        </w:rPr>
        <w:t xml:space="preserve">אנחנו חושבים שצריכה להיות סמכות כזאת בידי המשטרה, סמכות </w:t>
      </w:r>
      <w:bookmarkStart w:id="1912" w:name="_ETM_Q1_5299644"/>
      <w:bookmarkEnd w:id="1912"/>
      <w:r>
        <w:rPr>
          <w:rtl/>
        </w:rPr>
        <w:t>מקבילה</w:t>
      </w:r>
      <w:r w:rsidR="00632C21">
        <w:rPr>
          <w:rFonts w:hint="cs"/>
          <w:rtl/>
        </w:rPr>
        <w:t>,</w:t>
      </w:r>
      <w:r>
        <w:rPr>
          <w:rtl/>
        </w:rPr>
        <w:t xml:space="preserve"> ולא רק לפיקוד העורף</w:t>
      </w:r>
      <w:r w:rsidR="00632C21">
        <w:rPr>
          <w:rFonts w:hint="cs"/>
          <w:rtl/>
        </w:rPr>
        <w:t>.</w:t>
      </w:r>
      <w:r>
        <w:rPr>
          <w:rtl/>
        </w:rPr>
        <w:t xml:space="preserve"> לפעמים תמונת המודיעין המשטרתית </w:t>
      </w:r>
      <w:bookmarkStart w:id="1913" w:name="_ETM_Q1_5304826"/>
      <w:bookmarkEnd w:id="1913"/>
      <w:r>
        <w:rPr>
          <w:rtl/>
        </w:rPr>
        <w:t>לגבי פעיל</w:t>
      </w:r>
      <w:bookmarkStart w:id="1914" w:name="_ETM_Q1_5218667"/>
      <w:bookmarkStart w:id="1915" w:name="_ETM_Q1_5218790"/>
      <w:bookmarkStart w:id="1916" w:name="_ETM_Q1_5218818"/>
      <w:bookmarkEnd w:id="1914"/>
      <w:bookmarkEnd w:id="1915"/>
      <w:bookmarkEnd w:id="1916"/>
      <w:r>
        <w:rPr>
          <w:rtl/>
        </w:rPr>
        <w:t>ות שפוגעת בריבונות ובסדר הציבורי</w:t>
      </w:r>
      <w:bookmarkStart w:id="1917" w:name="_ETM_Q1_5310350"/>
      <w:bookmarkEnd w:id="1917"/>
      <w:r w:rsidR="0022542D">
        <w:rPr>
          <w:rFonts w:hint="cs"/>
          <w:rtl/>
        </w:rPr>
        <w:t xml:space="preserve"> </w:t>
      </w:r>
      <w:r>
        <w:rPr>
          <w:rtl/>
        </w:rPr>
        <w:t xml:space="preserve">יכולה להיות שונה מתמונת המודיעין שקיימת בפיקוד העורף. אנחנו </w:t>
      </w:r>
      <w:bookmarkStart w:id="1918" w:name="_ETM_Q1_5315250"/>
      <w:bookmarkEnd w:id="1918"/>
      <w:r>
        <w:rPr>
          <w:rtl/>
        </w:rPr>
        <w:t>חושבים</w:t>
      </w:r>
      <w:r w:rsidR="0022542D">
        <w:rPr>
          <w:rFonts w:hint="cs"/>
          <w:rtl/>
        </w:rPr>
        <w:t xml:space="preserve"> ש</w:t>
      </w:r>
      <w:r>
        <w:rPr>
          <w:rtl/>
        </w:rPr>
        <w:t xml:space="preserve">בסוף המשטרה היא הגוף המופקד על </w:t>
      </w:r>
      <w:bookmarkStart w:id="1919" w:name="_ETM_Q1_5320150"/>
      <w:bookmarkEnd w:id="1919"/>
      <w:r>
        <w:rPr>
          <w:rtl/>
        </w:rPr>
        <w:t>אכיפה של פעילות רש</w:t>
      </w:r>
      <w:r w:rsidR="001E0F72">
        <w:rPr>
          <w:rFonts w:hint="cs"/>
          <w:rtl/>
        </w:rPr>
        <w:t>"פ,</w:t>
      </w:r>
      <w:r>
        <w:rPr>
          <w:rtl/>
        </w:rPr>
        <w:t xml:space="preserve"> אש</w:t>
      </w:r>
      <w:r w:rsidR="001E0F72">
        <w:rPr>
          <w:rFonts w:hint="cs"/>
          <w:rtl/>
        </w:rPr>
        <w:t>"</w:t>
      </w:r>
      <w:r>
        <w:rPr>
          <w:rtl/>
        </w:rPr>
        <w:t>ף</w:t>
      </w:r>
      <w:r w:rsidR="001E0F72">
        <w:rPr>
          <w:rFonts w:hint="cs"/>
          <w:rtl/>
        </w:rPr>
        <w:t>,</w:t>
      </w:r>
      <w:r>
        <w:rPr>
          <w:rtl/>
        </w:rPr>
        <w:t xml:space="preserve"> פת</w:t>
      </w:r>
      <w:r w:rsidR="001E0F72">
        <w:rPr>
          <w:rFonts w:hint="cs"/>
          <w:rtl/>
        </w:rPr>
        <w:t>"</w:t>
      </w:r>
      <w:r>
        <w:rPr>
          <w:rtl/>
        </w:rPr>
        <w:t>ח</w:t>
      </w:r>
      <w:r w:rsidR="0022542D">
        <w:rPr>
          <w:rFonts w:hint="cs"/>
          <w:rtl/>
        </w:rPr>
        <w:t xml:space="preserve">. </w:t>
      </w:r>
      <w:r>
        <w:rPr>
          <w:rtl/>
        </w:rPr>
        <w:t xml:space="preserve">אני מזכיר שלפעמים </w:t>
      </w:r>
      <w:bookmarkStart w:id="1920" w:name="_ETM_Q1_5325050"/>
      <w:bookmarkEnd w:id="1920"/>
      <w:r>
        <w:rPr>
          <w:rtl/>
        </w:rPr>
        <w:t>הרחקה של גורם כזה או אחר, גם לפרק זמן קצר</w:t>
      </w:r>
      <w:r w:rsidR="006843B1">
        <w:rPr>
          <w:rFonts w:hint="cs"/>
          <w:rtl/>
        </w:rPr>
        <w:t>,</w:t>
      </w:r>
      <w:r>
        <w:rPr>
          <w:rtl/>
        </w:rPr>
        <w:t xml:space="preserve"> </w:t>
      </w:r>
      <w:bookmarkStart w:id="1921" w:name="_ETM_Q1_5329950"/>
      <w:bookmarkEnd w:id="1921"/>
      <w:r>
        <w:rPr>
          <w:rtl/>
        </w:rPr>
        <w:t xml:space="preserve">יכולה </w:t>
      </w:r>
      <w:r w:rsidRPr="00904F8C">
        <w:rPr>
          <w:rtl/>
        </w:rPr>
        <w:t xml:space="preserve">אולי למנוע צעדים קשים יותר, נגיד להרחיק אדם מירושלים </w:t>
      </w:r>
      <w:bookmarkStart w:id="1922" w:name="_ETM_Q1_5334850"/>
      <w:bookmarkEnd w:id="1922"/>
      <w:r w:rsidRPr="00904F8C">
        <w:rPr>
          <w:rtl/>
        </w:rPr>
        <w:t>לחיפה</w:t>
      </w:r>
      <w:r w:rsidR="006843B1" w:rsidRPr="00904F8C">
        <w:rPr>
          <w:rFonts w:hint="cs"/>
          <w:rtl/>
        </w:rPr>
        <w:t xml:space="preserve"> </w:t>
      </w:r>
      <w:r w:rsidR="006843B1" w:rsidRPr="00904F8C">
        <w:rPr>
          <w:rtl/>
        </w:rPr>
        <w:t>–</w:t>
      </w:r>
      <w:r w:rsidR="006843B1" w:rsidRPr="00904F8C">
        <w:rPr>
          <w:rFonts w:hint="cs"/>
          <w:rtl/>
        </w:rPr>
        <w:t xml:space="preserve"> </w:t>
      </w:r>
      <w:r w:rsidRPr="00904F8C">
        <w:rPr>
          <w:rtl/>
        </w:rPr>
        <w:t>דברים שדרך אגב עשינו</w:t>
      </w:r>
      <w:bookmarkStart w:id="1923" w:name="_ETM_Q1_5340189"/>
      <w:bookmarkEnd w:id="1923"/>
      <w:r w:rsidR="00715301" w:rsidRPr="00904F8C">
        <w:rPr>
          <w:rFonts w:hint="cs"/>
          <w:rtl/>
        </w:rPr>
        <w:t xml:space="preserve"> </w:t>
      </w:r>
      <w:r w:rsidRPr="00904F8C">
        <w:rPr>
          <w:rtl/>
        </w:rPr>
        <w:t>בליווי שב</w:t>
      </w:r>
      <w:r w:rsidR="00715301" w:rsidRPr="00904F8C">
        <w:rPr>
          <w:rFonts w:hint="cs"/>
          <w:rtl/>
        </w:rPr>
        <w:t>"כ</w:t>
      </w:r>
      <w:r w:rsidR="0086228C" w:rsidRPr="00904F8C">
        <w:rPr>
          <w:rFonts w:hint="cs"/>
          <w:rtl/>
        </w:rPr>
        <w:t>.</w:t>
      </w:r>
      <w:r w:rsidRPr="00904F8C">
        <w:rPr>
          <w:rtl/>
        </w:rPr>
        <w:t xml:space="preserve"> לכן</w:t>
      </w:r>
      <w:r>
        <w:rPr>
          <w:rtl/>
        </w:rPr>
        <w:t xml:space="preserve"> אני חושב </w:t>
      </w:r>
      <w:bookmarkStart w:id="1924" w:name="_ETM_Q1_5343919"/>
      <w:bookmarkEnd w:id="1924"/>
      <w:r>
        <w:rPr>
          <w:rtl/>
        </w:rPr>
        <w:t>שצריכה להיות סמכות מקבילה בידי המשטרה</w:t>
      </w:r>
      <w:r w:rsidR="0086228C">
        <w:rPr>
          <w:rFonts w:hint="cs"/>
          <w:rtl/>
        </w:rPr>
        <w:t>,</w:t>
      </w:r>
      <w:r>
        <w:rPr>
          <w:rtl/>
        </w:rPr>
        <w:t xml:space="preserve"> ולמעשה בידי שר </w:t>
      </w:r>
      <w:bookmarkStart w:id="1925" w:name="_ETM_Q1_5347649"/>
      <w:bookmarkEnd w:id="1925"/>
      <w:r w:rsidR="0086228C">
        <w:rPr>
          <w:rFonts w:hint="cs"/>
          <w:rtl/>
        </w:rPr>
        <w:t>ל</w:t>
      </w:r>
      <w:r>
        <w:rPr>
          <w:rtl/>
        </w:rPr>
        <w:t>בל</w:t>
      </w:r>
      <w:r w:rsidR="0086228C">
        <w:rPr>
          <w:rFonts w:hint="cs"/>
          <w:rtl/>
        </w:rPr>
        <w:t>"מ</w:t>
      </w:r>
      <w:r>
        <w:rPr>
          <w:rtl/>
        </w:rPr>
        <w:t>.</w:t>
      </w:r>
    </w:p>
    <w:p w14:paraId="3D94BE0B" w14:textId="77777777" w:rsidR="0086228C" w:rsidRDefault="0086228C" w:rsidP="0022542D">
      <w:pPr>
        <w:rPr>
          <w:rtl/>
        </w:rPr>
      </w:pPr>
      <w:bookmarkStart w:id="1926" w:name="_ETM_Q1_5353850"/>
      <w:bookmarkEnd w:id="1926"/>
    </w:p>
    <w:p w14:paraId="2F041845" w14:textId="7DB3F961" w:rsidR="00DF291B" w:rsidRDefault="0086228C" w:rsidP="0022542D">
      <w:pPr>
        <w:rPr>
          <w:rtl/>
        </w:rPr>
      </w:pPr>
      <w:bookmarkStart w:id="1927" w:name="_ETM_Q1_5354015"/>
      <w:bookmarkStart w:id="1928" w:name="_ETM_Q1_5354041"/>
      <w:bookmarkStart w:id="1929" w:name="_ETM_Q1_5354082"/>
      <w:bookmarkStart w:id="1930" w:name="_ETM_Q1_5352779"/>
      <w:bookmarkEnd w:id="1927"/>
      <w:bookmarkEnd w:id="1928"/>
      <w:bookmarkEnd w:id="1929"/>
      <w:bookmarkEnd w:id="1930"/>
      <w:r>
        <w:rPr>
          <w:rFonts w:hint="cs"/>
          <w:rtl/>
        </w:rPr>
        <w:t>לה</w:t>
      </w:r>
      <w:r w:rsidR="00DF291B">
        <w:rPr>
          <w:rtl/>
        </w:rPr>
        <w:t>רחק</w:t>
      </w:r>
      <w:r>
        <w:rPr>
          <w:rFonts w:hint="cs"/>
          <w:rtl/>
        </w:rPr>
        <w:t>ת</w:t>
      </w:r>
      <w:bookmarkStart w:id="1931" w:name="_ETM_Q1_5358638"/>
      <w:bookmarkEnd w:id="1931"/>
      <w:r>
        <w:rPr>
          <w:rFonts w:hint="cs"/>
          <w:rtl/>
        </w:rPr>
        <w:t xml:space="preserve"> </w:t>
      </w:r>
      <w:r w:rsidR="00DF291B">
        <w:rPr>
          <w:rtl/>
        </w:rPr>
        <w:t xml:space="preserve">גורמים מסוימים מאזור מסוים יש הרבה מאוד </w:t>
      </w:r>
      <w:bookmarkStart w:id="1932" w:name="_ETM_Q1_5356262"/>
      <w:bookmarkEnd w:id="1932"/>
      <w:r w:rsidR="00DF291B">
        <w:rPr>
          <w:rtl/>
        </w:rPr>
        <w:t>יתרונות</w:t>
      </w:r>
      <w:r>
        <w:rPr>
          <w:rFonts w:hint="cs"/>
          <w:rtl/>
        </w:rPr>
        <w:t>.</w:t>
      </w:r>
      <w:r w:rsidR="00DF291B">
        <w:rPr>
          <w:rtl/>
        </w:rPr>
        <w:t xml:space="preserve"> אני לא חושב שיש מחלוקת לגבי צורך ביטחוני בהרחקה</w:t>
      </w:r>
      <w:r>
        <w:rPr>
          <w:rFonts w:hint="cs"/>
          <w:rtl/>
        </w:rPr>
        <w:t>.</w:t>
      </w:r>
      <w:r w:rsidR="00DF291B">
        <w:rPr>
          <w:rtl/>
        </w:rPr>
        <w:t xml:space="preserve"> </w:t>
      </w:r>
      <w:bookmarkStart w:id="1933" w:name="_ETM_Q1_5359745"/>
      <w:bookmarkEnd w:id="1933"/>
      <w:r w:rsidR="00DF291B">
        <w:rPr>
          <w:rtl/>
        </w:rPr>
        <w:t xml:space="preserve">אין על זה מחלוקת. </w:t>
      </w:r>
      <w:bookmarkStart w:id="1934" w:name="_ETM_Q1_5363939"/>
      <w:bookmarkEnd w:id="1934"/>
      <w:r w:rsidR="00DF291B">
        <w:rPr>
          <w:rtl/>
        </w:rPr>
        <w:t xml:space="preserve">לגבי הסוגיה מי אחראי על גיבוש תמונת </w:t>
      </w:r>
      <w:bookmarkStart w:id="1935" w:name="_ETM_Q1_5369307"/>
      <w:bookmarkEnd w:id="1935"/>
      <w:r w:rsidR="00DF291B">
        <w:rPr>
          <w:rtl/>
        </w:rPr>
        <w:t>המצב או תמונת המודיעין הרלוונטית, בהחלט השב</w:t>
      </w:r>
      <w:r w:rsidR="00D155E9">
        <w:rPr>
          <w:rFonts w:hint="cs"/>
          <w:rtl/>
        </w:rPr>
        <w:t>"כ</w:t>
      </w:r>
      <w:r w:rsidR="00DF291B">
        <w:rPr>
          <w:rtl/>
        </w:rPr>
        <w:t xml:space="preserve"> הוא גוף </w:t>
      </w:r>
      <w:bookmarkStart w:id="1936" w:name="_ETM_Q1_5374675"/>
      <w:bookmarkEnd w:id="1936"/>
      <w:r w:rsidR="00DF291B">
        <w:rPr>
          <w:rtl/>
        </w:rPr>
        <w:t>בעל חשיבות</w:t>
      </w:r>
      <w:r w:rsidR="00FA7515">
        <w:rPr>
          <w:rFonts w:hint="cs"/>
          <w:rtl/>
        </w:rPr>
        <w:t>.</w:t>
      </w:r>
      <w:r w:rsidR="00DF291B">
        <w:rPr>
          <w:rtl/>
        </w:rPr>
        <w:t xml:space="preserve"> אבל גם </w:t>
      </w:r>
      <w:r w:rsidR="00FA7515">
        <w:rPr>
          <w:rFonts w:hint="cs"/>
          <w:rtl/>
        </w:rPr>
        <w:t>ל</w:t>
      </w:r>
      <w:r w:rsidR="00DF291B">
        <w:rPr>
          <w:rtl/>
        </w:rPr>
        <w:t>משטרה</w:t>
      </w:r>
      <w:r w:rsidR="00FA7515">
        <w:rPr>
          <w:rFonts w:hint="cs"/>
          <w:rtl/>
        </w:rPr>
        <w:t>,</w:t>
      </w:r>
      <w:r w:rsidR="00DF291B">
        <w:rPr>
          <w:rtl/>
        </w:rPr>
        <w:t xml:space="preserve"> עם כל מנגנוני המודיעין </w:t>
      </w:r>
      <w:bookmarkStart w:id="1937" w:name="_ETM_Q1_5380043"/>
      <w:bookmarkEnd w:id="1937"/>
      <w:r w:rsidR="00DF291B">
        <w:rPr>
          <w:rtl/>
        </w:rPr>
        <w:t>המשטרתיים</w:t>
      </w:r>
      <w:r w:rsidR="00D155E9">
        <w:rPr>
          <w:rFonts w:hint="cs"/>
          <w:rtl/>
        </w:rPr>
        <w:t xml:space="preserve"> שלה</w:t>
      </w:r>
      <w:r w:rsidR="00AB5650">
        <w:rPr>
          <w:rFonts w:hint="cs"/>
          <w:rtl/>
        </w:rPr>
        <w:t xml:space="preserve"> ו</w:t>
      </w:r>
      <w:r w:rsidR="00DF291B">
        <w:rPr>
          <w:rtl/>
        </w:rPr>
        <w:t>גם לאור היכרות השטח</w:t>
      </w:r>
      <w:r w:rsidR="00FA7515">
        <w:rPr>
          <w:rFonts w:hint="cs"/>
          <w:rtl/>
        </w:rPr>
        <w:t>,</w:t>
      </w:r>
      <w:r w:rsidR="00DF291B">
        <w:rPr>
          <w:rtl/>
        </w:rPr>
        <w:t xml:space="preserve"> בהחלט יש מקום להיות מעורב</w:t>
      </w:r>
      <w:r w:rsidR="00FA7515">
        <w:rPr>
          <w:rFonts w:hint="cs"/>
          <w:rtl/>
        </w:rPr>
        <w:t>ת</w:t>
      </w:r>
      <w:r w:rsidR="00DF291B">
        <w:rPr>
          <w:rtl/>
        </w:rPr>
        <w:t xml:space="preserve"> </w:t>
      </w:r>
      <w:bookmarkStart w:id="1938" w:name="_ETM_Q1_5385411"/>
      <w:bookmarkEnd w:id="1938"/>
      <w:r w:rsidR="00DF291B">
        <w:rPr>
          <w:rtl/>
        </w:rPr>
        <w:t xml:space="preserve">בגיבוש תמונת המודיעין ולקבלת הצו להרחקה. </w:t>
      </w:r>
    </w:p>
    <w:p w14:paraId="22660A98" w14:textId="77777777" w:rsidR="00B46EE9" w:rsidRDefault="00B46EE9" w:rsidP="00806C2D">
      <w:pPr>
        <w:rPr>
          <w:rtl/>
        </w:rPr>
      </w:pPr>
    </w:p>
    <w:p w14:paraId="0BF6A430" w14:textId="0E6096A9" w:rsidR="00B46EE9" w:rsidRDefault="00B46EE9" w:rsidP="00B46EE9">
      <w:pPr>
        <w:pStyle w:val="af6"/>
        <w:keepNext/>
        <w:rPr>
          <w:rtl/>
        </w:rPr>
      </w:pPr>
      <w:r w:rsidRPr="00B46EE9">
        <w:rPr>
          <w:rStyle w:val="TagStyle"/>
          <w:rtl/>
        </w:rPr>
        <w:t xml:space="preserve"> &lt;&lt; יור &gt;&gt; </w:t>
      </w:r>
      <w:r>
        <w:rPr>
          <w:rtl/>
        </w:rPr>
        <w:t>היו"ר צביקה פוגל:</w:t>
      </w:r>
      <w:r w:rsidRPr="00B46EE9">
        <w:rPr>
          <w:rStyle w:val="TagStyle"/>
          <w:rtl/>
        </w:rPr>
        <w:t xml:space="preserve"> &lt;&lt; יור &gt;&gt;</w:t>
      </w:r>
      <w:r>
        <w:rPr>
          <w:rtl/>
        </w:rPr>
        <w:t xml:space="preserve">   </w:t>
      </w:r>
    </w:p>
    <w:p w14:paraId="3EB446E5" w14:textId="77777777" w:rsidR="00B46EE9" w:rsidRDefault="00B46EE9" w:rsidP="00B46EE9">
      <w:pPr>
        <w:pStyle w:val="KeepWithNext"/>
        <w:rPr>
          <w:rtl/>
        </w:rPr>
      </w:pPr>
    </w:p>
    <w:p w14:paraId="4A24398D" w14:textId="121B2F9D" w:rsidR="00DF291B" w:rsidRDefault="00AB5650" w:rsidP="00FE101F">
      <w:pPr>
        <w:rPr>
          <w:rtl/>
        </w:rPr>
      </w:pPr>
      <w:bookmarkStart w:id="1939" w:name="_ETM_Q1_5391180"/>
      <w:bookmarkEnd w:id="1939"/>
      <w:r>
        <w:rPr>
          <w:rFonts w:hint="cs"/>
          <w:rtl/>
        </w:rPr>
        <w:t xml:space="preserve">אוקיי. </w:t>
      </w:r>
      <w:r w:rsidR="00DF291B">
        <w:rPr>
          <w:rtl/>
        </w:rPr>
        <w:t>תודה.</w:t>
      </w:r>
    </w:p>
    <w:p w14:paraId="78DEE774" w14:textId="77777777" w:rsidR="00AB5650" w:rsidRDefault="00AB5650" w:rsidP="00FE101F">
      <w:pPr>
        <w:rPr>
          <w:rtl/>
        </w:rPr>
      </w:pPr>
      <w:bookmarkStart w:id="1940" w:name="_ETM_Q1_5396817"/>
      <w:bookmarkEnd w:id="1940"/>
    </w:p>
    <w:p w14:paraId="446F867B" w14:textId="57E718BD" w:rsidR="00AB5650" w:rsidRDefault="00AB5650" w:rsidP="00AB5650">
      <w:pPr>
        <w:pStyle w:val="af9"/>
        <w:keepNext/>
        <w:rPr>
          <w:rtl/>
        </w:rPr>
      </w:pPr>
      <w:r w:rsidRPr="00AB5650">
        <w:rPr>
          <w:rStyle w:val="TagStyle"/>
          <w:rtl/>
        </w:rPr>
        <w:t xml:space="preserve"> &lt;&lt; אורח &gt;&gt; </w:t>
      </w:r>
      <w:r>
        <w:rPr>
          <w:rtl/>
        </w:rPr>
        <w:t>נחמה פרל:</w:t>
      </w:r>
      <w:r w:rsidRPr="00AB5650">
        <w:rPr>
          <w:rStyle w:val="TagStyle"/>
          <w:rtl/>
        </w:rPr>
        <w:t xml:space="preserve"> &lt;&lt; אורח &gt;&gt;</w:t>
      </w:r>
      <w:r>
        <w:rPr>
          <w:rtl/>
        </w:rPr>
        <w:t xml:space="preserve">   </w:t>
      </w:r>
    </w:p>
    <w:p w14:paraId="27FF4995" w14:textId="77777777" w:rsidR="00AB5650" w:rsidRDefault="00AB5650" w:rsidP="00AB5650">
      <w:pPr>
        <w:pStyle w:val="KeepWithNext"/>
        <w:rPr>
          <w:rtl/>
        </w:rPr>
      </w:pPr>
    </w:p>
    <w:p w14:paraId="422F9AE6" w14:textId="6424B4F3" w:rsidR="00DF291B" w:rsidRDefault="00AB5650" w:rsidP="00FE101F">
      <w:pPr>
        <w:rPr>
          <w:rtl/>
        </w:rPr>
      </w:pPr>
      <w:bookmarkStart w:id="1941" w:name="_ETM_Q1_5403454"/>
      <w:bookmarkStart w:id="1942" w:name="_ETM_Q1_5403482"/>
      <w:bookmarkStart w:id="1943" w:name="_ETM_Q1_5392009"/>
      <w:bookmarkEnd w:id="1941"/>
      <w:bookmarkEnd w:id="1942"/>
      <w:bookmarkEnd w:id="1943"/>
      <w:r w:rsidRPr="00904F8C">
        <w:rPr>
          <w:rFonts w:hint="cs"/>
          <w:rtl/>
        </w:rPr>
        <w:t xml:space="preserve">אני </w:t>
      </w:r>
      <w:r w:rsidR="00DF291B" w:rsidRPr="00904F8C">
        <w:rPr>
          <w:rtl/>
        </w:rPr>
        <w:t>מהמל</w:t>
      </w:r>
      <w:r w:rsidR="00714836" w:rsidRPr="00904F8C">
        <w:rPr>
          <w:rFonts w:hint="cs"/>
          <w:rtl/>
        </w:rPr>
        <w:t>"</w:t>
      </w:r>
      <w:r w:rsidR="00DF291B" w:rsidRPr="00904F8C">
        <w:rPr>
          <w:rtl/>
        </w:rPr>
        <w:t>ל</w:t>
      </w:r>
      <w:r w:rsidRPr="00904F8C">
        <w:rPr>
          <w:rFonts w:hint="cs"/>
          <w:rtl/>
        </w:rPr>
        <w:t>.</w:t>
      </w:r>
      <w:r w:rsidR="00DF291B" w:rsidRPr="00904F8C">
        <w:rPr>
          <w:rtl/>
        </w:rPr>
        <w:t xml:space="preserve"> אושרי, כמה שאלות. </w:t>
      </w:r>
      <w:bookmarkStart w:id="1944" w:name="_ETM_Q1_5396549"/>
      <w:bookmarkEnd w:id="1944"/>
      <w:r w:rsidR="00DF291B" w:rsidRPr="00904F8C">
        <w:rPr>
          <w:rtl/>
        </w:rPr>
        <w:t xml:space="preserve">לגבי התחולה של תושבים ואזרחים ישראלים, ציינתם בעמדה שלכם </w:t>
      </w:r>
      <w:bookmarkStart w:id="1945" w:name="_ETM_Q1_5401089"/>
      <w:bookmarkEnd w:id="1945"/>
      <w:r w:rsidR="00F15219" w:rsidRPr="00904F8C">
        <w:rPr>
          <w:rFonts w:hint="cs"/>
          <w:rtl/>
        </w:rPr>
        <w:t>ש</w:t>
      </w:r>
      <w:r w:rsidR="00DF291B" w:rsidRPr="00904F8C">
        <w:rPr>
          <w:rtl/>
        </w:rPr>
        <w:t>אפשר גם לשלול את ההיתר שלהם</w:t>
      </w:r>
      <w:r w:rsidRPr="00904F8C">
        <w:rPr>
          <w:rFonts w:hint="cs"/>
          <w:rtl/>
        </w:rPr>
        <w:t>.</w:t>
      </w:r>
      <w:r w:rsidR="00DF291B" w:rsidRPr="00904F8C">
        <w:rPr>
          <w:rtl/>
        </w:rPr>
        <w:t xml:space="preserve"> </w:t>
      </w:r>
      <w:bookmarkStart w:id="1946" w:name="_ETM_Q1_5405830"/>
      <w:bookmarkEnd w:id="1946"/>
      <w:r w:rsidR="00DF291B" w:rsidRPr="00904F8C">
        <w:rPr>
          <w:rtl/>
        </w:rPr>
        <w:t>לא כל כך הבנתי</w:t>
      </w:r>
      <w:r w:rsidR="00FA7515">
        <w:rPr>
          <w:rFonts w:hint="cs"/>
          <w:rtl/>
        </w:rPr>
        <w:t>.</w:t>
      </w:r>
      <w:r w:rsidR="00DF291B" w:rsidRPr="00904F8C">
        <w:rPr>
          <w:rtl/>
        </w:rPr>
        <w:t xml:space="preserve"> אם שוללים את </w:t>
      </w:r>
      <w:r w:rsidRPr="00904F8C">
        <w:rPr>
          <w:rFonts w:hint="cs"/>
          <w:rtl/>
        </w:rPr>
        <w:t>ה</w:t>
      </w:r>
      <w:r w:rsidR="00DF291B" w:rsidRPr="00904F8C">
        <w:rPr>
          <w:rtl/>
        </w:rPr>
        <w:t xml:space="preserve">היתר למה נדרשת </w:t>
      </w:r>
      <w:bookmarkStart w:id="1947" w:name="_ETM_Q1_5409430"/>
      <w:bookmarkEnd w:id="1947"/>
      <w:r w:rsidR="00DF291B" w:rsidRPr="00904F8C">
        <w:rPr>
          <w:rtl/>
        </w:rPr>
        <w:t>הרחקה</w:t>
      </w:r>
      <w:r w:rsidRPr="00904F8C">
        <w:rPr>
          <w:rFonts w:hint="cs"/>
          <w:rtl/>
        </w:rPr>
        <w:t>?</w:t>
      </w:r>
      <w:r w:rsidR="00DF291B" w:rsidRPr="00904F8C">
        <w:rPr>
          <w:rtl/>
        </w:rPr>
        <w:t xml:space="preserve"> ברגע ששללת את ההיתר הוא כבר שב</w:t>
      </w:r>
      <w:r w:rsidRPr="00904F8C">
        <w:rPr>
          <w:rFonts w:hint="cs"/>
          <w:rtl/>
        </w:rPr>
        <w:t>"</w:t>
      </w:r>
      <w:r w:rsidR="00DF291B" w:rsidRPr="00904F8C">
        <w:rPr>
          <w:rtl/>
        </w:rPr>
        <w:t>ח</w:t>
      </w:r>
      <w:r w:rsidRPr="00904F8C">
        <w:rPr>
          <w:rFonts w:hint="cs"/>
          <w:rtl/>
        </w:rPr>
        <w:t>,</w:t>
      </w:r>
      <w:r w:rsidR="00DF291B" w:rsidRPr="00904F8C">
        <w:rPr>
          <w:rtl/>
        </w:rPr>
        <w:t xml:space="preserve"> </w:t>
      </w:r>
      <w:bookmarkStart w:id="1948" w:name="_ETM_Q1_5413030"/>
      <w:bookmarkEnd w:id="1948"/>
      <w:r w:rsidR="00DF291B" w:rsidRPr="00904F8C">
        <w:rPr>
          <w:rtl/>
        </w:rPr>
        <w:t>אסור</w:t>
      </w:r>
      <w:r w:rsidR="00DF291B">
        <w:rPr>
          <w:rtl/>
        </w:rPr>
        <w:t xml:space="preserve"> לו ל</w:t>
      </w:r>
      <w:r w:rsidR="00904F8C">
        <w:rPr>
          <w:rFonts w:hint="cs"/>
          <w:rtl/>
        </w:rPr>
        <w:t>שהות</w:t>
      </w:r>
      <w:r w:rsidR="00DF291B">
        <w:rPr>
          <w:rtl/>
        </w:rPr>
        <w:t xml:space="preserve"> ויש לכם את הסמכות כבר להוציא אותו</w:t>
      </w:r>
      <w:r w:rsidR="00FF3FBC">
        <w:rPr>
          <w:rFonts w:hint="cs"/>
          <w:rtl/>
        </w:rPr>
        <w:t>.</w:t>
      </w:r>
      <w:r w:rsidR="00DF291B">
        <w:rPr>
          <w:rtl/>
        </w:rPr>
        <w:t xml:space="preserve"> </w:t>
      </w:r>
      <w:bookmarkStart w:id="1949" w:name="_ETM_Q1_5416630"/>
      <w:bookmarkEnd w:id="1949"/>
      <w:r w:rsidR="00DF291B">
        <w:rPr>
          <w:rtl/>
        </w:rPr>
        <w:t xml:space="preserve">למה יש צורך </w:t>
      </w:r>
      <w:r w:rsidR="00FF3FBC">
        <w:rPr>
          <w:rFonts w:hint="cs"/>
          <w:rtl/>
        </w:rPr>
        <w:t xml:space="preserve">להפעיל </w:t>
      </w:r>
      <w:r w:rsidR="00DF291B">
        <w:rPr>
          <w:rtl/>
        </w:rPr>
        <w:t xml:space="preserve">מנגנון הרחקה על מישהו </w:t>
      </w:r>
      <w:r>
        <w:rPr>
          <w:rFonts w:hint="cs"/>
          <w:rtl/>
        </w:rPr>
        <w:t>ש</w:t>
      </w:r>
      <w:r w:rsidR="00DF291B">
        <w:rPr>
          <w:rtl/>
        </w:rPr>
        <w:t xml:space="preserve">גם </w:t>
      </w:r>
      <w:bookmarkStart w:id="1950" w:name="_ETM_Q1_5420229"/>
      <w:bookmarkEnd w:id="1950"/>
      <w:r w:rsidR="00DF291B">
        <w:rPr>
          <w:rtl/>
        </w:rPr>
        <w:t>ככה אסור לו לש</w:t>
      </w:r>
      <w:r>
        <w:rPr>
          <w:rFonts w:hint="cs"/>
          <w:rtl/>
        </w:rPr>
        <w:t>ה</w:t>
      </w:r>
      <w:r w:rsidR="00DF291B">
        <w:rPr>
          <w:rtl/>
        </w:rPr>
        <w:t>ות כדין</w:t>
      </w:r>
      <w:r w:rsidR="00F15219">
        <w:rPr>
          <w:rFonts w:hint="cs"/>
          <w:rtl/>
        </w:rPr>
        <w:t>?</w:t>
      </w:r>
      <w:r w:rsidR="00DF291B">
        <w:rPr>
          <w:rtl/>
        </w:rPr>
        <w:t xml:space="preserve"> כבר שללתם את ההיתר</w:t>
      </w:r>
      <w:r w:rsidR="00F15219">
        <w:rPr>
          <w:rFonts w:hint="cs"/>
          <w:rtl/>
        </w:rPr>
        <w:t>.</w:t>
      </w:r>
    </w:p>
    <w:p w14:paraId="3F0ADECB" w14:textId="77777777" w:rsidR="00F15219" w:rsidRDefault="00F15219" w:rsidP="00FE101F">
      <w:pPr>
        <w:rPr>
          <w:rtl/>
        </w:rPr>
      </w:pPr>
      <w:bookmarkStart w:id="1951" w:name="_ETM_Q1_5427803"/>
      <w:bookmarkStart w:id="1952" w:name="_ETM_Q1_5427880"/>
      <w:bookmarkEnd w:id="1951"/>
      <w:bookmarkEnd w:id="1952"/>
    </w:p>
    <w:p w14:paraId="0C00BCC1" w14:textId="72A6B343" w:rsidR="00F15219" w:rsidRDefault="00F15219" w:rsidP="00F15219">
      <w:pPr>
        <w:pStyle w:val="af6"/>
        <w:keepNext/>
        <w:rPr>
          <w:rtl/>
        </w:rPr>
      </w:pPr>
      <w:bookmarkStart w:id="1953" w:name="ET_yor_6358_158"/>
      <w:r w:rsidRPr="00F15219">
        <w:rPr>
          <w:rStyle w:val="TagStyle"/>
          <w:rtl/>
        </w:rPr>
        <w:t xml:space="preserve"> &lt;&lt; יור &gt;&gt; </w:t>
      </w:r>
      <w:r>
        <w:rPr>
          <w:rtl/>
        </w:rPr>
        <w:t>היו"ר צביקה פוגל:</w:t>
      </w:r>
      <w:r w:rsidRPr="00F15219">
        <w:rPr>
          <w:rStyle w:val="TagStyle"/>
          <w:rtl/>
        </w:rPr>
        <w:t xml:space="preserve"> &lt;&lt; יור &gt;&gt;</w:t>
      </w:r>
      <w:r>
        <w:rPr>
          <w:rtl/>
        </w:rPr>
        <w:t xml:space="preserve">   </w:t>
      </w:r>
      <w:bookmarkEnd w:id="1953"/>
    </w:p>
    <w:p w14:paraId="65AB69F4" w14:textId="77777777" w:rsidR="00F15219" w:rsidRDefault="00F15219" w:rsidP="00F15219">
      <w:pPr>
        <w:pStyle w:val="KeepWithNext"/>
        <w:rPr>
          <w:rtl/>
        </w:rPr>
      </w:pPr>
    </w:p>
    <w:p w14:paraId="2C640AC6" w14:textId="77777777" w:rsidR="00F15219" w:rsidRDefault="00DF291B" w:rsidP="00FE101F">
      <w:pPr>
        <w:rPr>
          <w:rtl/>
        </w:rPr>
      </w:pPr>
      <w:bookmarkStart w:id="1954" w:name="_ETM_Q1_5428801"/>
      <w:bookmarkStart w:id="1955" w:name="_ETM_Q1_5423950"/>
      <w:bookmarkEnd w:id="1954"/>
      <w:bookmarkEnd w:id="1955"/>
      <w:r>
        <w:rPr>
          <w:rtl/>
        </w:rPr>
        <w:t>שאלה נכונה</w:t>
      </w:r>
      <w:r w:rsidR="00F15219">
        <w:rPr>
          <w:rFonts w:hint="cs"/>
          <w:rtl/>
        </w:rPr>
        <w:t>.</w:t>
      </w:r>
    </w:p>
    <w:p w14:paraId="5B503313" w14:textId="77777777" w:rsidR="00F15219" w:rsidRDefault="00F15219" w:rsidP="00FE101F">
      <w:pPr>
        <w:rPr>
          <w:rtl/>
        </w:rPr>
      </w:pPr>
    </w:p>
    <w:p w14:paraId="3B35452F" w14:textId="188D75E0" w:rsidR="00F15219" w:rsidRDefault="00F15219" w:rsidP="00F15219">
      <w:pPr>
        <w:pStyle w:val="af9"/>
        <w:keepNext/>
        <w:rPr>
          <w:rtl/>
        </w:rPr>
      </w:pPr>
      <w:bookmarkStart w:id="1956" w:name="ET_guest_951693_159"/>
      <w:r w:rsidRPr="00F15219">
        <w:rPr>
          <w:rStyle w:val="TagStyle"/>
          <w:rtl/>
        </w:rPr>
        <w:t xml:space="preserve"> &lt;&lt; אורח &gt;&gt; </w:t>
      </w:r>
      <w:r w:rsidR="00712881">
        <w:rPr>
          <w:rtl/>
        </w:rPr>
        <w:t>רפ</w:t>
      </w:r>
      <w:r w:rsidR="00904F8C">
        <w:rPr>
          <w:rFonts w:hint="cs"/>
          <w:rtl/>
        </w:rPr>
        <w:t>"</w:t>
      </w:r>
      <w:r w:rsidR="00712881">
        <w:rPr>
          <w:rtl/>
        </w:rPr>
        <w:t>ק אושרי ברטל:</w:t>
      </w:r>
      <w:r w:rsidRPr="00F15219">
        <w:rPr>
          <w:rStyle w:val="TagStyle"/>
          <w:rtl/>
        </w:rPr>
        <w:t xml:space="preserve"> &lt;&lt; אורח &gt;&gt;</w:t>
      </w:r>
      <w:r>
        <w:rPr>
          <w:rtl/>
        </w:rPr>
        <w:t xml:space="preserve">   </w:t>
      </w:r>
      <w:bookmarkEnd w:id="1956"/>
    </w:p>
    <w:p w14:paraId="30D505E1" w14:textId="77777777" w:rsidR="00F15219" w:rsidRDefault="00F15219" w:rsidP="00F15219">
      <w:pPr>
        <w:pStyle w:val="KeepWithNext"/>
        <w:rPr>
          <w:rtl/>
        </w:rPr>
      </w:pPr>
    </w:p>
    <w:p w14:paraId="55C23A89" w14:textId="68ABB13B" w:rsidR="00526110" w:rsidRDefault="00DF291B" w:rsidP="00FE101F">
      <w:pPr>
        <w:rPr>
          <w:rtl/>
        </w:rPr>
      </w:pPr>
      <w:r>
        <w:rPr>
          <w:rtl/>
        </w:rPr>
        <w:t xml:space="preserve">חלק מהאנשים </w:t>
      </w:r>
      <w:r w:rsidR="00BB1096">
        <w:rPr>
          <w:rFonts w:hint="cs"/>
          <w:rtl/>
        </w:rPr>
        <w:t xml:space="preserve">הם </w:t>
      </w:r>
      <w:r>
        <w:rPr>
          <w:rtl/>
        </w:rPr>
        <w:t xml:space="preserve">כאלה שנמצאים פה מתוקף איחוד </w:t>
      </w:r>
      <w:bookmarkStart w:id="1957" w:name="_ETM_Q1_5427489"/>
      <w:bookmarkEnd w:id="1957"/>
      <w:r>
        <w:rPr>
          <w:rtl/>
        </w:rPr>
        <w:t xml:space="preserve">משפחות או כל מיני סיבות, </w:t>
      </w:r>
      <w:r w:rsidR="00BB1096">
        <w:rPr>
          <w:rFonts w:hint="cs"/>
          <w:rtl/>
        </w:rPr>
        <w:t>ו</w:t>
      </w:r>
      <w:r>
        <w:rPr>
          <w:rtl/>
        </w:rPr>
        <w:t xml:space="preserve">יש </w:t>
      </w:r>
      <w:bookmarkStart w:id="1958" w:name="_ETM_Q1_5431029"/>
      <w:bookmarkEnd w:id="1958"/>
      <w:r>
        <w:rPr>
          <w:rtl/>
        </w:rPr>
        <w:t xml:space="preserve">להם סטטוס חוקי במדינת ישראל. </w:t>
      </w:r>
      <w:bookmarkStart w:id="1959" w:name="_ETM_Q1_5434990"/>
      <w:bookmarkEnd w:id="1959"/>
      <w:r>
        <w:rPr>
          <w:rtl/>
        </w:rPr>
        <w:t xml:space="preserve">ברגע שאני שולל </w:t>
      </w:r>
      <w:r w:rsidR="00904F8C">
        <w:rPr>
          <w:rFonts w:hint="cs"/>
          <w:rtl/>
        </w:rPr>
        <w:t>מ</w:t>
      </w:r>
      <w:r w:rsidRPr="00904F8C">
        <w:rPr>
          <w:rtl/>
        </w:rPr>
        <w:t>הם</w:t>
      </w:r>
      <w:r>
        <w:rPr>
          <w:rtl/>
        </w:rPr>
        <w:t xml:space="preserve"> את </w:t>
      </w:r>
      <w:r w:rsidR="00526110">
        <w:rPr>
          <w:rFonts w:hint="cs"/>
          <w:rtl/>
        </w:rPr>
        <w:t>ה</w:t>
      </w:r>
      <w:r>
        <w:rPr>
          <w:rtl/>
        </w:rPr>
        <w:t>היתר בהחלטה מ</w:t>
      </w:r>
      <w:r w:rsidR="00526110">
        <w:rPr>
          <w:rFonts w:hint="cs"/>
          <w:rtl/>
        </w:rPr>
        <w:t>י</w:t>
      </w:r>
      <w:r>
        <w:rPr>
          <w:rtl/>
        </w:rPr>
        <w:t>נהלית</w:t>
      </w:r>
      <w:r w:rsidR="00904F8C">
        <w:rPr>
          <w:rFonts w:hint="cs"/>
          <w:rtl/>
        </w:rPr>
        <w:t>,</w:t>
      </w:r>
      <w:r w:rsidR="00526110">
        <w:rPr>
          <w:rFonts w:hint="cs"/>
          <w:rtl/>
        </w:rPr>
        <w:t xml:space="preserve"> </w:t>
      </w:r>
      <w:bookmarkStart w:id="1960" w:name="_ETM_Q1_5442399"/>
      <w:bookmarkEnd w:id="1960"/>
      <w:r>
        <w:rPr>
          <w:rtl/>
        </w:rPr>
        <w:t xml:space="preserve">אני פשוט צריך בפועל לבצע את הפעולה הזאת, לקחת </w:t>
      </w:r>
      <w:bookmarkStart w:id="1961" w:name="_ETM_Q1_5445459"/>
      <w:bookmarkEnd w:id="1961"/>
      <w:r>
        <w:rPr>
          <w:rtl/>
        </w:rPr>
        <w:t xml:space="preserve">אותם פיזית ולהרחיק אותם. </w:t>
      </w:r>
    </w:p>
    <w:p w14:paraId="5B39AEBB" w14:textId="77777777" w:rsidR="00526110" w:rsidRDefault="00526110" w:rsidP="00FE101F">
      <w:pPr>
        <w:rPr>
          <w:rtl/>
        </w:rPr>
      </w:pPr>
      <w:bookmarkStart w:id="1962" w:name="_ETM_Q1_5453657"/>
      <w:bookmarkStart w:id="1963" w:name="_ETM_Q1_5453709"/>
      <w:bookmarkEnd w:id="1962"/>
      <w:bookmarkEnd w:id="1963"/>
    </w:p>
    <w:p w14:paraId="12671866" w14:textId="502F5E03" w:rsidR="00526110" w:rsidRDefault="00526110" w:rsidP="00526110">
      <w:pPr>
        <w:pStyle w:val="af9"/>
        <w:keepNext/>
        <w:rPr>
          <w:rtl/>
        </w:rPr>
      </w:pPr>
      <w:bookmarkStart w:id="1964" w:name="ET_guest_924122_160"/>
      <w:r w:rsidRPr="00526110">
        <w:rPr>
          <w:rStyle w:val="TagStyle"/>
          <w:rtl/>
        </w:rPr>
        <w:t xml:space="preserve"> &lt;&lt; אורח &gt;&gt; </w:t>
      </w:r>
      <w:r>
        <w:rPr>
          <w:rtl/>
        </w:rPr>
        <w:t>נחמה פרל:</w:t>
      </w:r>
      <w:r w:rsidRPr="00526110">
        <w:rPr>
          <w:rStyle w:val="TagStyle"/>
          <w:rtl/>
        </w:rPr>
        <w:t xml:space="preserve"> &lt;&lt; אורח &gt;&gt;</w:t>
      </w:r>
      <w:r>
        <w:rPr>
          <w:rtl/>
        </w:rPr>
        <w:t xml:space="preserve">   </w:t>
      </w:r>
      <w:bookmarkEnd w:id="1964"/>
    </w:p>
    <w:p w14:paraId="12666234" w14:textId="77777777" w:rsidR="00526110" w:rsidRDefault="00526110" w:rsidP="00526110">
      <w:pPr>
        <w:pStyle w:val="KeepWithNext"/>
        <w:rPr>
          <w:rtl/>
        </w:rPr>
      </w:pPr>
    </w:p>
    <w:p w14:paraId="75404C12" w14:textId="18D5B185" w:rsidR="00DF291B" w:rsidRDefault="00DF291B" w:rsidP="00526110">
      <w:pPr>
        <w:rPr>
          <w:rtl/>
        </w:rPr>
      </w:pPr>
      <w:r>
        <w:rPr>
          <w:rtl/>
        </w:rPr>
        <w:t>נכון. אז למה אתה צריך צו הרחקה כלפיהם? מותר לך</w:t>
      </w:r>
      <w:r w:rsidR="00FC2669">
        <w:rPr>
          <w:rFonts w:hint="cs"/>
          <w:rtl/>
        </w:rPr>
        <w:t xml:space="preserve"> להרחיק</w:t>
      </w:r>
      <w:r w:rsidR="00526110">
        <w:rPr>
          <w:rFonts w:hint="cs"/>
          <w:rtl/>
        </w:rPr>
        <w:t xml:space="preserve">. </w:t>
      </w:r>
      <w:r w:rsidR="00CD0498">
        <w:rPr>
          <w:rFonts w:hint="cs"/>
          <w:rtl/>
        </w:rPr>
        <w:t>עכשיו גם אתה אמרת</w:t>
      </w:r>
      <w:r>
        <w:rPr>
          <w:rtl/>
        </w:rPr>
        <w:t>.</w:t>
      </w:r>
    </w:p>
    <w:p w14:paraId="3EB3551C" w14:textId="77777777" w:rsidR="00DF291B" w:rsidRDefault="00DF291B" w:rsidP="00FE101F">
      <w:pPr>
        <w:rPr>
          <w:rtl/>
        </w:rPr>
      </w:pPr>
    </w:p>
    <w:p w14:paraId="35DBFC4A" w14:textId="4C4F09E2" w:rsidR="00CD0498" w:rsidRDefault="00CD0498" w:rsidP="00CD0498">
      <w:pPr>
        <w:pStyle w:val="af6"/>
        <w:keepNext/>
        <w:rPr>
          <w:rtl/>
        </w:rPr>
      </w:pPr>
      <w:bookmarkStart w:id="1965" w:name="ET_yor_6358_161"/>
      <w:r w:rsidRPr="00CD0498">
        <w:rPr>
          <w:rStyle w:val="TagStyle"/>
          <w:rtl/>
        </w:rPr>
        <w:t xml:space="preserve"> &lt;&lt; יור &gt;&gt; </w:t>
      </w:r>
      <w:r>
        <w:rPr>
          <w:rtl/>
        </w:rPr>
        <w:t>היו"ר צביקה פוגל:</w:t>
      </w:r>
      <w:r w:rsidRPr="00CD0498">
        <w:rPr>
          <w:rStyle w:val="TagStyle"/>
          <w:rtl/>
        </w:rPr>
        <w:t xml:space="preserve"> &lt;&lt; יור &gt;&gt;</w:t>
      </w:r>
      <w:r>
        <w:rPr>
          <w:rtl/>
        </w:rPr>
        <w:t xml:space="preserve">   </w:t>
      </w:r>
      <w:bookmarkEnd w:id="1965"/>
    </w:p>
    <w:p w14:paraId="35A1A981" w14:textId="77777777" w:rsidR="00CD0498" w:rsidRDefault="00CD0498" w:rsidP="00CD0498">
      <w:pPr>
        <w:pStyle w:val="KeepWithNext"/>
        <w:rPr>
          <w:rtl/>
        </w:rPr>
      </w:pPr>
    </w:p>
    <w:p w14:paraId="609C7FE8" w14:textId="77777777" w:rsidR="00FC2669" w:rsidRDefault="00DF291B" w:rsidP="00FE101F">
      <w:pPr>
        <w:rPr>
          <w:rtl/>
        </w:rPr>
      </w:pPr>
      <w:bookmarkStart w:id="1966" w:name="_ETM_Q1_5455680"/>
      <w:bookmarkEnd w:id="1966"/>
      <w:r>
        <w:rPr>
          <w:rtl/>
        </w:rPr>
        <w:t xml:space="preserve">אם לקחת לו את ההיתר, למה אתה צריך לתת לו </w:t>
      </w:r>
      <w:bookmarkStart w:id="1967" w:name="_ETM_Q1_5457923"/>
      <w:bookmarkEnd w:id="1967"/>
      <w:r>
        <w:rPr>
          <w:rtl/>
        </w:rPr>
        <w:t xml:space="preserve">גם צו הרחקה? עצם זה שלקחת לו את ההיתר מחייב </w:t>
      </w:r>
      <w:bookmarkStart w:id="1968" w:name="_ETM_Q1_5460166"/>
      <w:bookmarkEnd w:id="1968"/>
      <w:r>
        <w:rPr>
          <w:rtl/>
        </w:rPr>
        <w:t xml:space="preserve">אותו לחזור חזרה. </w:t>
      </w:r>
    </w:p>
    <w:p w14:paraId="30437563" w14:textId="77777777" w:rsidR="00FC2669" w:rsidRDefault="00FC2669" w:rsidP="00FE101F">
      <w:pPr>
        <w:rPr>
          <w:rtl/>
        </w:rPr>
      </w:pPr>
      <w:bookmarkStart w:id="1969" w:name="_ETM_Q1_5464193"/>
      <w:bookmarkStart w:id="1970" w:name="_ETM_Q1_5464298"/>
      <w:bookmarkStart w:id="1971" w:name="_ETM_Q1_5464730"/>
      <w:bookmarkStart w:id="1972" w:name="_ETM_Q1_5464783"/>
      <w:bookmarkStart w:id="1973" w:name="_ETM_Q1_5465167"/>
      <w:bookmarkEnd w:id="1969"/>
      <w:bookmarkEnd w:id="1970"/>
      <w:bookmarkEnd w:id="1971"/>
      <w:bookmarkEnd w:id="1972"/>
      <w:bookmarkEnd w:id="1973"/>
    </w:p>
    <w:p w14:paraId="0E2FF924" w14:textId="2BF2BB7F" w:rsidR="00FC2669" w:rsidRDefault="00FC2669" w:rsidP="00FC2669">
      <w:pPr>
        <w:pStyle w:val="af9"/>
        <w:keepNext/>
        <w:rPr>
          <w:rtl/>
        </w:rPr>
      </w:pPr>
      <w:bookmarkStart w:id="1974" w:name="ET_guest_951693_162"/>
      <w:r w:rsidRPr="00FC2669">
        <w:rPr>
          <w:rStyle w:val="TagStyle"/>
          <w:rtl/>
        </w:rPr>
        <w:t xml:space="preserve"> &lt;&lt; אורח &gt;&gt; </w:t>
      </w:r>
      <w:r w:rsidR="00712881">
        <w:rPr>
          <w:rtl/>
        </w:rPr>
        <w:t>רפ</w:t>
      </w:r>
      <w:r w:rsidR="00904F8C">
        <w:rPr>
          <w:rFonts w:hint="cs"/>
          <w:rtl/>
        </w:rPr>
        <w:t>"</w:t>
      </w:r>
      <w:r w:rsidR="00712881">
        <w:rPr>
          <w:rtl/>
        </w:rPr>
        <w:t>ק אושרי ברטל:</w:t>
      </w:r>
      <w:r w:rsidRPr="00FC2669">
        <w:rPr>
          <w:rStyle w:val="TagStyle"/>
          <w:rtl/>
        </w:rPr>
        <w:t xml:space="preserve"> &lt;&lt; אורח &gt;&gt;</w:t>
      </w:r>
      <w:r>
        <w:rPr>
          <w:rtl/>
        </w:rPr>
        <w:t xml:space="preserve">   </w:t>
      </w:r>
      <w:bookmarkEnd w:id="1974"/>
    </w:p>
    <w:p w14:paraId="74FDFB2E" w14:textId="77777777" w:rsidR="00FC2669" w:rsidRDefault="00FC2669" w:rsidP="00FC2669">
      <w:pPr>
        <w:pStyle w:val="KeepWithNext"/>
        <w:rPr>
          <w:rtl/>
        </w:rPr>
      </w:pPr>
    </w:p>
    <w:p w14:paraId="66192027" w14:textId="311CF8A5" w:rsidR="00DF291B" w:rsidRDefault="00DF291B" w:rsidP="00FE101F">
      <w:pPr>
        <w:rPr>
          <w:rtl/>
        </w:rPr>
      </w:pPr>
      <w:bookmarkStart w:id="1975" w:name="_ETM_Q1_5465506"/>
      <w:bookmarkStart w:id="1976" w:name="_ETM_Q1_5465539"/>
      <w:bookmarkStart w:id="1977" w:name="_ETM_Q1_5462410"/>
      <w:bookmarkEnd w:id="1975"/>
      <w:bookmarkEnd w:id="1976"/>
      <w:bookmarkEnd w:id="1977"/>
      <w:r>
        <w:rPr>
          <w:rtl/>
        </w:rPr>
        <w:t>לא</w:t>
      </w:r>
      <w:r w:rsidR="00FC2669">
        <w:rPr>
          <w:rFonts w:hint="cs"/>
          <w:rtl/>
        </w:rPr>
        <w:t>.</w:t>
      </w:r>
      <w:r>
        <w:rPr>
          <w:rtl/>
        </w:rPr>
        <w:t xml:space="preserve"> שאלתם מההיבט של </w:t>
      </w:r>
      <w:r w:rsidR="00904F8C">
        <w:rPr>
          <w:rFonts w:hint="cs"/>
          <w:rtl/>
        </w:rPr>
        <w:t>החל</w:t>
      </w:r>
      <w:r>
        <w:rPr>
          <w:rtl/>
        </w:rPr>
        <w:t>ת הצו על מי</w:t>
      </w:r>
      <w:r w:rsidR="00226C37">
        <w:rPr>
          <w:rFonts w:hint="cs"/>
          <w:rtl/>
        </w:rPr>
        <w:t xml:space="preserve"> </w:t>
      </w:r>
      <w:r w:rsidR="00904F8C">
        <w:rPr>
          <w:rtl/>
        </w:rPr>
        <w:t>–</w:t>
      </w:r>
      <w:r>
        <w:rPr>
          <w:rtl/>
        </w:rPr>
        <w:t xml:space="preserve"> </w:t>
      </w:r>
      <w:bookmarkStart w:id="1978" w:name="_ETM_Q1_5464265"/>
      <w:bookmarkStart w:id="1979" w:name="_ETM_Q1_5466129"/>
      <w:bookmarkEnd w:id="1978"/>
      <w:bookmarkEnd w:id="1979"/>
      <w:r w:rsidR="00904F8C">
        <w:rPr>
          <w:rFonts w:hint="cs"/>
          <w:rtl/>
        </w:rPr>
        <w:t>החל</w:t>
      </w:r>
      <w:r w:rsidR="00FC2669">
        <w:rPr>
          <w:rFonts w:hint="cs"/>
          <w:rtl/>
        </w:rPr>
        <w:t xml:space="preserve">ת </w:t>
      </w:r>
      <w:r>
        <w:rPr>
          <w:rtl/>
        </w:rPr>
        <w:t>הצו על תושבים ואזרחים ישראלים</w:t>
      </w:r>
      <w:r w:rsidR="00FC2669">
        <w:rPr>
          <w:rFonts w:hint="cs"/>
          <w:rtl/>
        </w:rPr>
        <w:t>.</w:t>
      </w:r>
      <w:r>
        <w:rPr>
          <w:rtl/>
        </w:rPr>
        <w:t xml:space="preserve"> אבל אולי זה עניין </w:t>
      </w:r>
      <w:bookmarkStart w:id="1980" w:name="_ETM_Q1_5468284"/>
      <w:bookmarkEnd w:id="1980"/>
      <w:r>
        <w:rPr>
          <w:rtl/>
        </w:rPr>
        <w:t>משפטי</w:t>
      </w:r>
      <w:r w:rsidR="00FC2669">
        <w:rPr>
          <w:rFonts w:hint="cs"/>
          <w:rtl/>
        </w:rPr>
        <w:t xml:space="preserve"> פה</w:t>
      </w:r>
      <w:r>
        <w:rPr>
          <w:rtl/>
        </w:rPr>
        <w:t>.</w:t>
      </w:r>
      <w:r w:rsidR="00904F8C">
        <w:rPr>
          <w:rFonts w:hint="cs"/>
          <w:rtl/>
        </w:rPr>
        <w:t xml:space="preserve"> </w:t>
      </w:r>
    </w:p>
    <w:p w14:paraId="665073EB" w14:textId="77777777" w:rsidR="00FC2669" w:rsidRDefault="00FC2669" w:rsidP="00FE101F">
      <w:pPr>
        <w:rPr>
          <w:rtl/>
        </w:rPr>
      </w:pPr>
      <w:bookmarkStart w:id="1981" w:name="_ETM_Q1_5476049"/>
      <w:bookmarkEnd w:id="1981"/>
    </w:p>
    <w:p w14:paraId="25A69B58" w14:textId="6D0B8482" w:rsidR="00FC2669" w:rsidRDefault="00FC2669" w:rsidP="00FC2669">
      <w:pPr>
        <w:pStyle w:val="af9"/>
        <w:keepNext/>
        <w:rPr>
          <w:rtl/>
        </w:rPr>
      </w:pPr>
      <w:r w:rsidRPr="00FC2669">
        <w:rPr>
          <w:rStyle w:val="TagStyle"/>
          <w:rtl/>
        </w:rPr>
        <w:t xml:space="preserve"> &lt;&lt; אורח &gt;&gt; </w:t>
      </w:r>
      <w:r>
        <w:rPr>
          <w:rtl/>
        </w:rPr>
        <w:t>גלעד נוה:</w:t>
      </w:r>
      <w:r w:rsidRPr="00FC2669">
        <w:rPr>
          <w:rStyle w:val="TagStyle"/>
          <w:rtl/>
        </w:rPr>
        <w:t xml:space="preserve"> &lt;&lt; אורח &gt;&gt;</w:t>
      </w:r>
      <w:r>
        <w:rPr>
          <w:rtl/>
        </w:rPr>
        <w:t xml:space="preserve">   </w:t>
      </w:r>
    </w:p>
    <w:p w14:paraId="00BB0DFC" w14:textId="77777777" w:rsidR="00FC2669" w:rsidRDefault="00FC2669" w:rsidP="00FC2669">
      <w:pPr>
        <w:pStyle w:val="KeepWithNext"/>
        <w:rPr>
          <w:rtl/>
        </w:rPr>
      </w:pPr>
    </w:p>
    <w:p w14:paraId="72048025" w14:textId="3F7B959A" w:rsidR="00DF291B" w:rsidRDefault="00DF291B" w:rsidP="00FE101F">
      <w:pPr>
        <w:rPr>
          <w:rtl/>
        </w:rPr>
      </w:pPr>
      <w:bookmarkStart w:id="1982" w:name="_ETM_Q1_5476396"/>
      <w:bookmarkStart w:id="1983" w:name="_ETM_Q1_5476431"/>
      <w:bookmarkStart w:id="1984" w:name="_ETM_Q1_5472560"/>
      <w:bookmarkEnd w:id="1982"/>
      <w:bookmarkEnd w:id="1983"/>
      <w:bookmarkEnd w:id="1984"/>
      <w:r>
        <w:rPr>
          <w:rtl/>
        </w:rPr>
        <w:t xml:space="preserve">יכול להיות שהקושי נובע </w:t>
      </w:r>
      <w:r w:rsidR="00631AE9">
        <w:rPr>
          <w:rFonts w:hint="cs"/>
          <w:rtl/>
        </w:rPr>
        <w:t>מא</w:t>
      </w:r>
      <w:r w:rsidRPr="00904F8C">
        <w:rPr>
          <w:rtl/>
        </w:rPr>
        <w:t>יחוד</w:t>
      </w:r>
      <w:r>
        <w:rPr>
          <w:rtl/>
        </w:rPr>
        <w:t xml:space="preserve"> משפחות, זאת אומרת </w:t>
      </w:r>
      <w:bookmarkStart w:id="1985" w:name="_ETM_Q1_5476929"/>
      <w:bookmarkEnd w:id="1985"/>
      <w:r>
        <w:rPr>
          <w:rtl/>
        </w:rPr>
        <w:t xml:space="preserve">מהחלטות של בית המשפט העליון בהקשרים של אנשים </w:t>
      </w:r>
      <w:r w:rsidR="00631AE9">
        <w:rPr>
          <w:rFonts w:hint="cs"/>
          <w:rtl/>
        </w:rPr>
        <w:t xml:space="preserve">- - </w:t>
      </w:r>
      <w:bookmarkStart w:id="1986" w:name="_ETM_Q1_5481184"/>
      <w:bookmarkEnd w:id="1986"/>
      <w:r w:rsidR="00631AE9">
        <w:rPr>
          <w:rFonts w:hint="cs"/>
          <w:rtl/>
        </w:rPr>
        <w:t xml:space="preserve">- </w:t>
      </w:r>
      <w:bookmarkStart w:id="1987" w:name="_ETM_Q1_5482021"/>
      <w:bookmarkEnd w:id="1987"/>
    </w:p>
    <w:p w14:paraId="5681BD7F" w14:textId="77777777" w:rsidR="00631AE9" w:rsidRDefault="00631AE9" w:rsidP="00FE101F">
      <w:pPr>
        <w:rPr>
          <w:rtl/>
        </w:rPr>
      </w:pPr>
      <w:bookmarkStart w:id="1988" w:name="_ETM_Q1_5482120"/>
      <w:bookmarkEnd w:id="1988"/>
    </w:p>
    <w:p w14:paraId="68850B23" w14:textId="553EB3B7" w:rsidR="00631AE9" w:rsidRDefault="00631AE9" w:rsidP="00631AE9">
      <w:pPr>
        <w:pStyle w:val="af9"/>
        <w:keepNext/>
        <w:rPr>
          <w:rtl/>
        </w:rPr>
      </w:pPr>
      <w:bookmarkStart w:id="1989" w:name="ET_guest_924122_164"/>
      <w:r w:rsidRPr="00631AE9">
        <w:rPr>
          <w:rStyle w:val="TagStyle"/>
          <w:rtl/>
        </w:rPr>
        <w:t xml:space="preserve"> &lt;&lt; אורח &gt;&gt; </w:t>
      </w:r>
      <w:r>
        <w:rPr>
          <w:rtl/>
        </w:rPr>
        <w:t>נחמה פרל:</w:t>
      </w:r>
      <w:r w:rsidRPr="00631AE9">
        <w:rPr>
          <w:rStyle w:val="TagStyle"/>
          <w:rtl/>
        </w:rPr>
        <w:t xml:space="preserve"> &lt;&lt; אורח &gt;&gt;</w:t>
      </w:r>
      <w:r>
        <w:rPr>
          <w:rtl/>
        </w:rPr>
        <w:t xml:space="preserve">   </w:t>
      </w:r>
      <w:bookmarkEnd w:id="1989"/>
    </w:p>
    <w:p w14:paraId="21DEB179" w14:textId="77777777" w:rsidR="00631AE9" w:rsidRDefault="00631AE9" w:rsidP="00631AE9">
      <w:pPr>
        <w:pStyle w:val="KeepWithNext"/>
        <w:rPr>
          <w:rtl/>
        </w:rPr>
      </w:pPr>
    </w:p>
    <w:p w14:paraId="665C9F1F" w14:textId="26B560E0" w:rsidR="00DF291B" w:rsidRDefault="00DF291B" w:rsidP="00FE101F">
      <w:pPr>
        <w:rPr>
          <w:rtl/>
        </w:rPr>
      </w:pPr>
      <w:bookmarkStart w:id="1990" w:name="_ETM_Q1_5483919"/>
      <w:bookmarkStart w:id="1991" w:name="_ETM_Q1_5483971"/>
      <w:bookmarkStart w:id="1992" w:name="_ETM_Q1_5482529"/>
      <w:bookmarkEnd w:id="1990"/>
      <w:bookmarkEnd w:id="1991"/>
      <w:bookmarkEnd w:id="1992"/>
      <w:r>
        <w:rPr>
          <w:rtl/>
        </w:rPr>
        <w:t xml:space="preserve">אבל מישהו שהוא </w:t>
      </w:r>
      <w:r w:rsidR="003724A9">
        <w:rPr>
          <w:rFonts w:hint="cs"/>
          <w:rtl/>
        </w:rPr>
        <w:t>מ</w:t>
      </w:r>
      <w:r>
        <w:rPr>
          <w:rtl/>
        </w:rPr>
        <w:t>איחוד משפחות ואין לו היתר, יש לו מעמד מסוים</w:t>
      </w:r>
      <w:r w:rsidR="00FA7515">
        <w:rPr>
          <w:rFonts w:hint="cs"/>
          <w:rtl/>
        </w:rPr>
        <w:t>?</w:t>
      </w:r>
      <w:r>
        <w:rPr>
          <w:rtl/>
        </w:rPr>
        <w:t xml:space="preserve"> הוא</w:t>
      </w:r>
      <w:r w:rsidR="003724A9">
        <w:rPr>
          <w:rFonts w:hint="cs"/>
          <w:rtl/>
        </w:rPr>
        <w:t xml:space="preserve"> תושב או אזרח?</w:t>
      </w:r>
    </w:p>
    <w:p w14:paraId="1FC57284" w14:textId="77777777" w:rsidR="003724A9" w:rsidRDefault="003724A9" w:rsidP="00FE101F">
      <w:pPr>
        <w:rPr>
          <w:rtl/>
        </w:rPr>
      </w:pPr>
      <w:bookmarkStart w:id="1993" w:name="_ETM_Q1_5487194"/>
      <w:bookmarkStart w:id="1994" w:name="_ETM_Q1_5487286"/>
      <w:bookmarkEnd w:id="1993"/>
      <w:bookmarkEnd w:id="1994"/>
    </w:p>
    <w:p w14:paraId="0F3C890A" w14:textId="216C7385" w:rsidR="003724A9" w:rsidRDefault="003724A9" w:rsidP="003724A9">
      <w:pPr>
        <w:pStyle w:val="af9"/>
        <w:keepNext/>
        <w:rPr>
          <w:rtl/>
        </w:rPr>
      </w:pPr>
      <w:bookmarkStart w:id="1995" w:name="ET_guest_גלעד_נוה_165"/>
      <w:r w:rsidRPr="003724A9">
        <w:rPr>
          <w:rStyle w:val="TagStyle"/>
          <w:rtl/>
        </w:rPr>
        <w:t xml:space="preserve"> &lt;&lt; אורח &gt;&gt; </w:t>
      </w:r>
      <w:r>
        <w:rPr>
          <w:rtl/>
        </w:rPr>
        <w:t>גלעד נוה:</w:t>
      </w:r>
      <w:r w:rsidRPr="003724A9">
        <w:rPr>
          <w:rStyle w:val="TagStyle"/>
          <w:rtl/>
        </w:rPr>
        <w:t xml:space="preserve"> &lt;&lt; אורח &gt;&gt;</w:t>
      </w:r>
      <w:r>
        <w:rPr>
          <w:rtl/>
        </w:rPr>
        <w:t xml:space="preserve">   </w:t>
      </w:r>
      <w:bookmarkEnd w:id="1995"/>
    </w:p>
    <w:p w14:paraId="69C2D87B" w14:textId="77777777" w:rsidR="003724A9" w:rsidRDefault="003724A9" w:rsidP="003724A9">
      <w:pPr>
        <w:pStyle w:val="KeepWithNext"/>
        <w:rPr>
          <w:rtl/>
        </w:rPr>
      </w:pPr>
    </w:p>
    <w:p w14:paraId="030D7190" w14:textId="77777777" w:rsidR="003724A9" w:rsidRDefault="003724A9" w:rsidP="00FE101F">
      <w:pPr>
        <w:rPr>
          <w:rtl/>
        </w:rPr>
      </w:pPr>
      <w:bookmarkStart w:id="1996" w:name="_ETM_Q1_5490185"/>
      <w:bookmarkStart w:id="1997" w:name="_ETM_Q1_5490235"/>
      <w:bookmarkStart w:id="1998" w:name="_ETM_Q1_5486089"/>
      <w:bookmarkEnd w:id="1996"/>
      <w:bookmarkEnd w:id="1997"/>
      <w:bookmarkEnd w:id="1998"/>
      <w:r>
        <w:rPr>
          <w:rFonts w:hint="cs"/>
          <w:rtl/>
        </w:rPr>
        <w:t xml:space="preserve">מי </w:t>
      </w:r>
      <w:bookmarkStart w:id="1999" w:name="_ETM_Q1_5488286"/>
      <w:bookmarkEnd w:id="1999"/>
      <w:r w:rsidR="00DF291B">
        <w:rPr>
          <w:rtl/>
        </w:rPr>
        <w:t>שאין לו היתר אמור להיות מורח</w:t>
      </w:r>
      <w:r>
        <w:rPr>
          <w:rFonts w:hint="cs"/>
          <w:rtl/>
        </w:rPr>
        <w:t>ק.</w:t>
      </w:r>
    </w:p>
    <w:p w14:paraId="574E0F32" w14:textId="77777777" w:rsidR="00561900" w:rsidRDefault="00561900" w:rsidP="00FE101F">
      <w:pPr>
        <w:rPr>
          <w:rtl/>
        </w:rPr>
      </w:pPr>
    </w:p>
    <w:p w14:paraId="55E62B23" w14:textId="4C085DC2" w:rsidR="00561900" w:rsidRPr="001377B2" w:rsidRDefault="00561900" w:rsidP="00561900">
      <w:pPr>
        <w:pStyle w:val="af9"/>
        <w:keepNext/>
        <w:rPr>
          <w:rtl/>
        </w:rPr>
      </w:pPr>
      <w:bookmarkStart w:id="2000" w:name="ET_guest_883336_166"/>
      <w:r w:rsidRPr="00561900">
        <w:rPr>
          <w:rStyle w:val="TagStyle"/>
          <w:rtl/>
        </w:rPr>
        <w:t xml:space="preserve"> </w:t>
      </w:r>
      <w:r w:rsidRPr="001377B2">
        <w:rPr>
          <w:rStyle w:val="TagStyle"/>
          <w:rtl/>
        </w:rPr>
        <w:t xml:space="preserve">&lt;&lt; אורח &gt;&gt; </w:t>
      </w:r>
      <w:r w:rsidRPr="001377B2">
        <w:rPr>
          <w:rtl/>
        </w:rPr>
        <w:t xml:space="preserve">נירית להב </w:t>
      </w:r>
      <w:proofErr w:type="spellStart"/>
      <w:r w:rsidRPr="001377B2">
        <w:rPr>
          <w:rtl/>
        </w:rPr>
        <w:t>קניזו</w:t>
      </w:r>
      <w:proofErr w:type="spellEnd"/>
      <w:r w:rsidRPr="001377B2">
        <w:rPr>
          <w:rtl/>
        </w:rPr>
        <w:t>:</w:t>
      </w:r>
      <w:r w:rsidRPr="001377B2">
        <w:rPr>
          <w:rStyle w:val="TagStyle"/>
          <w:rtl/>
        </w:rPr>
        <w:t xml:space="preserve"> &lt;&lt; אורח &gt;&gt;</w:t>
      </w:r>
      <w:r w:rsidRPr="001377B2">
        <w:rPr>
          <w:rtl/>
        </w:rPr>
        <w:t xml:space="preserve">   </w:t>
      </w:r>
      <w:bookmarkEnd w:id="2000"/>
    </w:p>
    <w:p w14:paraId="1556CD47" w14:textId="77777777" w:rsidR="00561900" w:rsidRPr="001377B2" w:rsidRDefault="00561900" w:rsidP="00561900">
      <w:pPr>
        <w:pStyle w:val="KeepWithNext"/>
        <w:rPr>
          <w:rtl/>
        </w:rPr>
      </w:pPr>
    </w:p>
    <w:p w14:paraId="6DDC929F" w14:textId="26D41659" w:rsidR="00DF291B" w:rsidRDefault="00561900" w:rsidP="00FE101F">
      <w:pPr>
        <w:rPr>
          <w:rtl/>
        </w:rPr>
      </w:pPr>
      <w:bookmarkStart w:id="2001" w:name="_ETM_Q1_5487589"/>
      <w:bookmarkStart w:id="2002" w:name="_ETM_Q1_5489089"/>
      <w:bookmarkEnd w:id="2001"/>
      <w:bookmarkEnd w:id="2002"/>
      <w:r w:rsidRPr="001377B2">
        <w:rPr>
          <w:rFonts w:hint="cs"/>
          <w:rtl/>
        </w:rPr>
        <w:t>ברגע ש</w:t>
      </w:r>
      <w:r w:rsidR="00DF291B" w:rsidRPr="001377B2">
        <w:rPr>
          <w:rtl/>
        </w:rPr>
        <w:t xml:space="preserve">שוללים </w:t>
      </w:r>
      <w:bookmarkStart w:id="2003" w:name="_ETM_Q1_5489859"/>
      <w:bookmarkEnd w:id="2003"/>
      <w:r w:rsidR="00DF291B" w:rsidRPr="001377B2">
        <w:rPr>
          <w:rtl/>
        </w:rPr>
        <w:t xml:space="preserve">היתר </w:t>
      </w:r>
      <w:r w:rsidR="001377B2">
        <w:rPr>
          <w:rFonts w:hint="cs"/>
          <w:rtl/>
        </w:rPr>
        <w:t xml:space="preserve">שהייה </w:t>
      </w:r>
      <w:r w:rsidR="00DF291B" w:rsidRPr="001377B2">
        <w:rPr>
          <w:rtl/>
        </w:rPr>
        <w:t xml:space="preserve">מתושב פלסטיני או מכל אדם שהוא לא </w:t>
      </w:r>
      <w:bookmarkStart w:id="2004" w:name="_ETM_Q1_5493051"/>
      <w:bookmarkEnd w:id="2004"/>
      <w:r w:rsidR="00DF291B" w:rsidRPr="001377B2">
        <w:rPr>
          <w:rtl/>
        </w:rPr>
        <w:t xml:space="preserve">אזרח או תושב מדינת ישראל, הוא הופך להיות שוהה </w:t>
      </w:r>
      <w:bookmarkStart w:id="2005" w:name="_ETM_Q1_5496244"/>
      <w:bookmarkEnd w:id="2005"/>
      <w:r w:rsidR="00DF291B" w:rsidRPr="001377B2">
        <w:rPr>
          <w:rtl/>
        </w:rPr>
        <w:t>בלתי חוקי</w:t>
      </w:r>
      <w:r w:rsidR="001377B2">
        <w:rPr>
          <w:rFonts w:hint="cs"/>
          <w:rtl/>
        </w:rPr>
        <w:t>.</w:t>
      </w:r>
      <w:r w:rsidR="00DF291B" w:rsidRPr="001377B2">
        <w:rPr>
          <w:rtl/>
        </w:rPr>
        <w:t xml:space="preserve"> יש </w:t>
      </w:r>
      <w:r w:rsidR="001377B2">
        <w:rPr>
          <w:rFonts w:hint="cs"/>
          <w:rtl/>
        </w:rPr>
        <w:t xml:space="preserve">גם </w:t>
      </w:r>
      <w:r w:rsidR="00DF291B" w:rsidRPr="001377B2">
        <w:rPr>
          <w:rtl/>
        </w:rPr>
        <w:t xml:space="preserve">סמכות להרחיק אותו, ויש </w:t>
      </w:r>
      <w:r w:rsidR="001377B2">
        <w:rPr>
          <w:rFonts w:hint="cs"/>
          <w:rtl/>
        </w:rPr>
        <w:t xml:space="preserve">גם </w:t>
      </w:r>
      <w:r w:rsidR="00DF291B" w:rsidRPr="001377B2">
        <w:rPr>
          <w:rtl/>
        </w:rPr>
        <w:t xml:space="preserve">אפשרות </w:t>
      </w:r>
      <w:bookmarkStart w:id="2006" w:name="_ETM_Q1_5499436"/>
      <w:bookmarkEnd w:id="2006"/>
      <w:r w:rsidR="00DF291B" w:rsidRPr="001377B2">
        <w:rPr>
          <w:rtl/>
        </w:rPr>
        <w:t>להגיש נגדו כתב אישום.</w:t>
      </w:r>
    </w:p>
    <w:p w14:paraId="1B3EBE68" w14:textId="77777777" w:rsidR="001377B2" w:rsidRDefault="001377B2" w:rsidP="00FE101F">
      <w:pPr>
        <w:rPr>
          <w:rtl/>
        </w:rPr>
      </w:pPr>
    </w:p>
    <w:p w14:paraId="248AB14D" w14:textId="541B4189" w:rsidR="001377B2" w:rsidRDefault="001377B2" w:rsidP="001377B2">
      <w:pPr>
        <w:pStyle w:val="af9"/>
        <w:keepNext/>
        <w:rPr>
          <w:rtl/>
        </w:rPr>
      </w:pPr>
      <w:bookmarkStart w:id="2007" w:name="ET_guest_882297_155"/>
      <w:r w:rsidRPr="001377B2">
        <w:rPr>
          <w:rStyle w:val="TagStyle"/>
          <w:rtl/>
        </w:rPr>
        <w:t xml:space="preserve"> &lt;&lt; אורח &gt;&gt; </w:t>
      </w:r>
      <w:r>
        <w:rPr>
          <w:rtl/>
        </w:rPr>
        <w:t>יאיר מתוק:</w:t>
      </w:r>
      <w:r w:rsidRPr="001377B2">
        <w:rPr>
          <w:rStyle w:val="TagStyle"/>
          <w:rtl/>
        </w:rPr>
        <w:t xml:space="preserve"> &lt;&lt; אורח &gt;&gt;</w:t>
      </w:r>
      <w:r>
        <w:rPr>
          <w:rtl/>
        </w:rPr>
        <w:t xml:space="preserve">   </w:t>
      </w:r>
      <w:bookmarkEnd w:id="2007"/>
    </w:p>
    <w:p w14:paraId="309D6EAD" w14:textId="77777777" w:rsidR="001377B2" w:rsidRDefault="001377B2" w:rsidP="001377B2">
      <w:pPr>
        <w:pStyle w:val="KeepWithNext"/>
        <w:rPr>
          <w:rtl/>
        </w:rPr>
      </w:pPr>
    </w:p>
    <w:p w14:paraId="13CA8837" w14:textId="7C09B0F1" w:rsidR="00DF291B" w:rsidRDefault="00904F8C" w:rsidP="00FE101F">
      <w:pPr>
        <w:rPr>
          <w:rtl/>
        </w:rPr>
      </w:pPr>
      <w:bookmarkStart w:id="2008" w:name="_ETM_Q1_5503299"/>
      <w:bookmarkEnd w:id="2008"/>
      <w:r>
        <w:rPr>
          <w:rFonts w:hint="cs"/>
          <w:rtl/>
        </w:rPr>
        <w:t>ה</w:t>
      </w:r>
      <w:r>
        <w:rPr>
          <w:rtl/>
        </w:rPr>
        <w:t xml:space="preserve">כוונה של </w:t>
      </w:r>
      <w:r w:rsidRPr="00904F8C">
        <w:rPr>
          <w:rtl/>
        </w:rPr>
        <w:t xml:space="preserve">העמדה שלהם </w:t>
      </w:r>
      <w:r w:rsidRPr="00904F8C">
        <w:rPr>
          <w:rFonts w:hint="cs"/>
          <w:rtl/>
        </w:rPr>
        <w:t xml:space="preserve">היא </w:t>
      </w:r>
      <w:r>
        <w:rPr>
          <w:rFonts w:hint="cs"/>
          <w:rtl/>
        </w:rPr>
        <w:t>ל</w:t>
      </w:r>
      <w:r>
        <w:rPr>
          <w:rtl/>
        </w:rPr>
        <w:t xml:space="preserve">כאלה שיש להם היתרים מסוימים, </w:t>
      </w:r>
      <w:bookmarkStart w:id="2009" w:name="_ETM_Q1_5511016"/>
      <w:bookmarkEnd w:id="2009"/>
      <w:r>
        <w:rPr>
          <w:rtl/>
        </w:rPr>
        <w:t xml:space="preserve">לאו דווקא אזרחים. </w:t>
      </w:r>
      <w:r>
        <w:rPr>
          <w:rFonts w:hint="cs"/>
          <w:rtl/>
        </w:rPr>
        <w:t xml:space="preserve">ברור </w:t>
      </w:r>
      <w:r w:rsidR="00DF291B" w:rsidRPr="00904F8C">
        <w:rPr>
          <w:rtl/>
        </w:rPr>
        <w:t xml:space="preserve">שמי </w:t>
      </w:r>
      <w:bookmarkStart w:id="2010" w:name="_ETM_Q1_5505871"/>
      <w:bookmarkEnd w:id="2010"/>
      <w:r w:rsidR="00DF291B" w:rsidRPr="00904F8C">
        <w:rPr>
          <w:rtl/>
        </w:rPr>
        <w:t>שנמצא פה בצורה בלתי חוקית הוא שב</w:t>
      </w:r>
      <w:r w:rsidR="00A4199E" w:rsidRPr="00904F8C">
        <w:rPr>
          <w:rFonts w:hint="cs"/>
          <w:rtl/>
        </w:rPr>
        <w:t>"</w:t>
      </w:r>
      <w:r w:rsidR="00DF291B" w:rsidRPr="00904F8C">
        <w:rPr>
          <w:rtl/>
        </w:rPr>
        <w:t>ח</w:t>
      </w:r>
      <w:r>
        <w:rPr>
          <w:rFonts w:hint="cs"/>
          <w:rtl/>
        </w:rPr>
        <w:t>,</w:t>
      </w:r>
      <w:r w:rsidR="00DF291B" w:rsidRPr="00904F8C">
        <w:rPr>
          <w:rtl/>
        </w:rPr>
        <w:t xml:space="preserve"> </w:t>
      </w:r>
      <w:r>
        <w:rPr>
          <w:rFonts w:hint="cs"/>
          <w:rtl/>
        </w:rPr>
        <w:t>ו</w:t>
      </w:r>
      <w:r w:rsidR="00DF291B" w:rsidRPr="00904F8C">
        <w:rPr>
          <w:rtl/>
        </w:rPr>
        <w:t>משתמשים בסמכויות</w:t>
      </w:r>
      <w:r w:rsidR="00395266" w:rsidRPr="00904F8C">
        <w:rPr>
          <w:rFonts w:hint="cs"/>
          <w:rtl/>
        </w:rPr>
        <w:t xml:space="preserve"> הקיימות</w:t>
      </w:r>
      <w:r w:rsidR="00DF291B">
        <w:rPr>
          <w:rtl/>
        </w:rPr>
        <w:t xml:space="preserve"> </w:t>
      </w:r>
      <w:bookmarkStart w:id="2011" w:name="_ETM_Q1_5508444"/>
      <w:bookmarkEnd w:id="2011"/>
      <w:r w:rsidR="00DF291B">
        <w:rPr>
          <w:rtl/>
        </w:rPr>
        <w:t>ומוציאים אות</w:t>
      </w:r>
      <w:r>
        <w:rPr>
          <w:rFonts w:hint="cs"/>
          <w:rtl/>
        </w:rPr>
        <w:t>ו</w:t>
      </w:r>
      <w:r w:rsidR="00DF291B">
        <w:rPr>
          <w:rtl/>
        </w:rPr>
        <w:t xml:space="preserve">. </w:t>
      </w:r>
      <w:r>
        <w:rPr>
          <w:rFonts w:hint="cs"/>
          <w:rtl/>
        </w:rPr>
        <w:t xml:space="preserve">זו </w:t>
      </w:r>
      <w:r w:rsidR="00DF291B">
        <w:rPr>
          <w:rtl/>
        </w:rPr>
        <w:t>כוונת המשורר</w:t>
      </w:r>
      <w:r w:rsidR="00395266">
        <w:rPr>
          <w:rFonts w:hint="cs"/>
          <w:rtl/>
        </w:rPr>
        <w:t>.</w:t>
      </w:r>
      <w:r w:rsidR="00DF291B">
        <w:rPr>
          <w:rtl/>
        </w:rPr>
        <w:t xml:space="preserve"> כלומר</w:t>
      </w:r>
      <w:r w:rsidR="00395266">
        <w:rPr>
          <w:rFonts w:hint="cs"/>
          <w:rtl/>
        </w:rPr>
        <w:t>,</w:t>
      </w:r>
      <w:r w:rsidR="00DF291B">
        <w:rPr>
          <w:rtl/>
        </w:rPr>
        <w:t xml:space="preserve"> יש להם היתר פה</w:t>
      </w:r>
      <w:r w:rsidR="00395266">
        <w:rPr>
          <w:rFonts w:hint="cs"/>
          <w:rtl/>
        </w:rPr>
        <w:t xml:space="preserve">. </w:t>
      </w:r>
    </w:p>
    <w:p w14:paraId="7D294229" w14:textId="77777777" w:rsidR="001377B2" w:rsidRDefault="001377B2" w:rsidP="00FE101F">
      <w:pPr>
        <w:rPr>
          <w:rtl/>
        </w:rPr>
      </w:pPr>
    </w:p>
    <w:p w14:paraId="3E20FC2E" w14:textId="6430FC83" w:rsidR="001377B2" w:rsidRDefault="001377B2" w:rsidP="001377B2">
      <w:pPr>
        <w:pStyle w:val="af9"/>
        <w:keepNext/>
        <w:rPr>
          <w:rtl/>
        </w:rPr>
      </w:pPr>
      <w:bookmarkStart w:id="2012" w:name="ET_guest_גלעד_נוה_154"/>
      <w:r w:rsidRPr="001377B2">
        <w:rPr>
          <w:rStyle w:val="TagStyle"/>
          <w:rtl/>
        </w:rPr>
        <w:t xml:space="preserve"> &lt;&lt; אורח &gt;&gt; </w:t>
      </w:r>
      <w:r>
        <w:rPr>
          <w:rtl/>
        </w:rPr>
        <w:t>גלעד נוה:</w:t>
      </w:r>
      <w:r w:rsidRPr="001377B2">
        <w:rPr>
          <w:rStyle w:val="TagStyle"/>
          <w:rtl/>
        </w:rPr>
        <w:t xml:space="preserve"> &lt;&lt; אורח &gt;&gt;</w:t>
      </w:r>
      <w:r>
        <w:rPr>
          <w:rtl/>
        </w:rPr>
        <w:t xml:space="preserve">   </w:t>
      </w:r>
      <w:bookmarkEnd w:id="2012"/>
    </w:p>
    <w:p w14:paraId="17C13A19" w14:textId="19238A84" w:rsidR="00DF291B" w:rsidRDefault="008A12D8" w:rsidP="00FE101F">
      <w:pPr>
        <w:rPr>
          <w:rtl/>
        </w:rPr>
      </w:pPr>
      <w:r>
        <w:rPr>
          <w:rtl/>
        </w:rPr>
        <w:t xml:space="preserve">  </w:t>
      </w:r>
    </w:p>
    <w:p w14:paraId="2623314A" w14:textId="77777777" w:rsidR="002A65EB" w:rsidRDefault="00DF291B" w:rsidP="00FE101F">
      <w:pPr>
        <w:rPr>
          <w:rtl/>
        </w:rPr>
      </w:pPr>
      <w:bookmarkStart w:id="2013" w:name="_ETM_Q1_5518390"/>
      <w:bookmarkEnd w:id="2013"/>
      <w:r>
        <w:rPr>
          <w:rtl/>
        </w:rPr>
        <w:t xml:space="preserve">אתם רוצים </w:t>
      </w:r>
      <w:r w:rsidR="00395266">
        <w:rPr>
          <w:rFonts w:hint="cs"/>
          <w:rtl/>
        </w:rPr>
        <w:t xml:space="preserve">בעצם </w:t>
      </w:r>
      <w:r w:rsidR="00395266" w:rsidRPr="00D719CC">
        <w:rPr>
          <w:rFonts w:hint="cs"/>
          <w:rtl/>
        </w:rPr>
        <w:t>זכויות</w:t>
      </w:r>
      <w:r w:rsidR="00395266">
        <w:rPr>
          <w:rFonts w:hint="cs"/>
          <w:rtl/>
        </w:rPr>
        <w:t xml:space="preserve"> </w:t>
      </w:r>
      <w:r>
        <w:rPr>
          <w:rtl/>
        </w:rPr>
        <w:t>גם כשאתם לא שוללים</w:t>
      </w:r>
      <w:r w:rsidR="002A65EB">
        <w:rPr>
          <w:rFonts w:hint="cs"/>
          <w:rtl/>
        </w:rPr>
        <w:t>?</w:t>
      </w:r>
    </w:p>
    <w:p w14:paraId="0AB1E1FA" w14:textId="77777777" w:rsidR="002A65EB" w:rsidRDefault="002A65EB" w:rsidP="00FE101F">
      <w:pPr>
        <w:rPr>
          <w:rtl/>
        </w:rPr>
      </w:pPr>
      <w:bookmarkStart w:id="2014" w:name="_ETM_Q1_5522798"/>
      <w:bookmarkStart w:id="2015" w:name="_ETM_Q1_5522971"/>
      <w:bookmarkEnd w:id="2014"/>
      <w:bookmarkEnd w:id="2015"/>
    </w:p>
    <w:p w14:paraId="05CD11DD" w14:textId="0C88BA80" w:rsidR="002A65EB" w:rsidRDefault="002A65EB" w:rsidP="002A65EB">
      <w:pPr>
        <w:pStyle w:val="af9"/>
        <w:keepNext/>
        <w:rPr>
          <w:rtl/>
        </w:rPr>
      </w:pPr>
      <w:bookmarkStart w:id="2016" w:name="ET_guest_882297_156"/>
      <w:r w:rsidRPr="002A65EB">
        <w:rPr>
          <w:rStyle w:val="TagStyle"/>
          <w:rtl/>
        </w:rPr>
        <w:t xml:space="preserve"> &lt;&lt; אורח &gt;&gt; </w:t>
      </w:r>
      <w:r>
        <w:rPr>
          <w:rtl/>
        </w:rPr>
        <w:t>יאיר מתוק:</w:t>
      </w:r>
      <w:r w:rsidRPr="002A65EB">
        <w:rPr>
          <w:rStyle w:val="TagStyle"/>
          <w:rtl/>
        </w:rPr>
        <w:t xml:space="preserve"> &lt;&lt; אורח &gt;&gt;</w:t>
      </w:r>
      <w:r>
        <w:rPr>
          <w:rtl/>
        </w:rPr>
        <w:t xml:space="preserve">   </w:t>
      </w:r>
      <w:bookmarkEnd w:id="2016"/>
    </w:p>
    <w:p w14:paraId="40E18398" w14:textId="77777777" w:rsidR="002A65EB" w:rsidRDefault="002A65EB" w:rsidP="002A65EB">
      <w:pPr>
        <w:pStyle w:val="KeepWithNext"/>
        <w:rPr>
          <w:rtl/>
        </w:rPr>
      </w:pPr>
    </w:p>
    <w:p w14:paraId="5A587390" w14:textId="3D322D3F" w:rsidR="00DF291B" w:rsidRDefault="00DF291B" w:rsidP="002A65EB">
      <w:pPr>
        <w:rPr>
          <w:rtl/>
        </w:rPr>
      </w:pPr>
      <w:bookmarkStart w:id="2017" w:name="_ETM_Q1_5525738"/>
      <w:bookmarkStart w:id="2018" w:name="_ETM_Q1_5525835"/>
      <w:bookmarkEnd w:id="2017"/>
      <w:bookmarkEnd w:id="2018"/>
      <w:r>
        <w:rPr>
          <w:rtl/>
        </w:rPr>
        <w:t>לא, לא, לא</w:t>
      </w:r>
      <w:r w:rsidR="002A65EB">
        <w:rPr>
          <w:rFonts w:hint="cs"/>
          <w:rtl/>
        </w:rPr>
        <w:t>.</w:t>
      </w:r>
      <w:bookmarkStart w:id="2019" w:name="_ETM_Q1_5522189"/>
      <w:bookmarkEnd w:id="2019"/>
      <w:r w:rsidR="002A65EB">
        <w:rPr>
          <w:rFonts w:hint="cs"/>
          <w:rtl/>
        </w:rPr>
        <w:t xml:space="preserve"> </w:t>
      </w:r>
      <w:r>
        <w:rPr>
          <w:rtl/>
        </w:rPr>
        <w:t xml:space="preserve">הכוונה היא שמי שיש לו היתר להיות פה </w:t>
      </w:r>
      <w:bookmarkStart w:id="2020" w:name="_ETM_Q1_5524729"/>
      <w:bookmarkEnd w:id="2020"/>
      <w:r>
        <w:rPr>
          <w:rtl/>
        </w:rPr>
        <w:t>פיזית, הצו יחול עליו</w:t>
      </w:r>
      <w:r w:rsidR="00A912A8">
        <w:rPr>
          <w:rFonts w:hint="cs"/>
          <w:rtl/>
        </w:rPr>
        <w:t>.</w:t>
      </w:r>
      <w:r>
        <w:rPr>
          <w:rtl/>
        </w:rPr>
        <w:t xml:space="preserve"> כמובן</w:t>
      </w:r>
      <w:r w:rsidR="00A912A8">
        <w:rPr>
          <w:rFonts w:hint="cs"/>
          <w:rtl/>
        </w:rPr>
        <w:t>,</w:t>
      </w:r>
      <w:r>
        <w:rPr>
          <w:rtl/>
        </w:rPr>
        <w:t xml:space="preserve"> מי שבכלל לא אמור </w:t>
      </w:r>
      <w:bookmarkStart w:id="2021" w:name="_ETM_Q1_5527269"/>
      <w:bookmarkEnd w:id="2021"/>
      <w:r>
        <w:rPr>
          <w:rtl/>
        </w:rPr>
        <w:t>להיות פה כי הוא שב</w:t>
      </w:r>
      <w:r w:rsidR="00B9549F">
        <w:rPr>
          <w:rFonts w:hint="cs"/>
          <w:rtl/>
        </w:rPr>
        <w:t>"</w:t>
      </w:r>
      <w:r>
        <w:rPr>
          <w:rtl/>
        </w:rPr>
        <w:t>ח</w:t>
      </w:r>
      <w:bookmarkStart w:id="2022" w:name="_ETM_Q1_5530957"/>
      <w:bookmarkEnd w:id="2022"/>
      <w:r w:rsidR="002A4E2F">
        <w:rPr>
          <w:rFonts w:hint="cs"/>
          <w:rtl/>
        </w:rPr>
        <w:t xml:space="preserve"> - - -</w:t>
      </w:r>
    </w:p>
    <w:p w14:paraId="7AD3AAA6" w14:textId="77777777" w:rsidR="002A4E2F" w:rsidRDefault="002A4E2F" w:rsidP="00FE101F">
      <w:pPr>
        <w:rPr>
          <w:rtl/>
        </w:rPr>
      </w:pPr>
      <w:bookmarkStart w:id="2023" w:name="_ETM_Q1_5529081"/>
      <w:bookmarkStart w:id="2024" w:name="_ETM_Q1_5529291"/>
      <w:bookmarkEnd w:id="2023"/>
      <w:bookmarkEnd w:id="2024"/>
    </w:p>
    <w:p w14:paraId="231CD83B" w14:textId="36C6C755" w:rsidR="002A4E2F" w:rsidRDefault="002A4E2F" w:rsidP="002A4E2F">
      <w:pPr>
        <w:pStyle w:val="af9"/>
        <w:keepNext/>
        <w:rPr>
          <w:rtl/>
        </w:rPr>
      </w:pPr>
      <w:bookmarkStart w:id="2025" w:name="ET_guest_924122_157"/>
      <w:r w:rsidRPr="002A4E2F">
        <w:rPr>
          <w:rStyle w:val="TagStyle"/>
          <w:rtl/>
        </w:rPr>
        <w:t xml:space="preserve"> &lt;&lt; אורח &gt;&gt; </w:t>
      </w:r>
      <w:r>
        <w:rPr>
          <w:rtl/>
        </w:rPr>
        <w:t>נחמה פרל:</w:t>
      </w:r>
      <w:r w:rsidRPr="002A4E2F">
        <w:rPr>
          <w:rStyle w:val="TagStyle"/>
          <w:rtl/>
        </w:rPr>
        <w:t xml:space="preserve"> &lt;&lt; אורח &gt;&gt;</w:t>
      </w:r>
      <w:r>
        <w:rPr>
          <w:rtl/>
        </w:rPr>
        <w:t xml:space="preserve">   </w:t>
      </w:r>
      <w:bookmarkEnd w:id="2025"/>
    </w:p>
    <w:p w14:paraId="2EEC1926" w14:textId="77777777" w:rsidR="002A4E2F" w:rsidRDefault="002A4E2F" w:rsidP="002A4E2F">
      <w:pPr>
        <w:pStyle w:val="KeepWithNext"/>
        <w:rPr>
          <w:rtl/>
        </w:rPr>
      </w:pPr>
    </w:p>
    <w:p w14:paraId="0AAA6442" w14:textId="62641513" w:rsidR="00DF291B" w:rsidRDefault="00DF291B" w:rsidP="00FE101F">
      <w:pPr>
        <w:rPr>
          <w:rtl/>
        </w:rPr>
      </w:pPr>
      <w:bookmarkStart w:id="2026" w:name="_ETM_Q1_5535684"/>
      <w:bookmarkStart w:id="2027" w:name="_ETM_Q1_5535770"/>
      <w:bookmarkStart w:id="2028" w:name="_ETM_Q1_5530819"/>
      <w:bookmarkEnd w:id="2026"/>
      <w:bookmarkEnd w:id="2027"/>
      <w:bookmarkEnd w:id="2028"/>
      <w:r>
        <w:rPr>
          <w:rtl/>
        </w:rPr>
        <w:t xml:space="preserve">לכן כשמדייקים את כל הרכיבים והמאפיינים של מנגנון ההרחקה, </w:t>
      </w:r>
      <w:bookmarkStart w:id="2029" w:name="_ETM_Q1_5533899"/>
      <w:bookmarkEnd w:id="2029"/>
      <w:r>
        <w:rPr>
          <w:rtl/>
        </w:rPr>
        <w:t>לגבי ה</w:t>
      </w:r>
      <w:r w:rsidR="00DA69E6">
        <w:rPr>
          <w:rFonts w:hint="cs"/>
          <w:rtl/>
        </w:rPr>
        <w:t>החלה</w:t>
      </w:r>
      <w:r>
        <w:rPr>
          <w:rtl/>
        </w:rPr>
        <w:t xml:space="preserve"> </w:t>
      </w:r>
      <w:bookmarkStart w:id="2030" w:name="_ETM_Q1_5536990"/>
      <w:bookmarkEnd w:id="2030"/>
      <w:r>
        <w:rPr>
          <w:rtl/>
        </w:rPr>
        <w:t>צריך להסביר שזה יחול על תושבים ואזרחים ישראלים</w:t>
      </w:r>
      <w:r w:rsidR="003427C8">
        <w:rPr>
          <w:rFonts w:hint="cs"/>
          <w:rtl/>
        </w:rPr>
        <w:t>.</w:t>
      </w:r>
      <w:r>
        <w:rPr>
          <w:rtl/>
        </w:rPr>
        <w:t xml:space="preserve"> אין צורך </w:t>
      </w:r>
      <w:bookmarkStart w:id="2031" w:name="_ETM_Q1_5540139"/>
      <w:bookmarkEnd w:id="2031"/>
      <w:r>
        <w:rPr>
          <w:rtl/>
        </w:rPr>
        <w:t>לרשום פלסטינים</w:t>
      </w:r>
      <w:r w:rsidR="00124EC4">
        <w:rPr>
          <w:rFonts w:hint="cs"/>
          <w:rtl/>
        </w:rPr>
        <w:t>,</w:t>
      </w:r>
      <w:r>
        <w:rPr>
          <w:rtl/>
        </w:rPr>
        <w:t xml:space="preserve"> כי פלסטיני שהוא לא בעל היתר לא </w:t>
      </w:r>
      <w:bookmarkStart w:id="2032" w:name="_ETM_Q1_5543289"/>
      <w:bookmarkEnd w:id="2032"/>
      <w:r>
        <w:rPr>
          <w:rtl/>
        </w:rPr>
        <w:t>יכול לש</w:t>
      </w:r>
      <w:r w:rsidR="003427C8">
        <w:rPr>
          <w:rFonts w:hint="cs"/>
          <w:rtl/>
        </w:rPr>
        <w:t>הות</w:t>
      </w:r>
      <w:r>
        <w:rPr>
          <w:rtl/>
        </w:rPr>
        <w:t xml:space="preserve"> פה, ופלסטיני שהוא בעל היתר אפשר לש</w:t>
      </w:r>
      <w:r w:rsidR="003427C8">
        <w:rPr>
          <w:rFonts w:hint="cs"/>
          <w:rtl/>
        </w:rPr>
        <w:t xml:space="preserve">לול לו </w:t>
      </w:r>
      <w:r>
        <w:rPr>
          <w:rtl/>
        </w:rPr>
        <w:t xml:space="preserve">את </w:t>
      </w:r>
      <w:bookmarkStart w:id="2033" w:name="_ETM_Q1_5546439"/>
      <w:bookmarkEnd w:id="2033"/>
      <w:r>
        <w:rPr>
          <w:rtl/>
        </w:rPr>
        <w:t>היתר</w:t>
      </w:r>
      <w:r w:rsidR="003427C8">
        <w:rPr>
          <w:rFonts w:hint="cs"/>
          <w:rtl/>
        </w:rPr>
        <w:t>.</w:t>
      </w:r>
      <w:r>
        <w:rPr>
          <w:rtl/>
        </w:rPr>
        <w:t xml:space="preserve"> אז לגבי </w:t>
      </w:r>
      <w:r w:rsidR="00DA69E6">
        <w:rPr>
          <w:rFonts w:hint="cs"/>
          <w:rtl/>
        </w:rPr>
        <w:t>ה</w:t>
      </w:r>
      <w:r>
        <w:rPr>
          <w:rtl/>
        </w:rPr>
        <w:t>ה</w:t>
      </w:r>
      <w:r w:rsidR="00DA69E6">
        <w:rPr>
          <w:rFonts w:hint="cs"/>
          <w:rtl/>
        </w:rPr>
        <w:t>חל</w:t>
      </w:r>
      <w:r>
        <w:rPr>
          <w:rtl/>
        </w:rPr>
        <w:t>ה</w:t>
      </w:r>
      <w:r w:rsidR="003427C8">
        <w:rPr>
          <w:rFonts w:hint="cs"/>
          <w:rtl/>
        </w:rPr>
        <w:t>,</w:t>
      </w:r>
      <w:r>
        <w:rPr>
          <w:rtl/>
        </w:rPr>
        <w:t xml:space="preserve"> צריך לדייק אותה</w:t>
      </w:r>
      <w:r w:rsidR="003427C8">
        <w:rPr>
          <w:rFonts w:hint="cs"/>
          <w:rtl/>
        </w:rPr>
        <w:t>.</w:t>
      </w:r>
    </w:p>
    <w:p w14:paraId="421099A4" w14:textId="77777777" w:rsidR="00867579" w:rsidRDefault="00867579" w:rsidP="00FE101F">
      <w:pPr>
        <w:rPr>
          <w:rtl/>
        </w:rPr>
      </w:pPr>
      <w:bookmarkStart w:id="2034" w:name="_ETM_Q1_5548013"/>
      <w:bookmarkStart w:id="2035" w:name="_ETM_Q1_5548179"/>
      <w:bookmarkStart w:id="2036" w:name="_ETM_Q1_5551722"/>
      <w:bookmarkEnd w:id="2034"/>
      <w:bookmarkEnd w:id="2035"/>
      <w:bookmarkEnd w:id="2036"/>
    </w:p>
    <w:p w14:paraId="4C1FFD35" w14:textId="08A749E8" w:rsidR="00867579" w:rsidRDefault="00867579" w:rsidP="00867579">
      <w:pPr>
        <w:pStyle w:val="af9"/>
        <w:keepNext/>
        <w:rPr>
          <w:rtl/>
        </w:rPr>
      </w:pPr>
      <w:bookmarkStart w:id="2037" w:name="ET_guest_951693_158"/>
      <w:r w:rsidRPr="00867579">
        <w:rPr>
          <w:rStyle w:val="TagStyle"/>
          <w:rtl/>
        </w:rPr>
        <w:t xml:space="preserve"> &lt;&lt; אורח &gt;&gt; </w:t>
      </w:r>
      <w:r w:rsidR="00712881">
        <w:rPr>
          <w:rtl/>
        </w:rPr>
        <w:t>רפ</w:t>
      </w:r>
      <w:r w:rsidR="00D719CC">
        <w:rPr>
          <w:rFonts w:hint="cs"/>
          <w:rtl/>
        </w:rPr>
        <w:t>"</w:t>
      </w:r>
      <w:r w:rsidR="00712881">
        <w:rPr>
          <w:rtl/>
        </w:rPr>
        <w:t>ק אושרי ברטל:</w:t>
      </w:r>
      <w:r w:rsidRPr="00867579">
        <w:rPr>
          <w:rStyle w:val="TagStyle"/>
          <w:rtl/>
        </w:rPr>
        <w:t xml:space="preserve"> &lt;&lt; אורח &gt;&gt;</w:t>
      </w:r>
      <w:r>
        <w:rPr>
          <w:rtl/>
        </w:rPr>
        <w:t xml:space="preserve">   </w:t>
      </w:r>
      <w:bookmarkEnd w:id="2037"/>
    </w:p>
    <w:p w14:paraId="2EB7E21B" w14:textId="77777777" w:rsidR="00867579" w:rsidRDefault="00867579" w:rsidP="00867579">
      <w:pPr>
        <w:pStyle w:val="KeepWithNext"/>
        <w:rPr>
          <w:rtl/>
        </w:rPr>
      </w:pPr>
    </w:p>
    <w:p w14:paraId="6BFE89FD" w14:textId="40B8FAAE" w:rsidR="00DF291B" w:rsidRDefault="00DF291B" w:rsidP="00FE101F">
      <w:pPr>
        <w:rPr>
          <w:rtl/>
        </w:rPr>
      </w:pPr>
      <w:bookmarkStart w:id="2038" w:name="_ETM_Q1_5552611"/>
      <w:bookmarkStart w:id="2039" w:name="_ETM_Q1_5552697"/>
      <w:bookmarkStart w:id="2040" w:name="_ETM_Q1_5550270"/>
      <w:bookmarkEnd w:id="2038"/>
      <w:bookmarkEnd w:id="2039"/>
      <w:bookmarkEnd w:id="2040"/>
      <w:r>
        <w:rPr>
          <w:rtl/>
        </w:rPr>
        <w:t>אבל יכול להיות מצב שיש פה מישהו עם היתר</w:t>
      </w:r>
      <w:r w:rsidR="0035563F">
        <w:rPr>
          <w:rFonts w:hint="cs"/>
          <w:rtl/>
        </w:rPr>
        <w:t>,</w:t>
      </w:r>
      <w:r>
        <w:rPr>
          <w:rtl/>
        </w:rPr>
        <w:t xml:space="preserve"> או </w:t>
      </w:r>
      <w:bookmarkStart w:id="2041" w:name="_ETM_Q1_5553526"/>
      <w:bookmarkEnd w:id="2041"/>
      <w:r w:rsidRPr="00786063">
        <w:rPr>
          <w:rtl/>
        </w:rPr>
        <w:t>בעקבות פסיקה של בית המשפט למשל</w:t>
      </w:r>
      <w:r w:rsidR="00786063">
        <w:rPr>
          <w:rFonts w:hint="cs"/>
          <w:rtl/>
        </w:rPr>
        <w:t xml:space="preserve"> </w:t>
      </w:r>
      <w:r w:rsidRPr="00786063">
        <w:rPr>
          <w:rtl/>
        </w:rPr>
        <w:t xml:space="preserve">שהוא יהיה פה, </w:t>
      </w:r>
      <w:bookmarkStart w:id="2042" w:name="_ETM_Q1_5556783"/>
      <w:bookmarkEnd w:id="2042"/>
      <w:r w:rsidRPr="00786063">
        <w:rPr>
          <w:rtl/>
        </w:rPr>
        <w:t>ואז ברגע שאתה מב</w:t>
      </w:r>
      <w:r w:rsidR="0035563F" w:rsidRPr="00786063">
        <w:rPr>
          <w:rFonts w:hint="cs"/>
          <w:rtl/>
        </w:rPr>
        <w:t>טל</w:t>
      </w:r>
      <w:r w:rsidRPr="00786063">
        <w:rPr>
          <w:rtl/>
        </w:rPr>
        <w:t xml:space="preserve"> לו את </w:t>
      </w:r>
      <w:r w:rsidR="0035563F" w:rsidRPr="00786063">
        <w:rPr>
          <w:rFonts w:hint="cs"/>
          <w:rtl/>
        </w:rPr>
        <w:t>ה</w:t>
      </w:r>
      <w:r w:rsidRPr="00786063">
        <w:rPr>
          <w:rtl/>
        </w:rPr>
        <w:t>הית</w:t>
      </w:r>
      <w:r w:rsidR="0035563F" w:rsidRPr="00786063">
        <w:rPr>
          <w:rFonts w:hint="cs"/>
          <w:rtl/>
        </w:rPr>
        <w:t>ר,</w:t>
      </w:r>
      <w:r w:rsidRPr="00786063">
        <w:rPr>
          <w:rtl/>
        </w:rPr>
        <w:t xml:space="preserve"> </w:t>
      </w:r>
      <w:bookmarkStart w:id="2043" w:name="_ETM_Q1_5560339"/>
      <w:bookmarkEnd w:id="2043"/>
      <w:r w:rsidRPr="00786063">
        <w:rPr>
          <w:rtl/>
        </w:rPr>
        <w:t xml:space="preserve">יכול להיות שזו סוגיה קצת יותר מורכבת לבוא ולקחת </w:t>
      </w:r>
      <w:bookmarkStart w:id="2044" w:name="_ETM_Q1_5564071"/>
      <w:bookmarkEnd w:id="2044"/>
      <w:r w:rsidRPr="00786063">
        <w:rPr>
          <w:rtl/>
        </w:rPr>
        <w:t xml:space="preserve">את אותו בן אדם גם אם כרגע אתה ביטלת לו </w:t>
      </w:r>
      <w:bookmarkStart w:id="2045" w:name="_ETM_Q1_5567804"/>
      <w:bookmarkEnd w:id="2045"/>
      <w:r w:rsidRPr="00786063">
        <w:rPr>
          <w:rtl/>
        </w:rPr>
        <w:t xml:space="preserve">את </w:t>
      </w:r>
      <w:r w:rsidR="00625E7F" w:rsidRPr="00786063">
        <w:rPr>
          <w:rFonts w:hint="cs"/>
          <w:rtl/>
        </w:rPr>
        <w:t>ה</w:t>
      </w:r>
      <w:r w:rsidRPr="00786063">
        <w:rPr>
          <w:rtl/>
        </w:rPr>
        <w:t xml:space="preserve">היתר, אבל הוא מגיש עכשיו </w:t>
      </w:r>
      <w:r w:rsidR="00625E7F" w:rsidRPr="00786063">
        <w:rPr>
          <w:rFonts w:hint="cs"/>
          <w:rtl/>
        </w:rPr>
        <w:t>הליך ערעור</w:t>
      </w:r>
      <w:r w:rsidR="009923FC" w:rsidRPr="00786063">
        <w:rPr>
          <w:rFonts w:hint="cs"/>
          <w:rtl/>
        </w:rPr>
        <w:t>.</w:t>
      </w:r>
      <w:r w:rsidRPr="00786063">
        <w:rPr>
          <w:rtl/>
        </w:rPr>
        <w:t xml:space="preserve"> </w:t>
      </w:r>
      <w:bookmarkStart w:id="2046" w:name="_ETM_Q1_5571537"/>
      <w:bookmarkEnd w:id="2046"/>
      <w:r w:rsidRPr="00786063">
        <w:rPr>
          <w:rtl/>
        </w:rPr>
        <w:t xml:space="preserve">יש מקרים ספציפיים שאולי כן צריך </w:t>
      </w:r>
      <w:r w:rsidR="006A6813" w:rsidRPr="00786063">
        <w:rPr>
          <w:rFonts w:hint="cs"/>
          <w:rtl/>
        </w:rPr>
        <w:t>צו.</w:t>
      </w:r>
    </w:p>
    <w:p w14:paraId="0CC33343" w14:textId="77777777" w:rsidR="00CA1F65" w:rsidRDefault="00CA1F65" w:rsidP="00FE101F">
      <w:pPr>
        <w:rPr>
          <w:rtl/>
        </w:rPr>
      </w:pPr>
      <w:bookmarkStart w:id="2047" w:name="_ETM_Q1_5576141"/>
      <w:bookmarkStart w:id="2048" w:name="_ETM_Q1_5576308"/>
      <w:bookmarkStart w:id="2049" w:name="_ETM_Q1_5581207"/>
      <w:bookmarkEnd w:id="2047"/>
      <w:bookmarkEnd w:id="2048"/>
      <w:bookmarkEnd w:id="2049"/>
    </w:p>
    <w:p w14:paraId="0443D6A0" w14:textId="5EFE15F0" w:rsidR="00CA1F65" w:rsidRDefault="00CA1F65" w:rsidP="00CA1F65">
      <w:pPr>
        <w:pStyle w:val="af9"/>
        <w:keepNext/>
        <w:rPr>
          <w:rtl/>
        </w:rPr>
      </w:pPr>
      <w:bookmarkStart w:id="2050" w:name="ET_guest_924122_159"/>
      <w:r w:rsidRPr="00CA1F65">
        <w:rPr>
          <w:rStyle w:val="TagStyle"/>
          <w:rtl/>
        </w:rPr>
        <w:t xml:space="preserve"> &lt;&lt; אורח &gt;&gt; </w:t>
      </w:r>
      <w:r>
        <w:rPr>
          <w:rtl/>
        </w:rPr>
        <w:t>נחמה פרל:</w:t>
      </w:r>
      <w:r w:rsidRPr="00CA1F65">
        <w:rPr>
          <w:rStyle w:val="TagStyle"/>
          <w:rtl/>
        </w:rPr>
        <w:t xml:space="preserve"> &lt;&lt; אורח &gt;&gt;</w:t>
      </w:r>
      <w:r>
        <w:rPr>
          <w:rtl/>
        </w:rPr>
        <w:t xml:space="preserve">   </w:t>
      </w:r>
      <w:bookmarkEnd w:id="2050"/>
    </w:p>
    <w:p w14:paraId="7F12BF62" w14:textId="77777777" w:rsidR="00CA1F65" w:rsidRDefault="00CA1F65" w:rsidP="00CA1F65">
      <w:pPr>
        <w:pStyle w:val="KeepWithNext"/>
        <w:rPr>
          <w:rtl/>
        </w:rPr>
      </w:pPr>
    </w:p>
    <w:p w14:paraId="5761ADAA" w14:textId="2EEA1FFD" w:rsidR="00DF291B" w:rsidRDefault="00DF291B" w:rsidP="00FE101F">
      <w:pPr>
        <w:rPr>
          <w:rtl/>
        </w:rPr>
      </w:pPr>
      <w:bookmarkStart w:id="2051" w:name="_ETM_Q1_5581975"/>
      <w:bookmarkStart w:id="2052" w:name="_ETM_Q1_5582024"/>
      <w:bookmarkStart w:id="2053" w:name="_ETM_Q1_5577140"/>
      <w:bookmarkEnd w:id="2051"/>
      <w:bookmarkEnd w:id="2052"/>
      <w:bookmarkEnd w:id="2053"/>
      <w:r>
        <w:rPr>
          <w:rtl/>
        </w:rPr>
        <w:t>אפשר לבחון</w:t>
      </w:r>
      <w:r w:rsidR="00CA1F65">
        <w:rPr>
          <w:rFonts w:hint="cs"/>
          <w:rtl/>
        </w:rPr>
        <w:t>.</w:t>
      </w:r>
      <w:r>
        <w:rPr>
          <w:rtl/>
        </w:rPr>
        <w:t xml:space="preserve"> אני לא מכירה.</w:t>
      </w:r>
    </w:p>
    <w:p w14:paraId="5950379C" w14:textId="77777777" w:rsidR="00DF291B" w:rsidRDefault="00DF291B" w:rsidP="00FE101F">
      <w:pPr>
        <w:rPr>
          <w:rtl/>
        </w:rPr>
      </w:pPr>
    </w:p>
    <w:p w14:paraId="51A42F10" w14:textId="772EABCF" w:rsidR="00CA1F65" w:rsidRDefault="00CA1F65" w:rsidP="00CA1F65">
      <w:pPr>
        <w:pStyle w:val="af6"/>
        <w:keepNext/>
        <w:rPr>
          <w:rtl/>
        </w:rPr>
      </w:pPr>
      <w:bookmarkStart w:id="2054" w:name="ET_yor_6358_160"/>
      <w:r w:rsidRPr="00CA1F65">
        <w:rPr>
          <w:rStyle w:val="TagStyle"/>
          <w:rtl/>
        </w:rPr>
        <w:t xml:space="preserve"> &lt;&lt; יור &gt;&gt; </w:t>
      </w:r>
      <w:r>
        <w:rPr>
          <w:rtl/>
        </w:rPr>
        <w:t>היו"ר צביקה פוגל:</w:t>
      </w:r>
      <w:r w:rsidRPr="00CA1F65">
        <w:rPr>
          <w:rStyle w:val="TagStyle"/>
          <w:rtl/>
        </w:rPr>
        <w:t xml:space="preserve"> &lt;&lt; יור &gt;&gt;</w:t>
      </w:r>
      <w:r>
        <w:rPr>
          <w:rtl/>
        </w:rPr>
        <w:t xml:space="preserve">   </w:t>
      </w:r>
      <w:bookmarkEnd w:id="2054"/>
    </w:p>
    <w:p w14:paraId="17F87C10" w14:textId="77777777" w:rsidR="00CA1F65" w:rsidRDefault="00CA1F65" w:rsidP="00CA1F65">
      <w:pPr>
        <w:pStyle w:val="KeepWithNext"/>
        <w:rPr>
          <w:rtl/>
        </w:rPr>
      </w:pPr>
    </w:p>
    <w:p w14:paraId="0A82B066" w14:textId="712D9803" w:rsidR="00DF291B" w:rsidRDefault="00DF291B" w:rsidP="00FE101F">
      <w:pPr>
        <w:rPr>
          <w:rtl/>
        </w:rPr>
      </w:pPr>
      <w:bookmarkStart w:id="2055" w:name="_ETM_Q1_5583335"/>
      <w:bookmarkStart w:id="2056" w:name="_ETM_Q1_5581089"/>
      <w:bookmarkEnd w:id="2055"/>
      <w:bookmarkEnd w:id="2056"/>
      <w:r>
        <w:rPr>
          <w:rtl/>
        </w:rPr>
        <w:t xml:space="preserve">במקום לכתוב </w:t>
      </w:r>
      <w:r w:rsidR="007E626F">
        <w:rPr>
          <w:rFonts w:hint="cs"/>
          <w:rtl/>
        </w:rPr>
        <w:t>"</w:t>
      </w:r>
      <w:r>
        <w:rPr>
          <w:rtl/>
        </w:rPr>
        <w:t>פלסטינים</w:t>
      </w:r>
      <w:r w:rsidR="007E626F">
        <w:rPr>
          <w:rFonts w:hint="cs"/>
          <w:rtl/>
        </w:rPr>
        <w:t>"</w:t>
      </w:r>
      <w:r>
        <w:rPr>
          <w:rtl/>
        </w:rPr>
        <w:t xml:space="preserve"> </w:t>
      </w:r>
      <w:bookmarkStart w:id="2057" w:name="_ETM_Q1_5583910"/>
      <w:bookmarkEnd w:id="2057"/>
      <w:r w:rsidR="007E626F">
        <w:rPr>
          <w:rFonts w:hint="cs"/>
          <w:rtl/>
        </w:rPr>
        <w:t>אני ממליץ ש</w:t>
      </w:r>
      <w:r>
        <w:rPr>
          <w:rtl/>
        </w:rPr>
        <w:t xml:space="preserve">תכתבו </w:t>
      </w:r>
      <w:r w:rsidR="007E626F">
        <w:rPr>
          <w:rFonts w:hint="cs"/>
          <w:rtl/>
        </w:rPr>
        <w:t>"</w:t>
      </w:r>
      <w:r>
        <w:rPr>
          <w:rtl/>
        </w:rPr>
        <w:t>פלסטינים בעלי היתר</w:t>
      </w:r>
      <w:r w:rsidR="007E626F">
        <w:rPr>
          <w:rFonts w:hint="cs"/>
          <w:rtl/>
        </w:rPr>
        <w:t>"</w:t>
      </w:r>
      <w:r>
        <w:rPr>
          <w:rtl/>
        </w:rPr>
        <w:t xml:space="preserve">, ואז יהיה ברור למה אתה מתכוון. </w:t>
      </w:r>
      <w:bookmarkStart w:id="2058" w:name="_ETM_Q1_5585840"/>
      <w:bookmarkEnd w:id="2058"/>
    </w:p>
    <w:p w14:paraId="63C93163" w14:textId="77777777" w:rsidR="00BE17C4" w:rsidRDefault="00BE17C4" w:rsidP="00FE101F">
      <w:pPr>
        <w:rPr>
          <w:rtl/>
        </w:rPr>
      </w:pPr>
      <w:bookmarkStart w:id="2059" w:name="_ETM_Q1_5587985"/>
      <w:bookmarkStart w:id="2060" w:name="_ETM_Q1_5588107"/>
      <w:bookmarkEnd w:id="2059"/>
      <w:bookmarkEnd w:id="2060"/>
    </w:p>
    <w:p w14:paraId="26DF1E85" w14:textId="2A67A64A" w:rsidR="00BE17C4" w:rsidRDefault="00BE17C4" w:rsidP="00BE17C4">
      <w:pPr>
        <w:pStyle w:val="af9"/>
        <w:keepNext/>
        <w:rPr>
          <w:rtl/>
        </w:rPr>
      </w:pPr>
      <w:bookmarkStart w:id="2061" w:name="ET_guest_882297_164"/>
      <w:r w:rsidRPr="00BE17C4">
        <w:rPr>
          <w:rStyle w:val="TagStyle"/>
          <w:rtl/>
        </w:rPr>
        <w:t xml:space="preserve"> &lt;&lt; אורח &gt;&gt; </w:t>
      </w:r>
      <w:r>
        <w:rPr>
          <w:rtl/>
        </w:rPr>
        <w:t>יאיר מתוק:</w:t>
      </w:r>
      <w:r w:rsidRPr="00BE17C4">
        <w:rPr>
          <w:rStyle w:val="TagStyle"/>
          <w:rtl/>
        </w:rPr>
        <w:t xml:space="preserve"> &lt;&lt; אורח &gt;&gt;</w:t>
      </w:r>
      <w:r>
        <w:rPr>
          <w:rtl/>
        </w:rPr>
        <w:t xml:space="preserve">   </w:t>
      </w:r>
      <w:bookmarkEnd w:id="2061"/>
    </w:p>
    <w:p w14:paraId="70B2EC39" w14:textId="77777777" w:rsidR="00BE17C4" w:rsidRDefault="00BE17C4" w:rsidP="00BE17C4">
      <w:pPr>
        <w:pStyle w:val="KeepWithNext"/>
        <w:rPr>
          <w:rtl/>
        </w:rPr>
      </w:pPr>
    </w:p>
    <w:p w14:paraId="2878F2C4" w14:textId="69C409BF" w:rsidR="00BE17C4" w:rsidRDefault="00BE17C4" w:rsidP="00BE17C4">
      <w:pPr>
        <w:rPr>
          <w:rtl/>
        </w:rPr>
      </w:pPr>
      <w:r>
        <w:rPr>
          <w:rFonts w:hint="cs"/>
          <w:rtl/>
        </w:rPr>
        <w:t>- - -</w:t>
      </w:r>
      <w:r w:rsidR="001F5E8F">
        <w:rPr>
          <w:rFonts w:hint="cs"/>
          <w:rtl/>
        </w:rPr>
        <w:t xml:space="preserve"> </w:t>
      </w:r>
    </w:p>
    <w:p w14:paraId="64ED7C2E" w14:textId="77777777" w:rsidR="00BE17C4" w:rsidRPr="00BE17C4" w:rsidRDefault="00BE17C4" w:rsidP="00BE17C4">
      <w:pPr>
        <w:rPr>
          <w:rtl/>
        </w:rPr>
      </w:pPr>
    </w:p>
    <w:p w14:paraId="4DEE916A" w14:textId="5EB07F6B" w:rsidR="00BE17C4" w:rsidRDefault="00BE17C4" w:rsidP="00BE17C4">
      <w:pPr>
        <w:pStyle w:val="af9"/>
        <w:keepNext/>
        <w:rPr>
          <w:rtl/>
        </w:rPr>
      </w:pPr>
      <w:bookmarkStart w:id="2062" w:name="ET_guest_גלעד_נוה_163"/>
      <w:r w:rsidRPr="00BE17C4">
        <w:rPr>
          <w:rStyle w:val="TagStyle"/>
          <w:rtl/>
        </w:rPr>
        <w:t xml:space="preserve"> &lt;&lt; אורח &gt;&gt; </w:t>
      </w:r>
      <w:r>
        <w:rPr>
          <w:rtl/>
        </w:rPr>
        <w:t>גלעד נוה:</w:t>
      </w:r>
      <w:r w:rsidRPr="00BE17C4">
        <w:rPr>
          <w:rStyle w:val="TagStyle"/>
          <w:rtl/>
        </w:rPr>
        <w:t xml:space="preserve"> &lt;&lt; אורח &gt;&gt;</w:t>
      </w:r>
      <w:r>
        <w:rPr>
          <w:rtl/>
        </w:rPr>
        <w:t xml:space="preserve">   </w:t>
      </w:r>
      <w:bookmarkEnd w:id="2062"/>
    </w:p>
    <w:p w14:paraId="37230046" w14:textId="77777777" w:rsidR="00BE17C4" w:rsidRDefault="00BE17C4" w:rsidP="00BE17C4">
      <w:pPr>
        <w:pStyle w:val="KeepWithNext"/>
        <w:rPr>
          <w:rtl/>
        </w:rPr>
      </w:pPr>
    </w:p>
    <w:p w14:paraId="51523888" w14:textId="3BE191C3" w:rsidR="00BE17C4" w:rsidRDefault="00BE17C4" w:rsidP="00BE17C4">
      <w:pPr>
        <w:rPr>
          <w:rtl/>
        </w:rPr>
      </w:pPr>
      <w:r>
        <w:rPr>
          <w:rFonts w:hint="cs"/>
          <w:rtl/>
        </w:rPr>
        <w:t>מלכתחילה הוא לא אמור להיות פה אם אין לו היתר. למה אתה צריך לחוקק?</w:t>
      </w:r>
      <w:bookmarkStart w:id="2063" w:name="_ETM_Q1_5593546"/>
      <w:bookmarkStart w:id="2064" w:name="_ETM_Q1_5593708"/>
      <w:bookmarkEnd w:id="2063"/>
      <w:bookmarkEnd w:id="2064"/>
      <w:r>
        <w:rPr>
          <w:rFonts w:hint="cs"/>
          <w:rtl/>
        </w:rPr>
        <w:t xml:space="preserve"> </w:t>
      </w:r>
    </w:p>
    <w:p w14:paraId="1CD465AA" w14:textId="77777777" w:rsidR="00BE17C4" w:rsidRPr="00BE17C4" w:rsidRDefault="00BE17C4" w:rsidP="00BE17C4">
      <w:pPr>
        <w:rPr>
          <w:rtl/>
        </w:rPr>
      </w:pPr>
      <w:bookmarkStart w:id="2065" w:name="_ETM_Q1_5585968"/>
      <w:bookmarkStart w:id="2066" w:name="_ETM_Q1_5586077"/>
      <w:bookmarkEnd w:id="2065"/>
      <w:bookmarkEnd w:id="2066"/>
    </w:p>
    <w:p w14:paraId="7F3E23F5" w14:textId="610C556D" w:rsidR="007E626F" w:rsidRDefault="007E626F" w:rsidP="007E626F">
      <w:pPr>
        <w:pStyle w:val="af9"/>
        <w:keepNext/>
        <w:rPr>
          <w:rtl/>
        </w:rPr>
      </w:pPr>
      <w:bookmarkStart w:id="2067" w:name="ET_guest_882297_162"/>
      <w:r w:rsidRPr="007E626F">
        <w:rPr>
          <w:rStyle w:val="TagStyle"/>
          <w:rtl/>
        </w:rPr>
        <w:t xml:space="preserve"> &lt;&lt; אורח &gt;&gt; </w:t>
      </w:r>
      <w:r>
        <w:rPr>
          <w:rtl/>
        </w:rPr>
        <w:t>יאיר מתוק:</w:t>
      </w:r>
      <w:r w:rsidRPr="007E626F">
        <w:rPr>
          <w:rStyle w:val="TagStyle"/>
          <w:rtl/>
        </w:rPr>
        <w:t xml:space="preserve"> &lt;&lt; אורח &gt;&gt;</w:t>
      </w:r>
      <w:r>
        <w:rPr>
          <w:rtl/>
        </w:rPr>
        <w:t xml:space="preserve">   </w:t>
      </w:r>
      <w:bookmarkEnd w:id="2067"/>
    </w:p>
    <w:p w14:paraId="401A2E02" w14:textId="77777777" w:rsidR="007E626F" w:rsidRDefault="007E626F" w:rsidP="007E626F">
      <w:pPr>
        <w:pStyle w:val="KeepWithNext"/>
        <w:rPr>
          <w:rtl/>
        </w:rPr>
      </w:pPr>
    </w:p>
    <w:p w14:paraId="57827ADD" w14:textId="028B428E" w:rsidR="00DF291B" w:rsidRDefault="007E626F" w:rsidP="00BE17C4">
      <w:pPr>
        <w:rPr>
          <w:rtl/>
        </w:rPr>
      </w:pPr>
      <w:r>
        <w:rPr>
          <w:rFonts w:hint="cs"/>
          <w:rtl/>
        </w:rPr>
        <w:t>לא צריך לכתוב את זה</w:t>
      </w:r>
      <w:bookmarkStart w:id="2068" w:name="_ETM_Q1_5597025"/>
      <w:bookmarkEnd w:id="2068"/>
      <w:r w:rsidR="00BE17C4">
        <w:rPr>
          <w:rFonts w:hint="cs"/>
          <w:rtl/>
        </w:rPr>
        <w:t xml:space="preserve"> כי זה ברור. ברור </w:t>
      </w:r>
      <w:r w:rsidR="00BE17C4" w:rsidRPr="00786063">
        <w:rPr>
          <w:rFonts w:hint="cs"/>
          <w:rtl/>
        </w:rPr>
        <w:t xml:space="preserve">שהמשטרה </w:t>
      </w:r>
      <w:bookmarkStart w:id="2069" w:name="_ETM_Q1_5589870"/>
      <w:bookmarkStart w:id="2070" w:name="_ETM_Q1_5595939"/>
      <w:bookmarkEnd w:id="2069"/>
      <w:bookmarkEnd w:id="2070"/>
      <w:r w:rsidR="00DF291B" w:rsidRPr="00786063">
        <w:rPr>
          <w:rtl/>
        </w:rPr>
        <w:t>לא משתמשת בסמכות הזו</w:t>
      </w:r>
      <w:r w:rsidR="00EC2A7B" w:rsidRPr="00786063">
        <w:rPr>
          <w:rFonts w:hint="cs"/>
          <w:rtl/>
        </w:rPr>
        <w:t>,</w:t>
      </w:r>
      <w:r w:rsidR="00DF291B" w:rsidRPr="00786063">
        <w:rPr>
          <w:rtl/>
        </w:rPr>
        <w:t xml:space="preserve"> כשיש לה בכלל </w:t>
      </w:r>
      <w:bookmarkStart w:id="2071" w:name="_ETM_Q1_5598858"/>
      <w:bookmarkEnd w:id="2071"/>
      <w:r w:rsidR="00DF291B" w:rsidRPr="00786063">
        <w:rPr>
          <w:rtl/>
        </w:rPr>
        <w:t xml:space="preserve">סמכות הרבה יותר נוחה והרבה יותר קלה </w:t>
      </w:r>
      <w:r w:rsidR="00786063">
        <w:rPr>
          <w:rFonts w:hint="cs"/>
          <w:rtl/>
        </w:rPr>
        <w:t xml:space="preserve">באמצעות </w:t>
      </w:r>
      <w:r w:rsidR="00DF291B" w:rsidRPr="00786063">
        <w:rPr>
          <w:rtl/>
        </w:rPr>
        <w:t>חוק הכניסה לישראל</w:t>
      </w:r>
      <w:r w:rsidR="00786063">
        <w:rPr>
          <w:rFonts w:hint="cs"/>
          <w:rtl/>
        </w:rPr>
        <w:t>,</w:t>
      </w:r>
      <w:r w:rsidR="00DF291B">
        <w:rPr>
          <w:rtl/>
        </w:rPr>
        <w:t xml:space="preserve"> </w:t>
      </w:r>
      <w:bookmarkStart w:id="2072" w:name="_ETM_Q1_5601777"/>
      <w:bookmarkEnd w:id="2072"/>
      <w:r w:rsidR="00DF291B">
        <w:rPr>
          <w:rtl/>
        </w:rPr>
        <w:t>פשוט להוציא את הבן אדם מפה לאיו</w:t>
      </w:r>
      <w:r w:rsidR="00195029">
        <w:rPr>
          <w:rFonts w:hint="cs"/>
          <w:rtl/>
        </w:rPr>
        <w:t>"</w:t>
      </w:r>
      <w:r w:rsidR="00DF291B">
        <w:rPr>
          <w:rtl/>
        </w:rPr>
        <w:t>ש או לעזה. ז</w:t>
      </w:r>
      <w:r w:rsidR="00DF291B" w:rsidRPr="00786063">
        <w:rPr>
          <w:rtl/>
        </w:rPr>
        <w:t xml:space="preserve">ה </w:t>
      </w:r>
      <w:bookmarkStart w:id="2073" w:name="_ETM_Q1_5604696"/>
      <w:bookmarkEnd w:id="2073"/>
      <w:r w:rsidR="00DF291B" w:rsidRPr="00786063">
        <w:rPr>
          <w:rtl/>
        </w:rPr>
        <w:t>ברור</w:t>
      </w:r>
      <w:r w:rsidR="00195029" w:rsidRPr="00786063">
        <w:rPr>
          <w:rFonts w:hint="cs"/>
          <w:rtl/>
        </w:rPr>
        <w:t>.</w:t>
      </w:r>
      <w:r w:rsidR="00DF291B" w:rsidRPr="00786063">
        <w:rPr>
          <w:rtl/>
        </w:rPr>
        <w:t xml:space="preserve"> אין לנו פה מחלוקת עם המל</w:t>
      </w:r>
      <w:r w:rsidR="00016BFC" w:rsidRPr="00786063">
        <w:rPr>
          <w:rFonts w:hint="cs"/>
          <w:rtl/>
        </w:rPr>
        <w:t>"</w:t>
      </w:r>
      <w:r w:rsidR="00DF291B" w:rsidRPr="00786063">
        <w:rPr>
          <w:rtl/>
        </w:rPr>
        <w:t xml:space="preserve">ל או </w:t>
      </w:r>
      <w:bookmarkStart w:id="2074" w:name="_ETM_Q1_5607615"/>
      <w:bookmarkEnd w:id="2074"/>
      <w:r w:rsidR="00016BFC" w:rsidRPr="00786063">
        <w:rPr>
          <w:rFonts w:hint="cs"/>
          <w:rtl/>
        </w:rPr>
        <w:t xml:space="preserve">עם </w:t>
      </w:r>
      <w:r w:rsidR="00DF291B" w:rsidRPr="00786063">
        <w:rPr>
          <w:rtl/>
        </w:rPr>
        <w:t>אחד הגופים פה. פשוט שאלו אותנו בגדו</w:t>
      </w:r>
      <w:r w:rsidR="00016BFC" w:rsidRPr="00786063">
        <w:rPr>
          <w:rFonts w:hint="cs"/>
          <w:rtl/>
        </w:rPr>
        <w:t>ל:</w:t>
      </w:r>
      <w:r w:rsidR="00DF291B" w:rsidRPr="00786063">
        <w:rPr>
          <w:rtl/>
        </w:rPr>
        <w:t xml:space="preserve"> </w:t>
      </w:r>
      <w:bookmarkStart w:id="2075" w:name="_ETM_Q1_5610544"/>
      <w:bookmarkEnd w:id="2075"/>
      <w:r w:rsidR="00DF291B" w:rsidRPr="00786063">
        <w:rPr>
          <w:rtl/>
        </w:rPr>
        <w:t>למי זה רלוונטי? אז אמרנו</w:t>
      </w:r>
      <w:r w:rsidR="00016BFC" w:rsidRPr="00786063">
        <w:rPr>
          <w:rFonts w:hint="cs"/>
          <w:rtl/>
        </w:rPr>
        <w:t>:</w:t>
      </w:r>
      <w:r w:rsidR="00DF291B" w:rsidRPr="00786063">
        <w:rPr>
          <w:rtl/>
        </w:rPr>
        <w:t xml:space="preserve"> למי שנמצא פה</w:t>
      </w:r>
      <w:r w:rsidR="00355B80" w:rsidRPr="00786063">
        <w:rPr>
          <w:rFonts w:hint="cs"/>
          <w:rtl/>
        </w:rPr>
        <w:t xml:space="preserve"> ו</w:t>
      </w:r>
      <w:r w:rsidR="00DF291B" w:rsidRPr="00786063">
        <w:rPr>
          <w:rtl/>
        </w:rPr>
        <w:t xml:space="preserve">יש </w:t>
      </w:r>
      <w:bookmarkStart w:id="2076" w:name="_ETM_Q1_5612501"/>
      <w:bookmarkEnd w:id="2076"/>
      <w:r w:rsidR="00355B80" w:rsidRPr="00786063">
        <w:rPr>
          <w:rFonts w:hint="cs"/>
          <w:rtl/>
        </w:rPr>
        <w:t xml:space="preserve">לו </w:t>
      </w:r>
      <w:r w:rsidR="00DF291B" w:rsidRPr="00786063">
        <w:rPr>
          <w:rtl/>
        </w:rPr>
        <w:t>סיבה להיות פה</w:t>
      </w:r>
      <w:r w:rsidR="00355B80" w:rsidRPr="00786063">
        <w:rPr>
          <w:rFonts w:hint="cs"/>
          <w:rtl/>
        </w:rPr>
        <w:t>.</w:t>
      </w:r>
      <w:r w:rsidR="00DF291B" w:rsidRPr="00786063">
        <w:rPr>
          <w:rtl/>
        </w:rPr>
        <w:t xml:space="preserve"> מי שאין לו סיבה</w:t>
      </w:r>
      <w:r w:rsidR="001C288B" w:rsidRPr="00786063">
        <w:rPr>
          <w:rFonts w:hint="cs"/>
          <w:rtl/>
        </w:rPr>
        <w:t xml:space="preserve">, </w:t>
      </w:r>
      <w:bookmarkStart w:id="2077" w:name="_ETM_Q1_5619070"/>
      <w:bookmarkEnd w:id="2077"/>
      <w:r w:rsidR="00DF291B" w:rsidRPr="00786063">
        <w:rPr>
          <w:rtl/>
        </w:rPr>
        <w:t xml:space="preserve">מוציאים אותו </w:t>
      </w:r>
      <w:bookmarkStart w:id="2078" w:name="_ETM_Q1_5614458"/>
      <w:bookmarkEnd w:id="2078"/>
      <w:r w:rsidR="00DF291B" w:rsidRPr="00786063">
        <w:rPr>
          <w:rtl/>
        </w:rPr>
        <w:t>בסמכו</w:t>
      </w:r>
      <w:r w:rsidR="001C288B" w:rsidRPr="00786063">
        <w:rPr>
          <w:rFonts w:hint="cs"/>
          <w:rtl/>
        </w:rPr>
        <w:t>יו</w:t>
      </w:r>
      <w:r w:rsidR="00DF291B" w:rsidRPr="00786063">
        <w:rPr>
          <w:rtl/>
        </w:rPr>
        <w:t>ת</w:t>
      </w:r>
      <w:r w:rsidR="001C288B" w:rsidRPr="00786063">
        <w:rPr>
          <w:rFonts w:hint="cs"/>
          <w:rtl/>
        </w:rPr>
        <w:t xml:space="preserve"> הרגילות.</w:t>
      </w:r>
      <w:r w:rsidR="001C288B">
        <w:rPr>
          <w:rFonts w:hint="cs"/>
          <w:rtl/>
        </w:rPr>
        <w:t xml:space="preserve"> </w:t>
      </w:r>
    </w:p>
    <w:p w14:paraId="76075E14" w14:textId="589CCCFF" w:rsidR="001C288B" w:rsidRDefault="00786063" w:rsidP="00786063">
      <w:pPr>
        <w:ind w:firstLine="0"/>
        <w:rPr>
          <w:rtl/>
        </w:rPr>
      </w:pPr>
      <w:bookmarkStart w:id="2079" w:name="_ETM_Q1_5618012"/>
      <w:bookmarkStart w:id="2080" w:name="_ETM_Q1_5618217"/>
      <w:bookmarkEnd w:id="2079"/>
      <w:bookmarkEnd w:id="2080"/>
      <w:r>
        <w:rPr>
          <w:rFonts w:hint="cs"/>
          <w:rtl/>
        </w:rPr>
        <w:t xml:space="preserve"> </w:t>
      </w:r>
    </w:p>
    <w:p w14:paraId="0D2E0766" w14:textId="09EE072E" w:rsidR="001C288B" w:rsidRDefault="001C288B" w:rsidP="001C288B">
      <w:pPr>
        <w:pStyle w:val="af6"/>
        <w:keepNext/>
        <w:rPr>
          <w:rtl/>
        </w:rPr>
      </w:pPr>
      <w:bookmarkStart w:id="2081" w:name="ET_yor_6358_165"/>
      <w:r w:rsidRPr="001C288B">
        <w:rPr>
          <w:rStyle w:val="TagStyle"/>
          <w:rtl/>
        </w:rPr>
        <w:t xml:space="preserve"> &lt;&lt; יור &gt;&gt; </w:t>
      </w:r>
      <w:r>
        <w:rPr>
          <w:rtl/>
        </w:rPr>
        <w:t>היו"ר צביקה פוגל:</w:t>
      </w:r>
      <w:r w:rsidRPr="001C288B">
        <w:rPr>
          <w:rStyle w:val="TagStyle"/>
          <w:rtl/>
        </w:rPr>
        <w:t xml:space="preserve"> &lt;&lt; יור &gt;&gt;</w:t>
      </w:r>
      <w:r>
        <w:rPr>
          <w:rtl/>
        </w:rPr>
        <w:t xml:space="preserve">   </w:t>
      </w:r>
      <w:bookmarkEnd w:id="2081"/>
    </w:p>
    <w:p w14:paraId="273932A5" w14:textId="77777777" w:rsidR="001C288B" w:rsidRDefault="001C288B" w:rsidP="001C288B">
      <w:pPr>
        <w:pStyle w:val="KeepWithNext"/>
        <w:rPr>
          <w:rtl/>
        </w:rPr>
      </w:pPr>
    </w:p>
    <w:p w14:paraId="375A8907" w14:textId="6AFBBBD5" w:rsidR="00DF291B" w:rsidRDefault="001C288B" w:rsidP="001C288B">
      <w:pPr>
        <w:rPr>
          <w:rtl/>
        </w:rPr>
      </w:pPr>
      <w:bookmarkStart w:id="2082" w:name="_ETM_Q1_5619178"/>
      <w:bookmarkEnd w:id="2082"/>
      <w:r>
        <w:rPr>
          <w:rFonts w:hint="cs"/>
          <w:rtl/>
        </w:rPr>
        <w:t xml:space="preserve">אוקיי. הבנו. </w:t>
      </w:r>
      <w:r w:rsidR="00DF291B">
        <w:rPr>
          <w:rtl/>
        </w:rPr>
        <w:t>תודה.</w:t>
      </w:r>
    </w:p>
    <w:p w14:paraId="2195C5E8" w14:textId="77777777" w:rsidR="001C288B" w:rsidRDefault="001C288B" w:rsidP="00FE101F">
      <w:pPr>
        <w:rPr>
          <w:rtl/>
        </w:rPr>
      </w:pPr>
      <w:bookmarkStart w:id="2083" w:name="_ETM_Q1_5621027"/>
      <w:bookmarkEnd w:id="2083"/>
    </w:p>
    <w:p w14:paraId="737F679F" w14:textId="2C70F4FF" w:rsidR="001C288B" w:rsidRDefault="001C288B" w:rsidP="001C288B">
      <w:pPr>
        <w:pStyle w:val="af9"/>
        <w:keepNext/>
        <w:rPr>
          <w:rtl/>
        </w:rPr>
      </w:pPr>
      <w:bookmarkStart w:id="2084" w:name="ET_guest_924122_166"/>
      <w:r w:rsidRPr="001C288B">
        <w:rPr>
          <w:rStyle w:val="TagStyle"/>
          <w:rtl/>
        </w:rPr>
        <w:t xml:space="preserve"> &lt;&lt; אורח &gt;&gt; </w:t>
      </w:r>
      <w:r>
        <w:rPr>
          <w:rtl/>
        </w:rPr>
        <w:t>נחמה פרל:</w:t>
      </w:r>
      <w:r w:rsidRPr="001C288B">
        <w:rPr>
          <w:rStyle w:val="TagStyle"/>
          <w:rtl/>
        </w:rPr>
        <w:t xml:space="preserve"> &lt;&lt; אורח &gt;&gt;</w:t>
      </w:r>
      <w:r>
        <w:rPr>
          <w:rtl/>
        </w:rPr>
        <w:t xml:space="preserve">   </w:t>
      </w:r>
      <w:bookmarkEnd w:id="2084"/>
    </w:p>
    <w:p w14:paraId="0187EE7D" w14:textId="77777777" w:rsidR="001C288B" w:rsidRDefault="001C288B" w:rsidP="001C288B">
      <w:pPr>
        <w:pStyle w:val="KeepWithNext"/>
        <w:rPr>
          <w:rtl/>
        </w:rPr>
      </w:pPr>
    </w:p>
    <w:p w14:paraId="673B8080" w14:textId="77777777" w:rsidR="006A2B27" w:rsidRDefault="00DF291B" w:rsidP="00FE101F">
      <w:pPr>
        <w:rPr>
          <w:rtl/>
        </w:rPr>
      </w:pPr>
      <w:bookmarkStart w:id="2085" w:name="_ETM_Q1_5621981"/>
      <w:bookmarkStart w:id="2086" w:name="_ETM_Q1_5622064"/>
      <w:bookmarkStart w:id="2087" w:name="_ETM_Q1_5617584"/>
      <w:bookmarkEnd w:id="2085"/>
      <w:bookmarkEnd w:id="2086"/>
      <w:bookmarkEnd w:id="2087"/>
      <w:r>
        <w:rPr>
          <w:rtl/>
        </w:rPr>
        <w:t>שאלה נוספת</w:t>
      </w:r>
      <w:r w:rsidR="001C288B">
        <w:rPr>
          <w:rFonts w:hint="cs"/>
          <w:rtl/>
        </w:rPr>
        <w:t>.</w:t>
      </w:r>
      <w:r>
        <w:rPr>
          <w:rtl/>
        </w:rPr>
        <w:t xml:space="preserve"> אושרי, הסברת שאתם חושבים שהסמכות </w:t>
      </w:r>
      <w:bookmarkStart w:id="2088" w:name="_ETM_Q1_5621570"/>
      <w:bookmarkEnd w:id="2088"/>
      <w:r>
        <w:rPr>
          <w:rtl/>
        </w:rPr>
        <w:t xml:space="preserve">של מפקד פיקוד העורף לא מספיקה, ולכן אתם </w:t>
      </w:r>
      <w:bookmarkStart w:id="2089" w:name="_ETM_Q1_5625557"/>
      <w:bookmarkEnd w:id="2089"/>
      <w:r>
        <w:rPr>
          <w:rtl/>
        </w:rPr>
        <w:t>חושבים שצריך גם סמכות למשטרה</w:t>
      </w:r>
      <w:r w:rsidR="006A2B27">
        <w:rPr>
          <w:rFonts w:hint="cs"/>
          <w:rtl/>
        </w:rPr>
        <w:t xml:space="preserve">. </w:t>
      </w:r>
      <w:r>
        <w:rPr>
          <w:rtl/>
        </w:rPr>
        <w:t xml:space="preserve">לא הבנתי. </w:t>
      </w:r>
    </w:p>
    <w:p w14:paraId="46E78E32" w14:textId="77777777" w:rsidR="006A2B27" w:rsidRDefault="006A2B27" w:rsidP="00FE101F">
      <w:pPr>
        <w:rPr>
          <w:rtl/>
        </w:rPr>
      </w:pPr>
    </w:p>
    <w:p w14:paraId="09B21C31" w14:textId="1FCEB02C" w:rsidR="006A2B27" w:rsidRDefault="006A2B27" w:rsidP="006A2B27">
      <w:pPr>
        <w:pStyle w:val="af9"/>
        <w:keepNext/>
        <w:rPr>
          <w:rtl/>
        </w:rPr>
      </w:pPr>
      <w:bookmarkStart w:id="2090" w:name="ET_guest_951693_167"/>
      <w:r w:rsidRPr="006A2B27">
        <w:rPr>
          <w:rStyle w:val="TagStyle"/>
          <w:rtl/>
        </w:rPr>
        <w:t xml:space="preserve"> &lt;&lt; אורח &gt;&gt; </w:t>
      </w:r>
      <w:r w:rsidR="00712881">
        <w:rPr>
          <w:rtl/>
        </w:rPr>
        <w:t>רפ</w:t>
      </w:r>
      <w:r w:rsidR="001F5E8F">
        <w:rPr>
          <w:rFonts w:hint="cs"/>
          <w:rtl/>
        </w:rPr>
        <w:t>"</w:t>
      </w:r>
      <w:r w:rsidR="00712881">
        <w:rPr>
          <w:rtl/>
        </w:rPr>
        <w:t>ק אושרי ברטל:</w:t>
      </w:r>
      <w:r w:rsidRPr="006A2B27">
        <w:rPr>
          <w:rStyle w:val="TagStyle"/>
          <w:rtl/>
        </w:rPr>
        <w:t xml:space="preserve"> &lt;&lt; אורח &gt;&gt;</w:t>
      </w:r>
      <w:r>
        <w:rPr>
          <w:rtl/>
        </w:rPr>
        <w:t xml:space="preserve">   </w:t>
      </w:r>
      <w:bookmarkEnd w:id="2090"/>
    </w:p>
    <w:p w14:paraId="6B76E599" w14:textId="77777777" w:rsidR="006A2B27" w:rsidRDefault="006A2B27" w:rsidP="006A2B27">
      <w:pPr>
        <w:pStyle w:val="KeepWithNext"/>
        <w:rPr>
          <w:rtl/>
        </w:rPr>
      </w:pPr>
    </w:p>
    <w:p w14:paraId="7C468DA9" w14:textId="77777777" w:rsidR="006A2B27" w:rsidRDefault="00DF291B" w:rsidP="006A2B27">
      <w:pPr>
        <w:rPr>
          <w:rtl/>
        </w:rPr>
      </w:pPr>
      <w:r>
        <w:rPr>
          <w:rtl/>
        </w:rPr>
        <w:t>לא אמרת</w:t>
      </w:r>
      <w:r w:rsidR="006A2B27">
        <w:rPr>
          <w:rFonts w:hint="cs"/>
          <w:rtl/>
        </w:rPr>
        <w:t xml:space="preserve">י </w:t>
      </w:r>
      <w:bookmarkStart w:id="2091" w:name="_ETM_Q1_5629544"/>
      <w:bookmarkEnd w:id="2091"/>
      <w:r w:rsidR="006A2B27">
        <w:rPr>
          <w:rFonts w:hint="cs"/>
          <w:rtl/>
        </w:rPr>
        <w:t>ל</w:t>
      </w:r>
      <w:r>
        <w:rPr>
          <w:rtl/>
        </w:rPr>
        <w:t>א מספיקה</w:t>
      </w:r>
      <w:r w:rsidR="006A2B27">
        <w:rPr>
          <w:rFonts w:hint="cs"/>
          <w:rtl/>
        </w:rPr>
        <w:t>.</w:t>
      </w:r>
      <w:r>
        <w:rPr>
          <w:rtl/>
        </w:rPr>
        <w:t xml:space="preserve"> אמרתי </w:t>
      </w:r>
      <w:r w:rsidR="006A2B27">
        <w:rPr>
          <w:rFonts w:hint="cs"/>
          <w:rtl/>
        </w:rPr>
        <w:t>ש</w:t>
      </w:r>
      <w:r>
        <w:rPr>
          <w:rtl/>
        </w:rPr>
        <w:t>אנחנו חושבים שצריך</w:t>
      </w:r>
      <w:r w:rsidR="006A2B27">
        <w:rPr>
          <w:rFonts w:hint="cs"/>
          <w:rtl/>
        </w:rPr>
        <w:t xml:space="preserve"> </w:t>
      </w:r>
      <w:bookmarkStart w:id="2092" w:name="_ETM_Q1_5631384"/>
      <w:bookmarkEnd w:id="2092"/>
      <w:r>
        <w:rPr>
          <w:rtl/>
        </w:rPr>
        <w:t xml:space="preserve">סמכות מקבילה. </w:t>
      </w:r>
    </w:p>
    <w:p w14:paraId="3D943D5C" w14:textId="77777777" w:rsidR="006A2B27" w:rsidRDefault="006A2B27" w:rsidP="006A2B27">
      <w:pPr>
        <w:rPr>
          <w:rtl/>
        </w:rPr>
      </w:pPr>
      <w:bookmarkStart w:id="2093" w:name="_ETM_Q1_5632292"/>
      <w:bookmarkStart w:id="2094" w:name="_ETM_Q1_5632435"/>
      <w:bookmarkEnd w:id="2093"/>
      <w:bookmarkEnd w:id="2094"/>
    </w:p>
    <w:p w14:paraId="33AB2BCD" w14:textId="06CE0BFA" w:rsidR="006A2B27" w:rsidRDefault="006A2B27" w:rsidP="006A2B27">
      <w:pPr>
        <w:pStyle w:val="af9"/>
        <w:keepNext/>
        <w:rPr>
          <w:rtl/>
        </w:rPr>
      </w:pPr>
      <w:bookmarkStart w:id="2095" w:name="ET_guest_924122_168"/>
      <w:r w:rsidRPr="006A2B27">
        <w:rPr>
          <w:rStyle w:val="TagStyle"/>
          <w:rtl/>
        </w:rPr>
        <w:t xml:space="preserve"> &lt;&lt; אורח &gt;&gt; </w:t>
      </w:r>
      <w:r>
        <w:rPr>
          <w:rtl/>
        </w:rPr>
        <w:t>נחמה פרל:</w:t>
      </w:r>
      <w:r w:rsidRPr="006A2B27">
        <w:rPr>
          <w:rStyle w:val="TagStyle"/>
          <w:rtl/>
        </w:rPr>
        <w:t xml:space="preserve"> &lt;&lt; אורח &gt;&gt;</w:t>
      </w:r>
      <w:r>
        <w:rPr>
          <w:rtl/>
        </w:rPr>
        <w:t xml:space="preserve">   </w:t>
      </w:r>
      <w:bookmarkEnd w:id="2095"/>
    </w:p>
    <w:p w14:paraId="736F81C1" w14:textId="77777777" w:rsidR="006A2B27" w:rsidRDefault="006A2B27" w:rsidP="006A2B27">
      <w:pPr>
        <w:pStyle w:val="KeepWithNext"/>
        <w:rPr>
          <w:rtl/>
        </w:rPr>
      </w:pPr>
    </w:p>
    <w:p w14:paraId="69010902" w14:textId="77777777" w:rsidR="003011E4" w:rsidRDefault="00DF291B" w:rsidP="006A2B27">
      <w:pPr>
        <w:rPr>
          <w:rtl/>
        </w:rPr>
      </w:pPr>
      <w:bookmarkStart w:id="2096" w:name="_ETM_Q1_5635745"/>
      <w:bookmarkStart w:id="2097" w:name="_ETM_Q1_5635820"/>
      <w:bookmarkStart w:id="2098" w:name="_ETM_Q1_5634438"/>
      <w:bookmarkEnd w:id="2096"/>
      <w:bookmarkEnd w:id="2097"/>
      <w:bookmarkEnd w:id="2098"/>
      <w:r>
        <w:rPr>
          <w:rtl/>
        </w:rPr>
        <w:t>סליחה</w:t>
      </w:r>
      <w:r w:rsidR="006A2B27">
        <w:rPr>
          <w:rFonts w:hint="cs"/>
          <w:rtl/>
        </w:rPr>
        <w:t>.</w:t>
      </w:r>
      <w:r>
        <w:rPr>
          <w:rtl/>
        </w:rPr>
        <w:t xml:space="preserve"> סמכות מקבילה גם למשטרה, נכון? </w:t>
      </w:r>
    </w:p>
    <w:p w14:paraId="2FB7FB34" w14:textId="77777777" w:rsidR="003011E4" w:rsidRDefault="003011E4" w:rsidP="006A2B27">
      <w:pPr>
        <w:rPr>
          <w:rtl/>
        </w:rPr>
      </w:pPr>
      <w:bookmarkStart w:id="2099" w:name="_ETM_Q1_5637439"/>
      <w:bookmarkStart w:id="2100" w:name="_ETM_Q1_5637569"/>
      <w:bookmarkEnd w:id="2099"/>
      <w:bookmarkEnd w:id="2100"/>
    </w:p>
    <w:p w14:paraId="0E7C4FE2" w14:textId="32CDC942" w:rsidR="003011E4" w:rsidRDefault="003011E4" w:rsidP="003011E4">
      <w:pPr>
        <w:pStyle w:val="af9"/>
        <w:keepNext/>
        <w:rPr>
          <w:rtl/>
        </w:rPr>
      </w:pPr>
      <w:bookmarkStart w:id="2101" w:name="ET_guest_951693_169"/>
      <w:r w:rsidRPr="003011E4">
        <w:rPr>
          <w:rStyle w:val="TagStyle"/>
          <w:rtl/>
        </w:rPr>
        <w:t xml:space="preserve"> &lt;&lt; אורח &gt;&gt; </w:t>
      </w:r>
      <w:r w:rsidR="00712881">
        <w:rPr>
          <w:rtl/>
        </w:rPr>
        <w:t>רפ</w:t>
      </w:r>
      <w:r w:rsidR="001F5E8F">
        <w:rPr>
          <w:rFonts w:hint="cs"/>
          <w:rtl/>
        </w:rPr>
        <w:t>"</w:t>
      </w:r>
      <w:r w:rsidR="00712881">
        <w:rPr>
          <w:rtl/>
        </w:rPr>
        <w:t>ק אושרי ברטל:</w:t>
      </w:r>
      <w:r w:rsidRPr="003011E4">
        <w:rPr>
          <w:rStyle w:val="TagStyle"/>
          <w:rtl/>
        </w:rPr>
        <w:t xml:space="preserve"> &lt;&lt; אורח &gt;&gt;</w:t>
      </w:r>
      <w:r>
        <w:rPr>
          <w:rtl/>
        </w:rPr>
        <w:t xml:space="preserve">   </w:t>
      </w:r>
      <w:bookmarkEnd w:id="2101"/>
    </w:p>
    <w:p w14:paraId="7B0518FF" w14:textId="77777777" w:rsidR="003011E4" w:rsidRDefault="003011E4" w:rsidP="003011E4">
      <w:pPr>
        <w:pStyle w:val="KeepWithNext"/>
        <w:rPr>
          <w:rtl/>
        </w:rPr>
      </w:pPr>
    </w:p>
    <w:p w14:paraId="69C60CCF" w14:textId="77777777" w:rsidR="003011E4" w:rsidRDefault="00DF291B" w:rsidP="006A2B27">
      <w:pPr>
        <w:rPr>
          <w:rtl/>
        </w:rPr>
      </w:pPr>
      <w:bookmarkStart w:id="2102" w:name="_ETM_Q1_5640244"/>
      <w:bookmarkStart w:id="2103" w:name="_ETM_Q1_5640329"/>
      <w:bookmarkStart w:id="2104" w:name="_ETM_Q1_5638877"/>
      <w:bookmarkEnd w:id="2102"/>
      <w:bookmarkEnd w:id="2103"/>
      <w:bookmarkEnd w:id="2104"/>
      <w:r>
        <w:rPr>
          <w:rtl/>
        </w:rPr>
        <w:t xml:space="preserve">כן. </w:t>
      </w:r>
      <w:bookmarkStart w:id="2105" w:name="_ETM_Q1_5634282"/>
      <w:bookmarkEnd w:id="2105"/>
    </w:p>
    <w:p w14:paraId="6CEA44E9" w14:textId="77777777" w:rsidR="003011E4" w:rsidRDefault="003011E4" w:rsidP="006A2B27">
      <w:pPr>
        <w:rPr>
          <w:rtl/>
        </w:rPr>
      </w:pPr>
      <w:bookmarkStart w:id="2106" w:name="_ETM_Q1_5641596"/>
      <w:bookmarkStart w:id="2107" w:name="_ETM_Q1_5641715"/>
      <w:bookmarkEnd w:id="2106"/>
      <w:bookmarkEnd w:id="2107"/>
    </w:p>
    <w:p w14:paraId="48AEE808" w14:textId="12B3CD83" w:rsidR="003011E4" w:rsidRDefault="003011E4" w:rsidP="003011E4">
      <w:pPr>
        <w:pStyle w:val="af9"/>
        <w:keepNext/>
        <w:rPr>
          <w:rtl/>
        </w:rPr>
      </w:pPr>
      <w:r w:rsidRPr="003011E4">
        <w:rPr>
          <w:rStyle w:val="TagStyle"/>
          <w:rtl/>
        </w:rPr>
        <w:t xml:space="preserve"> &lt;&lt; אורח &gt;&gt; </w:t>
      </w:r>
      <w:r>
        <w:rPr>
          <w:rtl/>
        </w:rPr>
        <w:t>נחמה פרל:</w:t>
      </w:r>
      <w:r w:rsidRPr="003011E4">
        <w:rPr>
          <w:rStyle w:val="TagStyle"/>
          <w:rtl/>
        </w:rPr>
        <w:t xml:space="preserve"> &lt;&lt; אורח &gt;&gt;</w:t>
      </w:r>
      <w:r>
        <w:rPr>
          <w:rtl/>
        </w:rPr>
        <w:t xml:space="preserve">   </w:t>
      </w:r>
    </w:p>
    <w:p w14:paraId="512EE378" w14:textId="77777777" w:rsidR="003011E4" w:rsidRDefault="003011E4" w:rsidP="003011E4">
      <w:pPr>
        <w:pStyle w:val="KeepWithNext"/>
        <w:rPr>
          <w:rtl/>
        </w:rPr>
      </w:pPr>
    </w:p>
    <w:p w14:paraId="278A206C" w14:textId="2537F476" w:rsidR="00DF291B" w:rsidRDefault="00DF291B" w:rsidP="006A2B27">
      <w:pPr>
        <w:rPr>
          <w:rtl/>
        </w:rPr>
      </w:pPr>
      <w:bookmarkStart w:id="2108" w:name="_ETM_Q1_5642850"/>
      <w:bookmarkStart w:id="2109" w:name="_ETM_Q1_5637810"/>
      <w:bookmarkEnd w:id="2108"/>
      <w:bookmarkEnd w:id="2109"/>
      <w:r>
        <w:rPr>
          <w:rtl/>
        </w:rPr>
        <w:t>הבנתי ש</w:t>
      </w:r>
      <w:r w:rsidR="003011E4">
        <w:rPr>
          <w:rFonts w:hint="cs"/>
          <w:rtl/>
        </w:rPr>
        <w:t xml:space="preserve">כיום </w:t>
      </w:r>
      <w:r>
        <w:rPr>
          <w:rtl/>
        </w:rPr>
        <w:t xml:space="preserve">יש סמכות למשטרה, וכרגע אתם מבקשים סמכות </w:t>
      </w:r>
      <w:bookmarkStart w:id="2110" w:name="_ETM_Q1_5641269"/>
      <w:bookmarkEnd w:id="2110"/>
      <w:r>
        <w:rPr>
          <w:rtl/>
        </w:rPr>
        <w:t>לשר</w:t>
      </w:r>
      <w:r w:rsidR="003011E4">
        <w:rPr>
          <w:rFonts w:hint="cs"/>
          <w:rtl/>
        </w:rPr>
        <w:t xml:space="preserve">. </w:t>
      </w:r>
      <w:r>
        <w:rPr>
          <w:rtl/>
        </w:rPr>
        <w:t>אז לא הבנתי.</w:t>
      </w:r>
      <w:r w:rsidR="00E348B8">
        <w:rPr>
          <w:rFonts w:hint="cs"/>
          <w:rtl/>
        </w:rPr>
        <w:t xml:space="preserve"> </w:t>
      </w:r>
      <w:bookmarkStart w:id="2111" w:name="_ETM_Q1_5646887"/>
      <w:bookmarkEnd w:id="2111"/>
      <w:r w:rsidR="00E348B8">
        <w:rPr>
          <w:rFonts w:hint="cs"/>
          <w:rtl/>
        </w:rPr>
        <w:t>א</w:t>
      </w:r>
      <w:r>
        <w:rPr>
          <w:rtl/>
        </w:rPr>
        <w:t>ושרי, אתה אמרת</w:t>
      </w:r>
      <w:r w:rsidR="001F5E8F">
        <w:rPr>
          <w:rFonts w:hint="cs"/>
          <w:rtl/>
        </w:rPr>
        <w:t xml:space="preserve"> את זה, ולכן</w:t>
      </w:r>
      <w:r>
        <w:rPr>
          <w:rtl/>
        </w:rPr>
        <w:t xml:space="preserve"> אני אשמח לשמוע את ההסבר </w:t>
      </w:r>
      <w:bookmarkStart w:id="2112" w:name="_ETM_Q1_5647239"/>
      <w:bookmarkEnd w:id="2112"/>
      <w:r>
        <w:rPr>
          <w:rtl/>
        </w:rPr>
        <w:t>ממך.</w:t>
      </w:r>
    </w:p>
    <w:p w14:paraId="4110A473" w14:textId="77777777" w:rsidR="00700BD7" w:rsidRDefault="00700BD7" w:rsidP="006A2B27">
      <w:pPr>
        <w:rPr>
          <w:rtl/>
        </w:rPr>
      </w:pPr>
    </w:p>
    <w:p w14:paraId="25F353FB" w14:textId="7DDAFDE6" w:rsidR="00700BD7" w:rsidRDefault="00700BD7" w:rsidP="00700BD7">
      <w:pPr>
        <w:pStyle w:val="af6"/>
        <w:keepNext/>
        <w:rPr>
          <w:rtl/>
        </w:rPr>
      </w:pPr>
      <w:r w:rsidRPr="00700BD7">
        <w:rPr>
          <w:rStyle w:val="TagStyle"/>
          <w:rtl/>
        </w:rPr>
        <w:t xml:space="preserve"> &lt;&lt; יור &gt;&gt; </w:t>
      </w:r>
      <w:r>
        <w:rPr>
          <w:rtl/>
        </w:rPr>
        <w:t>היו"ר צביקה פוגל:</w:t>
      </w:r>
      <w:r w:rsidRPr="00700BD7">
        <w:rPr>
          <w:rStyle w:val="TagStyle"/>
          <w:rtl/>
        </w:rPr>
        <w:t xml:space="preserve"> &lt;&lt; יור &gt;&gt;</w:t>
      </w:r>
      <w:r>
        <w:rPr>
          <w:rtl/>
        </w:rPr>
        <w:t xml:space="preserve">   </w:t>
      </w:r>
    </w:p>
    <w:p w14:paraId="52C872BF" w14:textId="77777777" w:rsidR="00700BD7" w:rsidRDefault="00700BD7" w:rsidP="00700BD7">
      <w:pPr>
        <w:pStyle w:val="KeepWithNext"/>
        <w:rPr>
          <w:rtl/>
        </w:rPr>
      </w:pPr>
    </w:p>
    <w:p w14:paraId="4971910B" w14:textId="3180C7D3" w:rsidR="00DF291B" w:rsidRDefault="00700BD7" w:rsidP="00700BD7">
      <w:pPr>
        <w:rPr>
          <w:rtl/>
        </w:rPr>
      </w:pPr>
      <w:bookmarkStart w:id="2113" w:name="_ETM_Q1_5662554"/>
      <w:bookmarkEnd w:id="2113"/>
      <w:r>
        <w:rPr>
          <w:rFonts w:hint="cs"/>
          <w:rtl/>
        </w:rPr>
        <w:t>ה</w:t>
      </w:r>
      <w:bookmarkStart w:id="2114" w:name="_ETM_Q1_5653483"/>
      <w:bookmarkStart w:id="2115" w:name="_ETM_Q1_5653545"/>
      <w:bookmarkStart w:id="2116" w:name="_ETM_Q1_5657609"/>
      <w:bookmarkEnd w:id="2114"/>
      <w:bookmarkEnd w:id="2115"/>
      <w:bookmarkEnd w:id="2116"/>
      <w:r w:rsidR="00DF291B">
        <w:rPr>
          <w:rtl/>
        </w:rPr>
        <w:t>תייעצות מקצועית בתוך המשרד לבל</w:t>
      </w:r>
      <w:r>
        <w:rPr>
          <w:rFonts w:hint="cs"/>
          <w:rtl/>
        </w:rPr>
        <w:t>"מ</w:t>
      </w:r>
      <w:r w:rsidR="00DF291B">
        <w:rPr>
          <w:rtl/>
        </w:rPr>
        <w:t>.</w:t>
      </w:r>
    </w:p>
    <w:p w14:paraId="00BA3760" w14:textId="77777777" w:rsidR="00700BD7" w:rsidRDefault="00700BD7" w:rsidP="00FE101F">
      <w:pPr>
        <w:rPr>
          <w:rtl/>
        </w:rPr>
      </w:pPr>
      <w:bookmarkStart w:id="2117" w:name="_ETM_Q1_5666310"/>
      <w:bookmarkEnd w:id="2117"/>
    </w:p>
    <w:p w14:paraId="0FDFF18B" w14:textId="1B8E50ED" w:rsidR="00700BD7" w:rsidRDefault="00700BD7" w:rsidP="00700BD7">
      <w:pPr>
        <w:pStyle w:val="af9"/>
        <w:keepNext/>
        <w:rPr>
          <w:rtl/>
        </w:rPr>
      </w:pPr>
      <w:bookmarkStart w:id="2118" w:name="ET_guest_951693_173"/>
      <w:r w:rsidRPr="00700BD7">
        <w:rPr>
          <w:rStyle w:val="TagStyle"/>
          <w:rtl/>
        </w:rPr>
        <w:t xml:space="preserve"> &lt;&lt; אורח &gt;&gt; </w:t>
      </w:r>
      <w:r w:rsidR="00712881">
        <w:rPr>
          <w:rtl/>
        </w:rPr>
        <w:t>רפ</w:t>
      </w:r>
      <w:r w:rsidR="001F5E8F">
        <w:rPr>
          <w:rFonts w:hint="cs"/>
          <w:rtl/>
        </w:rPr>
        <w:t>"</w:t>
      </w:r>
      <w:r w:rsidR="00712881">
        <w:rPr>
          <w:rtl/>
        </w:rPr>
        <w:t>ק אושרי ברטל:</w:t>
      </w:r>
      <w:r w:rsidRPr="00700BD7">
        <w:rPr>
          <w:rStyle w:val="TagStyle"/>
          <w:rtl/>
        </w:rPr>
        <w:t xml:space="preserve"> &lt;&lt; אורח &gt;&gt;</w:t>
      </w:r>
      <w:r>
        <w:rPr>
          <w:rtl/>
        </w:rPr>
        <w:t xml:space="preserve">   </w:t>
      </w:r>
      <w:bookmarkEnd w:id="2118"/>
    </w:p>
    <w:p w14:paraId="0BE1D6EB" w14:textId="77777777" w:rsidR="00700BD7" w:rsidRDefault="00700BD7" w:rsidP="00700BD7">
      <w:pPr>
        <w:pStyle w:val="KeepWithNext"/>
        <w:rPr>
          <w:rtl/>
        </w:rPr>
      </w:pPr>
    </w:p>
    <w:p w14:paraId="3FEFD9E4" w14:textId="20760CC7" w:rsidR="00DF291B" w:rsidRDefault="00C4593F" w:rsidP="00FE101F">
      <w:pPr>
        <w:rPr>
          <w:rtl/>
        </w:rPr>
      </w:pPr>
      <w:bookmarkStart w:id="2119" w:name="_ETM_Q1_5666935"/>
      <w:bookmarkStart w:id="2120" w:name="_ETM_Q1_5666999"/>
      <w:bookmarkStart w:id="2121" w:name="_ETM_Q1_5665689"/>
      <w:bookmarkEnd w:id="2119"/>
      <w:bookmarkEnd w:id="2120"/>
      <w:bookmarkEnd w:id="2121"/>
      <w:r>
        <w:rPr>
          <w:rFonts w:hint="cs"/>
          <w:rtl/>
        </w:rPr>
        <w:t>ב</w:t>
      </w:r>
      <w:r w:rsidR="00DF291B">
        <w:rPr>
          <w:rtl/>
        </w:rPr>
        <w:t xml:space="preserve">שורה </w:t>
      </w:r>
      <w:r>
        <w:rPr>
          <w:rFonts w:hint="cs"/>
          <w:rtl/>
        </w:rPr>
        <w:t>ה</w:t>
      </w:r>
      <w:r w:rsidR="00DF291B">
        <w:rPr>
          <w:rtl/>
        </w:rPr>
        <w:t xml:space="preserve">תחתונה, בסוף המשטרה </w:t>
      </w:r>
      <w:bookmarkStart w:id="2122" w:name="_ETM_Q1_5670111"/>
      <w:bookmarkEnd w:id="2122"/>
      <w:r w:rsidR="00DF291B">
        <w:rPr>
          <w:rtl/>
        </w:rPr>
        <w:t>היא הגורם שאחראי על אכיפת החוק</w:t>
      </w:r>
      <w:r w:rsidR="00D9354C">
        <w:rPr>
          <w:rFonts w:hint="cs"/>
          <w:rtl/>
        </w:rPr>
        <w:t>,</w:t>
      </w:r>
      <w:r w:rsidR="00DF291B">
        <w:rPr>
          <w:rtl/>
        </w:rPr>
        <w:t xml:space="preserve"> לאסור כל פעילות </w:t>
      </w:r>
      <w:bookmarkStart w:id="2123" w:name="_ETM_Q1_5674534"/>
      <w:bookmarkEnd w:id="2123"/>
      <w:r w:rsidR="00DF291B">
        <w:rPr>
          <w:rtl/>
        </w:rPr>
        <w:t xml:space="preserve">או כל פעילות חתרנית או כל פעילות שפוגעת בריבונות מדינת </w:t>
      </w:r>
      <w:bookmarkStart w:id="2124" w:name="_ETM_Q1_5678956"/>
      <w:bookmarkEnd w:id="2124"/>
      <w:r w:rsidR="00DF291B">
        <w:rPr>
          <w:rtl/>
        </w:rPr>
        <w:t xml:space="preserve">ישראל בתחומי המדינה, בכלל זה ירושלים. </w:t>
      </w:r>
      <w:bookmarkStart w:id="2125" w:name="_ETM_Q1_5684029"/>
      <w:bookmarkEnd w:id="2125"/>
      <w:r w:rsidR="00DF291B">
        <w:rPr>
          <w:rtl/>
        </w:rPr>
        <w:t xml:space="preserve">לכן זה מאוד הגיוני בעיניי </w:t>
      </w:r>
      <w:r w:rsidR="006446D9">
        <w:rPr>
          <w:rFonts w:hint="cs"/>
          <w:rtl/>
        </w:rPr>
        <w:t>ש</w:t>
      </w:r>
      <w:r w:rsidR="00DF291B">
        <w:rPr>
          <w:rtl/>
        </w:rPr>
        <w:t xml:space="preserve">בכל </w:t>
      </w:r>
      <w:bookmarkStart w:id="2126" w:name="_ETM_Q1_5688879"/>
      <w:bookmarkEnd w:id="2126"/>
      <w:r w:rsidR="00DF291B">
        <w:rPr>
          <w:rtl/>
        </w:rPr>
        <w:t>הנוגע לחוק הזה</w:t>
      </w:r>
      <w:r w:rsidR="006446D9">
        <w:rPr>
          <w:rFonts w:hint="cs"/>
          <w:rtl/>
        </w:rPr>
        <w:t xml:space="preserve"> </w:t>
      </w:r>
      <w:r w:rsidR="006446D9">
        <w:rPr>
          <w:rtl/>
        </w:rPr>
        <w:t>–</w:t>
      </w:r>
      <w:r w:rsidR="006446D9">
        <w:rPr>
          <w:rFonts w:hint="cs"/>
          <w:rtl/>
        </w:rPr>
        <w:t xml:space="preserve"> </w:t>
      </w:r>
      <w:r w:rsidR="00DF291B">
        <w:rPr>
          <w:rtl/>
        </w:rPr>
        <w:t>לא בכל הנוגע לדברים אחרים</w:t>
      </w:r>
      <w:r w:rsidR="006446D9">
        <w:rPr>
          <w:rFonts w:hint="cs"/>
          <w:rtl/>
        </w:rPr>
        <w:t xml:space="preserve"> </w:t>
      </w:r>
      <w:r w:rsidR="006446D9">
        <w:rPr>
          <w:rtl/>
        </w:rPr>
        <w:t>–</w:t>
      </w:r>
      <w:bookmarkStart w:id="2127" w:name="_ETM_Q1_5693729"/>
      <w:bookmarkEnd w:id="2127"/>
      <w:r w:rsidR="006446D9">
        <w:rPr>
          <w:rFonts w:hint="cs"/>
          <w:rtl/>
        </w:rPr>
        <w:t xml:space="preserve"> הסמכות </w:t>
      </w:r>
      <w:r w:rsidR="00DF291B">
        <w:rPr>
          <w:rtl/>
        </w:rPr>
        <w:t>תהיה גם בידי גורם המשטרה האחראי</w:t>
      </w:r>
      <w:r w:rsidR="00672E0E">
        <w:rPr>
          <w:rFonts w:hint="cs"/>
          <w:rtl/>
        </w:rPr>
        <w:t>.</w:t>
      </w:r>
      <w:r w:rsidR="00DF291B">
        <w:rPr>
          <w:rtl/>
        </w:rPr>
        <w:t xml:space="preserve"> </w:t>
      </w:r>
      <w:bookmarkStart w:id="2128" w:name="_ETM_Q1_5699290"/>
      <w:bookmarkEnd w:id="2128"/>
      <w:r w:rsidR="00DF291B">
        <w:rPr>
          <w:rtl/>
        </w:rPr>
        <w:t>זה לדעתי ההיגיון</w:t>
      </w:r>
      <w:r w:rsidR="00672E0E">
        <w:rPr>
          <w:rFonts w:hint="cs"/>
          <w:rtl/>
        </w:rPr>
        <w:t xml:space="preserve"> הבסיסי.</w:t>
      </w:r>
    </w:p>
    <w:p w14:paraId="454999E1" w14:textId="77777777" w:rsidR="00672E0E" w:rsidRDefault="00672E0E" w:rsidP="00FE101F">
      <w:pPr>
        <w:rPr>
          <w:rtl/>
        </w:rPr>
      </w:pPr>
      <w:bookmarkStart w:id="2129" w:name="_ETM_Q1_5706128"/>
      <w:bookmarkStart w:id="2130" w:name="_ETM_Q1_5706298"/>
      <w:bookmarkEnd w:id="2129"/>
      <w:bookmarkEnd w:id="2130"/>
    </w:p>
    <w:p w14:paraId="45832DC5" w14:textId="49A298CA" w:rsidR="00672E0E" w:rsidRDefault="00672E0E" w:rsidP="00672E0E">
      <w:pPr>
        <w:pStyle w:val="af9"/>
        <w:keepNext/>
        <w:rPr>
          <w:rtl/>
        </w:rPr>
      </w:pPr>
      <w:bookmarkStart w:id="2131" w:name="ET_guest_924122_174"/>
      <w:r w:rsidRPr="00672E0E">
        <w:rPr>
          <w:rStyle w:val="TagStyle"/>
          <w:rtl/>
        </w:rPr>
        <w:t xml:space="preserve"> &lt;&lt; אורח &gt;&gt; </w:t>
      </w:r>
      <w:r>
        <w:rPr>
          <w:rtl/>
        </w:rPr>
        <w:t>נחמה פרל:</w:t>
      </w:r>
      <w:r w:rsidRPr="00672E0E">
        <w:rPr>
          <w:rStyle w:val="TagStyle"/>
          <w:rtl/>
        </w:rPr>
        <w:t xml:space="preserve"> &lt;&lt; אורח &gt;&gt;</w:t>
      </w:r>
      <w:r>
        <w:rPr>
          <w:rtl/>
        </w:rPr>
        <w:t xml:space="preserve">   </w:t>
      </w:r>
      <w:bookmarkEnd w:id="2131"/>
    </w:p>
    <w:p w14:paraId="41EC49CD" w14:textId="77777777" w:rsidR="00672E0E" w:rsidRDefault="00672E0E" w:rsidP="00672E0E">
      <w:pPr>
        <w:pStyle w:val="KeepWithNext"/>
        <w:rPr>
          <w:rtl/>
        </w:rPr>
      </w:pPr>
    </w:p>
    <w:p w14:paraId="3823BB3C" w14:textId="526C804D" w:rsidR="00D46935" w:rsidRDefault="00DF291B" w:rsidP="00FE101F">
      <w:pPr>
        <w:rPr>
          <w:rtl/>
        </w:rPr>
      </w:pPr>
      <w:bookmarkStart w:id="2132" w:name="_ETM_Q1_5708222"/>
      <w:bookmarkStart w:id="2133" w:name="_ETM_Q1_5708280"/>
      <w:bookmarkStart w:id="2134" w:name="_ETM_Q1_5708374"/>
      <w:bookmarkEnd w:id="2132"/>
      <w:bookmarkEnd w:id="2133"/>
      <w:bookmarkEnd w:id="2134"/>
      <w:r>
        <w:rPr>
          <w:rtl/>
        </w:rPr>
        <w:t>אולי אני לא מבינה</w:t>
      </w:r>
      <w:r w:rsidR="00D46935">
        <w:rPr>
          <w:rFonts w:hint="cs"/>
          <w:rtl/>
        </w:rPr>
        <w:t>.</w:t>
      </w:r>
      <w:r>
        <w:rPr>
          <w:rtl/>
        </w:rPr>
        <w:t xml:space="preserve"> </w:t>
      </w:r>
      <w:bookmarkStart w:id="2135" w:name="_ETM_Q1_5705200"/>
      <w:bookmarkEnd w:id="2135"/>
      <w:r>
        <w:rPr>
          <w:rtl/>
        </w:rPr>
        <w:t xml:space="preserve">אתה אומר אצל הגורם המשטרתי שהוא הגורם האמון על אכיפת </w:t>
      </w:r>
      <w:bookmarkStart w:id="2136" w:name="_ETM_Q1_5709150"/>
      <w:bookmarkEnd w:id="2136"/>
      <w:r>
        <w:rPr>
          <w:rtl/>
        </w:rPr>
        <w:t>החוק</w:t>
      </w:r>
      <w:r w:rsidR="00D46935">
        <w:rPr>
          <w:rFonts w:hint="cs"/>
          <w:rtl/>
        </w:rPr>
        <w:t>?</w:t>
      </w:r>
    </w:p>
    <w:p w14:paraId="074802E6" w14:textId="77777777" w:rsidR="00D46935" w:rsidRDefault="00D46935" w:rsidP="00FE101F">
      <w:pPr>
        <w:rPr>
          <w:rtl/>
        </w:rPr>
      </w:pPr>
      <w:bookmarkStart w:id="2137" w:name="_ETM_Q1_5711825"/>
      <w:bookmarkStart w:id="2138" w:name="_ETM_Q1_5711975"/>
      <w:bookmarkEnd w:id="2137"/>
      <w:bookmarkEnd w:id="2138"/>
    </w:p>
    <w:p w14:paraId="5A9BF551" w14:textId="424E5700" w:rsidR="00D46935" w:rsidRDefault="00D46935" w:rsidP="00D46935">
      <w:pPr>
        <w:pStyle w:val="af9"/>
        <w:keepNext/>
        <w:rPr>
          <w:rtl/>
        </w:rPr>
      </w:pPr>
      <w:bookmarkStart w:id="2139" w:name="ET_guest_951693_175"/>
      <w:r w:rsidRPr="00D46935">
        <w:rPr>
          <w:rStyle w:val="TagStyle"/>
          <w:rtl/>
        </w:rPr>
        <w:t xml:space="preserve"> &lt;&lt; אורח &gt;&gt; </w:t>
      </w:r>
      <w:r w:rsidR="00712881">
        <w:rPr>
          <w:rtl/>
        </w:rPr>
        <w:t>רפ</w:t>
      </w:r>
      <w:r w:rsidR="00944AEB">
        <w:rPr>
          <w:rFonts w:hint="cs"/>
          <w:rtl/>
        </w:rPr>
        <w:t>"</w:t>
      </w:r>
      <w:r w:rsidR="00712881">
        <w:rPr>
          <w:rtl/>
        </w:rPr>
        <w:t>ק אושרי ברטל:</w:t>
      </w:r>
      <w:r w:rsidRPr="00D46935">
        <w:rPr>
          <w:rStyle w:val="TagStyle"/>
          <w:rtl/>
        </w:rPr>
        <w:t xml:space="preserve"> &lt;&lt; אורח &gt;&gt;</w:t>
      </w:r>
      <w:r>
        <w:rPr>
          <w:rtl/>
        </w:rPr>
        <w:t xml:space="preserve">   </w:t>
      </w:r>
      <w:bookmarkEnd w:id="2139"/>
    </w:p>
    <w:p w14:paraId="407F952A" w14:textId="77777777" w:rsidR="00D46935" w:rsidRDefault="00D46935" w:rsidP="00D46935">
      <w:pPr>
        <w:pStyle w:val="KeepWithNext"/>
        <w:rPr>
          <w:rtl/>
        </w:rPr>
      </w:pPr>
    </w:p>
    <w:p w14:paraId="1881CF29" w14:textId="16992C7F" w:rsidR="00D46935" w:rsidRDefault="00D46935" w:rsidP="00D46935">
      <w:pPr>
        <w:rPr>
          <w:rtl/>
        </w:rPr>
      </w:pPr>
      <w:bookmarkStart w:id="2140" w:name="_ETM_Q1_5714355"/>
      <w:bookmarkStart w:id="2141" w:name="_ETM_Q1_5714411"/>
      <w:bookmarkEnd w:id="2140"/>
      <w:bookmarkEnd w:id="2141"/>
      <w:r>
        <w:rPr>
          <w:rFonts w:hint="cs"/>
          <w:rtl/>
        </w:rPr>
        <w:t>כן.</w:t>
      </w:r>
    </w:p>
    <w:p w14:paraId="5043EE5B" w14:textId="77777777" w:rsidR="00D46935" w:rsidRDefault="00D46935" w:rsidP="00D46935">
      <w:pPr>
        <w:rPr>
          <w:rtl/>
        </w:rPr>
      </w:pPr>
      <w:bookmarkStart w:id="2142" w:name="_ETM_Q1_5715556"/>
      <w:bookmarkStart w:id="2143" w:name="_ETM_Q1_5715660"/>
      <w:bookmarkEnd w:id="2142"/>
      <w:bookmarkEnd w:id="2143"/>
    </w:p>
    <w:p w14:paraId="22C61642" w14:textId="60281E8C" w:rsidR="00D46935" w:rsidRDefault="00D46935" w:rsidP="00D46935">
      <w:pPr>
        <w:pStyle w:val="af9"/>
        <w:keepNext/>
        <w:rPr>
          <w:rtl/>
        </w:rPr>
      </w:pPr>
      <w:bookmarkStart w:id="2144" w:name="ET_guest_924122_176"/>
      <w:r w:rsidRPr="00D46935">
        <w:rPr>
          <w:rStyle w:val="TagStyle"/>
          <w:rtl/>
        </w:rPr>
        <w:t xml:space="preserve"> &lt;&lt; אורח &gt;&gt; </w:t>
      </w:r>
      <w:r>
        <w:rPr>
          <w:rtl/>
        </w:rPr>
        <w:t>נחמה פרל:</w:t>
      </w:r>
      <w:r w:rsidRPr="00D46935">
        <w:rPr>
          <w:rStyle w:val="TagStyle"/>
          <w:rtl/>
        </w:rPr>
        <w:t xml:space="preserve"> &lt;&lt; אורח &gt;&gt;</w:t>
      </w:r>
      <w:r>
        <w:rPr>
          <w:rtl/>
        </w:rPr>
        <w:t xml:space="preserve">   </w:t>
      </w:r>
      <w:bookmarkEnd w:id="2144"/>
    </w:p>
    <w:p w14:paraId="47D4D783" w14:textId="77777777" w:rsidR="00D46935" w:rsidRDefault="00D46935" w:rsidP="00D46935">
      <w:pPr>
        <w:pStyle w:val="KeepWithNext"/>
        <w:rPr>
          <w:rtl/>
        </w:rPr>
      </w:pPr>
    </w:p>
    <w:p w14:paraId="4DE5D4B7" w14:textId="223C3C74" w:rsidR="00DF291B" w:rsidRDefault="00DF291B" w:rsidP="00FE101F">
      <w:pPr>
        <w:rPr>
          <w:rtl/>
        </w:rPr>
      </w:pPr>
      <w:bookmarkStart w:id="2145" w:name="_ETM_Q1_5712977"/>
      <w:bookmarkStart w:id="2146" w:name="_ETM_Q1_5713118"/>
      <w:bookmarkEnd w:id="2145"/>
      <w:bookmarkEnd w:id="2146"/>
      <w:r>
        <w:rPr>
          <w:rtl/>
        </w:rPr>
        <w:t>אז למה אתם מבקשים על השר?</w:t>
      </w:r>
    </w:p>
    <w:p w14:paraId="6AB83720" w14:textId="77777777" w:rsidR="000F6A6F" w:rsidRDefault="000F6A6F" w:rsidP="00FE101F">
      <w:pPr>
        <w:rPr>
          <w:rtl/>
        </w:rPr>
      </w:pPr>
      <w:bookmarkStart w:id="2147" w:name="_ETM_Q1_5720118"/>
      <w:bookmarkEnd w:id="2147"/>
    </w:p>
    <w:p w14:paraId="68120F8C" w14:textId="66BD4DF4" w:rsidR="000F6A6F" w:rsidRDefault="000F6A6F" w:rsidP="000F6A6F">
      <w:pPr>
        <w:pStyle w:val="af9"/>
        <w:keepNext/>
        <w:rPr>
          <w:rtl/>
        </w:rPr>
      </w:pPr>
      <w:bookmarkStart w:id="2148" w:name="ET_guest_951693_177"/>
      <w:r w:rsidRPr="000F6A6F">
        <w:rPr>
          <w:rStyle w:val="TagStyle"/>
          <w:rtl/>
        </w:rPr>
        <w:t xml:space="preserve"> &lt;&lt; אורח &gt;&gt; </w:t>
      </w:r>
      <w:r w:rsidR="00712881">
        <w:rPr>
          <w:rtl/>
        </w:rPr>
        <w:t>רפ</w:t>
      </w:r>
      <w:r w:rsidR="00944AEB">
        <w:rPr>
          <w:rFonts w:hint="cs"/>
          <w:rtl/>
        </w:rPr>
        <w:t>"</w:t>
      </w:r>
      <w:r w:rsidR="00712881">
        <w:rPr>
          <w:rtl/>
        </w:rPr>
        <w:t>ק אושרי ברטל:</w:t>
      </w:r>
      <w:r w:rsidRPr="000F6A6F">
        <w:rPr>
          <w:rStyle w:val="TagStyle"/>
          <w:rtl/>
        </w:rPr>
        <w:t xml:space="preserve"> &lt;&lt; אורח &gt;&gt;</w:t>
      </w:r>
      <w:r>
        <w:rPr>
          <w:rtl/>
        </w:rPr>
        <w:t xml:space="preserve">   </w:t>
      </w:r>
      <w:bookmarkEnd w:id="2148"/>
    </w:p>
    <w:p w14:paraId="3DFB6CB5" w14:textId="77777777" w:rsidR="000F6A6F" w:rsidRDefault="000F6A6F" w:rsidP="000F6A6F">
      <w:pPr>
        <w:pStyle w:val="KeepWithNext"/>
        <w:rPr>
          <w:rtl/>
        </w:rPr>
      </w:pPr>
    </w:p>
    <w:p w14:paraId="2E3DC75A" w14:textId="2A58CE90" w:rsidR="00DF291B" w:rsidRDefault="00DF291B" w:rsidP="00FE101F">
      <w:pPr>
        <w:rPr>
          <w:rtl/>
        </w:rPr>
      </w:pPr>
      <w:bookmarkStart w:id="2149" w:name="_ETM_Q1_5720730"/>
      <w:bookmarkStart w:id="2150" w:name="_ETM_Q1_5720834"/>
      <w:bookmarkStart w:id="2151" w:name="_ETM_Q1_5714029"/>
      <w:bookmarkEnd w:id="2149"/>
      <w:bookmarkEnd w:id="2150"/>
      <w:bookmarkEnd w:id="2151"/>
      <w:r>
        <w:rPr>
          <w:rtl/>
        </w:rPr>
        <w:t>לעניין הניסוח, זה כבר עניין אחר.</w:t>
      </w:r>
    </w:p>
    <w:p w14:paraId="3AB014C3" w14:textId="77777777" w:rsidR="001A4BC1" w:rsidRDefault="001A4BC1" w:rsidP="00FE101F">
      <w:pPr>
        <w:rPr>
          <w:rtl/>
        </w:rPr>
      </w:pPr>
      <w:bookmarkStart w:id="2152" w:name="_ETM_Q1_5724438"/>
      <w:bookmarkEnd w:id="2152"/>
    </w:p>
    <w:p w14:paraId="37641FC8" w14:textId="0A6F5A81" w:rsidR="001A4BC1" w:rsidRDefault="001A4BC1" w:rsidP="001A4BC1">
      <w:pPr>
        <w:pStyle w:val="af9"/>
        <w:keepNext/>
        <w:rPr>
          <w:rtl/>
        </w:rPr>
      </w:pPr>
      <w:r w:rsidRPr="001A4BC1">
        <w:rPr>
          <w:rStyle w:val="TagStyle"/>
          <w:rtl/>
        </w:rPr>
        <w:t xml:space="preserve"> &lt;&lt; אורח &gt;&gt; </w:t>
      </w:r>
      <w:r>
        <w:rPr>
          <w:rtl/>
        </w:rPr>
        <w:t>יאיר מתוק:</w:t>
      </w:r>
      <w:r w:rsidRPr="001A4BC1">
        <w:rPr>
          <w:rStyle w:val="TagStyle"/>
          <w:rtl/>
        </w:rPr>
        <w:t xml:space="preserve"> &lt;&lt; אורח &gt;&gt;</w:t>
      </w:r>
      <w:r>
        <w:rPr>
          <w:rtl/>
        </w:rPr>
        <w:t xml:space="preserve">   </w:t>
      </w:r>
    </w:p>
    <w:p w14:paraId="5AF561DD" w14:textId="77777777" w:rsidR="001A4BC1" w:rsidRDefault="001A4BC1" w:rsidP="001A4BC1">
      <w:pPr>
        <w:pStyle w:val="KeepWithNext"/>
        <w:rPr>
          <w:rtl/>
        </w:rPr>
      </w:pPr>
    </w:p>
    <w:p w14:paraId="5A0F06C7" w14:textId="60AB341D" w:rsidR="00DF291B" w:rsidRDefault="001A4BC1" w:rsidP="001A4BC1">
      <w:pPr>
        <w:rPr>
          <w:rtl/>
        </w:rPr>
      </w:pPr>
      <w:bookmarkStart w:id="2153" w:name="_ETM_Q1_5725264"/>
      <w:bookmarkStart w:id="2154" w:name="_ETM_Q1_5725368"/>
      <w:bookmarkEnd w:id="2153"/>
      <w:bookmarkEnd w:id="2154"/>
      <w:r>
        <w:rPr>
          <w:rFonts w:hint="cs"/>
          <w:rtl/>
        </w:rPr>
        <w:t xml:space="preserve">אושרי, </w:t>
      </w:r>
      <w:bookmarkStart w:id="2155" w:name="_ETM_Q1_5719189"/>
      <w:bookmarkEnd w:id="2155"/>
      <w:r>
        <w:rPr>
          <w:rFonts w:hint="cs"/>
          <w:rtl/>
        </w:rPr>
        <w:t>ב</w:t>
      </w:r>
      <w:r w:rsidR="00DF291B">
        <w:rPr>
          <w:rtl/>
        </w:rPr>
        <w:t>שורה התחתונה</w:t>
      </w:r>
      <w:r w:rsidR="000F1439" w:rsidRPr="000F1439">
        <w:rPr>
          <w:rtl/>
        </w:rPr>
        <w:t xml:space="preserve"> </w:t>
      </w:r>
      <w:r w:rsidR="000F1439">
        <w:rPr>
          <w:rtl/>
        </w:rPr>
        <w:t>השאלה שלהם</w:t>
      </w:r>
      <w:r w:rsidR="00DF291B">
        <w:rPr>
          <w:rtl/>
        </w:rPr>
        <w:t xml:space="preserve"> היא האם היום יש לכם קושי </w:t>
      </w:r>
      <w:bookmarkStart w:id="2156" w:name="_ETM_Q1_5722369"/>
      <w:bookmarkEnd w:id="2156"/>
      <w:r w:rsidR="00DF291B">
        <w:rPr>
          <w:rtl/>
        </w:rPr>
        <w:t xml:space="preserve">בשימוש בתקנות </w:t>
      </w:r>
      <w:r w:rsidR="00DF291B" w:rsidRPr="00250EDE">
        <w:rPr>
          <w:rtl/>
        </w:rPr>
        <w:t>ההגנה</w:t>
      </w:r>
      <w:r w:rsidR="00803E9B">
        <w:rPr>
          <w:rFonts w:hint="cs"/>
          <w:rtl/>
        </w:rPr>
        <w:t>?</w:t>
      </w:r>
      <w:r w:rsidR="00DF291B">
        <w:rPr>
          <w:rtl/>
        </w:rPr>
        <w:t xml:space="preserve"> </w:t>
      </w:r>
      <w:r w:rsidR="00803E9B">
        <w:rPr>
          <w:rFonts w:hint="cs"/>
          <w:rtl/>
        </w:rPr>
        <w:t>ה</w:t>
      </w:r>
      <w:r w:rsidR="00DF291B">
        <w:rPr>
          <w:rtl/>
        </w:rPr>
        <w:t xml:space="preserve">אם יש מקרים שבהם לא </w:t>
      </w:r>
      <w:r w:rsidR="00C00DF2">
        <w:rPr>
          <w:rFonts w:hint="cs"/>
          <w:rtl/>
        </w:rPr>
        <w:t>נוקטים</w:t>
      </w:r>
      <w:r w:rsidR="00DF291B">
        <w:rPr>
          <w:rtl/>
        </w:rPr>
        <w:t xml:space="preserve"> </w:t>
      </w:r>
      <w:r w:rsidR="000F1439" w:rsidRPr="00FF538B">
        <w:rPr>
          <w:rFonts w:hint="cs"/>
          <w:rtl/>
        </w:rPr>
        <w:t>ב</w:t>
      </w:r>
      <w:r w:rsidR="00DF291B" w:rsidRPr="00FF538B">
        <w:rPr>
          <w:rtl/>
        </w:rPr>
        <w:t xml:space="preserve">תקנות </w:t>
      </w:r>
      <w:bookmarkStart w:id="2157" w:name="_ETM_Q1_5725549"/>
      <w:bookmarkEnd w:id="2157"/>
      <w:r w:rsidR="00DF291B" w:rsidRPr="00FF538B">
        <w:rPr>
          <w:rtl/>
        </w:rPr>
        <w:t>ההגנה לצווי הצמצום</w:t>
      </w:r>
      <w:r w:rsidR="00C00DF2">
        <w:rPr>
          <w:rFonts w:hint="cs"/>
          <w:rtl/>
        </w:rPr>
        <w:t>?</w:t>
      </w:r>
      <w:r w:rsidR="00DF291B" w:rsidRPr="00FF538B">
        <w:rPr>
          <w:rtl/>
        </w:rPr>
        <w:t xml:space="preserve"> זה</w:t>
      </w:r>
      <w:r w:rsidR="00DF291B">
        <w:rPr>
          <w:rtl/>
        </w:rPr>
        <w:t xml:space="preserve"> מה שהם שואלים. </w:t>
      </w:r>
      <w:bookmarkStart w:id="2158" w:name="_ETM_Q1_5728729"/>
      <w:bookmarkEnd w:id="2158"/>
    </w:p>
    <w:p w14:paraId="6213C721" w14:textId="77777777" w:rsidR="000F1439" w:rsidRDefault="000F1439" w:rsidP="001A4BC1">
      <w:pPr>
        <w:rPr>
          <w:rtl/>
        </w:rPr>
      </w:pPr>
      <w:bookmarkStart w:id="2159" w:name="_ETM_Q1_5737455"/>
      <w:bookmarkStart w:id="2160" w:name="_ETM_Q1_5737687"/>
      <w:bookmarkEnd w:id="2159"/>
      <w:bookmarkEnd w:id="2160"/>
    </w:p>
    <w:p w14:paraId="2C31526B" w14:textId="42B6C692" w:rsidR="000F1439" w:rsidRDefault="000F1439" w:rsidP="000F1439">
      <w:pPr>
        <w:pStyle w:val="af9"/>
        <w:keepNext/>
        <w:rPr>
          <w:rtl/>
        </w:rPr>
      </w:pPr>
      <w:bookmarkStart w:id="2161" w:name="ET_guest_924122_170"/>
      <w:r w:rsidRPr="000F1439">
        <w:rPr>
          <w:rStyle w:val="TagStyle"/>
          <w:rtl/>
        </w:rPr>
        <w:t xml:space="preserve"> &lt;&lt; אורח &gt;&gt; </w:t>
      </w:r>
      <w:r>
        <w:rPr>
          <w:rtl/>
        </w:rPr>
        <w:t>נחמה פרל:</w:t>
      </w:r>
      <w:r w:rsidRPr="000F1439">
        <w:rPr>
          <w:rStyle w:val="TagStyle"/>
          <w:rtl/>
        </w:rPr>
        <w:t xml:space="preserve"> &lt;&lt; אורח &gt;&gt;</w:t>
      </w:r>
      <w:r>
        <w:rPr>
          <w:rtl/>
        </w:rPr>
        <w:t xml:space="preserve">   </w:t>
      </w:r>
      <w:bookmarkEnd w:id="2161"/>
    </w:p>
    <w:p w14:paraId="05B5537A" w14:textId="77777777" w:rsidR="000F1439" w:rsidRDefault="000F1439" w:rsidP="000F1439">
      <w:pPr>
        <w:pStyle w:val="KeepWithNext"/>
        <w:rPr>
          <w:rtl/>
        </w:rPr>
      </w:pPr>
    </w:p>
    <w:p w14:paraId="0991CD68" w14:textId="28A6944B" w:rsidR="003445BF" w:rsidRDefault="000F1439" w:rsidP="003D6583">
      <w:pPr>
        <w:rPr>
          <w:rtl/>
        </w:rPr>
      </w:pPr>
      <w:bookmarkStart w:id="2162" w:name="_ETM_Q1_5745421"/>
      <w:bookmarkStart w:id="2163" w:name="_ETM_Q1_5745498"/>
      <w:bookmarkEnd w:id="2162"/>
      <w:bookmarkEnd w:id="2163"/>
      <w:r>
        <w:rPr>
          <w:rFonts w:hint="cs"/>
          <w:rtl/>
        </w:rPr>
        <w:t>הא</w:t>
      </w:r>
      <w:bookmarkStart w:id="2164" w:name="_ETM_Q1_5732572"/>
      <w:bookmarkStart w:id="2165" w:name="_ETM_Q1_5732666"/>
      <w:bookmarkEnd w:id="2164"/>
      <w:bookmarkEnd w:id="2165"/>
      <w:r w:rsidR="003D6583">
        <w:rPr>
          <w:rFonts w:hint="cs"/>
          <w:rtl/>
        </w:rPr>
        <w:t>ם</w:t>
      </w:r>
      <w:r w:rsidR="003445BF">
        <w:rPr>
          <w:rFonts w:hint="cs"/>
          <w:rtl/>
        </w:rPr>
        <w:t xml:space="preserve"> יש </w:t>
      </w:r>
      <w:r w:rsidR="003D6583">
        <w:rPr>
          <w:rFonts w:hint="cs"/>
          <w:rtl/>
        </w:rPr>
        <w:t xml:space="preserve">קושי, האם יש </w:t>
      </w:r>
      <w:r w:rsidR="003445BF">
        <w:rPr>
          <w:rFonts w:hint="cs"/>
          <w:rtl/>
        </w:rPr>
        <w:t xml:space="preserve">פער </w:t>
      </w:r>
      <w:bookmarkStart w:id="2166" w:name="_ETM_Q1_5736416"/>
      <w:bookmarkEnd w:id="2166"/>
      <w:r w:rsidR="003445BF">
        <w:rPr>
          <w:rFonts w:hint="cs"/>
          <w:rtl/>
        </w:rPr>
        <w:t>ביישום</w:t>
      </w:r>
      <w:r w:rsidR="003D6583">
        <w:rPr>
          <w:rFonts w:hint="cs"/>
          <w:rtl/>
        </w:rPr>
        <w:t xml:space="preserve">? </w:t>
      </w:r>
      <w:bookmarkStart w:id="2167" w:name="_ETM_Q1_5739210"/>
      <w:bookmarkEnd w:id="2167"/>
    </w:p>
    <w:p w14:paraId="3CADE3D3" w14:textId="77777777" w:rsidR="003D6583" w:rsidRDefault="003D6583" w:rsidP="003445BF">
      <w:pPr>
        <w:rPr>
          <w:rtl/>
        </w:rPr>
      </w:pPr>
      <w:bookmarkStart w:id="2168" w:name="_ETM_Q1_5738557"/>
      <w:bookmarkStart w:id="2169" w:name="_ETM_Q1_5738651"/>
      <w:bookmarkEnd w:id="2168"/>
      <w:bookmarkEnd w:id="2169"/>
    </w:p>
    <w:p w14:paraId="773B1AAC" w14:textId="1B9EA377" w:rsidR="003D6583" w:rsidRDefault="003D6583" w:rsidP="003D6583">
      <w:pPr>
        <w:pStyle w:val="af9"/>
        <w:keepNext/>
        <w:rPr>
          <w:rtl/>
        </w:rPr>
      </w:pPr>
      <w:bookmarkStart w:id="2170" w:name="ET_guest_951693_171"/>
      <w:r w:rsidRPr="003D6583">
        <w:rPr>
          <w:rStyle w:val="TagStyle"/>
          <w:rtl/>
        </w:rPr>
        <w:t xml:space="preserve"> &lt;&lt; אורח &gt;&gt; </w:t>
      </w:r>
      <w:r w:rsidR="00712881">
        <w:rPr>
          <w:rtl/>
        </w:rPr>
        <w:t>רפ</w:t>
      </w:r>
      <w:r w:rsidR="00597704">
        <w:rPr>
          <w:rFonts w:hint="cs"/>
          <w:rtl/>
        </w:rPr>
        <w:t>"</w:t>
      </w:r>
      <w:r w:rsidR="00712881">
        <w:rPr>
          <w:rtl/>
        </w:rPr>
        <w:t>ק אושרי ברטל:</w:t>
      </w:r>
      <w:r w:rsidRPr="003D6583">
        <w:rPr>
          <w:rStyle w:val="TagStyle"/>
          <w:rtl/>
        </w:rPr>
        <w:t xml:space="preserve"> &lt;&lt; אורח &gt;&gt;</w:t>
      </w:r>
      <w:r>
        <w:rPr>
          <w:rtl/>
        </w:rPr>
        <w:t xml:space="preserve">   </w:t>
      </w:r>
      <w:bookmarkEnd w:id="2170"/>
    </w:p>
    <w:p w14:paraId="6076BB75" w14:textId="77777777" w:rsidR="003D6583" w:rsidRDefault="003D6583" w:rsidP="003D6583">
      <w:pPr>
        <w:pStyle w:val="KeepWithNext"/>
        <w:rPr>
          <w:rtl/>
        </w:rPr>
      </w:pPr>
    </w:p>
    <w:p w14:paraId="037CB8C9" w14:textId="77777777" w:rsidR="003D6583" w:rsidRDefault="003D6583" w:rsidP="003D6583">
      <w:pPr>
        <w:rPr>
          <w:rtl/>
        </w:rPr>
      </w:pPr>
      <w:bookmarkStart w:id="2171" w:name="_ETM_Q1_5741067"/>
      <w:bookmarkStart w:id="2172" w:name="_ETM_Q1_5741151"/>
      <w:bookmarkEnd w:id="2171"/>
      <w:bookmarkEnd w:id="2172"/>
      <w:r>
        <w:rPr>
          <w:rFonts w:hint="cs"/>
          <w:rtl/>
        </w:rPr>
        <w:t>זה משהו ש</w:t>
      </w:r>
      <w:bookmarkStart w:id="2173" w:name="_ETM_Q1_5739670"/>
      <w:bookmarkEnd w:id="2173"/>
      <w:r>
        <w:rPr>
          <w:rFonts w:hint="cs"/>
          <w:rtl/>
        </w:rPr>
        <w:t>אני</w:t>
      </w:r>
      <w:r w:rsidR="003445BF">
        <w:rPr>
          <w:rFonts w:hint="cs"/>
          <w:rtl/>
        </w:rPr>
        <w:t xml:space="preserve"> צריך לבדוק</w:t>
      </w:r>
      <w:r>
        <w:rPr>
          <w:rFonts w:hint="cs"/>
          <w:rtl/>
        </w:rPr>
        <w:t>.</w:t>
      </w:r>
    </w:p>
    <w:p w14:paraId="6C9BE772" w14:textId="77777777" w:rsidR="003D6583" w:rsidRDefault="003D6583" w:rsidP="003D6583">
      <w:pPr>
        <w:rPr>
          <w:rtl/>
        </w:rPr>
      </w:pPr>
      <w:bookmarkStart w:id="2174" w:name="_ETM_Q1_5742232"/>
      <w:bookmarkStart w:id="2175" w:name="_ETM_Q1_5742384"/>
      <w:bookmarkEnd w:id="2174"/>
      <w:bookmarkEnd w:id="2175"/>
    </w:p>
    <w:p w14:paraId="232995E9" w14:textId="559B284C" w:rsidR="003D6583" w:rsidRDefault="003D6583" w:rsidP="003D6583">
      <w:pPr>
        <w:pStyle w:val="af6"/>
        <w:keepNext/>
        <w:rPr>
          <w:rtl/>
        </w:rPr>
      </w:pPr>
      <w:bookmarkStart w:id="2176" w:name="ET_yor_6358_172"/>
      <w:r w:rsidRPr="003D6583">
        <w:rPr>
          <w:rStyle w:val="TagStyle"/>
          <w:rtl/>
        </w:rPr>
        <w:t xml:space="preserve"> &lt;&lt; יור &gt;&gt; </w:t>
      </w:r>
      <w:r>
        <w:rPr>
          <w:rtl/>
        </w:rPr>
        <w:t>היו"ר צביקה פוגל:</w:t>
      </w:r>
      <w:r w:rsidRPr="003D6583">
        <w:rPr>
          <w:rStyle w:val="TagStyle"/>
          <w:rtl/>
        </w:rPr>
        <w:t xml:space="preserve"> &lt;&lt; יור &gt;&gt;</w:t>
      </w:r>
      <w:r>
        <w:rPr>
          <w:rtl/>
        </w:rPr>
        <w:t xml:space="preserve">   </w:t>
      </w:r>
      <w:bookmarkEnd w:id="2176"/>
    </w:p>
    <w:p w14:paraId="271B2C80" w14:textId="77777777" w:rsidR="003D6583" w:rsidRDefault="003D6583" w:rsidP="003D6583">
      <w:pPr>
        <w:pStyle w:val="KeepWithNext"/>
        <w:rPr>
          <w:rtl/>
        </w:rPr>
      </w:pPr>
    </w:p>
    <w:p w14:paraId="5B3037ED" w14:textId="1CB61272" w:rsidR="00DF291B" w:rsidRDefault="003D6583" w:rsidP="003D6583">
      <w:pPr>
        <w:rPr>
          <w:rtl/>
        </w:rPr>
      </w:pPr>
      <w:bookmarkStart w:id="2177" w:name="_ETM_Q1_5743436"/>
      <w:bookmarkEnd w:id="2177"/>
      <w:r>
        <w:rPr>
          <w:rFonts w:hint="cs"/>
          <w:rtl/>
        </w:rPr>
        <w:t xml:space="preserve">חברים, </w:t>
      </w:r>
      <w:bookmarkStart w:id="2178" w:name="_ETM_Q1_5743182"/>
      <w:bookmarkStart w:id="2179" w:name="_ETM_Q1_5743276"/>
      <w:bookmarkEnd w:id="2178"/>
      <w:bookmarkEnd w:id="2179"/>
      <w:r w:rsidR="003445BF">
        <w:rPr>
          <w:rFonts w:hint="cs"/>
          <w:rtl/>
        </w:rPr>
        <w:t>למה אתם מתקשים?</w:t>
      </w:r>
      <w:r w:rsidR="00DF291B">
        <w:rPr>
          <w:rtl/>
        </w:rPr>
        <w:t xml:space="preserve"> אני לא רוצה להשאיר את שיקול </w:t>
      </w:r>
      <w:bookmarkStart w:id="2180" w:name="_ETM_Q1_5742662"/>
      <w:bookmarkEnd w:id="2180"/>
      <w:r w:rsidR="00DF291B">
        <w:rPr>
          <w:rtl/>
        </w:rPr>
        <w:t>הדעת בידיו של מפקד מחוז או מפקד פק</w:t>
      </w:r>
      <w:r>
        <w:rPr>
          <w:rFonts w:hint="cs"/>
          <w:rtl/>
        </w:rPr>
        <w:t>ע"</w:t>
      </w:r>
      <w:r w:rsidR="00DF291B">
        <w:rPr>
          <w:rtl/>
        </w:rPr>
        <w:t>ר</w:t>
      </w:r>
      <w:r>
        <w:rPr>
          <w:rFonts w:hint="cs"/>
          <w:rtl/>
        </w:rPr>
        <w:t>.</w:t>
      </w:r>
      <w:r w:rsidR="00DF291B">
        <w:rPr>
          <w:rtl/>
        </w:rPr>
        <w:t xml:space="preserve"> פשוט לא </w:t>
      </w:r>
      <w:bookmarkStart w:id="2181" w:name="_ETM_Q1_5746487"/>
      <w:bookmarkEnd w:id="2181"/>
      <w:r w:rsidR="00DF291B">
        <w:rPr>
          <w:rtl/>
        </w:rPr>
        <w:t>רוצה. שיקול הדעת לא יכול להיות של</w:t>
      </w:r>
      <w:r>
        <w:rPr>
          <w:rFonts w:hint="cs"/>
          <w:rtl/>
        </w:rPr>
        <w:t>ו.</w:t>
      </w:r>
      <w:r w:rsidR="00DF291B">
        <w:rPr>
          <w:rtl/>
        </w:rPr>
        <w:t xml:space="preserve"> הוא אמור רק </w:t>
      </w:r>
      <w:bookmarkStart w:id="2182" w:name="_ETM_Q1_5750311"/>
      <w:bookmarkEnd w:id="2182"/>
      <w:r w:rsidR="00DF291B">
        <w:rPr>
          <w:rtl/>
        </w:rPr>
        <w:t>לבצע</w:t>
      </w:r>
      <w:r>
        <w:rPr>
          <w:rFonts w:hint="cs"/>
          <w:rtl/>
        </w:rPr>
        <w:t>.</w:t>
      </w:r>
      <w:r w:rsidR="00DF291B">
        <w:rPr>
          <w:rtl/>
        </w:rPr>
        <w:t xml:space="preserve"> המדיניות נקבעת על ידי הממשלה או אחד משריה. ככה </w:t>
      </w:r>
      <w:bookmarkStart w:id="2183" w:name="_ETM_Q1_5754135"/>
      <w:bookmarkEnd w:id="2183"/>
      <w:r w:rsidR="00DF291B">
        <w:rPr>
          <w:rtl/>
        </w:rPr>
        <w:t>זה בכל</w:t>
      </w:r>
      <w:r>
        <w:rPr>
          <w:rFonts w:hint="cs"/>
          <w:rtl/>
        </w:rPr>
        <w:t xml:space="preserve"> מקום. </w:t>
      </w:r>
    </w:p>
    <w:p w14:paraId="360F45C6" w14:textId="77777777" w:rsidR="003D6583" w:rsidRDefault="003D6583" w:rsidP="003D6583">
      <w:pPr>
        <w:rPr>
          <w:rtl/>
        </w:rPr>
      </w:pPr>
      <w:bookmarkStart w:id="2184" w:name="_ETM_Q1_5762870"/>
      <w:bookmarkStart w:id="2185" w:name="_ETM_Q1_5763074"/>
      <w:bookmarkEnd w:id="2184"/>
      <w:bookmarkEnd w:id="2185"/>
    </w:p>
    <w:p w14:paraId="78E1DC6C" w14:textId="7F1FD417" w:rsidR="003D6583" w:rsidRDefault="003D6583" w:rsidP="003D6583">
      <w:pPr>
        <w:pStyle w:val="af9"/>
        <w:keepNext/>
        <w:rPr>
          <w:rtl/>
        </w:rPr>
      </w:pPr>
      <w:bookmarkStart w:id="2186" w:name="ET_guest_גלעד_נוה_173"/>
      <w:r w:rsidRPr="003D6583">
        <w:rPr>
          <w:rStyle w:val="TagStyle"/>
          <w:rtl/>
        </w:rPr>
        <w:t xml:space="preserve"> &lt;&lt; אורח &gt;&gt; </w:t>
      </w:r>
      <w:r>
        <w:rPr>
          <w:rtl/>
        </w:rPr>
        <w:t>גלעד נוה:</w:t>
      </w:r>
      <w:r w:rsidRPr="003D6583">
        <w:rPr>
          <w:rStyle w:val="TagStyle"/>
          <w:rtl/>
        </w:rPr>
        <w:t xml:space="preserve"> &lt;&lt; אורח &gt;&gt;</w:t>
      </w:r>
      <w:r>
        <w:rPr>
          <w:rtl/>
        </w:rPr>
        <w:t xml:space="preserve">   </w:t>
      </w:r>
      <w:bookmarkEnd w:id="2186"/>
    </w:p>
    <w:p w14:paraId="13CA3F17" w14:textId="77777777" w:rsidR="003D6583" w:rsidRDefault="003D6583" w:rsidP="003D6583">
      <w:pPr>
        <w:pStyle w:val="KeepWithNext"/>
        <w:rPr>
          <w:rtl/>
        </w:rPr>
      </w:pPr>
    </w:p>
    <w:p w14:paraId="3B71DA5F" w14:textId="4F2EBAA4" w:rsidR="00DF291B" w:rsidRDefault="003D6583" w:rsidP="003D6583">
      <w:pPr>
        <w:rPr>
          <w:rtl/>
        </w:rPr>
      </w:pPr>
      <w:r>
        <w:rPr>
          <w:rFonts w:hint="cs"/>
          <w:rtl/>
        </w:rPr>
        <w:t xml:space="preserve">אבל </w:t>
      </w:r>
      <w:r w:rsidR="00DF291B">
        <w:rPr>
          <w:rtl/>
        </w:rPr>
        <w:t xml:space="preserve">פה זה לא עניין של קביעת מדיניות. </w:t>
      </w:r>
      <w:bookmarkStart w:id="2187" w:name="_ETM_Q1_5760669"/>
      <w:bookmarkEnd w:id="2187"/>
      <w:r w:rsidR="00DF291B">
        <w:rPr>
          <w:rtl/>
        </w:rPr>
        <w:t>זה עניין של הביצוע.</w:t>
      </w:r>
    </w:p>
    <w:p w14:paraId="7510F29F" w14:textId="77777777" w:rsidR="003D6583" w:rsidRDefault="003D6583" w:rsidP="003D6583">
      <w:pPr>
        <w:rPr>
          <w:rtl/>
        </w:rPr>
      </w:pPr>
      <w:bookmarkStart w:id="2188" w:name="_ETM_Q1_5764849"/>
      <w:bookmarkStart w:id="2189" w:name="_ETM_Q1_5765024"/>
      <w:bookmarkEnd w:id="2188"/>
      <w:bookmarkEnd w:id="2189"/>
    </w:p>
    <w:p w14:paraId="66F9BFC9" w14:textId="2F0DE898" w:rsidR="003D6583" w:rsidRDefault="003D6583" w:rsidP="003D6583">
      <w:pPr>
        <w:pStyle w:val="af6"/>
        <w:keepNext/>
        <w:rPr>
          <w:rtl/>
        </w:rPr>
      </w:pPr>
      <w:bookmarkStart w:id="2190" w:name="ET_yor_6358_174"/>
      <w:r w:rsidRPr="003D6583">
        <w:rPr>
          <w:rStyle w:val="TagStyle"/>
          <w:rtl/>
        </w:rPr>
        <w:t xml:space="preserve"> &lt;&lt; יור &gt;&gt; </w:t>
      </w:r>
      <w:r>
        <w:rPr>
          <w:rtl/>
        </w:rPr>
        <w:t>היו"ר צביקה פוגל:</w:t>
      </w:r>
      <w:r w:rsidRPr="003D6583">
        <w:rPr>
          <w:rStyle w:val="TagStyle"/>
          <w:rtl/>
        </w:rPr>
        <w:t xml:space="preserve"> &lt;&lt; יור &gt;&gt;</w:t>
      </w:r>
      <w:r>
        <w:rPr>
          <w:rtl/>
        </w:rPr>
        <w:t xml:space="preserve">   </w:t>
      </w:r>
      <w:bookmarkEnd w:id="2190"/>
    </w:p>
    <w:p w14:paraId="1D373919" w14:textId="77777777" w:rsidR="003D6583" w:rsidRDefault="003D6583" w:rsidP="003D6583">
      <w:pPr>
        <w:pStyle w:val="KeepWithNext"/>
        <w:rPr>
          <w:rtl/>
        </w:rPr>
      </w:pPr>
    </w:p>
    <w:p w14:paraId="7CBF6119" w14:textId="390EC212" w:rsidR="00DF291B" w:rsidRDefault="00DF291B" w:rsidP="00FE101F">
      <w:pPr>
        <w:rPr>
          <w:rtl/>
        </w:rPr>
      </w:pPr>
      <w:bookmarkStart w:id="2191" w:name="_ETM_Q1_5766139"/>
      <w:bookmarkStart w:id="2192" w:name="_ETM_Q1_5761620"/>
      <w:bookmarkEnd w:id="2191"/>
      <w:bookmarkEnd w:id="2192"/>
      <w:r>
        <w:rPr>
          <w:rtl/>
        </w:rPr>
        <w:t xml:space="preserve">הכול זה עניין של מדיניות. כל הצעת החוק הזאת מסתובבת </w:t>
      </w:r>
      <w:bookmarkStart w:id="2193" w:name="_ETM_Q1_5764170"/>
      <w:bookmarkEnd w:id="2193"/>
      <w:r>
        <w:rPr>
          <w:rtl/>
        </w:rPr>
        <w:t>סביב השר.</w:t>
      </w:r>
    </w:p>
    <w:p w14:paraId="54FCEB6D" w14:textId="77777777" w:rsidR="00DF291B" w:rsidRDefault="00DF291B" w:rsidP="00FE101F">
      <w:pPr>
        <w:rPr>
          <w:rtl/>
        </w:rPr>
      </w:pPr>
    </w:p>
    <w:p w14:paraId="7C618E9F" w14:textId="28347D73" w:rsidR="003D6583" w:rsidRDefault="003D6583" w:rsidP="003D6583">
      <w:pPr>
        <w:pStyle w:val="-"/>
        <w:keepNext/>
        <w:rPr>
          <w:rtl/>
        </w:rPr>
      </w:pPr>
      <w:bookmarkStart w:id="2194" w:name="ET_speakercontinue_גלעד_נוה_175"/>
      <w:r w:rsidRPr="003D6583">
        <w:rPr>
          <w:rStyle w:val="TagStyle"/>
          <w:rtl/>
        </w:rPr>
        <w:t xml:space="preserve"> &lt;&lt; דובר_המשך &gt;&gt; </w:t>
      </w:r>
      <w:r>
        <w:rPr>
          <w:rtl/>
        </w:rPr>
        <w:t xml:space="preserve">גלעד </w:t>
      </w:r>
      <w:proofErr w:type="spellStart"/>
      <w:r>
        <w:rPr>
          <w:rtl/>
        </w:rPr>
        <w:t>נוה</w:t>
      </w:r>
      <w:proofErr w:type="spellEnd"/>
      <w:r>
        <w:rPr>
          <w:rtl/>
        </w:rPr>
        <w:t>:</w:t>
      </w:r>
      <w:r w:rsidRPr="003D6583">
        <w:rPr>
          <w:rStyle w:val="TagStyle"/>
          <w:rtl/>
        </w:rPr>
        <w:t xml:space="preserve"> &lt;&lt; דובר_המשך &gt;&gt;</w:t>
      </w:r>
      <w:r>
        <w:rPr>
          <w:rtl/>
        </w:rPr>
        <w:t xml:space="preserve">   </w:t>
      </w:r>
      <w:bookmarkEnd w:id="2194"/>
    </w:p>
    <w:p w14:paraId="102A90DB" w14:textId="77777777" w:rsidR="003D6583" w:rsidRDefault="003D6583" w:rsidP="003D6583">
      <w:pPr>
        <w:pStyle w:val="KeepWithNext"/>
        <w:rPr>
          <w:rtl/>
        </w:rPr>
      </w:pPr>
    </w:p>
    <w:p w14:paraId="7787FFB1" w14:textId="58897CEC" w:rsidR="006209F8" w:rsidRDefault="003D6583" w:rsidP="00FE101F">
      <w:pPr>
        <w:rPr>
          <w:rtl/>
        </w:rPr>
      </w:pPr>
      <w:bookmarkStart w:id="2195" w:name="_ETM_Q1_5764974"/>
      <w:bookmarkStart w:id="2196" w:name="_ETM_Q1_5766910"/>
      <w:bookmarkEnd w:id="2195"/>
      <w:bookmarkEnd w:id="2196"/>
      <w:r>
        <w:rPr>
          <w:rFonts w:hint="cs"/>
          <w:rtl/>
        </w:rPr>
        <w:t xml:space="preserve">עם </w:t>
      </w:r>
      <w:r w:rsidR="00DF291B">
        <w:rPr>
          <w:rtl/>
        </w:rPr>
        <w:t xml:space="preserve">זה אני לא מתווכח. </w:t>
      </w:r>
      <w:r w:rsidR="001268C7">
        <w:rPr>
          <w:rFonts w:hint="cs"/>
          <w:rtl/>
        </w:rPr>
        <w:t xml:space="preserve">אבל </w:t>
      </w:r>
      <w:bookmarkStart w:id="2197" w:name="_ETM_Q1_5770630"/>
      <w:bookmarkEnd w:id="2197"/>
      <w:r w:rsidR="00DF291B">
        <w:rPr>
          <w:rtl/>
        </w:rPr>
        <w:t>אני מתווכח</w:t>
      </w:r>
      <w:bookmarkStart w:id="2198" w:name="_ETM_Q1_5770805"/>
      <w:bookmarkEnd w:id="2198"/>
      <w:r w:rsidR="001268C7">
        <w:rPr>
          <w:rFonts w:hint="cs"/>
          <w:rtl/>
        </w:rPr>
        <w:t xml:space="preserve"> </w:t>
      </w:r>
      <w:r w:rsidR="00DF291B">
        <w:rPr>
          <w:rtl/>
        </w:rPr>
        <w:t xml:space="preserve">על האמירה של היחס בין אחריות או סמכות </w:t>
      </w:r>
      <w:bookmarkStart w:id="2199" w:name="_ETM_Q1_5774700"/>
      <w:bookmarkEnd w:id="2199"/>
      <w:r w:rsidR="00FE6A8F">
        <w:rPr>
          <w:rFonts w:hint="cs"/>
          <w:rtl/>
        </w:rPr>
        <w:t>ל</w:t>
      </w:r>
      <w:r w:rsidR="00DF291B">
        <w:rPr>
          <w:rtl/>
        </w:rPr>
        <w:t xml:space="preserve">קביעת מדיניות ובין הביצוע. הביצוע, הוצאת הצו, זה לא אותו </w:t>
      </w:r>
      <w:bookmarkStart w:id="2200" w:name="_ETM_Q1_5778595"/>
      <w:bookmarkEnd w:id="2200"/>
      <w:r w:rsidR="00DF291B">
        <w:rPr>
          <w:rtl/>
        </w:rPr>
        <w:t xml:space="preserve">דבר כמו </w:t>
      </w:r>
      <w:bookmarkStart w:id="2201" w:name="_ETM_Q1_5782500"/>
      <w:bookmarkEnd w:id="2201"/>
      <w:r w:rsidR="00DF291B">
        <w:rPr>
          <w:rtl/>
        </w:rPr>
        <w:t>המדיניות. המדיניות יכולה להיות מוכתבת מלמעלה</w:t>
      </w:r>
      <w:r w:rsidR="00FE6A8F">
        <w:rPr>
          <w:rFonts w:hint="cs"/>
          <w:rtl/>
        </w:rPr>
        <w:t>.</w:t>
      </w:r>
      <w:r w:rsidR="00DF291B">
        <w:rPr>
          <w:rtl/>
        </w:rPr>
        <w:t xml:space="preserve"> הביצוע עצמו הוא של </w:t>
      </w:r>
      <w:bookmarkStart w:id="2202" w:name="_ETM_Q1_5786866"/>
      <w:bookmarkEnd w:id="2202"/>
      <w:r w:rsidR="00DF291B">
        <w:rPr>
          <w:rtl/>
        </w:rPr>
        <w:t xml:space="preserve">גורמי השטח, גורמי המקצוע. זה נוגע לשאלה </w:t>
      </w:r>
      <w:bookmarkStart w:id="2203" w:name="_ETM_Q1_5791232"/>
      <w:bookmarkEnd w:id="2203"/>
      <w:r w:rsidR="00DF291B">
        <w:rPr>
          <w:rtl/>
        </w:rPr>
        <w:t xml:space="preserve">של נחמה </w:t>
      </w:r>
      <w:r w:rsidR="00040BD8">
        <w:rPr>
          <w:rFonts w:hint="cs"/>
          <w:rtl/>
        </w:rPr>
        <w:t xml:space="preserve">לגבי </w:t>
      </w:r>
      <w:r w:rsidR="00DF291B">
        <w:rPr>
          <w:rtl/>
        </w:rPr>
        <w:t>היחס</w:t>
      </w:r>
      <w:r w:rsidR="00040BD8">
        <w:rPr>
          <w:rFonts w:hint="cs"/>
          <w:rtl/>
        </w:rPr>
        <w:t xml:space="preserve"> בין </w:t>
      </w:r>
      <w:r w:rsidR="00DF291B">
        <w:rPr>
          <w:rtl/>
        </w:rPr>
        <w:t xml:space="preserve">השר ובין המשטרה. זו בעצם </w:t>
      </w:r>
      <w:bookmarkStart w:id="2204" w:name="_ETM_Q1_5795598"/>
      <w:bookmarkEnd w:id="2204"/>
      <w:r w:rsidR="00DF291B">
        <w:rPr>
          <w:rtl/>
        </w:rPr>
        <w:t>השאלה</w:t>
      </w:r>
      <w:r w:rsidR="006209F8">
        <w:rPr>
          <w:rFonts w:hint="cs"/>
          <w:rtl/>
        </w:rPr>
        <w:t>,</w:t>
      </w:r>
      <w:r w:rsidR="00DF291B">
        <w:rPr>
          <w:rtl/>
        </w:rPr>
        <w:t xml:space="preserve"> בין הנושא של מי מבצע לבין למי הסמכות לקביעת </w:t>
      </w:r>
      <w:bookmarkStart w:id="2205" w:name="_ETM_Q1_5799964"/>
      <w:bookmarkEnd w:id="2205"/>
      <w:r w:rsidR="00DF291B">
        <w:rPr>
          <w:rtl/>
        </w:rPr>
        <w:t xml:space="preserve">המדיניות. </w:t>
      </w:r>
      <w:bookmarkStart w:id="2206" w:name="_ETM_Q1_5807879"/>
      <w:bookmarkEnd w:id="2206"/>
    </w:p>
    <w:p w14:paraId="5930629C" w14:textId="77777777" w:rsidR="006209F8" w:rsidRDefault="006209F8" w:rsidP="00FE101F">
      <w:pPr>
        <w:rPr>
          <w:rtl/>
        </w:rPr>
      </w:pPr>
      <w:bookmarkStart w:id="2207" w:name="_ETM_Q1_5810020"/>
      <w:bookmarkStart w:id="2208" w:name="_ETM_Q1_5810149"/>
      <w:bookmarkEnd w:id="2207"/>
      <w:bookmarkEnd w:id="2208"/>
    </w:p>
    <w:p w14:paraId="76DC872F" w14:textId="2D8A564F" w:rsidR="00DF291B" w:rsidRDefault="00DF291B" w:rsidP="00FE101F">
      <w:pPr>
        <w:rPr>
          <w:rtl/>
        </w:rPr>
      </w:pPr>
      <w:bookmarkStart w:id="2209" w:name="_ETM_Q1_5810188"/>
      <w:bookmarkStart w:id="2210" w:name="_ETM_Q1_5810257"/>
      <w:bookmarkEnd w:id="2209"/>
      <w:bookmarkEnd w:id="2210"/>
      <w:r>
        <w:rPr>
          <w:rtl/>
        </w:rPr>
        <w:t xml:space="preserve">אגב, אם גם הייתה פה אמירה </w:t>
      </w:r>
      <w:bookmarkStart w:id="2211" w:name="_ETM_Q1_5811823"/>
      <w:bookmarkEnd w:id="2211"/>
      <w:r>
        <w:rPr>
          <w:rtl/>
        </w:rPr>
        <w:t>לגבי שיתוף פעולה מודיעיני בין המשטרה ובין השב</w:t>
      </w:r>
      <w:r w:rsidR="006861AF">
        <w:rPr>
          <w:rFonts w:hint="cs"/>
          <w:rtl/>
        </w:rPr>
        <w:t>"כ</w:t>
      </w:r>
      <w:r w:rsidR="00040BD8">
        <w:rPr>
          <w:rFonts w:hint="cs"/>
          <w:rtl/>
        </w:rPr>
        <w:t>,</w:t>
      </w:r>
      <w:r>
        <w:rPr>
          <w:rtl/>
        </w:rPr>
        <w:t xml:space="preserve"> לצורך העניין, </w:t>
      </w:r>
      <w:bookmarkStart w:id="2212" w:name="_ETM_Q1_5815767"/>
      <w:bookmarkEnd w:id="2212"/>
      <w:r>
        <w:rPr>
          <w:rtl/>
        </w:rPr>
        <w:t xml:space="preserve">השאלה אם פה יש איזשהו צורך שנובע מאיזשהו קושי פה </w:t>
      </w:r>
      <w:bookmarkStart w:id="2213" w:name="_ETM_Q1_5819711"/>
      <w:bookmarkEnd w:id="2213"/>
      <w:r>
        <w:rPr>
          <w:rtl/>
        </w:rPr>
        <w:t xml:space="preserve">בשיתוף הפעולה </w:t>
      </w:r>
      <w:r w:rsidR="006861AF">
        <w:rPr>
          <w:rFonts w:hint="cs"/>
          <w:rtl/>
        </w:rPr>
        <w:t>ה</w:t>
      </w:r>
      <w:r>
        <w:rPr>
          <w:rtl/>
        </w:rPr>
        <w:t>זה בין משטרה לבין שב</w:t>
      </w:r>
      <w:r w:rsidR="006861AF">
        <w:rPr>
          <w:rFonts w:hint="cs"/>
          <w:rtl/>
        </w:rPr>
        <w:t>"כ</w:t>
      </w:r>
      <w:r>
        <w:rPr>
          <w:rtl/>
        </w:rPr>
        <w:t xml:space="preserve"> בהפעלה של סמכויות </w:t>
      </w:r>
      <w:bookmarkStart w:id="2214" w:name="_ETM_Q1_5823655"/>
      <w:bookmarkEnd w:id="2214"/>
      <w:r>
        <w:rPr>
          <w:rtl/>
        </w:rPr>
        <w:t>הפק</w:t>
      </w:r>
      <w:r w:rsidR="006861AF">
        <w:rPr>
          <w:rFonts w:hint="cs"/>
          <w:rtl/>
        </w:rPr>
        <w:t>ע"</w:t>
      </w:r>
      <w:r>
        <w:rPr>
          <w:rtl/>
        </w:rPr>
        <w:t>ר. זאת שאלה</w:t>
      </w:r>
      <w:r w:rsidR="006861AF">
        <w:rPr>
          <w:rFonts w:hint="cs"/>
          <w:rtl/>
        </w:rPr>
        <w:t xml:space="preserve">. </w:t>
      </w:r>
    </w:p>
    <w:p w14:paraId="6B2366D9" w14:textId="77777777" w:rsidR="00E116DE" w:rsidRDefault="00E116DE" w:rsidP="00FE101F">
      <w:pPr>
        <w:rPr>
          <w:rtl/>
        </w:rPr>
      </w:pPr>
      <w:bookmarkStart w:id="2215" w:name="_ETM_Q1_5829687"/>
      <w:bookmarkStart w:id="2216" w:name="_ETM_Q1_5829812"/>
      <w:bookmarkStart w:id="2217" w:name="_ETM_Q1_5880923"/>
      <w:bookmarkStart w:id="2218" w:name="_ETM_Q1_5881017"/>
      <w:bookmarkEnd w:id="2215"/>
      <w:bookmarkEnd w:id="2216"/>
      <w:bookmarkEnd w:id="2217"/>
      <w:bookmarkEnd w:id="2218"/>
    </w:p>
    <w:p w14:paraId="1363C094" w14:textId="51865ABA" w:rsidR="00E116DE" w:rsidRDefault="00E116DE" w:rsidP="00E116DE">
      <w:pPr>
        <w:pStyle w:val="af9"/>
        <w:keepNext/>
        <w:rPr>
          <w:rtl/>
        </w:rPr>
      </w:pPr>
      <w:bookmarkStart w:id="2219" w:name="ET_guest_882297_180"/>
      <w:r w:rsidRPr="00E116DE">
        <w:rPr>
          <w:rStyle w:val="TagStyle"/>
          <w:rtl/>
        </w:rPr>
        <w:t xml:space="preserve"> &lt;&lt; אורח &gt;&gt; </w:t>
      </w:r>
      <w:r>
        <w:rPr>
          <w:rtl/>
        </w:rPr>
        <w:t>יאיר מתוק:</w:t>
      </w:r>
      <w:r w:rsidRPr="00E116DE">
        <w:rPr>
          <w:rStyle w:val="TagStyle"/>
          <w:rtl/>
        </w:rPr>
        <w:t xml:space="preserve"> &lt;&lt; אורח &gt;&gt;</w:t>
      </w:r>
      <w:r>
        <w:rPr>
          <w:rtl/>
        </w:rPr>
        <w:t xml:space="preserve">   </w:t>
      </w:r>
      <w:bookmarkEnd w:id="2219"/>
    </w:p>
    <w:p w14:paraId="4150C3AC" w14:textId="77777777" w:rsidR="00E116DE" w:rsidRDefault="00E116DE" w:rsidP="00E116DE">
      <w:pPr>
        <w:pStyle w:val="KeepWithNext"/>
        <w:rPr>
          <w:rtl/>
        </w:rPr>
      </w:pPr>
    </w:p>
    <w:p w14:paraId="376DEB01" w14:textId="07E3DD92" w:rsidR="00DF291B" w:rsidRDefault="00DF291B" w:rsidP="00FE101F">
      <w:pPr>
        <w:rPr>
          <w:rtl/>
        </w:rPr>
      </w:pPr>
      <w:bookmarkStart w:id="2220" w:name="_ETM_Q1_5828459"/>
      <w:bookmarkEnd w:id="2220"/>
      <w:r>
        <w:rPr>
          <w:rtl/>
        </w:rPr>
        <w:t xml:space="preserve">גלעד, בלי שום קשר לדברים </w:t>
      </w:r>
      <w:bookmarkStart w:id="2221" w:name="_ETM_Q1_5831522"/>
      <w:bookmarkEnd w:id="2221"/>
      <w:r>
        <w:rPr>
          <w:rtl/>
        </w:rPr>
        <w:t xml:space="preserve">שציינת </w:t>
      </w:r>
      <w:r w:rsidR="00474C2A">
        <w:rPr>
          <w:rFonts w:hint="cs"/>
          <w:rtl/>
        </w:rPr>
        <w:t>ו</w:t>
      </w:r>
      <w:r>
        <w:rPr>
          <w:rtl/>
        </w:rPr>
        <w:t xml:space="preserve">מעלים </w:t>
      </w:r>
      <w:r w:rsidRPr="00474C2A">
        <w:rPr>
          <w:rtl/>
        </w:rPr>
        <w:t xml:space="preserve">שאלות, </w:t>
      </w:r>
      <w:r w:rsidR="002A3C78" w:rsidRPr="00474C2A">
        <w:rPr>
          <w:rFonts w:hint="cs"/>
          <w:rtl/>
        </w:rPr>
        <w:t>אני</w:t>
      </w:r>
      <w:r w:rsidR="002A3C78" w:rsidRPr="00474C2A">
        <w:rPr>
          <w:rtl/>
        </w:rPr>
        <w:t xml:space="preserve"> </w:t>
      </w:r>
      <w:r w:rsidR="002A3C78" w:rsidRPr="00474C2A">
        <w:rPr>
          <w:rFonts w:hint="cs"/>
          <w:rtl/>
        </w:rPr>
        <w:t xml:space="preserve">רק </w:t>
      </w:r>
      <w:r w:rsidR="002A3C78" w:rsidRPr="00474C2A">
        <w:rPr>
          <w:rtl/>
        </w:rPr>
        <w:t xml:space="preserve">אציין </w:t>
      </w:r>
      <w:r w:rsidRPr="00474C2A">
        <w:rPr>
          <w:rtl/>
        </w:rPr>
        <w:t>להיבט נוסף</w:t>
      </w:r>
      <w:r w:rsidR="002A3C78" w:rsidRPr="00474C2A">
        <w:rPr>
          <w:rFonts w:hint="cs"/>
          <w:rtl/>
        </w:rPr>
        <w:t xml:space="preserve"> ש</w:t>
      </w:r>
      <w:r w:rsidRPr="00474C2A">
        <w:rPr>
          <w:rtl/>
        </w:rPr>
        <w:t>גם צ</w:t>
      </w:r>
      <w:r w:rsidR="0085177A" w:rsidRPr="00474C2A">
        <w:rPr>
          <w:rFonts w:hint="cs"/>
          <w:rtl/>
        </w:rPr>
        <w:t>ו</w:t>
      </w:r>
      <w:r w:rsidRPr="00474C2A">
        <w:rPr>
          <w:rtl/>
        </w:rPr>
        <w:t xml:space="preserve"> </w:t>
      </w:r>
      <w:bookmarkStart w:id="2222" w:name="_ETM_Q1_5834585"/>
      <w:bookmarkEnd w:id="2222"/>
      <w:r w:rsidR="0085177A" w:rsidRPr="00474C2A">
        <w:rPr>
          <w:rFonts w:hint="cs"/>
          <w:rtl/>
        </w:rPr>
        <w:t>ה</w:t>
      </w:r>
      <w:r w:rsidRPr="00474C2A">
        <w:rPr>
          <w:rtl/>
        </w:rPr>
        <w:t xml:space="preserve">צמצום בתקנות ההגנה שים לב </w:t>
      </w:r>
      <w:bookmarkStart w:id="2223" w:name="_ETM_Q1_5838029"/>
      <w:bookmarkEnd w:id="2223"/>
      <w:r w:rsidR="0085177A" w:rsidRPr="00474C2A">
        <w:rPr>
          <w:rFonts w:hint="cs"/>
          <w:rtl/>
        </w:rPr>
        <w:t>ש</w:t>
      </w:r>
      <w:r w:rsidRPr="00474C2A">
        <w:rPr>
          <w:rtl/>
        </w:rPr>
        <w:t>להבדיל מהחוק הזה</w:t>
      </w:r>
      <w:r w:rsidR="00493D10" w:rsidRPr="00474C2A">
        <w:rPr>
          <w:rFonts w:hint="cs"/>
          <w:rtl/>
        </w:rPr>
        <w:t>,</w:t>
      </w:r>
      <w:r w:rsidRPr="00474C2A">
        <w:rPr>
          <w:rtl/>
        </w:rPr>
        <w:t xml:space="preserve"> שמתייח</w:t>
      </w:r>
      <w:r>
        <w:rPr>
          <w:rtl/>
        </w:rPr>
        <w:t xml:space="preserve">ס באמת נטו בפן הריבוני, שם זה </w:t>
      </w:r>
      <w:bookmarkStart w:id="2224" w:name="_ETM_Q1_5841729"/>
      <w:bookmarkEnd w:id="2224"/>
      <w:r>
        <w:rPr>
          <w:rtl/>
        </w:rPr>
        <w:t>לביטחון הציבור</w:t>
      </w:r>
      <w:r w:rsidR="0085177A">
        <w:rPr>
          <w:rFonts w:hint="cs"/>
          <w:rtl/>
        </w:rPr>
        <w:t>,</w:t>
      </w:r>
      <w:r>
        <w:rPr>
          <w:rtl/>
        </w:rPr>
        <w:t xml:space="preserve"> להמרדה</w:t>
      </w:r>
      <w:r w:rsidR="0085177A">
        <w:rPr>
          <w:rFonts w:hint="cs"/>
          <w:rtl/>
        </w:rPr>
        <w:t xml:space="preserve"> ו</w:t>
      </w:r>
      <w:r>
        <w:rPr>
          <w:rtl/>
        </w:rPr>
        <w:t xml:space="preserve">דברים כאלה. פה מבחינת לשון </w:t>
      </w:r>
      <w:bookmarkStart w:id="2225" w:name="_ETM_Q1_5845429"/>
      <w:bookmarkEnd w:id="2225"/>
      <w:r>
        <w:rPr>
          <w:rtl/>
        </w:rPr>
        <w:t xml:space="preserve">החוק הפשוטה זה בן אדם שפוגע בריבונות, ללא קשר </w:t>
      </w:r>
      <w:bookmarkStart w:id="2226" w:name="_ETM_Q1_5849129"/>
      <w:bookmarkEnd w:id="2226"/>
      <w:r>
        <w:rPr>
          <w:rtl/>
        </w:rPr>
        <w:t>אם הוא רוצה לבצע המרדה או סיכון לשלום הציבו</w:t>
      </w:r>
      <w:r w:rsidR="00DD021A">
        <w:rPr>
          <w:rFonts w:hint="cs"/>
          <w:rtl/>
        </w:rPr>
        <w:t xml:space="preserve">ר וכדומה. </w:t>
      </w:r>
    </w:p>
    <w:p w14:paraId="255B8483" w14:textId="77777777" w:rsidR="00DD021A" w:rsidRDefault="00DD021A" w:rsidP="00FE101F">
      <w:pPr>
        <w:rPr>
          <w:rtl/>
        </w:rPr>
      </w:pPr>
    </w:p>
    <w:p w14:paraId="2721DBAA" w14:textId="7D49BEBE" w:rsidR="00DD021A" w:rsidRDefault="00DD021A" w:rsidP="00DD021A">
      <w:pPr>
        <w:pStyle w:val="af9"/>
        <w:keepNext/>
        <w:rPr>
          <w:rtl/>
        </w:rPr>
      </w:pPr>
      <w:bookmarkStart w:id="2227" w:name="ET_guest_גלעד_נוה_177"/>
      <w:r w:rsidRPr="00DD021A">
        <w:rPr>
          <w:rStyle w:val="TagStyle"/>
          <w:rtl/>
        </w:rPr>
        <w:t xml:space="preserve"> &lt;&lt; אורח &gt;&gt; </w:t>
      </w:r>
      <w:r>
        <w:rPr>
          <w:rtl/>
        </w:rPr>
        <w:t>גלעד נוה:</w:t>
      </w:r>
      <w:r w:rsidRPr="00DD021A">
        <w:rPr>
          <w:rStyle w:val="TagStyle"/>
          <w:rtl/>
        </w:rPr>
        <w:t xml:space="preserve"> &lt;&lt; אורח &gt;&gt;</w:t>
      </w:r>
      <w:r>
        <w:rPr>
          <w:rtl/>
        </w:rPr>
        <w:t xml:space="preserve">   </w:t>
      </w:r>
      <w:bookmarkEnd w:id="2227"/>
    </w:p>
    <w:p w14:paraId="426CDE5F" w14:textId="77777777" w:rsidR="00DD021A" w:rsidRDefault="00DD021A" w:rsidP="00DD021A">
      <w:pPr>
        <w:pStyle w:val="KeepWithNext"/>
        <w:rPr>
          <w:rtl/>
        </w:rPr>
      </w:pPr>
    </w:p>
    <w:p w14:paraId="688DB23C" w14:textId="6565452E" w:rsidR="00F2286D" w:rsidRDefault="00DF291B" w:rsidP="00FE101F">
      <w:pPr>
        <w:rPr>
          <w:rtl/>
        </w:rPr>
      </w:pPr>
      <w:bookmarkStart w:id="2228" w:name="_ETM_Q1_5852830"/>
      <w:bookmarkEnd w:id="2228"/>
      <w:r>
        <w:rPr>
          <w:rtl/>
        </w:rPr>
        <w:t>נכון</w:t>
      </w:r>
      <w:r w:rsidR="00493D10">
        <w:rPr>
          <w:rFonts w:hint="cs"/>
          <w:rtl/>
        </w:rPr>
        <w:t>.</w:t>
      </w:r>
      <w:r>
        <w:rPr>
          <w:rtl/>
        </w:rPr>
        <w:t xml:space="preserve"> אבל גם בהצעה כרגע של </w:t>
      </w:r>
      <w:bookmarkStart w:id="2229" w:name="_ETM_Q1_5855404"/>
      <w:bookmarkEnd w:id="2229"/>
      <w:r>
        <w:rPr>
          <w:rtl/>
        </w:rPr>
        <w:t xml:space="preserve">חבר הכנסת קרויזר </w:t>
      </w:r>
      <w:r w:rsidR="004727AF">
        <w:rPr>
          <w:rFonts w:hint="cs"/>
          <w:rtl/>
        </w:rPr>
        <w:t xml:space="preserve">לצורך העניין, </w:t>
      </w:r>
      <w:r>
        <w:rPr>
          <w:rtl/>
        </w:rPr>
        <w:t xml:space="preserve">מתג הפעלה </w:t>
      </w:r>
      <w:bookmarkStart w:id="2230" w:name="_ETM_Q1_5859747"/>
      <w:bookmarkEnd w:id="2230"/>
      <w:r>
        <w:rPr>
          <w:rtl/>
        </w:rPr>
        <w:t>ז</w:t>
      </w:r>
      <w:r w:rsidR="00C00DF2">
        <w:rPr>
          <w:rFonts w:hint="cs"/>
          <w:rtl/>
        </w:rPr>
        <w:t>ו ה</w:t>
      </w:r>
      <w:r>
        <w:rPr>
          <w:rtl/>
        </w:rPr>
        <w:t xml:space="preserve">עובדה שהייתה הפרה כבר של צו הפסקת פעילות, זה </w:t>
      </w:r>
      <w:bookmarkStart w:id="2231" w:name="_ETM_Q1_5864091"/>
      <w:bookmarkEnd w:id="2231"/>
      <w:r w:rsidR="00F2286D">
        <w:rPr>
          <w:rFonts w:hint="cs"/>
          <w:rtl/>
        </w:rPr>
        <w:t xml:space="preserve">דבר </w:t>
      </w:r>
      <w:r>
        <w:rPr>
          <w:rtl/>
        </w:rPr>
        <w:t>אחד, ויש חשש</w:t>
      </w:r>
      <w:r w:rsidR="00474C2A">
        <w:rPr>
          <w:rFonts w:hint="cs"/>
          <w:rtl/>
        </w:rPr>
        <w:t xml:space="preserve"> </w:t>
      </w:r>
      <w:bookmarkStart w:id="2232" w:name="_ETM_Q1_5867508"/>
      <w:bookmarkEnd w:id="2232"/>
      <w:r w:rsidR="00C00DF2">
        <w:rPr>
          <w:rFonts w:hint="cs"/>
          <w:rtl/>
        </w:rPr>
        <w:t>למשהו עתידי</w:t>
      </w:r>
      <w:r w:rsidR="00474C2A">
        <w:rPr>
          <w:rFonts w:hint="cs"/>
          <w:rtl/>
        </w:rPr>
        <w:t>. ל</w:t>
      </w:r>
      <w:r w:rsidR="00F2286D">
        <w:rPr>
          <w:rFonts w:hint="cs"/>
          <w:rtl/>
        </w:rPr>
        <w:t xml:space="preserve">כאורה </w:t>
      </w:r>
      <w:r>
        <w:rPr>
          <w:rtl/>
        </w:rPr>
        <w:t xml:space="preserve">זה יכול להיכנס תחת האמירה </w:t>
      </w:r>
      <w:bookmarkStart w:id="2233" w:name="_ETM_Q1_5868435"/>
      <w:bookmarkEnd w:id="2233"/>
      <w:r>
        <w:rPr>
          <w:rtl/>
        </w:rPr>
        <w:t>של סדר ציבורי</w:t>
      </w:r>
      <w:r w:rsidR="00474C2A">
        <w:rPr>
          <w:rFonts w:hint="cs"/>
          <w:rtl/>
        </w:rPr>
        <w:t xml:space="preserve"> </w:t>
      </w:r>
      <w:r>
        <w:rPr>
          <w:rtl/>
        </w:rPr>
        <w:t xml:space="preserve">שכן קיים </w:t>
      </w:r>
      <w:bookmarkStart w:id="2234" w:name="_ETM_Q1_5873109"/>
      <w:bookmarkEnd w:id="2234"/>
      <w:r>
        <w:rPr>
          <w:rtl/>
        </w:rPr>
        <w:t xml:space="preserve">בתוך תקנה </w:t>
      </w:r>
      <w:r w:rsidR="00F2286D">
        <w:rPr>
          <w:rFonts w:hint="cs"/>
          <w:rtl/>
        </w:rPr>
        <w:t xml:space="preserve">108. </w:t>
      </w:r>
      <w:bookmarkStart w:id="2235" w:name="_ETM_Q1_5874905"/>
      <w:bookmarkStart w:id="2236" w:name="_ETM_Q1_5877127"/>
      <w:bookmarkEnd w:id="2235"/>
      <w:bookmarkEnd w:id="2236"/>
    </w:p>
    <w:p w14:paraId="35DA16DA" w14:textId="77777777" w:rsidR="00F2286D" w:rsidRDefault="00F2286D" w:rsidP="00FE101F">
      <w:pPr>
        <w:rPr>
          <w:rtl/>
        </w:rPr>
      </w:pPr>
      <w:bookmarkStart w:id="2237" w:name="_ETM_Q1_5877244"/>
      <w:bookmarkStart w:id="2238" w:name="_ETM_Q1_5874102"/>
      <w:bookmarkEnd w:id="2237"/>
      <w:bookmarkEnd w:id="2238"/>
    </w:p>
    <w:p w14:paraId="6E7E9C94" w14:textId="0673A231" w:rsidR="00F2286D" w:rsidRDefault="00F2286D" w:rsidP="00F2286D">
      <w:pPr>
        <w:pStyle w:val="af9"/>
        <w:keepNext/>
        <w:rPr>
          <w:rtl/>
        </w:rPr>
      </w:pPr>
      <w:bookmarkStart w:id="2239" w:name="ET_guest_924122_179"/>
      <w:r w:rsidRPr="00F2286D">
        <w:rPr>
          <w:rStyle w:val="TagStyle"/>
          <w:rtl/>
        </w:rPr>
        <w:t xml:space="preserve"> &lt;&lt; אורח &gt;&gt; </w:t>
      </w:r>
      <w:r>
        <w:rPr>
          <w:rtl/>
        </w:rPr>
        <w:t>נחמה פרל:</w:t>
      </w:r>
      <w:r w:rsidRPr="00F2286D">
        <w:rPr>
          <w:rStyle w:val="TagStyle"/>
          <w:rtl/>
        </w:rPr>
        <w:t xml:space="preserve"> &lt;&lt; אורח &gt;&gt;</w:t>
      </w:r>
      <w:r>
        <w:rPr>
          <w:rtl/>
        </w:rPr>
        <w:t xml:space="preserve">   </w:t>
      </w:r>
      <w:bookmarkEnd w:id="2239"/>
    </w:p>
    <w:p w14:paraId="4EE84915" w14:textId="77777777" w:rsidR="00F2286D" w:rsidRDefault="00F2286D" w:rsidP="00F2286D">
      <w:pPr>
        <w:pStyle w:val="KeepWithNext"/>
        <w:rPr>
          <w:rtl/>
        </w:rPr>
      </w:pPr>
    </w:p>
    <w:p w14:paraId="72655CFB" w14:textId="363DAA8B" w:rsidR="00DF291B" w:rsidRDefault="00DF291B" w:rsidP="00FE101F">
      <w:pPr>
        <w:rPr>
          <w:rtl/>
        </w:rPr>
      </w:pPr>
      <w:bookmarkStart w:id="2240" w:name="_ETM_Q1_5875910"/>
      <w:bookmarkEnd w:id="2240"/>
      <w:r>
        <w:rPr>
          <w:rtl/>
        </w:rPr>
        <w:t>נכון</w:t>
      </w:r>
      <w:r w:rsidR="00F2286D">
        <w:rPr>
          <w:rFonts w:hint="cs"/>
          <w:rtl/>
        </w:rPr>
        <w:t xml:space="preserve">. </w:t>
      </w:r>
      <w:r>
        <w:rPr>
          <w:rtl/>
        </w:rPr>
        <w:t>אני אוסיף על גלעד</w:t>
      </w:r>
      <w:r w:rsidR="00893F13">
        <w:rPr>
          <w:rFonts w:hint="cs"/>
          <w:rtl/>
        </w:rPr>
        <w:t xml:space="preserve">. </w:t>
      </w:r>
      <w:r w:rsidR="00E44E1F">
        <w:rPr>
          <w:rFonts w:hint="cs"/>
          <w:rtl/>
        </w:rPr>
        <w:t>כ</w:t>
      </w:r>
      <w:r>
        <w:rPr>
          <w:rtl/>
        </w:rPr>
        <w:t>שב</w:t>
      </w:r>
      <w:r w:rsidR="00E44E1F">
        <w:rPr>
          <w:rFonts w:hint="cs"/>
          <w:rtl/>
        </w:rPr>
        <w:t>י</w:t>
      </w:r>
      <w:r>
        <w:rPr>
          <w:rtl/>
        </w:rPr>
        <w:t xml:space="preserve">ררנו את זה עם </w:t>
      </w:r>
      <w:bookmarkStart w:id="2241" w:name="_ETM_Q1_5879233"/>
      <w:bookmarkEnd w:id="2241"/>
      <w:r>
        <w:rPr>
          <w:rtl/>
        </w:rPr>
        <w:t>שב</w:t>
      </w:r>
      <w:r w:rsidR="00E44E1F">
        <w:rPr>
          <w:rFonts w:hint="cs"/>
          <w:rtl/>
        </w:rPr>
        <w:t>"כ</w:t>
      </w:r>
      <w:r>
        <w:rPr>
          <w:rtl/>
        </w:rPr>
        <w:t xml:space="preserve"> לגבי הסמכות, מדובר בסמכות מאוד רחבה</w:t>
      </w:r>
      <w:r w:rsidR="00893F13">
        <w:rPr>
          <w:rFonts w:hint="cs"/>
          <w:rtl/>
        </w:rPr>
        <w:t>,</w:t>
      </w:r>
      <w:r>
        <w:rPr>
          <w:rtl/>
        </w:rPr>
        <w:t xml:space="preserve"> </w:t>
      </w:r>
      <w:bookmarkStart w:id="2242" w:name="_ETM_Q1_5882557"/>
      <w:bookmarkEnd w:id="2242"/>
      <w:r>
        <w:rPr>
          <w:rtl/>
        </w:rPr>
        <w:t>ויש שם גם סדר ציבורי וגם הגנה על ישראל</w:t>
      </w:r>
      <w:r w:rsidR="00C4336A">
        <w:rPr>
          <w:rFonts w:hint="cs"/>
          <w:rtl/>
        </w:rPr>
        <w:t>.</w:t>
      </w:r>
      <w:r>
        <w:rPr>
          <w:rtl/>
        </w:rPr>
        <w:t xml:space="preserve"> </w:t>
      </w:r>
      <w:bookmarkStart w:id="2243" w:name="_ETM_Q1_5885881"/>
      <w:bookmarkEnd w:id="2243"/>
      <w:r w:rsidR="00C4336A">
        <w:rPr>
          <w:rFonts w:hint="cs"/>
          <w:rtl/>
        </w:rPr>
        <w:t xml:space="preserve">אז זו </w:t>
      </w:r>
      <w:r>
        <w:rPr>
          <w:rtl/>
        </w:rPr>
        <w:t xml:space="preserve">פרשנות רחבה שיכולה לשאת גם את תכלית הצעת </w:t>
      </w:r>
      <w:bookmarkStart w:id="2244" w:name="_ETM_Q1_5889205"/>
      <w:bookmarkEnd w:id="2244"/>
      <w:r>
        <w:rPr>
          <w:rtl/>
        </w:rPr>
        <w:t xml:space="preserve">החוק הזאת של הריבונות. </w:t>
      </w:r>
      <w:bookmarkStart w:id="2245" w:name="_ETM_Q1_5893410"/>
      <w:bookmarkEnd w:id="2245"/>
    </w:p>
    <w:p w14:paraId="35ACF348" w14:textId="77777777" w:rsidR="00DF291B" w:rsidRDefault="00DF291B" w:rsidP="00FE101F">
      <w:pPr>
        <w:rPr>
          <w:rtl/>
        </w:rPr>
      </w:pPr>
    </w:p>
    <w:p w14:paraId="0A8651FC" w14:textId="00E63787" w:rsidR="00C4336A" w:rsidRDefault="00C4336A" w:rsidP="00C4336A">
      <w:pPr>
        <w:pStyle w:val="af6"/>
        <w:keepNext/>
        <w:rPr>
          <w:rtl/>
        </w:rPr>
      </w:pPr>
      <w:bookmarkStart w:id="2246" w:name="ET_yor_6358_181"/>
      <w:r w:rsidRPr="00C4336A">
        <w:rPr>
          <w:rStyle w:val="TagStyle"/>
          <w:rtl/>
        </w:rPr>
        <w:t xml:space="preserve"> &lt;&lt; יור &gt;&gt; </w:t>
      </w:r>
      <w:r>
        <w:rPr>
          <w:rtl/>
        </w:rPr>
        <w:t>היו"ר צביקה פוגל:</w:t>
      </w:r>
      <w:r w:rsidRPr="00C4336A">
        <w:rPr>
          <w:rStyle w:val="TagStyle"/>
          <w:rtl/>
        </w:rPr>
        <w:t xml:space="preserve"> &lt;&lt; יור &gt;&gt;</w:t>
      </w:r>
      <w:r>
        <w:rPr>
          <w:rtl/>
        </w:rPr>
        <w:t xml:space="preserve">   </w:t>
      </w:r>
      <w:bookmarkEnd w:id="2246"/>
    </w:p>
    <w:p w14:paraId="5507DA98" w14:textId="77777777" w:rsidR="00C4336A" w:rsidRDefault="00C4336A" w:rsidP="00C4336A">
      <w:pPr>
        <w:pStyle w:val="KeepWithNext"/>
        <w:rPr>
          <w:rtl/>
        </w:rPr>
      </w:pPr>
    </w:p>
    <w:p w14:paraId="258C56B8" w14:textId="1DF81D7A" w:rsidR="00DF291B" w:rsidRDefault="00DF291B" w:rsidP="00FE101F">
      <w:pPr>
        <w:rPr>
          <w:rtl/>
        </w:rPr>
      </w:pPr>
      <w:bookmarkStart w:id="2247" w:name="_ETM_Q1_5886052"/>
      <w:bookmarkStart w:id="2248" w:name="_ETM_Q1_5894649"/>
      <w:bookmarkEnd w:id="2247"/>
      <w:bookmarkEnd w:id="2248"/>
      <w:r>
        <w:rPr>
          <w:rtl/>
        </w:rPr>
        <w:t>כן</w:t>
      </w:r>
      <w:r w:rsidR="00FA329E">
        <w:rPr>
          <w:rFonts w:hint="cs"/>
          <w:rtl/>
        </w:rPr>
        <w:t xml:space="preserve">, </w:t>
      </w:r>
      <w:r w:rsidR="00C4336A">
        <w:rPr>
          <w:rFonts w:hint="cs"/>
          <w:rtl/>
        </w:rPr>
        <w:t>נ</w:t>
      </w:r>
      <w:r>
        <w:rPr>
          <w:rtl/>
        </w:rPr>
        <w:t xml:space="preserve">ירית, </w:t>
      </w:r>
      <w:r w:rsidR="00C4336A">
        <w:rPr>
          <w:rFonts w:hint="cs"/>
          <w:rtl/>
        </w:rPr>
        <w:t>רצית</w:t>
      </w:r>
      <w:r>
        <w:rPr>
          <w:rtl/>
        </w:rPr>
        <w:t xml:space="preserve"> משהו?</w:t>
      </w:r>
    </w:p>
    <w:p w14:paraId="7B35F7E5" w14:textId="77777777" w:rsidR="00C4336A" w:rsidRDefault="00C4336A" w:rsidP="00FE101F">
      <w:pPr>
        <w:rPr>
          <w:rtl/>
        </w:rPr>
      </w:pPr>
      <w:bookmarkStart w:id="2249" w:name="_ETM_Q1_5906957"/>
      <w:bookmarkEnd w:id="2249"/>
    </w:p>
    <w:p w14:paraId="5E8DD621" w14:textId="5CA2FBBE" w:rsidR="00C4336A" w:rsidRDefault="00C4336A" w:rsidP="00C4336A">
      <w:pPr>
        <w:pStyle w:val="af9"/>
        <w:keepNext/>
        <w:rPr>
          <w:rtl/>
        </w:rPr>
      </w:pPr>
      <w:bookmarkStart w:id="2250" w:name="ET_guest_883336_182"/>
      <w:r w:rsidRPr="00C4336A">
        <w:rPr>
          <w:rStyle w:val="TagStyle"/>
          <w:rtl/>
        </w:rPr>
        <w:t xml:space="preserve"> &lt;&lt; אורח &gt;&gt; </w:t>
      </w:r>
      <w:r>
        <w:rPr>
          <w:rtl/>
        </w:rPr>
        <w:t xml:space="preserve">נירית להב </w:t>
      </w:r>
      <w:proofErr w:type="spellStart"/>
      <w:r>
        <w:rPr>
          <w:rtl/>
        </w:rPr>
        <w:t>קניזו</w:t>
      </w:r>
      <w:proofErr w:type="spellEnd"/>
      <w:r>
        <w:rPr>
          <w:rtl/>
        </w:rPr>
        <w:t>:</w:t>
      </w:r>
      <w:r w:rsidRPr="00C4336A">
        <w:rPr>
          <w:rStyle w:val="TagStyle"/>
          <w:rtl/>
        </w:rPr>
        <w:t xml:space="preserve"> &lt;&lt; אורח &gt;&gt;</w:t>
      </w:r>
      <w:r>
        <w:rPr>
          <w:rtl/>
        </w:rPr>
        <w:t xml:space="preserve">   </w:t>
      </w:r>
      <w:bookmarkEnd w:id="2250"/>
    </w:p>
    <w:p w14:paraId="3288028B" w14:textId="77777777" w:rsidR="00C4336A" w:rsidRDefault="00C4336A" w:rsidP="00C4336A">
      <w:pPr>
        <w:pStyle w:val="KeepWithNext"/>
        <w:rPr>
          <w:rtl/>
        </w:rPr>
      </w:pPr>
    </w:p>
    <w:p w14:paraId="71CFB79E" w14:textId="131C945E" w:rsidR="00C70134" w:rsidRDefault="00DF291B" w:rsidP="00FE101F">
      <w:pPr>
        <w:rPr>
          <w:rtl/>
        </w:rPr>
      </w:pPr>
      <w:bookmarkStart w:id="2251" w:name="_ETM_Q1_5907543"/>
      <w:bookmarkStart w:id="2252" w:name="_ETM_Q1_5907630"/>
      <w:bookmarkStart w:id="2253" w:name="_ETM_Q1_5903271"/>
      <w:bookmarkStart w:id="2254" w:name="_ETM_Q1_5903333"/>
      <w:bookmarkStart w:id="2255" w:name="_ETM_Q1_5897529"/>
      <w:bookmarkEnd w:id="2251"/>
      <w:bookmarkEnd w:id="2252"/>
      <w:bookmarkEnd w:id="2253"/>
      <w:bookmarkEnd w:id="2254"/>
      <w:bookmarkEnd w:id="2255"/>
      <w:r>
        <w:rPr>
          <w:rtl/>
        </w:rPr>
        <w:t xml:space="preserve">כן. </w:t>
      </w:r>
      <w:bookmarkStart w:id="2256" w:name="_ETM_Q1_5900379"/>
      <w:bookmarkEnd w:id="2256"/>
      <w:r>
        <w:rPr>
          <w:rtl/>
        </w:rPr>
        <w:t>כבר בדיון הקודם הצבענו על כך ש</w:t>
      </w:r>
      <w:r w:rsidR="00C4336A">
        <w:rPr>
          <w:rFonts w:hint="cs"/>
          <w:rtl/>
        </w:rPr>
        <w:t xml:space="preserve">בעינינו </w:t>
      </w:r>
      <w:r>
        <w:rPr>
          <w:rtl/>
        </w:rPr>
        <w:t xml:space="preserve">ההצעה הזאת </w:t>
      </w:r>
      <w:bookmarkStart w:id="2257" w:name="_ETM_Q1_5906233"/>
      <w:bookmarkEnd w:id="2257"/>
      <w:r>
        <w:rPr>
          <w:rtl/>
        </w:rPr>
        <w:t xml:space="preserve">מאוד רגישה ובעלת פוטנציאל </w:t>
      </w:r>
      <w:r w:rsidRPr="00240C4D">
        <w:rPr>
          <w:rtl/>
        </w:rPr>
        <w:t>של</w:t>
      </w:r>
      <w:r>
        <w:rPr>
          <w:rtl/>
        </w:rPr>
        <w:t xml:space="preserve"> השלכות בהיבטים של מדיניות חוץ </w:t>
      </w:r>
      <w:bookmarkStart w:id="2258" w:name="_ETM_Q1_5912087"/>
      <w:bookmarkEnd w:id="2258"/>
      <w:r>
        <w:rPr>
          <w:rtl/>
        </w:rPr>
        <w:t xml:space="preserve">ושל ביטחון, ואמרנו שנדרשת דירקטיבה של הדרג המדיני, עמדות של </w:t>
      </w:r>
      <w:bookmarkStart w:id="2259" w:name="_ETM_Q1_5917941"/>
      <w:bookmarkEnd w:id="2259"/>
      <w:r>
        <w:rPr>
          <w:rtl/>
        </w:rPr>
        <w:t xml:space="preserve">ראש הממשלה, של שר הביטחון ושל שר החוץ. למיטב ידיעתנו, </w:t>
      </w:r>
      <w:bookmarkStart w:id="2260" w:name="_ETM_Q1_5923795"/>
      <w:bookmarkEnd w:id="2260"/>
      <w:r>
        <w:rPr>
          <w:rtl/>
        </w:rPr>
        <w:t xml:space="preserve">הדרג המדיני, השרים האלה וראש הממשלה לא נתנו את דעתם </w:t>
      </w:r>
      <w:bookmarkStart w:id="2261" w:name="_ETM_Q1_5929850"/>
      <w:bookmarkEnd w:id="2261"/>
      <w:r>
        <w:rPr>
          <w:rtl/>
        </w:rPr>
        <w:t xml:space="preserve">להצעה </w:t>
      </w:r>
      <w:r w:rsidRPr="00F22A31">
        <w:rPr>
          <w:rtl/>
        </w:rPr>
        <w:t>הזאת, ובשים לב</w:t>
      </w:r>
      <w:r>
        <w:rPr>
          <w:rtl/>
        </w:rPr>
        <w:t xml:space="preserve"> לכך שהסמכות קיימת, כמו שגלעד</w:t>
      </w:r>
      <w:r w:rsidR="00775AFE">
        <w:rPr>
          <w:rFonts w:hint="cs"/>
          <w:rtl/>
        </w:rPr>
        <w:t>,</w:t>
      </w:r>
      <w:r>
        <w:rPr>
          <w:rtl/>
        </w:rPr>
        <w:t xml:space="preserve"> </w:t>
      </w:r>
      <w:bookmarkStart w:id="2262" w:name="_ETM_Q1_5937133"/>
      <w:bookmarkEnd w:id="2262"/>
      <w:r>
        <w:rPr>
          <w:rtl/>
        </w:rPr>
        <w:t xml:space="preserve">נחמה וורד אמרו בתקנות ההגנה </w:t>
      </w:r>
      <w:r w:rsidR="00C03A24">
        <w:rPr>
          <w:rFonts w:hint="cs"/>
          <w:rtl/>
        </w:rPr>
        <w:t>(</w:t>
      </w:r>
      <w:r>
        <w:rPr>
          <w:rtl/>
        </w:rPr>
        <w:t>שעת חירום</w:t>
      </w:r>
      <w:r w:rsidR="00C03A24">
        <w:rPr>
          <w:rFonts w:hint="cs"/>
          <w:rtl/>
        </w:rPr>
        <w:t>)</w:t>
      </w:r>
      <w:r w:rsidR="00775AFE">
        <w:rPr>
          <w:rFonts w:hint="cs"/>
          <w:rtl/>
        </w:rPr>
        <w:t>.</w:t>
      </w:r>
      <w:r>
        <w:rPr>
          <w:rtl/>
        </w:rPr>
        <w:t xml:space="preserve"> היא קיימת</w:t>
      </w:r>
      <w:r w:rsidR="004256E7">
        <w:rPr>
          <w:rFonts w:hint="cs"/>
          <w:rtl/>
        </w:rPr>
        <w:t xml:space="preserve">, </w:t>
      </w:r>
      <w:r>
        <w:rPr>
          <w:rtl/>
        </w:rPr>
        <w:t xml:space="preserve">היא </w:t>
      </w:r>
      <w:bookmarkStart w:id="2263" w:name="_ETM_Q1_5944416"/>
      <w:bookmarkEnd w:id="2263"/>
      <w:r>
        <w:rPr>
          <w:rtl/>
        </w:rPr>
        <w:t>רחבה</w:t>
      </w:r>
      <w:r w:rsidR="004256E7">
        <w:rPr>
          <w:rFonts w:hint="cs"/>
          <w:rtl/>
        </w:rPr>
        <w:t>,</w:t>
      </w:r>
      <w:r>
        <w:rPr>
          <w:rtl/>
        </w:rPr>
        <w:t xml:space="preserve"> והיא מכילה את האפשרות לתת מענה גם לצרכים האלה</w:t>
      </w:r>
      <w:r w:rsidR="004256E7">
        <w:rPr>
          <w:rFonts w:hint="cs"/>
          <w:rtl/>
        </w:rPr>
        <w:t>.</w:t>
      </w:r>
      <w:r>
        <w:rPr>
          <w:rtl/>
        </w:rPr>
        <w:t xml:space="preserve"> </w:t>
      </w:r>
      <w:bookmarkStart w:id="2264" w:name="_ETM_Q1_5952299"/>
      <w:bookmarkEnd w:id="2264"/>
    </w:p>
    <w:p w14:paraId="26A1815A" w14:textId="77777777" w:rsidR="00C70134" w:rsidRDefault="00C70134" w:rsidP="00FE101F">
      <w:pPr>
        <w:rPr>
          <w:rtl/>
        </w:rPr>
      </w:pPr>
      <w:bookmarkStart w:id="2265" w:name="_ETM_Q1_5983532"/>
      <w:bookmarkEnd w:id="2265"/>
    </w:p>
    <w:p w14:paraId="34773B36" w14:textId="3DA8F5E3" w:rsidR="00DF291B" w:rsidRDefault="00F22A31" w:rsidP="00FE101F">
      <w:pPr>
        <w:rPr>
          <w:rtl/>
        </w:rPr>
      </w:pPr>
      <w:bookmarkStart w:id="2266" w:name="_ETM_Q1_5983782"/>
      <w:bookmarkStart w:id="2267" w:name="_ETM_Q1_5983840"/>
      <w:bookmarkStart w:id="2268" w:name="_ETM_Q1_5983880"/>
      <w:bookmarkEnd w:id="2266"/>
      <w:bookmarkEnd w:id="2267"/>
      <w:bookmarkEnd w:id="2268"/>
      <w:r>
        <w:rPr>
          <w:rFonts w:hint="cs"/>
          <w:rtl/>
        </w:rPr>
        <w:t>ב</w:t>
      </w:r>
      <w:r w:rsidR="00DF291B">
        <w:rPr>
          <w:rtl/>
        </w:rPr>
        <w:t>כוונה להסיט כרגע את הסמכות מדרג מקצועי שמיישם מדיניות</w:t>
      </w:r>
      <w:r w:rsidR="00C70134">
        <w:rPr>
          <w:rFonts w:hint="cs"/>
          <w:rtl/>
        </w:rPr>
        <w:t>,</w:t>
      </w:r>
      <w:r w:rsidR="00DF291B">
        <w:rPr>
          <w:rtl/>
        </w:rPr>
        <w:t xml:space="preserve"> שנקבעת </w:t>
      </w:r>
      <w:bookmarkStart w:id="2269" w:name="_ETM_Q1_5958539"/>
      <w:bookmarkEnd w:id="2269"/>
      <w:r w:rsidR="00DF291B">
        <w:rPr>
          <w:rtl/>
        </w:rPr>
        <w:t xml:space="preserve">על ידי הממשלה ועל ידי ראש הממשלה </w:t>
      </w:r>
      <w:bookmarkStart w:id="2270" w:name="_ETM_Q1_5965000"/>
      <w:bookmarkEnd w:id="2270"/>
      <w:r w:rsidR="00DF291B">
        <w:rPr>
          <w:rtl/>
        </w:rPr>
        <w:t xml:space="preserve">ולא על ידי שר בודד כזה או אחר לדרג מדיני </w:t>
      </w:r>
      <w:bookmarkStart w:id="2271" w:name="_ETM_Q1_5971527"/>
      <w:bookmarkEnd w:id="2271"/>
      <w:r w:rsidR="00DF291B" w:rsidRPr="00F22A31">
        <w:rPr>
          <w:rtl/>
        </w:rPr>
        <w:t>אחר, יש הכרח</w:t>
      </w:r>
      <w:r w:rsidR="00DF291B">
        <w:rPr>
          <w:rtl/>
        </w:rPr>
        <w:t xml:space="preserve"> ויש חשיבות לכך שבטרם נידרש לפרטים הקטנים </w:t>
      </w:r>
      <w:bookmarkStart w:id="2272" w:name="_ETM_Q1_5978054"/>
      <w:bookmarkEnd w:id="2272"/>
      <w:r w:rsidR="00DF291B">
        <w:rPr>
          <w:rtl/>
        </w:rPr>
        <w:t xml:space="preserve">לסעיפים כאלה ואחרים של הצעה כזו או אחרת, תינתן דירקטיבה </w:t>
      </w:r>
      <w:bookmarkStart w:id="2273" w:name="_ETM_Q1_5984581"/>
      <w:bookmarkEnd w:id="2273"/>
      <w:r w:rsidR="00DF291B">
        <w:rPr>
          <w:rtl/>
        </w:rPr>
        <w:t xml:space="preserve">של דרג מדיני להצעה הזאת. </w:t>
      </w:r>
      <w:bookmarkStart w:id="2274" w:name="_ETM_Q1_5991310"/>
      <w:bookmarkEnd w:id="2274"/>
      <w:r w:rsidR="00DF291B">
        <w:rPr>
          <w:rtl/>
        </w:rPr>
        <w:t>כמובן שההצעות הקונקרטיות שעולות כאן מעוררות הרבה מאוד שאלות</w:t>
      </w:r>
      <w:r w:rsidR="00C70134">
        <w:rPr>
          <w:rFonts w:hint="cs"/>
          <w:rtl/>
        </w:rPr>
        <w:t>.</w:t>
      </w:r>
      <w:r w:rsidR="00DF291B">
        <w:rPr>
          <w:rtl/>
        </w:rPr>
        <w:t xml:space="preserve"> המל</w:t>
      </w:r>
      <w:r w:rsidR="00C70134">
        <w:rPr>
          <w:rFonts w:hint="cs"/>
          <w:rtl/>
        </w:rPr>
        <w:t>"</w:t>
      </w:r>
      <w:r w:rsidR="00DF291B">
        <w:rPr>
          <w:rtl/>
        </w:rPr>
        <w:t xml:space="preserve">ל </w:t>
      </w:r>
      <w:bookmarkStart w:id="2275" w:name="_ETM_Q1_5997134"/>
      <w:bookmarkEnd w:id="2275"/>
      <w:r w:rsidR="00DF291B">
        <w:rPr>
          <w:rtl/>
        </w:rPr>
        <w:t xml:space="preserve">התייחס לחלקן. </w:t>
      </w:r>
      <w:bookmarkStart w:id="2276" w:name="_ETM_Q1_6003220"/>
      <w:bookmarkEnd w:id="2276"/>
      <w:r w:rsidR="00DF291B">
        <w:rPr>
          <w:rtl/>
        </w:rPr>
        <w:t xml:space="preserve">מבחינתנו, ככל שנעבור את שלב הדירקטיבה המדיני, אנחנו </w:t>
      </w:r>
      <w:bookmarkStart w:id="2277" w:name="_ETM_Q1_6009700"/>
      <w:bookmarkEnd w:id="2277"/>
      <w:r w:rsidR="00DF291B">
        <w:rPr>
          <w:rtl/>
        </w:rPr>
        <w:t>נוכל להתייחס גם לשאלות המשפטיות שעולות מההצעות הקונקרטיות</w:t>
      </w:r>
      <w:r w:rsidR="00564B55">
        <w:rPr>
          <w:rFonts w:hint="cs"/>
          <w:rtl/>
        </w:rPr>
        <w:t xml:space="preserve">. </w:t>
      </w:r>
    </w:p>
    <w:p w14:paraId="5D276566" w14:textId="77777777" w:rsidR="00DF291B" w:rsidRDefault="00DF291B" w:rsidP="00FE101F">
      <w:pPr>
        <w:rPr>
          <w:rtl/>
        </w:rPr>
      </w:pPr>
    </w:p>
    <w:p w14:paraId="4C4E2344" w14:textId="29D417A3" w:rsidR="0002700C" w:rsidRDefault="0002700C" w:rsidP="0002700C">
      <w:pPr>
        <w:pStyle w:val="af6"/>
        <w:keepNext/>
        <w:rPr>
          <w:rtl/>
        </w:rPr>
      </w:pPr>
      <w:bookmarkStart w:id="2278" w:name="ET_yor_6358_183"/>
      <w:r w:rsidRPr="0002700C">
        <w:rPr>
          <w:rStyle w:val="TagStyle"/>
          <w:rtl/>
        </w:rPr>
        <w:t xml:space="preserve"> &lt;&lt; יור &gt;&gt; </w:t>
      </w:r>
      <w:r>
        <w:rPr>
          <w:rtl/>
        </w:rPr>
        <w:t>היו"ר צביקה פוגל:</w:t>
      </w:r>
      <w:r w:rsidRPr="0002700C">
        <w:rPr>
          <w:rStyle w:val="TagStyle"/>
          <w:rtl/>
        </w:rPr>
        <w:t xml:space="preserve"> &lt;&lt; יור &gt;&gt;</w:t>
      </w:r>
      <w:r>
        <w:rPr>
          <w:rtl/>
        </w:rPr>
        <w:t xml:space="preserve">   </w:t>
      </w:r>
      <w:bookmarkEnd w:id="2278"/>
    </w:p>
    <w:p w14:paraId="11EAFD2A" w14:textId="77777777" w:rsidR="0002700C" w:rsidRDefault="0002700C" w:rsidP="0002700C">
      <w:pPr>
        <w:pStyle w:val="KeepWithNext"/>
        <w:rPr>
          <w:rtl/>
        </w:rPr>
      </w:pPr>
    </w:p>
    <w:p w14:paraId="41693345" w14:textId="3D9DC9CF" w:rsidR="00DF291B" w:rsidRDefault="00DF291B" w:rsidP="00FE101F">
      <w:pPr>
        <w:rPr>
          <w:rtl/>
        </w:rPr>
      </w:pPr>
      <w:bookmarkStart w:id="2279" w:name="_ETM_Q1_6017988"/>
      <w:bookmarkStart w:id="2280" w:name="_ETM_Q1_6016750"/>
      <w:bookmarkEnd w:id="2279"/>
      <w:bookmarkEnd w:id="2280"/>
      <w:r>
        <w:rPr>
          <w:rtl/>
        </w:rPr>
        <w:t>ברור, תודה. יהודה, רצית לומר משהו,</w:t>
      </w:r>
      <w:r w:rsidR="0002700C">
        <w:rPr>
          <w:rFonts w:hint="cs"/>
          <w:rtl/>
        </w:rPr>
        <w:t xml:space="preserve"> בבקשה.</w:t>
      </w:r>
    </w:p>
    <w:p w14:paraId="52C931D5" w14:textId="77777777" w:rsidR="00564B55" w:rsidRDefault="00564B55" w:rsidP="00FE101F">
      <w:pPr>
        <w:rPr>
          <w:rtl/>
        </w:rPr>
      </w:pPr>
    </w:p>
    <w:p w14:paraId="37176763" w14:textId="5D792057" w:rsidR="00564B55" w:rsidRDefault="00564B55" w:rsidP="00564B55">
      <w:pPr>
        <w:pStyle w:val="af9"/>
        <w:keepNext/>
        <w:rPr>
          <w:rtl/>
        </w:rPr>
      </w:pPr>
      <w:bookmarkStart w:id="2281" w:name="ET_guest_946320_184"/>
      <w:r w:rsidRPr="00564B55">
        <w:rPr>
          <w:rStyle w:val="TagStyle"/>
          <w:rtl/>
        </w:rPr>
        <w:t xml:space="preserve"> &lt;&lt; אורח &gt;&gt; </w:t>
      </w:r>
      <w:r>
        <w:rPr>
          <w:rtl/>
        </w:rPr>
        <w:t>יהודה נעם:</w:t>
      </w:r>
      <w:r w:rsidRPr="00564B55">
        <w:rPr>
          <w:rStyle w:val="TagStyle"/>
          <w:rtl/>
        </w:rPr>
        <w:t xml:space="preserve"> &lt;&lt; אורח &gt;&gt;</w:t>
      </w:r>
      <w:r>
        <w:rPr>
          <w:rtl/>
        </w:rPr>
        <w:t xml:space="preserve">   </w:t>
      </w:r>
      <w:bookmarkEnd w:id="2281"/>
    </w:p>
    <w:p w14:paraId="7242FB22" w14:textId="77777777" w:rsidR="00564B55" w:rsidRDefault="00564B55" w:rsidP="00564B55">
      <w:pPr>
        <w:pStyle w:val="KeepWithNext"/>
        <w:rPr>
          <w:rtl/>
        </w:rPr>
      </w:pPr>
    </w:p>
    <w:p w14:paraId="7679C700" w14:textId="5DBE789F" w:rsidR="00DF291B" w:rsidRDefault="00DF291B" w:rsidP="00FE101F">
      <w:pPr>
        <w:rPr>
          <w:rtl/>
        </w:rPr>
      </w:pPr>
      <w:bookmarkStart w:id="2282" w:name="_ETM_Q1_6019180"/>
      <w:bookmarkEnd w:id="2282"/>
      <w:r>
        <w:rPr>
          <w:rtl/>
        </w:rPr>
        <w:t>אדוני היושב</w:t>
      </w:r>
      <w:r w:rsidR="00564B55">
        <w:rPr>
          <w:rFonts w:hint="cs"/>
          <w:rtl/>
        </w:rPr>
        <w:t>-</w:t>
      </w:r>
      <w:r>
        <w:rPr>
          <w:rtl/>
        </w:rPr>
        <w:t xml:space="preserve">ראש, </w:t>
      </w:r>
      <w:r w:rsidR="00564B55">
        <w:rPr>
          <w:rFonts w:hint="cs"/>
          <w:rtl/>
        </w:rPr>
        <w:t xml:space="preserve">אני </w:t>
      </w:r>
      <w:r>
        <w:rPr>
          <w:rtl/>
        </w:rPr>
        <w:t xml:space="preserve">מתנועת רגבים. </w:t>
      </w:r>
      <w:r w:rsidR="0016171D">
        <w:rPr>
          <w:rtl/>
        </w:rPr>
        <w:t>קודם כול</w:t>
      </w:r>
      <w:bookmarkStart w:id="2283" w:name="_ETM_Q1_6022745"/>
      <w:bookmarkEnd w:id="2283"/>
      <w:r w:rsidR="00564B55">
        <w:rPr>
          <w:rFonts w:hint="cs"/>
          <w:rtl/>
        </w:rPr>
        <w:t xml:space="preserve">, </w:t>
      </w:r>
      <w:r>
        <w:rPr>
          <w:rtl/>
        </w:rPr>
        <w:t>אני מודה לכל גורמי המקצוע</w:t>
      </w:r>
      <w:bookmarkStart w:id="2284" w:name="_ETM_Q1_6026459"/>
      <w:bookmarkEnd w:id="2284"/>
      <w:r w:rsidR="00AE70DB">
        <w:rPr>
          <w:rFonts w:hint="cs"/>
          <w:rtl/>
        </w:rPr>
        <w:t xml:space="preserve"> </w:t>
      </w:r>
      <w:r>
        <w:rPr>
          <w:rtl/>
        </w:rPr>
        <w:t>על העבודה שעשו, גם מל</w:t>
      </w:r>
      <w:r w:rsidR="00AE70DB">
        <w:rPr>
          <w:rFonts w:hint="cs"/>
          <w:rtl/>
        </w:rPr>
        <w:t>"</w:t>
      </w:r>
      <w:r>
        <w:rPr>
          <w:rtl/>
        </w:rPr>
        <w:t>ל, משטרה, משרד המשפטים, כל הגופים</w:t>
      </w:r>
      <w:r w:rsidR="00AE70DB">
        <w:rPr>
          <w:rFonts w:hint="cs"/>
          <w:rtl/>
        </w:rPr>
        <w:t>.</w:t>
      </w:r>
      <w:r>
        <w:rPr>
          <w:rtl/>
        </w:rPr>
        <w:t xml:space="preserve"> </w:t>
      </w:r>
      <w:bookmarkStart w:id="2285" w:name="_ETM_Q1_6030594"/>
      <w:bookmarkEnd w:id="2285"/>
      <w:r>
        <w:rPr>
          <w:rtl/>
        </w:rPr>
        <w:t xml:space="preserve">אני דווקא רוצה להביא את העובדות מהשטח, את מה שאני </w:t>
      </w:r>
      <w:bookmarkStart w:id="2286" w:name="_ETM_Q1_6034729"/>
      <w:bookmarkEnd w:id="2286"/>
      <w:r>
        <w:rPr>
          <w:rtl/>
        </w:rPr>
        <w:t xml:space="preserve">מכיר, </w:t>
      </w:r>
      <w:r w:rsidR="003F235E">
        <w:rPr>
          <w:rFonts w:hint="cs"/>
          <w:rtl/>
        </w:rPr>
        <w:t xml:space="preserve">את </w:t>
      </w:r>
      <w:r>
        <w:rPr>
          <w:rtl/>
        </w:rPr>
        <w:t>מה שאני רואה ומזה</w:t>
      </w:r>
      <w:r w:rsidR="003F235E">
        <w:rPr>
          <w:rFonts w:hint="cs"/>
          <w:rtl/>
        </w:rPr>
        <w:t>ה.</w:t>
      </w:r>
      <w:r>
        <w:rPr>
          <w:rtl/>
        </w:rPr>
        <w:t xml:space="preserve"> אני מסתובב הרבה במזרח ירושלים</w:t>
      </w:r>
      <w:bookmarkStart w:id="2287" w:name="_ETM_Q1_6038864"/>
      <w:bookmarkEnd w:id="2287"/>
      <w:r w:rsidR="00240C4D">
        <w:rPr>
          <w:rFonts w:hint="cs"/>
          <w:rtl/>
        </w:rPr>
        <w:t xml:space="preserve"> ו</w:t>
      </w:r>
      <w:r>
        <w:rPr>
          <w:rtl/>
        </w:rPr>
        <w:t>אני רואה את הדברים</w:t>
      </w:r>
      <w:r w:rsidR="00B47764">
        <w:rPr>
          <w:rFonts w:hint="cs"/>
          <w:rtl/>
        </w:rPr>
        <w:t>.</w:t>
      </w:r>
      <w:r>
        <w:rPr>
          <w:rtl/>
        </w:rPr>
        <w:t xml:space="preserve"> יש </w:t>
      </w:r>
      <w:r w:rsidR="00B47764">
        <w:rPr>
          <w:rFonts w:hint="cs"/>
          <w:rtl/>
        </w:rPr>
        <w:t xml:space="preserve">טיפה </w:t>
      </w:r>
      <w:r>
        <w:rPr>
          <w:rtl/>
        </w:rPr>
        <w:t xml:space="preserve">תחושה בדיון הזה </w:t>
      </w:r>
      <w:bookmarkStart w:id="2288" w:name="_ETM_Q1_6042999"/>
      <w:bookmarkEnd w:id="2288"/>
      <w:r>
        <w:rPr>
          <w:rtl/>
        </w:rPr>
        <w:t>שהדברים הם מעט תיאורטיים</w:t>
      </w:r>
      <w:r w:rsidR="00CE75D5">
        <w:rPr>
          <w:rFonts w:hint="cs"/>
          <w:rtl/>
        </w:rPr>
        <w:t>.</w:t>
      </w:r>
      <w:r>
        <w:rPr>
          <w:rtl/>
        </w:rPr>
        <w:t xml:space="preserve"> אני לא משפטן</w:t>
      </w:r>
      <w:r w:rsidR="00CE75D5">
        <w:rPr>
          <w:rFonts w:hint="cs"/>
          <w:rtl/>
        </w:rPr>
        <w:t>.</w:t>
      </w:r>
      <w:r>
        <w:rPr>
          <w:rtl/>
        </w:rPr>
        <w:t xml:space="preserve"> אני רוצה לחבר </w:t>
      </w:r>
      <w:bookmarkStart w:id="2289" w:name="_ETM_Q1_6047134"/>
      <w:bookmarkEnd w:id="2289"/>
      <w:r>
        <w:rPr>
          <w:rtl/>
        </w:rPr>
        <w:t>אתכם וגם את המשטרה</w:t>
      </w:r>
      <w:bookmarkStart w:id="2290" w:name="_ETM_Q1_6051450"/>
      <w:bookmarkEnd w:id="2290"/>
      <w:r w:rsidR="00CE75D5">
        <w:rPr>
          <w:rFonts w:hint="cs"/>
          <w:rtl/>
        </w:rPr>
        <w:t xml:space="preserve">, אושרי, </w:t>
      </w:r>
      <w:bookmarkStart w:id="2291" w:name="_ETM_Q1_6054569"/>
      <w:bookmarkEnd w:id="2291"/>
      <w:r>
        <w:rPr>
          <w:rtl/>
        </w:rPr>
        <w:t>למה כבר קורה בשטח ומה ברגע שהחוק הזה עובר</w:t>
      </w:r>
      <w:r w:rsidR="004427EA">
        <w:rPr>
          <w:rFonts w:hint="cs"/>
          <w:rtl/>
        </w:rPr>
        <w:t>,</w:t>
      </w:r>
      <w:r>
        <w:rPr>
          <w:rtl/>
        </w:rPr>
        <w:t xml:space="preserve"> בעזרת </w:t>
      </w:r>
      <w:bookmarkStart w:id="2292" w:name="_ETM_Q1_6055637"/>
      <w:bookmarkEnd w:id="2292"/>
      <w:r>
        <w:rPr>
          <w:rtl/>
        </w:rPr>
        <w:t>השם, אתם צריכים לסכל</w:t>
      </w:r>
      <w:r w:rsidR="004427EA">
        <w:rPr>
          <w:rFonts w:hint="cs"/>
          <w:rtl/>
        </w:rPr>
        <w:t>.</w:t>
      </w:r>
      <w:r>
        <w:rPr>
          <w:rtl/>
        </w:rPr>
        <w:t xml:space="preserve"> אני אתחיל </w:t>
      </w:r>
      <w:r w:rsidR="0016171D">
        <w:rPr>
          <w:rtl/>
        </w:rPr>
        <w:t>קודם כול</w:t>
      </w:r>
      <w:r w:rsidR="004427EA">
        <w:rPr>
          <w:rFonts w:hint="cs"/>
          <w:rtl/>
        </w:rPr>
        <w:t xml:space="preserve"> </w:t>
      </w:r>
      <w:r>
        <w:rPr>
          <w:rtl/>
        </w:rPr>
        <w:t xml:space="preserve">מתוך </w:t>
      </w:r>
      <w:bookmarkStart w:id="2293" w:name="_ETM_Q1_6059825"/>
      <w:bookmarkEnd w:id="2293"/>
      <w:r>
        <w:rPr>
          <w:rtl/>
        </w:rPr>
        <w:t>אתר האינטרנט של המשרד לענייני ירושלים</w:t>
      </w:r>
      <w:r w:rsidR="002117BB">
        <w:rPr>
          <w:rFonts w:hint="cs"/>
          <w:rtl/>
        </w:rPr>
        <w:t>. הם</w:t>
      </w:r>
      <w:r>
        <w:rPr>
          <w:rtl/>
        </w:rPr>
        <w:t xml:space="preserve"> כותבים בערבית, שחור על </w:t>
      </w:r>
      <w:bookmarkStart w:id="2294" w:name="_ETM_Q1_6064012"/>
      <w:bookmarkEnd w:id="2294"/>
      <w:r>
        <w:rPr>
          <w:rtl/>
        </w:rPr>
        <w:t>גבי לבן</w:t>
      </w:r>
      <w:r w:rsidR="004427EA">
        <w:rPr>
          <w:rFonts w:hint="cs"/>
          <w:rtl/>
        </w:rPr>
        <w:t>:</w:t>
      </w:r>
      <w:r>
        <w:rPr>
          <w:rtl/>
        </w:rPr>
        <w:t xml:space="preserve"> החזון של משרד לענייני ירושלים</w:t>
      </w:r>
      <w:r w:rsidR="00466FC2">
        <w:rPr>
          <w:rFonts w:hint="cs"/>
          <w:rtl/>
        </w:rPr>
        <w:t xml:space="preserve"> - - </w:t>
      </w:r>
      <w:bookmarkStart w:id="2295" w:name="_ETM_Q1_6065546"/>
      <w:bookmarkEnd w:id="2295"/>
      <w:r w:rsidR="00466FC2">
        <w:rPr>
          <w:rFonts w:hint="cs"/>
          <w:rtl/>
        </w:rPr>
        <w:t>-</w:t>
      </w:r>
    </w:p>
    <w:p w14:paraId="415885FA" w14:textId="77777777" w:rsidR="007E6D07" w:rsidRDefault="007E6D07" w:rsidP="00FE101F">
      <w:pPr>
        <w:rPr>
          <w:rtl/>
        </w:rPr>
      </w:pPr>
    </w:p>
    <w:p w14:paraId="551BE34D" w14:textId="10270776" w:rsidR="007E6D07" w:rsidRDefault="007E6D07" w:rsidP="007E6D07">
      <w:pPr>
        <w:pStyle w:val="af9"/>
        <w:keepNext/>
        <w:rPr>
          <w:rtl/>
        </w:rPr>
      </w:pPr>
      <w:bookmarkStart w:id="2296" w:name="ET_guest_גלעד_נוה_185"/>
      <w:r w:rsidRPr="007E6D07">
        <w:rPr>
          <w:rStyle w:val="TagStyle"/>
          <w:rtl/>
        </w:rPr>
        <w:t xml:space="preserve"> &lt;&lt; אורח &gt;&gt; </w:t>
      </w:r>
      <w:r>
        <w:rPr>
          <w:rtl/>
        </w:rPr>
        <w:t>גלעד נוה:</w:t>
      </w:r>
      <w:r w:rsidRPr="007E6D07">
        <w:rPr>
          <w:rStyle w:val="TagStyle"/>
          <w:rtl/>
        </w:rPr>
        <w:t xml:space="preserve"> &lt;&lt; אורח &gt;&gt;</w:t>
      </w:r>
      <w:r>
        <w:rPr>
          <w:rtl/>
        </w:rPr>
        <w:t xml:space="preserve">   </w:t>
      </w:r>
      <w:bookmarkEnd w:id="2296"/>
    </w:p>
    <w:p w14:paraId="5BA5C7A9" w14:textId="77777777" w:rsidR="007E6D07" w:rsidRDefault="007E6D07" w:rsidP="007E6D07">
      <w:pPr>
        <w:pStyle w:val="KeepWithNext"/>
        <w:rPr>
          <w:rtl/>
        </w:rPr>
      </w:pPr>
    </w:p>
    <w:p w14:paraId="6FF44559" w14:textId="69628970" w:rsidR="00DF291B" w:rsidRDefault="007E6D07" w:rsidP="00FE101F">
      <w:pPr>
        <w:rPr>
          <w:rtl/>
        </w:rPr>
      </w:pPr>
      <w:bookmarkStart w:id="2297" w:name="_ETM_Q1_6069370"/>
      <w:bookmarkEnd w:id="2297"/>
      <w:r>
        <w:rPr>
          <w:rFonts w:hint="cs"/>
          <w:rtl/>
        </w:rPr>
        <w:t>ה</w:t>
      </w:r>
      <w:r w:rsidR="00DF291B">
        <w:rPr>
          <w:rtl/>
        </w:rPr>
        <w:t>משרד לענייני ירושלים של הרש</w:t>
      </w:r>
      <w:r>
        <w:rPr>
          <w:rFonts w:hint="cs"/>
          <w:rtl/>
        </w:rPr>
        <w:t>"</w:t>
      </w:r>
      <w:r w:rsidR="00DF291B">
        <w:rPr>
          <w:rtl/>
        </w:rPr>
        <w:t>פ</w:t>
      </w:r>
      <w:r>
        <w:rPr>
          <w:rFonts w:hint="cs"/>
          <w:rtl/>
        </w:rPr>
        <w:t xml:space="preserve"> </w:t>
      </w:r>
      <w:r>
        <w:rPr>
          <w:rtl/>
        </w:rPr>
        <w:t>–</w:t>
      </w:r>
      <w:r>
        <w:rPr>
          <w:rFonts w:hint="cs"/>
          <w:rtl/>
        </w:rPr>
        <w:t xml:space="preserve"> לפרוטוקול. </w:t>
      </w:r>
      <w:r w:rsidR="00DF291B">
        <w:rPr>
          <w:rtl/>
        </w:rPr>
        <w:t xml:space="preserve"> </w:t>
      </w:r>
    </w:p>
    <w:p w14:paraId="659E27F2" w14:textId="77777777" w:rsidR="007E6D07" w:rsidRDefault="007E6D07" w:rsidP="00FE101F">
      <w:pPr>
        <w:rPr>
          <w:rtl/>
        </w:rPr>
      </w:pPr>
      <w:bookmarkStart w:id="2298" w:name="_ETM_Q1_6074917"/>
      <w:bookmarkEnd w:id="2298"/>
    </w:p>
    <w:p w14:paraId="6C71D855" w14:textId="5594F627" w:rsidR="007E6D07" w:rsidRDefault="007E6D07" w:rsidP="007E6D07">
      <w:pPr>
        <w:pStyle w:val="af9"/>
        <w:keepNext/>
        <w:rPr>
          <w:rtl/>
        </w:rPr>
      </w:pPr>
      <w:bookmarkStart w:id="2299" w:name="ET_guest_946320_186"/>
      <w:r w:rsidRPr="007E6D07">
        <w:rPr>
          <w:rStyle w:val="TagStyle"/>
          <w:rtl/>
        </w:rPr>
        <w:t xml:space="preserve"> &lt;&lt; אורח &gt;&gt; </w:t>
      </w:r>
      <w:r>
        <w:rPr>
          <w:rtl/>
        </w:rPr>
        <w:t>יהודה נעם:</w:t>
      </w:r>
      <w:r w:rsidRPr="007E6D07">
        <w:rPr>
          <w:rStyle w:val="TagStyle"/>
          <w:rtl/>
        </w:rPr>
        <w:t xml:space="preserve"> &lt;&lt; אורח &gt;&gt;</w:t>
      </w:r>
      <w:r>
        <w:rPr>
          <w:rtl/>
        </w:rPr>
        <w:t xml:space="preserve">   </w:t>
      </w:r>
      <w:bookmarkEnd w:id="2299"/>
    </w:p>
    <w:p w14:paraId="1E49C447" w14:textId="77777777" w:rsidR="007E6D07" w:rsidRDefault="007E6D07" w:rsidP="007E6D07">
      <w:pPr>
        <w:pStyle w:val="KeepWithNext"/>
        <w:rPr>
          <w:rtl/>
        </w:rPr>
      </w:pPr>
    </w:p>
    <w:p w14:paraId="2687FB22" w14:textId="58F76F5F" w:rsidR="000B3450" w:rsidRDefault="00DF291B" w:rsidP="000B3450">
      <w:pPr>
        <w:rPr>
          <w:rtl/>
        </w:rPr>
      </w:pPr>
      <w:bookmarkStart w:id="2300" w:name="_ETM_Q1_6075721"/>
      <w:bookmarkStart w:id="2301" w:name="_ETM_Q1_6075784"/>
      <w:bookmarkStart w:id="2302" w:name="_ETM_Q1_6071529"/>
      <w:bookmarkEnd w:id="2300"/>
      <w:bookmarkEnd w:id="2301"/>
      <w:bookmarkEnd w:id="2302"/>
      <w:r>
        <w:rPr>
          <w:rtl/>
        </w:rPr>
        <w:t>כן, כן, כן</w:t>
      </w:r>
      <w:r w:rsidR="002117BB">
        <w:rPr>
          <w:rFonts w:hint="cs"/>
          <w:rtl/>
        </w:rPr>
        <w:t>.</w:t>
      </w:r>
      <w:r>
        <w:rPr>
          <w:rtl/>
        </w:rPr>
        <w:t xml:space="preserve"> ודאי, ודאי, ודאי</w:t>
      </w:r>
      <w:r w:rsidR="002117BB">
        <w:rPr>
          <w:rFonts w:hint="cs"/>
          <w:rtl/>
        </w:rPr>
        <w:t>,</w:t>
      </w:r>
      <w:r>
        <w:rPr>
          <w:rtl/>
        </w:rPr>
        <w:t xml:space="preserve"> המשרד </w:t>
      </w:r>
      <w:bookmarkStart w:id="2303" w:name="_ETM_Q1_6074039"/>
      <w:bookmarkEnd w:id="2303"/>
      <w:r>
        <w:rPr>
          <w:rtl/>
        </w:rPr>
        <w:t>לענייני ירושלים של הרש</w:t>
      </w:r>
      <w:r w:rsidR="002117BB">
        <w:rPr>
          <w:rFonts w:hint="cs"/>
          <w:rtl/>
        </w:rPr>
        <w:t>"</w:t>
      </w:r>
      <w:r>
        <w:rPr>
          <w:rtl/>
        </w:rPr>
        <w:t>פ</w:t>
      </w:r>
      <w:r w:rsidR="002117BB">
        <w:rPr>
          <w:rFonts w:hint="cs"/>
          <w:rtl/>
        </w:rPr>
        <w:t>:</w:t>
      </w:r>
      <w:r>
        <w:rPr>
          <w:rtl/>
        </w:rPr>
        <w:t xml:space="preserve"> </w:t>
      </w:r>
      <w:bookmarkStart w:id="2304" w:name="_ETM_Q1_6076910"/>
      <w:bookmarkEnd w:id="2304"/>
      <w:r>
        <w:rPr>
          <w:rtl/>
        </w:rPr>
        <w:t xml:space="preserve">מה החזון? החזון הוא לתמוך ולחזק את </w:t>
      </w:r>
      <w:r w:rsidRPr="00C00DF2">
        <w:rPr>
          <w:rtl/>
        </w:rPr>
        <w:t xml:space="preserve">הסומוד הגיאוגרפי והדמוגרפי </w:t>
      </w:r>
      <w:bookmarkStart w:id="2305" w:name="_ETM_Q1_6081357"/>
      <w:bookmarkEnd w:id="2305"/>
      <w:r w:rsidRPr="00C00DF2">
        <w:rPr>
          <w:rtl/>
        </w:rPr>
        <w:t>בירושלים</w:t>
      </w:r>
      <w:r w:rsidR="00BD53FC" w:rsidRPr="00C00DF2">
        <w:rPr>
          <w:rFonts w:hint="cs"/>
          <w:rtl/>
        </w:rPr>
        <w:t>,</w:t>
      </w:r>
      <w:r w:rsidRPr="00C00DF2">
        <w:rPr>
          <w:rtl/>
        </w:rPr>
        <w:t xml:space="preserve"> ולחזק ולהעמיק את המשמעות של ירושלים כעיר הבירה של </w:t>
      </w:r>
      <w:bookmarkStart w:id="2306" w:name="_ETM_Q1_6085804"/>
      <w:bookmarkEnd w:id="2306"/>
      <w:r w:rsidRPr="00C00DF2">
        <w:rPr>
          <w:rtl/>
        </w:rPr>
        <w:t>מדינת פלסטי</w:t>
      </w:r>
      <w:r w:rsidR="00A12143">
        <w:rPr>
          <w:rFonts w:hint="cs"/>
          <w:rtl/>
        </w:rPr>
        <w:t xml:space="preserve">ן </w:t>
      </w:r>
      <w:r w:rsidR="000B3450" w:rsidRPr="00C00DF2">
        <w:rPr>
          <w:rFonts w:hint="cs"/>
          <w:rtl/>
        </w:rPr>
        <w:t>ה</w:t>
      </w:r>
      <w:r w:rsidRPr="00C00DF2">
        <w:rPr>
          <w:rtl/>
        </w:rPr>
        <w:t>עצמאית</w:t>
      </w:r>
      <w:r w:rsidR="00BD53FC" w:rsidRPr="00C00DF2">
        <w:rPr>
          <w:rFonts w:hint="cs"/>
          <w:rtl/>
        </w:rPr>
        <w:t>,</w:t>
      </w:r>
      <w:r>
        <w:rPr>
          <w:rtl/>
        </w:rPr>
        <w:t xml:space="preserve"> תוך חיזוק הזהות הפלסטינית בירושלים למען השתתפות </w:t>
      </w:r>
      <w:bookmarkStart w:id="2307" w:name="_ETM_Q1_6090251"/>
      <w:bookmarkEnd w:id="2307"/>
      <w:r>
        <w:rPr>
          <w:rtl/>
        </w:rPr>
        <w:t>בבניית המדינה וסיום הכיבוש. זה חזון המשרד</w:t>
      </w:r>
      <w:r w:rsidR="005F4F6E">
        <w:rPr>
          <w:rFonts w:hint="cs"/>
          <w:rtl/>
        </w:rPr>
        <w:t>.</w:t>
      </w:r>
      <w:r>
        <w:rPr>
          <w:rtl/>
        </w:rPr>
        <w:t xml:space="preserve"> </w:t>
      </w:r>
      <w:r w:rsidR="00D02B1F">
        <w:rPr>
          <w:rFonts w:hint="cs"/>
          <w:rtl/>
        </w:rPr>
        <w:t xml:space="preserve">זה </w:t>
      </w:r>
      <w:r>
        <w:rPr>
          <w:rtl/>
        </w:rPr>
        <w:t>כמובן</w:t>
      </w:r>
      <w:r w:rsidR="00D02B1F">
        <w:rPr>
          <w:rFonts w:hint="cs"/>
          <w:rtl/>
        </w:rPr>
        <w:t xml:space="preserve"> </w:t>
      </w:r>
      <w:r>
        <w:rPr>
          <w:rtl/>
        </w:rPr>
        <w:t>כתוב באתר</w:t>
      </w:r>
      <w:r w:rsidR="00D02B1F">
        <w:rPr>
          <w:rFonts w:hint="cs"/>
          <w:rtl/>
        </w:rPr>
        <w:t>.</w:t>
      </w:r>
      <w:r>
        <w:rPr>
          <w:rtl/>
        </w:rPr>
        <w:t xml:space="preserve"> </w:t>
      </w:r>
      <w:bookmarkStart w:id="2308" w:name="_ETM_Q1_6094698"/>
      <w:bookmarkEnd w:id="2308"/>
      <w:r w:rsidR="00A12143">
        <w:rPr>
          <w:rFonts w:hint="cs"/>
          <w:rtl/>
        </w:rPr>
        <w:t xml:space="preserve">זה </w:t>
      </w:r>
      <w:r>
        <w:rPr>
          <w:rtl/>
        </w:rPr>
        <w:t xml:space="preserve">המסר של המשרד </w:t>
      </w:r>
      <w:bookmarkStart w:id="2309" w:name="_ETM_Q1_6099154"/>
      <w:bookmarkEnd w:id="2309"/>
      <w:r>
        <w:rPr>
          <w:rtl/>
        </w:rPr>
        <w:t xml:space="preserve">לענייני </w:t>
      </w:r>
      <w:r w:rsidRPr="00A12143">
        <w:rPr>
          <w:rtl/>
        </w:rPr>
        <w:t>ירושלים</w:t>
      </w:r>
      <w:r w:rsidR="00A12143">
        <w:rPr>
          <w:rFonts w:hint="cs"/>
          <w:rtl/>
        </w:rPr>
        <w:t>.</w:t>
      </w:r>
      <w:r>
        <w:rPr>
          <w:rtl/>
        </w:rPr>
        <w:t xml:space="preserve"> איך הוא עושה את זה</w:t>
      </w:r>
      <w:r w:rsidR="00D02B1F">
        <w:rPr>
          <w:rFonts w:hint="cs"/>
          <w:rtl/>
        </w:rPr>
        <w:t>:</w:t>
      </w:r>
      <w:r>
        <w:rPr>
          <w:rtl/>
        </w:rPr>
        <w:t xml:space="preserve"> מתן תמיכה וסיוע </w:t>
      </w:r>
      <w:bookmarkStart w:id="2310" w:name="_ETM_Q1_6103372"/>
      <w:bookmarkEnd w:id="2310"/>
      <w:r>
        <w:rPr>
          <w:rtl/>
        </w:rPr>
        <w:t xml:space="preserve">לאזרחים ירושלמים במגוון מישורים </w:t>
      </w:r>
      <w:r w:rsidR="000B3450">
        <w:rPr>
          <w:rtl/>
        </w:rPr>
        <w:t>–</w:t>
      </w:r>
      <w:r w:rsidR="000B3450">
        <w:rPr>
          <w:rFonts w:hint="cs"/>
          <w:rtl/>
        </w:rPr>
        <w:t xml:space="preserve"> </w:t>
      </w:r>
      <w:r>
        <w:rPr>
          <w:rtl/>
        </w:rPr>
        <w:t>כלכליים, משפטיים</w:t>
      </w:r>
      <w:r w:rsidR="00E854F8">
        <w:rPr>
          <w:rFonts w:hint="cs"/>
          <w:rtl/>
        </w:rPr>
        <w:t xml:space="preserve"> ו</w:t>
      </w:r>
      <w:r>
        <w:rPr>
          <w:rtl/>
        </w:rPr>
        <w:t xml:space="preserve">חברתיים, במטרה לחזק את </w:t>
      </w:r>
      <w:bookmarkStart w:id="2311" w:name="_ETM_Q1_6107591"/>
      <w:bookmarkEnd w:id="2311"/>
      <w:r>
        <w:rPr>
          <w:rtl/>
        </w:rPr>
        <w:t>הסומוד ועמידתם ה</w:t>
      </w:r>
      <w:r w:rsidR="00E854F8">
        <w:rPr>
          <w:rFonts w:hint="cs"/>
          <w:rtl/>
        </w:rPr>
        <w:t>א</w:t>
      </w:r>
      <w:r>
        <w:rPr>
          <w:rtl/>
        </w:rPr>
        <w:t xml:space="preserve">יתנה של תושבי ירושלים ולשמור על זהותה הפלסטינית </w:t>
      </w:r>
      <w:bookmarkStart w:id="2312" w:name="_ETM_Q1_6111810"/>
      <w:bookmarkEnd w:id="2312"/>
      <w:r>
        <w:rPr>
          <w:rtl/>
        </w:rPr>
        <w:t>והערבית של העיר.</w:t>
      </w:r>
      <w:bookmarkStart w:id="2313" w:name="_ETM_Q1_6117693"/>
      <w:bookmarkStart w:id="2314" w:name="_ETM_Q1_6117837"/>
      <w:bookmarkStart w:id="2315" w:name="_ETM_Q1_6117881"/>
      <w:bookmarkStart w:id="2316" w:name="_ETM_Q1_6117985"/>
      <w:bookmarkEnd w:id="2313"/>
      <w:bookmarkEnd w:id="2314"/>
      <w:bookmarkEnd w:id="2315"/>
      <w:bookmarkEnd w:id="2316"/>
      <w:r>
        <w:rPr>
          <w:rtl/>
        </w:rPr>
        <w:t xml:space="preserve"> </w:t>
      </w:r>
      <w:bookmarkStart w:id="2317" w:name="_ETM_Q1_6117109"/>
      <w:bookmarkEnd w:id="2317"/>
    </w:p>
    <w:p w14:paraId="7F62627A" w14:textId="77777777" w:rsidR="000B3450" w:rsidRDefault="000B3450" w:rsidP="000B3450">
      <w:pPr>
        <w:rPr>
          <w:rtl/>
        </w:rPr>
      </w:pPr>
    </w:p>
    <w:p w14:paraId="68C76E39" w14:textId="77777777" w:rsidR="00B66F05" w:rsidRDefault="000B3450" w:rsidP="000D1CF9">
      <w:pPr>
        <w:rPr>
          <w:rtl/>
        </w:rPr>
      </w:pPr>
      <w:r>
        <w:rPr>
          <w:rFonts w:hint="cs"/>
          <w:rtl/>
        </w:rPr>
        <w:t xml:space="preserve">אני ממשיך. </w:t>
      </w:r>
      <w:r w:rsidR="00DF291B">
        <w:rPr>
          <w:rtl/>
        </w:rPr>
        <w:t xml:space="preserve">איך הם עושים את זה? הם מונים פה </w:t>
      </w:r>
      <w:r w:rsidR="00E854F8">
        <w:rPr>
          <w:rFonts w:hint="cs"/>
          <w:rtl/>
        </w:rPr>
        <w:t xml:space="preserve">כמה </w:t>
      </w:r>
      <w:r w:rsidR="00DF291B">
        <w:rPr>
          <w:rtl/>
        </w:rPr>
        <w:t>אפיקים</w:t>
      </w:r>
      <w:r w:rsidR="00E854F8">
        <w:rPr>
          <w:rFonts w:hint="cs"/>
          <w:rtl/>
        </w:rPr>
        <w:t>:</w:t>
      </w:r>
      <w:r w:rsidR="00DF291B">
        <w:rPr>
          <w:rtl/>
        </w:rPr>
        <w:t xml:space="preserve"> </w:t>
      </w:r>
      <w:bookmarkStart w:id="2318" w:name="_ETM_Q1_6121685"/>
      <w:bookmarkEnd w:id="2318"/>
      <w:r w:rsidR="00DF291B">
        <w:rPr>
          <w:rtl/>
        </w:rPr>
        <w:t>בנייה ופיתוח של יכולות המוסדות מבחינה כלכלית ומבחינת כוח האדם</w:t>
      </w:r>
      <w:r w:rsidR="00057D4B">
        <w:rPr>
          <w:rFonts w:hint="cs"/>
          <w:rtl/>
        </w:rPr>
        <w:t xml:space="preserve"> </w:t>
      </w:r>
      <w:r w:rsidR="00057D4B">
        <w:rPr>
          <w:rtl/>
        </w:rPr>
        <w:t>–</w:t>
      </w:r>
      <w:r w:rsidR="00DF291B">
        <w:rPr>
          <w:rtl/>
        </w:rPr>
        <w:t xml:space="preserve"> </w:t>
      </w:r>
      <w:bookmarkStart w:id="2319" w:name="_ETM_Q1_6126261"/>
      <w:bookmarkEnd w:id="2319"/>
      <w:r w:rsidR="00DF291B">
        <w:rPr>
          <w:rtl/>
        </w:rPr>
        <w:t>מוסדות שפועלים בירושלים כאמור</w:t>
      </w:r>
      <w:r>
        <w:rPr>
          <w:rFonts w:hint="cs"/>
          <w:rtl/>
        </w:rPr>
        <w:t>;</w:t>
      </w:r>
      <w:r w:rsidR="00057D4B">
        <w:rPr>
          <w:rFonts w:hint="cs"/>
          <w:rtl/>
        </w:rPr>
        <w:t xml:space="preserve"> </w:t>
      </w:r>
      <w:bookmarkStart w:id="2320" w:name="_ETM_Q1_6128473"/>
      <w:bookmarkEnd w:id="2320"/>
      <w:r w:rsidR="00DF291B">
        <w:rPr>
          <w:rtl/>
        </w:rPr>
        <w:t xml:space="preserve">חיזוק והפעלת תפקיד יחידות ירושלים במשרדים </w:t>
      </w:r>
      <w:bookmarkStart w:id="2321" w:name="_ETM_Q1_6130837"/>
      <w:bookmarkEnd w:id="2321"/>
      <w:r w:rsidR="00DF291B">
        <w:rPr>
          <w:rtl/>
        </w:rPr>
        <w:t>הפלסטינים</w:t>
      </w:r>
      <w:r w:rsidR="00057D4B">
        <w:rPr>
          <w:rFonts w:hint="cs"/>
          <w:rtl/>
        </w:rPr>
        <w:t>.</w:t>
      </w:r>
      <w:r w:rsidR="00DF291B">
        <w:rPr>
          <w:rtl/>
        </w:rPr>
        <w:t xml:space="preserve"> </w:t>
      </w:r>
      <w:bookmarkStart w:id="2322" w:name="_ETM_Q1_6137932"/>
      <w:bookmarkStart w:id="2323" w:name="_ETM_Q1_6138071"/>
      <w:bookmarkStart w:id="2324" w:name="_ETM_Q1_6138160"/>
      <w:bookmarkStart w:id="2325" w:name="_ETM_Q1_6138244"/>
      <w:bookmarkEnd w:id="2322"/>
      <w:bookmarkEnd w:id="2323"/>
      <w:bookmarkEnd w:id="2324"/>
      <w:bookmarkEnd w:id="2325"/>
      <w:r w:rsidR="00DF291B">
        <w:rPr>
          <w:rtl/>
        </w:rPr>
        <w:t>אנחנו מגיעים לשירותים שהמשרד נותן</w:t>
      </w:r>
      <w:r w:rsidR="00A54BC4">
        <w:rPr>
          <w:rFonts w:hint="cs"/>
          <w:rtl/>
        </w:rPr>
        <w:t xml:space="preserve"> </w:t>
      </w:r>
      <w:r w:rsidR="00A54BC4">
        <w:rPr>
          <w:rtl/>
        </w:rPr>
        <w:t>–</w:t>
      </w:r>
      <w:r w:rsidR="00A54BC4">
        <w:rPr>
          <w:rFonts w:hint="cs"/>
          <w:rtl/>
        </w:rPr>
        <w:t xml:space="preserve"> </w:t>
      </w:r>
      <w:r w:rsidR="00DF291B">
        <w:rPr>
          <w:rtl/>
        </w:rPr>
        <w:t xml:space="preserve">ואני מציין רק את </w:t>
      </w:r>
      <w:bookmarkStart w:id="2326" w:name="_ETM_Q1_6135413"/>
      <w:bookmarkEnd w:id="2326"/>
      <w:r w:rsidR="00DF291B">
        <w:rPr>
          <w:rtl/>
        </w:rPr>
        <w:t>חלקם מפ</w:t>
      </w:r>
      <w:r w:rsidR="00DB2529">
        <w:rPr>
          <w:rFonts w:hint="cs"/>
          <w:rtl/>
        </w:rPr>
        <w:t>א</w:t>
      </w:r>
      <w:r w:rsidR="00DF291B">
        <w:rPr>
          <w:rtl/>
        </w:rPr>
        <w:t>ת קוצר הזמ</w:t>
      </w:r>
      <w:r w:rsidR="00DB2529">
        <w:rPr>
          <w:rFonts w:hint="cs"/>
          <w:rtl/>
        </w:rPr>
        <w:t xml:space="preserve">ן: </w:t>
      </w:r>
      <w:r w:rsidR="00DF291B">
        <w:rPr>
          <w:rtl/>
        </w:rPr>
        <w:t>סיוע בפרויקטים הנדסיים</w:t>
      </w:r>
      <w:bookmarkStart w:id="2327" w:name="_ETM_Q1_6140669"/>
      <w:bookmarkEnd w:id="2327"/>
      <w:r w:rsidR="00A54BC4">
        <w:rPr>
          <w:rFonts w:hint="cs"/>
          <w:rtl/>
        </w:rPr>
        <w:t xml:space="preserve">, </w:t>
      </w:r>
      <w:r w:rsidR="00DF291B">
        <w:rPr>
          <w:rtl/>
        </w:rPr>
        <w:t xml:space="preserve">למשל בנייה קבוצתית </w:t>
      </w:r>
      <w:r w:rsidR="00DF291B" w:rsidRPr="00B66F05">
        <w:rPr>
          <w:rtl/>
        </w:rPr>
        <w:t>או פרטית</w:t>
      </w:r>
      <w:r w:rsidR="00A54BC4" w:rsidRPr="00B66F05">
        <w:rPr>
          <w:rFonts w:hint="cs"/>
          <w:rtl/>
        </w:rPr>
        <w:t>,</w:t>
      </w:r>
      <w:r w:rsidR="00DF291B" w:rsidRPr="00B66F05">
        <w:rPr>
          <w:rtl/>
        </w:rPr>
        <w:t xml:space="preserve"> מסייע</w:t>
      </w:r>
      <w:r w:rsidR="00A54BC4" w:rsidRPr="00B66F05">
        <w:rPr>
          <w:rFonts w:hint="cs"/>
          <w:rtl/>
        </w:rPr>
        <w:t>ים</w:t>
      </w:r>
      <w:r w:rsidR="00DF291B" w:rsidRPr="00B66F05">
        <w:rPr>
          <w:rtl/>
        </w:rPr>
        <w:t xml:space="preserve"> בקבלת אישורים מעיריית ירושלים</w:t>
      </w:r>
      <w:r w:rsidR="00A54BC4" w:rsidRPr="00B66F05">
        <w:rPr>
          <w:rFonts w:hint="cs"/>
          <w:rtl/>
        </w:rPr>
        <w:t xml:space="preserve">. </w:t>
      </w:r>
      <w:bookmarkStart w:id="2328" w:name="_ETM_Q1_6148209"/>
      <w:bookmarkEnd w:id="2328"/>
      <w:r w:rsidR="00DF291B" w:rsidRPr="00B66F05">
        <w:rPr>
          <w:rtl/>
        </w:rPr>
        <w:t>הדבר הזה מודגש ב</w:t>
      </w:r>
      <w:r w:rsidR="006D5575" w:rsidRPr="00B66F05">
        <w:rPr>
          <w:rFonts w:hint="cs"/>
          <w:rtl/>
        </w:rPr>
        <w:t>ט</w:t>
      </w:r>
      <w:r w:rsidR="00DF291B" w:rsidRPr="00B66F05">
        <w:rPr>
          <w:rtl/>
        </w:rPr>
        <w:t>ופס שמדובר בעירייה של הכיבוש</w:t>
      </w:r>
      <w:r w:rsidR="007E4D57" w:rsidRPr="00B66F05">
        <w:rPr>
          <w:rFonts w:hint="cs"/>
          <w:rtl/>
        </w:rPr>
        <w:t>.</w:t>
      </w:r>
      <w:r w:rsidR="00DF291B">
        <w:rPr>
          <w:rtl/>
        </w:rPr>
        <w:t xml:space="preserve"> כלומר</w:t>
      </w:r>
      <w:r w:rsidR="007E4D57">
        <w:rPr>
          <w:rFonts w:hint="cs"/>
          <w:rtl/>
        </w:rPr>
        <w:t>,</w:t>
      </w:r>
      <w:r w:rsidR="00DF291B">
        <w:rPr>
          <w:rtl/>
        </w:rPr>
        <w:t xml:space="preserve"> הרשות </w:t>
      </w:r>
      <w:bookmarkStart w:id="2329" w:name="_ETM_Q1_6152139"/>
      <w:bookmarkEnd w:id="2329"/>
      <w:r w:rsidR="00DF291B">
        <w:rPr>
          <w:rtl/>
        </w:rPr>
        <w:t>הפלסטינית מס</w:t>
      </w:r>
      <w:r w:rsidR="007E4D57">
        <w:rPr>
          <w:rFonts w:hint="cs"/>
          <w:rtl/>
        </w:rPr>
        <w:t>יי</w:t>
      </w:r>
      <w:r w:rsidR="00DF291B">
        <w:rPr>
          <w:rtl/>
        </w:rPr>
        <w:t>עת במתן היתרים מעיריית ירושלים</w:t>
      </w:r>
      <w:r w:rsidR="007E4D57">
        <w:rPr>
          <w:rFonts w:hint="cs"/>
          <w:rtl/>
        </w:rPr>
        <w:t>.</w:t>
      </w:r>
      <w:r w:rsidR="00DF291B">
        <w:rPr>
          <w:rtl/>
        </w:rPr>
        <w:t xml:space="preserve"> ממש כתוב פה את </w:t>
      </w:r>
      <w:bookmarkStart w:id="2330" w:name="_ETM_Q1_6156069"/>
      <w:bookmarkEnd w:id="2330"/>
      <w:r w:rsidR="00DF291B">
        <w:rPr>
          <w:rtl/>
        </w:rPr>
        <w:t>המסמכים הדרושים וכו'</w:t>
      </w:r>
      <w:r w:rsidR="007E4D57">
        <w:rPr>
          <w:rFonts w:hint="cs"/>
          <w:rtl/>
        </w:rPr>
        <w:t>.</w:t>
      </w:r>
      <w:r w:rsidR="000D1CF9">
        <w:rPr>
          <w:rFonts w:hint="cs"/>
          <w:rtl/>
        </w:rPr>
        <w:t xml:space="preserve"> </w:t>
      </w:r>
      <w:bookmarkStart w:id="2331" w:name="_ETM_Q1_6163000"/>
      <w:bookmarkStart w:id="2332" w:name="_ETM_Q1_6163266"/>
      <w:bookmarkStart w:id="2333" w:name="_ETM_Q1_6163303"/>
      <w:bookmarkStart w:id="2334" w:name="_ETM_Q1_6163395"/>
      <w:bookmarkEnd w:id="2331"/>
      <w:bookmarkEnd w:id="2332"/>
      <w:bookmarkEnd w:id="2333"/>
      <w:bookmarkEnd w:id="2334"/>
    </w:p>
    <w:p w14:paraId="3513F5CB" w14:textId="77777777" w:rsidR="00B66F05" w:rsidRDefault="00B66F05" w:rsidP="000D1CF9">
      <w:pPr>
        <w:rPr>
          <w:rtl/>
        </w:rPr>
      </w:pPr>
      <w:bookmarkStart w:id="2335" w:name="_ETM_Q1_6170399"/>
      <w:bookmarkEnd w:id="2335"/>
    </w:p>
    <w:p w14:paraId="2032A58C" w14:textId="594F81DD" w:rsidR="0085264C" w:rsidRDefault="00DF291B" w:rsidP="0085264C">
      <w:pPr>
        <w:rPr>
          <w:rtl/>
        </w:rPr>
      </w:pPr>
      <w:bookmarkStart w:id="2336" w:name="_ETM_Q1_6170539"/>
      <w:bookmarkStart w:id="2337" w:name="_ETM_Q1_6170578"/>
      <w:bookmarkStart w:id="2338" w:name="_ETM_Q1_6170626"/>
      <w:bookmarkEnd w:id="2336"/>
      <w:bookmarkEnd w:id="2337"/>
      <w:bookmarkEnd w:id="2338"/>
      <w:r>
        <w:rPr>
          <w:rtl/>
        </w:rPr>
        <w:t>אני ממשיך</w:t>
      </w:r>
      <w:r w:rsidR="00D75A09">
        <w:rPr>
          <w:rFonts w:hint="cs"/>
          <w:rtl/>
        </w:rPr>
        <w:t xml:space="preserve"> </w:t>
      </w:r>
      <w:r w:rsidR="00D75A09">
        <w:rPr>
          <w:rtl/>
        </w:rPr>
        <w:t>–</w:t>
      </w:r>
      <w:r w:rsidR="00D75A09">
        <w:rPr>
          <w:rFonts w:hint="cs"/>
          <w:rtl/>
        </w:rPr>
        <w:t xml:space="preserve"> </w:t>
      </w:r>
      <w:r w:rsidR="00AC1AAD">
        <w:rPr>
          <w:rFonts w:hint="cs"/>
          <w:rtl/>
        </w:rPr>
        <w:t xml:space="preserve">מובאת פה </w:t>
      </w:r>
      <w:r w:rsidR="0016171D">
        <w:rPr>
          <w:rtl/>
        </w:rPr>
        <w:t>קודם כול</w:t>
      </w:r>
      <w:r w:rsidR="007E4D57">
        <w:rPr>
          <w:rFonts w:hint="cs"/>
          <w:rtl/>
        </w:rPr>
        <w:t xml:space="preserve"> </w:t>
      </w:r>
      <w:r>
        <w:rPr>
          <w:rtl/>
        </w:rPr>
        <w:t>ההיסטוריה של ירושלים</w:t>
      </w:r>
      <w:r w:rsidR="00AC1AAD">
        <w:rPr>
          <w:rFonts w:hint="cs"/>
          <w:rtl/>
        </w:rPr>
        <w:t>.</w:t>
      </w:r>
      <w:r>
        <w:rPr>
          <w:rtl/>
        </w:rPr>
        <w:t xml:space="preserve"> כמובן לא מצוין </w:t>
      </w:r>
      <w:bookmarkStart w:id="2339" w:name="_ETM_Q1_6169853"/>
      <w:bookmarkEnd w:id="2339"/>
      <w:r>
        <w:rPr>
          <w:rtl/>
        </w:rPr>
        <w:t>שהיו אי פעם יהודים בירושלים</w:t>
      </w:r>
      <w:r w:rsidR="00D75A09">
        <w:rPr>
          <w:rFonts w:hint="cs"/>
          <w:rtl/>
        </w:rPr>
        <w:t xml:space="preserve"> </w:t>
      </w:r>
      <w:bookmarkStart w:id="2340" w:name="_ETM_Q1_6172250"/>
      <w:bookmarkEnd w:id="2340"/>
      <w:r w:rsidR="00D75A09">
        <w:rPr>
          <w:rtl/>
        </w:rPr>
        <w:t>–</w:t>
      </w:r>
      <w:r>
        <w:rPr>
          <w:rtl/>
        </w:rPr>
        <w:t xml:space="preserve"> מ</w:t>
      </w:r>
      <w:r w:rsidR="00AC1AAD">
        <w:rPr>
          <w:rFonts w:hint="cs"/>
          <w:rtl/>
        </w:rPr>
        <w:t>ש</w:t>
      </w:r>
      <w:r>
        <w:rPr>
          <w:rtl/>
        </w:rPr>
        <w:t>כורות ושכר</w:t>
      </w:r>
      <w:r w:rsidR="00AC1AAD" w:rsidRPr="00D75A09">
        <w:rPr>
          <w:rFonts w:hint="cs"/>
          <w:rtl/>
        </w:rPr>
        <w:t>:</w:t>
      </w:r>
      <w:r>
        <w:rPr>
          <w:rtl/>
        </w:rPr>
        <w:t xml:space="preserve"> משרד ירושלים </w:t>
      </w:r>
      <w:r w:rsidR="00B66F05">
        <w:rPr>
          <w:rFonts w:hint="cs"/>
          <w:rtl/>
        </w:rPr>
        <w:t>של ה</w:t>
      </w:r>
      <w:r>
        <w:rPr>
          <w:rtl/>
        </w:rPr>
        <w:t xml:space="preserve">רשות </w:t>
      </w:r>
      <w:bookmarkStart w:id="2341" w:name="_ETM_Q1_6173787"/>
      <w:bookmarkEnd w:id="2341"/>
      <w:r>
        <w:rPr>
          <w:rtl/>
        </w:rPr>
        <w:t>הפלסטינית נות</w:t>
      </w:r>
      <w:r w:rsidR="00B66F05">
        <w:rPr>
          <w:rFonts w:hint="cs"/>
          <w:rtl/>
        </w:rPr>
        <w:t>ן</w:t>
      </w:r>
      <w:r>
        <w:rPr>
          <w:rtl/>
        </w:rPr>
        <w:t xml:space="preserve"> כ</w:t>
      </w:r>
      <w:r w:rsidR="00D75A09">
        <w:rPr>
          <w:rFonts w:hint="cs"/>
          <w:rtl/>
        </w:rPr>
        <w:t>-</w:t>
      </w:r>
      <w:r w:rsidR="00304A16">
        <w:rPr>
          <w:rFonts w:hint="cs"/>
          <w:rtl/>
        </w:rPr>
        <w:t>12</w:t>
      </w:r>
      <w:r>
        <w:rPr>
          <w:rtl/>
        </w:rPr>
        <w:t xml:space="preserve"> מיליון שקל שכר בשנה לעובדים </w:t>
      </w:r>
      <w:bookmarkStart w:id="2342" w:name="_ETM_Q1_6177721"/>
      <w:bookmarkEnd w:id="2342"/>
      <w:r w:rsidRPr="00D75A09">
        <w:rPr>
          <w:rtl/>
        </w:rPr>
        <w:t>של</w:t>
      </w:r>
      <w:r w:rsidR="00B66F05">
        <w:rPr>
          <w:rFonts w:hint="cs"/>
          <w:rtl/>
        </w:rPr>
        <w:t>ו</w:t>
      </w:r>
      <w:r w:rsidRPr="00D75A09">
        <w:rPr>
          <w:rtl/>
        </w:rPr>
        <w:t xml:space="preserve"> בירושלים</w:t>
      </w:r>
      <w:r w:rsidR="00E97BB6" w:rsidRPr="00D75A09">
        <w:rPr>
          <w:rFonts w:hint="cs"/>
          <w:rtl/>
        </w:rPr>
        <w:t>.</w:t>
      </w:r>
      <w:r>
        <w:rPr>
          <w:rtl/>
        </w:rPr>
        <w:t xml:space="preserve"> זאת אומרת</w:t>
      </w:r>
      <w:r w:rsidR="00E97BB6">
        <w:rPr>
          <w:rFonts w:hint="cs"/>
          <w:rtl/>
        </w:rPr>
        <w:t>, אל</w:t>
      </w:r>
      <w:r>
        <w:rPr>
          <w:rtl/>
        </w:rPr>
        <w:t>ה סכומים אסטרונומיים</w:t>
      </w:r>
      <w:r w:rsidR="000D1CF9">
        <w:rPr>
          <w:rFonts w:hint="cs"/>
          <w:rtl/>
        </w:rPr>
        <w:t>,</w:t>
      </w:r>
      <w:r>
        <w:rPr>
          <w:rtl/>
        </w:rPr>
        <w:t xml:space="preserve"> כאשר התקציב השנתי </w:t>
      </w:r>
      <w:bookmarkStart w:id="2343" w:name="_ETM_Q1_6181656"/>
      <w:bookmarkEnd w:id="2343"/>
      <w:r>
        <w:rPr>
          <w:rtl/>
        </w:rPr>
        <w:t xml:space="preserve">עומד על </w:t>
      </w:r>
      <w:r w:rsidR="00E97BB6">
        <w:rPr>
          <w:rFonts w:hint="cs"/>
          <w:rtl/>
        </w:rPr>
        <w:t xml:space="preserve">86 </w:t>
      </w:r>
      <w:r>
        <w:rPr>
          <w:rtl/>
        </w:rPr>
        <w:t xml:space="preserve">מיליון שקל. </w:t>
      </w:r>
      <w:bookmarkStart w:id="2344" w:name="_ETM_Q1_6191025"/>
      <w:bookmarkStart w:id="2345" w:name="_ETM_Q1_6191185"/>
      <w:bookmarkStart w:id="2346" w:name="_ETM_Q1_6191365"/>
      <w:bookmarkStart w:id="2347" w:name="_ETM_Q1_6191443"/>
      <w:bookmarkEnd w:id="2344"/>
      <w:bookmarkEnd w:id="2345"/>
      <w:bookmarkEnd w:id="2346"/>
      <w:bookmarkEnd w:id="2347"/>
      <w:r>
        <w:rPr>
          <w:rtl/>
        </w:rPr>
        <w:t xml:space="preserve">אני רוצה לומר </w:t>
      </w:r>
      <w:bookmarkStart w:id="2348" w:name="_ETM_Q1_6185590"/>
      <w:bookmarkEnd w:id="2348"/>
      <w:r>
        <w:rPr>
          <w:rtl/>
        </w:rPr>
        <w:t>פה עוד משהו מאוד חשוב</w:t>
      </w:r>
      <w:r w:rsidR="00FC5397">
        <w:rPr>
          <w:rFonts w:hint="cs"/>
          <w:rtl/>
        </w:rPr>
        <w:t>.</w:t>
      </w:r>
      <w:r>
        <w:rPr>
          <w:rtl/>
        </w:rPr>
        <w:t xml:space="preserve"> הזכרת </w:t>
      </w:r>
      <w:bookmarkStart w:id="2349" w:name="_ETM_Q1_6189524"/>
      <w:bookmarkEnd w:id="2349"/>
      <w:r>
        <w:rPr>
          <w:rtl/>
        </w:rPr>
        <w:t>חלק מהשמות</w:t>
      </w:r>
      <w:r w:rsidR="00FC5397">
        <w:rPr>
          <w:rFonts w:hint="cs"/>
          <w:rtl/>
        </w:rPr>
        <w:t xml:space="preserve">, </w:t>
      </w:r>
      <w:bookmarkStart w:id="2350" w:name="_ETM_Q1_6193649"/>
      <w:bookmarkEnd w:id="2350"/>
      <w:r>
        <w:rPr>
          <w:rtl/>
        </w:rPr>
        <w:t xml:space="preserve">אם זה </w:t>
      </w:r>
      <w:r w:rsidR="0073521B">
        <w:rPr>
          <w:rFonts w:hint="cs"/>
          <w:rtl/>
        </w:rPr>
        <w:t xml:space="preserve">עדנאן </w:t>
      </w:r>
      <w:bookmarkStart w:id="2351" w:name="_ETM_Q1_6195272"/>
      <w:bookmarkEnd w:id="2351"/>
      <w:r w:rsidR="0073521B" w:rsidRPr="000D1CF9">
        <w:rPr>
          <w:rFonts w:hint="cs"/>
          <w:rtl/>
        </w:rPr>
        <w:t>רית'</w:t>
      </w:r>
      <w:r w:rsidRPr="000D1CF9">
        <w:rPr>
          <w:rtl/>
        </w:rPr>
        <w:t xml:space="preserve"> שגר</w:t>
      </w:r>
      <w:r>
        <w:rPr>
          <w:rtl/>
        </w:rPr>
        <w:t xml:space="preserve"> בסילואן, אם זה </w:t>
      </w:r>
      <w:r w:rsidR="0073521B">
        <w:rPr>
          <w:rFonts w:hint="cs"/>
          <w:rtl/>
        </w:rPr>
        <w:t>אשרף</w:t>
      </w:r>
      <w:r>
        <w:rPr>
          <w:rtl/>
        </w:rPr>
        <w:t xml:space="preserve"> </w:t>
      </w:r>
      <w:r w:rsidR="00FC5397">
        <w:rPr>
          <w:rFonts w:hint="cs"/>
          <w:rtl/>
        </w:rPr>
        <w:t>ע</w:t>
      </w:r>
      <w:r>
        <w:rPr>
          <w:rtl/>
        </w:rPr>
        <w:t xml:space="preserve">באס </w:t>
      </w:r>
      <w:r w:rsidR="00FC5397" w:rsidRPr="00FC5397">
        <w:rPr>
          <w:rtl/>
        </w:rPr>
        <w:t>אל-אעוור</w:t>
      </w:r>
      <w:r w:rsidR="00FC5397">
        <w:rPr>
          <w:rFonts w:hint="cs"/>
          <w:rtl/>
        </w:rPr>
        <w:t xml:space="preserve"> שהוא</w:t>
      </w:r>
      <w:r>
        <w:rPr>
          <w:rtl/>
        </w:rPr>
        <w:t xml:space="preserve"> השר לענייני ירושלים</w:t>
      </w:r>
      <w:r w:rsidR="00FC5397">
        <w:rPr>
          <w:rFonts w:hint="cs"/>
          <w:rtl/>
        </w:rPr>
        <w:t>.</w:t>
      </w:r>
      <w:r>
        <w:rPr>
          <w:rtl/>
        </w:rPr>
        <w:t xml:space="preserve"> מצוין </w:t>
      </w:r>
      <w:bookmarkStart w:id="2352" w:name="_ETM_Q1_6201454"/>
      <w:bookmarkEnd w:id="2352"/>
      <w:r>
        <w:rPr>
          <w:rtl/>
        </w:rPr>
        <w:t xml:space="preserve">פה גם שיפוץ בתים בעיר העתיקה, מניעת הגירת אנשים </w:t>
      </w:r>
      <w:r w:rsidR="009838EF">
        <w:rPr>
          <w:rFonts w:hint="cs"/>
          <w:rtl/>
        </w:rPr>
        <w:t>מה</w:t>
      </w:r>
      <w:r>
        <w:rPr>
          <w:rtl/>
        </w:rPr>
        <w:t xml:space="preserve">עיר </w:t>
      </w:r>
      <w:bookmarkStart w:id="2353" w:name="_ETM_Q1_6205356"/>
      <w:bookmarkEnd w:id="2353"/>
      <w:r>
        <w:rPr>
          <w:rtl/>
        </w:rPr>
        <w:t xml:space="preserve">העתיקה </w:t>
      </w:r>
      <w:r w:rsidRPr="00B66F05">
        <w:rPr>
          <w:rtl/>
        </w:rPr>
        <w:t>וחיזוק</w:t>
      </w:r>
      <w:r w:rsidR="00B66F05">
        <w:rPr>
          <w:rFonts w:hint="cs"/>
          <w:rtl/>
        </w:rPr>
        <w:t xml:space="preserve"> הסומוד</w:t>
      </w:r>
      <w:r w:rsidRPr="00B66F05">
        <w:rPr>
          <w:rtl/>
        </w:rPr>
        <w:t>.</w:t>
      </w:r>
      <w:r>
        <w:rPr>
          <w:rtl/>
        </w:rPr>
        <w:t xml:space="preserve"> </w:t>
      </w:r>
      <w:bookmarkStart w:id="2354" w:name="_ETM_Q1_6209939"/>
      <w:bookmarkStart w:id="2355" w:name="_ETM_Q1_6215377"/>
      <w:bookmarkStart w:id="2356" w:name="_ETM_Q1_6215715"/>
      <w:bookmarkStart w:id="2357" w:name="_ETM_Q1_6215797"/>
      <w:bookmarkEnd w:id="2354"/>
      <w:bookmarkEnd w:id="2355"/>
      <w:bookmarkEnd w:id="2356"/>
      <w:bookmarkEnd w:id="2357"/>
    </w:p>
    <w:p w14:paraId="3FEED330" w14:textId="77777777" w:rsidR="0085264C" w:rsidRDefault="0085264C" w:rsidP="000D1CF9">
      <w:pPr>
        <w:rPr>
          <w:rtl/>
        </w:rPr>
      </w:pPr>
    </w:p>
    <w:p w14:paraId="08716367" w14:textId="4CF95579" w:rsidR="000A2568" w:rsidRDefault="00DF291B" w:rsidP="000D1CF9">
      <w:pPr>
        <w:rPr>
          <w:rtl/>
        </w:rPr>
      </w:pPr>
      <w:r>
        <w:rPr>
          <w:rtl/>
        </w:rPr>
        <w:t xml:space="preserve">כל </w:t>
      </w:r>
      <w:bookmarkStart w:id="2358" w:name="_ETM_Q1_6215876"/>
      <w:bookmarkEnd w:id="2358"/>
      <w:r>
        <w:rPr>
          <w:rtl/>
        </w:rPr>
        <w:t>הדברים הללו מייצגים את הגישה</w:t>
      </w:r>
      <w:r w:rsidR="009838EF">
        <w:rPr>
          <w:rFonts w:hint="cs"/>
          <w:rtl/>
        </w:rPr>
        <w:t>,</w:t>
      </w:r>
      <w:r>
        <w:rPr>
          <w:rtl/>
        </w:rPr>
        <w:t xml:space="preserve"> שבעיניי אנחנו </w:t>
      </w:r>
      <w:bookmarkStart w:id="2359" w:name="_ETM_Q1_6213765"/>
      <w:bookmarkEnd w:id="2359"/>
      <w:r>
        <w:rPr>
          <w:rtl/>
        </w:rPr>
        <w:t>לא מבינים</w:t>
      </w:r>
      <w:r w:rsidR="009838EF">
        <w:rPr>
          <w:rFonts w:hint="cs"/>
          <w:rtl/>
        </w:rPr>
        <w:t xml:space="preserve"> אותה</w:t>
      </w:r>
      <w:r w:rsidR="0085264C">
        <w:rPr>
          <w:rFonts w:hint="cs"/>
          <w:rtl/>
        </w:rPr>
        <w:t xml:space="preserve">. איך החלה הבנייה של </w:t>
      </w:r>
      <w:r>
        <w:rPr>
          <w:rtl/>
        </w:rPr>
        <w:t>ארגוני טרור</w:t>
      </w:r>
      <w:r w:rsidR="0085264C" w:rsidRPr="0085264C">
        <w:rPr>
          <w:rFonts w:hint="cs"/>
          <w:rtl/>
        </w:rPr>
        <w:t>?</w:t>
      </w:r>
      <w:r w:rsidR="0085264C">
        <w:rPr>
          <w:rFonts w:hint="cs"/>
          <w:rtl/>
        </w:rPr>
        <w:t xml:space="preserve"> </w:t>
      </w:r>
      <w:r w:rsidRPr="00E34AC2">
        <w:rPr>
          <w:rtl/>
        </w:rPr>
        <w:t>הם התחילו כאגודות צדקה שבונות תשתית ארגונית אזרחית</w:t>
      </w:r>
      <w:r w:rsidR="004535FE" w:rsidRPr="00E34AC2">
        <w:rPr>
          <w:rFonts w:hint="cs"/>
          <w:rtl/>
        </w:rPr>
        <w:t>,</w:t>
      </w:r>
      <w:r w:rsidRPr="00E34AC2">
        <w:rPr>
          <w:rtl/>
        </w:rPr>
        <w:t xml:space="preserve"> על </w:t>
      </w:r>
      <w:bookmarkStart w:id="2360" w:name="_ETM_Q1_6233320"/>
      <w:bookmarkEnd w:id="2360"/>
      <w:r w:rsidRPr="00E34AC2">
        <w:rPr>
          <w:rtl/>
        </w:rPr>
        <w:t xml:space="preserve">מנת להפוך לטרור </w:t>
      </w:r>
      <w:r w:rsidR="004535FE" w:rsidRPr="00E34AC2">
        <w:rPr>
          <w:rFonts w:hint="cs"/>
          <w:rtl/>
        </w:rPr>
        <w:t xml:space="preserve">בסוף, </w:t>
      </w:r>
      <w:r w:rsidR="004535FE" w:rsidRPr="00E34AC2">
        <w:rPr>
          <w:rtl/>
        </w:rPr>
        <w:t>לאחר ביסוס הכוח</w:t>
      </w:r>
      <w:r w:rsidR="004535FE" w:rsidRPr="00E34AC2">
        <w:rPr>
          <w:rFonts w:hint="cs"/>
          <w:rtl/>
        </w:rPr>
        <w:t>.</w:t>
      </w:r>
      <w:r w:rsidR="0085264C">
        <w:rPr>
          <w:rFonts w:hint="cs"/>
          <w:rtl/>
        </w:rPr>
        <w:t xml:space="preserve"> </w:t>
      </w:r>
      <w:r w:rsidR="0085264C">
        <w:rPr>
          <w:rtl/>
        </w:rPr>
        <w:t xml:space="preserve">אנחנו רואים את זה </w:t>
      </w:r>
      <w:bookmarkStart w:id="2361" w:name="_ETM_Q1_6217591"/>
      <w:bookmarkEnd w:id="2361"/>
      <w:r w:rsidR="0085264C">
        <w:rPr>
          <w:rtl/>
        </w:rPr>
        <w:t xml:space="preserve">גם </w:t>
      </w:r>
      <w:r w:rsidR="0085264C" w:rsidRPr="00B66F05">
        <w:rPr>
          <w:rFonts w:hint="cs"/>
          <w:rtl/>
        </w:rPr>
        <w:t>עם</w:t>
      </w:r>
      <w:r w:rsidR="0085264C">
        <w:rPr>
          <w:rFonts w:hint="cs"/>
          <w:rtl/>
        </w:rPr>
        <w:t xml:space="preserve"> </w:t>
      </w:r>
      <w:bookmarkStart w:id="2362" w:name="_ETM_Q1_6219177"/>
      <w:bookmarkEnd w:id="2362"/>
      <w:r w:rsidR="0085264C">
        <w:rPr>
          <w:rtl/>
        </w:rPr>
        <w:t xml:space="preserve">האחים המוסלמים במצרים בתחילתם, </w:t>
      </w:r>
      <w:r w:rsidR="0085264C" w:rsidRPr="003744DC">
        <w:rPr>
          <w:rtl/>
        </w:rPr>
        <w:t>חסן אל-באנה</w:t>
      </w:r>
      <w:r w:rsidR="0085264C">
        <w:rPr>
          <w:rFonts w:hint="cs"/>
          <w:rtl/>
        </w:rPr>
        <w:t xml:space="preserve"> </w:t>
      </w:r>
      <w:r w:rsidR="0085264C">
        <w:rPr>
          <w:rtl/>
        </w:rPr>
        <w:t xml:space="preserve">ותנועת </w:t>
      </w:r>
      <w:bookmarkStart w:id="2363" w:name="_ETM_Q1_6221417"/>
      <w:bookmarkEnd w:id="2363"/>
      <w:r w:rsidR="0085264C">
        <w:rPr>
          <w:rtl/>
        </w:rPr>
        <w:t>חמאס, שלמעשה מדינת ישראל סייעה בהקמתה כתחליף לאש</w:t>
      </w:r>
      <w:r w:rsidR="0085264C">
        <w:rPr>
          <w:rFonts w:hint="cs"/>
          <w:rtl/>
        </w:rPr>
        <w:t>"</w:t>
      </w:r>
      <w:r w:rsidR="0085264C">
        <w:rPr>
          <w:rtl/>
        </w:rPr>
        <w:t xml:space="preserve">ף בתחילת שנות </w:t>
      </w:r>
      <w:bookmarkStart w:id="2364" w:name="_ETM_Q1_6225243"/>
      <w:bookmarkEnd w:id="2364"/>
      <w:r w:rsidR="0085264C">
        <w:rPr>
          <w:rtl/>
        </w:rPr>
        <w:t>השמונים</w:t>
      </w:r>
      <w:bookmarkStart w:id="2365" w:name="_ETM_Q1_6229270"/>
      <w:bookmarkEnd w:id="2365"/>
      <w:r w:rsidR="0085264C">
        <w:rPr>
          <w:rFonts w:hint="cs"/>
          <w:rtl/>
        </w:rPr>
        <w:t xml:space="preserve">. </w:t>
      </w:r>
      <w:r>
        <w:rPr>
          <w:rtl/>
        </w:rPr>
        <w:t xml:space="preserve">לכן הדיון האם </w:t>
      </w:r>
      <w:bookmarkStart w:id="2366" w:name="_ETM_Q1_6237370"/>
      <w:bookmarkEnd w:id="2366"/>
      <w:r>
        <w:rPr>
          <w:rtl/>
        </w:rPr>
        <w:t>זה ממש ארגון טרור והאם עכשיו הוא פועל</w:t>
      </w:r>
      <w:r w:rsidR="00B93ED2">
        <w:rPr>
          <w:rFonts w:hint="cs"/>
          <w:rtl/>
        </w:rPr>
        <w:t>,</w:t>
      </w:r>
      <w:r>
        <w:rPr>
          <w:rtl/>
        </w:rPr>
        <w:t xml:space="preserve"> זה בדיוק </w:t>
      </w:r>
      <w:bookmarkStart w:id="2367" w:name="_ETM_Q1_6241420"/>
      <w:bookmarkEnd w:id="2367"/>
      <w:r>
        <w:rPr>
          <w:rtl/>
        </w:rPr>
        <w:t>הדברים שמקשים עלינו כמדינה עם בי</w:t>
      </w:r>
      <w:r w:rsidR="00B93ED2">
        <w:rPr>
          <w:rFonts w:hint="cs"/>
          <w:rtl/>
        </w:rPr>
        <w:t>ו</w:t>
      </w:r>
      <w:r>
        <w:rPr>
          <w:rtl/>
        </w:rPr>
        <w:t xml:space="preserve">רוקרטיה ועם משפטיזציה חזקה לנצח </w:t>
      </w:r>
      <w:bookmarkStart w:id="2368" w:name="_ETM_Q1_6245470"/>
      <w:bookmarkEnd w:id="2368"/>
      <w:r>
        <w:rPr>
          <w:rtl/>
        </w:rPr>
        <w:t>את הטרור ולגדו</w:t>
      </w:r>
      <w:r w:rsidR="00B93ED2">
        <w:rPr>
          <w:rFonts w:hint="cs"/>
          <w:rtl/>
        </w:rPr>
        <w:t>ע</w:t>
      </w:r>
      <w:r>
        <w:rPr>
          <w:rtl/>
        </w:rPr>
        <w:t xml:space="preserve"> אותו באיבו</w:t>
      </w:r>
      <w:r w:rsidR="00B93ED2">
        <w:rPr>
          <w:rFonts w:hint="cs"/>
          <w:rtl/>
        </w:rPr>
        <w:t>,</w:t>
      </w:r>
      <w:r>
        <w:rPr>
          <w:rtl/>
        </w:rPr>
        <w:t xml:space="preserve"> כשהוא עוד בהתחלה</w:t>
      </w:r>
      <w:r w:rsidR="00B93ED2">
        <w:rPr>
          <w:rFonts w:hint="cs"/>
          <w:rtl/>
        </w:rPr>
        <w:t xml:space="preserve">. </w:t>
      </w:r>
    </w:p>
    <w:p w14:paraId="536670D3" w14:textId="77777777" w:rsidR="000A2568" w:rsidRDefault="000A2568" w:rsidP="003744DC">
      <w:pPr>
        <w:rPr>
          <w:rtl/>
        </w:rPr>
      </w:pPr>
    </w:p>
    <w:p w14:paraId="43D880EB" w14:textId="251F5F61" w:rsidR="00DF291B" w:rsidRDefault="00DF291B" w:rsidP="003744DC">
      <w:pPr>
        <w:rPr>
          <w:rtl/>
        </w:rPr>
      </w:pPr>
      <w:r>
        <w:rPr>
          <w:rtl/>
        </w:rPr>
        <w:t>לכן</w:t>
      </w:r>
      <w:bookmarkStart w:id="2369" w:name="_ETM_Q1_6249520"/>
      <w:bookmarkEnd w:id="2369"/>
      <w:r>
        <w:rPr>
          <w:rtl/>
        </w:rPr>
        <w:t xml:space="preserve"> זה לא מעניין אותי אם בסוף הוא </w:t>
      </w:r>
      <w:bookmarkStart w:id="2370" w:name="_ETM_Q1_6253570"/>
      <w:bookmarkEnd w:id="2370"/>
      <w:r>
        <w:rPr>
          <w:rtl/>
        </w:rPr>
        <w:t>מחזיק קלאץ' או לא</w:t>
      </w:r>
      <w:r w:rsidR="00B93ED2">
        <w:rPr>
          <w:rFonts w:hint="cs"/>
          <w:rtl/>
        </w:rPr>
        <w:t>.</w:t>
      </w:r>
      <w:r>
        <w:rPr>
          <w:rtl/>
        </w:rPr>
        <w:t xml:space="preserve"> הקלאץ' הוא נקודת הקצה</w:t>
      </w:r>
      <w:r w:rsidR="00B93ED2">
        <w:rPr>
          <w:rFonts w:hint="cs"/>
          <w:rtl/>
        </w:rPr>
        <w:t>.</w:t>
      </w:r>
      <w:r>
        <w:rPr>
          <w:rtl/>
        </w:rPr>
        <w:t xml:space="preserve"> </w:t>
      </w:r>
      <w:bookmarkStart w:id="2371" w:name="_ETM_Q1_6257770"/>
      <w:bookmarkEnd w:id="2371"/>
      <w:r>
        <w:rPr>
          <w:rtl/>
        </w:rPr>
        <w:t xml:space="preserve">נקודת ההתחלה </w:t>
      </w:r>
      <w:r w:rsidR="00B93ED2">
        <w:rPr>
          <w:rFonts w:hint="cs"/>
          <w:rtl/>
        </w:rPr>
        <w:t xml:space="preserve">היא </w:t>
      </w:r>
      <w:r>
        <w:rPr>
          <w:rtl/>
        </w:rPr>
        <w:t xml:space="preserve">אותם ביצועים, </w:t>
      </w:r>
      <w:r w:rsidR="00B93ED2">
        <w:rPr>
          <w:rFonts w:hint="cs"/>
          <w:rtl/>
        </w:rPr>
        <w:t xml:space="preserve">היא </w:t>
      </w:r>
      <w:r>
        <w:rPr>
          <w:rtl/>
        </w:rPr>
        <w:t xml:space="preserve">אותה תחושה ריבונית שהם </w:t>
      </w:r>
      <w:bookmarkStart w:id="2372" w:name="_ETM_Q1_6261327"/>
      <w:bookmarkEnd w:id="2372"/>
      <w:r>
        <w:rPr>
          <w:rtl/>
        </w:rPr>
        <w:t>נותנים לתושב המזרח</w:t>
      </w:r>
      <w:r w:rsidR="000A2568">
        <w:rPr>
          <w:rFonts w:hint="cs"/>
          <w:rtl/>
        </w:rPr>
        <w:t>-</w:t>
      </w:r>
      <w:r>
        <w:rPr>
          <w:rtl/>
        </w:rPr>
        <w:t>ירושלמי</w:t>
      </w:r>
      <w:r w:rsidR="000A2568">
        <w:rPr>
          <w:rFonts w:hint="cs"/>
          <w:rtl/>
        </w:rPr>
        <w:t xml:space="preserve"> </w:t>
      </w:r>
      <w:r>
        <w:rPr>
          <w:rtl/>
        </w:rPr>
        <w:t>שבעצם מדינת ישראל לא קיימת</w:t>
      </w:r>
      <w:r w:rsidR="000A2568">
        <w:rPr>
          <w:rFonts w:hint="cs"/>
          <w:rtl/>
        </w:rPr>
        <w:t>,</w:t>
      </w:r>
      <w:r>
        <w:rPr>
          <w:rtl/>
        </w:rPr>
        <w:t xml:space="preserve"> ונותנים </w:t>
      </w:r>
      <w:bookmarkStart w:id="2373" w:name="_ETM_Q1_6264884"/>
      <w:bookmarkEnd w:id="2373"/>
      <w:r>
        <w:rPr>
          <w:rtl/>
        </w:rPr>
        <w:t>פיצויים על הריסות</w:t>
      </w:r>
      <w:r w:rsidR="000A2568">
        <w:rPr>
          <w:rFonts w:hint="cs"/>
          <w:rtl/>
        </w:rPr>
        <w:t>.</w:t>
      </w:r>
      <w:r>
        <w:rPr>
          <w:rtl/>
        </w:rPr>
        <w:t xml:space="preserve"> הדבר הזה מחזק את הריבונות</w:t>
      </w:r>
      <w:r w:rsidR="000A2568">
        <w:rPr>
          <w:rFonts w:hint="cs"/>
          <w:rtl/>
        </w:rPr>
        <w:t>,</w:t>
      </w:r>
      <w:r>
        <w:rPr>
          <w:rtl/>
        </w:rPr>
        <w:t xml:space="preserve"> ובבוא </w:t>
      </w:r>
      <w:bookmarkStart w:id="2374" w:name="_ETM_Q1_6268441"/>
      <w:bookmarkEnd w:id="2374"/>
      <w:r>
        <w:rPr>
          <w:rtl/>
        </w:rPr>
        <w:t>היום יגיע גם חימוש, הקמת נקודות משטרה</w:t>
      </w:r>
      <w:r w:rsidR="00D464E1">
        <w:rPr>
          <w:rFonts w:hint="cs"/>
          <w:rtl/>
        </w:rPr>
        <w:t>,</w:t>
      </w:r>
      <w:r>
        <w:rPr>
          <w:rtl/>
        </w:rPr>
        <w:t xml:space="preserve"> כפי שמצוין בתוכנית </w:t>
      </w:r>
      <w:bookmarkStart w:id="2375" w:name="_ETM_Q1_6271997"/>
      <w:bookmarkEnd w:id="2375"/>
      <w:r>
        <w:rPr>
          <w:rtl/>
        </w:rPr>
        <w:t xml:space="preserve">ירושלים </w:t>
      </w:r>
      <w:r w:rsidR="00D464E1">
        <w:rPr>
          <w:rFonts w:hint="cs"/>
          <w:rtl/>
        </w:rPr>
        <w:t xml:space="preserve">2030. </w:t>
      </w:r>
      <w:r>
        <w:rPr>
          <w:rtl/>
        </w:rPr>
        <w:t>לכן הרקע הזה הוא נורא חשוב</w:t>
      </w:r>
      <w:r w:rsidR="00D464E1">
        <w:rPr>
          <w:rFonts w:hint="cs"/>
          <w:rtl/>
        </w:rPr>
        <w:t>.</w:t>
      </w:r>
      <w:r>
        <w:rPr>
          <w:rtl/>
        </w:rPr>
        <w:t xml:space="preserve"> </w:t>
      </w:r>
      <w:bookmarkStart w:id="2376" w:name="_ETM_Q1_6275555"/>
      <w:bookmarkEnd w:id="2376"/>
      <w:r>
        <w:rPr>
          <w:rtl/>
        </w:rPr>
        <w:t>שוב</w:t>
      </w:r>
      <w:r w:rsidR="00D464E1">
        <w:rPr>
          <w:rFonts w:hint="cs"/>
          <w:rtl/>
        </w:rPr>
        <w:t>,</w:t>
      </w:r>
      <w:r>
        <w:rPr>
          <w:rtl/>
        </w:rPr>
        <w:t xml:space="preserve"> אני אינ</w:t>
      </w:r>
      <w:r w:rsidR="00D464E1">
        <w:rPr>
          <w:rFonts w:hint="cs"/>
          <w:rtl/>
        </w:rPr>
        <w:t>נ</w:t>
      </w:r>
      <w:r>
        <w:rPr>
          <w:rtl/>
        </w:rPr>
        <w:t xml:space="preserve">י משפטן, אבל הרקע הזה הוא נורא </w:t>
      </w:r>
      <w:bookmarkStart w:id="2377" w:name="_ETM_Q1_6279112"/>
      <w:bookmarkEnd w:id="2377"/>
      <w:r>
        <w:rPr>
          <w:rtl/>
        </w:rPr>
        <w:t>חשוב</w:t>
      </w:r>
      <w:r w:rsidR="00D464E1">
        <w:rPr>
          <w:rFonts w:hint="cs"/>
          <w:rtl/>
        </w:rPr>
        <w:t>,</w:t>
      </w:r>
      <w:r>
        <w:rPr>
          <w:rtl/>
        </w:rPr>
        <w:t xml:space="preserve"> כי ב</w:t>
      </w:r>
      <w:r w:rsidR="00D464E1">
        <w:rPr>
          <w:rFonts w:hint="cs"/>
          <w:rtl/>
        </w:rPr>
        <w:t xml:space="preserve">זמן </w:t>
      </w:r>
      <w:bookmarkStart w:id="2378" w:name="_ETM_Q1_6286953"/>
      <w:bookmarkEnd w:id="2378"/>
      <w:r>
        <w:rPr>
          <w:rtl/>
        </w:rPr>
        <w:t xml:space="preserve">שאנחנו מדברים כאן </w:t>
      </w:r>
      <w:bookmarkStart w:id="2379" w:name="_ETM_Q1_6282839"/>
      <w:bookmarkEnd w:id="2379"/>
      <w:r>
        <w:rPr>
          <w:rtl/>
        </w:rPr>
        <w:t>האם יש ואיך בדיוק מגדירים וכו</w:t>
      </w:r>
      <w:r w:rsidR="00D464E1">
        <w:rPr>
          <w:rFonts w:hint="cs"/>
          <w:rtl/>
        </w:rPr>
        <w:t>'</w:t>
      </w:r>
      <w:r>
        <w:rPr>
          <w:rtl/>
        </w:rPr>
        <w:t>, השטח</w:t>
      </w:r>
      <w:r w:rsidR="003C736F">
        <w:rPr>
          <w:rFonts w:hint="cs"/>
          <w:rtl/>
        </w:rPr>
        <w:t xml:space="preserve"> פועל. </w:t>
      </w:r>
    </w:p>
    <w:p w14:paraId="63D68D9D" w14:textId="77777777" w:rsidR="00DF291B" w:rsidRDefault="00DF291B" w:rsidP="00FE101F">
      <w:pPr>
        <w:rPr>
          <w:rtl/>
        </w:rPr>
      </w:pPr>
    </w:p>
    <w:p w14:paraId="3E9A3967" w14:textId="5B69D128" w:rsidR="000A2568" w:rsidRDefault="000A2568" w:rsidP="000A2568">
      <w:pPr>
        <w:pStyle w:val="af6"/>
        <w:keepNext/>
        <w:rPr>
          <w:rtl/>
        </w:rPr>
      </w:pPr>
      <w:bookmarkStart w:id="2380" w:name="ET_yor_6358_187"/>
      <w:r w:rsidRPr="000A2568">
        <w:rPr>
          <w:rStyle w:val="TagStyle"/>
          <w:rtl/>
        </w:rPr>
        <w:t xml:space="preserve"> &lt;&lt; יור &gt;&gt; </w:t>
      </w:r>
      <w:r>
        <w:rPr>
          <w:rtl/>
        </w:rPr>
        <w:t>היו"ר צביקה פוגל:</w:t>
      </w:r>
      <w:r w:rsidRPr="000A2568">
        <w:rPr>
          <w:rStyle w:val="TagStyle"/>
          <w:rtl/>
        </w:rPr>
        <w:t xml:space="preserve"> &lt;&lt; יור &gt;&gt;</w:t>
      </w:r>
      <w:r>
        <w:rPr>
          <w:rtl/>
        </w:rPr>
        <w:t xml:space="preserve">   </w:t>
      </w:r>
      <w:bookmarkEnd w:id="2380"/>
    </w:p>
    <w:p w14:paraId="322DF257" w14:textId="77777777" w:rsidR="000A2568" w:rsidRDefault="000A2568" w:rsidP="000A2568">
      <w:pPr>
        <w:pStyle w:val="KeepWithNext"/>
        <w:rPr>
          <w:rtl/>
        </w:rPr>
      </w:pPr>
    </w:p>
    <w:p w14:paraId="040337ED" w14:textId="7A27A3E5" w:rsidR="00DF291B" w:rsidRDefault="00DF291B" w:rsidP="00FE101F">
      <w:pPr>
        <w:rPr>
          <w:rtl/>
        </w:rPr>
      </w:pPr>
      <w:bookmarkStart w:id="2381" w:name="_ETM_Q1_6269775"/>
      <w:bookmarkEnd w:id="2381"/>
      <w:r>
        <w:rPr>
          <w:rtl/>
        </w:rPr>
        <w:t>יהודה</w:t>
      </w:r>
      <w:r w:rsidR="003C736F">
        <w:rPr>
          <w:rFonts w:hint="cs"/>
          <w:rtl/>
        </w:rPr>
        <w:t>,</w:t>
      </w:r>
      <w:r>
        <w:rPr>
          <w:rtl/>
        </w:rPr>
        <w:t xml:space="preserve"> זה</w:t>
      </w:r>
      <w:r w:rsidR="003C736F">
        <w:rPr>
          <w:rFonts w:hint="cs"/>
          <w:rtl/>
        </w:rPr>
        <w:t xml:space="preserve"> ברור.</w:t>
      </w:r>
    </w:p>
    <w:p w14:paraId="6953AC62" w14:textId="77777777" w:rsidR="003C736F" w:rsidRDefault="003C736F" w:rsidP="00FE101F">
      <w:pPr>
        <w:rPr>
          <w:rtl/>
        </w:rPr>
      </w:pPr>
      <w:bookmarkStart w:id="2382" w:name="_ETM_Q1_6290568"/>
      <w:bookmarkStart w:id="2383" w:name="_ETM_Q1_6290686"/>
      <w:bookmarkEnd w:id="2382"/>
      <w:bookmarkEnd w:id="2383"/>
    </w:p>
    <w:p w14:paraId="57DD6951" w14:textId="40A26295" w:rsidR="003C736F" w:rsidRDefault="003C736F" w:rsidP="003C736F">
      <w:pPr>
        <w:pStyle w:val="af9"/>
        <w:keepNext/>
        <w:rPr>
          <w:rtl/>
        </w:rPr>
      </w:pPr>
      <w:bookmarkStart w:id="2384" w:name="ET_guest_גלעד_נוה_188"/>
      <w:r w:rsidRPr="003C736F">
        <w:rPr>
          <w:rStyle w:val="TagStyle"/>
          <w:rtl/>
        </w:rPr>
        <w:t xml:space="preserve"> &lt;&lt; אורח &gt;&gt; </w:t>
      </w:r>
      <w:r>
        <w:rPr>
          <w:rtl/>
        </w:rPr>
        <w:t>גלעד נוה:</w:t>
      </w:r>
      <w:r w:rsidRPr="003C736F">
        <w:rPr>
          <w:rStyle w:val="TagStyle"/>
          <w:rtl/>
        </w:rPr>
        <w:t xml:space="preserve"> &lt;&lt; אורח &gt;&gt;</w:t>
      </w:r>
      <w:r>
        <w:rPr>
          <w:rtl/>
        </w:rPr>
        <w:t xml:space="preserve">   </w:t>
      </w:r>
      <w:bookmarkEnd w:id="2384"/>
    </w:p>
    <w:p w14:paraId="731DFBFC" w14:textId="77777777" w:rsidR="003C736F" w:rsidRDefault="003C736F" w:rsidP="003C736F">
      <w:pPr>
        <w:pStyle w:val="KeepWithNext"/>
        <w:rPr>
          <w:rtl/>
        </w:rPr>
      </w:pPr>
    </w:p>
    <w:p w14:paraId="6F695486" w14:textId="0115FC40" w:rsidR="00DF291B" w:rsidRDefault="00DF291B" w:rsidP="00FE101F">
      <w:pPr>
        <w:rPr>
          <w:rtl/>
        </w:rPr>
      </w:pPr>
      <w:bookmarkStart w:id="2385" w:name="_ETM_Q1_6292811"/>
      <w:bookmarkStart w:id="2386" w:name="_ETM_Q1_6292873"/>
      <w:bookmarkEnd w:id="2385"/>
      <w:bookmarkEnd w:id="2386"/>
      <w:r>
        <w:rPr>
          <w:rtl/>
        </w:rPr>
        <w:t xml:space="preserve">דווקא לגבי הנושאים האלה, בהינתן </w:t>
      </w:r>
      <w:r w:rsidRPr="00C7227D">
        <w:rPr>
          <w:rtl/>
        </w:rPr>
        <w:t>שמדובר ב</w:t>
      </w:r>
      <w:r w:rsidR="009F349B" w:rsidRPr="00C7227D">
        <w:rPr>
          <w:rFonts w:hint="cs"/>
          <w:rtl/>
        </w:rPr>
        <w:t>אורגן</w:t>
      </w:r>
      <w:r w:rsidR="004F107F">
        <w:rPr>
          <w:rFonts w:hint="cs"/>
          <w:rtl/>
        </w:rPr>
        <w:t xml:space="preserve"> של</w:t>
      </w:r>
      <w:r>
        <w:rPr>
          <w:rtl/>
        </w:rPr>
        <w:t xml:space="preserve"> </w:t>
      </w:r>
      <w:bookmarkStart w:id="2387" w:name="_ETM_Q1_6291426"/>
      <w:bookmarkEnd w:id="2387"/>
      <w:r>
        <w:rPr>
          <w:rtl/>
        </w:rPr>
        <w:t>הרש</w:t>
      </w:r>
      <w:r w:rsidR="004F107F">
        <w:rPr>
          <w:rFonts w:hint="cs"/>
          <w:rtl/>
        </w:rPr>
        <w:t>"פ</w:t>
      </w:r>
      <w:r>
        <w:rPr>
          <w:rtl/>
        </w:rPr>
        <w:t xml:space="preserve">, </w:t>
      </w:r>
      <w:r w:rsidR="004F107F">
        <w:rPr>
          <w:rFonts w:hint="cs"/>
          <w:rtl/>
        </w:rPr>
        <w:t xml:space="preserve">כבר </w:t>
      </w:r>
      <w:r>
        <w:rPr>
          <w:rtl/>
        </w:rPr>
        <w:t>היום יש את המסלול הזה</w:t>
      </w:r>
      <w:r w:rsidR="004F107F">
        <w:rPr>
          <w:rFonts w:hint="cs"/>
          <w:rtl/>
        </w:rPr>
        <w:t>.</w:t>
      </w:r>
      <w:r>
        <w:rPr>
          <w:rtl/>
        </w:rPr>
        <w:t xml:space="preserve"> </w:t>
      </w:r>
    </w:p>
    <w:p w14:paraId="36DC9117" w14:textId="77777777" w:rsidR="00DF291B" w:rsidRDefault="00DF291B" w:rsidP="00FE101F">
      <w:pPr>
        <w:rPr>
          <w:rtl/>
        </w:rPr>
      </w:pPr>
    </w:p>
    <w:p w14:paraId="2EA2C2CF" w14:textId="766014EB" w:rsidR="004F107F" w:rsidRDefault="004F107F" w:rsidP="004F107F">
      <w:pPr>
        <w:pStyle w:val="af6"/>
        <w:keepNext/>
        <w:rPr>
          <w:rtl/>
        </w:rPr>
      </w:pPr>
      <w:bookmarkStart w:id="2388" w:name="ET_yor_6358_189"/>
      <w:r w:rsidRPr="004F107F">
        <w:rPr>
          <w:rStyle w:val="TagStyle"/>
          <w:rtl/>
        </w:rPr>
        <w:t xml:space="preserve"> &lt;&lt; יור &gt;&gt; </w:t>
      </w:r>
      <w:r>
        <w:rPr>
          <w:rtl/>
        </w:rPr>
        <w:t>היו"ר צביקה פוגל:</w:t>
      </w:r>
      <w:r w:rsidRPr="004F107F">
        <w:rPr>
          <w:rStyle w:val="TagStyle"/>
          <w:rtl/>
        </w:rPr>
        <w:t xml:space="preserve"> &lt;&lt; יור &gt;&gt;</w:t>
      </w:r>
      <w:r>
        <w:rPr>
          <w:rtl/>
        </w:rPr>
        <w:t xml:space="preserve">   </w:t>
      </w:r>
      <w:bookmarkEnd w:id="2388"/>
    </w:p>
    <w:p w14:paraId="006D79B5" w14:textId="77777777" w:rsidR="004F107F" w:rsidRDefault="004F107F" w:rsidP="004F107F">
      <w:pPr>
        <w:pStyle w:val="KeepWithNext"/>
        <w:rPr>
          <w:rtl/>
        </w:rPr>
      </w:pPr>
    </w:p>
    <w:p w14:paraId="340A683D" w14:textId="3B31F925" w:rsidR="008F291B" w:rsidRDefault="00DF291B" w:rsidP="00FE101F">
      <w:pPr>
        <w:rPr>
          <w:rtl/>
        </w:rPr>
      </w:pPr>
      <w:bookmarkStart w:id="2389" w:name="_ETM_Q1_6300233"/>
      <w:bookmarkStart w:id="2390" w:name="_ETM_Q1_6298879"/>
      <w:bookmarkEnd w:id="2389"/>
      <w:bookmarkEnd w:id="2390"/>
      <w:r>
        <w:rPr>
          <w:rtl/>
        </w:rPr>
        <w:t xml:space="preserve">אבל מה שיהודה מביא לידי </w:t>
      </w:r>
      <w:bookmarkStart w:id="2391" w:name="_ETM_Q1_6302139"/>
      <w:bookmarkEnd w:id="2391"/>
      <w:r>
        <w:rPr>
          <w:rtl/>
        </w:rPr>
        <w:t xml:space="preserve">ביטוי זה לא את המסלול, זה את הקשר והנושא של </w:t>
      </w:r>
      <w:bookmarkStart w:id="2392" w:name="_ETM_Q1_6305399"/>
      <w:bookmarkEnd w:id="2392"/>
      <w:r>
        <w:rPr>
          <w:rtl/>
        </w:rPr>
        <w:t>הריבונות</w:t>
      </w:r>
      <w:r w:rsidR="008F291B">
        <w:rPr>
          <w:rFonts w:hint="cs"/>
          <w:rtl/>
        </w:rPr>
        <w:t>.</w:t>
      </w:r>
      <w:r>
        <w:rPr>
          <w:rtl/>
        </w:rPr>
        <w:t xml:space="preserve"> </w:t>
      </w:r>
      <w:r w:rsidR="00177BE3">
        <w:rPr>
          <w:rFonts w:hint="cs"/>
          <w:rtl/>
        </w:rPr>
        <w:t xml:space="preserve">בסדר, </w:t>
      </w:r>
      <w:bookmarkStart w:id="2393" w:name="_ETM_Q1_6313639"/>
      <w:bookmarkEnd w:id="2393"/>
      <w:r>
        <w:rPr>
          <w:rtl/>
        </w:rPr>
        <w:t>זה מה שעומד</w:t>
      </w:r>
      <w:r w:rsidR="008F291B">
        <w:rPr>
          <w:rFonts w:hint="cs"/>
          <w:rtl/>
        </w:rPr>
        <w:t>,</w:t>
      </w:r>
      <w:r>
        <w:rPr>
          <w:rtl/>
        </w:rPr>
        <w:t xml:space="preserve"> לפחות מבחינתי</w:t>
      </w:r>
      <w:r w:rsidR="008F291B">
        <w:rPr>
          <w:rFonts w:hint="cs"/>
          <w:rtl/>
        </w:rPr>
        <w:t>,</w:t>
      </w:r>
      <w:r>
        <w:rPr>
          <w:rtl/>
        </w:rPr>
        <w:t xml:space="preserve"> בראש מעיינינו</w:t>
      </w:r>
      <w:r w:rsidR="008F291B">
        <w:rPr>
          <w:rFonts w:hint="cs"/>
          <w:rtl/>
        </w:rPr>
        <w:t>.</w:t>
      </w:r>
      <w:r>
        <w:rPr>
          <w:rtl/>
        </w:rPr>
        <w:t xml:space="preserve"> </w:t>
      </w:r>
      <w:bookmarkStart w:id="2394" w:name="_ETM_Q1_6308659"/>
      <w:bookmarkEnd w:id="2394"/>
      <w:r>
        <w:rPr>
          <w:rtl/>
        </w:rPr>
        <w:t>כן</w:t>
      </w:r>
      <w:r w:rsidR="008F291B">
        <w:rPr>
          <w:rFonts w:hint="cs"/>
          <w:rtl/>
        </w:rPr>
        <w:t>,</w:t>
      </w:r>
      <w:r>
        <w:rPr>
          <w:rtl/>
        </w:rPr>
        <w:t xml:space="preserve"> נ</w:t>
      </w:r>
      <w:r w:rsidR="008F291B">
        <w:rPr>
          <w:rFonts w:hint="cs"/>
          <w:rtl/>
        </w:rPr>
        <w:t>י</w:t>
      </w:r>
      <w:r>
        <w:rPr>
          <w:rtl/>
        </w:rPr>
        <w:t xml:space="preserve">רית. </w:t>
      </w:r>
    </w:p>
    <w:p w14:paraId="3136D9A6" w14:textId="77777777" w:rsidR="008F291B" w:rsidRDefault="008F291B" w:rsidP="00FE101F">
      <w:pPr>
        <w:rPr>
          <w:rtl/>
        </w:rPr>
      </w:pPr>
      <w:bookmarkStart w:id="2395" w:name="_ETM_Q1_6314490"/>
      <w:bookmarkStart w:id="2396" w:name="_ETM_Q1_6314589"/>
      <w:bookmarkStart w:id="2397" w:name="_ETM_Q1_6316132"/>
      <w:bookmarkEnd w:id="2395"/>
      <w:bookmarkEnd w:id="2396"/>
      <w:bookmarkEnd w:id="2397"/>
    </w:p>
    <w:p w14:paraId="19499FE5" w14:textId="1952890C" w:rsidR="008F291B" w:rsidRDefault="008F291B" w:rsidP="008F291B">
      <w:pPr>
        <w:pStyle w:val="af9"/>
        <w:keepNext/>
        <w:rPr>
          <w:rtl/>
        </w:rPr>
      </w:pPr>
      <w:bookmarkStart w:id="2398" w:name="ET_guest_883336_190"/>
      <w:r w:rsidRPr="008F291B">
        <w:rPr>
          <w:rStyle w:val="TagStyle"/>
          <w:rtl/>
        </w:rPr>
        <w:t xml:space="preserve"> &lt;&lt; אורח &gt;&gt; </w:t>
      </w:r>
      <w:r>
        <w:rPr>
          <w:rtl/>
        </w:rPr>
        <w:t xml:space="preserve">נירית להב </w:t>
      </w:r>
      <w:proofErr w:type="spellStart"/>
      <w:r>
        <w:rPr>
          <w:rtl/>
        </w:rPr>
        <w:t>קניזו</w:t>
      </w:r>
      <w:proofErr w:type="spellEnd"/>
      <w:r>
        <w:rPr>
          <w:rtl/>
        </w:rPr>
        <w:t>:</w:t>
      </w:r>
      <w:r w:rsidRPr="008F291B">
        <w:rPr>
          <w:rStyle w:val="TagStyle"/>
          <w:rtl/>
        </w:rPr>
        <w:t xml:space="preserve"> &lt;&lt; אורח &gt;&gt;</w:t>
      </w:r>
      <w:r>
        <w:rPr>
          <w:rtl/>
        </w:rPr>
        <w:t xml:space="preserve">   </w:t>
      </w:r>
      <w:bookmarkEnd w:id="2398"/>
    </w:p>
    <w:p w14:paraId="4C8DB696" w14:textId="77777777" w:rsidR="008F291B" w:rsidRDefault="008F291B" w:rsidP="008F291B">
      <w:pPr>
        <w:pStyle w:val="KeepWithNext"/>
        <w:rPr>
          <w:rtl/>
        </w:rPr>
      </w:pPr>
    </w:p>
    <w:p w14:paraId="7E7FB030" w14:textId="27DBD011" w:rsidR="00DF291B" w:rsidRDefault="00DF291B" w:rsidP="008F291B">
      <w:pPr>
        <w:rPr>
          <w:rtl/>
        </w:rPr>
      </w:pPr>
      <w:bookmarkStart w:id="2399" w:name="_ETM_Q1_6316979"/>
      <w:bookmarkStart w:id="2400" w:name="_ETM_Q1_6317090"/>
      <w:bookmarkStart w:id="2401" w:name="_ETM_Q1_6315559"/>
      <w:bookmarkStart w:id="2402" w:name="_ETM_Q1_6315671"/>
      <w:bookmarkEnd w:id="2399"/>
      <w:bookmarkEnd w:id="2400"/>
      <w:bookmarkEnd w:id="2401"/>
      <w:bookmarkEnd w:id="2402"/>
      <w:r>
        <w:rPr>
          <w:rtl/>
        </w:rPr>
        <w:t>אני</w:t>
      </w:r>
      <w:r w:rsidR="008F291B">
        <w:rPr>
          <w:rFonts w:hint="cs"/>
          <w:rtl/>
        </w:rPr>
        <w:t xml:space="preserve"> </w:t>
      </w:r>
      <w:bookmarkStart w:id="2403" w:name="_ETM_Q1_6311919"/>
      <w:bookmarkEnd w:id="2403"/>
      <w:r>
        <w:rPr>
          <w:rtl/>
        </w:rPr>
        <w:t xml:space="preserve">חושבת </w:t>
      </w:r>
      <w:bookmarkStart w:id="2404" w:name="_ETM_Q1_6312292"/>
      <w:bookmarkEnd w:id="2404"/>
      <w:r>
        <w:rPr>
          <w:rtl/>
        </w:rPr>
        <w:t>שהדברים שהוא אמר הם מאוד חשובים</w:t>
      </w:r>
      <w:r w:rsidR="00177BE3">
        <w:rPr>
          <w:rFonts w:hint="cs"/>
          <w:rtl/>
        </w:rPr>
        <w:t>.</w:t>
      </w:r>
      <w:r>
        <w:rPr>
          <w:rtl/>
        </w:rPr>
        <w:t xml:space="preserve"> </w:t>
      </w:r>
      <w:r w:rsidR="00177BE3">
        <w:rPr>
          <w:rFonts w:hint="cs"/>
          <w:rtl/>
        </w:rPr>
        <w:t xml:space="preserve">לגבי </w:t>
      </w:r>
      <w:r>
        <w:rPr>
          <w:rtl/>
        </w:rPr>
        <w:t>ההיבט הריבוני</w:t>
      </w:r>
      <w:r w:rsidR="00177BE3">
        <w:rPr>
          <w:rFonts w:hint="cs"/>
          <w:rtl/>
        </w:rPr>
        <w:t xml:space="preserve"> </w:t>
      </w:r>
      <w:r>
        <w:rPr>
          <w:rtl/>
        </w:rPr>
        <w:t xml:space="preserve">כמובן </w:t>
      </w:r>
      <w:bookmarkStart w:id="2405" w:name="_ETM_Q1_6317199"/>
      <w:bookmarkEnd w:id="2405"/>
      <w:r>
        <w:rPr>
          <w:rtl/>
        </w:rPr>
        <w:t xml:space="preserve">אין שום שאלה. השאלה אם אתה יודע להצביע על </w:t>
      </w:r>
      <w:bookmarkStart w:id="2406" w:name="_ETM_Q1_6322106"/>
      <w:bookmarkEnd w:id="2406"/>
      <w:r>
        <w:rPr>
          <w:rtl/>
        </w:rPr>
        <w:t>איזשהו פער בחוק הקיים</w:t>
      </w:r>
      <w:r w:rsidR="00AB5E38">
        <w:rPr>
          <w:rFonts w:hint="cs"/>
          <w:rtl/>
        </w:rPr>
        <w:t>,</w:t>
      </w:r>
      <w:r>
        <w:rPr>
          <w:rtl/>
        </w:rPr>
        <w:t xml:space="preserve"> או </w:t>
      </w:r>
      <w:r w:rsidR="00AB490E">
        <w:rPr>
          <w:rFonts w:hint="cs"/>
          <w:rtl/>
        </w:rPr>
        <w:t>ש</w:t>
      </w:r>
      <w:r>
        <w:rPr>
          <w:rtl/>
        </w:rPr>
        <w:t xml:space="preserve">הכשל שאתה מסמן אותו הוא </w:t>
      </w:r>
      <w:bookmarkStart w:id="2407" w:name="_ETM_Q1_6327013"/>
      <w:bookmarkEnd w:id="2407"/>
      <w:r>
        <w:rPr>
          <w:rtl/>
        </w:rPr>
        <w:t xml:space="preserve">ביישום. אם יש סמכות </w:t>
      </w:r>
      <w:r w:rsidR="00E159A1">
        <w:rPr>
          <w:rFonts w:hint="cs"/>
          <w:rtl/>
        </w:rPr>
        <w:t xml:space="preserve">היום בחוק </w:t>
      </w:r>
      <w:r>
        <w:rPr>
          <w:rtl/>
        </w:rPr>
        <w:t xml:space="preserve">לשר לביטחון לאומי להוציא צווי </w:t>
      </w:r>
      <w:bookmarkStart w:id="2408" w:name="_ETM_Q1_6331920"/>
      <w:bookmarkEnd w:id="2408"/>
      <w:r>
        <w:rPr>
          <w:rtl/>
        </w:rPr>
        <w:t>הגבלה לאותן פעילויות</w:t>
      </w:r>
      <w:r w:rsidR="00D735C5">
        <w:rPr>
          <w:rFonts w:hint="cs"/>
          <w:rtl/>
        </w:rPr>
        <w:t xml:space="preserve"> </w:t>
      </w:r>
      <w:r w:rsidR="00D735C5">
        <w:rPr>
          <w:rtl/>
        </w:rPr>
        <w:t>–</w:t>
      </w:r>
      <w:r>
        <w:rPr>
          <w:rtl/>
        </w:rPr>
        <w:t xml:space="preserve"> </w:t>
      </w:r>
      <w:r w:rsidR="00AB490E">
        <w:rPr>
          <w:rFonts w:hint="cs"/>
          <w:rtl/>
        </w:rPr>
        <w:t>ו</w:t>
      </w:r>
      <w:r>
        <w:rPr>
          <w:rtl/>
        </w:rPr>
        <w:t>אתה צודק, אסור שה</w:t>
      </w:r>
      <w:r w:rsidR="00E159A1">
        <w:rPr>
          <w:rFonts w:hint="cs"/>
          <w:rtl/>
        </w:rPr>
        <w:t>ם</w:t>
      </w:r>
      <w:r>
        <w:rPr>
          <w:rtl/>
        </w:rPr>
        <w:t xml:space="preserve"> יקרו</w:t>
      </w:r>
      <w:r w:rsidR="00D735C5">
        <w:rPr>
          <w:rFonts w:hint="cs"/>
          <w:rtl/>
        </w:rPr>
        <w:t xml:space="preserve"> </w:t>
      </w:r>
      <w:r w:rsidR="00D735C5" w:rsidRPr="00E159A1">
        <w:rPr>
          <w:rtl/>
        </w:rPr>
        <w:t>–</w:t>
      </w:r>
      <w:r w:rsidR="00FD77AF">
        <w:rPr>
          <w:rFonts w:hint="cs"/>
          <w:rtl/>
        </w:rPr>
        <w:t xml:space="preserve"> </w:t>
      </w:r>
      <w:r>
        <w:rPr>
          <w:rtl/>
        </w:rPr>
        <w:t xml:space="preserve">אז </w:t>
      </w:r>
      <w:bookmarkStart w:id="2409" w:name="_ETM_Q1_6341746"/>
      <w:bookmarkEnd w:id="2409"/>
      <w:r>
        <w:rPr>
          <w:rtl/>
        </w:rPr>
        <w:t>למה נדרש תיקון כלשהו</w:t>
      </w:r>
      <w:r w:rsidR="00D735C5">
        <w:rPr>
          <w:rFonts w:hint="cs"/>
          <w:rtl/>
        </w:rPr>
        <w:t>?</w:t>
      </w:r>
    </w:p>
    <w:p w14:paraId="5A79D926" w14:textId="77777777" w:rsidR="00D735C5" w:rsidRDefault="00D735C5" w:rsidP="008F291B">
      <w:pPr>
        <w:rPr>
          <w:rtl/>
        </w:rPr>
      </w:pPr>
      <w:bookmarkStart w:id="2410" w:name="_ETM_Q1_6347246"/>
      <w:bookmarkStart w:id="2411" w:name="_ETM_Q1_6347386"/>
      <w:bookmarkEnd w:id="2410"/>
      <w:bookmarkEnd w:id="2411"/>
    </w:p>
    <w:p w14:paraId="1A7AE80D" w14:textId="6928EA81" w:rsidR="00D735C5" w:rsidRDefault="00D735C5" w:rsidP="00D735C5">
      <w:pPr>
        <w:pStyle w:val="af9"/>
        <w:keepNext/>
        <w:rPr>
          <w:rtl/>
        </w:rPr>
      </w:pPr>
      <w:bookmarkStart w:id="2412" w:name="ET_guest_946320_191"/>
      <w:r w:rsidRPr="00D735C5">
        <w:rPr>
          <w:rStyle w:val="TagStyle"/>
          <w:rtl/>
        </w:rPr>
        <w:t xml:space="preserve"> &lt;&lt; אורח &gt;&gt; </w:t>
      </w:r>
      <w:r>
        <w:rPr>
          <w:rtl/>
        </w:rPr>
        <w:t>יהודה נעם:</w:t>
      </w:r>
      <w:r w:rsidRPr="00D735C5">
        <w:rPr>
          <w:rStyle w:val="TagStyle"/>
          <w:rtl/>
        </w:rPr>
        <w:t xml:space="preserve"> &lt;&lt; אורח &gt;&gt;</w:t>
      </w:r>
      <w:r>
        <w:rPr>
          <w:rtl/>
        </w:rPr>
        <w:t xml:space="preserve">   </w:t>
      </w:r>
      <w:bookmarkEnd w:id="2412"/>
    </w:p>
    <w:p w14:paraId="3E652E96" w14:textId="77777777" w:rsidR="00D735C5" w:rsidRDefault="00D735C5" w:rsidP="00D735C5">
      <w:pPr>
        <w:pStyle w:val="KeepWithNext"/>
        <w:rPr>
          <w:rtl/>
        </w:rPr>
      </w:pPr>
    </w:p>
    <w:p w14:paraId="01330933" w14:textId="3FBB4452" w:rsidR="00DF291B" w:rsidRDefault="00DF291B" w:rsidP="00FE101F">
      <w:pPr>
        <w:rPr>
          <w:rtl/>
        </w:rPr>
      </w:pPr>
      <w:bookmarkStart w:id="2413" w:name="_ETM_Q1_6349566"/>
      <w:bookmarkStart w:id="2414" w:name="_ETM_Q1_6349686"/>
      <w:bookmarkStart w:id="2415" w:name="_ETM_Q1_6345266"/>
      <w:bookmarkEnd w:id="2413"/>
      <w:bookmarkEnd w:id="2414"/>
      <w:bookmarkEnd w:id="2415"/>
      <w:r>
        <w:rPr>
          <w:rtl/>
        </w:rPr>
        <w:t xml:space="preserve">זהו, אני באמת אני אומר </w:t>
      </w:r>
      <w:r w:rsidR="00FD77AF">
        <w:rPr>
          <w:rFonts w:hint="cs"/>
          <w:rtl/>
        </w:rPr>
        <w:t>ש</w:t>
      </w:r>
      <w:r>
        <w:rPr>
          <w:rtl/>
        </w:rPr>
        <w:t>יש פה כמה</w:t>
      </w:r>
      <w:r w:rsidR="00734241">
        <w:rPr>
          <w:rFonts w:hint="cs"/>
          <w:rtl/>
        </w:rPr>
        <w:t xml:space="preserve"> -</w:t>
      </w:r>
      <w:bookmarkStart w:id="2416" w:name="_ETM_Q1_6347934"/>
      <w:bookmarkEnd w:id="2416"/>
      <w:r w:rsidR="00734241">
        <w:rPr>
          <w:rFonts w:hint="cs"/>
          <w:rtl/>
        </w:rPr>
        <w:t xml:space="preserve"> - -</w:t>
      </w:r>
      <w:bookmarkStart w:id="2417" w:name="_ETM_Q1_6348801"/>
      <w:bookmarkEnd w:id="2417"/>
    </w:p>
    <w:p w14:paraId="79E6E309" w14:textId="77777777" w:rsidR="00734241" w:rsidRDefault="00734241" w:rsidP="00FE101F">
      <w:pPr>
        <w:rPr>
          <w:rtl/>
        </w:rPr>
      </w:pPr>
      <w:bookmarkStart w:id="2418" w:name="_ETM_Q1_6348993"/>
      <w:bookmarkEnd w:id="2418"/>
    </w:p>
    <w:p w14:paraId="1A98560D" w14:textId="7063292F" w:rsidR="00734241" w:rsidRDefault="00734241" w:rsidP="00734241">
      <w:pPr>
        <w:pStyle w:val="af6"/>
        <w:keepNext/>
        <w:rPr>
          <w:rtl/>
        </w:rPr>
      </w:pPr>
      <w:bookmarkStart w:id="2419" w:name="ET_yor_6358_192"/>
      <w:r w:rsidRPr="00734241">
        <w:rPr>
          <w:rStyle w:val="TagStyle"/>
          <w:rtl/>
        </w:rPr>
        <w:t xml:space="preserve"> &lt;&lt; יור &gt;&gt; </w:t>
      </w:r>
      <w:r>
        <w:rPr>
          <w:rtl/>
        </w:rPr>
        <w:t>היו"ר צביקה פוגל:</w:t>
      </w:r>
      <w:r w:rsidRPr="00734241">
        <w:rPr>
          <w:rStyle w:val="TagStyle"/>
          <w:rtl/>
        </w:rPr>
        <w:t xml:space="preserve"> &lt;&lt; יור &gt;&gt;</w:t>
      </w:r>
      <w:r>
        <w:rPr>
          <w:rtl/>
        </w:rPr>
        <w:t xml:space="preserve">   </w:t>
      </w:r>
      <w:bookmarkEnd w:id="2419"/>
    </w:p>
    <w:p w14:paraId="2337BB42" w14:textId="77777777" w:rsidR="00734241" w:rsidRDefault="00734241" w:rsidP="00734241">
      <w:pPr>
        <w:pStyle w:val="KeepWithNext"/>
        <w:rPr>
          <w:rtl/>
        </w:rPr>
      </w:pPr>
    </w:p>
    <w:p w14:paraId="17CC423F" w14:textId="0E38DFCC" w:rsidR="00DF291B" w:rsidRDefault="00734241" w:rsidP="00734241">
      <w:pPr>
        <w:rPr>
          <w:rtl/>
        </w:rPr>
      </w:pPr>
      <w:bookmarkStart w:id="2420" w:name="_ETM_Q1_6349772"/>
      <w:bookmarkEnd w:id="2420"/>
      <w:r>
        <w:rPr>
          <w:rFonts w:hint="cs"/>
          <w:rtl/>
        </w:rPr>
        <w:t>לא</w:t>
      </w:r>
      <w:bookmarkStart w:id="2421" w:name="_ETM_Q1_6346746"/>
      <w:bookmarkEnd w:id="2421"/>
      <w:r>
        <w:rPr>
          <w:rFonts w:hint="cs"/>
          <w:rtl/>
        </w:rPr>
        <w:t>.</w:t>
      </w:r>
      <w:r w:rsidR="00DF291B">
        <w:rPr>
          <w:rtl/>
        </w:rPr>
        <w:t xml:space="preserve"> אל תיכנס לזה, יהודה</w:t>
      </w:r>
      <w:r>
        <w:rPr>
          <w:rFonts w:hint="cs"/>
          <w:rtl/>
        </w:rPr>
        <w:t>. את</w:t>
      </w:r>
      <w:r w:rsidR="00DF291B">
        <w:rPr>
          <w:rtl/>
        </w:rPr>
        <w:t xml:space="preserve"> השאלה נשאיר באוויר, </w:t>
      </w:r>
      <w:bookmarkStart w:id="2422" w:name="_ETM_Q1_6349452"/>
      <w:bookmarkEnd w:id="2422"/>
      <w:r w:rsidR="00DF291B">
        <w:rPr>
          <w:rtl/>
        </w:rPr>
        <w:t>כי נדמה לי שהתשובה ברורה</w:t>
      </w:r>
      <w:r w:rsidR="0009497E">
        <w:rPr>
          <w:rFonts w:hint="cs"/>
          <w:rtl/>
        </w:rPr>
        <w:t xml:space="preserve">. </w:t>
      </w:r>
      <w:r w:rsidR="00DF291B">
        <w:rPr>
          <w:rtl/>
        </w:rPr>
        <w:t>עובדה שזה קורה</w:t>
      </w:r>
      <w:r w:rsidR="0009497E">
        <w:rPr>
          <w:rFonts w:hint="cs"/>
          <w:rtl/>
        </w:rPr>
        <w:t>.</w:t>
      </w:r>
      <w:r w:rsidR="00DF291B">
        <w:rPr>
          <w:rtl/>
        </w:rPr>
        <w:t xml:space="preserve"> כנראה אף </w:t>
      </w:r>
      <w:bookmarkStart w:id="2423" w:name="_ETM_Q1_6352159"/>
      <w:bookmarkEnd w:id="2423"/>
      <w:r w:rsidR="00DF291B">
        <w:rPr>
          <w:rtl/>
        </w:rPr>
        <w:t>אחד לא אוכף ולא</w:t>
      </w:r>
      <w:r w:rsidR="0009497E">
        <w:rPr>
          <w:rFonts w:hint="cs"/>
          <w:rtl/>
        </w:rPr>
        <w:t xml:space="preserve"> עושה שום ד</w:t>
      </w:r>
      <w:r w:rsidR="00FD77AF">
        <w:rPr>
          <w:rFonts w:hint="cs"/>
          <w:rtl/>
        </w:rPr>
        <w:t>ב</w:t>
      </w:r>
      <w:r w:rsidR="0009497E">
        <w:rPr>
          <w:rFonts w:hint="cs"/>
          <w:rtl/>
        </w:rPr>
        <w:t>ר.</w:t>
      </w:r>
    </w:p>
    <w:p w14:paraId="4DF6D953" w14:textId="437ACAF6" w:rsidR="0009497E" w:rsidRDefault="009F349B" w:rsidP="00734241">
      <w:pPr>
        <w:rPr>
          <w:rtl/>
        </w:rPr>
      </w:pPr>
      <w:bookmarkStart w:id="2424" w:name="_ETM_Q1_6357944"/>
      <w:bookmarkStart w:id="2425" w:name="_ETM_Q1_6358075"/>
      <w:bookmarkEnd w:id="2424"/>
      <w:bookmarkEnd w:id="2425"/>
      <w:r>
        <w:rPr>
          <w:rFonts w:hint="cs"/>
          <w:rtl/>
        </w:rPr>
        <w:t>.</w:t>
      </w:r>
    </w:p>
    <w:p w14:paraId="0E637D4A" w14:textId="4241ACB5" w:rsidR="0009497E" w:rsidRDefault="0009497E" w:rsidP="0009497E">
      <w:pPr>
        <w:pStyle w:val="-"/>
        <w:keepNext/>
        <w:rPr>
          <w:rtl/>
        </w:rPr>
      </w:pPr>
      <w:bookmarkStart w:id="2426" w:name="ET_speakercontinue_946320_193"/>
      <w:r w:rsidRPr="0009497E">
        <w:rPr>
          <w:rStyle w:val="TagStyle"/>
          <w:rtl/>
        </w:rPr>
        <w:t xml:space="preserve"> &lt;&lt; דובר_המשך &gt;&gt; </w:t>
      </w:r>
      <w:r>
        <w:rPr>
          <w:rtl/>
        </w:rPr>
        <w:t>יהודה נעם:</w:t>
      </w:r>
      <w:r w:rsidRPr="0009497E">
        <w:rPr>
          <w:rStyle w:val="TagStyle"/>
          <w:rtl/>
        </w:rPr>
        <w:t xml:space="preserve"> &lt;&lt; דובר_המשך &gt;&gt;</w:t>
      </w:r>
      <w:r>
        <w:rPr>
          <w:rtl/>
        </w:rPr>
        <w:t xml:space="preserve">   </w:t>
      </w:r>
      <w:bookmarkEnd w:id="2426"/>
    </w:p>
    <w:p w14:paraId="7B7A951A" w14:textId="77777777" w:rsidR="0009497E" w:rsidRDefault="0009497E" w:rsidP="0009497E">
      <w:pPr>
        <w:pStyle w:val="KeepWithNext"/>
        <w:rPr>
          <w:rtl/>
        </w:rPr>
      </w:pPr>
    </w:p>
    <w:p w14:paraId="18D9FEC7" w14:textId="15195BBF" w:rsidR="00DF291B" w:rsidRDefault="00DF291B" w:rsidP="00FE101F">
      <w:pPr>
        <w:rPr>
          <w:rtl/>
        </w:rPr>
      </w:pPr>
      <w:bookmarkStart w:id="2427" w:name="_ETM_Q1_6359212"/>
      <w:bookmarkEnd w:id="2427"/>
      <w:r>
        <w:rPr>
          <w:rtl/>
        </w:rPr>
        <w:t>זה לא רק לא אוכף</w:t>
      </w:r>
      <w:r w:rsidR="0009497E">
        <w:rPr>
          <w:rFonts w:hint="cs"/>
          <w:rtl/>
        </w:rPr>
        <w:t xml:space="preserve">. </w:t>
      </w:r>
      <w:bookmarkStart w:id="2428" w:name="_ETM_Q1_6356496"/>
      <w:bookmarkStart w:id="2429" w:name="_ETM_Q1_6357948"/>
      <w:bookmarkEnd w:id="2428"/>
      <w:bookmarkEnd w:id="2429"/>
    </w:p>
    <w:p w14:paraId="4C260DEB" w14:textId="77777777" w:rsidR="0009497E" w:rsidRDefault="0009497E" w:rsidP="00FE101F">
      <w:pPr>
        <w:rPr>
          <w:rtl/>
        </w:rPr>
      </w:pPr>
      <w:bookmarkStart w:id="2430" w:name="_ETM_Q1_6358108"/>
      <w:bookmarkEnd w:id="2430"/>
    </w:p>
    <w:p w14:paraId="33BAFD95" w14:textId="274646A9" w:rsidR="0009497E" w:rsidRDefault="0009497E" w:rsidP="0009497E">
      <w:pPr>
        <w:pStyle w:val="af6"/>
        <w:keepNext/>
        <w:rPr>
          <w:rtl/>
        </w:rPr>
      </w:pPr>
      <w:bookmarkStart w:id="2431" w:name="ET_yor_6358_194"/>
      <w:r w:rsidRPr="0009497E">
        <w:rPr>
          <w:rStyle w:val="TagStyle"/>
          <w:rtl/>
        </w:rPr>
        <w:t xml:space="preserve"> &lt;&lt; </w:t>
      </w:r>
      <w:proofErr w:type="spellStart"/>
      <w:r w:rsidRPr="0009497E">
        <w:rPr>
          <w:rStyle w:val="TagStyle"/>
          <w:rtl/>
        </w:rPr>
        <w:t>יור</w:t>
      </w:r>
      <w:proofErr w:type="spellEnd"/>
      <w:r w:rsidRPr="0009497E">
        <w:rPr>
          <w:rStyle w:val="TagStyle"/>
          <w:rtl/>
        </w:rPr>
        <w:t xml:space="preserve"> &gt;&gt; </w:t>
      </w:r>
      <w:r>
        <w:rPr>
          <w:rtl/>
        </w:rPr>
        <w:t>היו"ר צביקה פוגל:</w:t>
      </w:r>
      <w:r w:rsidRPr="0009497E">
        <w:rPr>
          <w:rStyle w:val="TagStyle"/>
          <w:rtl/>
        </w:rPr>
        <w:t xml:space="preserve"> &lt;&lt; יור &gt;&gt;</w:t>
      </w:r>
      <w:r>
        <w:rPr>
          <w:rtl/>
        </w:rPr>
        <w:t xml:space="preserve">   </w:t>
      </w:r>
      <w:bookmarkEnd w:id="2431"/>
    </w:p>
    <w:p w14:paraId="1AF69427" w14:textId="77777777" w:rsidR="0009497E" w:rsidRDefault="0009497E" w:rsidP="0009497E">
      <w:pPr>
        <w:pStyle w:val="KeepWithNext"/>
        <w:rPr>
          <w:rtl/>
        </w:rPr>
      </w:pPr>
    </w:p>
    <w:p w14:paraId="0A9D2796" w14:textId="77777777" w:rsidR="002C0546" w:rsidRDefault="00DF291B" w:rsidP="00FE101F">
      <w:pPr>
        <w:rPr>
          <w:rtl/>
        </w:rPr>
      </w:pPr>
      <w:bookmarkStart w:id="2432" w:name="_ETM_Q1_6359078"/>
      <w:bookmarkStart w:id="2433" w:name="_ETM_Q1_6356735"/>
      <w:bookmarkEnd w:id="2432"/>
      <w:bookmarkEnd w:id="2433"/>
      <w:r>
        <w:rPr>
          <w:rtl/>
        </w:rPr>
        <w:t>עצור</w:t>
      </w:r>
      <w:r w:rsidR="0009497E">
        <w:rPr>
          <w:rFonts w:hint="cs"/>
          <w:rtl/>
        </w:rPr>
        <w:t>.</w:t>
      </w:r>
      <w:r>
        <w:rPr>
          <w:rtl/>
        </w:rPr>
        <w:t xml:space="preserve"> אני רוצה להתקדם</w:t>
      </w:r>
      <w:r w:rsidR="0009497E">
        <w:rPr>
          <w:rFonts w:hint="cs"/>
          <w:rtl/>
        </w:rPr>
        <w:t>.</w:t>
      </w:r>
      <w:r>
        <w:rPr>
          <w:rtl/>
        </w:rPr>
        <w:t xml:space="preserve"> אין לי עוד הרבה זמן, </w:t>
      </w:r>
      <w:bookmarkStart w:id="2434" w:name="_ETM_Q1_6360280"/>
      <w:bookmarkEnd w:id="2434"/>
      <w:r>
        <w:rPr>
          <w:rtl/>
        </w:rPr>
        <w:t>יש עוד שלוש דקות</w:t>
      </w:r>
      <w:r w:rsidR="002C0546">
        <w:rPr>
          <w:rFonts w:hint="cs"/>
          <w:rtl/>
        </w:rPr>
        <w:t>.</w:t>
      </w:r>
      <w:r>
        <w:rPr>
          <w:rtl/>
        </w:rPr>
        <w:t xml:space="preserve"> בוא נקריא את הסעיף האחרון</w:t>
      </w:r>
      <w:r w:rsidR="002C0546">
        <w:rPr>
          <w:rFonts w:hint="cs"/>
          <w:rtl/>
        </w:rPr>
        <w:t>.</w:t>
      </w:r>
    </w:p>
    <w:p w14:paraId="3AD0139A" w14:textId="77777777" w:rsidR="002C0546" w:rsidRDefault="002C0546" w:rsidP="00FE101F">
      <w:pPr>
        <w:rPr>
          <w:rtl/>
        </w:rPr>
      </w:pPr>
      <w:bookmarkStart w:id="2435" w:name="_ETM_Q1_6367008"/>
      <w:bookmarkStart w:id="2436" w:name="_ETM_Q1_6367192"/>
      <w:bookmarkEnd w:id="2435"/>
      <w:bookmarkEnd w:id="2436"/>
    </w:p>
    <w:p w14:paraId="43E03F4C" w14:textId="0F46D9C7" w:rsidR="002C0546" w:rsidRDefault="002C0546" w:rsidP="002C0546">
      <w:pPr>
        <w:pStyle w:val="af9"/>
        <w:keepNext/>
        <w:rPr>
          <w:rtl/>
        </w:rPr>
      </w:pPr>
      <w:bookmarkStart w:id="2437" w:name="ET_guest_גלעד_נוה_195"/>
      <w:r w:rsidRPr="002C0546">
        <w:rPr>
          <w:rStyle w:val="TagStyle"/>
          <w:rtl/>
        </w:rPr>
        <w:t xml:space="preserve"> &lt;&lt; אורח &gt;&gt; </w:t>
      </w:r>
      <w:r>
        <w:rPr>
          <w:rtl/>
        </w:rPr>
        <w:t>גלעד נוה:</w:t>
      </w:r>
      <w:r w:rsidRPr="002C0546">
        <w:rPr>
          <w:rStyle w:val="TagStyle"/>
          <w:rtl/>
        </w:rPr>
        <w:t xml:space="preserve"> &lt;&lt; אורח &gt;&gt;</w:t>
      </w:r>
      <w:r>
        <w:rPr>
          <w:rtl/>
        </w:rPr>
        <w:t xml:space="preserve">   </w:t>
      </w:r>
      <w:bookmarkEnd w:id="2437"/>
    </w:p>
    <w:p w14:paraId="6563BAE6" w14:textId="77777777" w:rsidR="002C0546" w:rsidRDefault="002C0546" w:rsidP="002C0546">
      <w:pPr>
        <w:pStyle w:val="KeepWithNext"/>
        <w:rPr>
          <w:rtl/>
        </w:rPr>
      </w:pPr>
    </w:p>
    <w:p w14:paraId="084FEDC4" w14:textId="519841BB" w:rsidR="00E82AE2" w:rsidRDefault="00DF291B" w:rsidP="002C0546">
      <w:pPr>
        <w:rPr>
          <w:rtl/>
        </w:rPr>
      </w:pPr>
      <w:r>
        <w:rPr>
          <w:rtl/>
        </w:rPr>
        <w:t>סעי</w:t>
      </w:r>
      <w:r w:rsidR="002C0546">
        <w:rPr>
          <w:rFonts w:hint="cs"/>
          <w:rtl/>
        </w:rPr>
        <w:t>ף 2</w:t>
      </w:r>
      <w:bookmarkStart w:id="2438" w:name="_ETM_Q1_6359531"/>
      <w:bookmarkStart w:id="2439" w:name="_ETM_Q1_6362594"/>
      <w:bookmarkStart w:id="2440" w:name="_ETM_Q1_6362672"/>
      <w:bookmarkEnd w:id="2438"/>
      <w:bookmarkEnd w:id="2439"/>
      <w:bookmarkEnd w:id="2440"/>
      <w:r w:rsidR="002C0546">
        <w:rPr>
          <w:rFonts w:hint="cs"/>
          <w:rtl/>
        </w:rPr>
        <w:t xml:space="preserve"> </w:t>
      </w:r>
      <w:r>
        <w:rPr>
          <w:rtl/>
        </w:rPr>
        <w:t>בהצעת החוק נמחק</w:t>
      </w:r>
      <w:r w:rsidR="00E82AE2">
        <w:rPr>
          <w:rFonts w:hint="cs"/>
          <w:rtl/>
        </w:rPr>
        <w:t>.</w:t>
      </w:r>
      <w:r>
        <w:rPr>
          <w:rtl/>
        </w:rPr>
        <w:t xml:space="preserve"> </w:t>
      </w:r>
      <w:r w:rsidRPr="0053363F">
        <w:rPr>
          <w:rtl/>
        </w:rPr>
        <w:t>ז</w:t>
      </w:r>
      <w:r w:rsidR="0053363F">
        <w:rPr>
          <w:rFonts w:hint="cs"/>
          <w:rtl/>
        </w:rPr>
        <w:t>ו</w:t>
      </w:r>
      <w:r w:rsidRPr="0053363F">
        <w:rPr>
          <w:rtl/>
        </w:rPr>
        <w:t xml:space="preserve"> המחיקה של</w:t>
      </w:r>
      <w:r>
        <w:rPr>
          <w:rtl/>
        </w:rPr>
        <w:t xml:space="preserve"> ביטול סעיף </w:t>
      </w:r>
      <w:r w:rsidR="00E82AE2">
        <w:rPr>
          <w:rFonts w:hint="cs"/>
          <w:rtl/>
        </w:rPr>
        <w:t>4.</w:t>
      </w:r>
      <w:r>
        <w:rPr>
          <w:rtl/>
        </w:rPr>
        <w:t xml:space="preserve"> </w:t>
      </w:r>
      <w:bookmarkStart w:id="2441" w:name="_ETM_Q1_6367513"/>
      <w:bookmarkEnd w:id="2441"/>
      <w:r>
        <w:rPr>
          <w:rtl/>
        </w:rPr>
        <w:t xml:space="preserve">אז אני אקריא רק את סעיף </w:t>
      </w:r>
      <w:r w:rsidR="00E82AE2">
        <w:rPr>
          <w:rFonts w:hint="cs"/>
          <w:rtl/>
        </w:rPr>
        <w:t>3</w:t>
      </w:r>
      <w:r>
        <w:rPr>
          <w:rtl/>
        </w:rPr>
        <w:t>.</w:t>
      </w:r>
    </w:p>
    <w:p w14:paraId="1F372D2C" w14:textId="77777777" w:rsidR="00C10611" w:rsidRDefault="00C10611" w:rsidP="002C0546">
      <w:pPr>
        <w:rPr>
          <w:rtl/>
        </w:rPr>
      </w:pPr>
    </w:p>
    <w:tbl>
      <w:tblPr>
        <w:bidiVisual/>
        <w:tblW w:w="9690" w:type="dxa"/>
        <w:tblLayout w:type="fixed"/>
        <w:tblCellMar>
          <w:top w:w="57" w:type="dxa"/>
          <w:left w:w="0" w:type="dxa"/>
          <w:bottom w:w="57" w:type="dxa"/>
          <w:right w:w="0" w:type="dxa"/>
        </w:tblCellMar>
        <w:tblLook w:val="01E0" w:firstRow="1" w:lastRow="1" w:firstColumn="1" w:lastColumn="1" w:noHBand="0" w:noVBand="0"/>
      </w:tblPr>
      <w:tblGrid>
        <w:gridCol w:w="2291"/>
        <w:gridCol w:w="213"/>
        <w:gridCol w:w="5750"/>
        <w:gridCol w:w="24"/>
        <w:gridCol w:w="1412"/>
      </w:tblGrid>
      <w:tr w:rsidR="00C10611" w:rsidRPr="00C10611" w14:paraId="5357C43A" w14:textId="77777777" w:rsidTr="0001792A">
        <w:trPr>
          <w:cantSplit/>
          <w:trHeight w:val="200"/>
        </w:trPr>
        <w:tc>
          <w:tcPr>
            <w:tcW w:w="2291" w:type="dxa"/>
            <w:hideMark/>
          </w:tcPr>
          <w:p w14:paraId="3234393C" w14:textId="77777777" w:rsidR="00C10611" w:rsidRPr="00C10611" w:rsidRDefault="00C10611" w:rsidP="0001792A">
            <w:bookmarkStart w:id="2442" w:name="_ETM_Q1_6373837"/>
            <w:bookmarkEnd w:id="2442"/>
            <w:r>
              <w:rPr>
                <w:rFonts w:hint="cs"/>
                <w:rtl/>
              </w:rPr>
              <w:t>"</w:t>
            </w:r>
            <w:r w:rsidRPr="00C10611">
              <w:rPr>
                <w:rtl/>
              </w:rPr>
              <w:t>הוספת סעיף 7ב</w:t>
            </w:r>
          </w:p>
        </w:tc>
        <w:tc>
          <w:tcPr>
            <w:tcW w:w="213" w:type="dxa"/>
            <w:hideMark/>
          </w:tcPr>
          <w:p w14:paraId="188489A4" w14:textId="77777777" w:rsidR="00C10611" w:rsidRPr="00C10611" w:rsidRDefault="00C10611" w:rsidP="0001792A">
            <w:pPr>
              <w:rPr>
                <w:rtl/>
              </w:rPr>
            </w:pPr>
            <w:r w:rsidRPr="00C10611">
              <w:rPr>
                <w:rtl/>
              </w:rPr>
              <w:t>3</w:t>
            </w:r>
          </w:p>
        </w:tc>
        <w:tc>
          <w:tcPr>
            <w:tcW w:w="7186" w:type="dxa"/>
            <w:gridSpan w:val="3"/>
            <w:hideMark/>
          </w:tcPr>
          <w:p w14:paraId="2FA12010" w14:textId="77777777" w:rsidR="00C10611" w:rsidRPr="00C10611" w:rsidRDefault="00C10611" w:rsidP="0001792A">
            <w:pPr>
              <w:ind w:firstLine="0"/>
              <w:rPr>
                <w:rtl/>
              </w:rPr>
            </w:pPr>
            <w:r w:rsidRPr="00C10611">
              <w:rPr>
                <w:rtl/>
              </w:rPr>
              <w:t>אחרי סעיף 7א לחוק העיקרי יבוא:</w:t>
            </w:r>
          </w:p>
        </w:tc>
      </w:tr>
      <w:tr w:rsidR="00C10611" w:rsidRPr="00C10611" w14:paraId="3F46DC1D" w14:textId="77777777" w:rsidTr="0001792A">
        <w:trPr>
          <w:cantSplit/>
          <w:trHeight w:val="791"/>
        </w:trPr>
        <w:tc>
          <w:tcPr>
            <w:tcW w:w="2291" w:type="dxa"/>
          </w:tcPr>
          <w:p w14:paraId="690FCAAC" w14:textId="77777777" w:rsidR="00C10611" w:rsidRPr="00C10611" w:rsidRDefault="00C10611" w:rsidP="0001792A">
            <w:pPr>
              <w:rPr>
                <w:rtl/>
              </w:rPr>
            </w:pPr>
          </w:p>
        </w:tc>
        <w:tc>
          <w:tcPr>
            <w:tcW w:w="213" w:type="dxa"/>
          </w:tcPr>
          <w:p w14:paraId="1DDF0E04" w14:textId="77777777" w:rsidR="00C10611" w:rsidRPr="00C10611" w:rsidRDefault="00C10611" w:rsidP="0001792A"/>
        </w:tc>
        <w:tc>
          <w:tcPr>
            <w:tcW w:w="5750" w:type="dxa"/>
            <w:hideMark/>
          </w:tcPr>
          <w:p w14:paraId="112967A7" w14:textId="77777777" w:rsidR="00C10611" w:rsidRDefault="00C10611" w:rsidP="0001792A">
            <w:pPr>
              <w:ind w:firstLine="0"/>
              <w:rPr>
                <w:rtl/>
              </w:rPr>
            </w:pPr>
            <w:r w:rsidRPr="00C10611">
              <w:rPr>
                <w:rtl/>
              </w:rPr>
              <w:t>עונשין</w:t>
            </w:r>
            <w:r>
              <w:rPr>
                <w:rFonts w:hint="cs"/>
                <w:rtl/>
              </w:rPr>
              <w:t>"</w:t>
            </w:r>
          </w:p>
          <w:p w14:paraId="7C7A2DFB" w14:textId="77777777" w:rsidR="00C10611" w:rsidRDefault="00C10611" w:rsidP="0001792A">
            <w:pPr>
              <w:ind w:firstLine="0"/>
              <w:rPr>
                <w:rtl/>
              </w:rPr>
            </w:pPr>
          </w:p>
          <w:p w14:paraId="0337D707" w14:textId="50BAC70A" w:rsidR="00C10611" w:rsidRPr="00C10611" w:rsidRDefault="00C10611" w:rsidP="00C10611">
            <w:pPr>
              <w:ind w:firstLine="0"/>
            </w:pPr>
            <w:r>
              <w:rPr>
                <w:rtl/>
              </w:rPr>
              <w:t>–</w:t>
            </w:r>
            <w:r>
              <w:rPr>
                <w:rFonts w:hint="cs"/>
                <w:rtl/>
              </w:rPr>
              <w:t xml:space="preserve"> לא צריך  להיות פה סעיף קטן (א) כי מחקו את סעיף קטן (ב)</w:t>
            </w:r>
            <w:r w:rsidR="00301B8F">
              <w:rPr>
                <w:rFonts w:hint="cs"/>
                <w:rtl/>
              </w:rPr>
              <w:t xml:space="preserve"> </w:t>
            </w:r>
            <w:r w:rsidR="00301B8F">
              <w:rPr>
                <w:rtl/>
              </w:rPr>
              <w:t>–</w:t>
            </w:r>
            <w:r w:rsidR="00301B8F">
              <w:rPr>
                <w:rFonts w:hint="cs"/>
                <w:rtl/>
              </w:rPr>
              <w:t xml:space="preserve"> </w:t>
            </w:r>
          </w:p>
        </w:tc>
        <w:tc>
          <w:tcPr>
            <w:tcW w:w="24" w:type="dxa"/>
            <w:hideMark/>
          </w:tcPr>
          <w:p w14:paraId="1040D554" w14:textId="77777777" w:rsidR="00C10611" w:rsidRPr="00C10611" w:rsidRDefault="00C10611" w:rsidP="0001792A">
            <w:pPr>
              <w:ind w:firstLine="0"/>
            </w:pPr>
          </w:p>
        </w:tc>
        <w:tc>
          <w:tcPr>
            <w:tcW w:w="1411" w:type="dxa"/>
            <w:hideMark/>
          </w:tcPr>
          <w:p w14:paraId="2244AA52" w14:textId="77777777" w:rsidR="00C10611" w:rsidRPr="00C10611" w:rsidRDefault="00C10611" w:rsidP="0001792A">
            <w:pPr>
              <w:ind w:firstLine="0"/>
            </w:pPr>
            <w:bookmarkStart w:id="2443" w:name="_ETM_Q1_6380542"/>
            <w:bookmarkStart w:id="2444" w:name="_ETM_Q1_6380755"/>
            <w:bookmarkEnd w:id="2443"/>
            <w:bookmarkEnd w:id="2444"/>
            <w:r w:rsidRPr="00C10611">
              <w:rPr>
                <w:rtl/>
              </w:rPr>
              <w:t xml:space="preserve"> </w:t>
            </w:r>
          </w:p>
        </w:tc>
      </w:tr>
    </w:tbl>
    <w:p w14:paraId="13C444A9" w14:textId="77777777" w:rsidR="00E82AE2" w:rsidRPr="00C10611" w:rsidRDefault="00E82AE2" w:rsidP="002C0546">
      <w:pPr>
        <w:rPr>
          <w:rtl/>
          <w:lang w:val="aa-ET"/>
        </w:rPr>
      </w:pPr>
    </w:p>
    <w:tbl>
      <w:tblPr>
        <w:bidiVisual/>
        <w:tblW w:w="9070" w:type="dxa"/>
        <w:tblLayout w:type="fixed"/>
        <w:tblCellMar>
          <w:top w:w="57" w:type="dxa"/>
          <w:left w:w="0" w:type="dxa"/>
          <w:bottom w:w="57" w:type="dxa"/>
          <w:right w:w="0" w:type="dxa"/>
        </w:tblCellMar>
        <w:tblLook w:val="01E0" w:firstRow="1" w:lastRow="1" w:firstColumn="1" w:lastColumn="1" w:noHBand="0" w:noVBand="0"/>
      </w:tblPr>
      <w:tblGrid>
        <w:gridCol w:w="1758"/>
        <w:gridCol w:w="586"/>
        <w:gridCol w:w="1762"/>
        <w:gridCol w:w="587"/>
        <w:gridCol w:w="4377"/>
      </w:tblGrid>
      <w:tr w:rsidR="00C10611" w:rsidRPr="00C10611" w14:paraId="5C1CBE4B" w14:textId="77777777" w:rsidTr="00C10611">
        <w:trPr>
          <w:cantSplit/>
          <w:trHeight w:val="1261"/>
        </w:trPr>
        <w:tc>
          <w:tcPr>
            <w:tcW w:w="1758" w:type="dxa"/>
          </w:tcPr>
          <w:p w14:paraId="276E0444" w14:textId="77777777" w:rsidR="00C10611" w:rsidRPr="00C10611" w:rsidRDefault="00C10611" w:rsidP="00C10611">
            <w:pPr>
              <w:rPr>
                <w:rtl/>
              </w:rPr>
            </w:pPr>
          </w:p>
        </w:tc>
        <w:tc>
          <w:tcPr>
            <w:tcW w:w="586" w:type="dxa"/>
          </w:tcPr>
          <w:p w14:paraId="42A65DE0" w14:textId="77777777" w:rsidR="00C10611" w:rsidRPr="00C10611" w:rsidRDefault="00C10611" w:rsidP="00C10611"/>
        </w:tc>
        <w:tc>
          <w:tcPr>
            <w:tcW w:w="1762" w:type="dxa"/>
            <w:hideMark/>
          </w:tcPr>
          <w:p w14:paraId="036C248F" w14:textId="3B8A52D0" w:rsidR="00C10611" w:rsidRPr="00C10611" w:rsidRDefault="00C10611" w:rsidP="00C10611"/>
        </w:tc>
        <w:tc>
          <w:tcPr>
            <w:tcW w:w="587" w:type="dxa"/>
            <w:hideMark/>
          </w:tcPr>
          <w:p w14:paraId="66C32EAE" w14:textId="28538E79" w:rsidR="00C10611" w:rsidRPr="00C10611" w:rsidRDefault="00C10611" w:rsidP="00C10611">
            <w:r w:rsidRPr="00C10611">
              <w:rPr>
                <w:rtl/>
              </w:rPr>
              <w:t>7</w:t>
            </w:r>
          </w:p>
        </w:tc>
        <w:tc>
          <w:tcPr>
            <w:tcW w:w="4377" w:type="dxa"/>
            <w:hideMark/>
          </w:tcPr>
          <w:p w14:paraId="76BD12A4" w14:textId="77777777" w:rsidR="00122066" w:rsidRDefault="00C10611" w:rsidP="00C10611">
            <w:pPr>
              <w:ind w:firstLine="0"/>
              <w:rPr>
                <w:rtl/>
              </w:rPr>
            </w:pPr>
            <w:r>
              <w:rPr>
                <w:rFonts w:hint="cs"/>
                <w:rtl/>
              </w:rPr>
              <w:t>"</w:t>
            </w:r>
            <w:r w:rsidRPr="00C10611">
              <w:rPr>
                <w:rtl/>
              </w:rPr>
              <w:t>הפותח או מפעיל נציגות של המועצה, פת"ח, אש"ף או התנזים</w:t>
            </w:r>
            <w:r w:rsidR="00122066">
              <w:rPr>
                <w:rFonts w:hint="cs"/>
                <w:rtl/>
              </w:rPr>
              <w:t>"</w:t>
            </w:r>
            <w:r w:rsidRPr="00C10611">
              <w:rPr>
                <w:rtl/>
              </w:rPr>
              <w:t xml:space="preserve"> </w:t>
            </w:r>
          </w:p>
          <w:p w14:paraId="4B37E9C7" w14:textId="77777777" w:rsidR="00122066" w:rsidRDefault="00CC38DA" w:rsidP="00C10611">
            <w:pPr>
              <w:ind w:firstLine="0"/>
              <w:rPr>
                <w:rtl/>
              </w:rPr>
            </w:pPr>
            <w:r>
              <w:rPr>
                <w:rtl/>
              </w:rPr>
              <w:t>–</w:t>
            </w:r>
            <w:r>
              <w:rPr>
                <w:rFonts w:hint="cs"/>
                <w:rtl/>
              </w:rPr>
              <w:t xml:space="preserve"> </w:t>
            </w:r>
            <w:bookmarkStart w:id="2445" w:name="_ETM_Q1_6389421"/>
            <w:bookmarkEnd w:id="2445"/>
            <w:r>
              <w:rPr>
                <w:rFonts w:hint="cs"/>
                <w:rtl/>
              </w:rPr>
              <w:t xml:space="preserve">יש פה בקשה למחוק את התנזים </w:t>
            </w:r>
            <w:r>
              <w:rPr>
                <w:rtl/>
              </w:rPr>
              <w:t>–</w:t>
            </w:r>
            <w:r>
              <w:rPr>
                <w:rFonts w:hint="cs"/>
                <w:rtl/>
              </w:rPr>
              <w:t xml:space="preserve"> </w:t>
            </w:r>
          </w:p>
          <w:p w14:paraId="68E2B3E8" w14:textId="4E812366" w:rsidR="00C10611" w:rsidRPr="00C10611" w:rsidRDefault="00122066" w:rsidP="00C10611">
            <w:pPr>
              <w:ind w:firstLine="0"/>
            </w:pPr>
            <w:bookmarkStart w:id="2446" w:name="_ETM_Q1_6385396"/>
            <w:bookmarkStart w:id="2447" w:name="_ETM_Q1_6385628"/>
            <w:bookmarkEnd w:id="2446"/>
            <w:bookmarkEnd w:id="2447"/>
            <w:r>
              <w:rPr>
                <w:rFonts w:hint="cs"/>
                <w:rtl/>
              </w:rPr>
              <w:t>"</w:t>
            </w:r>
            <w:r w:rsidR="00C10611" w:rsidRPr="00C10611">
              <w:rPr>
                <w:rtl/>
              </w:rPr>
              <w:t>או המקיים אסיפה או פעילות או הפועל בניגוד לצו שהוציא השר לביטחון לאומי או הממשלה, זאת בניגוד להוראות סעיף 3 או 4, דינו – מאסר ארבע שנים</w:t>
            </w:r>
            <w:r w:rsidR="00C10611">
              <w:rPr>
                <w:rFonts w:hint="cs"/>
                <w:rtl/>
              </w:rPr>
              <w:t xml:space="preserve">". </w:t>
            </w:r>
          </w:p>
        </w:tc>
      </w:tr>
    </w:tbl>
    <w:p w14:paraId="7441E251" w14:textId="77777777" w:rsidR="00E82AE2" w:rsidRPr="00C10611" w:rsidRDefault="00E82AE2" w:rsidP="002C0546">
      <w:pPr>
        <w:rPr>
          <w:rtl/>
          <w:lang w:val="aa-ET"/>
        </w:rPr>
      </w:pPr>
    </w:p>
    <w:p w14:paraId="5035484F" w14:textId="6E5D94EE" w:rsidR="00BD1A48" w:rsidRDefault="00C25D79" w:rsidP="002C0546">
      <w:pPr>
        <w:rPr>
          <w:rtl/>
        </w:rPr>
      </w:pPr>
      <w:bookmarkStart w:id="2448" w:name="_ETM_Q1_6400189"/>
      <w:bookmarkEnd w:id="2448"/>
      <w:r>
        <w:rPr>
          <w:rFonts w:hint="cs"/>
          <w:rtl/>
        </w:rPr>
        <w:t xml:space="preserve">בדיון הקודם </w:t>
      </w:r>
      <w:r w:rsidR="00DF291B">
        <w:rPr>
          <w:rtl/>
        </w:rPr>
        <w:t>דנו כבר בנושא האם צריך פה עב</w:t>
      </w:r>
      <w:r w:rsidR="00DF291B" w:rsidRPr="00930D00">
        <w:rPr>
          <w:rtl/>
        </w:rPr>
        <w:t>ירה</w:t>
      </w:r>
      <w:r w:rsidR="00DF291B">
        <w:rPr>
          <w:rtl/>
        </w:rPr>
        <w:t xml:space="preserve"> עצמאית</w:t>
      </w:r>
      <w:bookmarkStart w:id="2449" w:name="_ETM_Q1_6404379"/>
      <w:bookmarkEnd w:id="2449"/>
      <w:r w:rsidR="00CE2178">
        <w:rPr>
          <w:rFonts w:hint="cs"/>
          <w:rtl/>
        </w:rPr>
        <w:t xml:space="preserve"> </w:t>
      </w:r>
      <w:r w:rsidR="00DF291B">
        <w:rPr>
          <w:rtl/>
        </w:rPr>
        <w:t>או לא</w:t>
      </w:r>
      <w:r w:rsidR="00CE2178">
        <w:rPr>
          <w:rFonts w:hint="cs"/>
          <w:rtl/>
        </w:rPr>
        <w:t>, ו</w:t>
      </w:r>
      <w:r w:rsidR="00DF291B">
        <w:rPr>
          <w:rtl/>
        </w:rPr>
        <w:t>אני לא אחזור לדיון הזה</w:t>
      </w:r>
      <w:r>
        <w:rPr>
          <w:rFonts w:hint="cs"/>
          <w:rtl/>
        </w:rPr>
        <w:t>.</w:t>
      </w:r>
      <w:r w:rsidR="00DF291B">
        <w:rPr>
          <w:rtl/>
        </w:rPr>
        <w:t xml:space="preserve"> </w:t>
      </w:r>
      <w:bookmarkStart w:id="2450" w:name="_ETM_Q1_6408569"/>
      <w:bookmarkEnd w:id="2450"/>
      <w:r w:rsidR="00DF291B">
        <w:rPr>
          <w:rtl/>
        </w:rPr>
        <w:t>אבל מתעוררות פה שאלות שנוגעות למתחמי ה</w:t>
      </w:r>
      <w:r>
        <w:rPr>
          <w:rFonts w:hint="cs"/>
          <w:rtl/>
        </w:rPr>
        <w:t>ע</w:t>
      </w:r>
      <w:r w:rsidR="00DF291B">
        <w:rPr>
          <w:rtl/>
        </w:rPr>
        <w:t xml:space="preserve">נישה. נכון להיום, </w:t>
      </w:r>
      <w:bookmarkStart w:id="2451" w:name="_ETM_Q1_6412759"/>
      <w:bookmarkEnd w:id="2451"/>
      <w:r w:rsidR="00DF291B">
        <w:rPr>
          <w:rtl/>
        </w:rPr>
        <w:t xml:space="preserve">ההוראה בחוק העונשין שמדברת על הפרת הוראה חוקית, סעיף </w:t>
      </w:r>
      <w:r w:rsidR="00456DE1">
        <w:rPr>
          <w:rFonts w:hint="cs"/>
          <w:rtl/>
        </w:rPr>
        <w:t xml:space="preserve">287(א), </w:t>
      </w:r>
      <w:r w:rsidR="00DF291B">
        <w:rPr>
          <w:rtl/>
        </w:rPr>
        <w:t>מדברת על עונש של שנתיים</w:t>
      </w:r>
      <w:r w:rsidR="00456DE1">
        <w:rPr>
          <w:rFonts w:hint="cs"/>
          <w:rtl/>
        </w:rPr>
        <w:t xml:space="preserve">. </w:t>
      </w:r>
      <w:r w:rsidR="00DF291B">
        <w:rPr>
          <w:rtl/>
        </w:rPr>
        <w:t>כנ</w:t>
      </w:r>
      <w:r w:rsidR="00456DE1">
        <w:rPr>
          <w:rFonts w:hint="cs"/>
          <w:rtl/>
        </w:rPr>
        <w:t>"</w:t>
      </w:r>
      <w:r w:rsidR="00DF291B">
        <w:rPr>
          <w:rtl/>
        </w:rPr>
        <w:t xml:space="preserve">ל לגבי </w:t>
      </w:r>
      <w:bookmarkStart w:id="2452" w:name="_ETM_Q1_6421139"/>
      <w:bookmarkEnd w:id="2452"/>
      <w:r w:rsidR="00DF291B">
        <w:rPr>
          <w:rtl/>
        </w:rPr>
        <w:t xml:space="preserve">העונש במקרה של חוק המאבק בטרור, גם שם הפרה של </w:t>
      </w:r>
      <w:bookmarkStart w:id="2453" w:name="_ETM_Q1_6425329"/>
      <w:bookmarkEnd w:id="2453"/>
      <w:r w:rsidR="00DF291B">
        <w:rPr>
          <w:rtl/>
        </w:rPr>
        <w:t xml:space="preserve">הצווים שדיברנו עליהם קודם </w:t>
      </w:r>
      <w:bookmarkStart w:id="2454" w:name="_ETM_Q1_6429709"/>
      <w:bookmarkEnd w:id="2454"/>
      <w:r w:rsidR="00DF291B">
        <w:rPr>
          <w:rtl/>
        </w:rPr>
        <w:t xml:space="preserve">העונש הוא שנתיים. </w:t>
      </w:r>
    </w:p>
    <w:p w14:paraId="23682CA1" w14:textId="77777777" w:rsidR="00BD1A48" w:rsidRDefault="00BD1A48" w:rsidP="002C0546">
      <w:pPr>
        <w:rPr>
          <w:rtl/>
        </w:rPr>
      </w:pPr>
      <w:bookmarkStart w:id="2455" w:name="_ETM_Q1_6437529"/>
      <w:bookmarkStart w:id="2456" w:name="_ETM_Q1_6437699"/>
      <w:bookmarkStart w:id="2457" w:name="_ETM_Q1_6438154"/>
      <w:bookmarkEnd w:id="2455"/>
      <w:bookmarkEnd w:id="2456"/>
      <w:bookmarkEnd w:id="2457"/>
    </w:p>
    <w:p w14:paraId="1FE48BED" w14:textId="25750622" w:rsidR="00E435AE" w:rsidRDefault="00DF291B" w:rsidP="002C0546">
      <w:pPr>
        <w:rPr>
          <w:rtl/>
        </w:rPr>
      </w:pPr>
      <w:bookmarkStart w:id="2458" w:name="_ETM_Q1_6438471"/>
      <w:bookmarkEnd w:id="2458"/>
      <w:r>
        <w:rPr>
          <w:rtl/>
        </w:rPr>
        <w:t xml:space="preserve">פה בהצעת החוק יש בקשה לקבוע </w:t>
      </w:r>
      <w:bookmarkStart w:id="2459" w:name="_ETM_Q1_6434484"/>
      <w:bookmarkEnd w:id="2459"/>
      <w:r>
        <w:rPr>
          <w:rtl/>
        </w:rPr>
        <w:t xml:space="preserve">עונש של ארבע שנים, </w:t>
      </w:r>
      <w:r w:rsidR="00B82BB5">
        <w:rPr>
          <w:rFonts w:hint="cs"/>
          <w:rtl/>
        </w:rPr>
        <w:t>כ</w:t>
      </w:r>
      <w:r>
        <w:rPr>
          <w:rtl/>
        </w:rPr>
        <w:t xml:space="preserve">שלמיטב ידיעתי כיום הענישה של ארבע </w:t>
      </w:r>
      <w:bookmarkStart w:id="2460" w:name="_ETM_Q1_6439259"/>
      <w:bookmarkEnd w:id="2460"/>
      <w:r>
        <w:rPr>
          <w:rtl/>
        </w:rPr>
        <w:t>שנים היא בגין הפרה של צווים</w:t>
      </w:r>
      <w:r w:rsidR="00B82BB5">
        <w:rPr>
          <w:rFonts w:hint="cs"/>
          <w:rtl/>
        </w:rPr>
        <w:t>.</w:t>
      </w:r>
      <w:r>
        <w:rPr>
          <w:rtl/>
        </w:rPr>
        <w:t xml:space="preserve"> היא בדרך </w:t>
      </w:r>
      <w:bookmarkStart w:id="2461" w:name="_ETM_Q1_6444034"/>
      <w:bookmarkEnd w:id="2461"/>
      <w:r>
        <w:rPr>
          <w:rtl/>
        </w:rPr>
        <w:t xml:space="preserve">כלל שמורה למקומות שבהם אותו </w:t>
      </w:r>
      <w:bookmarkStart w:id="2462" w:name="_ETM_Q1_6448809"/>
      <w:bookmarkEnd w:id="2462"/>
      <w:r>
        <w:rPr>
          <w:rtl/>
        </w:rPr>
        <w:t xml:space="preserve">צו נועד להגן על חייו של אדם, להגן על גופו, </w:t>
      </w:r>
      <w:bookmarkStart w:id="2463" w:name="_ETM_Q1_6453584"/>
      <w:bookmarkEnd w:id="2463"/>
      <w:r>
        <w:rPr>
          <w:rtl/>
        </w:rPr>
        <w:t>שלומו</w:t>
      </w:r>
      <w:r w:rsidR="0024564B">
        <w:rPr>
          <w:rFonts w:hint="cs"/>
          <w:rtl/>
        </w:rPr>
        <w:t xml:space="preserve"> ו</w:t>
      </w:r>
      <w:r>
        <w:rPr>
          <w:rtl/>
        </w:rPr>
        <w:t xml:space="preserve">דברים כאלה. </w:t>
      </w:r>
      <w:bookmarkStart w:id="2464" w:name="_ETM_Q1_6458540"/>
      <w:bookmarkEnd w:id="2464"/>
      <w:r>
        <w:rPr>
          <w:rtl/>
        </w:rPr>
        <w:t>יש פה איזושהי חריגה מסוימת ממתחם ה</w:t>
      </w:r>
      <w:r w:rsidR="0024564B">
        <w:rPr>
          <w:rFonts w:hint="cs"/>
          <w:rtl/>
        </w:rPr>
        <w:t>ע</w:t>
      </w:r>
      <w:r>
        <w:rPr>
          <w:rtl/>
        </w:rPr>
        <w:t xml:space="preserve">נישה, </w:t>
      </w:r>
      <w:r w:rsidR="00E435AE">
        <w:rPr>
          <w:rFonts w:hint="cs"/>
          <w:rtl/>
        </w:rPr>
        <w:t>ו</w:t>
      </w:r>
      <w:r>
        <w:rPr>
          <w:rtl/>
        </w:rPr>
        <w:t xml:space="preserve">צריך להסביר אותה. </w:t>
      </w:r>
      <w:bookmarkStart w:id="2465" w:name="_ETM_Q1_6464410"/>
      <w:bookmarkEnd w:id="2465"/>
    </w:p>
    <w:p w14:paraId="41DFE835" w14:textId="77777777" w:rsidR="00E435AE" w:rsidRDefault="00E435AE" w:rsidP="002C0546">
      <w:pPr>
        <w:rPr>
          <w:rtl/>
        </w:rPr>
      </w:pPr>
      <w:bookmarkStart w:id="2466" w:name="_ETM_Q1_6470764"/>
      <w:bookmarkStart w:id="2467" w:name="_ETM_Q1_6470991"/>
      <w:bookmarkEnd w:id="2466"/>
      <w:bookmarkEnd w:id="2467"/>
    </w:p>
    <w:p w14:paraId="287BDE62" w14:textId="6AC8C352" w:rsidR="00E435AE" w:rsidRDefault="00E435AE" w:rsidP="00E435AE">
      <w:pPr>
        <w:pStyle w:val="af9"/>
        <w:keepNext/>
        <w:rPr>
          <w:rtl/>
        </w:rPr>
      </w:pPr>
      <w:bookmarkStart w:id="2468" w:name="ET_guest_950792_196"/>
      <w:r w:rsidRPr="00E435AE">
        <w:rPr>
          <w:rStyle w:val="TagStyle"/>
          <w:rtl/>
        </w:rPr>
        <w:t xml:space="preserve"> &lt;&lt; אורח &gt;&gt; </w:t>
      </w:r>
      <w:r>
        <w:rPr>
          <w:rtl/>
        </w:rPr>
        <w:t>רעות רוזנברג:</w:t>
      </w:r>
      <w:r w:rsidRPr="00E435AE">
        <w:rPr>
          <w:rStyle w:val="TagStyle"/>
          <w:rtl/>
        </w:rPr>
        <w:t xml:space="preserve"> &lt;&lt; אורח &gt;&gt;</w:t>
      </w:r>
      <w:r>
        <w:rPr>
          <w:rtl/>
        </w:rPr>
        <w:t xml:space="preserve">   </w:t>
      </w:r>
      <w:bookmarkEnd w:id="2468"/>
    </w:p>
    <w:p w14:paraId="63FE68E0" w14:textId="77777777" w:rsidR="00E435AE" w:rsidRDefault="00E435AE" w:rsidP="00E435AE">
      <w:pPr>
        <w:pStyle w:val="KeepWithNext"/>
        <w:rPr>
          <w:rtl/>
        </w:rPr>
      </w:pPr>
    </w:p>
    <w:p w14:paraId="044A3C74" w14:textId="77777777" w:rsidR="003630CA" w:rsidRDefault="00DF291B" w:rsidP="00FE101F">
      <w:pPr>
        <w:rPr>
          <w:rtl/>
        </w:rPr>
      </w:pPr>
      <w:bookmarkStart w:id="2469" w:name="_ETM_Q1_6465979"/>
      <w:bookmarkEnd w:id="2469"/>
      <w:r>
        <w:rPr>
          <w:rtl/>
        </w:rPr>
        <w:t xml:space="preserve">אני אשמח להתייחס. </w:t>
      </w:r>
      <w:r w:rsidR="005107CA">
        <w:rPr>
          <w:rFonts w:hint="cs"/>
          <w:rtl/>
        </w:rPr>
        <w:t xml:space="preserve">אני </w:t>
      </w:r>
      <w:r>
        <w:rPr>
          <w:rtl/>
        </w:rPr>
        <w:t xml:space="preserve">מהלשכה המשפטית במשטרה. קודם כול, קיבלנו את הנוסח הזה רק היום בבוקר. אנחנו התכוננו </w:t>
      </w:r>
      <w:bookmarkStart w:id="2470" w:name="_ETM_Q1_6475019"/>
      <w:bookmarkEnd w:id="2470"/>
      <w:r>
        <w:rPr>
          <w:rtl/>
        </w:rPr>
        <w:t xml:space="preserve">בכלל לנוסח אחר שמדבר על ענישה כבדה יותר של חמש </w:t>
      </w:r>
      <w:bookmarkStart w:id="2471" w:name="_ETM_Q1_6479539"/>
      <w:bookmarkEnd w:id="2471"/>
      <w:r>
        <w:rPr>
          <w:rtl/>
        </w:rPr>
        <w:t>שנים</w:t>
      </w:r>
      <w:r w:rsidR="00457757">
        <w:rPr>
          <w:rFonts w:hint="cs"/>
          <w:rtl/>
        </w:rPr>
        <w:t xml:space="preserve"> ושמתייחסת </w:t>
      </w:r>
      <w:r>
        <w:rPr>
          <w:rtl/>
        </w:rPr>
        <w:t>לנסיבות מחמירות של עשר שנים</w:t>
      </w:r>
      <w:r w:rsidR="00236814">
        <w:rPr>
          <w:rFonts w:hint="cs"/>
          <w:rtl/>
        </w:rPr>
        <w:t>.</w:t>
      </w:r>
      <w:r>
        <w:rPr>
          <w:rtl/>
        </w:rPr>
        <w:t xml:space="preserve"> </w:t>
      </w:r>
      <w:bookmarkStart w:id="2472" w:name="_ETM_Q1_6484549"/>
      <w:bookmarkEnd w:id="2472"/>
    </w:p>
    <w:p w14:paraId="5EF5C2DA" w14:textId="77777777" w:rsidR="003630CA" w:rsidRDefault="003630CA" w:rsidP="00FE101F">
      <w:pPr>
        <w:rPr>
          <w:rtl/>
        </w:rPr>
      </w:pPr>
      <w:bookmarkStart w:id="2473" w:name="_ETM_Q1_6489529"/>
      <w:bookmarkEnd w:id="2473"/>
    </w:p>
    <w:p w14:paraId="55E17E99" w14:textId="48CCB7A6" w:rsidR="00DF291B" w:rsidRDefault="00DF291B" w:rsidP="00FE101F">
      <w:pPr>
        <w:rPr>
          <w:rtl/>
        </w:rPr>
      </w:pPr>
      <w:bookmarkStart w:id="2474" w:name="_ETM_Q1_6489738"/>
      <w:bookmarkStart w:id="2475" w:name="_ETM_Q1_6489877"/>
      <w:bookmarkStart w:id="2476" w:name="_ETM_Q1_6489953"/>
      <w:bookmarkEnd w:id="2474"/>
      <w:bookmarkEnd w:id="2475"/>
      <w:bookmarkEnd w:id="2476"/>
      <w:r>
        <w:rPr>
          <w:rtl/>
        </w:rPr>
        <w:t>להבנתנו</w:t>
      </w:r>
      <w:r w:rsidR="00236814">
        <w:rPr>
          <w:rFonts w:hint="cs"/>
          <w:rtl/>
        </w:rPr>
        <w:t>,</w:t>
      </w:r>
      <w:r>
        <w:rPr>
          <w:rtl/>
        </w:rPr>
        <w:t xml:space="preserve"> ההשוואה במספר השנים לא צריכה להיות </w:t>
      </w:r>
      <w:bookmarkStart w:id="2477" w:name="_ETM_Q1_6488684"/>
      <w:bookmarkEnd w:id="2477"/>
      <w:r>
        <w:rPr>
          <w:rtl/>
        </w:rPr>
        <w:t>לפי עבירות של צווים אחרים</w:t>
      </w:r>
      <w:r w:rsidR="003630CA">
        <w:rPr>
          <w:rFonts w:hint="cs"/>
          <w:rtl/>
        </w:rPr>
        <w:t>,</w:t>
      </w:r>
      <w:r>
        <w:rPr>
          <w:rtl/>
        </w:rPr>
        <w:t xml:space="preserve"> אלא לפי עבירות ביטחוניות.</w:t>
      </w:r>
      <w:bookmarkStart w:id="2478" w:name="_ETM_Q1_6492819"/>
      <w:bookmarkEnd w:id="2478"/>
      <w:r>
        <w:rPr>
          <w:rtl/>
        </w:rPr>
        <w:t xml:space="preserve"> החוק </w:t>
      </w:r>
      <w:bookmarkStart w:id="2479" w:name="_ETM_Q1_6496954"/>
      <w:bookmarkEnd w:id="2479"/>
      <w:r>
        <w:rPr>
          <w:rtl/>
        </w:rPr>
        <w:t xml:space="preserve">הזה </w:t>
      </w:r>
      <w:bookmarkStart w:id="2480" w:name="_ETM_Q1_6501181"/>
      <w:bookmarkEnd w:id="2480"/>
      <w:r w:rsidR="00236814">
        <w:rPr>
          <w:rFonts w:hint="cs"/>
          <w:rtl/>
        </w:rPr>
        <w:t>זה ח</w:t>
      </w:r>
      <w:r>
        <w:rPr>
          <w:rtl/>
        </w:rPr>
        <w:t>וק שמנסה לפגוע בריבונות הישראלית</w:t>
      </w:r>
      <w:r w:rsidR="00266D64">
        <w:rPr>
          <w:rFonts w:hint="cs"/>
          <w:rtl/>
        </w:rPr>
        <w:t>.</w:t>
      </w:r>
      <w:r>
        <w:rPr>
          <w:rtl/>
        </w:rPr>
        <w:t xml:space="preserve"> זה חוק שצריך </w:t>
      </w:r>
      <w:bookmarkStart w:id="2481" w:name="_ETM_Q1_6501089"/>
      <w:bookmarkEnd w:id="2481"/>
      <w:r>
        <w:rPr>
          <w:rtl/>
        </w:rPr>
        <w:t>שיהי</w:t>
      </w:r>
      <w:r w:rsidR="004C3AFA">
        <w:rPr>
          <w:rFonts w:hint="cs"/>
          <w:rtl/>
        </w:rPr>
        <w:t>ו</w:t>
      </w:r>
      <w:r>
        <w:rPr>
          <w:rtl/>
        </w:rPr>
        <w:t xml:space="preserve"> לו שיניים</w:t>
      </w:r>
      <w:r w:rsidR="004C3AFA">
        <w:rPr>
          <w:rFonts w:hint="cs"/>
          <w:rtl/>
        </w:rPr>
        <w:t>.</w:t>
      </w:r>
      <w:r>
        <w:rPr>
          <w:rtl/>
        </w:rPr>
        <w:t xml:space="preserve"> אנחנו במשטרה עובדים</w:t>
      </w:r>
      <w:r w:rsidR="004C3AFA">
        <w:rPr>
          <w:rFonts w:hint="cs"/>
          <w:rtl/>
        </w:rPr>
        <w:t xml:space="preserve"> עם </w:t>
      </w:r>
      <w:r>
        <w:rPr>
          <w:rtl/>
        </w:rPr>
        <w:t xml:space="preserve">החוק הזה כבר היום </w:t>
      </w:r>
      <w:bookmarkStart w:id="2482" w:name="_ETM_Q1_6505224"/>
      <w:bookmarkEnd w:id="2482"/>
      <w:r>
        <w:rPr>
          <w:rtl/>
        </w:rPr>
        <w:t>במסגרת צווים וללא סנקציות</w:t>
      </w:r>
      <w:r w:rsidR="004C3AFA">
        <w:rPr>
          <w:rFonts w:hint="cs"/>
          <w:rtl/>
        </w:rPr>
        <w:t>.</w:t>
      </w:r>
      <w:r>
        <w:rPr>
          <w:rtl/>
        </w:rPr>
        <w:t xml:space="preserve"> אנחנו רואים שהחוק הזה לא </w:t>
      </w:r>
      <w:bookmarkStart w:id="2483" w:name="_ETM_Q1_6509359"/>
      <w:bookmarkEnd w:id="2483"/>
      <w:r>
        <w:rPr>
          <w:rtl/>
        </w:rPr>
        <w:t xml:space="preserve">מצליח </w:t>
      </w:r>
      <w:bookmarkStart w:id="2484" w:name="_ETM_Q1_6513504"/>
      <w:bookmarkEnd w:id="2484"/>
      <w:r>
        <w:rPr>
          <w:rtl/>
        </w:rPr>
        <w:t>להרתיע ולהשפיע</w:t>
      </w:r>
      <w:r w:rsidR="003630CA">
        <w:rPr>
          <w:rFonts w:hint="cs"/>
          <w:rtl/>
        </w:rPr>
        <w:t>, ו</w:t>
      </w:r>
      <w:r>
        <w:rPr>
          <w:rtl/>
        </w:rPr>
        <w:t xml:space="preserve">לכן אנחנו חושבים שהענישה צריכה להיות חמורה. ארבע </w:t>
      </w:r>
      <w:bookmarkStart w:id="2485" w:name="_ETM_Q1_6516858"/>
      <w:bookmarkEnd w:id="2485"/>
      <w:r>
        <w:rPr>
          <w:rtl/>
        </w:rPr>
        <w:t>שנים מבחינתנו זה ממש על הר</w:t>
      </w:r>
      <w:r w:rsidR="004C3AFA">
        <w:rPr>
          <w:rFonts w:hint="cs"/>
          <w:rtl/>
        </w:rPr>
        <w:t>ף הנמוך.</w:t>
      </w:r>
      <w:r>
        <w:rPr>
          <w:rtl/>
        </w:rPr>
        <w:t xml:space="preserve"> שוב </w:t>
      </w:r>
      <w:bookmarkStart w:id="2486" w:name="_ETM_Q1_6520212"/>
      <w:bookmarkEnd w:id="2486"/>
      <w:r>
        <w:rPr>
          <w:rtl/>
        </w:rPr>
        <w:t>אני אומרת, אנחנו נערכנו לחמש ועשר</w:t>
      </w:r>
      <w:r w:rsidR="004C3AFA">
        <w:rPr>
          <w:rFonts w:hint="cs"/>
          <w:rtl/>
        </w:rPr>
        <w:t xml:space="preserve">, ובזה אנחנו </w:t>
      </w:r>
      <w:r>
        <w:rPr>
          <w:rtl/>
        </w:rPr>
        <w:t>תומכים</w:t>
      </w:r>
      <w:r w:rsidR="004C3AFA">
        <w:rPr>
          <w:rFonts w:hint="cs"/>
          <w:rtl/>
        </w:rPr>
        <w:t xml:space="preserve">. </w:t>
      </w:r>
      <w:bookmarkStart w:id="2487" w:name="_ETM_Q1_6527616"/>
      <w:bookmarkStart w:id="2488" w:name="_ETM_Q1_6523566"/>
      <w:bookmarkEnd w:id="2487"/>
      <w:bookmarkEnd w:id="2488"/>
      <w:r>
        <w:rPr>
          <w:rtl/>
        </w:rPr>
        <w:t xml:space="preserve">אנחנו לא נתנגד לארבע שנים, אבל אנחנו בטח לא חושבים </w:t>
      </w:r>
      <w:bookmarkStart w:id="2489" w:name="_ETM_Q1_6526920"/>
      <w:bookmarkEnd w:id="2489"/>
      <w:r>
        <w:rPr>
          <w:rtl/>
        </w:rPr>
        <w:t>שזה צריך להיות פחות מזה.</w:t>
      </w:r>
      <w:bookmarkStart w:id="2490" w:name="_ETM_Q1_6533002"/>
      <w:bookmarkEnd w:id="2490"/>
    </w:p>
    <w:p w14:paraId="768DE835" w14:textId="77777777" w:rsidR="003630CA" w:rsidRDefault="003630CA" w:rsidP="00FE101F">
      <w:pPr>
        <w:rPr>
          <w:rtl/>
        </w:rPr>
      </w:pPr>
      <w:bookmarkStart w:id="2491" w:name="_ETM_Q1_6533320"/>
      <w:bookmarkStart w:id="2492" w:name="_ETM_Q1_6534148"/>
      <w:bookmarkEnd w:id="2491"/>
      <w:bookmarkEnd w:id="2492"/>
    </w:p>
    <w:p w14:paraId="7EDCD320" w14:textId="0A4CB803" w:rsidR="003630CA" w:rsidRDefault="003630CA" w:rsidP="003630CA">
      <w:pPr>
        <w:pStyle w:val="af9"/>
        <w:keepNext/>
        <w:rPr>
          <w:rtl/>
        </w:rPr>
      </w:pPr>
      <w:bookmarkStart w:id="2493" w:name="ET_guest_גלעד_נוה_197"/>
      <w:r w:rsidRPr="003630CA">
        <w:rPr>
          <w:rStyle w:val="TagStyle"/>
          <w:rtl/>
        </w:rPr>
        <w:t xml:space="preserve"> &lt;&lt; אורח &gt;&gt; </w:t>
      </w:r>
      <w:r>
        <w:rPr>
          <w:rtl/>
        </w:rPr>
        <w:t>גלעד נוה:</w:t>
      </w:r>
      <w:r w:rsidRPr="003630CA">
        <w:rPr>
          <w:rStyle w:val="TagStyle"/>
          <w:rtl/>
        </w:rPr>
        <w:t xml:space="preserve"> &lt;&lt; אורח &gt;&gt;</w:t>
      </w:r>
      <w:r>
        <w:rPr>
          <w:rtl/>
        </w:rPr>
        <w:t xml:space="preserve">   </w:t>
      </w:r>
      <w:bookmarkEnd w:id="2493"/>
    </w:p>
    <w:p w14:paraId="272FC6B2" w14:textId="77777777" w:rsidR="003630CA" w:rsidRDefault="003630CA" w:rsidP="003630CA">
      <w:pPr>
        <w:pStyle w:val="KeepWithNext"/>
        <w:rPr>
          <w:rtl/>
        </w:rPr>
      </w:pPr>
    </w:p>
    <w:p w14:paraId="048F97E0" w14:textId="62F7E595" w:rsidR="00A03A6C" w:rsidRDefault="00DF291B" w:rsidP="00FE101F">
      <w:pPr>
        <w:rPr>
          <w:rtl/>
        </w:rPr>
      </w:pPr>
      <w:bookmarkStart w:id="2494" w:name="_ETM_Q1_6535086"/>
      <w:bookmarkStart w:id="2495" w:name="_ETM_Q1_6535178"/>
      <w:bookmarkStart w:id="2496" w:name="_ETM_Q1_6530544"/>
      <w:bookmarkEnd w:id="2494"/>
      <w:bookmarkEnd w:id="2495"/>
      <w:bookmarkEnd w:id="2496"/>
      <w:r>
        <w:rPr>
          <w:rtl/>
        </w:rPr>
        <w:t>אמרת שזה צריך להיות מוצמד לעבירות ביטחוניות</w:t>
      </w:r>
      <w:r w:rsidR="00907498">
        <w:rPr>
          <w:rFonts w:hint="cs"/>
          <w:rtl/>
        </w:rPr>
        <w:t>.</w:t>
      </w:r>
      <w:r>
        <w:rPr>
          <w:rtl/>
        </w:rPr>
        <w:t xml:space="preserve"> אבל גם היום </w:t>
      </w:r>
      <w:bookmarkStart w:id="2497" w:name="_ETM_Q1_6533522"/>
      <w:bookmarkEnd w:id="2497"/>
      <w:r>
        <w:rPr>
          <w:rtl/>
        </w:rPr>
        <w:t xml:space="preserve">בחוק המאבק בטרור, כשמדובר </w:t>
      </w:r>
      <w:r w:rsidR="00266D64">
        <w:rPr>
          <w:rFonts w:hint="cs"/>
          <w:rtl/>
        </w:rPr>
        <w:t>ב</w:t>
      </w:r>
      <w:r>
        <w:rPr>
          <w:rtl/>
        </w:rPr>
        <w:t>עבירות של הפר</w:t>
      </w:r>
      <w:r w:rsidR="00266D64">
        <w:rPr>
          <w:rFonts w:hint="cs"/>
          <w:rtl/>
        </w:rPr>
        <w:t xml:space="preserve">ת </w:t>
      </w:r>
      <w:r>
        <w:rPr>
          <w:rtl/>
        </w:rPr>
        <w:t xml:space="preserve">צווים, </w:t>
      </w:r>
      <w:bookmarkStart w:id="2498" w:name="_ETM_Q1_6536501"/>
      <w:bookmarkEnd w:id="2498"/>
      <w:r>
        <w:rPr>
          <w:rtl/>
        </w:rPr>
        <w:t>אותם צווים מכוח חוק המאבק בטרור</w:t>
      </w:r>
      <w:r w:rsidR="001214BD">
        <w:rPr>
          <w:rFonts w:hint="cs"/>
          <w:rtl/>
        </w:rPr>
        <w:t xml:space="preserve"> </w:t>
      </w:r>
      <w:r w:rsidR="001214BD">
        <w:rPr>
          <w:rtl/>
        </w:rPr>
        <w:t>–</w:t>
      </w:r>
      <w:r w:rsidR="001214BD">
        <w:rPr>
          <w:rFonts w:hint="cs"/>
          <w:rtl/>
        </w:rPr>
        <w:t xml:space="preserve"> </w:t>
      </w:r>
      <w:r>
        <w:rPr>
          <w:rtl/>
        </w:rPr>
        <w:t xml:space="preserve">זה חוק מאוד מאוד </w:t>
      </w:r>
      <w:bookmarkStart w:id="2499" w:name="_ETM_Q1_6539480"/>
      <w:bookmarkEnd w:id="2499"/>
      <w:r>
        <w:rPr>
          <w:rtl/>
        </w:rPr>
        <w:t>ביטחוני</w:t>
      </w:r>
      <w:r w:rsidR="001214BD">
        <w:rPr>
          <w:rFonts w:hint="cs"/>
          <w:rtl/>
        </w:rPr>
        <w:t>,</w:t>
      </w:r>
      <w:r>
        <w:rPr>
          <w:rtl/>
        </w:rPr>
        <w:t xml:space="preserve"> לצורך העניין</w:t>
      </w:r>
      <w:r w:rsidR="001214BD">
        <w:rPr>
          <w:rFonts w:hint="cs"/>
          <w:rtl/>
        </w:rPr>
        <w:t xml:space="preserve"> </w:t>
      </w:r>
      <w:bookmarkStart w:id="2500" w:name="_ETM_Q1_6542899"/>
      <w:bookmarkEnd w:id="2500"/>
      <w:r w:rsidR="00266D64">
        <w:rPr>
          <w:rtl/>
        </w:rPr>
        <w:t>–</w:t>
      </w:r>
      <w:r w:rsidR="00266D64">
        <w:rPr>
          <w:rFonts w:hint="cs"/>
          <w:rtl/>
        </w:rPr>
        <w:t xml:space="preserve"> </w:t>
      </w:r>
      <w:r>
        <w:rPr>
          <w:rtl/>
        </w:rPr>
        <w:t xml:space="preserve">הענישה שם </w:t>
      </w:r>
      <w:r w:rsidRPr="00266D64">
        <w:rPr>
          <w:rtl/>
        </w:rPr>
        <w:t>היא שנתיים</w:t>
      </w:r>
      <w:r w:rsidR="001214BD" w:rsidRPr="00266D64">
        <w:rPr>
          <w:rFonts w:hint="cs"/>
          <w:rtl/>
        </w:rPr>
        <w:t>.</w:t>
      </w:r>
      <w:r w:rsidRPr="00266D64">
        <w:rPr>
          <w:rtl/>
        </w:rPr>
        <w:t xml:space="preserve"> סעיף</w:t>
      </w:r>
      <w:r w:rsidR="00907498" w:rsidRPr="00266D64">
        <w:rPr>
          <w:rFonts w:hint="cs"/>
          <w:rtl/>
        </w:rPr>
        <w:t xml:space="preserve"> 72</w:t>
      </w:r>
      <w:r w:rsidRPr="00266D64">
        <w:rPr>
          <w:rtl/>
        </w:rPr>
        <w:t xml:space="preserve"> לחוק </w:t>
      </w:r>
      <w:bookmarkStart w:id="2501" w:name="_ETM_Q1_6545552"/>
      <w:bookmarkEnd w:id="2501"/>
      <w:r w:rsidR="001214BD" w:rsidRPr="00266D64">
        <w:rPr>
          <w:rFonts w:hint="cs"/>
          <w:rtl/>
        </w:rPr>
        <w:t>ה</w:t>
      </w:r>
      <w:r w:rsidRPr="00266D64">
        <w:rPr>
          <w:rtl/>
        </w:rPr>
        <w:t>מאבק בטרור</w:t>
      </w:r>
      <w:r w:rsidR="00907498" w:rsidRPr="00266D64">
        <w:rPr>
          <w:rFonts w:hint="cs"/>
          <w:rtl/>
        </w:rPr>
        <w:t xml:space="preserve"> מ</w:t>
      </w:r>
      <w:r w:rsidRPr="00266D64">
        <w:rPr>
          <w:rtl/>
        </w:rPr>
        <w:t>דבר על שנתיים בגין הפר</w:t>
      </w:r>
      <w:r w:rsidR="00266D64" w:rsidRPr="00266D64">
        <w:rPr>
          <w:rFonts w:hint="cs"/>
          <w:rtl/>
        </w:rPr>
        <w:t>ת</w:t>
      </w:r>
      <w:r w:rsidRPr="00266D64">
        <w:rPr>
          <w:rtl/>
        </w:rPr>
        <w:t xml:space="preserve"> צווים של</w:t>
      </w:r>
      <w:r w:rsidR="00A03A6C" w:rsidRPr="00266D64">
        <w:rPr>
          <w:rFonts w:hint="cs"/>
          <w:rtl/>
        </w:rPr>
        <w:t xml:space="preserve"> ארגוני טרור מוכרזים.</w:t>
      </w:r>
      <w:r w:rsidR="00A03A6C">
        <w:rPr>
          <w:rFonts w:hint="cs"/>
          <w:rtl/>
        </w:rPr>
        <w:t xml:space="preserve"> </w:t>
      </w:r>
    </w:p>
    <w:p w14:paraId="7AD5B498" w14:textId="77777777" w:rsidR="00A03A6C" w:rsidRDefault="00A03A6C" w:rsidP="00FE101F">
      <w:pPr>
        <w:rPr>
          <w:rtl/>
        </w:rPr>
      </w:pPr>
      <w:bookmarkStart w:id="2502" w:name="_ETM_Q1_6551709"/>
      <w:bookmarkStart w:id="2503" w:name="_ETM_Q1_6551915"/>
      <w:bookmarkStart w:id="2504" w:name="_ETM_Q1_6553748"/>
      <w:bookmarkEnd w:id="2502"/>
      <w:bookmarkEnd w:id="2503"/>
      <w:bookmarkEnd w:id="2504"/>
    </w:p>
    <w:p w14:paraId="49BF26B5" w14:textId="04D8F2F1" w:rsidR="00A03A6C" w:rsidRDefault="00A03A6C" w:rsidP="00A03A6C">
      <w:pPr>
        <w:pStyle w:val="af9"/>
        <w:keepNext/>
        <w:rPr>
          <w:rtl/>
        </w:rPr>
      </w:pPr>
      <w:bookmarkStart w:id="2505" w:name="ET_guest_950792_198"/>
      <w:r w:rsidRPr="00A03A6C">
        <w:rPr>
          <w:rStyle w:val="TagStyle"/>
          <w:rtl/>
        </w:rPr>
        <w:t xml:space="preserve"> &lt;&lt; אורח &gt;&gt; </w:t>
      </w:r>
      <w:r>
        <w:rPr>
          <w:rtl/>
        </w:rPr>
        <w:t>רעות רוזנברג:</w:t>
      </w:r>
      <w:r w:rsidRPr="00A03A6C">
        <w:rPr>
          <w:rStyle w:val="TagStyle"/>
          <w:rtl/>
        </w:rPr>
        <w:t xml:space="preserve"> &lt;&lt; אורח &gt;&gt;</w:t>
      </w:r>
      <w:r>
        <w:rPr>
          <w:rtl/>
        </w:rPr>
        <w:t xml:space="preserve">   </w:t>
      </w:r>
      <w:bookmarkEnd w:id="2505"/>
    </w:p>
    <w:p w14:paraId="40853C16" w14:textId="77777777" w:rsidR="00A03A6C" w:rsidRDefault="00A03A6C" w:rsidP="00A03A6C">
      <w:pPr>
        <w:pStyle w:val="KeepWithNext"/>
        <w:rPr>
          <w:rtl/>
        </w:rPr>
      </w:pPr>
    </w:p>
    <w:p w14:paraId="6F617173" w14:textId="1681B7C0" w:rsidR="00DF291B" w:rsidRDefault="00DF291B" w:rsidP="00A03A6C">
      <w:pPr>
        <w:rPr>
          <w:rtl/>
        </w:rPr>
      </w:pPr>
      <w:bookmarkStart w:id="2506" w:name="_ETM_Q1_6554867"/>
      <w:bookmarkStart w:id="2507" w:name="_ETM_Q1_6555006"/>
      <w:bookmarkEnd w:id="2506"/>
      <w:bookmarkEnd w:id="2507"/>
      <w:r>
        <w:rPr>
          <w:rtl/>
        </w:rPr>
        <w:t xml:space="preserve"> </w:t>
      </w:r>
      <w:bookmarkStart w:id="2508" w:name="_ETM_Q1_6548205"/>
      <w:bookmarkEnd w:id="2508"/>
      <w:r>
        <w:rPr>
          <w:rtl/>
        </w:rPr>
        <w:t>אנחנו</w:t>
      </w:r>
      <w:bookmarkStart w:id="2509" w:name="_ETM_Q1_6550859"/>
      <w:bookmarkEnd w:id="2509"/>
      <w:r w:rsidR="00A03A6C">
        <w:rPr>
          <w:rFonts w:hint="cs"/>
          <w:rtl/>
        </w:rPr>
        <w:t xml:space="preserve"> </w:t>
      </w:r>
      <w:r>
        <w:rPr>
          <w:rtl/>
        </w:rPr>
        <w:t xml:space="preserve">חושבים שזה מאוד נמוך ולא מספיק </w:t>
      </w:r>
      <w:bookmarkStart w:id="2510" w:name="_ETM_Q1_6552699"/>
      <w:bookmarkEnd w:id="2510"/>
      <w:r>
        <w:rPr>
          <w:rtl/>
        </w:rPr>
        <w:t>לחוק הזה.</w:t>
      </w:r>
    </w:p>
    <w:p w14:paraId="084A3C9F" w14:textId="77777777" w:rsidR="00DF291B" w:rsidRDefault="00DF291B" w:rsidP="00FE101F">
      <w:pPr>
        <w:rPr>
          <w:rtl/>
        </w:rPr>
      </w:pPr>
    </w:p>
    <w:p w14:paraId="194CAF8A" w14:textId="31CF231E" w:rsidR="00A03A6C" w:rsidRDefault="00A03A6C" w:rsidP="00A03A6C">
      <w:pPr>
        <w:pStyle w:val="af6"/>
        <w:keepNext/>
        <w:rPr>
          <w:rtl/>
        </w:rPr>
      </w:pPr>
      <w:bookmarkStart w:id="2511" w:name="ET_yor_6358_199"/>
      <w:r w:rsidRPr="00A03A6C">
        <w:rPr>
          <w:rStyle w:val="TagStyle"/>
          <w:rtl/>
        </w:rPr>
        <w:t xml:space="preserve"> &lt;&lt; </w:t>
      </w:r>
      <w:proofErr w:type="spellStart"/>
      <w:r w:rsidRPr="00A03A6C">
        <w:rPr>
          <w:rStyle w:val="TagStyle"/>
          <w:rtl/>
        </w:rPr>
        <w:t>יור</w:t>
      </w:r>
      <w:proofErr w:type="spellEnd"/>
      <w:r w:rsidRPr="00A03A6C">
        <w:rPr>
          <w:rStyle w:val="TagStyle"/>
          <w:rtl/>
        </w:rPr>
        <w:t xml:space="preserve"> &gt;&gt; </w:t>
      </w:r>
      <w:r>
        <w:rPr>
          <w:rtl/>
        </w:rPr>
        <w:t>היו"ר צביקה פוגל:</w:t>
      </w:r>
      <w:r w:rsidRPr="00A03A6C">
        <w:rPr>
          <w:rStyle w:val="TagStyle"/>
          <w:rtl/>
        </w:rPr>
        <w:t xml:space="preserve"> &lt;&lt; יור &gt;&gt;</w:t>
      </w:r>
      <w:r>
        <w:rPr>
          <w:rtl/>
        </w:rPr>
        <w:t xml:space="preserve">   </w:t>
      </w:r>
      <w:bookmarkEnd w:id="2511"/>
    </w:p>
    <w:p w14:paraId="77C202F1" w14:textId="77777777" w:rsidR="00A03A6C" w:rsidRDefault="00A03A6C" w:rsidP="00A03A6C">
      <w:pPr>
        <w:pStyle w:val="KeepWithNext"/>
        <w:rPr>
          <w:rtl/>
        </w:rPr>
      </w:pPr>
    </w:p>
    <w:p w14:paraId="24E386AB" w14:textId="2423E61C" w:rsidR="00A03A6C" w:rsidRDefault="00A03A6C" w:rsidP="00A03A6C">
      <w:pPr>
        <w:rPr>
          <w:rtl/>
        </w:rPr>
      </w:pPr>
      <w:r>
        <w:rPr>
          <w:rFonts w:hint="cs"/>
          <w:rtl/>
        </w:rPr>
        <w:t>לגיטימי.</w:t>
      </w:r>
      <w:bookmarkStart w:id="2512" w:name="_ETM_Q1_6558043"/>
      <w:bookmarkEnd w:id="2512"/>
      <w:r>
        <w:rPr>
          <w:rFonts w:hint="cs"/>
          <w:rtl/>
        </w:rPr>
        <w:t xml:space="preserve"> </w:t>
      </w:r>
    </w:p>
    <w:p w14:paraId="4AE3CA24" w14:textId="77777777" w:rsidR="00A03A6C" w:rsidRDefault="00A03A6C" w:rsidP="00A03A6C">
      <w:pPr>
        <w:rPr>
          <w:rtl/>
        </w:rPr>
      </w:pPr>
      <w:bookmarkStart w:id="2513" w:name="_ETM_Q1_6558258"/>
      <w:bookmarkStart w:id="2514" w:name="_ETM_Q1_6558440"/>
      <w:bookmarkEnd w:id="2513"/>
      <w:bookmarkEnd w:id="2514"/>
    </w:p>
    <w:p w14:paraId="554DC58D" w14:textId="27C9AE46" w:rsidR="00A03A6C" w:rsidRDefault="00A03A6C" w:rsidP="00A03A6C">
      <w:pPr>
        <w:pStyle w:val="af9"/>
        <w:keepNext/>
        <w:rPr>
          <w:rtl/>
        </w:rPr>
      </w:pPr>
      <w:bookmarkStart w:id="2515" w:name="ET_guest_951693_200"/>
      <w:r w:rsidRPr="00A03A6C">
        <w:rPr>
          <w:rStyle w:val="TagStyle"/>
          <w:rtl/>
        </w:rPr>
        <w:t xml:space="preserve"> &lt;&lt; אורח &gt;&gt; </w:t>
      </w:r>
      <w:r w:rsidR="00712881">
        <w:rPr>
          <w:rtl/>
        </w:rPr>
        <w:t>רפ</w:t>
      </w:r>
      <w:r w:rsidR="00266D64">
        <w:rPr>
          <w:rFonts w:hint="cs"/>
          <w:rtl/>
        </w:rPr>
        <w:t>"</w:t>
      </w:r>
      <w:r w:rsidR="00712881">
        <w:rPr>
          <w:rtl/>
        </w:rPr>
        <w:t>ק אושרי ברטל:</w:t>
      </w:r>
      <w:r w:rsidRPr="00A03A6C">
        <w:rPr>
          <w:rStyle w:val="TagStyle"/>
          <w:rtl/>
        </w:rPr>
        <w:t xml:space="preserve"> &lt;&lt; אורח &gt;&gt;</w:t>
      </w:r>
      <w:r>
        <w:rPr>
          <w:rtl/>
        </w:rPr>
        <w:t xml:space="preserve">   </w:t>
      </w:r>
      <w:bookmarkEnd w:id="2515"/>
    </w:p>
    <w:p w14:paraId="61AB6DAA" w14:textId="77777777" w:rsidR="00A03A6C" w:rsidRDefault="00A03A6C" w:rsidP="00A03A6C">
      <w:pPr>
        <w:pStyle w:val="KeepWithNext"/>
        <w:rPr>
          <w:rtl/>
        </w:rPr>
      </w:pPr>
    </w:p>
    <w:p w14:paraId="2FE2E2D4" w14:textId="0CF54606" w:rsidR="00DF291B" w:rsidRDefault="00DF291B" w:rsidP="00FE101F">
      <w:pPr>
        <w:rPr>
          <w:rtl/>
        </w:rPr>
      </w:pPr>
      <w:bookmarkStart w:id="2516" w:name="_ETM_Q1_6561623"/>
      <w:bookmarkStart w:id="2517" w:name="_ETM_Q1_6561722"/>
      <w:bookmarkStart w:id="2518" w:name="_ETM_Q1_6555819"/>
      <w:bookmarkEnd w:id="2516"/>
      <w:bookmarkEnd w:id="2517"/>
      <w:bookmarkEnd w:id="2518"/>
      <w:r>
        <w:rPr>
          <w:rtl/>
        </w:rPr>
        <w:t>אבל אם תסתכל גם בחוק המאבק בטרור</w:t>
      </w:r>
      <w:r w:rsidR="00D118CE">
        <w:rPr>
          <w:rFonts w:hint="cs"/>
          <w:rtl/>
        </w:rPr>
        <w:t>,</w:t>
      </w:r>
      <w:r>
        <w:rPr>
          <w:rtl/>
        </w:rPr>
        <w:t xml:space="preserve"> על פעילות </w:t>
      </w:r>
      <w:bookmarkStart w:id="2519" w:name="_ETM_Q1_6559741"/>
      <w:bookmarkEnd w:id="2519"/>
      <w:r>
        <w:rPr>
          <w:rtl/>
        </w:rPr>
        <w:t>טרור או פעילות שמעודדת טרור העונש הוא הרבה יותר חמור</w:t>
      </w:r>
      <w:r w:rsidR="001214BD">
        <w:rPr>
          <w:rFonts w:hint="cs"/>
          <w:rtl/>
        </w:rPr>
        <w:t>.</w:t>
      </w:r>
      <w:r>
        <w:rPr>
          <w:rtl/>
        </w:rPr>
        <w:t xml:space="preserve"> </w:t>
      </w:r>
      <w:bookmarkStart w:id="2520" w:name="_ETM_Q1_6563664"/>
      <w:bookmarkEnd w:id="2520"/>
      <w:r>
        <w:rPr>
          <w:rtl/>
        </w:rPr>
        <w:t>פה אנחנו מדברים על פעילות שמעודדת פגיעה בריבונות מדינת ישראל</w:t>
      </w:r>
      <w:r w:rsidR="001214BD">
        <w:rPr>
          <w:rFonts w:hint="cs"/>
          <w:rtl/>
        </w:rPr>
        <w:t>.</w:t>
      </w:r>
      <w:r>
        <w:rPr>
          <w:rtl/>
        </w:rPr>
        <w:t xml:space="preserve"> </w:t>
      </w:r>
      <w:bookmarkStart w:id="2521" w:name="_ETM_Q1_6567586"/>
      <w:bookmarkEnd w:id="2521"/>
      <w:r>
        <w:rPr>
          <w:rtl/>
        </w:rPr>
        <w:t xml:space="preserve">לכן חומרת הענישה בראייה שלנו צריכה להיות </w:t>
      </w:r>
      <w:bookmarkStart w:id="2522" w:name="_ETM_Q1_6571689"/>
      <w:bookmarkEnd w:id="2522"/>
      <w:r>
        <w:rPr>
          <w:rtl/>
        </w:rPr>
        <w:t xml:space="preserve">כבדה יותר מאשר </w:t>
      </w:r>
      <w:r w:rsidR="003C4FA3">
        <w:rPr>
          <w:rFonts w:hint="cs"/>
          <w:rtl/>
        </w:rPr>
        <w:t xml:space="preserve">סתם </w:t>
      </w:r>
      <w:r>
        <w:rPr>
          <w:rtl/>
        </w:rPr>
        <w:t xml:space="preserve">הפרת </w:t>
      </w:r>
      <w:r w:rsidRPr="00631364">
        <w:rPr>
          <w:rtl/>
        </w:rPr>
        <w:t>צווים</w:t>
      </w:r>
      <w:r w:rsidR="001214BD">
        <w:rPr>
          <w:rFonts w:hint="cs"/>
          <w:rtl/>
        </w:rPr>
        <w:t xml:space="preserve">. </w:t>
      </w:r>
    </w:p>
    <w:p w14:paraId="2E24B137" w14:textId="77777777" w:rsidR="00DF291B" w:rsidRDefault="00DF291B" w:rsidP="00FE101F">
      <w:pPr>
        <w:rPr>
          <w:rtl/>
        </w:rPr>
      </w:pPr>
    </w:p>
    <w:p w14:paraId="36F31FE0" w14:textId="082D6383" w:rsidR="001214BD" w:rsidRDefault="001214BD" w:rsidP="001214BD">
      <w:pPr>
        <w:pStyle w:val="af6"/>
        <w:keepNext/>
        <w:rPr>
          <w:rtl/>
        </w:rPr>
      </w:pPr>
      <w:bookmarkStart w:id="2523" w:name="ET_yor_6358_201"/>
      <w:r w:rsidRPr="001214BD">
        <w:rPr>
          <w:rStyle w:val="TagStyle"/>
          <w:rtl/>
        </w:rPr>
        <w:t xml:space="preserve"> &lt;&lt; </w:t>
      </w:r>
      <w:proofErr w:type="spellStart"/>
      <w:r w:rsidRPr="001214BD">
        <w:rPr>
          <w:rStyle w:val="TagStyle"/>
          <w:rtl/>
        </w:rPr>
        <w:t>יור</w:t>
      </w:r>
      <w:proofErr w:type="spellEnd"/>
      <w:r w:rsidRPr="001214BD">
        <w:rPr>
          <w:rStyle w:val="TagStyle"/>
          <w:rtl/>
        </w:rPr>
        <w:t xml:space="preserve"> &gt;&gt; </w:t>
      </w:r>
      <w:r>
        <w:rPr>
          <w:rtl/>
        </w:rPr>
        <w:t>היו"ר צביקה פוגל:</w:t>
      </w:r>
      <w:r w:rsidRPr="001214BD">
        <w:rPr>
          <w:rStyle w:val="TagStyle"/>
          <w:rtl/>
        </w:rPr>
        <w:t xml:space="preserve"> &lt;&lt; יור &gt;&gt;</w:t>
      </w:r>
      <w:r>
        <w:rPr>
          <w:rtl/>
        </w:rPr>
        <w:t xml:space="preserve">   </w:t>
      </w:r>
      <w:bookmarkEnd w:id="2523"/>
    </w:p>
    <w:p w14:paraId="1F054EE9" w14:textId="77777777" w:rsidR="001214BD" w:rsidRDefault="001214BD" w:rsidP="001214BD">
      <w:pPr>
        <w:pStyle w:val="KeepWithNext"/>
        <w:rPr>
          <w:rtl/>
        </w:rPr>
      </w:pPr>
    </w:p>
    <w:p w14:paraId="3D68FB32" w14:textId="28811B51" w:rsidR="00DF291B" w:rsidRDefault="00DF291B" w:rsidP="00FE101F">
      <w:pPr>
        <w:rPr>
          <w:rtl/>
        </w:rPr>
      </w:pPr>
      <w:bookmarkStart w:id="2524" w:name="_ETM_Q1_6561135"/>
      <w:bookmarkStart w:id="2525" w:name="_ETM_Q1_6574930"/>
      <w:bookmarkEnd w:id="2524"/>
      <w:bookmarkEnd w:id="2525"/>
      <w:r>
        <w:rPr>
          <w:rtl/>
        </w:rPr>
        <w:t>כן, ברור. לילך, בבקשה.</w:t>
      </w:r>
    </w:p>
    <w:p w14:paraId="64C3141D" w14:textId="77777777" w:rsidR="001214BD" w:rsidRDefault="001214BD" w:rsidP="00FE101F">
      <w:pPr>
        <w:rPr>
          <w:rtl/>
        </w:rPr>
      </w:pPr>
      <w:bookmarkStart w:id="2526" w:name="_ETM_Q1_6587066"/>
      <w:bookmarkEnd w:id="2526"/>
    </w:p>
    <w:p w14:paraId="11555D45" w14:textId="3B475DC7" w:rsidR="001214BD" w:rsidRDefault="001214BD" w:rsidP="001214BD">
      <w:pPr>
        <w:pStyle w:val="af9"/>
        <w:keepNext/>
        <w:rPr>
          <w:rtl/>
        </w:rPr>
      </w:pPr>
      <w:bookmarkStart w:id="2527" w:name="ET_guest_לילך_וגנר_202"/>
      <w:r w:rsidRPr="001214BD">
        <w:rPr>
          <w:rStyle w:val="TagStyle"/>
          <w:rtl/>
        </w:rPr>
        <w:t xml:space="preserve"> &lt;&lt; אורח &gt;&gt; </w:t>
      </w:r>
      <w:r>
        <w:rPr>
          <w:rtl/>
        </w:rPr>
        <w:t>לילך וגנר:</w:t>
      </w:r>
      <w:r w:rsidRPr="001214BD">
        <w:rPr>
          <w:rStyle w:val="TagStyle"/>
          <w:rtl/>
        </w:rPr>
        <w:t xml:space="preserve"> &lt;&lt; אורח &gt;&gt;</w:t>
      </w:r>
      <w:r>
        <w:rPr>
          <w:rtl/>
        </w:rPr>
        <w:t xml:space="preserve">   </w:t>
      </w:r>
      <w:bookmarkEnd w:id="2527"/>
    </w:p>
    <w:p w14:paraId="611E9F03" w14:textId="77777777" w:rsidR="001214BD" w:rsidRDefault="001214BD" w:rsidP="001214BD">
      <w:pPr>
        <w:pStyle w:val="KeepWithNext"/>
        <w:rPr>
          <w:rtl/>
        </w:rPr>
      </w:pPr>
    </w:p>
    <w:p w14:paraId="32905EDF" w14:textId="1A7B3788" w:rsidR="00706154" w:rsidRDefault="00DF291B" w:rsidP="004313B2">
      <w:pPr>
        <w:rPr>
          <w:rtl/>
        </w:rPr>
      </w:pPr>
      <w:bookmarkStart w:id="2528" w:name="_ETM_Q1_6588272"/>
      <w:bookmarkStart w:id="2529" w:name="_ETM_Q1_6588398"/>
      <w:bookmarkStart w:id="2530" w:name="_ETM_Q1_6582569"/>
      <w:bookmarkEnd w:id="2528"/>
      <w:bookmarkEnd w:id="2529"/>
      <w:bookmarkEnd w:id="2530"/>
      <w:r>
        <w:rPr>
          <w:rtl/>
        </w:rPr>
        <w:t>אני מתנצלת</w:t>
      </w:r>
      <w:r w:rsidR="001214BD">
        <w:rPr>
          <w:rFonts w:hint="cs"/>
          <w:rtl/>
        </w:rPr>
        <w:t>.</w:t>
      </w:r>
      <w:r>
        <w:rPr>
          <w:rtl/>
        </w:rPr>
        <w:t xml:space="preserve"> יש לנו כמה דיונים</w:t>
      </w:r>
      <w:r w:rsidR="001214BD">
        <w:rPr>
          <w:rFonts w:hint="cs"/>
          <w:rtl/>
        </w:rPr>
        <w:t xml:space="preserve"> </w:t>
      </w:r>
      <w:bookmarkStart w:id="2531" w:name="_ETM_Q1_6586231"/>
      <w:bookmarkEnd w:id="2531"/>
      <w:r w:rsidR="001214BD">
        <w:rPr>
          <w:rFonts w:hint="cs"/>
          <w:rtl/>
        </w:rPr>
        <w:t>ו</w:t>
      </w:r>
      <w:r>
        <w:rPr>
          <w:rtl/>
        </w:rPr>
        <w:t>אני מנסה לג'נגל</w:t>
      </w:r>
      <w:r w:rsidR="001214BD">
        <w:rPr>
          <w:rFonts w:hint="cs"/>
          <w:rtl/>
        </w:rPr>
        <w:t>.</w:t>
      </w:r>
      <w:r>
        <w:rPr>
          <w:rtl/>
        </w:rPr>
        <w:t xml:space="preserve"> </w:t>
      </w:r>
      <w:bookmarkStart w:id="2532" w:name="_ETM_Q1_6584604"/>
      <w:bookmarkStart w:id="2533" w:name="_ETM_Q1_6587450"/>
      <w:bookmarkEnd w:id="2532"/>
      <w:bookmarkEnd w:id="2533"/>
      <w:r w:rsidR="001214BD">
        <w:rPr>
          <w:rFonts w:hint="cs"/>
          <w:rtl/>
        </w:rPr>
        <w:t>כ</w:t>
      </w:r>
      <w:r>
        <w:rPr>
          <w:rtl/>
        </w:rPr>
        <w:t xml:space="preserve">בר היום יש לנו הפרת הוראה חוקית. </w:t>
      </w:r>
      <w:bookmarkStart w:id="2534" w:name="_ETM_Q1_6590344"/>
      <w:bookmarkEnd w:id="2534"/>
      <w:r>
        <w:rPr>
          <w:rtl/>
        </w:rPr>
        <w:t>אני שמעתי שהם רוצים להעלות את הרף</w:t>
      </w:r>
      <w:r w:rsidR="009A1F8F">
        <w:rPr>
          <w:rFonts w:hint="cs"/>
          <w:rtl/>
        </w:rPr>
        <w:t>.</w:t>
      </w:r>
      <w:r>
        <w:rPr>
          <w:rtl/>
        </w:rPr>
        <w:t xml:space="preserve"> אבל גם אם </w:t>
      </w:r>
      <w:bookmarkStart w:id="2535" w:name="_ETM_Q1_6593239"/>
      <w:bookmarkEnd w:id="2535"/>
      <w:r>
        <w:rPr>
          <w:rtl/>
        </w:rPr>
        <w:t>מעלים את הרף</w:t>
      </w:r>
      <w:r w:rsidR="009A1F8F">
        <w:rPr>
          <w:rFonts w:hint="cs"/>
          <w:rtl/>
        </w:rPr>
        <w:t xml:space="preserve"> </w:t>
      </w:r>
      <w:r>
        <w:rPr>
          <w:rtl/>
        </w:rPr>
        <w:t xml:space="preserve">יש </w:t>
      </w:r>
      <w:bookmarkStart w:id="2536" w:name="_ETM_Q1_6596134"/>
      <w:bookmarkEnd w:id="2536"/>
      <w:r>
        <w:rPr>
          <w:rtl/>
        </w:rPr>
        <w:t xml:space="preserve">לנו מדרגי ענישה על הפרת הוראה חוקית בחוקים </w:t>
      </w:r>
      <w:r w:rsidRPr="004313B2">
        <w:rPr>
          <w:rtl/>
        </w:rPr>
        <w:t>שונים. הפרה</w:t>
      </w:r>
      <w:r>
        <w:rPr>
          <w:rtl/>
        </w:rPr>
        <w:t xml:space="preserve"> </w:t>
      </w:r>
      <w:bookmarkStart w:id="2537" w:name="_ETM_Q1_6599029"/>
      <w:bookmarkEnd w:id="2537"/>
      <w:r>
        <w:rPr>
          <w:rtl/>
        </w:rPr>
        <w:t>של צו הגנה, צו שפוגע ב</w:t>
      </w:r>
      <w:r w:rsidR="00AB04F7">
        <w:rPr>
          <w:rFonts w:hint="cs"/>
          <w:rtl/>
        </w:rPr>
        <w:t>ב</w:t>
      </w:r>
      <w:r>
        <w:rPr>
          <w:rtl/>
        </w:rPr>
        <w:t xml:space="preserve">יטחונו של אדם, </w:t>
      </w:r>
      <w:r w:rsidR="00AB04F7" w:rsidRPr="004313B2">
        <w:rPr>
          <w:rFonts w:hint="cs"/>
          <w:rtl/>
        </w:rPr>
        <w:t>היא</w:t>
      </w:r>
      <w:r w:rsidR="00AB04F7">
        <w:rPr>
          <w:rFonts w:hint="cs"/>
          <w:rtl/>
        </w:rPr>
        <w:t xml:space="preserve"> </w:t>
      </w:r>
      <w:r>
        <w:rPr>
          <w:rtl/>
        </w:rPr>
        <w:t xml:space="preserve">ארבע </w:t>
      </w:r>
      <w:bookmarkStart w:id="2538" w:name="_ETM_Q1_6601924"/>
      <w:bookmarkEnd w:id="2538"/>
      <w:r>
        <w:rPr>
          <w:rtl/>
        </w:rPr>
        <w:t xml:space="preserve">שנים. </w:t>
      </w:r>
      <w:bookmarkStart w:id="2539" w:name="_ETM_Q1_6605069"/>
      <w:bookmarkEnd w:id="2539"/>
      <w:r>
        <w:rPr>
          <w:rtl/>
        </w:rPr>
        <w:t>בעיניי זה הרף היותר חמור של הפרת הוראה חוקית</w:t>
      </w:r>
      <w:r w:rsidR="005F4C64">
        <w:rPr>
          <w:rFonts w:hint="cs"/>
          <w:rtl/>
        </w:rPr>
        <w:t>.</w:t>
      </w:r>
      <w:r>
        <w:rPr>
          <w:rtl/>
        </w:rPr>
        <w:t xml:space="preserve"> </w:t>
      </w:r>
      <w:bookmarkStart w:id="2540" w:name="_ETM_Q1_6608764"/>
      <w:bookmarkEnd w:id="2540"/>
      <w:r>
        <w:rPr>
          <w:rtl/>
        </w:rPr>
        <w:t>אני חושבת שזה משהו שהוא משותף לכולנו</w:t>
      </w:r>
      <w:r w:rsidR="005F4C64">
        <w:rPr>
          <w:rFonts w:hint="cs"/>
          <w:rtl/>
        </w:rPr>
        <w:t>,</w:t>
      </w:r>
      <w:r>
        <w:rPr>
          <w:rtl/>
        </w:rPr>
        <w:t xml:space="preserve"> כאשר יש לנו </w:t>
      </w:r>
      <w:bookmarkStart w:id="2541" w:name="_ETM_Q1_6612459"/>
      <w:bookmarkEnd w:id="2541"/>
      <w:r>
        <w:rPr>
          <w:rtl/>
        </w:rPr>
        <w:t>מקרים</w:t>
      </w:r>
      <w:r w:rsidR="005F4C64">
        <w:rPr>
          <w:rFonts w:hint="cs"/>
          <w:rtl/>
        </w:rPr>
        <w:t>, כמו</w:t>
      </w:r>
      <w:r>
        <w:rPr>
          <w:rtl/>
        </w:rPr>
        <w:t xml:space="preserve"> </w:t>
      </w:r>
      <w:r w:rsidRPr="004313B2">
        <w:rPr>
          <w:rtl/>
        </w:rPr>
        <w:t>למשל בת זוג</w:t>
      </w:r>
      <w:r w:rsidR="005F4C64" w:rsidRPr="004313B2">
        <w:rPr>
          <w:rFonts w:hint="cs"/>
          <w:rtl/>
        </w:rPr>
        <w:t xml:space="preserve"> </w:t>
      </w:r>
      <w:bookmarkStart w:id="2542" w:name="_ETM_Q1_6618747"/>
      <w:bookmarkEnd w:id="2542"/>
      <w:r w:rsidR="005A7096" w:rsidRPr="004313B2">
        <w:rPr>
          <w:rFonts w:hint="cs"/>
          <w:rtl/>
        </w:rPr>
        <w:t>ש</w:t>
      </w:r>
      <w:r w:rsidRPr="004313B2">
        <w:rPr>
          <w:rtl/>
        </w:rPr>
        <w:t xml:space="preserve">מוציאה צו הגנה נגד בן </w:t>
      </w:r>
      <w:bookmarkStart w:id="2543" w:name="_ETM_Q1_6616154"/>
      <w:bookmarkEnd w:id="2543"/>
      <w:r w:rsidR="00375DA9">
        <w:rPr>
          <w:rFonts w:hint="cs"/>
          <w:rtl/>
        </w:rPr>
        <w:t>ה</w:t>
      </w:r>
      <w:r w:rsidRPr="004313B2">
        <w:rPr>
          <w:rtl/>
        </w:rPr>
        <w:t xml:space="preserve">זוג </w:t>
      </w:r>
      <w:r w:rsidR="005F4C64" w:rsidRPr="004313B2">
        <w:rPr>
          <w:rFonts w:hint="cs"/>
          <w:rtl/>
        </w:rPr>
        <w:t>ה</w:t>
      </w:r>
      <w:r w:rsidRPr="004313B2">
        <w:rPr>
          <w:rtl/>
        </w:rPr>
        <w:t>פוגע ויש הפרה של הצו הזה</w:t>
      </w:r>
      <w:r w:rsidR="005F4C64" w:rsidRPr="004313B2">
        <w:rPr>
          <w:rFonts w:hint="cs"/>
          <w:rtl/>
        </w:rPr>
        <w:t>.</w:t>
      </w:r>
      <w:r w:rsidRPr="004313B2">
        <w:rPr>
          <w:rtl/>
        </w:rPr>
        <w:t xml:space="preserve"> יש פה </w:t>
      </w:r>
      <w:bookmarkStart w:id="2544" w:name="_ETM_Q1_6619849"/>
      <w:bookmarkEnd w:id="2544"/>
      <w:r w:rsidRPr="004313B2">
        <w:rPr>
          <w:rtl/>
        </w:rPr>
        <w:t xml:space="preserve">אינטרסים שאולי מבחינתכם צריכים להעלות את הרף </w:t>
      </w:r>
      <w:bookmarkStart w:id="2545" w:name="_ETM_Q1_6623544"/>
      <w:bookmarkEnd w:id="2545"/>
      <w:r w:rsidRPr="004313B2">
        <w:rPr>
          <w:rtl/>
        </w:rPr>
        <w:t>של הפרת הוראה חוקית</w:t>
      </w:r>
      <w:r w:rsidR="004210BF" w:rsidRPr="004313B2">
        <w:rPr>
          <w:rFonts w:hint="cs"/>
          <w:rtl/>
        </w:rPr>
        <w:t xml:space="preserve"> </w:t>
      </w:r>
      <w:r w:rsidR="004210BF" w:rsidRPr="004313B2">
        <w:rPr>
          <w:rtl/>
        </w:rPr>
        <w:t>מעבר לשנתיים</w:t>
      </w:r>
      <w:r w:rsidRPr="004313B2">
        <w:rPr>
          <w:rtl/>
        </w:rPr>
        <w:t xml:space="preserve">, אבל הגבול העליון </w:t>
      </w:r>
      <w:r w:rsidR="0035265F" w:rsidRPr="004313B2">
        <w:rPr>
          <w:rFonts w:hint="cs"/>
          <w:rtl/>
        </w:rPr>
        <w:t xml:space="preserve">בעיניי </w:t>
      </w:r>
      <w:r w:rsidRPr="004313B2">
        <w:rPr>
          <w:rtl/>
        </w:rPr>
        <w:t xml:space="preserve">הוא המדרג </w:t>
      </w:r>
      <w:bookmarkStart w:id="2546" w:name="_ETM_Q1_6627238"/>
      <w:bookmarkEnd w:id="2546"/>
      <w:r w:rsidRPr="004313B2">
        <w:rPr>
          <w:rtl/>
        </w:rPr>
        <w:t>החקיקתי שקיים בנושא הפרת הוראה חוקית.</w:t>
      </w:r>
      <w:r>
        <w:rPr>
          <w:rtl/>
        </w:rPr>
        <w:t xml:space="preserve"> </w:t>
      </w:r>
    </w:p>
    <w:p w14:paraId="40AF2314" w14:textId="77777777" w:rsidR="00706154" w:rsidRDefault="00706154" w:rsidP="00FE101F">
      <w:pPr>
        <w:rPr>
          <w:rtl/>
        </w:rPr>
      </w:pPr>
      <w:bookmarkStart w:id="2547" w:name="_ETM_Q1_6635956"/>
      <w:bookmarkStart w:id="2548" w:name="_ETM_Q1_6636208"/>
      <w:bookmarkStart w:id="2549" w:name="_ETM_Q1_6636284"/>
      <w:bookmarkEnd w:id="2547"/>
      <w:bookmarkEnd w:id="2548"/>
      <w:bookmarkEnd w:id="2549"/>
    </w:p>
    <w:p w14:paraId="16DE6670" w14:textId="22CBDF77" w:rsidR="00DF291B" w:rsidRDefault="00706154" w:rsidP="00FE101F">
      <w:pPr>
        <w:rPr>
          <w:rtl/>
        </w:rPr>
      </w:pPr>
      <w:bookmarkStart w:id="2550" w:name="_ETM_Q1_6636442"/>
      <w:bookmarkEnd w:id="2550"/>
      <w:r>
        <w:rPr>
          <w:rFonts w:hint="cs"/>
          <w:rtl/>
        </w:rPr>
        <w:t xml:space="preserve">שוב </w:t>
      </w:r>
      <w:r w:rsidR="00DF291B">
        <w:rPr>
          <w:rtl/>
        </w:rPr>
        <w:t>אני מזכירה</w:t>
      </w:r>
      <w:bookmarkStart w:id="2551" w:name="_ETM_Q1_6630934"/>
      <w:bookmarkEnd w:id="2551"/>
      <w:r>
        <w:rPr>
          <w:rFonts w:hint="cs"/>
          <w:rtl/>
        </w:rPr>
        <w:t>,</w:t>
      </w:r>
      <w:r w:rsidR="00DF291B">
        <w:rPr>
          <w:rtl/>
        </w:rPr>
        <w:t xml:space="preserve"> </w:t>
      </w:r>
      <w:bookmarkStart w:id="2552" w:name="_ETM_Q1_6634640"/>
      <w:bookmarkEnd w:id="2552"/>
      <w:r w:rsidR="00DF291B" w:rsidRPr="00375DA9">
        <w:rPr>
          <w:rtl/>
        </w:rPr>
        <w:t>להגיד</w:t>
      </w:r>
      <w:r w:rsidR="00AC1BDF" w:rsidRPr="00375DA9">
        <w:rPr>
          <w:rFonts w:hint="cs"/>
          <w:rtl/>
        </w:rPr>
        <w:t>:</w:t>
      </w:r>
      <w:r w:rsidR="00DF291B" w:rsidRPr="00375DA9">
        <w:rPr>
          <w:rtl/>
        </w:rPr>
        <w:t xml:space="preserve"> בחוק המאבק בטרור זה לא מספיק מרתיע</w:t>
      </w:r>
      <w:r w:rsidR="00AC1BDF">
        <w:rPr>
          <w:rFonts w:hint="cs"/>
          <w:rtl/>
        </w:rPr>
        <w:t xml:space="preserve"> </w:t>
      </w:r>
      <w:r w:rsidR="00AC1BDF">
        <w:rPr>
          <w:rtl/>
        </w:rPr>
        <w:t>–</w:t>
      </w:r>
      <w:r w:rsidR="00AC1BDF">
        <w:rPr>
          <w:rFonts w:hint="cs"/>
          <w:rtl/>
        </w:rPr>
        <w:t xml:space="preserve"> </w:t>
      </w:r>
      <w:r w:rsidR="00DF291B">
        <w:rPr>
          <w:rtl/>
        </w:rPr>
        <w:t xml:space="preserve">אני לא </w:t>
      </w:r>
      <w:bookmarkStart w:id="2553" w:name="_ETM_Q1_6637909"/>
      <w:bookmarkEnd w:id="2553"/>
      <w:r w:rsidR="00DF291B">
        <w:rPr>
          <w:rtl/>
        </w:rPr>
        <w:t>יודעת למה זה נאמר</w:t>
      </w:r>
      <w:r w:rsidR="00AC1BDF">
        <w:rPr>
          <w:rFonts w:hint="cs"/>
          <w:rtl/>
        </w:rPr>
        <w:t>.</w:t>
      </w:r>
      <w:r w:rsidR="00DF291B">
        <w:rPr>
          <w:rtl/>
        </w:rPr>
        <w:t xml:space="preserve"> אני</w:t>
      </w:r>
      <w:r w:rsidR="00AC1BDF">
        <w:rPr>
          <w:rFonts w:hint="cs"/>
          <w:rtl/>
        </w:rPr>
        <w:t xml:space="preserve"> לא</w:t>
      </w:r>
      <w:r w:rsidR="00DF291B">
        <w:rPr>
          <w:rtl/>
        </w:rPr>
        <w:t xml:space="preserve"> ראיתי נתונים על זה </w:t>
      </w:r>
      <w:bookmarkStart w:id="2554" w:name="_ETM_Q1_6641179"/>
      <w:bookmarkEnd w:id="2554"/>
      <w:r w:rsidR="00DF291B">
        <w:rPr>
          <w:rtl/>
        </w:rPr>
        <w:t>שזה לא מרתיע</w:t>
      </w:r>
      <w:r w:rsidR="00AC1BDF">
        <w:rPr>
          <w:rFonts w:hint="cs"/>
          <w:rtl/>
        </w:rPr>
        <w:t xml:space="preserve">. אבל </w:t>
      </w:r>
      <w:bookmarkStart w:id="2555" w:name="_ETM_Q1_6646294"/>
      <w:bookmarkEnd w:id="2555"/>
      <w:r w:rsidR="00DF291B">
        <w:rPr>
          <w:rtl/>
        </w:rPr>
        <w:t>אנחנו לא מתקנים את חוק המאבק בטרור</w:t>
      </w:r>
      <w:r w:rsidR="0039333C">
        <w:rPr>
          <w:rFonts w:hint="cs"/>
          <w:rtl/>
        </w:rPr>
        <w:t>,</w:t>
      </w:r>
      <w:r w:rsidR="00DF291B">
        <w:rPr>
          <w:rtl/>
        </w:rPr>
        <w:t xml:space="preserve"> </w:t>
      </w:r>
      <w:bookmarkStart w:id="2556" w:name="_ETM_Q1_6644449"/>
      <w:bookmarkEnd w:id="2556"/>
      <w:r w:rsidR="00EC6CD7" w:rsidRPr="00375DA9">
        <w:rPr>
          <w:rFonts w:hint="cs"/>
          <w:rtl/>
        </w:rPr>
        <w:t>אלא</w:t>
      </w:r>
      <w:r w:rsidR="00EC6CD7">
        <w:rPr>
          <w:rFonts w:hint="cs"/>
          <w:rtl/>
        </w:rPr>
        <w:t xml:space="preserve"> </w:t>
      </w:r>
      <w:r w:rsidR="00DF291B">
        <w:rPr>
          <w:rtl/>
        </w:rPr>
        <w:t>קובעים פה להצעתכם עבירה חדשה</w:t>
      </w:r>
      <w:r w:rsidR="004A50DE">
        <w:rPr>
          <w:rFonts w:hint="cs"/>
          <w:rtl/>
        </w:rPr>
        <w:t>,</w:t>
      </w:r>
      <w:r w:rsidR="00DF291B">
        <w:rPr>
          <w:rtl/>
        </w:rPr>
        <w:t xml:space="preserve"> ולכן צריך לקבוע אותה בשים </w:t>
      </w:r>
      <w:bookmarkStart w:id="2557" w:name="_ETM_Q1_6647719"/>
      <w:bookmarkEnd w:id="2557"/>
      <w:r w:rsidR="00DF291B">
        <w:rPr>
          <w:rtl/>
        </w:rPr>
        <w:t>לב למדרגים האלה, גם בחוק המאבק בטרור, גם בחוק העונשין</w:t>
      </w:r>
      <w:bookmarkStart w:id="2558" w:name="_ETM_Q1_6650989"/>
      <w:bookmarkEnd w:id="2558"/>
      <w:r w:rsidR="004A50DE">
        <w:rPr>
          <w:rFonts w:hint="cs"/>
          <w:rtl/>
        </w:rPr>
        <w:t xml:space="preserve"> </w:t>
      </w:r>
      <w:r w:rsidR="00DF291B">
        <w:rPr>
          <w:rtl/>
        </w:rPr>
        <w:t xml:space="preserve">בעניינים של הפרת צווי ההגנה ובחוקים השונים שבהם מפוזרות וריאציות </w:t>
      </w:r>
      <w:bookmarkStart w:id="2559" w:name="_ETM_Q1_6654259"/>
      <w:bookmarkEnd w:id="2559"/>
      <w:r w:rsidR="00DF291B">
        <w:rPr>
          <w:rtl/>
        </w:rPr>
        <w:t>שונות של הפרת הוראה חוקית. ז</w:t>
      </w:r>
      <w:r w:rsidR="004A50DE">
        <w:rPr>
          <w:rFonts w:hint="cs"/>
          <w:rtl/>
        </w:rPr>
        <w:t>ו</w:t>
      </w:r>
      <w:r w:rsidR="00DF291B">
        <w:rPr>
          <w:rtl/>
        </w:rPr>
        <w:t xml:space="preserve"> </w:t>
      </w:r>
      <w:r w:rsidR="004A50DE">
        <w:rPr>
          <w:rFonts w:hint="cs"/>
          <w:rtl/>
        </w:rPr>
        <w:t>ה</w:t>
      </w:r>
      <w:r w:rsidR="00DF291B">
        <w:rPr>
          <w:rtl/>
        </w:rPr>
        <w:t>הערה שלי</w:t>
      </w:r>
      <w:r w:rsidR="004C20C4">
        <w:rPr>
          <w:rFonts w:hint="cs"/>
          <w:rtl/>
        </w:rPr>
        <w:t xml:space="preserve">. </w:t>
      </w:r>
      <w:r w:rsidR="00DF291B">
        <w:rPr>
          <w:rtl/>
        </w:rPr>
        <w:t xml:space="preserve">אני </w:t>
      </w:r>
      <w:bookmarkStart w:id="2560" w:name="_ETM_Q1_6657529"/>
      <w:bookmarkEnd w:id="2560"/>
      <w:r w:rsidR="00DF291B">
        <w:rPr>
          <w:rtl/>
        </w:rPr>
        <w:t xml:space="preserve">חושבת שארבע שנים פה </w:t>
      </w:r>
      <w:r w:rsidR="00EC6CD7">
        <w:rPr>
          <w:rFonts w:hint="cs"/>
          <w:rtl/>
        </w:rPr>
        <w:t>זו</w:t>
      </w:r>
      <w:r w:rsidR="004C20C4">
        <w:rPr>
          <w:rFonts w:hint="cs"/>
          <w:rtl/>
        </w:rPr>
        <w:t xml:space="preserve"> </w:t>
      </w:r>
      <w:r w:rsidR="00DF291B">
        <w:rPr>
          <w:rtl/>
        </w:rPr>
        <w:t>הגזמה.</w:t>
      </w:r>
    </w:p>
    <w:p w14:paraId="58D0EE6C" w14:textId="77777777" w:rsidR="004C20C4" w:rsidRDefault="004C20C4" w:rsidP="00FE101F">
      <w:pPr>
        <w:rPr>
          <w:rtl/>
        </w:rPr>
      </w:pPr>
      <w:bookmarkStart w:id="2561" w:name="_ETM_Q1_6668211"/>
      <w:bookmarkEnd w:id="2561"/>
    </w:p>
    <w:p w14:paraId="52E09FFE" w14:textId="5FEF6C92" w:rsidR="004C20C4" w:rsidRDefault="004C20C4" w:rsidP="004C20C4">
      <w:pPr>
        <w:pStyle w:val="af9"/>
        <w:keepNext/>
        <w:rPr>
          <w:rtl/>
        </w:rPr>
      </w:pPr>
      <w:bookmarkStart w:id="2562" w:name="ET_guest_882297_203"/>
      <w:r w:rsidRPr="004C20C4">
        <w:rPr>
          <w:rStyle w:val="TagStyle"/>
          <w:rtl/>
        </w:rPr>
        <w:t xml:space="preserve"> &lt;&lt; אורח &gt;&gt; </w:t>
      </w:r>
      <w:r>
        <w:rPr>
          <w:rtl/>
        </w:rPr>
        <w:t>יאיר מתוק:</w:t>
      </w:r>
      <w:r w:rsidRPr="004C20C4">
        <w:rPr>
          <w:rStyle w:val="TagStyle"/>
          <w:rtl/>
        </w:rPr>
        <w:t xml:space="preserve"> &lt;&lt; אורח &gt;&gt;</w:t>
      </w:r>
      <w:r>
        <w:rPr>
          <w:rtl/>
        </w:rPr>
        <w:t xml:space="preserve">   </w:t>
      </w:r>
      <w:bookmarkEnd w:id="2562"/>
    </w:p>
    <w:p w14:paraId="181F7444" w14:textId="77777777" w:rsidR="004C20C4" w:rsidRDefault="004C20C4" w:rsidP="004C20C4">
      <w:pPr>
        <w:pStyle w:val="KeepWithNext"/>
        <w:rPr>
          <w:rtl/>
        </w:rPr>
      </w:pPr>
    </w:p>
    <w:p w14:paraId="1081CC8B" w14:textId="5686CE28" w:rsidR="00DF291B" w:rsidRDefault="004C20C4" w:rsidP="00FE101F">
      <w:pPr>
        <w:rPr>
          <w:rtl/>
        </w:rPr>
      </w:pPr>
      <w:bookmarkStart w:id="2563" w:name="_ETM_Q1_6669318"/>
      <w:bookmarkStart w:id="2564" w:name="_ETM_Q1_6669445"/>
      <w:bookmarkStart w:id="2565" w:name="_ETM_Q1_6662310"/>
      <w:bookmarkEnd w:id="2563"/>
      <w:bookmarkEnd w:id="2564"/>
      <w:bookmarkEnd w:id="2565"/>
      <w:r>
        <w:rPr>
          <w:rFonts w:hint="cs"/>
          <w:rtl/>
        </w:rPr>
        <w:t>ל</w:t>
      </w:r>
      <w:r w:rsidR="00DF291B">
        <w:rPr>
          <w:rtl/>
        </w:rPr>
        <w:t>ילך</w:t>
      </w:r>
      <w:r>
        <w:rPr>
          <w:rFonts w:hint="cs"/>
          <w:rtl/>
        </w:rPr>
        <w:t>,</w:t>
      </w:r>
      <w:r w:rsidR="00DF291B">
        <w:rPr>
          <w:rtl/>
        </w:rPr>
        <w:t xml:space="preserve"> שלוש שנים מקובל מבחינתכם, נכון? </w:t>
      </w:r>
      <w:bookmarkStart w:id="2566" w:name="_ETM_Q1_6664359"/>
      <w:bookmarkEnd w:id="2566"/>
      <w:r w:rsidR="00DF291B">
        <w:rPr>
          <w:rtl/>
        </w:rPr>
        <w:t>שלוש שנים.</w:t>
      </w:r>
    </w:p>
    <w:p w14:paraId="60BB5AFE" w14:textId="77777777" w:rsidR="004C20C4" w:rsidRDefault="004C20C4" w:rsidP="00FE101F">
      <w:pPr>
        <w:rPr>
          <w:rtl/>
        </w:rPr>
      </w:pPr>
      <w:bookmarkStart w:id="2567" w:name="_ETM_Q1_6669371"/>
      <w:bookmarkEnd w:id="2567"/>
    </w:p>
    <w:p w14:paraId="79D1686C" w14:textId="513E5AFB" w:rsidR="004C20C4" w:rsidRDefault="004C20C4" w:rsidP="004C20C4">
      <w:pPr>
        <w:pStyle w:val="af9"/>
        <w:keepNext/>
        <w:rPr>
          <w:rtl/>
        </w:rPr>
      </w:pPr>
      <w:bookmarkStart w:id="2568" w:name="ET_guest_לילך_וגנר_204"/>
      <w:r w:rsidRPr="004C20C4">
        <w:rPr>
          <w:rStyle w:val="TagStyle"/>
          <w:rtl/>
        </w:rPr>
        <w:t xml:space="preserve"> &lt;&lt; אורח &gt;&gt; </w:t>
      </w:r>
      <w:r>
        <w:rPr>
          <w:rtl/>
        </w:rPr>
        <w:t>לילך וגנר:</w:t>
      </w:r>
      <w:r w:rsidRPr="004C20C4">
        <w:rPr>
          <w:rStyle w:val="TagStyle"/>
          <w:rtl/>
        </w:rPr>
        <w:t xml:space="preserve"> &lt;&lt; אורח &gt;&gt;</w:t>
      </w:r>
      <w:r>
        <w:rPr>
          <w:rtl/>
        </w:rPr>
        <w:t xml:space="preserve">   </w:t>
      </w:r>
      <w:bookmarkEnd w:id="2568"/>
    </w:p>
    <w:p w14:paraId="20AAD806" w14:textId="77777777" w:rsidR="004C20C4" w:rsidRDefault="004C20C4" w:rsidP="004C20C4">
      <w:pPr>
        <w:pStyle w:val="KeepWithNext"/>
        <w:rPr>
          <w:rtl/>
        </w:rPr>
      </w:pPr>
    </w:p>
    <w:p w14:paraId="45CD1B3A" w14:textId="77777777" w:rsidR="00DF291B" w:rsidRDefault="00DF291B" w:rsidP="00FE101F">
      <w:pPr>
        <w:rPr>
          <w:rtl/>
        </w:rPr>
      </w:pPr>
      <w:bookmarkStart w:id="2569" w:name="_ETM_Q1_6670314"/>
      <w:bookmarkStart w:id="2570" w:name="_ETM_Q1_6670431"/>
      <w:bookmarkStart w:id="2571" w:name="_ETM_Q1_6667680"/>
      <w:bookmarkEnd w:id="2569"/>
      <w:bookmarkEnd w:id="2570"/>
      <w:bookmarkEnd w:id="2571"/>
      <w:r>
        <w:rPr>
          <w:rtl/>
        </w:rPr>
        <w:t xml:space="preserve">אני מתקשה להביע עמדה פוזיטיבית, אבל זה עולה בקנה אחד </w:t>
      </w:r>
      <w:bookmarkStart w:id="2572" w:name="_ETM_Q1_6670700"/>
      <w:bookmarkEnd w:id="2572"/>
      <w:r>
        <w:rPr>
          <w:rtl/>
        </w:rPr>
        <w:t>עם המדרגים הקיימים היום.</w:t>
      </w:r>
    </w:p>
    <w:p w14:paraId="689A4CCB" w14:textId="77777777" w:rsidR="00DF291B" w:rsidRDefault="00DF291B" w:rsidP="00FE101F">
      <w:pPr>
        <w:rPr>
          <w:rtl/>
        </w:rPr>
      </w:pPr>
    </w:p>
    <w:p w14:paraId="63F1D907" w14:textId="2CD68E8D" w:rsidR="004C20C4" w:rsidRDefault="004C20C4" w:rsidP="004C20C4">
      <w:pPr>
        <w:pStyle w:val="af6"/>
        <w:keepNext/>
        <w:rPr>
          <w:rtl/>
        </w:rPr>
      </w:pPr>
      <w:bookmarkStart w:id="2573" w:name="ET_yor_6358_205"/>
      <w:r w:rsidRPr="004C20C4">
        <w:rPr>
          <w:rStyle w:val="TagStyle"/>
          <w:rtl/>
        </w:rPr>
        <w:t xml:space="preserve"> &lt;&lt; </w:t>
      </w:r>
      <w:proofErr w:type="spellStart"/>
      <w:r w:rsidRPr="004C20C4">
        <w:rPr>
          <w:rStyle w:val="TagStyle"/>
          <w:rtl/>
        </w:rPr>
        <w:t>יור</w:t>
      </w:r>
      <w:proofErr w:type="spellEnd"/>
      <w:r w:rsidRPr="004C20C4">
        <w:rPr>
          <w:rStyle w:val="TagStyle"/>
          <w:rtl/>
        </w:rPr>
        <w:t xml:space="preserve"> &gt;&gt; </w:t>
      </w:r>
      <w:r>
        <w:rPr>
          <w:rtl/>
        </w:rPr>
        <w:t>היו"ר צביקה פוגל:</w:t>
      </w:r>
      <w:r w:rsidRPr="004C20C4">
        <w:rPr>
          <w:rStyle w:val="TagStyle"/>
          <w:rtl/>
        </w:rPr>
        <w:t xml:space="preserve"> &lt;&lt; יור &gt;&gt;</w:t>
      </w:r>
      <w:r>
        <w:rPr>
          <w:rtl/>
        </w:rPr>
        <w:t xml:space="preserve">   </w:t>
      </w:r>
      <w:bookmarkEnd w:id="2573"/>
    </w:p>
    <w:p w14:paraId="706F41B7" w14:textId="77777777" w:rsidR="004C20C4" w:rsidRDefault="004C20C4" w:rsidP="004C20C4">
      <w:pPr>
        <w:pStyle w:val="KeepWithNext"/>
        <w:rPr>
          <w:rtl/>
        </w:rPr>
      </w:pPr>
    </w:p>
    <w:p w14:paraId="783AB7EC" w14:textId="63845845" w:rsidR="00975392" w:rsidRDefault="00DF291B" w:rsidP="00FE101F">
      <w:pPr>
        <w:rPr>
          <w:rtl/>
        </w:rPr>
      </w:pPr>
      <w:bookmarkStart w:id="2574" w:name="_ETM_Q1_6677475"/>
      <w:bookmarkStart w:id="2575" w:name="_ETM_Q1_6674450"/>
      <w:bookmarkEnd w:id="2574"/>
      <w:bookmarkEnd w:id="2575"/>
      <w:r>
        <w:rPr>
          <w:rtl/>
        </w:rPr>
        <w:t>טוב</w:t>
      </w:r>
      <w:r w:rsidR="004C20C4">
        <w:rPr>
          <w:rFonts w:hint="cs"/>
          <w:rtl/>
        </w:rPr>
        <w:t>.</w:t>
      </w:r>
      <w:r>
        <w:rPr>
          <w:rtl/>
        </w:rPr>
        <w:t xml:space="preserve"> </w:t>
      </w:r>
      <w:bookmarkStart w:id="2576" w:name="_ETM_Q1_6676270"/>
      <w:bookmarkEnd w:id="2576"/>
      <w:r>
        <w:rPr>
          <w:rtl/>
        </w:rPr>
        <w:t xml:space="preserve">היינו אמורים לסיים את הדיון הזה ולהצביע לקראת קריאה ראשונה. </w:t>
      </w:r>
      <w:bookmarkStart w:id="2577" w:name="_ETM_Q1_6681629"/>
      <w:bookmarkEnd w:id="2577"/>
      <w:r>
        <w:rPr>
          <w:rtl/>
        </w:rPr>
        <w:t xml:space="preserve">אני חושב שיהיה הרבה יותר </w:t>
      </w:r>
      <w:r w:rsidR="00D86AB2">
        <w:rPr>
          <w:rFonts w:hint="cs"/>
          <w:rtl/>
        </w:rPr>
        <w:t xml:space="preserve">נכון </w:t>
      </w:r>
      <w:r>
        <w:rPr>
          <w:rtl/>
        </w:rPr>
        <w:t xml:space="preserve">לנסח את הצעת החוק </w:t>
      </w:r>
      <w:bookmarkStart w:id="2578" w:name="_ETM_Q1_6686989"/>
      <w:bookmarkEnd w:id="2578"/>
      <w:r>
        <w:rPr>
          <w:rtl/>
        </w:rPr>
        <w:t>הזאת עם התיקונים</w:t>
      </w:r>
      <w:r w:rsidR="001E4E09">
        <w:rPr>
          <w:rFonts w:hint="cs"/>
          <w:rtl/>
        </w:rPr>
        <w:t>,</w:t>
      </w:r>
      <w:r>
        <w:rPr>
          <w:rtl/>
        </w:rPr>
        <w:t xml:space="preserve"> שתכף אני אדבר עליהם</w:t>
      </w:r>
      <w:r w:rsidR="001E4E09">
        <w:rPr>
          <w:rFonts w:hint="cs"/>
          <w:rtl/>
        </w:rPr>
        <w:t>,</w:t>
      </w:r>
      <w:r>
        <w:rPr>
          <w:rtl/>
        </w:rPr>
        <w:t xml:space="preserve"> ונתכנס פה בשבוע </w:t>
      </w:r>
      <w:bookmarkStart w:id="2579" w:name="_ETM_Q1_6692349"/>
      <w:bookmarkEnd w:id="2579"/>
      <w:r>
        <w:rPr>
          <w:rtl/>
        </w:rPr>
        <w:t>הבא לשעה קלה ונאשר אות</w:t>
      </w:r>
      <w:r w:rsidR="003A73DF">
        <w:rPr>
          <w:rFonts w:hint="cs"/>
          <w:rtl/>
        </w:rPr>
        <w:t>ה</w:t>
      </w:r>
      <w:r>
        <w:rPr>
          <w:rtl/>
        </w:rPr>
        <w:t xml:space="preserve"> לקריאה ראשונ</w:t>
      </w:r>
      <w:r w:rsidR="003A73DF">
        <w:rPr>
          <w:rFonts w:hint="cs"/>
          <w:rtl/>
        </w:rPr>
        <w:t xml:space="preserve">ה. אם עד אז </w:t>
      </w:r>
      <w:bookmarkStart w:id="2580" w:name="_ETM_Q1_6697709"/>
      <w:bookmarkEnd w:id="2580"/>
      <w:r>
        <w:rPr>
          <w:rtl/>
        </w:rPr>
        <w:t>נצליח בעזרת המל</w:t>
      </w:r>
      <w:r w:rsidR="003A73DF">
        <w:rPr>
          <w:rFonts w:hint="cs"/>
          <w:rtl/>
        </w:rPr>
        <w:t>"</w:t>
      </w:r>
      <w:r>
        <w:rPr>
          <w:rtl/>
        </w:rPr>
        <w:t xml:space="preserve">ל גם לקבל התייחסויות של </w:t>
      </w:r>
      <w:bookmarkStart w:id="2581" w:name="_ETM_Q1_6703290"/>
      <w:bookmarkEnd w:id="2581"/>
      <w:r>
        <w:rPr>
          <w:rtl/>
        </w:rPr>
        <w:t>משרדים נוספים</w:t>
      </w:r>
      <w:r w:rsidR="003A73DF">
        <w:rPr>
          <w:rFonts w:hint="cs"/>
          <w:rtl/>
        </w:rPr>
        <w:t>,</w:t>
      </w:r>
      <w:r>
        <w:rPr>
          <w:rtl/>
        </w:rPr>
        <w:t xml:space="preserve"> נהדר</w:t>
      </w:r>
      <w:r w:rsidR="003A73DF">
        <w:rPr>
          <w:rFonts w:hint="cs"/>
          <w:rtl/>
        </w:rPr>
        <w:t>.</w:t>
      </w:r>
      <w:r>
        <w:rPr>
          <w:rtl/>
        </w:rPr>
        <w:t xml:space="preserve"> אבל אני לא מתכוון לדבוק </w:t>
      </w:r>
      <w:r w:rsidR="00A56A5B">
        <w:rPr>
          <w:rFonts w:hint="cs"/>
          <w:rtl/>
        </w:rPr>
        <w:t xml:space="preserve">במה </w:t>
      </w:r>
      <w:r>
        <w:rPr>
          <w:rtl/>
        </w:rPr>
        <w:t>שקור</w:t>
      </w:r>
      <w:r w:rsidR="00A56A5B">
        <w:rPr>
          <w:rFonts w:hint="cs"/>
          <w:rtl/>
        </w:rPr>
        <w:t>ה</w:t>
      </w:r>
      <w:r>
        <w:rPr>
          <w:rtl/>
        </w:rPr>
        <w:t xml:space="preserve"> </w:t>
      </w:r>
      <w:bookmarkStart w:id="2582" w:name="_ETM_Q1_6708007"/>
      <w:bookmarkEnd w:id="2582"/>
      <w:r>
        <w:rPr>
          <w:rtl/>
        </w:rPr>
        <w:t xml:space="preserve">פה בדרך כלל למשרדים מסוימים שבוחרים לא להשתתף בתהליכים שאנחנו </w:t>
      </w:r>
      <w:bookmarkStart w:id="2583" w:name="_ETM_Q1_6712725"/>
      <w:bookmarkEnd w:id="2583"/>
      <w:r>
        <w:rPr>
          <w:rtl/>
        </w:rPr>
        <w:t xml:space="preserve">מקיימים. לכן, מכיוון שאני חושב שכל הצעת החוק </w:t>
      </w:r>
      <w:bookmarkStart w:id="2584" w:name="_ETM_Q1_6717443"/>
      <w:bookmarkEnd w:id="2584"/>
      <w:r>
        <w:rPr>
          <w:rtl/>
        </w:rPr>
        <w:t>הזאת, הבסיס שלה, חוט השדרה שלה הוא ריבונות, אז כן</w:t>
      </w:r>
      <w:r w:rsidR="003A73DF">
        <w:rPr>
          <w:rFonts w:hint="cs"/>
          <w:rtl/>
        </w:rPr>
        <w:t>,</w:t>
      </w:r>
      <w:r>
        <w:rPr>
          <w:rtl/>
        </w:rPr>
        <w:t xml:space="preserve"> </w:t>
      </w:r>
      <w:bookmarkStart w:id="2585" w:name="_ETM_Q1_6722161"/>
      <w:bookmarkEnd w:id="2585"/>
      <w:r>
        <w:rPr>
          <w:rtl/>
        </w:rPr>
        <w:t xml:space="preserve">השר צריך להיות זה </w:t>
      </w:r>
      <w:bookmarkStart w:id="2586" w:name="_ETM_Q1_6727060"/>
      <w:bookmarkEnd w:id="2586"/>
      <w:r>
        <w:rPr>
          <w:rtl/>
        </w:rPr>
        <w:t>שמורה על ההפעלה ונוטל את שיקול הדעת ממפקדי השטח</w:t>
      </w:r>
      <w:r w:rsidR="007909AB">
        <w:rPr>
          <w:rFonts w:hint="cs"/>
          <w:rtl/>
        </w:rPr>
        <w:t>.</w:t>
      </w:r>
      <w:r>
        <w:rPr>
          <w:rtl/>
        </w:rPr>
        <w:t xml:space="preserve"> הם </w:t>
      </w:r>
      <w:bookmarkStart w:id="2587" w:name="_ETM_Q1_6731886"/>
      <w:bookmarkEnd w:id="2587"/>
      <w:r>
        <w:rPr>
          <w:rtl/>
        </w:rPr>
        <w:t>אלה שאמורים לבצע או להוציא לפועל</w:t>
      </w:r>
      <w:r w:rsidR="007909AB">
        <w:rPr>
          <w:rFonts w:hint="cs"/>
          <w:rtl/>
        </w:rPr>
        <w:t>.</w:t>
      </w:r>
      <w:r>
        <w:rPr>
          <w:rtl/>
        </w:rPr>
        <w:t xml:space="preserve"> הם לא אלה שאמורים </w:t>
      </w:r>
      <w:bookmarkStart w:id="2588" w:name="_ETM_Q1_6736713"/>
      <w:bookmarkEnd w:id="2588"/>
      <w:r>
        <w:rPr>
          <w:rtl/>
        </w:rPr>
        <w:t xml:space="preserve">לקחת את זה כשיקול דעת. </w:t>
      </w:r>
      <w:bookmarkStart w:id="2589" w:name="_ETM_Q1_6741899"/>
      <w:bookmarkEnd w:id="2589"/>
    </w:p>
    <w:p w14:paraId="6F8C1A8A" w14:textId="77777777" w:rsidR="00975392" w:rsidRDefault="00975392" w:rsidP="00FE101F">
      <w:pPr>
        <w:rPr>
          <w:rtl/>
        </w:rPr>
      </w:pPr>
      <w:bookmarkStart w:id="2590" w:name="_ETM_Q1_6749684"/>
      <w:bookmarkStart w:id="2591" w:name="_ETM_Q1_6749790"/>
      <w:bookmarkStart w:id="2592" w:name="_ETM_Q1_6750217"/>
      <w:bookmarkEnd w:id="2590"/>
      <w:bookmarkEnd w:id="2591"/>
      <w:bookmarkEnd w:id="2592"/>
    </w:p>
    <w:p w14:paraId="2D52577C" w14:textId="77777777" w:rsidR="00B74EFF" w:rsidRDefault="00DF291B" w:rsidP="00975392">
      <w:pPr>
        <w:rPr>
          <w:rtl/>
        </w:rPr>
      </w:pPr>
      <w:bookmarkStart w:id="2593" w:name="_ETM_Q1_6750285"/>
      <w:bookmarkEnd w:id="2593"/>
      <w:r>
        <w:rPr>
          <w:rtl/>
        </w:rPr>
        <w:t xml:space="preserve">הרחקה היא סעיף מאוד מאוד משמעותי מבחינתי בהצעת </w:t>
      </w:r>
      <w:r w:rsidR="00975392">
        <w:rPr>
          <w:rFonts w:hint="cs"/>
          <w:rtl/>
        </w:rPr>
        <w:t>ה</w:t>
      </w:r>
      <w:r>
        <w:rPr>
          <w:rtl/>
        </w:rPr>
        <w:t xml:space="preserve">חוק הזאת, </w:t>
      </w:r>
      <w:bookmarkStart w:id="2594" w:name="_ETM_Q1_6746669"/>
      <w:bookmarkEnd w:id="2594"/>
      <w:r>
        <w:rPr>
          <w:rtl/>
        </w:rPr>
        <w:t xml:space="preserve">גם משום שיש בה אלמנטים של הרתעה. </w:t>
      </w:r>
      <w:bookmarkStart w:id="2595" w:name="_ETM_Q1_6688958"/>
      <w:bookmarkStart w:id="2596" w:name="_ETM_Q1_6689332"/>
      <w:bookmarkStart w:id="2597" w:name="_ETM_Q1_6689381"/>
      <w:bookmarkStart w:id="2598" w:name="_ETM_Q1_6689470"/>
      <w:bookmarkEnd w:id="2595"/>
      <w:bookmarkEnd w:id="2596"/>
      <w:bookmarkEnd w:id="2597"/>
      <w:bookmarkEnd w:id="2598"/>
      <w:r>
        <w:rPr>
          <w:rtl/>
        </w:rPr>
        <w:t xml:space="preserve">כשמדברים על עונשים </w:t>
      </w:r>
      <w:bookmarkStart w:id="2599" w:name="_ETM_Q1_6751439"/>
      <w:bookmarkEnd w:id="2599"/>
      <w:r>
        <w:rPr>
          <w:rtl/>
        </w:rPr>
        <w:t xml:space="preserve">קלים שאנחנו יודעים איך הם נגמרים, לפעמים משתלם לעשות כל </w:t>
      </w:r>
      <w:bookmarkStart w:id="2600" w:name="_ETM_Q1_6756209"/>
      <w:bookmarkEnd w:id="2600"/>
      <w:r>
        <w:rPr>
          <w:rtl/>
        </w:rPr>
        <w:t>מיני פעולות</w:t>
      </w:r>
      <w:r w:rsidR="008E23B5">
        <w:rPr>
          <w:rFonts w:hint="cs"/>
          <w:rtl/>
        </w:rPr>
        <w:t>.</w:t>
      </w:r>
      <w:r>
        <w:rPr>
          <w:rtl/>
        </w:rPr>
        <w:t xml:space="preserve"> אני רוצה שהרף יהיה קצת יותר גבוה</w:t>
      </w:r>
      <w:r w:rsidR="008E23B5">
        <w:rPr>
          <w:rFonts w:hint="cs"/>
          <w:rtl/>
        </w:rPr>
        <w:t>.</w:t>
      </w:r>
      <w:r>
        <w:rPr>
          <w:rtl/>
        </w:rPr>
        <w:t xml:space="preserve"> הוא </w:t>
      </w:r>
      <w:bookmarkStart w:id="2601" w:name="_ETM_Q1_6760979"/>
      <w:bookmarkEnd w:id="2601"/>
      <w:r>
        <w:rPr>
          <w:rtl/>
        </w:rPr>
        <w:t>גם לא יכול להישאר בסמכות ביצוע לא של פקע</w:t>
      </w:r>
      <w:r w:rsidR="001E4E09">
        <w:rPr>
          <w:rFonts w:hint="cs"/>
          <w:rtl/>
        </w:rPr>
        <w:t>"</w:t>
      </w:r>
      <w:r>
        <w:rPr>
          <w:rtl/>
        </w:rPr>
        <w:t xml:space="preserve">ר ולא </w:t>
      </w:r>
      <w:bookmarkStart w:id="2602" w:name="_ETM_Q1_6765749"/>
      <w:bookmarkEnd w:id="2602"/>
      <w:r>
        <w:rPr>
          <w:rtl/>
        </w:rPr>
        <w:t>של אף אחד אחר</w:t>
      </w:r>
      <w:r w:rsidR="008E23B5">
        <w:rPr>
          <w:rFonts w:hint="cs"/>
          <w:rtl/>
        </w:rPr>
        <w:t>.</w:t>
      </w:r>
      <w:r>
        <w:rPr>
          <w:rtl/>
        </w:rPr>
        <w:t xml:space="preserve"> כמו שנתבק</w:t>
      </w:r>
      <w:r w:rsidR="008E23B5">
        <w:rPr>
          <w:rFonts w:hint="cs"/>
          <w:rtl/>
        </w:rPr>
        <w:t>ש,</w:t>
      </w:r>
      <w:r>
        <w:rPr>
          <w:rtl/>
        </w:rPr>
        <w:t xml:space="preserve"> </w:t>
      </w:r>
      <w:bookmarkStart w:id="2603" w:name="_ETM_Q1_6770680"/>
      <w:bookmarkEnd w:id="2603"/>
      <w:r w:rsidR="00A358B8">
        <w:rPr>
          <w:rFonts w:hint="cs"/>
          <w:rtl/>
        </w:rPr>
        <w:t xml:space="preserve">צריך </w:t>
      </w:r>
      <w:r>
        <w:rPr>
          <w:rtl/>
        </w:rPr>
        <w:t>לכתוב את הפרמטרים שדיברו עליהם פה, לכמה זמן, לאיזה מקום</w:t>
      </w:r>
      <w:bookmarkStart w:id="2604" w:name="_ETM_Q1_6775920"/>
      <w:bookmarkEnd w:id="2604"/>
      <w:r w:rsidR="00A358B8">
        <w:rPr>
          <w:rFonts w:hint="cs"/>
          <w:rtl/>
        </w:rPr>
        <w:t xml:space="preserve">, </w:t>
      </w:r>
      <w:r>
        <w:rPr>
          <w:rtl/>
        </w:rPr>
        <w:t>להגדיר את הדברים כמו שהם הוגדרו פה, פשוט שיופיעו</w:t>
      </w:r>
      <w:bookmarkStart w:id="2605" w:name="_ETM_Q1_6781729"/>
      <w:bookmarkEnd w:id="2605"/>
      <w:r w:rsidR="00A358B8">
        <w:rPr>
          <w:rFonts w:hint="cs"/>
          <w:rtl/>
        </w:rPr>
        <w:t xml:space="preserve">. </w:t>
      </w:r>
      <w:r>
        <w:rPr>
          <w:rtl/>
        </w:rPr>
        <w:t xml:space="preserve">זה מאוד חשוב. </w:t>
      </w:r>
    </w:p>
    <w:p w14:paraId="6750CC56" w14:textId="77777777" w:rsidR="00B74EFF" w:rsidRDefault="00B74EFF" w:rsidP="00975392">
      <w:pPr>
        <w:rPr>
          <w:rtl/>
        </w:rPr>
      </w:pPr>
      <w:bookmarkStart w:id="2606" w:name="_ETM_Q1_6802617"/>
      <w:bookmarkStart w:id="2607" w:name="_ETM_Q1_6802762"/>
      <w:bookmarkStart w:id="2608" w:name="_ETM_Q1_6802802"/>
      <w:bookmarkEnd w:id="2606"/>
      <w:bookmarkEnd w:id="2607"/>
      <w:bookmarkEnd w:id="2608"/>
    </w:p>
    <w:p w14:paraId="32699B6C" w14:textId="47F0E98E" w:rsidR="008B4E86" w:rsidRDefault="00DF291B" w:rsidP="000854A0">
      <w:pPr>
        <w:rPr>
          <w:rtl/>
        </w:rPr>
      </w:pPr>
      <w:bookmarkStart w:id="2609" w:name="_ETM_Q1_6802869"/>
      <w:bookmarkEnd w:id="2609"/>
      <w:r>
        <w:rPr>
          <w:rtl/>
        </w:rPr>
        <w:t xml:space="preserve">העונש של שלוש שנים, אם זאת פשרה </w:t>
      </w:r>
      <w:bookmarkStart w:id="2610" w:name="_ETM_Q1_6786654"/>
      <w:bookmarkEnd w:id="2610"/>
      <w:r>
        <w:rPr>
          <w:rtl/>
        </w:rPr>
        <w:t xml:space="preserve">שמקובלת על כולם, היא עדיין מהווה איזושהי עליית מדרגה ומגדירה </w:t>
      </w:r>
      <w:bookmarkStart w:id="2611" w:name="_ETM_Q1_6791579"/>
      <w:bookmarkEnd w:id="2611"/>
      <w:r>
        <w:rPr>
          <w:rtl/>
        </w:rPr>
        <w:t>את זה יותר כפשע ופחות כדברים אחרים</w:t>
      </w:r>
      <w:r w:rsidR="00B74EFF">
        <w:rPr>
          <w:rFonts w:hint="cs"/>
          <w:rtl/>
        </w:rPr>
        <w:t>.</w:t>
      </w:r>
      <w:r>
        <w:rPr>
          <w:rtl/>
        </w:rPr>
        <w:t xml:space="preserve"> אני יכול לחיות </w:t>
      </w:r>
      <w:bookmarkStart w:id="2612" w:name="_ETM_Q1_6796504"/>
      <w:bookmarkEnd w:id="2612"/>
      <w:r>
        <w:rPr>
          <w:rtl/>
        </w:rPr>
        <w:t>עם זה</w:t>
      </w:r>
      <w:r w:rsidR="00B74EFF">
        <w:rPr>
          <w:rFonts w:hint="cs"/>
          <w:rtl/>
        </w:rPr>
        <w:t>.</w:t>
      </w:r>
      <w:r>
        <w:rPr>
          <w:rtl/>
        </w:rPr>
        <w:t xml:space="preserve"> המשרד לב</w:t>
      </w:r>
      <w:r w:rsidR="00B74EFF">
        <w:rPr>
          <w:rFonts w:hint="cs"/>
          <w:rtl/>
        </w:rPr>
        <w:t>ל"מ,</w:t>
      </w:r>
      <w:r>
        <w:rPr>
          <w:rtl/>
        </w:rPr>
        <w:t xml:space="preserve"> נ</w:t>
      </w:r>
      <w:r w:rsidR="00B74EFF">
        <w:rPr>
          <w:rFonts w:hint="cs"/>
          <w:rtl/>
        </w:rPr>
        <w:t>א ל</w:t>
      </w:r>
      <w:r>
        <w:rPr>
          <w:rtl/>
        </w:rPr>
        <w:t xml:space="preserve">קיים על זה </w:t>
      </w:r>
      <w:r w:rsidR="00456F34">
        <w:rPr>
          <w:rFonts w:hint="cs"/>
          <w:rtl/>
        </w:rPr>
        <w:t xml:space="preserve">את הפעולות </w:t>
      </w:r>
      <w:r>
        <w:rPr>
          <w:rtl/>
        </w:rPr>
        <w:t xml:space="preserve">עם מי </w:t>
      </w:r>
      <w:bookmarkStart w:id="2613" w:name="_ETM_Q1_6801429"/>
      <w:bookmarkEnd w:id="2613"/>
      <w:r>
        <w:rPr>
          <w:rtl/>
        </w:rPr>
        <w:t>שצריך</w:t>
      </w:r>
      <w:r w:rsidR="00456F34">
        <w:rPr>
          <w:rFonts w:hint="cs"/>
          <w:rtl/>
        </w:rPr>
        <w:t>.</w:t>
      </w:r>
      <w:r>
        <w:rPr>
          <w:rtl/>
        </w:rPr>
        <w:t xml:space="preserve"> </w:t>
      </w:r>
      <w:bookmarkStart w:id="2614" w:name="_ETM_Q1_6809229"/>
      <w:bookmarkStart w:id="2615" w:name="_ETM_Q1_6809305"/>
      <w:bookmarkEnd w:id="2614"/>
      <w:bookmarkEnd w:id="2615"/>
      <w:r w:rsidR="00E575D0">
        <w:rPr>
          <w:rFonts w:hint="cs"/>
          <w:rtl/>
        </w:rPr>
        <w:t>א</w:t>
      </w:r>
      <w:r>
        <w:rPr>
          <w:rtl/>
        </w:rPr>
        <w:t xml:space="preserve">ם ההשלמות של משרדי הממשלה עד לקריאה </w:t>
      </w:r>
      <w:bookmarkStart w:id="2616" w:name="_ETM_Q1_6806354"/>
      <w:bookmarkEnd w:id="2616"/>
      <w:r>
        <w:rPr>
          <w:rtl/>
        </w:rPr>
        <w:t xml:space="preserve">ראשונה יגיעו </w:t>
      </w:r>
      <w:r w:rsidR="00E575D0">
        <w:rPr>
          <w:rtl/>
        </w:rPr>
        <w:t>–</w:t>
      </w:r>
      <w:r w:rsidR="00E575D0">
        <w:rPr>
          <w:rFonts w:hint="cs"/>
          <w:rtl/>
        </w:rPr>
        <w:t xml:space="preserve"> </w:t>
      </w:r>
      <w:bookmarkStart w:id="2617" w:name="_ETM_Q1_6812931"/>
      <w:bookmarkEnd w:id="2617"/>
      <w:r>
        <w:rPr>
          <w:rtl/>
        </w:rPr>
        <w:t xml:space="preserve">מצוין. </w:t>
      </w:r>
      <w:bookmarkStart w:id="2618" w:name="_ETM_Q1_6811479"/>
      <w:bookmarkEnd w:id="2618"/>
      <w:r>
        <w:rPr>
          <w:rtl/>
        </w:rPr>
        <w:t xml:space="preserve">אם לא, ננסה לכפות את זה עליהם לקראת קריאה שנייה </w:t>
      </w:r>
      <w:bookmarkStart w:id="2619" w:name="_ETM_Q1_6815690"/>
      <w:bookmarkEnd w:id="2619"/>
      <w:r>
        <w:rPr>
          <w:rtl/>
        </w:rPr>
        <w:t>ושלישית</w:t>
      </w:r>
      <w:r w:rsidR="00E575D0">
        <w:rPr>
          <w:rFonts w:hint="cs"/>
          <w:rtl/>
        </w:rPr>
        <w:t>.</w:t>
      </w:r>
      <w:r>
        <w:rPr>
          <w:rtl/>
        </w:rPr>
        <w:t xml:space="preserve"> אני מזכיר, יש לנו </w:t>
      </w:r>
      <w:r w:rsidR="008B4E86">
        <w:rPr>
          <w:rFonts w:hint="cs"/>
          <w:rtl/>
        </w:rPr>
        <w:t xml:space="preserve">עוד </w:t>
      </w:r>
      <w:r>
        <w:rPr>
          <w:rtl/>
        </w:rPr>
        <w:t xml:space="preserve">תהליך שאנחנו רוצים </w:t>
      </w:r>
      <w:r w:rsidR="00970A0E">
        <w:rPr>
          <w:rFonts w:hint="cs"/>
          <w:rtl/>
        </w:rPr>
        <w:t>לעשות.</w:t>
      </w:r>
      <w:r>
        <w:rPr>
          <w:rtl/>
        </w:rPr>
        <w:t xml:space="preserve"> </w:t>
      </w:r>
    </w:p>
    <w:p w14:paraId="724C251A" w14:textId="77777777" w:rsidR="008B4E86" w:rsidRDefault="008B4E86" w:rsidP="00975392">
      <w:pPr>
        <w:rPr>
          <w:rtl/>
        </w:rPr>
      </w:pPr>
      <w:bookmarkStart w:id="2620" w:name="_ETM_Q1_6821390"/>
      <w:bookmarkStart w:id="2621" w:name="_ETM_Q1_6821490"/>
      <w:bookmarkStart w:id="2622" w:name="_ETM_Q1_6821569"/>
      <w:bookmarkEnd w:id="2620"/>
      <w:bookmarkEnd w:id="2621"/>
      <w:bookmarkEnd w:id="2622"/>
    </w:p>
    <w:p w14:paraId="3D4F31AB" w14:textId="004196E6" w:rsidR="00DF291B" w:rsidRDefault="00DF291B" w:rsidP="00975392">
      <w:pPr>
        <w:rPr>
          <w:rtl/>
        </w:rPr>
      </w:pPr>
      <w:bookmarkStart w:id="2623" w:name="_ETM_Q1_6821627"/>
      <w:bookmarkEnd w:id="2623"/>
      <w:r>
        <w:rPr>
          <w:rtl/>
        </w:rPr>
        <w:t xml:space="preserve">לסיכום, </w:t>
      </w:r>
      <w:bookmarkStart w:id="2624" w:name="_ETM_Q1_6819901"/>
      <w:bookmarkEnd w:id="2624"/>
      <w:r>
        <w:rPr>
          <w:rtl/>
        </w:rPr>
        <w:t>אני מבקש מהמשרד לבל</w:t>
      </w:r>
      <w:r w:rsidR="008B4E86">
        <w:rPr>
          <w:rFonts w:hint="cs"/>
          <w:rtl/>
        </w:rPr>
        <w:t>"מ</w:t>
      </w:r>
      <w:r>
        <w:rPr>
          <w:rtl/>
        </w:rPr>
        <w:t xml:space="preserve"> יחד עם הייעוץ המשפטי של הוועדה </w:t>
      </w:r>
      <w:bookmarkStart w:id="2625" w:name="_ETM_Q1_6824113"/>
      <w:bookmarkEnd w:id="2625"/>
      <w:r>
        <w:rPr>
          <w:rtl/>
        </w:rPr>
        <w:t xml:space="preserve">להכין נוסח מעודכן לפי מה שדיברנו פה עכשיו </w:t>
      </w:r>
      <w:r w:rsidR="005F0555">
        <w:rPr>
          <w:rFonts w:hint="cs"/>
          <w:rtl/>
        </w:rPr>
        <w:t xml:space="preserve">עם </w:t>
      </w:r>
      <w:r w:rsidR="008B4E86">
        <w:rPr>
          <w:rFonts w:hint="cs"/>
          <w:rtl/>
        </w:rPr>
        <w:t>ה</w:t>
      </w:r>
      <w:r>
        <w:rPr>
          <w:rtl/>
        </w:rPr>
        <w:t xml:space="preserve">הערות, </w:t>
      </w:r>
      <w:r w:rsidR="005F0555">
        <w:rPr>
          <w:rFonts w:hint="cs"/>
          <w:rtl/>
        </w:rPr>
        <w:t>ש</w:t>
      </w:r>
      <w:r>
        <w:rPr>
          <w:rtl/>
        </w:rPr>
        <w:t xml:space="preserve">עליו </w:t>
      </w:r>
      <w:bookmarkStart w:id="2626" w:name="_ETM_Q1_6828324"/>
      <w:bookmarkEnd w:id="2626"/>
      <w:r>
        <w:rPr>
          <w:rtl/>
        </w:rPr>
        <w:t>נדון</w:t>
      </w:r>
      <w:r w:rsidR="00FE7694">
        <w:rPr>
          <w:rFonts w:hint="cs"/>
          <w:rtl/>
        </w:rPr>
        <w:t xml:space="preserve"> </w:t>
      </w:r>
      <w:bookmarkStart w:id="2627" w:name="_ETM_Q1_6836805"/>
      <w:bookmarkEnd w:id="2627"/>
      <w:r w:rsidR="005F0555">
        <w:rPr>
          <w:rtl/>
        </w:rPr>
        <w:t>–</w:t>
      </w:r>
      <w:r w:rsidR="005F0555">
        <w:rPr>
          <w:rFonts w:hint="cs"/>
          <w:rtl/>
        </w:rPr>
        <w:t xml:space="preserve"> </w:t>
      </w:r>
      <w:r>
        <w:rPr>
          <w:rtl/>
        </w:rPr>
        <w:t xml:space="preserve">שוב, רק הערות </w:t>
      </w:r>
      <w:r w:rsidR="005F0555">
        <w:rPr>
          <w:rtl/>
        </w:rPr>
        <w:t>–</w:t>
      </w:r>
      <w:r w:rsidR="005F0555">
        <w:rPr>
          <w:rFonts w:hint="cs"/>
          <w:rtl/>
        </w:rPr>
        <w:t xml:space="preserve"> </w:t>
      </w:r>
      <w:r>
        <w:rPr>
          <w:rtl/>
        </w:rPr>
        <w:t>ונצביע עליו לקריאה ראשונה</w:t>
      </w:r>
      <w:bookmarkStart w:id="2628" w:name="_ETM_Q1_6832536"/>
      <w:bookmarkEnd w:id="2628"/>
      <w:r w:rsidR="00FE7694">
        <w:rPr>
          <w:rFonts w:hint="cs"/>
          <w:rtl/>
        </w:rPr>
        <w:t xml:space="preserve"> </w:t>
      </w:r>
      <w:r>
        <w:rPr>
          <w:rtl/>
        </w:rPr>
        <w:t>בשבוע הבא</w:t>
      </w:r>
      <w:r w:rsidR="00FE7694">
        <w:rPr>
          <w:rFonts w:hint="cs"/>
          <w:rtl/>
        </w:rPr>
        <w:t>.</w:t>
      </w:r>
      <w:r>
        <w:rPr>
          <w:rtl/>
        </w:rPr>
        <w:t xml:space="preserve"> נקצה לזה </w:t>
      </w:r>
      <w:r w:rsidR="00ED655C">
        <w:rPr>
          <w:rFonts w:hint="cs"/>
          <w:rtl/>
        </w:rPr>
        <w:t>ב</w:t>
      </w:r>
      <w:r>
        <w:rPr>
          <w:rtl/>
        </w:rPr>
        <w:t xml:space="preserve">אחד מהימים שעה אחת </w:t>
      </w:r>
      <w:bookmarkStart w:id="2629" w:name="_ETM_Q1_6836747"/>
      <w:bookmarkEnd w:id="2629"/>
      <w:r w:rsidR="00ED655C">
        <w:rPr>
          <w:rFonts w:hint="cs"/>
          <w:rtl/>
        </w:rPr>
        <w:t>ב</w:t>
      </w:r>
      <w:r>
        <w:rPr>
          <w:rtl/>
        </w:rPr>
        <w:t>לבד</w:t>
      </w:r>
      <w:r w:rsidR="005D4001">
        <w:rPr>
          <w:rFonts w:hint="cs"/>
          <w:rtl/>
        </w:rPr>
        <w:t>,</w:t>
      </w:r>
      <w:r>
        <w:rPr>
          <w:rtl/>
        </w:rPr>
        <w:t xml:space="preserve"> זה הכ</w:t>
      </w:r>
      <w:r w:rsidR="00ED655C">
        <w:rPr>
          <w:rFonts w:hint="cs"/>
          <w:rtl/>
        </w:rPr>
        <w:t>ו</w:t>
      </w:r>
      <w:r>
        <w:rPr>
          <w:rtl/>
        </w:rPr>
        <w:t>ל</w:t>
      </w:r>
      <w:r w:rsidR="005D4001">
        <w:rPr>
          <w:rFonts w:hint="cs"/>
          <w:rtl/>
        </w:rPr>
        <w:t>,</w:t>
      </w:r>
      <w:r>
        <w:rPr>
          <w:rtl/>
        </w:rPr>
        <w:t xml:space="preserve"> </w:t>
      </w:r>
      <w:bookmarkStart w:id="2630" w:name="_ETM_Q1_6841669"/>
      <w:bookmarkEnd w:id="2630"/>
      <w:r>
        <w:rPr>
          <w:rtl/>
        </w:rPr>
        <w:t>ש</w:t>
      </w:r>
      <w:r w:rsidR="005D4001">
        <w:rPr>
          <w:rFonts w:hint="cs"/>
          <w:rtl/>
        </w:rPr>
        <w:t>ע</w:t>
      </w:r>
      <w:r>
        <w:rPr>
          <w:rtl/>
        </w:rPr>
        <w:t>יקרה הצבעה</w:t>
      </w:r>
      <w:r w:rsidR="0048548E">
        <w:rPr>
          <w:rFonts w:hint="cs"/>
          <w:rtl/>
        </w:rPr>
        <w:t xml:space="preserve"> ו</w:t>
      </w:r>
      <w:r>
        <w:rPr>
          <w:rtl/>
        </w:rPr>
        <w:t>לא יותר מזה</w:t>
      </w:r>
      <w:r w:rsidR="005D4001">
        <w:rPr>
          <w:rFonts w:hint="cs"/>
          <w:rtl/>
        </w:rPr>
        <w:t>.</w:t>
      </w:r>
      <w:r>
        <w:rPr>
          <w:rtl/>
        </w:rPr>
        <w:t xml:space="preserve"> לקראת קריאה שנייה ושלישית נקיים </w:t>
      </w:r>
      <w:bookmarkStart w:id="2631" w:name="_ETM_Q1_6845859"/>
      <w:bookmarkEnd w:id="2631"/>
      <w:r>
        <w:rPr>
          <w:rtl/>
        </w:rPr>
        <w:t xml:space="preserve">העמקות </w:t>
      </w:r>
      <w:r w:rsidR="00D21C94">
        <w:rPr>
          <w:rFonts w:hint="cs"/>
          <w:rtl/>
        </w:rPr>
        <w:t>ש</w:t>
      </w:r>
      <w:r>
        <w:rPr>
          <w:rtl/>
        </w:rPr>
        <w:t>נדרשות. תודה רבה לכל מי שנ</w:t>
      </w:r>
      <w:r w:rsidR="006158AC">
        <w:rPr>
          <w:rFonts w:hint="cs"/>
          <w:rtl/>
        </w:rPr>
        <w:t>ט</w:t>
      </w:r>
      <w:r>
        <w:rPr>
          <w:rtl/>
        </w:rPr>
        <w:t xml:space="preserve">ל חלק </w:t>
      </w:r>
      <w:bookmarkStart w:id="2632" w:name="_ETM_Q1_6850049"/>
      <w:bookmarkEnd w:id="2632"/>
      <w:r>
        <w:rPr>
          <w:rtl/>
        </w:rPr>
        <w:t>בדיון המאוד חשוב הזה</w:t>
      </w:r>
      <w:r w:rsidR="006158AC">
        <w:rPr>
          <w:rFonts w:hint="cs"/>
          <w:rtl/>
        </w:rPr>
        <w:t>.</w:t>
      </w:r>
      <w:r>
        <w:rPr>
          <w:rtl/>
        </w:rPr>
        <w:t xml:space="preserve"> הרבה מאוד מידע וידע עבר פה. </w:t>
      </w:r>
      <w:bookmarkStart w:id="2633" w:name="_ETM_Q1_6854239"/>
      <w:bookmarkEnd w:id="2633"/>
      <w:r>
        <w:rPr>
          <w:rtl/>
        </w:rPr>
        <w:t>גלעד, תודה רבה על ההשקעה המיוחדת</w:t>
      </w:r>
      <w:r w:rsidR="006158AC">
        <w:rPr>
          <w:rFonts w:hint="cs"/>
          <w:rtl/>
        </w:rPr>
        <w:t>.</w:t>
      </w:r>
      <w:r>
        <w:rPr>
          <w:rtl/>
        </w:rPr>
        <w:t xml:space="preserve"> הוא השקיע גם בי </w:t>
      </w:r>
      <w:bookmarkStart w:id="2634" w:name="_ETM_Q1_6858429"/>
      <w:bookmarkEnd w:id="2634"/>
      <w:r>
        <w:rPr>
          <w:rtl/>
        </w:rPr>
        <w:t>היום איז</w:t>
      </w:r>
      <w:r w:rsidR="006158AC">
        <w:rPr>
          <w:rFonts w:hint="cs"/>
          <w:rtl/>
        </w:rPr>
        <w:t xml:space="preserve">ו </w:t>
      </w:r>
      <w:r>
        <w:rPr>
          <w:rtl/>
        </w:rPr>
        <w:t xml:space="preserve">חצי שעה בבוקר להבהיר לי את כל החוקים </w:t>
      </w:r>
      <w:bookmarkStart w:id="2635" w:name="_ETM_Q1_6862619"/>
      <w:bookmarkEnd w:id="2635"/>
      <w:r>
        <w:rPr>
          <w:rtl/>
        </w:rPr>
        <w:t xml:space="preserve">מאז </w:t>
      </w:r>
      <w:r w:rsidR="006158AC">
        <w:rPr>
          <w:rFonts w:hint="cs"/>
          <w:rtl/>
        </w:rPr>
        <w:t xml:space="preserve">1945, </w:t>
      </w:r>
      <w:r>
        <w:rPr>
          <w:rtl/>
        </w:rPr>
        <w:t xml:space="preserve">אז למדתי עוד משהו. </w:t>
      </w:r>
      <w:bookmarkStart w:id="2636" w:name="_ETM_Q1_6866809"/>
      <w:bookmarkEnd w:id="2636"/>
      <w:r>
        <w:rPr>
          <w:rtl/>
        </w:rPr>
        <w:t>תודה רבה.</w:t>
      </w:r>
    </w:p>
    <w:p w14:paraId="6F9A8060" w14:textId="77777777" w:rsidR="001D6215" w:rsidRDefault="001D6215" w:rsidP="001D6215">
      <w:pPr>
        <w:rPr>
          <w:rtl/>
        </w:rPr>
      </w:pPr>
      <w:bookmarkStart w:id="2637" w:name="_ETM_Q1_6680901"/>
      <w:bookmarkStart w:id="2638" w:name="_ETM_Q1_6680994"/>
      <w:bookmarkStart w:id="2639" w:name="_ETM_Q1_6682573"/>
      <w:bookmarkStart w:id="2640" w:name="_ETM_Q1_6682651"/>
      <w:bookmarkEnd w:id="2637"/>
      <w:bookmarkEnd w:id="2638"/>
      <w:bookmarkEnd w:id="2639"/>
      <w:bookmarkEnd w:id="2640"/>
    </w:p>
    <w:p w14:paraId="32C4A5B3" w14:textId="77777777" w:rsidR="00190A96" w:rsidRDefault="00190A96" w:rsidP="001D6215">
      <w:pPr>
        <w:rPr>
          <w:rtl/>
        </w:rPr>
      </w:pPr>
      <w:bookmarkStart w:id="2641" w:name="_GoBack"/>
      <w:bookmarkEnd w:id="2641"/>
    </w:p>
    <w:p w14:paraId="153BC423" w14:textId="77777777" w:rsidR="001D6215" w:rsidRDefault="001D6215" w:rsidP="001D6215">
      <w:pPr>
        <w:pStyle w:val="afc"/>
        <w:keepNext/>
        <w:rPr>
          <w:rtl/>
        </w:rPr>
      </w:pPr>
      <w:bookmarkStart w:id="2642" w:name="ET_meetingend_61"/>
      <w:r w:rsidRPr="00680179">
        <w:rPr>
          <w:rStyle w:val="TagStyle"/>
          <w:rtl/>
        </w:rPr>
        <w:t xml:space="preserve"> &lt;&lt; סיום &gt;&gt; </w:t>
      </w:r>
      <w:r>
        <w:rPr>
          <w:rtl/>
        </w:rPr>
        <w:t>הישיבה ננעלה בשעה 10:52.</w:t>
      </w:r>
      <w:r w:rsidRPr="00680179">
        <w:rPr>
          <w:rStyle w:val="TagStyle"/>
          <w:rtl/>
        </w:rPr>
        <w:t xml:space="preserve"> &lt;&lt; סיום &gt;&gt;</w:t>
      </w:r>
      <w:r>
        <w:rPr>
          <w:rtl/>
        </w:rPr>
        <w:t xml:space="preserve">   </w:t>
      </w:r>
      <w:bookmarkEnd w:id="2642"/>
    </w:p>
    <w:p w14:paraId="3E9F9EDB" w14:textId="77777777" w:rsidR="001D6215" w:rsidRDefault="001D6215" w:rsidP="00734241">
      <w:pPr>
        <w:rPr>
          <w:rtl/>
        </w:rPr>
      </w:pPr>
    </w:p>
    <w:sectPr w:rsidR="001D6215" w:rsidSect="00190A9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C5DF2E" w14:textId="77777777" w:rsidR="001C57E0" w:rsidRDefault="001C57E0">
      <w:r>
        <w:separator/>
      </w:r>
    </w:p>
  </w:endnote>
  <w:endnote w:type="continuationSeparator" w:id="0">
    <w:p w14:paraId="792C8326" w14:textId="77777777" w:rsidR="001C57E0" w:rsidRDefault="001C5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2803A7" w14:textId="77777777" w:rsidR="001C57E0" w:rsidRDefault="001C57E0">
      <w:r>
        <w:separator/>
      </w:r>
    </w:p>
  </w:footnote>
  <w:footnote w:type="continuationSeparator" w:id="0">
    <w:p w14:paraId="4E20B1CD" w14:textId="77777777" w:rsidR="001C57E0" w:rsidRDefault="001C57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41ADAF" w14:textId="77777777" w:rsidR="001C57E0" w:rsidRDefault="001C57E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FB11732" w14:textId="77777777" w:rsidR="001C57E0" w:rsidRDefault="001C57E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25D7D" w14:textId="5C4DE49A" w:rsidR="001C57E0" w:rsidRDefault="001C57E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0A96">
      <w:rPr>
        <w:rStyle w:val="af7"/>
        <w:noProof/>
        <w:rtl/>
      </w:rPr>
      <w:t>30</w:t>
    </w:r>
    <w:r>
      <w:rPr>
        <w:rStyle w:val="af7"/>
      </w:rPr>
      <w:fldChar w:fldCharType="end"/>
    </w:r>
  </w:p>
  <w:p w14:paraId="1879411B" w14:textId="77777777" w:rsidR="001C57E0" w:rsidRPr="00CC5815" w:rsidRDefault="001C57E0" w:rsidP="008E5E3F">
    <w:pPr>
      <w:pStyle w:val="a3"/>
      <w:ind w:firstLine="0"/>
    </w:pPr>
    <w:r>
      <w:rPr>
        <w:rtl/>
      </w:rPr>
      <w:t>הוועדה לביטחון לאומי</w:t>
    </w:r>
  </w:p>
  <w:p w14:paraId="7EC3613A" w14:textId="77777777" w:rsidR="001C57E0" w:rsidRPr="00CC5815" w:rsidRDefault="001C57E0" w:rsidP="008E5E3F">
    <w:pPr>
      <w:pStyle w:val="a3"/>
      <w:ind w:firstLine="0"/>
      <w:rPr>
        <w:rtl/>
      </w:rPr>
    </w:pPr>
    <w:r>
      <w:rPr>
        <w:rtl/>
      </w:rPr>
      <w:t>30/06/2025</w:t>
    </w:r>
  </w:p>
  <w:p w14:paraId="2875E5A8" w14:textId="77777777" w:rsidR="001C57E0" w:rsidRPr="00CC5815" w:rsidRDefault="001C57E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EEBE69" w14:textId="77777777" w:rsidR="001C57E0" w:rsidRDefault="001C57E0" w:rsidP="000A17C6">
    <w:pPr>
      <w:keepNext/>
      <w:spacing w:line="240" w:lineRule="atLeast"/>
      <w:ind w:firstLine="0"/>
      <w:jc w:val="center"/>
      <w:outlineLvl w:val="0"/>
      <w:rPr>
        <w:rtl/>
      </w:rPr>
    </w:pPr>
    <w:r>
      <w:rPr>
        <w:noProof/>
      </w:rPr>
      <w:drawing>
        <wp:inline distT="0" distB="0" distL="0" distR="0" wp14:anchorId="3119A4FE" wp14:editId="3FDB73B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30B8BA5" w14:textId="77777777" w:rsidR="001C57E0" w:rsidRDefault="001C57E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F9406A" w14:textId="77777777" w:rsidR="001C57E0" w:rsidRDefault="001C57E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AC5363"/>
    <w:multiLevelType w:val="hybridMultilevel"/>
    <w:tmpl w:val="8A069FDE"/>
    <w:lvl w:ilvl="0" w:tplc="0A769AB4">
      <w:start w:val="2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EA31B77"/>
    <w:multiLevelType w:val="hybridMultilevel"/>
    <w:tmpl w:val="54B2810A"/>
    <w:lvl w:ilvl="0" w:tplc="78D4D768">
      <w:start w:val="2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663018BA"/>
    <w:multiLevelType w:val="hybridMultilevel"/>
    <w:tmpl w:val="511630D4"/>
    <w:lvl w:ilvl="0" w:tplc="83BC65B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66C44B87"/>
    <w:multiLevelType w:val="hybridMultilevel"/>
    <w:tmpl w:val="3A727720"/>
    <w:lvl w:ilvl="0" w:tplc="03D44CD6">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6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31"/>
    <w:rsid w:val="000017E7"/>
    <w:rsid w:val="000020EF"/>
    <w:rsid w:val="00002134"/>
    <w:rsid w:val="00007741"/>
    <w:rsid w:val="00011D18"/>
    <w:rsid w:val="0001695D"/>
    <w:rsid w:val="00016BFC"/>
    <w:rsid w:val="000171B4"/>
    <w:rsid w:val="00017FE7"/>
    <w:rsid w:val="0002047E"/>
    <w:rsid w:val="0002700C"/>
    <w:rsid w:val="00027DE5"/>
    <w:rsid w:val="000339E9"/>
    <w:rsid w:val="00037279"/>
    <w:rsid w:val="00040BD8"/>
    <w:rsid w:val="0004721A"/>
    <w:rsid w:val="00051EDE"/>
    <w:rsid w:val="000545AF"/>
    <w:rsid w:val="0005591D"/>
    <w:rsid w:val="000559A4"/>
    <w:rsid w:val="00057D4B"/>
    <w:rsid w:val="00061750"/>
    <w:rsid w:val="00064723"/>
    <w:rsid w:val="00064D13"/>
    <w:rsid w:val="00067F42"/>
    <w:rsid w:val="00072880"/>
    <w:rsid w:val="0007551E"/>
    <w:rsid w:val="0007588E"/>
    <w:rsid w:val="00083A8F"/>
    <w:rsid w:val="00084EB9"/>
    <w:rsid w:val="000854A0"/>
    <w:rsid w:val="00087C95"/>
    <w:rsid w:val="00092B80"/>
    <w:rsid w:val="0009497E"/>
    <w:rsid w:val="00096F66"/>
    <w:rsid w:val="000A0ED5"/>
    <w:rsid w:val="000A17C6"/>
    <w:rsid w:val="000A2568"/>
    <w:rsid w:val="000B060C"/>
    <w:rsid w:val="000B1F10"/>
    <w:rsid w:val="000B262D"/>
    <w:rsid w:val="000B2EE6"/>
    <w:rsid w:val="000B3450"/>
    <w:rsid w:val="000C47F5"/>
    <w:rsid w:val="000C4D9A"/>
    <w:rsid w:val="000D1CF9"/>
    <w:rsid w:val="000E038D"/>
    <w:rsid w:val="000E121A"/>
    <w:rsid w:val="000E1E51"/>
    <w:rsid w:val="000E3314"/>
    <w:rsid w:val="000E349B"/>
    <w:rsid w:val="000E4136"/>
    <w:rsid w:val="000F1439"/>
    <w:rsid w:val="000F2459"/>
    <w:rsid w:val="000F58E2"/>
    <w:rsid w:val="000F6A6F"/>
    <w:rsid w:val="0010353A"/>
    <w:rsid w:val="00103A1F"/>
    <w:rsid w:val="00105BE9"/>
    <w:rsid w:val="00106BCD"/>
    <w:rsid w:val="001079C3"/>
    <w:rsid w:val="00113047"/>
    <w:rsid w:val="001140B4"/>
    <w:rsid w:val="00114A70"/>
    <w:rsid w:val="0011777E"/>
    <w:rsid w:val="001214BD"/>
    <w:rsid w:val="00122066"/>
    <w:rsid w:val="0012442A"/>
    <w:rsid w:val="00124EC4"/>
    <w:rsid w:val="001258DF"/>
    <w:rsid w:val="001268C7"/>
    <w:rsid w:val="0013150B"/>
    <w:rsid w:val="001352FE"/>
    <w:rsid w:val="001377B2"/>
    <w:rsid w:val="00143367"/>
    <w:rsid w:val="00150436"/>
    <w:rsid w:val="00153109"/>
    <w:rsid w:val="0016171D"/>
    <w:rsid w:val="00161E2A"/>
    <w:rsid w:val="00167294"/>
    <w:rsid w:val="001673D4"/>
    <w:rsid w:val="00171E7F"/>
    <w:rsid w:val="001758C1"/>
    <w:rsid w:val="0017779F"/>
    <w:rsid w:val="00177BE3"/>
    <w:rsid w:val="00180C7E"/>
    <w:rsid w:val="0018119F"/>
    <w:rsid w:val="00190A96"/>
    <w:rsid w:val="0019358B"/>
    <w:rsid w:val="00195029"/>
    <w:rsid w:val="001A4BC1"/>
    <w:rsid w:val="001A74E9"/>
    <w:rsid w:val="001A7A1B"/>
    <w:rsid w:val="001B0C11"/>
    <w:rsid w:val="001B263A"/>
    <w:rsid w:val="001B69C1"/>
    <w:rsid w:val="001B6A3C"/>
    <w:rsid w:val="001C288B"/>
    <w:rsid w:val="001C2B36"/>
    <w:rsid w:val="001C378A"/>
    <w:rsid w:val="001C432B"/>
    <w:rsid w:val="001C44DA"/>
    <w:rsid w:val="001C4FDA"/>
    <w:rsid w:val="001C57E0"/>
    <w:rsid w:val="001C7579"/>
    <w:rsid w:val="001D3B94"/>
    <w:rsid w:val="001D440C"/>
    <w:rsid w:val="001D6215"/>
    <w:rsid w:val="001E005B"/>
    <w:rsid w:val="001E0882"/>
    <w:rsid w:val="001E0A04"/>
    <w:rsid w:val="001E0D21"/>
    <w:rsid w:val="001E0F72"/>
    <w:rsid w:val="001E4E09"/>
    <w:rsid w:val="001E5DFB"/>
    <w:rsid w:val="001F4AFA"/>
    <w:rsid w:val="001F5E8F"/>
    <w:rsid w:val="00201463"/>
    <w:rsid w:val="002016FF"/>
    <w:rsid w:val="00206F46"/>
    <w:rsid w:val="00210382"/>
    <w:rsid w:val="00210C6C"/>
    <w:rsid w:val="002117BB"/>
    <w:rsid w:val="00214D53"/>
    <w:rsid w:val="0022542D"/>
    <w:rsid w:val="00226C37"/>
    <w:rsid w:val="00227FEF"/>
    <w:rsid w:val="0023120F"/>
    <w:rsid w:val="002322FF"/>
    <w:rsid w:val="00234649"/>
    <w:rsid w:val="00236814"/>
    <w:rsid w:val="00237990"/>
    <w:rsid w:val="00240C4D"/>
    <w:rsid w:val="0024564B"/>
    <w:rsid w:val="00250EDE"/>
    <w:rsid w:val="002512C5"/>
    <w:rsid w:val="00252B1E"/>
    <w:rsid w:val="00261554"/>
    <w:rsid w:val="00262219"/>
    <w:rsid w:val="00266D64"/>
    <w:rsid w:val="00273987"/>
    <w:rsid w:val="00275C03"/>
    <w:rsid w:val="00280D58"/>
    <w:rsid w:val="002825C3"/>
    <w:rsid w:val="0029055B"/>
    <w:rsid w:val="00290F8A"/>
    <w:rsid w:val="00292CB7"/>
    <w:rsid w:val="0029376D"/>
    <w:rsid w:val="00294C6D"/>
    <w:rsid w:val="00296287"/>
    <w:rsid w:val="002A3C78"/>
    <w:rsid w:val="002A4E2F"/>
    <w:rsid w:val="002A5CB0"/>
    <w:rsid w:val="002A65EB"/>
    <w:rsid w:val="002B2851"/>
    <w:rsid w:val="002B2F4B"/>
    <w:rsid w:val="002B55A6"/>
    <w:rsid w:val="002C049B"/>
    <w:rsid w:val="002C0546"/>
    <w:rsid w:val="002C293D"/>
    <w:rsid w:val="002C7FD0"/>
    <w:rsid w:val="002D37E5"/>
    <w:rsid w:val="002D4BDB"/>
    <w:rsid w:val="002E21BA"/>
    <w:rsid w:val="002E239E"/>
    <w:rsid w:val="002E427D"/>
    <w:rsid w:val="002E5E31"/>
    <w:rsid w:val="002E71A8"/>
    <w:rsid w:val="002F5FC7"/>
    <w:rsid w:val="002F7132"/>
    <w:rsid w:val="003011E4"/>
    <w:rsid w:val="00301B8F"/>
    <w:rsid w:val="00302F42"/>
    <w:rsid w:val="00303B4C"/>
    <w:rsid w:val="00304A16"/>
    <w:rsid w:val="00306D82"/>
    <w:rsid w:val="00307730"/>
    <w:rsid w:val="003109DD"/>
    <w:rsid w:val="00313B40"/>
    <w:rsid w:val="00315CAA"/>
    <w:rsid w:val="00321E62"/>
    <w:rsid w:val="003234A9"/>
    <w:rsid w:val="00323787"/>
    <w:rsid w:val="00324772"/>
    <w:rsid w:val="0032517B"/>
    <w:rsid w:val="00326DE0"/>
    <w:rsid w:val="00327BF8"/>
    <w:rsid w:val="00340AFA"/>
    <w:rsid w:val="00341688"/>
    <w:rsid w:val="00342147"/>
    <w:rsid w:val="003427C8"/>
    <w:rsid w:val="003445BF"/>
    <w:rsid w:val="00350A2D"/>
    <w:rsid w:val="003517E6"/>
    <w:rsid w:val="0035265F"/>
    <w:rsid w:val="0035476F"/>
    <w:rsid w:val="0035563F"/>
    <w:rsid w:val="00355B80"/>
    <w:rsid w:val="00360BCD"/>
    <w:rsid w:val="003611FF"/>
    <w:rsid w:val="003630CA"/>
    <w:rsid w:val="003639E4"/>
    <w:rsid w:val="003658CB"/>
    <w:rsid w:val="00365F3D"/>
    <w:rsid w:val="003662A5"/>
    <w:rsid w:val="00366CFB"/>
    <w:rsid w:val="0036794C"/>
    <w:rsid w:val="003724A9"/>
    <w:rsid w:val="00373508"/>
    <w:rsid w:val="003744DC"/>
    <w:rsid w:val="00375D30"/>
    <w:rsid w:val="00375DA9"/>
    <w:rsid w:val="0038087E"/>
    <w:rsid w:val="00380969"/>
    <w:rsid w:val="00380975"/>
    <w:rsid w:val="00383D25"/>
    <w:rsid w:val="0039333C"/>
    <w:rsid w:val="00395266"/>
    <w:rsid w:val="00395C38"/>
    <w:rsid w:val="00396023"/>
    <w:rsid w:val="00396672"/>
    <w:rsid w:val="003A0607"/>
    <w:rsid w:val="003A4EA7"/>
    <w:rsid w:val="003A52FC"/>
    <w:rsid w:val="003A73DF"/>
    <w:rsid w:val="003B65C8"/>
    <w:rsid w:val="003C169B"/>
    <w:rsid w:val="003C279D"/>
    <w:rsid w:val="003C4FA3"/>
    <w:rsid w:val="003C5C1C"/>
    <w:rsid w:val="003C736F"/>
    <w:rsid w:val="003D0053"/>
    <w:rsid w:val="003D2C9D"/>
    <w:rsid w:val="003D6583"/>
    <w:rsid w:val="003D7D50"/>
    <w:rsid w:val="003E15E1"/>
    <w:rsid w:val="003E31EE"/>
    <w:rsid w:val="003E4942"/>
    <w:rsid w:val="003E507B"/>
    <w:rsid w:val="003E567C"/>
    <w:rsid w:val="003E6079"/>
    <w:rsid w:val="003F05ED"/>
    <w:rsid w:val="003F0A5F"/>
    <w:rsid w:val="003F235E"/>
    <w:rsid w:val="003F2F17"/>
    <w:rsid w:val="004011BD"/>
    <w:rsid w:val="0041067D"/>
    <w:rsid w:val="00415E2D"/>
    <w:rsid w:val="00416FEE"/>
    <w:rsid w:val="00420E41"/>
    <w:rsid w:val="004210BF"/>
    <w:rsid w:val="00424C94"/>
    <w:rsid w:val="004256E7"/>
    <w:rsid w:val="00427064"/>
    <w:rsid w:val="00427EED"/>
    <w:rsid w:val="004308DA"/>
    <w:rsid w:val="004313B2"/>
    <w:rsid w:val="00440970"/>
    <w:rsid w:val="004427EA"/>
    <w:rsid w:val="00447608"/>
    <w:rsid w:val="00451746"/>
    <w:rsid w:val="004535FE"/>
    <w:rsid w:val="00454AC9"/>
    <w:rsid w:val="004557A7"/>
    <w:rsid w:val="00456DE1"/>
    <w:rsid w:val="00456F34"/>
    <w:rsid w:val="00457437"/>
    <w:rsid w:val="00457757"/>
    <w:rsid w:val="00461422"/>
    <w:rsid w:val="00466FC2"/>
    <w:rsid w:val="0047059F"/>
    <w:rsid w:val="00470EAC"/>
    <w:rsid w:val="00472310"/>
    <w:rsid w:val="004727AF"/>
    <w:rsid w:val="00474C2A"/>
    <w:rsid w:val="00476C70"/>
    <w:rsid w:val="0048548E"/>
    <w:rsid w:val="00485E4D"/>
    <w:rsid w:val="0049198F"/>
    <w:rsid w:val="00492CD5"/>
    <w:rsid w:val="0049348B"/>
    <w:rsid w:val="00493D10"/>
    <w:rsid w:val="0049458B"/>
    <w:rsid w:val="00495FD8"/>
    <w:rsid w:val="00497586"/>
    <w:rsid w:val="004A0A15"/>
    <w:rsid w:val="004A3343"/>
    <w:rsid w:val="004A50DE"/>
    <w:rsid w:val="004A5CD4"/>
    <w:rsid w:val="004B0A65"/>
    <w:rsid w:val="004B10AA"/>
    <w:rsid w:val="004B1BE9"/>
    <w:rsid w:val="004B3BFE"/>
    <w:rsid w:val="004C08B5"/>
    <w:rsid w:val="004C1723"/>
    <w:rsid w:val="004C1F5C"/>
    <w:rsid w:val="004C20C4"/>
    <w:rsid w:val="004C2F13"/>
    <w:rsid w:val="004C3AFA"/>
    <w:rsid w:val="004E64C4"/>
    <w:rsid w:val="004F0378"/>
    <w:rsid w:val="004F107F"/>
    <w:rsid w:val="004F2B13"/>
    <w:rsid w:val="00500C0C"/>
    <w:rsid w:val="00505190"/>
    <w:rsid w:val="005107CA"/>
    <w:rsid w:val="0051362F"/>
    <w:rsid w:val="00513A00"/>
    <w:rsid w:val="005179AB"/>
    <w:rsid w:val="00520C15"/>
    <w:rsid w:val="005232B3"/>
    <w:rsid w:val="0052355C"/>
    <w:rsid w:val="005236BF"/>
    <w:rsid w:val="00526110"/>
    <w:rsid w:val="00532C27"/>
    <w:rsid w:val="00533107"/>
    <w:rsid w:val="0053363F"/>
    <w:rsid w:val="005364DF"/>
    <w:rsid w:val="00546678"/>
    <w:rsid w:val="005506B9"/>
    <w:rsid w:val="00550CCC"/>
    <w:rsid w:val="005520F7"/>
    <w:rsid w:val="00555468"/>
    <w:rsid w:val="00556D5C"/>
    <w:rsid w:val="00561900"/>
    <w:rsid w:val="00564B55"/>
    <w:rsid w:val="0056545B"/>
    <w:rsid w:val="00565C9A"/>
    <w:rsid w:val="005817EC"/>
    <w:rsid w:val="0058192C"/>
    <w:rsid w:val="0058373E"/>
    <w:rsid w:val="00584C9F"/>
    <w:rsid w:val="00590B77"/>
    <w:rsid w:val="00595515"/>
    <w:rsid w:val="00597704"/>
    <w:rsid w:val="005A342D"/>
    <w:rsid w:val="005A38DE"/>
    <w:rsid w:val="005A44A2"/>
    <w:rsid w:val="005A7096"/>
    <w:rsid w:val="005B3669"/>
    <w:rsid w:val="005B7933"/>
    <w:rsid w:val="005C0716"/>
    <w:rsid w:val="005C363E"/>
    <w:rsid w:val="005C6086"/>
    <w:rsid w:val="005C7676"/>
    <w:rsid w:val="005D38AC"/>
    <w:rsid w:val="005D4001"/>
    <w:rsid w:val="005D61F3"/>
    <w:rsid w:val="005E1C6B"/>
    <w:rsid w:val="005E3B22"/>
    <w:rsid w:val="005E3C08"/>
    <w:rsid w:val="005F0555"/>
    <w:rsid w:val="005F0593"/>
    <w:rsid w:val="005F103F"/>
    <w:rsid w:val="005F227C"/>
    <w:rsid w:val="005F4C64"/>
    <w:rsid w:val="005F4F6E"/>
    <w:rsid w:val="005F6360"/>
    <w:rsid w:val="005F6EC1"/>
    <w:rsid w:val="005F76B0"/>
    <w:rsid w:val="0060461B"/>
    <w:rsid w:val="00614440"/>
    <w:rsid w:val="006158AC"/>
    <w:rsid w:val="006209F8"/>
    <w:rsid w:val="006235AD"/>
    <w:rsid w:val="00624E97"/>
    <w:rsid w:val="00625E7F"/>
    <w:rsid w:val="00631284"/>
    <w:rsid w:val="00631364"/>
    <w:rsid w:val="00631AE9"/>
    <w:rsid w:val="006323A2"/>
    <w:rsid w:val="00632C21"/>
    <w:rsid w:val="00634F61"/>
    <w:rsid w:val="006432E9"/>
    <w:rsid w:val="006446D9"/>
    <w:rsid w:val="00646C72"/>
    <w:rsid w:val="00654EAE"/>
    <w:rsid w:val="00655AB8"/>
    <w:rsid w:val="00656549"/>
    <w:rsid w:val="00672E0E"/>
    <w:rsid w:val="00675327"/>
    <w:rsid w:val="0067653A"/>
    <w:rsid w:val="00677D7D"/>
    <w:rsid w:val="00680179"/>
    <w:rsid w:val="006829FE"/>
    <w:rsid w:val="00683E9B"/>
    <w:rsid w:val="006843B1"/>
    <w:rsid w:val="00684CE9"/>
    <w:rsid w:val="006861AF"/>
    <w:rsid w:val="00695A47"/>
    <w:rsid w:val="006A0CB7"/>
    <w:rsid w:val="006A2B27"/>
    <w:rsid w:val="006A4341"/>
    <w:rsid w:val="006A6813"/>
    <w:rsid w:val="006A7CD8"/>
    <w:rsid w:val="006B279F"/>
    <w:rsid w:val="006B368F"/>
    <w:rsid w:val="006B7730"/>
    <w:rsid w:val="006C08E1"/>
    <w:rsid w:val="006C6C7A"/>
    <w:rsid w:val="006D3334"/>
    <w:rsid w:val="006D51CB"/>
    <w:rsid w:val="006D52EC"/>
    <w:rsid w:val="006D5575"/>
    <w:rsid w:val="006D63F3"/>
    <w:rsid w:val="006D6F64"/>
    <w:rsid w:val="006E0EAB"/>
    <w:rsid w:val="006E62D0"/>
    <w:rsid w:val="006E661C"/>
    <w:rsid w:val="006F0259"/>
    <w:rsid w:val="006F4F88"/>
    <w:rsid w:val="006F52FC"/>
    <w:rsid w:val="006F7874"/>
    <w:rsid w:val="00700433"/>
    <w:rsid w:val="00700BD7"/>
    <w:rsid w:val="00700C83"/>
    <w:rsid w:val="00702755"/>
    <w:rsid w:val="0070472C"/>
    <w:rsid w:val="00706154"/>
    <w:rsid w:val="007072BD"/>
    <w:rsid w:val="00712881"/>
    <w:rsid w:val="00714836"/>
    <w:rsid w:val="00714B49"/>
    <w:rsid w:val="00715301"/>
    <w:rsid w:val="007242C6"/>
    <w:rsid w:val="00727A12"/>
    <w:rsid w:val="00731C7A"/>
    <w:rsid w:val="00733993"/>
    <w:rsid w:val="00734241"/>
    <w:rsid w:val="0073521B"/>
    <w:rsid w:val="00735CAA"/>
    <w:rsid w:val="007416A2"/>
    <w:rsid w:val="007444B6"/>
    <w:rsid w:val="007509A6"/>
    <w:rsid w:val="00751858"/>
    <w:rsid w:val="00755DF7"/>
    <w:rsid w:val="0076297A"/>
    <w:rsid w:val="00767448"/>
    <w:rsid w:val="00770B5C"/>
    <w:rsid w:val="00771914"/>
    <w:rsid w:val="0077215B"/>
    <w:rsid w:val="007735D6"/>
    <w:rsid w:val="007737CD"/>
    <w:rsid w:val="00775AFE"/>
    <w:rsid w:val="00786063"/>
    <w:rsid w:val="007872B4"/>
    <w:rsid w:val="007909AB"/>
    <w:rsid w:val="00791CBE"/>
    <w:rsid w:val="00792522"/>
    <w:rsid w:val="007963DF"/>
    <w:rsid w:val="00796D50"/>
    <w:rsid w:val="007A7040"/>
    <w:rsid w:val="007B30F1"/>
    <w:rsid w:val="007B44B7"/>
    <w:rsid w:val="007B47BA"/>
    <w:rsid w:val="007C32AC"/>
    <w:rsid w:val="007C693F"/>
    <w:rsid w:val="007C6ADD"/>
    <w:rsid w:val="007D02D0"/>
    <w:rsid w:val="007D4D82"/>
    <w:rsid w:val="007D7DB1"/>
    <w:rsid w:val="007E3F87"/>
    <w:rsid w:val="007E4D57"/>
    <w:rsid w:val="007E5488"/>
    <w:rsid w:val="007E626F"/>
    <w:rsid w:val="007E6730"/>
    <w:rsid w:val="007E6D07"/>
    <w:rsid w:val="007E7347"/>
    <w:rsid w:val="007F222D"/>
    <w:rsid w:val="007F4B3F"/>
    <w:rsid w:val="00803E9B"/>
    <w:rsid w:val="00806C2D"/>
    <w:rsid w:val="00813E0F"/>
    <w:rsid w:val="0082113E"/>
    <w:rsid w:val="0082136D"/>
    <w:rsid w:val="00821742"/>
    <w:rsid w:val="008319CD"/>
    <w:rsid w:val="008320F6"/>
    <w:rsid w:val="00835B70"/>
    <w:rsid w:val="008401AC"/>
    <w:rsid w:val="00841223"/>
    <w:rsid w:val="00842833"/>
    <w:rsid w:val="00846BE9"/>
    <w:rsid w:val="00847E93"/>
    <w:rsid w:val="008501DC"/>
    <w:rsid w:val="0085177A"/>
    <w:rsid w:val="0085264C"/>
    <w:rsid w:val="00853207"/>
    <w:rsid w:val="0086228C"/>
    <w:rsid w:val="008639D9"/>
    <w:rsid w:val="008662B4"/>
    <w:rsid w:val="00867579"/>
    <w:rsid w:val="008704D3"/>
    <w:rsid w:val="008709A1"/>
    <w:rsid w:val="008713A4"/>
    <w:rsid w:val="0087156E"/>
    <w:rsid w:val="0087259E"/>
    <w:rsid w:val="00873685"/>
    <w:rsid w:val="00875F10"/>
    <w:rsid w:val="00877517"/>
    <w:rsid w:val="008930C5"/>
    <w:rsid w:val="00893F13"/>
    <w:rsid w:val="00895C5C"/>
    <w:rsid w:val="008A12D8"/>
    <w:rsid w:val="008A183A"/>
    <w:rsid w:val="008A39BF"/>
    <w:rsid w:val="008A6E6F"/>
    <w:rsid w:val="008B0BC4"/>
    <w:rsid w:val="008B2904"/>
    <w:rsid w:val="008B3089"/>
    <w:rsid w:val="008B36F0"/>
    <w:rsid w:val="008B4E86"/>
    <w:rsid w:val="008B670E"/>
    <w:rsid w:val="008C6035"/>
    <w:rsid w:val="008C7015"/>
    <w:rsid w:val="008D1DFB"/>
    <w:rsid w:val="008D5E66"/>
    <w:rsid w:val="008E03B4"/>
    <w:rsid w:val="008E03C3"/>
    <w:rsid w:val="008E23B5"/>
    <w:rsid w:val="008E582C"/>
    <w:rsid w:val="008E599A"/>
    <w:rsid w:val="008E5E3F"/>
    <w:rsid w:val="008F291B"/>
    <w:rsid w:val="008F535B"/>
    <w:rsid w:val="008F5790"/>
    <w:rsid w:val="008F623F"/>
    <w:rsid w:val="0090279B"/>
    <w:rsid w:val="00904F8C"/>
    <w:rsid w:val="00905758"/>
    <w:rsid w:val="00907498"/>
    <w:rsid w:val="00911D07"/>
    <w:rsid w:val="00911E98"/>
    <w:rsid w:val="00914904"/>
    <w:rsid w:val="00923431"/>
    <w:rsid w:val="00925372"/>
    <w:rsid w:val="009258CE"/>
    <w:rsid w:val="00930D00"/>
    <w:rsid w:val="00944AEB"/>
    <w:rsid w:val="00951162"/>
    <w:rsid w:val="009515F0"/>
    <w:rsid w:val="00952B56"/>
    <w:rsid w:val="00963338"/>
    <w:rsid w:val="009703C6"/>
    <w:rsid w:val="00970A0E"/>
    <w:rsid w:val="00971D58"/>
    <w:rsid w:val="00973DCC"/>
    <w:rsid w:val="00975392"/>
    <w:rsid w:val="00981DF2"/>
    <w:rsid w:val="009830CB"/>
    <w:rsid w:val="009838EF"/>
    <w:rsid w:val="00990AE6"/>
    <w:rsid w:val="009923FC"/>
    <w:rsid w:val="00996F88"/>
    <w:rsid w:val="00997FF8"/>
    <w:rsid w:val="009A19A5"/>
    <w:rsid w:val="009A1F8F"/>
    <w:rsid w:val="009A239B"/>
    <w:rsid w:val="009B329E"/>
    <w:rsid w:val="009B4A3D"/>
    <w:rsid w:val="009B5134"/>
    <w:rsid w:val="009B5FB1"/>
    <w:rsid w:val="009C7BCB"/>
    <w:rsid w:val="009D478A"/>
    <w:rsid w:val="009D636E"/>
    <w:rsid w:val="009D7F50"/>
    <w:rsid w:val="009E14B1"/>
    <w:rsid w:val="009E2CFE"/>
    <w:rsid w:val="009E2E14"/>
    <w:rsid w:val="009E576F"/>
    <w:rsid w:val="009E6E93"/>
    <w:rsid w:val="009F1518"/>
    <w:rsid w:val="009F247E"/>
    <w:rsid w:val="009F349B"/>
    <w:rsid w:val="009F36F4"/>
    <w:rsid w:val="009F3A51"/>
    <w:rsid w:val="009F5773"/>
    <w:rsid w:val="009F6710"/>
    <w:rsid w:val="00A0265B"/>
    <w:rsid w:val="00A03A6C"/>
    <w:rsid w:val="00A114CB"/>
    <w:rsid w:val="00A12143"/>
    <w:rsid w:val="00A1362F"/>
    <w:rsid w:val="00A15971"/>
    <w:rsid w:val="00A16B9E"/>
    <w:rsid w:val="00A17E7A"/>
    <w:rsid w:val="00A20502"/>
    <w:rsid w:val="00A22546"/>
    <w:rsid w:val="00A22C90"/>
    <w:rsid w:val="00A3050C"/>
    <w:rsid w:val="00A3297F"/>
    <w:rsid w:val="00A358B8"/>
    <w:rsid w:val="00A4199E"/>
    <w:rsid w:val="00A42723"/>
    <w:rsid w:val="00A510F9"/>
    <w:rsid w:val="00A5432E"/>
    <w:rsid w:val="00A54BC4"/>
    <w:rsid w:val="00A55645"/>
    <w:rsid w:val="00A56A5B"/>
    <w:rsid w:val="00A60E67"/>
    <w:rsid w:val="00A649A4"/>
    <w:rsid w:val="00A64A6D"/>
    <w:rsid w:val="00A66020"/>
    <w:rsid w:val="00A66DEC"/>
    <w:rsid w:val="00A82182"/>
    <w:rsid w:val="00A82A37"/>
    <w:rsid w:val="00A83182"/>
    <w:rsid w:val="00A8343F"/>
    <w:rsid w:val="00A843A1"/>
    <w:rsid w:val="00A84C92"/>
    <w:rsid w:val="00A84FA1"/>
    <w:rsid w:val="00A855CE"/>
    <w:rsid w:val="00A912A8"/>
    <w:rsid w:val="00A94724"/>
    <w:rsid w:val="00AA21BB"/>
    <w:rsid w:val="00AA33AA"/>
    <w:rsid w:val="00AA7FEF"/>
    <w:rsid w:val="00AB02EE"/>
    <w:rsid w:val="00AB04F7"/>
    <w:rsid w:val="00AB10CC"/>
    <w:rsid w:val="00AB3F3A"/>
    <w:rsid w:val="00AB490E"/>
    <w:rsid w:val="00AB4BE2"/>
    <w:rsid w:val="00AB5101"/>
    <w:rsid w:val="00AB5650"/>
    <w:rsid w:val="00AB5E38"/>
    <w:rsid w:val="00AB65BB"/>
    <w:rsid w:val="00AC1AAD"/>
    <w:rsid w:val="00AC1BDF"/>
    <w:rsid w:val="00AC4F43"/>
    <w:rsid w:val="00AC7765"/>
    <w:rsid w:val="00AD311F"/>
    <w:rsid w:val="00AD4EC9"/>
    <w:rsid w:val="00AD6458"/>
    <w:rsid w:val="00AD646A"/>
    <w:rsid w:val="00AD6FFC"/>
    <w:rsid w:val="00AD7C0F"/>
    <w:rsid w:val="00AE100F"/>
    <w:rsid w:val="00AE1DAF"/>
    <w:rsid w:val="00AE25B4"/>
    <w:rsid w:val="00AE6556"/>
    <w:rsid w:val="00AE6802"/>
    <w:rsid w:val="00AE70DB"/>
    <w:rsid w:val="00AF31E6"/>
    <w:rsid w:val="00AF4150"/>
    <w:rsid w:val="00AF4C73"/>
    <w:rsid w:val="00B011FE"/>
    <w:rsid w:val="00B038C8"/>
    <w:rsid w:val="00B04982"/>
    <w:rsid w:val="00B0509A"/>
    <w:rsid w:val="00B120B2"/>
    <w:rsid w:val="00B14765"/>
    <w:rsid w:val="00B1642D"/>
    <w:rsid w:val="00B24850"/>
    <w:rsid w:val="00B30555"/>
    <w:rsid w:val="00B3492B"/>
    <w:rsid w:val="00B360A6"/>
    <w:rsid w:val="00B42E88"/>
    <w:rsid w:val="00B4356A"/>
    <w:rsid w:val="00B45094"/>
    <w:rsid w:val="00B45334"/>
    <w:rsid w:val="00B45A6C"/>
    <w:rsid w:val="00B46EE9"/>
    <w:rsid w:val="00B47764"/>
    <w:rsid w:val="00B50340"/>
    <w:rsid w:val="00B5481F"/>
    <w:rsid w:val="00B63404"/>
    <w:rsid w:val="00B63F15"/>
    <w:rsid w:val="00B65508"/>
    <w:rsid w:val="00B66F05"/>
    <w:rsid w:val="00B7008B"/>
    <w:rsid w:val="00B71BCC"/>
    <w:rsid w:val="00B74EFF"/>
    <w:rsid w:val="00B769C5"/>
    <w:rsid w:val="00B76CA0"/>
    <w:rsid w:val="00B82BB5"/>
    <w:rsid w:val="00B8517A"/>
    <w:rsid w:val="00B86DAB"/>
    <w:rsid w:val="00B92811"/>
    <w:rsid w:val="00B93ED2"/>
    <w:rsid w:val="00B9549F"/>
    <w:rsid w:val="00B9626A"/>
    <w:rsid w:val="00BA1154"/>
    <w:rsid w:val="00BA6446"/>
    <w:rsid w:val="00BA6879"/>
    <w:rsid w:val="00BB01C1"/>
    <w:rsid w:val="00BB1096"/>
    <w:rsid w:val="00BB44BC"/>
    <w:rsid w:val="00BC29BB"/>
    <w:rsid w:val="00BC32F8"/>
    <w:rsid w:val="00BC7118"/>
    <w:rsid w:val="00BD1A1B"/>
    <w:rsid w:val="00BD1A48"/>
    <w:rsid w:val="00BD2D1D"/>
    <w:rsid w:val="00BD47B7"/>
    <w:rsid w:val="00BD53FC"/>
    <w:rsid w:val="00BD688B"/>
    <w:rsid w:val="00BE01B4"/>
    <w:rsid w:val="00BE0C12"/>
    <w:rsid w:val="00BE17C4"/>
    <w:rsid w:val="00BE352E"/>
    <w:rsid w:val="00BE5A10"/>
    <w:rsid w:val="00BF3E16"/>
    <w:rsid w:val="00BF4107"/>
    <w:rsid w:val="00C00DF2"/>
    <w:rsid w:val="00C03A24"/>
    <w:rsid w:val="00C03E7C"/>
    <w:rsid w:val="00C10611"/>
    <w:rsid w:val="00C135D5"/>
    <w:rsid w:val="00C14CB3"/>
    <w:rsid w:val="00C152F2"/>
    <w:rsid w:val="00C22DCB"/>
    <w:rsid w:val="00C247F4"/>
    <w:rsid w:val="00C25507"/>
    <w:rsid w:val="00C25D79"/>
    <w:rsid w:val="00C274A6"/>
    <w:rsid w:val="00C33168"/>
    <w:rsid w:val="00C35069"/>
    <w:rsid w:val="00C3598A"/>
    <w:rsid w:val="00C360BC"/>
    <w:rsid w:val="00C41C94"/>
    <w:rsid w:val="00C4233E"/>
    <w:rsid w:val="00C4336A"/>
    <w:rsid w:val="00C44800"/>
    <w:rsid w:val="00C44A1E"/>
    <w:rsid w:val="00C4593F"/>
    <w:rsid w:val="00C45A92"/>
    <w:rsid w:val="00C46612"/>
    <w:rsid w:val="00C469A9"/>
    <w:rsid w:val="00C50B04"/>
    <w:rsid w:val="00C522F4"/>
    <w:rsid w:val="00C52EC2"/>
    <w:rsid w:val="00C54834"/>
    <w:rsid w:val="00C577CD"/>
    <w:rsid w:val="00C61DC1"/>
    <w:rsid w:val="00C64AFF"/>
    <w:rsid w:val="00C64D31"/>
    <w:rsid w:val="00C661EE"/>
    <w:rsid w:val="00C70134"/>
    <w:rsid w:val="00C7227D"/>
    <w:rsid w:val="00C72438"/>
    <w:rsid w:val="00C7636F"/>
    <w:rsid w:val="00C763E4"/>
    <w:rsid w:val="00C76A34"/>
    <w:rsid w:val="00C8267C"/>
    <w:rsid w:val="00C833E2"/>
    <w:rsid w:val="00C83B90"/>
    <w:rsid w:val="00C85765"/>
    <w:rsid w:val="00C860D0"/>
    <w:rsid w:val="00C8624A"/>
    <w:rsid w:val="00C8654F"/>
    <w:rsid w:val="00C91910"/>
    <w:rsid w:val="00C95A1C"/>
    <w:rsid w:val="00CA1F65"/>
    <w:rsid w:val="00CA5363"/>
    <w:rsid w:val="00CA627D"/>
    <w:rsid w:val="00CA79DA"/>
    <w:rsid w:val="00CB0A06"/>
    <w:rsid w:val="00CB17A4"/>
    <w:rsid w:val="00CB51C4"/>
    <w:rsid w:val="00CB6D60"/>
    <w:rsid w:val="00CB765A"/>
    <w:rsid w:val="00CC1C71"/>
    <w:rsid w:val="00CC38DA"/>
    <w:rsid w:val="00CC5815"/>
    <w:rsid w:val="00CC7511"/>
    <w:rsid w:val="00CD0498"/>
    <w:rsid w:val="00CD442E"/>
    <w:rsid w:val="00CE16BB"/>
    <w:rsid w:val="00CE19F5"/>
    <w:rsid w:val="00CE2178"/>
    <w:rsid w:val="00CE24B8"/>
    <w:rsid w:val="00CE3BA9"/>
    <w:rsid w:val="00CE5849"/>
    <w:rsid w:val="00CE6654"/>
    <w:rsid w:val="00CE75D5"/>
    <w:rsid w:val="00CF1A10"/>
    <w:rsid w:val="00CF1BC2"/>
    <w:rsid w:val="00CF4BBF"/>
    <w:rsid w:val="00CF5DDF"/>
    <w:rsid w:val="00CF6BDB"/>
    <w:rsid w:val="00D02B1F"/>
    <w:rsid w:val="00D06CD5"/>
    <w:rsid w:val="00D06CFC"/>
    <w:rsid w:val="00D118CE"/>
    <w:rsid w:val="00D13E0E"/>
    <w:rsid w:val="00D155E9"/>
    <w:rsid w:val="00D17E43"/>
    <w:rsid w:val="00D207AD"/>
    <w:rsid w:val="00D21378"/>
    <w:rsid w:val="00D216E4"/>
    <w:rsid w:val="00D21C94"/>
    <w:rsid w:val="00D2363F"/>
    <w:rsid w:val="00D249B5"/>
    <w:rsid w:val="00D278F7"/>
    <w:rsid w:val="00D27DC5"/>
    <w:rsid w:val="00D37550"/>
    <w:rsid w:val="00D377EF"/>
    <w:rsid w:val="00D40A29"/>
    <w:rsid w:val="00D45D27"/>
    <w:rsid w:val="00D464E1"/>
    <w:rsid w:val="00D46935"/>
    <w:rsid w:val="00D56631"/>
    <w:rsid w:val="00D62774"/>
    <w:rsid w:val="00D713BD"/>
    <w:rsid w:val="00D719CC"/>
    <w:rsid w:val="00D735C5"/>
    <w:rsid w:val="00D75A09"/>
    <w:rsid w:val="00D75F81"/>
    <w:rsid w:val="00D80559"/>
    <w:rsid w:val="00D807CA"/>
    <w:rsid w:val="00D86AB2"/>
    <w:rsid w:val="00D86E57"/>
    <w:rsid w:val="00D875B0"/>
    <w:rsid w:val="00D9333A"/>
    <w:rsid w:val="00D9354C"/>
    <w:rsid w:val="00D93B51"/>
    <w:rsid w:val="00D940EA"/>
    <w:rsid w:val="00D96B24"/>
    <w:rsid w:val="00DA1D26"/>
    <w:rsid w:val="00DA6743"/>
    <w:rsid w:val="00DA69E6"/>
    <w:rsid w:val="00DB2189"/>
    <w:rsid w:val="00DB2529"/>
    <w:rsid w:val="00DB43A9"/>
    <w:rsid w:val="00DB77A3"/>
    <w:rsid w:val="00DC1506"/>
    <w:rsid w:val="00DC21E0"/>
    <w:rsid w:val="00DC3133"/>
    <w:rsid w:val="00DC3B2C"/>
    <w:rsid w:val="00DC42F2"/>
    <w:rsid w:val="00DC4331"/>
    <w:rsid w:val="00DD021A"/>
    <w:rsid w:val="00DD08B3"/>
    <w:rsid w:val="00DD2532"/>
    <w:rsid w:val="00DD325F"/>
    <w:rsid w:val="00DD424C"/>
    <w:rsid w:val="00DD4768"/>
    <w:rsid w:val="00DE19E9"/>
    <w:rsid w:val="00DE1BBF"/>
    <w:rsid w:val="00DE4601"/>
    <w:rsid w:val="00DE5B80"/>
    <w:rsid w:val="00DE6DB8"/>
    <w:rsid w:val="00DE7517"/>
    <w:rsid w:val="00DF291B"/>
    <w:rsid w:val="00DF3431"/>
    <w:rsid w:val="00E0064A"/>
    <w:rsid w:val="00E00A56"/>
    <w:rsid w:val="00E112B3"/>
    <w:rsid w:val="00E116DE"/>
    <w:rsid w:val="00E159A1"/>
    <w:rsid w:val="00E16314"/>
    <w:rsid w:val="00E2135D"/>
    <w:rsid w:val="00E2501C"/>
    <w:rsid w:val="00E303AE"/>
    <w:rsid w:val="00E33AE3"/>
    <w:rsid w:val="00E33C11"/>
    <w:rsid w:val="00E348B8"/>
    <w:rsid w:val="00E34AC2"/>
    <w:rsid w:val="00E435AE"/>
    <w:rsid w:val="00E44E1F"/>
    <w:rsid w:val="00E51A00"/>
    <w:rsid w:val="00E5334E"/>
    <w:rsid w:val="00E5548A"/>
    <w:rsid w:val="00E575D0"/>
    <w:rsid w:val="00E61903"/>
    <w:rsid w:val="00E62461"/>
    <w:rsid w:val="00E64116"/>
    <w:rsid w:val="00E70EE3"/>
    <w:rsid w:val="00E75B1D"/>
    <w:rsid w:val="00E82991"/>
    <w:rsid w:val="00E82AE2"/>
    <w:rsid w:val="00E844C0"/>
    <w:rsid w:val="00E84CFA"/>
    <w:rsid w:val="00E854F8"/>
    <w:rsid w:val="00E85663"/>
    <w:rsid w:val="00E95344"/>
    <w:rsid w:val="00E97BB6"/>
    <w:rsid w:val="00EA1921"/>
    <w:rsid w:val="00EA36BA"/>
    <w:rsid w:val="00EA4A3C"/>
    <w:rsid w:val="00EA5E00"/>
    <w:rsid w:val="00EA624B"/>
    <w:rsid w:val="00EA713C"/>
    <w:rsid w:val="00EB057D"/>
    <w:rsid w:val="00EB10DA"/>
    <w:rsid w:val="00EB18E4"/>
    <w:rsid w:val="00EB2F36"/>
    <w:rsid w:val="00EB332D"/>
    <w:rsid w:val="00EB5C85"/>
    <w:rsid w:val="00EC09AA"/>
    <w:rsid w:val="00EC0AC2"/>
    <w:rsid w:val="00EC1632"/>
    <w:rsid w:val="00EC1FB3"/>
    <w:rsid w:val="00EC2A7B"/>
    <w:rsid w:val="00EC2CD4"/>
    <w:rsid w:val="00EC6CD7"/>
    <w:rsid w:val="00ED46D0"/>
    <w:rsid w:val="00ED655C"/>
    <w:rsid w:val="00ED6CE2"/>
    <w:rsid w:val="00EE00E4"/>
    <w:rsid w:val="00EE09AD"/>
    <w:rsid w:val="00EF098E"/>
    <w:rsid w:val="00EF1446"/>
    <w:rsid w:val="00EF2D4B"/>
    <w:rsid w:val="00EF422E"/>
    <w:rsid w:val="00EF75B1"/>
    <w:rsid w:val="00F01744"/>
    <w:rsid w:val="00F02664"/>
    <w:rsid w:val="00F053E5"/>
    <w:rsid w:val="00F10D2D"/>
    <w:rsid w:val="00F11F35"/>
    <w:rsid w:val="00F12049"/>
    <w:rsid w:val="00F12C98"/>
    <w:rsid w:val="00F15219"/>
    <w:rsid w:val="00F16831"/>
    <w:rsid w:val="00F174F8"/>
    <w:rsid w:val="00F21757"/>
    <w:rsid w:val="00F2286D"/>
    <w:rsid w:val="00F22A31"/>
    <w:rsid w:val="00F23E7B"/>
    <w:rsid w:val="00F25E6F"/>
    <w:rsid w:val="00F2644E"/>
    <w:rsid w:val="00F3623F"/>
    <w:rsid w:val="00F404B5"/>
    <w:rsid w:val="00F4055E"/>
    <w:rsid w:val="00F40EED"/>
    <w:rsid w:val="00F41C33"/>
    <w:rsid w:val="00F423F1"/>
    <w:rsid w:val="00F4287C"/>
    <w:rsid w:val="00F43238"/>
    <w:rsid w:val="00F44666"/>
    <w:rsid w:val="00F4792E"/>
    <w:rsid w:val="00F51083"/>
    <w:rsid w:val="00F52730"/>
    <w:rsid w:val="00F53584"/>
    <w:rsid w:val="00F549E5"/>
    <w:rsid w:val="00F57D88"/>
    <w:rsid w:val="00F61E47"/>
    <w:rsid w:val="00F62B76"/>
    <w:rsid w:val="00F63F05"/>
    <w:rsid w:val="00F65920"/>
    <w:rsid w:val="00F66182"/>
    <w:rsid w:val="00F72368"/>
    <w:rsid w:val="00F821F6"/>
    <w:rsid w:val="00F84D49"/>
    <w:rsid w:val="00F8543B"/>
    <w:rsid w:val="00F90FCB"/>
    <w:rsid w:val="00F932ED"/>
    <w:rsid w:val="00F94D68"/>
    <w:rsid w:val="00FA249D"/>
    <w:rsid w:val="00FA329E"/>
    <w:rsid w:val="00FA6B0B"/>
    <w:rsid w:val="00FA7515"/>
    <w:rsid w:val="00FB0768"/>
    <w:rsid w:val="00FB07D5"/>
    <w:rsid w:val="00FB0A84"/>
    <w:rsid w:val="00FB3FCA"/>
    <w:rsid w:val="00FC0762"/>
    <w:rsid w:val="00FC2669"/>
    <w:rsid w:val="00FC361F"/>
    <w:rsid w:val="00FC5397"/>
    <w:rsid w:val="00FD3E39"/>
    <w:rsid w:val="00FD77AF"/>
    <w:rsid w:val="00FE101F"/>
    <w:rsid w:val="00FE3474"/>
    <w:rsid w:val="00FE6A8F"/>
    <w:rsid w:val="00FE7694"/>
    <w:rsid w:val="00FF3FBC"/>
    <w:rsid w:val="00FF51EA"/>
    <w:rsid w:val="00FF538B"/>
    <w:rsid w:val="00FF7A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4:docId w14:val="4DAD7BD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FC539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85765"/>
    <w:rPr>
      <w:rFonts w:cs="Arial"/>
      <w:b/>
      <w:bCs w:val="0"/>
      <w:vanish/>
      <w:color w:val="010000"/>
      <w:bdr w:val="single" w:sz="4" w:space="0" w:color="FF66FF"/>
    </w:rPr>
  </w:style>
  <w:style w:type="paragraph" w:styleId="afd">
    <w:name w:val="List Paragraph"/>
    <w:basedOn w:val="a"/>
    <w:uiPriority w:val="34"/>
    <w:qFormat/>
    <w:rsid w:val="00427EED"/>
    <w:pPr>
      <w:ind w:left="720"/>
      <w:contextualSpacing/>
    </w:pPr>
  </w:style>
  <w:style w:type="paragraph" w:styleId="afe">
    <w:name w:val="footnote text"/>
    <w:basedOn w:val="a"/>
    <w:link w:val="aff"/>
    <w:autoRedefine/>
    <w:semiHidden/>
    <w:unhideWhenUsed/>
    <w:rsid w:val="00201463"/>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201463"/>
    <w:rPr>
      <w:rFonts w:ascii="Arial" w:eastAsia="Arial Unicode MS" w:hAnsi="Arial" w:cs="David"/>
      <w:sz w:val="14"/>
    </w:rPr>
  </w:style>
  <w:style w:type="paragraph" w:customStyle="1" w:styleId="TableText">
    <w:name w:val="Table Text"/>
    <w:basedOn w:val="a"/>
    <w:rsid w:val="0020146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201463"/>
    <w:pPr>
      <w:outlineLvl w:val="2"/>
    </w:pPr>
  </w:style>
  <w:style w:type="paragraph" w:customStyle="1" w:styleId="TableBlock">
    <w:name w:val="Table Block"/>
    <w:basedOn w:val="TableText"/>
    <w:rsid w:val="00201463"/>
    <w:pPr>
      <w:jc w:val="both"/>
    </w:pPr>
  </w:style>
  <w:style w:type="character" w:styleId="aff0">
    <w:name w:val="footnote reference"/>
    <w:aliases w:val="Footnote Reference_0"/>
    <w:basedOn w:val="a0"/>
    <w:semiHidden/>
    <w:unhideWhenUsed/>
    <w:rsid w:val="00201463"/>
    <w:rPr>
      <w:vertAlign w:val="superscript"/>
    </w:rPr>
  </w:style>
  <w:style w:type="character" w:customStyle="1" w:styleId="10">
    <w:name w:val="כותרת 1 תו"/>
    <w:basedOn w:val="a0"/>
    <w:link w:val="1"/>
    <w:rsid w:val="00FC5397"/>
    <w:rPr>
      <w:rFonts w:asciiTheme="majorHAnsi" w:eastAsiaTheme="majorEastAsia" w:hAnsiTheme="majorHAnsi" w:cstheme="majorBidi"/>
      <w:color w:val="365F91" w:themeColor="accent1" w:themeShade="BF"/>
      <w:sz w:val="32"/>
      <w:szCs w:val="32"/>
    </w:rPr>
  </w:style>
  <w:style w:type="table" w:styleId="aff1">
    <w:name w:val="Table Grid"/>
    <w:basedOn w:val="a1"/>
    <w:rsid w:val="002B55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38967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72080219">
      <w:bodyDiv w:val="1"/>
      <w:marLeft w:val="0"/>
      <w:marRight w:val="0"/>
      <w:marTop w:val="0"/>
      <w:marBottom w:val="0"/>
      <w:divBdr>
        <w:top w:val="none" w:sz="0" w:space="0" w:color="auto"/>
        <w:left w:val="none" w:sz="0" w:space="0" w:color="auto"/>
        <w:bottom w:val="none" w:sz="0" w:space="0" w:color="auto"/>
        <w:right w:val="none" w:sz="0" w:space="0" w:color="auto"/>
      </w:divBdr>
    </w:div>
    <w:div w:id="1213497153">
      <w:bodyDiv w:val="1"/>
      <w:marLeft w:val="0"/>
      <w:marRight w:val="0"/>
      <w:marTop w:val="0"/>
      <w:marBottom w:val="0"/>
      <w:divBdr>
        <w:top w:val="none" w:sz="0" w:space="0" w:color="auto"/>
        <w:left w:val="none" w:sz="0" w:space="0" w:color="auto"/>
        <w:bottom w:val="none" w:sz="0" w:space="0" w:color="auto"/>
        <w:right w:val="none" w:sz="0" w:space="0" w:color="auto"/>
      </w:divBdr>
    </w:div>
    <w:div w:id="188975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B741E-B977-4124-B140-7A05D616F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1396</TotalTime>
  <Pages>30</Pages>
  <Words>11188</Words>
  <Characters>63774</Characters>
  <Application>Microsoft Office Word</Application>
  <DocSecurity>0</DocSecurity>
  <Lines>531</Lines>
  <Paragraphs>149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761</cp:revision>
  <cp:lastPrinted>2015-07-20T08:20:00Z</cp:lastPrinted>
  <dcterms:created xsi:type="dcterms:W3CDTF">2018-05-03T11:21:00Z</dcterms:created>
  <dcterms:modified xsi:type="dcterms:W3CDTF">2025-08-16T08:30:00Z</dcterms:modified>
</cp:coreProperties>
</file>