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76AFA6" w14:textId="700EE654" w:rsidR="00E64116" w:rsidRPr="005817EC" w:rsidRDefault="006E01C8" w:rsidP="00EC1FB3">
      <w:pPr>
        <w:ind w:firstLine="0"/>
        <w:rPr>
          <w:b/>
          <w:bCs/>
          <w:rtl/>
        </w:rPr>
      </w:pPr>
      <w:r>
        <w:rPr>
          <w:b/>
          <w:bCs/>
          <w:rtl/>
        </w:rPr>
        <w:t>הכנסת העשרים-וחמש</w:t>
      </w:r>
    </w:p>
    <w:p w14:paraId="6E3D261B" w14:textId="77777777" w:rsidR="00A22C90" w:rsidRDefault="00A22C90" w:rsidP="00327BF8">
      <w:pPr>
        <w:ind w:firstLine="0"/>
        <w:outlineLvl w:val="0"/>
        <w:rPr>
          <w:b/>
          <w:bCs/>
          <w:rtl/>
        </w:rPr>
        <w:sectPr w:rsidR="00A22C90" w:rsidSect="00DE6E8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037EEF8" w14:textId="06A714D6" w:rsidR="00E64116" w:rsidRPr="008713A4" w:rsidRDefault="006E01C8" w:rsidP="008320F6">
      <w:pPr>
        <w:ind w:firstLine="0"/>
        <w:rPr>
          <w:b/>
          <w:bCs/>
          <w:rtl/>
        </w:rPr>
      </w:pPr>
      <w:r>
        <w:rPr>
          <w:b/>
          <w:bCs/>
          <w:rtl/>
        </w:rPr>
        <w:t>מושב שלישי</w:t>
      </w:r>
    </w:p>
    <w:p w14:paraId="6A7A478C" w14:textId="77777777" w:rsidR="00E64116" w:rsidRPr="008713A4" w:rsidRDefault="00E64116" w:rsidP="0049458B">
      <w:pPr>
        <w:rPr>
          <w:rtl/>
        </w:rPr>
      </w:pPr>
    </w:p>
    <w:p w14:paraId="7017C0AA" w14:textId="77777777" w:rsidR="00E64116" w:rsidRPr="008713A4" w:rsidRDefault="00E64116" w:rsidP="007509A6">
      <w:pPr>
        <w:ind w:firstLine="0"/>
        <w:jc w:val="center"/>
        <w:rPr>
          <w:b/>
          <w:bCs/>
          <w:rtl/>
        </w:rPr>
      </w:pPr>
    </w:p>
    <w:p w14:paraId="5A472ECB" w14:textId="27C66915" w:rsidR="00E64116" w:rsidRPr="008713A4" w:rsidRDefault="006E01C8" w:rsidP="008320F6">
      <w:pPr>
        <w:ind w:firstLine="0"/>
        <w:jc w:val="center"/>
        <w:outlineLvl w:val="0"/>
        <w:rPr>
          <w:b/>
          <w:bCs/>
          <w:rtl/>
        </w:rPr>
      </w:pPr>
      <w:r>
        <w:rPr>
          <w:b/>
          <w:bCs/>
          <w:rtl/>
        </w:rPr>
        <w:t>פרוטוקול מס'</w:t>
      </w:r>
      <w:r w:rsidR="00DE6E85">
        <w:rPr>
          <w:rFonts w:hint="cs"/>
          <w:b/>
          <w:bCs/>
          <w:rtl/>
        </w:rPr>
        <w:t xml:space="preserve"> 363</w:t>
      </w:r>
    </w:p>
    <w:p w14:paraId="77DB1775" w14:textId="07A946E5" w:rsidR="00E64116" w:rsidRPr="008713A4" w:rsidRDefault="006E01C8" w:rsidP="008320F6">
      <w:pPr>
        <w:ind w:firstLine="0"/>
        <w:jc w:val="center"/>
        <w:outlineLvl w:val="0"/>
        <w:rPr>
          <w:b/>
          <w:bCs/>
          <w:rtl/>
        </w:rPr>
      </w:pPr>
      <w:r>
        <w:rPr>
          <w:b/>
          <w:bCs/>
          <w:rtl/>
        </w:rPr>
        <w:t>מישיבת ועדת הבריאות</w:t>
      </w:r>
    </w:p>
    <w:p w14:paraId="2B1FCB0E" w14:textId="3AD1406A" w:rsidR="00E64116" w:rsidRPr="008713A4" w:rsidRDefault="006E01C8" w:rsidP="008320F6">
      <w:pPr>
        <w:ind w:firstLine="0"/>
        <w:jc w:val="center"/>
        <w:outlineLvl w:val="0"/>
        <w:rPr>
          <w:b/>
          <w:bCs/>
          <w:u w:val="single"/>
          <w:rtl/>
        </w:rPr>
      </w:pPr>
      <w:r>
        <w:rPr>
          <w:b/>
          <w:bCs/>
          <w:u w:val="single"/>
          <w:rtl/>
        </w:rPr>
        <w:t xml:space="preserve">יום </w:t>
      </w:r>
      <w:r w:rsidR="00E1431A">
        <w:rPr>
          <w:rFonts w:hint="cs"/>
          <w:b/>
          <w:bCs/>
          <w:u w:val="single"/>
          <w:rtl/>
        </w:rPr>
        <w:t>רביע</w:t>
      </w:r>
      <w:r>
        <w:rPr>
          <w:b/>
          <w:bCs/>
          <w:u w:val="single"/>
          <w:rtl/>
        </w:rPr>
        <w:t xml:space="preserve">י, </w:t>
      </w:r>
      <w:r w:rsidR="00E1431A">
        <w:rPr>
          <w:rFonts w:hint="cs"/>
          <w:b/>
          <w:bCs/>
          <w:u w:val="single"/>
          <w:rtl/>
        </w:rPr>
        <w:t>ו' בתמוז</w:t>
      </w:r>
      <w:r>
        <w:rPr>
          <w:b/>
          <w:bCs/>
          <w:u w:val="single"/>
          <w:rtl/>
        </w:rPr>
        <w:t xml:space="preserve"> </w:t>
      </w:r>
      <w:proofErr w:type="spellStart"/>
      <w:r>
        <w:rPr>
          <w:b/>
          <w:bCs/>
          <w:u w:val="single"/>
          <w:rtl/>
        </w:rPr>
        <w:t>התשפ"ה</w:t>
      </w:r>
      <w:proofErr w:type="spellEnd"/>
      <w:r>
        <w:rPr>
          <w:b/>
          <w:bCs/>
          <w:u w:val="single"/>
          <w:rtl/>
        </w:rPr>
        <w:t xml:space="preserve"> (</w:t>
      </w:r>
      <w:r w:rsidR="00E1431A">
        <w:rPr>
          <w:rFonts w:hint="cs"/>
          <w:b/>
          <w:bCs/>
          <w:u w:val="single"/>
          <w:rtl/>
        </w:rPr>
        <w:t>2 ביולי</w:t>
      </w:r>
      <w:r>
        <w:rPr>
          <w:b/>
          <w:bCs/>
          <w:u w:val="single"/>
          <w:rtl/>
        </w:rPr>
        <w:t xml:space="preserve"> 2025), שעה 9:00</w:t>
      </w:r>
    </w:p>
    <w:p w14:paraId="7DBDB31F" w14:textId="77777777" w:rsidR="00E64116" w:rsidRPr="008713A4" w:rsidRDefault="00E64116" w:rsidP="008320F6">
      <w:pPr>
        <w:ind w:firstLine="0"/>
        <w:rPr>
          <w:rtl/>
        </w:rPr>
      </w:pPr>
    </w:p>
    <w:p w14:paraId="7C067868" w14:textId="77777777" w:rsidR="000B587E" w:rsidRDefault="000B587E" w:rsidP="00EC1FB3">
      <w:pPr>
        <w:ind w:firstLine="0"/>
        <w:outlineLvl w:val="1"/>
        <w:rPr>
          <w:b/>
          <w:bCs/>
          <w:u w:val="single"/>
          <w:rtl/>
        </w:rPr>
      </w:pPr>
    </w:p>
    <w:p w14:paraId="7504A049" w14:textId="4032E84C"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D8615BE" w14:textId="1E18678C" w:rsidR="00E64116" w:rsidRPr="00DE6E85" w:rsidRDefault="006E01C8" w:rsidP="006E01C8">
      <w:pPr>
        <w:spacing w:before="60"/>
        <w:ind w:firstLine="0"/>
        <w:rPr>
          <w:rtl/>
        </w:rPr>
      </w:pPr>
      <w:bookmarkStart w:id="0" w:name="ET_hatsach_645021_1"/>
      <w:r w:rsidRPr="006E01C8">
        <w:rPr>
          <w:rStyle w:val="TagStyle"/>
          <w:rtl/>
        </w:rPr>
        <w:t xml:space="preserve"> &lt;&lt; הצח &gt;&gt; </w:t>
      </w:r>
      <w:r w:rsidRPr="006E01C8">
        <w:rPr>
          <w:rtl/>
        </w:rPr>
        <w:t xml:space="preserve">הצעת חוק להגבלת השיווק של גז קצפות לצרכן, התשפ"ה-2024, </w:t>
      </w:r>
      <w:r w:rsidRPr="00DE6E85">
        <w:rPr>
          <w:rtl/>
        </w:rPr>
        <w:t>של ח</w:t>
      </w:r>
      <w:r w:rsidRPr="00DE6E85">
        <w:rPr>
          <w:rFonts w:hint="cs"/>
          <w:rtl/>
        </w:rPr>
        <w:t>ה</w:t>
      </w:r>
      <w:r w:rsidRPr="00DE6E85">
        <w:rPr>
          <w:rtl/>
        </w:rPr>
        <w:t xml:space="preserve">"כ יונתן </w:t>
      </w:r>
      <w:proofErr w:type="spellStart"/>
      <w:r w:rsidRPr="00DE6E85">
        <w:rPr>
          <w:rtl/>
        </w:rPr>
        <w:t>מישרקי</w:t>
      </w:r>
      <w:proofErr w:type="spellEnd"/>
      <w:r w:rsidRPr="00DE6E85">
        <w:rPr>
          <w:rStyle w:val="TagStyle"/>
          <w:rtl/>
        </w:rPr>
        <w:t xml:space="preserve"> &lt;&lt; הצח &gt;&gt;</w:t>
      </w:r>
      <w:r w:rsidR="006A48DF" w:rsidRPr="00DE6E85">
        <w:rPr>
          <w:rtl/>
        </w:rPr>
        <w:t xml:space="preserve"> </w:t>
      </w:r>
      <w:bookmarkEnd w:id="0"/>
    </w:p>
    <w:p w14:paraId="2BFCF25E" w14:textId="77777777" w:rsidR="00E64116" w:rsidRDefault="00E64116" w:rsidP="007C693F">
      <w:pPr>
        <w:spacing w:before="60"/>
        <w:ind w:firstLine="0"/>
        <w:rPr>
          <w:rtl/>
        </w:rPr>
      </w:pPr>
    </w:p>
    <w:p w14:paraId="07AC3276" w14:textId="77777777" w:rsidR="006E01C8" w:rsidRPr="008713A4" w:rsidRDefault="006E01C8" w:rsidP="007C693F">
      <w:pPr>
        <w:spacing w:before="60"/>
        <w:ind w:firstLine="0"/>
        <w:rPr>
          <w:rtl/>
        </w:rPr>
      </w:pPr>
    </w:p>
    <w:p w14:paraId="21EAB98C" w14:textId="77777777" w:rsidR="00E64116" w:rsidRPr="008713A4" w:rsidRDefault="00E64116" w:rsidP="00EC1FB3">
      <w:pPr>
        <w:ind w:firstLine="0"/>
        <w:outlineLvl w:val="1"/>
        <w:rPr>
          <w:b/>
          <w:bCs/>
          <w:u w:val="single"/>
          <w:rtl/>
        </w:rPr>
      </w:pPr>
      <w:r w:rsidRPr="008713A4">
        <w:rPr>
          <w:b/>
          <w:bCs/>
          <w:u w:val="single"/>
          <w:rtl/>
        </w:rPr>
        <w:t>נכחו:</w:t>
      </w:r>
    </w:p>
    <w:p w14:paraId="44DCE89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9D362DC" w14:textId="2A5FC184" w:rsidR="00E64116" w:rsidRPr="005C60E1" w:rsidRDefault="006E01C8" w:rsidP="00EC1FB3">
      <w:pPr>
        <w:ind w:firstLine="0"/>
        <w:rPr>
          <w:rtl/>
        </w:rPr>
      </w:pPr>
      <w:r w:rsidRPr="005C60E1">
        <w:rPr>
          <w:rtl/>
        </w:rPr>
        <w:t xml:space="preserve">יונתן </w:t>
      </w:r>
      <w:proofErr w:type="spellStart"/>
      <w:r w:rsidRPr="005C60E1">
        <w:rPr>
          <w:rtl/>
        </w:rPr>
        <w:t>מישרקי</w:t>
      </w:r>
      <w:proofErr w:type="spellEnd"/>
      <w:r w:rsidRPr="005C60E1">
        <w:rPr>
          <w:rtl/>
        </w:rPr>
        <w:t xml:space="preserve"> – היו"ר</w:t>
      </w:r>
    </w:p>
    <w:p w14:paraId="7B3D9ED0" w14:textId="77777777" w:rsidR="002E5E31" w:rsidRDefault="002E5E31" w:rsidP="00DE5B80">
      <w:pPr>
        <w:ind w:firstLine="0"/>
        <w:rPr>
          <w:b/>
          <w:bCs/>
          <w:u w:val="single"/>
          <w:rtl/>
        </w:rPr>
      </w:pPr>
    </w:p>
    <w:p w14:paraId="01BA0706" w14:textId="77777777" w:rsidR="00DE6E85" w:rsidRPr="000C47F5" w:rsidRDefault="00DE6E85" w:rsidP="00DE5B80">
      <w:pPr>
        <w:ind w:firstLine="0"/>
        <w:rPr>
          <w:b/>
          <w:bCs/>
          <w:u w:val="single"/>
          <w:rtl/>
        </w:rPr>
      </w:pPr>
    </w:p>
    <w:p w14:paraId="06027A3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4"/>
        <w:gridCol w:w="336"/>
        <w:gridCol w:w="6365"/>
      </w:tblGrid>
      <w:tr w:rsidR="005C60E1" w14:paraId="79A689AE" w14:textId="77777777" w:rsidTr="005C60E1">
        <w:tc>
          <w:tcPr>
            <w:tcW w:w="0" w:type="auto"/>
          </w:tcPr>
          <w:p w14:paraId="4A8F4A8A" w14:textId="5EC4109E" w:rsidR="005C60E1" w:rsidRDefault="005C60E1" w:rsidP="00DE5B80">
            <w:pPr>
              <w:ind w:firstLine="0"/>
              <w:rPr>
                <w:rtl/>
              </w:rPr>
            </w:pPr>
            <w:r>
              <w:rPr>
                <w:rtl/>
              </w:rPr>
              <w:t xml:space="preserve">שרון גוטמן </w:t>
            </w:r>
            <w:proofErr w:type="spellStart"/>
            <w:r>
              <w:rPr>
                <w:rtl/>
              </w:rPr>
              <w:t>טרודלר</w:t>
            </w:r>
            <w:proofErr w:type="spellEnd"/>
          </w:p>
        </w:tc>
        <w:tc>
          <w:tcPr>
            <w:tcW w:w="0" w:type="auto"/>
          </w:tcPr>
          <w:p w14:paraId="762B60E7" w14:textId="22BE70A4" w:rsidR="005C60E1" w:rsidRDefault="005C60E1" w:rsidP="00DE5B80">
            <w:pPr>
              <w:ind w:firstLine="0"/>
              <w:rPr>
                <w:rtl/>
              </w:rPr>
            </w:pPr>
            <w:r>
              <w:rPr>
                <w:rtl/>
              </w:rPr>
              <w:t>–</w:t>
            </w:r>
          </w:p>
        </w:tc>
        <w:tc>
          <w:tcPr>
            <w:tcW w:w="0" w:type="auto"/>
          </w:tcPr>
          <w:p w14:paraId="793176C6" w14:textId="7EF404FD" w:rsidR="005C60E1" w:rsidRDefault="005C60E1" w:rsidP="00DE5B80">
            <w:pPr>
              <w:ind w:firstLine="0"/>
              <w:rPr>
                <w:rtl/>
              </w:rPr>
            </w:pPr>
            <w:r>
              <w:rPr>
                <w:rtl/>
              </w:rPr>
              <w:t>סגנית בכירה ליועצת המשפטית, משרד הבריאות</w:t>
            </w:r>
          </w:p>
        </w:tc>
      </w:tr>
      <w:tr w:rsidR="005C60E1" w14:paraId="41EC7056" w14:textId="77777777" w:rsidTr="005C60E1">
        <w:tc>
          <w:tcPr>
            <w:tcW w:w="0" w:type="auto"/>
          </w:tcPr>
          <w:p w14:paraId="04FCCCE1" w14:textId="72704DB3" w:rsidR="005C60E1" w:rsidRDefault="005C60E1" w:rsidP="00DE5B80">
            <w:pPr>
              <w:ind w:firstLine="0"/>
              <w:rPr>
                <w:rtl/>
              </w:rPr>
            </w:pPr>
            <w:r>
              <w:rPr>
                <w:rtl/>
              </w:rPr>
              <w:t>פנינה אורן שני דור</w:t>
            </w:r>
          </w:p>
        </w:tc>
        <w:tc>
          <w:tcPr>
            <w:tcW w:w="0" w:type="auto"/>
          </w:tcPr>
          <w:p w14:paraId="714C802B" w14:textId="5961CC87" w:rsidR="005C60E1" w:rsidRDefault="005C60E1" w:rsidP="00DE5B80">
            <w:pPr>
              <w:ind w:firstLine="0"/>
              <w:rPr>
                <w:rtl/>
              </w:rPr>
            </w:pPr>
            <w:r>
              <w:rPr>
                <w:rtl/>
              </w:rPr>
              <w:t>–</w:t>
            </w:r>
          </w:p>
        </w:tc>
        <w:tc>
          <w:tcPr>
            <w:tcW w:w="0" w:type="auto"/>
          </w:tcPr>
          <w:p w14:paraId="1EDDE6D0" w14:textId="17F044AA" w:rsidR="005C60E1" w:rsidRDefault="005C60E1" w:rsidP="00DE5B80">
            <w:pPr>
              <w:ind w:firstLine="0"/>
              <w:rPr>
                <w:rtl/>
              </w:rPr>
            </w:pPr>
            <w:r>
              <w:rPr>
                <w:rtl/>
              </w:rPr>
              <w:t>ראש שירות המזון הארצי, משרד הבריאות</w:t>
            </w:r>
          </w:p>
        </w:tc>
      </w:tr>
      <w:tr w:rsidR="005C60E1" w14:paraId="4C1D5E19" w14:textId="77777777" w:rsidTr="005C60E1">
        <w:tc>
          <w:tcPr>
            <w:tcW w:w="0" w:type="auto"/>
          </w:tcPr>
          <w:p w14:paraId="269E649E" w14:textId="7786FDA1" w:rsidR="005C60E1" w:rsidRDefault="005C60E1" w:rsidP="00DE5B80">
            <w:pPr>
              <w:ind w:firstLine="0"/>
              <w:rPr>
                <w:rtl/>
              </w:rPr>
            </w:pPr>
            <w:r>
              <w:rPr>
                <w:rtl/>
              </w:rPr>
              <w:t xml:space="preserve">שירלי </w:t>
            </w:r>
            <w:proofErr w:type="spellStart"/>
            <w:r>
              <w:rPr>
                <w:rtl/>
              </w:rPr>
              <w:t>דראי</w:t>
            </w:r>
            <w:proofErr w:type="spellEnd"/>
            <w:r>
              <w:rPr>
                <w:rtl/>
              </w:rPr>
              <w:t xml:space="preserve"> </w:t>
            </w:r>
            <w:proofErr w:type="spellStart"/>
            <w:r>
              <w:rPr>
                <w:rtl/>
              </w:rPr>
              <w:t>לאסט</w:t>
            </w:r>
            <w:proofErr w:type="spellEnd"/>
          </w:p>
        </w:tc>
        <w:tc>
          <w:tcPr>
            <w:tcW w:w="0" w:type="auto"/>
          </w:tcPr>
          <w:p w14:paraId="2586BEEB" w14:textId="10BCFB75" w:rsidR="005C60E1" w:rsidRDefault="005C60E1" w:rsidP="00DE5B80">
            <w:pPr>
              <w:ind w:firstLine="0"/>
              <w:rPr>
                <w:rtl/>
              </w:rPr>
            </w:pPr>
            <w:r>
              <w:rPr>
                <w:rtl/>
              </w:rPr>
              <w:t>–</w:t>
            </w:r>
          </w:p>
        </w:tc>
        <w:tc>
          <w:tcPr>
            <w:tcW w:w="0" w:type="auto"/>
          </w:tcPr>
          <w:p w14:paraId="3D56F5B8" w14:textId="3D07759F" w:rsidR="005C60E1" w:rsidRDefault="005C60E1" w:rsidP="00DE5B80">
            <w:pPr>
              <w:ind w:firstLine="0"/>
              <w:rPr>
                <w:rtl/>
              </w:rPr>
            </w:pPr>
            <w:r>
              <w:rPr>
                <w:rtl/>
              </w:rPr>
              <w:t>סגנית ראש שירות המזון, משרד הבריאות</w:t>
            </w:r>
          </w:p>
        </w:tc>
      </w:tr>
      <w:tr w:rsidR="005C60E1" w14:paraId="2E2D46D2" w14:textId="77777777" w:rsidTr="005C60E1">
        <w:tc>
          <w:tcPr>
            <w:tcW w:w="0" w:type="auto"/>
          </w:tcPr>
          <w:p w14:paraId="1DAFBF26" w14:textId="62381E7D" w:rsidR="005C60E1" w:rsidRDefault="005C60E1" w:rsidP="00DE5B80">
            <w:pPr>
              <w:ind w:firstLine="0"/>
              <w:rPr>
                <w:rtl/>
              </w:rPr>
            </w:pPr>
            <w:r>
              <w:rPr>
                <w:rtl/>
              </w:rPr>
              <w:t>עמיר יצחקי</w:t>
            </w:r>
          </w:p>
        </w:tc>
        <w:tc>
          <w:tcPr>
            <w:tcW w:w="0" w:type="auto"/>
          </w:tcPr>
          <w:p w14:paraId="7A44D504" w14:textId="1DF6976D" w:rsidR="005C60E1" w:rsidRDefault="005C60E1" w:rsidP="00DE5B80">
            <w:pPr>
              <w:ind w:firstLine="0"/>
              <w:rPr>
                <w:rtl/>
              </w:rPr>
            </w:pPr>
            <w:r>
              <w:rPr>
                <w:rtl/>
              </w:rPr>
              <w:t>–</w:t>
            </w:r>
          </w:p>
        </w:tc>
        <w:tc>
          <w:tcPr>
            <w:tcW w:w="0" w:type="auto"/>
          </w:tcPr>
          <w:p w14:paraId="3DACEDD8" w14:textId="181BE74C" w:rsidR="005C60E1" w:rsidRDefault="005C60E1" w:rsidP="00DE5B80">
            <w:pPr>
              <w:ind w:firstLine="0"/>
              <w:rPr>
                <w:rtl/>
              </w:rPr>
            </w:pPr>
            <w:r>
              <w:rPr>
                <w:rtl/>
              </w:rPr>
              <w:t>ראש המערך לבריאות הסביבה, משרד הבריאות</w:t>
            </w:r>
          </w:p>
        </w:tc>
      </w:tr>
      <w:tr w:rsidR="005C60E1" w14:paraId="2874B189" w14:textId="77777777" w:rsidTr="005C60E1">
        <w:tc>
          <w:tcPr>
            <w:tcW w:w="0" w:type="auto"/>
          </w:tcPr>
          <w:p w14:paraId="1A02A77B" w14:textId="01851904" w:rsidR="005C60E1" w:rsidRDefault="005C60E1" w:rsidP="00DE5B80">
            <w:pPr>
              <w:ind w:firstLine="0"/>
              <w:rPr>
                <w:rtl/>
              </w:rPr>
            </w:pPr>
            <w:r>
              <w:rPr>
                <w:rtl/>
              </w:rPr>
              <w:t xml:space="preserve">ויקטוריה </w:t>
            </w:r>
            <w:proofErr w:type="spellStart"/>
            <w:r>
              <w:rPr>
                <w:rtl/>
              </w:rPr>
              <w:t>פינקל-פקרסקי</w:t>
            </w:r>
            <w:proofErr w:type="spellEnd"/>
          </w:p>
        </w:tc>
        <w:tc>
          <w:tcPr>
            <w:tcW w:w="0" w:type="auto"/>
          </w:tcPr>
          <w:p w14:paraId="72DFCE35" w14:textId="6A1D7017" w:rsidR="005C60E1" w:rsidRDefault="005C60E1" w:rsidP="00DE5B80">
            <w:pPr>
              <w:ind w:firstLine="0"/>
              <w:rPr>
                <w:rtl/>
              </w:rPr>
            </w:pPr>
            <w:r>
              <w:rPr>
                <w:rtl/>
              </w:rPr>
              <w:t>–</w:t>
            </w:r>
          </w:p>
        </w:tc>
        <w:tc>
          <w:tcPr>
            <w:tcW w:w="0" w:type="auto"/>
          </w:tcPr>
          <w:p w14:paraId="0EF6ADC2" w14:textId="5D1B6D2E" w:rsidR="005C60E1" w:rsidRDefault="005C60E1" w:rsidP="00DE5B80">
            <w:pPr>
              <w:ind w:firstLine="0"/>
              <w:rPr>
                <w:rtl/>
              </w:rPr>
            </w:pPr>
            <w:r>
              <w:rPr>
                <w:rtl/>
              </w:rPr>
              <w:t>מנהלת המחלקה ליבוא פרמצבטיקה וסמים, משרד הבריאות</w:t>
            </w:r>
          </w:p>
        </w:tc>
      </w:tr>
      <w:tr w:rsidR="005C60E1" w14:paraId="37CEE36A" w14:textId="77777777" w:rsidTr="005C60E1">
        <w:tc>
          <w:tcPr>
            <w:tcW w:w="0" w:type="auto"/>
          </w:tcPr>
          <w:p w14:paraId="1FCBA83E" w14:textId="78C15F8A" w:rsidR="005C60E1" w:rsidRDefault="005C60E1" w:rsidP="00DE5B80">
            <w:pPr>
              <w:ind w:firstLine="0"/>
              <w:rPr>
                <w:rtl/>
              </w:rPr>
            </w:pPr>
            <w:proofErr w:type="spellStart"/>
            <w:r>
              <w:rPr>
                <w:rtl/>
              </w:rPr>
              <w:t>אסיל</w:t>
            </w:r>
            <w:proofErr w:type="spellEnd"/>
            <w:r>
              <w:rPr>
                <w:rtl/>
              </w:rPr>
              <w:t xml:space="preserve"> סעדי</w:t>
            </w:r>
          </w:p>
        </w:tc>
        <w:tc>
          <w:tcPr>
            <w:tcW w:w="0" w:type="auto"/>
          </w:tcPr>
          <w:p w14:paraId="63021356" w14:textId="2D7B17C9" w:rsidR="005C60E1" w:rsidRDefault="005C60E1" w:rsidP="00DE5B80">
            <w:pPr>
              <w:ind w:firstLine="0"/>
              <w:rPr>
                <w:rtl/>
              </w:rPr>
            </w:pPr>
            <w:r>
              <w:rPr>
                <w:rtl/>
              </w:rPr>
              <w:t>–</w:t>
            </w:r>
          </w:p>
        </w:tc>
        <w:tc>
          <w:tcPr>
            <w:tcW w:w="0" w:type="auto"/>
          </w:tcPr>
          <w:p w14:paraId="61ACA8A6" w14:textId="664C4E29" w:rsidR="005C60E1" w:rsidRDefault="005C60E1" w:rsidP="00DE5B80">
            <w:pPr>
              <w:ind w:firstLine="0"/>
              <w:rPr>
                <w:rtl/>
              </w:rPr>
            </w:pPr>
            <w:r>
              <w:rPr>
                <w:rtl/>
              </w:rPr>
              <w:t>לשכה משפטית, רוקחות, משרד הבריאות</w:t>
            </w:r>
          </w:p>
        </w:tc>
      </w:tr>
      <w:tr w:rsidR="005C60E1" w14:paraId="2E5339BE" w14:textId="77777777" w:rsidTr="005C60E1">
        <w:tc>
          <w:tcPr>
            <w:tcW w:w="0" w:type="auto"/>
          </w:tcPr>
          <w:p w14:paraId="16F71DB2" w14:textId="185F7A6D" w:rsidR="005C60E1" w:rsidRDefault="005C60E1" w:rsidP="00DE5B80">
            <w:pPr>
              <w:ind w:firstLine="0"/>
              <w:rPr>
                <w:rtl/>
              </w:rPr>
            </w:pPr>
            <w:r>
              <w:rPr>
                <w:rtl/>
              </w:rPr>
              <w:t>לירון טל</w:t>
            </w:r>
          </w:p>
        </w:tc>
        <w:tc>
          <w:tcPr>
            <w:tcW w:w="0" w:type="auto"/>
          </w:tcPr>
          <w:p w14:paraId="213AF462" w14:textId="21E860EC" w:rsidR="005C60E1" w:rsidRDefault="005C60E1" w:rsidP="00DE5B80">
            <w:pPr>
              <w:ind w:firstLine="0"/>
              <w:rPr>
                <w:rtl/>
              </w:rPr>
            </w:pPr>
            <w:r>
              <w:rPr>
                <w:rtl/>
              </w:rPr>
              <w:t>–</w:t>
            </w:r>
          </w:p>
        </w:tc>
        <w:tc>
          <w:tcPr>
            <w:tcW w:w="0" w:type="auto"/>
          </w:tcPr>
          <w:p w14:paraId="6DBE0859" w14:textId="6ADAEF7C" w:rsidR="005C60E1" w:rsidRDefault="005C60E1" w:rsidP="00DE5B80">
            <w:pPr>
              <w:ind w:firstLine="0"/>
              <w:rPr>
                <w:rtl/>
              </w:rPr>
            </w:pPr>
            <w:r>
              <w:rPr>
                <w:rtl/>
              </w:rPr>
              <w:t>מנהל תחום פשיעה מבצעי אכיפה ומודיעין, משרד הבריאות</w:t>
            </w:r>
          </w:p>
        </w:tc>
      </w:tr>
      <w:tr w:rsidR="005C60E1" w14:paraId="3929F435" w14:textId="77777777" w:rsidTr="005C60E1">
        <w:tc>
          <w:tcPr>
            <w:tcW w:w="0" w:type="auto"/>
          </w:tcPr>
          <w:p w14:paraId="49DAE7CB" w14:textId="6C225943" w:rsidR="005C60E1" w:rsidRDefault="005C60E1" w:rsidP="00DE5B80">
            <w:pPr>
              <w:ind w:firstLine="0"/>
              <w:rPr>
                <w:rtl/>
              </w:rPr>
            </w:pPr>
            <w:r>
              <w:rPr>
                <w:rtl/>
              </w:rPr>
              <w:t>רוני ברקוביץ</w:t>
            </w:r>
          </w:p>
        </w:tc>
        <w:tc>
          <w:tcPr>
            <w:tcW w:w="0" w:type="auto"/>
          </w:tcPr>
          <w:p w14:paraId="6DFB324E" w14:textId="7CC74ADC" w:rsidR="005C60E1" w:rsidRDefault="005C60E1" w:rsidP="00DE5B80">
            <w:pPr>
              <w:ind w:firstLine="0"/>
              <w:rPr>
                <w:rtl/>
              </w:rPr>
            </w:pPr>
            <w:r>
              <w:rPr>
                <w:rtl/>
              </w:rPr>
              <w:t>–</w:t>
            </w:r>
          </w:p>
        </w:tc>
        <w:tc>
          <w:tcPr>
            <w:tcW w:w="0" w:type="auto"/>
          </w:tcPr>
          <w:p w14:paraId="58C5D930" w14:textId="048FCCF1" w:rsidR="005C60E1" w:rsidRDefault="005C60E1" w:rsidP="00DE5B80">
            <w:pPr>
              <w:ind w:firstLine="0"/>
              <w:rPr>
                <w:rtl/>
              </w:rPr>
            </w:pPr>
            <w:r>
              <w:rPr>
                <w:rtl/>
              </w:rPr>
              <w:t>מנהל אגף אכיפה ופיקוח משרד הבריאות</w:t>
            </w:r>
          </w:p>
        </w:tc>
      </w:tr>
      <w:tr w:rsidR="005C60E1" w14:paraId="5C40C1F7" w14:textId="77777777" w:rsidTr="005C60E1">
        <w:tc>
          <w:tcPr>
            <w:tcW w:w="0" w:type="auto"/>
          </w:tcPr>
          <w:p w14:paraId="198A7311" w14:textId="1BB5E623" w:rsidR="005C60E1" w:rsidRDefault="005C60E1" w:rsidP="00DE5B80">
            <w:pPr>
              <w:ind w:firstLine="0"/>
              <w:rPr>
                <w:rtl/>
              </w:rPr>
            </w:pPr>
            <w:r>
              <w:rPr>
                <w:rtl/>
              </w:rPr>
              <w:t xml:space="preserve">קרן </w:t>
            </w:r>
            <w:proofErr w:type="spellStart"/>
            <w:r>
              <w:rPr>
                <w:rtl/>
              </w:rPr>
              <w:t>קרדי</w:t>
            </w:r>
            <w:proofErr w:type="spellEnd"/>
          </w:p>
        </w:tc>
        <w:tc>
          <w:tcPr>
            <w:tcW w:w="0" w:type="auto"/>
          </w:tcPr>
          <w:p w14:paraId="6F6D1689" w14:textId="2C4A831D" w:rsidR="005C60E1" w:rsidRDefault="005C60E1" w:rsidP="00DE5B80">
            <w:pPr>
              <w:ind w:firstLine="0"/>
              <w:rPr>
                <w:rtl/>
              </w:rPr>
            </w:pPr>
            <w:r>
              <w:rPr>
                <w:rtl/>
              </w:rPr>
              <w:t>–</w:t>
            </w:r>
          </w:p>
        </w:tc>
        <w:tc>
          <w:tcPr>
            <w:tcW w:w="0" w:type="auto"/>
          </w:tcPr>
          <w:p w14:paraId="47066AEC" w14:textId="4194C46E" w:rsidR="005C60E1" w:rsidRDefault="005C60E1" w:rsidP="00DE5B80">
            <w:pPr>
              <w:ind w:firstLine="0"/>
              <w:rPr>
                <w:rtl/>
              </w:rPr>
            </w:pPr>
            <w:r>
              <w:rPr>
                <w:rtl/>
              </w:rPr>
              <w:t>מנהלת תחום התמכרויות נוער, משרד הרווחה והביטחון החברתי</w:t>
            </w:r>
          </w:p>
        </w:tc>
      </w:tr>
      <w:tr w:rsidR="005C60E1" w14:paraId="26142E0A" w14:textId="77777777" w:rsidTr="005C60E1">
        <w:tc>
          <w:tcPr>
            <w:tcW w:w="0" w:type="auto"/>
          </w:tcPr>
          <w:p w14:paraId="3B5DFF97" w14:textId="03408216" w:rsidR="005C60E1" w:rsidRDefault="005C60E1" w:rsidP="00DE5B80">
            <w:pPr>
              <w:ind w:firstLine="0"/>
              <w:rPr>
                <w:rtl/>
              </w:rPr>
            </w:pPr>
            <w:r>
              <w:rPr>
                <w:rtl/>
              </w:rPr>
              <w:t xml:space="preserve">יואב </w:t>
            </w:r>
            <w:proofErr w:type="spellStart"/>
            <w:r>
              <w:rPr>
                <w:rtl/>
              </w:rPr>
              <w:t>סטשבסקי</w:t>
            </w:r>
            <w:proofErr w:type="spellEnd"/>
          </w:p>
        </w:tc>
        <w:tc>
          <w:tcPr>
            <w:tcW w:w="0" w:type="auto"/>
          </w:tcPr>
          <w:p w14:paraId="20231C0C" w14:textId="5CCB3C77" w:rsidR="005C60E1" w:rsidRDefault="005C60E1" w:rsidP="00DE5B80">
            <w:pPr>
              <w:ind w:firstLine="0"/>
              <w:rPr>
                <w:rtl/>
              </w:rPr>
            </w:pPr>
            <w:r>
              <w:rPr>
                <w:rtl/>
              </w:rPr>
              <w:t>–</w:t>
            </w:r>
          </w:p>
        </w:tc>
        <w:tc>
          <w:tcPr>
            <w:tcW w:w="0" w:type="auto"/>
          </w:tcPr>
          <w:p w14:paraId="7DF7CA2D" w14:textId="7BDB7D17" w:rsidR="005C60E1" w:rsidRDefault="005C60E1" w:rsidP="00DE5B80">
            <w:pPr>
              <w:ind w:firstLine="0"/>
              <w:rPr>
                <w:rtl/>
              </w:rPr>
            </w:pPr>
            <w:r>
              <w:rPr>
                <w:rtl/>
              </w:rPr>
              <w:t>ייעוץ וחקיקה, המח' למשפט ציבורי-חוקתי, משרד המשפטים</w:t>
            </w:r>
          </w:p>
        </w:tc>
      </w:tr>
      <w:tr w:rsidR="005C60E1" w14:paraId="0C651B2E" w14:textId="77777777" w:rsidTr="005C60E1">
        <w:tc>
          <w:tcPr>
            <w:tcW w:w="0" w:type="auto"/>
          </w:tcPr>
          <w:p w14:paraId="6F36FBB0" w14:textId="2E5AE6B9" w:rsidR="005C60E1" w:rsidRDefault="005C60E1" w:rsidP="00DE5B80">
            <w:pPr>
              <w:ind w:firstLine="0"/>
              <w:rPr>
                <w:rtl/>
              </w:rPr>
            </w:pPr>
            <w:r>
              <w:rPr>
                <w:rtl/>
              </w:rPr>
              <w:t xml:space="preserve">מירב </w:t>
            </w:r>
            <w:proofErr w:type="spellStart"/>
            <w:r>
              <w:rPr>
                <w:rtl/>
              </w:rPr>
              <w:t>ויזן</w:t>
            </w:r>
            <w:proofErr w:type="spellEnd"/>
          </w:p>
        </w:tc>
        <w:tc>
          <w:tcPr>
            <w:tcW w:w="0" w:type="auto"/>
          </w:tcPr>
          <w:p w14:paraId="2B6288C6" w14:textId="70521B59" w:rsidR="005C60E1" w:rsidRDefault="005C60E1" w:rsidP="00DE5B80">
            <w:pPr>
              <w:ind w:firstLine="0"/>
              <w:rPr>
                <w:rtl/>
              </w:rPr>
            </w:pPr>
            <w:r>
              <w:rPr>
                <w:rtl/>
              </w:rPr>
              <w:t>–</w:t>
            </w:r>
          </w:p>
        </w:tc>
        <w:tc>
          <w:tcPr>
            <w:tcW w:w="0" w:type="auto"/>
          </w:tcPr>
          <w:p w14:paraId="7E25D4E4" w14:textId="18F024DD" w:rsidR="005C60E1" w:rsidRDefault="005C60E1" w:rsidP="00DE5B80">
            <w:pPr>
              <w:ind w:firstLine="0"/>
              <w:rPr>
                <w:rtl/>
              </w:rPr>
            </w:pPr>
            <w:r>
              <w:rPr>
                <w:rtl/>
              </w:rPr>
              <w:t>ייעוץ וחקיקה פלילי, משרד המשפטים</w:t>
            </w:r>
          </w:p>
        </w:tc>
      </w:tr>
      <w:tr w:rsidR="005C60E1" w14:paraId="43F59BDA" w14:textId="77777777" w:rsidTr="005C60E1">
        <w:tc>
          <w:tcPr>
            <w:tcW w:w="0" w:type="auto"/>
          </w:tcPr>
          <w:p w14:paraId="1DD05A00" w14:textId="4FC2EBC1" w:rsidR="005C60E1" w:rsidRDefault="005C60E1" w:rsidP="00DE5B80">
            <w:pPr>
              <w:ind w:firstLine="0"/>
              <w:rPr>
                <w:rtl/>
              </w:rPr>
            </w:pPr>
            <w:r>
              <w:rPr>
                <w:rtl/>
              </w:rPr>
              <w:t xml:space="preserve">אבי </w:t>
            </w:r>
            <w:proofErr w:type="spellStart"/>
            <w:r>
              <w:rPr>
                <w:rtl/>
              </w:rPr>
              <w:t>אגניהו</w:t>
            </w:r>
            <w:proofErr w:type="spellEnd"/>
          </w:p>
        </w:tc>
        <w:tc>
          <w:tcPr>
            <w:tcW w:w="0" w:type="auto"/>
          </w:tcPr>
          <w:p w14:paraId="5D1984DF" w14:textId="03DB312B" w:rsidR="005C60E1" w:rsidRDefault="005C60E1" w:rsidP="00DE5B80">
            <w:pPr>
              <w:ind w:firstLine="0"/>
              <w:rPr>
                <w:rtl/>
              </w:rPr>
            </w:pPr>
            <w:r>
              <w:rPr>
                <w:rtl/>
              </w:rPr>
              <w:t>–</w:t>
            </w:r>
          </w:p>
        </w:tc>
        <w:tc>
          <w:tcPr>
            <w:tcW w:w="0" w:type="auto"/>
          </w:tcPr>
          <w:p w14:paraId="370B34CE" w14:textId="0AFA013C" w:rsidR="005C60E1" w:rsidRDefault="005C60E1" w:rsidP="00DE5B80">
            <w:pPr>
              <w:ind w:firstLine="0"/>
              <w:rPr>
                <w:rtl/>
              </w:rPr>
            </w:pPr>
            <w:r>
              <w:rPr>
                <w:rtl/>
              </w:rPr>
              <w:t>מנהל אגף בכיר לרישוי עסקים, משרד הפנים</w:t>
            </w:r>
          </w:p>
        </w:tc>
      </w:tr>
      <w:tr w:rsidR="005C60E1" w14:paraId="491991E0" w14:textId="77777777" w:rsidTr="005C60E1">
        <w:tc>
          <w:tcPr>
            <w:tcW w:w="0" w:type="auto"/>
          </w:tcPr>
          <w:p w14:paraId="4068CBF1" w14:textId="340E20A2" w:rsidR="005C60E1" w:rsidRDefault="005C60E1" w:rsidP="00DE5B80">
            <w:pPr>
              <w:ind w:firstLine="0"/>
              <w:rPr>
                <w:rtl/>
              </w:rPr>
            </w:pPr>
            <w:r>
              <w:rPr>
                <w:rtl/>
              </w:rPr>
              <w:t xml:space="preserve">יוליה </w:t>
            </w:r>
            <w:proofErr w:type="spellStart"/>
            <w:r>
              <w:rPr>
                <w:rtl/>
              </w:rPr>
              <w:t>גינזבורג</w:t>
            </w:r>
            <w:proofErr w:type="spellEnd"/>
          </w:p>
        </w:tc>
        <w:tc>
          <w:tcPr>
            <w:tcW w:w="0" w:type="auto"/>
          </w:tcPr>
          <w:p w14:paraId="0F64BCE9" w14:textId="1D06A56B" w:rsidR="005C60E1" w:rsidRDefault="005C60E1" w:rsidP="00DE5B80">
            <w:pPr>
              <w:ind w:firstLine="0"/>
              <w:rPr>
                <w:rtl/>
              </w:rPr>
            </w:pPr>
            <w:r>
              <w:rPr>
                <w:rtl/>
              </w:rPr>
              <w:t>–</w:t>
            </w:r>
          </w:p>
        </w:tc>
        <w:tc>
          <w:tcPr>
            <w:tcW w:w="0" w:type="auto"/>
          </w:tcPr>
          <w:p w14:paraId="26B000C0" w14:textId="2304C70D" w:rsidR="005C60E1" w:rsidRDefault="005C60E1" w:rsidP="00DE5B80">
            <w:pPr>
              <w:ind w:firstLine="0"/>
              <w:rPr>
                <w:rtl/>
              </w:rPr>
            </w:pPr>
            <w:r>
              <w:rPr>
                <w:rtl/>
              </w:rPr>
              <w:t>מנהלת אגף טיפול משולב-חומרים מסוכנים, המשרד להגנת הסביבה</w:t>
            </w:r>
          </w:p>
        </w:tc>
      </w:tr>
      <w:tr w:rsidR="005C60E1" w14:paraId="46E12531" w14:textId="77777777" w:rsidTr="005C60E1">
        <w:tc>
          <w:tcPr>
            <w:tcW w:w="0" w:type="auto"/>
          </w:tcPr>
          <w:p w14:paraId="74FE2D31" w14:textId="0954F4A6" w:rsidR="005C60E1" w:rsidRDefault="005C60E1" w:rsidP="00DE5B80">
            <w:pPr>
              <w:ind w:firstLine="0"/>
              <w:rPr>
                <w:rtl/>
              </w:rPr>
            </w:pPr>
            <w:r>
              <w:rPr>
                <w:rtl/>
              </w:rPr>
              <w:t>נטע גלאון דרעי</w:t>
            </w:r>
          </w:p>
        </w:tc>
        <w:tc>
          <w:tcPr>
            <w:tcW w:w="0" w:type="auto"/>
          </w:tcPr>
          <w:p w14:paraId="5618A371" w14:textId="1B3A3D41" w:rsidR="005C60E1" w:rsidRDefault="005C60E1" w:rsidP="00DE5B80">
            <w:pPr>
              <w:ind w:firstLine="0"/>
              <w:rPr>
                <w:rtl/>
              </w:rPr>
            </w:pPr>
            <w:r>
              <w:rPr>
                <w:rtl/>
              </w:rPr>
              <w:t>–</w:t>
            </w:r>
          </w:p>
        </w:tc>
        <w:tc>
          <w:tcPr>
            <w:tcW w:w="0" w:type="auto"/>
          </w:tcPr>
          <w:p w14:paraId="0A42FC99" w14:textId="244C9BE4" w:rsidR="005C60E1" w:rsidRDefault="005C60E1" w:rsidP="00DE5B80">
            <w:pPr>
              <w:ind w:firstLine="0"/>
              <w:rPr>
                <w:rtl/>
              </w:rPr>
            </w:pPr>
            <w:r>
              <w:rPr>
                <w:rtl/>
              </w:rPr>
              <w:t>לשכה משפטית, המשרד להגנת הסביבה</w:t>
            </w:r>
          </w:p>
        </w:tc>
      </w:tr>
      <w:tr w:rsidR="005C60E1" w14:paraId="70B2CB32" w14:textId="77777777" w:rsidTr="005C60E1">
        <w:tc>
          <w:tcPr>
            <w:tcW w:w="0" w:type="auto"/>
          </w:tcPr>
          <w:p w14:paraId="465C97B3" w14:textId="2A0532ED" w:rsidR="005C60E1" w:rsidRDefault="005C60E1" w:rsidP="00DE5B80">
            <w:pPr>
              <w:ind w:firstLine="0"/>
              <w:rPr>
                <w:rtl/>
              </w:rPr>
            </w:pPr>
            <w:r>
              <w:rPr>
                <w:rtl/>
              </w:rPr>
              <w:t>איריס סעדון</w:t>
            </w:r>
          </w:p>
        </w:tc>
        <w:tc>
          <w:tcPr>
            <w:tcW w:w="0" w:type="auto"/>
          </w:tcPr>
          <w:p w14:paraId="69349221" w14:textId="247F714F" w:rsidR="005C60E1" w:rsidRDefault="005C60E1" w:rsidP="00DE5B80">
            <w:pPr>
              <w:ind w:firstLine="0"/>
              <w:rPr>
                <w:rtl/>
              </w:rPr>
            </w:pPr>
            <w:r>
              <w:rPr>
                <w:rtl/>
              </w:rPr>
              <w:t>–</w:t>
            </w:r>
          </w:p>
        </w:tc>
        <w:tc>
          <w:tcPr>
            <w:tcW w:w="0" w:type="auto"/>
          </w:tcPr>
          <w:p w14:paraId="20D6EF9B" w14:textId="482ABAEA" w:rsidR="005C60E1" w:rsidRDefault="005C60E1" w:rsidP="00DE5B80">
            <w:pPr>
              <w:ind w:firstLine="0"/>
              <w:rPr>
                <w:rtl/>
              </w:rPr>
            </w:pPr>
            <w:r>
              <w:rPr>
                <w:rtl/>
              </w:rPr>
              <w:t>מנהלת תחום בכיר חוקיות היבוא ברשות המיסים, משרד האוצר</w:t>
            </w:r>
          </w:p>
        </w:tc>
      </w:tr>
      <w:tr w:rsidR="005C60E1" w14:paraId="6B0FEBF9" w14:textId="77777777" w:rsidTr="005C60E1">
        <w:tc>
          <w:tcPr>
            <w:tcW w:w="0" w:type="auto"/>
          </w:tcPr>
          <w:p w14:paraId="162A3EB8" w14:textId="2A518D55" w:rsidR="005C60E1" w:rsidRDefault="005C60E1" w:rsidP="00DE5B80">
            <w:pPr>
              <w:ind w:firstLine="0"/>
              <w:rPr>
                <w:rtl/>
              </w:rPr>
            </w:pPr>
            <w:r>
              <w:rPr>
                <w:rtl/>
              </w:rPr>
              <w:t>עמית גולדמן</w:t>
            </w:r>
          </w:p>
        </w:tc>
        <w:tc>
          <w:tcPr>
            <w:tcW w:w="0" w:type="auto"/>
          </w:tcPr>
          <w:p w14:paraId="6DB4CE91" w14:textId="15A7C60E" w:rsidR="005C60E1" w:rsidRDefault="005C60E1" w:rsidP="00DE5B80">
            <w:pPr>
              <w:ind w:firstLine="0"/>
              <w:rPr>
                <w:rtl/>
              </w:rPr>
            </w:pPr>
            <w:r>
              <w:rPr>
                <w:rtl/>
              </w:rPr>
              <w:t>–</w:t>
            </w:r>
          </w:p>
        </w:tc>
        <w:tc>
          <w:tcPr>
            <w:tcW w:w="0" w:type="auto"/>
          </w:tcPr>
          <w:p w14:paraId="4C657395" w14:textId="6065C832" w:rsidR="005C60E1" w:rsidRDefault="005C60E1" w:rsidP="00DE5B80">
            <w:pPr>
              <w:ind w:firstLine="0"/>
              <w:rPr>
                <w:rtl/>
              </w:rPr>
            </w:pPr>
            <w:r>
              <w:rPr>
                <w:rtl/>
              </w:rPr>
              <w:t>אגף התקציבים, משרד האוצר</w:t>
            </w:r>
          </w:p>
        </w:tc>
      </w:tr>
      <w:tr w:rsidR="005C60E1" w14:paraId="1012F4AC" w14:textId="77777777" w:rsidTr="005C60E1">
        <w:tc>
          <w:tcPr>
            <w:tcW w:w="0" w:type="auto"/>
          </w:tcPr>
          <w:p w14:paraId="5CDCAF49" w14:textId="3BBE2073" w:rsidR="005C60E1" w:rsidRDefault="005C60E1" w:rsidP="00DE5B80">
            <w:pPr>
              <w:ind w:firstLine="0"/>
              <w:rPr>
                <w:rtl/>
              </w:rPr>
            </w:pPr>
            <w:r>
              <w:rPr>
                <w:rtl/>
              </w:rPr>
              <w:t xml:space="preserve">רעיה </w:t>
            </w:r>
            <w:proofErr w:type="spellStart"/>
            <w:r>
              <w:rPr>
                <w:rtl/>
              </w:rPr>
              <w:t>שטנר</w:t>
            </w:r>
            <w:proofErr w:type="spellEnd"/>
          </w:p>
        </w:tc>
        <w:tc>
          <w:tcPr>
            <w:tcW w:w="0" w:type="auto"/>
          </w:tcPr>
          <w:p w14:paraId="193D58DE" w14:textId="07EFA00A" w:rsidR="005C60E1" w:rsidRDefault="005C60E1" w:rsidP="00DE5B80">
            <w:pPr>
              <w:ind w:firstLine="0"/>
              <w:rPr>
                <w:rtl/>
              </w:rPr>
            </w:pPr>
            <w:r>
              <w:rPr>
                <w:rtl/>
              </w:rPr>
              <w:t>–</w:t>
            </w:r>
          </w:p>
        </w:tc>
        <w:tc>
          <w:tcPr>
            <w:tcW w:w="0" w:type="auto"/>
          </w:tcPr>
          <w:p w14:paraId="6186EBDA" w14:textId="0EDB6552" w:rsidR="005C60E1" w:rsidRDefault="005C60E1" w:rsidP="00DE5B80">
            <w:pPr>
              <w:ind w:firstLine="0"/>
              <w:rPr>
                <w:rtl/>
              </w:rPr>
            </w:pPr>
            <w:r>
              <w:rPr>
                <w:rtl/>
              </w:rPr>
              <w:t xml:space="preserve">ייעוץ משפטי </w:t>
            </w:r>
            <w:proofErr w:type="spellStart"/>
            <w:r>
              <w:rPr>
                <w:rtl/>
              </w:rPr>
              <w:t>בל"מ</w:t>
            </w:r>
            <w:proofErr w:type="spellEnd"/>
            <w:r>
              <w:rPr>
                <w:rtl/>
              </w:rPr>
              <w:t>, המשרד לביטחון לאומי</w:t>
            </w:r>
          </w:p>
        </w:tc>
      </w:tr>
      <w:tr w:rsidR="005C60E1" w14:paraId="769ADCF6" w14:textId="77777777" w:rsidTr="005C60E1">
        <w:tc>
          <w:tcPr>
            <w:tcW w:w="0" w:type="auto"/>
          </w:tcPr>
          <w:p w14:paraId="4241223B" w14:textId="11CAAB6C" w:rsidR="005C60E1" w:rsidRDefault="005C60E1" w:rsidP="00DE5B80">
            <w:pPr>
              <w:ind w:firstLine="0"/>
              <w:rPr>
                <w:rtl/>
              </w:rPr>
            </w:pPr>
            <w:r>
              <w:rPr>
                <w:rtl/>
              </w:rPr>
              <w:t>אילן מלכה</w:t>
            </w:r>
          </w:p>
        </w:tc>
        <w:tc>
          <w:tcPr>
            <w:tcW w:w="0" w:type="auto"/>
          </w:tcPr>
          <w:p w14:paraId="57CB10AB" w14:textId="271EFD4B" w:rsidR="005C60E1" w:rsidRDefault="005C60E1" w:rsidP="00DE5B80">
            <w:pPr>
              <w:ind w:firstLine="0"/>
              <w:rPr>
                <w:rtl/>
              </w:rPr>
            </w:pPr>
            <w:r>
              <w:rPr>
                <w:rtl/>
              </w:rPr>
              <w:t>–</w:t>
            </w:r>
          </w:p>
        </w:tc>
        <w:tc>
          <w:tcPr>
            <w:tcW w:w="0" w:type="auto"/>
          </w:tcPr>
          <w:p w14:paraId="244B44CB" w14:textId="6AE7DC6B" w:rsidR="005C60E1" w:rsidRDefault="005C60E1" w:rsidP="00DE5B80">
            <w:pPr>
              <w:ind w:firstLine="0"/>
              <w:rPr>
                <w:rtl/>
              </w:rPr>
            </w:pPr>
            <w:r>
              <w:rPr>
                <w:rtl/>
              </w:rPr>
              <w:t>ק' הנחיה ובקרה 105, המשרד לביטחון לאומי</w:t>
            </w:r>
          </w:p>
        </w:tc>
      </w:tr>
      <w:tr w:rsidR="005C60E1" w14:paraId="79040D59" w14:textId="77777777" w:rsidTr="005C60E1">
        <w:tc>
          <w:tcPr>
            <w:tcW w:w="0" w:type="auto"/>
          </w:tcPr>
          <w:p w14:paraId="2E1BB291" w14:textId="5BFFDB39" w:rsidR="005C60E1" w:rsidRDefault="005C60E1" w:rsidP="00DE5B80">
            <w:pPr>
              <w:ind w:firstLine="0"/>
              <w:rPr>
                <w:rtl/>
              </w:rPr>
            </w:pPr>
            <w:r>
              <w:rPr>
                <w:rtl/>
              </w:rPr>
              <w:t>טל פז מזרחי</w:t>
            </w:r>
          </w:p>
        </w:tc>
        <w:tc>
          <w:tcPr>
            <w:tcW w:w="0" w:type="auto"/>
          </w:tcPr>
          <w:p w14:paraId="779E3F69" w14:textId="0189F858" w:rsidR="005C60E1" w:rsidRDefault="005C60E1" w:rsidP="00DE5B80">
            <w:pPr>
              <w:ind w:firstLine="0"/>
              <w:rPr>
                <w:rtl/>
              </w:rPr>
            </w:pPr>
            <w:r>
              <w:rPr>
                <w:rtl/>
              </w:rPr>
              <w:t>–</w:t>
            </w:r>
          </w:p>
        </w:tc>
        <w:tc>
          <w:tcPr>
            <w:tcW w:w="0" w:type="auto"/>
          </w:tcPr>
          <w:p w14:paraId="0CF39E14" w14:textId="25090B42" w:rsidR="005C60E1" w:rsidRDefault="005C60E1" w:rsidP="00DE5B80">
            <w:pPr>
              <w:ind w:firstLine="0"/>
              <w:rPr>
                <w:rtl/>
              </w:rPr>
            </w:pPr>
            <w:r>
              <w:rPr>
                <w:rtl/>
              </w:rPr>
              <w:t xml:space="preserve">ק' מח' </w:t>
            </w:r>
            <w:proofErr w:type="spellStart"/>
            <w:r>
              <w:rPr>
                <w:rtl/>
              </w:rPr>
              <w:t>אח"מ</w:t>
            </w:r>
            <w:proofErr w:type="spellEnd"/>
            <w:r>
              <w:rPr>
                <w:rtl/>
              </w:rPr>
              <w:t xml:space="preserve"> יועמ"ש, המשרד לביטחון לאומי</w:t>
            </w:r>
          </w:p>
        </w:tc>
      </w:tr>
      <w:tr w:rsidR="005C60E1" w14:paraId="466DE782" w14:textId="77777777" w:rsidTr="005C60E1">
        <w:tc>
          <w:tcPr>
            <w:tcW w:w="0" w:type="auto"/>
          </w:tcPr>
          <w:p w14:paraId="2B81165B" w14:textId="67019ACC" w:rsidR="005C60E1" w:rsidRDefault="005C60E1" w:rsidP="00DE5B80">
            <w:pPr>
              <w:ind w:firstLine="0"/>
              <w:rPr>
                <w:rtl/>
              </w:rPr>
            </w:pPr>
            <w:r>
              <w:rPr>
                <w:rtl/>
              </w:rPr>
              <w:t>ליאור בן דוד</w:t>
            </w:r>
          </w:p>
        </w:tc>
        <w:tc>
          <w:tcPr>
            <w:tcW w:w="0" w:type="auto"/>
          </w:tcPr>
          <w:p w14:paraId="124360D3" w14:textId="439C75D0" w:rsidR="005C60E1" w:rsidRDefault="005C60E1" w:rsidP="00DE5B80">
            <w:pPr>
              <w:ind w:firstLine="0"/>
              <w:rPr>
                <w:rtl/>
              </w:rPr>
            </w:pPr>
            <w:r>
              <w:rPr>
                <w:rtl/>
              </w:rPr>
              <w:t>–</w:t>
            </w:r>
          </w:p>
        </w:tc>
        <w:tc>
          <w:tcPr>
            <w:tcW w:w="0" w:type="auto"/>
          </w:tcPr>
          <w:p w14:paraId="3DE6483B" w14:textId="64608BB8" w:rsidR="005C60E1" w:rsidRDefault="005C60E1" w:rsidP="00DE5B80">
            <w:pPr>
              <w:ind w:firstLine="0"/>
              <w:rPr>
                <w:rtl/>
              </w:rPr>
            </w:pPr>
            <w:proofErr w:type="spellStart"/>
            <w:r>
              <w:rPr>
                <w:rtl/>
              </w:rPr>
              <w:t>חו</w:t>
            </w:r>
            <w:proofErr w:type="spellEnd"/>
            <w:r>
              <w:rPr>
                <w:rtl/>
              </w:rPr>
              <w:t xml:space="preserve">' </w:t>
            </w:r>
            <w:proofErr w:type="spellStart"/>
            <w:r>
              <w:rPr>
                <w:rtl/>
              </w:rPr>
              <w:t>מרלו"ג</w:t>
            </w:r>
            <w:proofErr w:type="spellEnd"/>
            <w:r>
              <w:rPr>
                <w:rtl/>
              </w:rPr>
              <w:t>, משטרת ישראל, המשרד לביטחון לאומי</w:t>
            </w:r>
          </w:p>
        </w:tc>
      </w:tr>
      <w:tr w:rsidR="005C60E1" w14:paraId="198DBE76" w14:textId="77777777" w:rsidTr="005C60E1">
        <w:tc>
          <w:tcPr>
            <w:tcW w:w="0" w:type="auto"/>
          </w:tcPr>
          <w:p w14:paraId="01574B89" w14:textId="66DD05E8" w:rsidR="005C60E1" w:rsidRDefault="005C60E1" w:rsidP="00DE5B80">
            <w:pPr>
              <w:ind w:firstLine="0"/>
              <w:rPr>
                <w:rtl/>
              </w:rPr>
            </w:pPr>
            <w:r>
              <w:rPr>
                <w:rtl/>
              </w:rPr>
              <w:t>רון חיבל</w:t>
            </w:r>
          </w:p>
        </w:tc>
        <w:tc>
          <w:tcPr>
            <w:tcW w:w="0" w:type="auto"/>
          </w:tcPr>
          <w:p w14:paraId="0CF96A10" w14:textId="48387CFB" w:rsidR="005C60E1" w:rsidRDefault="005C60E1" w:rsidP="00DE5B80">
            <w:pPr>
              <w:ind w:firstLine="0"/>
              <w:rPr>
                <w:rtl/>
              </w:rPr>
            </w:pPr>
            <w:r>
              <w:rPr>
                <w:rtl/>
              </w:rPr>
              <w:t>–</w:t>
            </w:r>
          </w:p>
        </w:tc>
        <w:tc>
          <w:tcPr>
            <w:tcW w:w="0" w:type="auto"/>
          </w:tcPr>
          <w:p w14:paraId="5766B07E" w14:textId="3A1F9202" w:rsidR="005C60E1" w:rsidRDefault="005C60E1" w:rsidP="00DE5B80">
            <w:pPr>
              <w:ind w:firstLine="0"/>
              <w:rPr>
                <w:rtl/>
              </w:rPr>
            </w:pPr>
            <w:r>
              <w:rPr>
                <w:rtl/>
              </w:rPr>
              <w:t>ראש מעבדת חומרי נפץ דליקים ורעלים, מז"פ, המשרד לביטחון לאומי</w:t>
            </w:r>
          </w:p>
        </w:tc>
      </w:tr>
      <w:tr w:rsidR="005C60E1" w14:paraId="3BD63239" w14:textId="77777777" w:rsidTr="005C60E1">
        <w:tc>
          <w:tcPr>
            <w:tcW w:w="0" w:type="auto"/>
          </w:tcPr>
          <w:p w14:paraId="6DD06737" w14:textId="683134FC" w:rsidR="005C60E1" w:rsidRDefault="005C60E1" w:rsidP="00DE5B80">
            <w:pPr>
              <w:ind w:firstLine="0"/>
              <w:rPr>
                <w:rtl/>
              </w:rPr>
            </w:pPr>
            <w:r>
              <w:rPr>
                <w:rtl/>
              </w:rPr>
              <w:t>תמר טופז</w:t>
            </w:r>
          </w:p>
        </w:tc>
        <w:tc>
          <w:tcPr>
            <w:tcW w:w="0" w:type="auto"/>
          </w:tcPr>
          <w:p w14:paraId="6F14AB94" w14:textId="42CA94B8" w:rsidR="005C60E1" w:rsidRDefault="005C60E1" w:rsidP="00DE5B80">
            <w:pPr>
              <w:ind w:firstLine="0"/>
              <w:rPr>
                <w:rtl/>
              </w:rPr>
            </w:pPr>
            <w:r>
              <w:rPr>
                <w:rtl/>
              </w:rPr>
              <w:t>–</w:t>
            </w:r>
          </w:p>
        </w:tc>
        <w:tc>
          <w:tcPr>
            <w:tcW w:w="0" w:type="auto"/>
          </w:tcPr>
          <w:p w14:paraId="07073DB0" w14:textId="70B82345" w:rsidR="005C60E1" w:rsidRDefault="005C60E1" w:rsidP="00DE5B80">
            <w:pPr>
              <w:ind w:firstLine="0"/>
              <w:rPr>
                <w:rtl/>
              </w:rPr>
            </w:pPr>
            <w:r>
              <w:rPr>
                <w:rtl/>
              </w:rPr>
              <w:t xml:space="preserve">ע' </w:t>
            </w:r>
            <w:proofErr w:type="spellStart"/>
            <w:r>
              <w:rPr>
                <w:rtl/>
              </w:rPr>
              <w:t>רח"ט</w:t>
            </w:r>
            <w:proofErr w:type="spellEnd"/>
            <w:r>
              <w:rPr>
                <w:rtl/>
              </w:rPr>
              <w:t xml:space="preserve"> חקירות, המשרד לביטחון לאומי</w:t>
            </w:r>
          </w:p>
        </w:tc>
      </w:tr>
      <w:tr w:rsidR="005C60E1" w14:paraId="5957DD0D" w14:textId="77777777" w:rsidTr="005C60E1">
        <w:tc>
          <w:tcPr>
            <w:tcW w:w="0" w:type="auto"/>
          </w:tcPr>
          <w:p w14:paraId="235191C5" w14:textId="632DF265" w:rsidR="005C60E1" w:rsidRDefault="005C60E1" w:rsidP="00DE5B80">
            <w:pPr>
              <w:ind w:firstLine="0"/>
              <w:rPr>
                <w:rtl/>
              </w:rPr>
            </w:pPr>
            <w:r>
              <w:rPr>
                <w:rtl/>
              </w:rPr>
              <w:t>רחלי לוי</w:t>
            </w:r>
          </w:p>
        </w:tc>
        <w:tc>
          <w:tcPr>
            <w:tcW w:w="0" w:type="auto"/>
          </w:tcPr>
          <w:p w14:paraId="0B51FCF9" w14:textId="74B8EEEB" w:rsidR="005C60E1" w:rsidRDefault="005C60E1" w:rsidP="00DE5B80">
            <w:pPr>
              <w:ind w:firstLine="0"/>
              <w:rPr>
                <w:rtl/>
              </w:rPr>
            </w:pPr>
            <w:r>
              <w:rPr>
                <w:rtl/>
              </w:rPr>
              <w:t>–</w:t>
            </w:r>
          </w:p>
        </w:tc>
        <w:tc>
          <w:tcPr>
            <w:tcW w:w="0" w:type="auto"/>
          </w:tcPr>
          <w:p w14:paraId="63629E18" w14:textId="75B2B297" w:rsidR="005C60E1" w:rsidRDefault="005C60E1" w:rsidP="00DE5B80">
            <w:pPr>
              <w:ind w:firstLine="0"/>
              <w:rPr>
                <w:rtl/>
              </w:rPr>
            </w:pPr>
            <w:r>
              <w:rPr>
                <w:rtl/>
              </w:rPr>
              <w:t>לשכה משפטית, משרד החינוך</w:t>
            </w:r>
          </w:p>
        </w:tc>
      </w:tr>
      <w:tr w:rsidR="005C60E1" w14:paraId="38401E96" w14:textId="77777777" w:rsidTr="005C60E1">
        <w:tc>
          <w:tcPr>
            <w:tcW w:w="0" w:type="auto"/>
          </w:tcPr>
          <w:p w14:paraId="1AC82FDD" w14:textId="637A498F" w:rsidR="005C60E1" w:rsidRDefault="005C60E1" w:rsidP="00DE5B80">
            <w:pPr>
              <w:ind w:firstLine="0"/>
              <w:rPr>
                <w:rtl/>
              </w:rPr>
            </w:pPr>
            <w:r>
              <w:rPr>
                <w:rtl/>
              </w:rPr>
              <w:t xml:space="preserve">איתי </w:t>
            </w:r>
            <w:proofErr w:type="spellStart"/>
            <w:r>
              <w:rPr>
                <w:rtl/>
              </w:rPr>
              <w:t>פלומבו</w:t>
            </w:r>
            <w:proofErr w:type="spellEnd"/>
            <w:r>
              <w:rPr>
                <w:rtl/>
              </w:rPr>
              <w:t xml:space="preserve"> ויסמן</w:t>
            </w:r>
          </w:p>
        </w:tc>
        <w:tc>
          <w:tcPr>
            <w:tcW w:w="0" w:type="auto"/>
          </w:tcPr>
          <w:p w14:paraId="0CE0F998" w14:textId="6564D2C8" w:rsidR="005C60E1" w:rsidRDefault="005C60E1" w:rsidP="00DE5B80">
            <w:pPr>
              <w:ind w:firstLine="0"/>
              <w:rPr>
                <w:rtl/>
              </w:rPr>
            </w:pPr>
            <w:r>
              <w:rPr>
                <w:rtl/>
              </w:rPr>
              <w:t>–</w:t>
            </w:r>
          </w:p>
        </w:tc>
        <w:tc>
          <w:tcPr>
            <w:tcW w:w="0" w:type="auto"/>
          </w:tcPr>
          <w:p w14:paraId="2DD3FA8F" w14:textId="67F728B5" w:rsidR="005C60E1" w:rsidRDefault="005C60E1" w:rsidP="00DE5B80">
            <w:pPr>
              <w:ind w:firstLine="0"/>
              <w:rPr>
                <w:rtl/>
              </w:rPr>
            </w:pPr>
            <w:r>
              <w:rPr>
                <w:rtl/>
              </w:rPr>
              <w:t>מנהל אגף בכיר רגולציה, משרד הכלכלה והתעשייה</w:t>
            </w:r>
          </w:p>
        </w:tc>
      </w:tr>
      <w:tr w:rsidR="005C60E1" w14:paraId="0D7F7A3B" w14:textId="77777777" w:rsidTr="005C60E1">
        <w:tc>
          <w:tcPr>
            <w:tcW w:w="0" w:type="auto"/>
          </w:tcPr>
          <w:p w14:paraId="0EE223C8" w14:textId="0FE190BB" w:rsidR="005C60E1" w:rsidRDefault="005C60E1" w:rsidP="00DE5B80">
            <w:pPr>
              <w:ind w:firstLine="0"/>
              <w:rPr>
                <w:rtl/>
              </w:rPr>
            </w:pPr>
            <w:r>
              <w:rPr>
                <w:rtl/>
              </w:rPr>
              <w:t xml:space="preserve">תמר </w:t>
            </w:r>
            <w:proofErr w:type="spellStart"/>
            <w:r>
              <w:rPr>
                <w:rtl/>
              </w:rPr>
              <w:t>מירסקי</w:t>
            </w:r>
            <w:proofErr w:type="spellEnd"/>
          </w:p>
        </w:tc>
        <w:tc>
          <w:tcPr>
            <w:tcW w:w="0" w:type="auto"/>
          </w:tcPr>
          <w:p w14:paraId="1483677B" w14:textId="5B7A1BC4" w:rsidR="005C60E1" w:rsidRDefault="005C60E1" w:rsidP="00DE5B80">
            <w:pPr>
              <w:ind w:firstLine="0"/>
              <w:rPr>
                <w:rtl/>
              </w:rPr>
            </w:pPr>
            <w:r>
              <w:rPr>
                <w:rtl/>
              </w:rPr>
              <w:t>–</w:t>
            </w:r>
          </w:p>
        </w:tc>
        <w:tc>
          <w:tcPr>
            <w:tcW w:w="0" w:type="auto"/>
          </w:tcPr>
          <w:p w14:paraId="10259987" w14:textId="76881321" w:rsidR="005C60E1" w:rsidRDefault="005C60E1" w:rsidP="00DE5B80">
            <w:pPr>
              <w:ind w:firstLine="0"/>
              <w:rPr>
                <w:rtl/>
              </w:rPr>
            </w:pPr>
            <w:r>
              <w:rPr>
                <w:rtl/>
              </w:rPr>
              <w:t>עסקים קטנים ובינוניים, משרד הכלכלה</w:t>
            </w:r>
          </w:p>
        </w:tc>
      </w:tr>
      <w:tr w:rsidR="005C60E1" w14:paraId="6893BF65" w14:textId="77777777" w:rsidTr="005C60E1">
        <w:tc>
          <w:tcPr>
            <w:tcW w:w="0" w:type="auto"/>
          </w:tcPr>
          <w:p w14:paraId="6E80E706" w14:textId="5D52CC87" w:rsidR="005C60E1" w:rsidRDefault="005C60E1" w:rsidP="00DE5B80">
            <w:pPr>
              <w:ind w:firstLine="0"/>
              <w:rPr>
                <w:rtl/>
              </w:rPr>
            </w:pPr>
            <w:r>
              <w:rPr>
                <w:rtl/>
              </w:rPr>
              <w:t>נועם גרינברג</w:t>
            </w:r>
          </w:p>
        </w:tc>
        <w:tc>
          <w:tcPr>
            <w:tcW w:w="0" w:type="auto"/>
          </w:tcPr>
          <w:p w14:paraId="622BB6DB" w14:textId="4C7D347A" w:rsidR="005C60E1" w:rsidRDefault="005C60E1" w:rsidP="00DE5B80">
            <w:pPr>
              <w:ind w:firstLine="0"/>
              <w:rPr>
                <w:rtl/>
              </w:rPr>
            </w:pPr>
            <w:r>
              <w:rPr>
                <w:rtl/>
              </w:rPr>
              <w:t>–</w:t>
            </w:r>
          </w:p>
        </w:tc>
        <w:tc>
          <w:tcPr>
            <w:tcW w:w="0" w:type="auto"/>
          </w:tcPr>
          <w:p w14:paraId="4212DC21" w14:textId="7A531990" w:rsidR="005C60E1" w:rsidRDefault="005C60E1" w:rsidP="00DE5B80">
            <w:pPr>
              <w:ind w:firstLine="0"/>
              <w:rPr>
                <w:rtl/>
              </w:rPr>
            </w:pPr>
            <w:r>
              <w:rPr>
                <w:rtl/>
              </w:rPr>
              <w:t>מרכז המחקר והמידע של הכנסת</w:t>
            </w:r>
          </w:p>
        </w:tc>
      </w:tr>
      <w:tr w:rsidR="005C60E1" w14:paraId="51D8A70B" w14:textId="77777777" w:rsidTr="005C60E1">
        <w:tc>
          <w:tcPr>
            <w:tcW w:w="0" w:type="auto"/>
          </w:tcPr>
          <w:p w14:paraId="072264A1" w14:textId="6108A312" w:rsidR="005C60E1" w:rsidRDefault="005C60E1" w:rsidP="00DE5B80">
            <w:pPr>
              <w:ind w:firstLine="0"/>
              <w:rPr>
                <w:rtl/>
              </w:rPr>
            </w:pPr>
            <w:r>
              <w:rPr>
                <w:rtl/>
              </w:rPr>
              <w:t>חגית בוני-נח</w:t>
            </w:r>
          </w:p>
        </w:tc>
        <w:tc>
          <w:tcPr>
            <w:tcW w:w="0" w:type="auto"/>
          </w:tcPr>
          <w:p w14:paraId="4D7B2D49" w14:textId="2364C9D3" w:rsidR="005C60E1" w:rsidRDefault="005C60E1" w:rsidP="00DE5B80">
            <w:pPr>
              <w:ind w:firstLine="0"/>
              <w:rPr>
                <w:rtl/>
              </w:rPr>
            </w:pPr>
            <w:r>
              <w:rPr>
                <w:rtl/>
              </w:rPr>
              <w:t>–</w:t>
            </w:r>
          </w:p>
        </w:tc>
        <w:tc>
          <w:tcPr>
            <w:tcW w:w="0" w:type="auto"/>
          </w:tcPr>
          <w:p w14:paraId="09851739" w14:textId="6C9F66C9" w:rsidR="005C60E1" w:rsidRDefault="005C60E1" w:rsidP="00DE5B80">
            <w:pPr>
              <w:ind w:firstLine="0"/>
              <w:rPr>
                <w:rtl/>
              </w:rPr>
            </w:pPr>
            <w:r>
              <w:rPr>
                <w:rtl/>
              </w:rPr>
              <w:t xml:space="preserve">ראש המעבדה לחקר התמכרויות חברת ועד </w:t>
            </w:r>
            <w:proofErr w:type="spellStart"/>
            <w:r>
              <w:rPr>
                <w:rtl/>
              </w:rPr>
              <w:t>אילסם</w:t>
            </w:r>
            <w:proofErr w:type="spellEnd"/>
            <w:r>
              <w:rPr>
                <w:rtl/>
              </w:rPr>
              <w:t>, אוניברסיטת אריאל</w:t>
            </w:r>
          </w:p>
        </w:tc>
      </w:tr>
      <w:tr w:rsidR="005C60E1" w14:paraId="076CAA14" w14:textId="77777777" w:rsidTr="005C60E1">
        <w:tc>
          <w:tcPr>
            <w:tcW w:w="0" w:type="auto"/>
          </w:tcPr>
          <w:p w14:paraId="7F8D39D1" w14:textId="3A3723A2" w:rsidR="005C60E1" w:rsidRDefault="005C60E1" w:rsidP="00DE5B80">
            <w:pPr>
              <w:ind w:firstLine="0"/>
              <w:rPr>
                <w:rtl/>
              </w:rPr>
            </w:pPr>
            <w:r>
              <w:rPr>
                <w:rtl/>
              </w:rPr>
              <w:t>עמיחי תמיר</w:t>
            </w:r>
          </w:p>
        </w:tc>
        <w:tc>
          <w:tcPr>
            <w:tcW w:w="0" w:type="auto"/>
          </w:tcPr>
          <w:p w14:paraId="67F00B8C" w14:textId="705EC601" w:rsidR="005C60E1" w:rsidRDefault="005C60E1" w:rsidP="00DE5B80">
            <w:pPr>
              <w:ind w:firstLine="0"/>
              <w:rPr>
                <w:rtl/>
              </w:rPr>
            </w:pPr>
            <w:r>
              <w:rPr>
                <w:rtl/>
              </w:rPr>
              <w:t>–</w:t>
            </w:r>
          </w:p>
        </w:tc>
        <w:tc>
          <w:tcPr>
            <w:tcW w:w="0" w:type="auto"/>
          </w:tcPr>
          <w:p w14:paraId="7EF7E72D" w14:textId="7EDF117D" w:rsidR="005C60E1" w:rsidRDefault="005C60E1" w:rsidP="00DE5B80">
            <w:pPr>
              <w:ind w:firstLine="0"/>
              <w:rPr>
                <w:rtl/>
              </w:rPr>
            </w:pPr>
            <w:r>
              <w:rPr>
                <w:rtl/>
              </w:rPr>
              <w:t>יו"ר ארגון הנכים זכויות הנכים</w:t>
            </w:r>
          </w:p>
        </w:tc>
      </w:tr>
      <w:tr w:rsidR="005C60E1" w14:paraId="4D66B98A" w14:textId="77777777" w:rsidTr="005C60E1">
        <w:tc>
          <w:tcPr>
            <w:tcW w:w="0" w:type="auto"/>
          </w:tcPr>
          <w:p w14:paraId="6EC57723" w14:textId="4EAEF5CD" w:rsidR="005C60E1" w:rsidRDefault="005C60E1" w:rsidP="00DE5B80">
            <w:pPr>
              <w:ind w:firstLine="0"/>
              <w:rPr>
                <w:rtl/>
              </w:rPr>
            </w:pPr>
            <w:r>
              <w:rPr>
                <w:rtl/>
              </w:rPr>
              <w:t>שירה אופיר</w:t>
            </w:r>
          </w:p>
        </w:tc>
        <w:tc>
          <w:tcPr>
            <w:tcW w:w="0" w:type="auto"/>
          </w:tcPr>
          <w:p w14:paraId="28786A8F" w14:textId="29188A06" w:rsidR="005C60E1" w:rsidRDefault="005C60E1" w:rsidP="00DE5B80">
            <w:pPr>
              <w:ind w:firstLine="0"/>
              <w:rPr>
                <w:rtl/>
              </w:rPr>
            </w:pPr>
            <w:r>
              <w:rPr>
                <w:rtl/>
              </w:rPr>
              <w:t>–</w:t>
            </w:r>
          </w:p>
        </w:tc>
        <w:tc>
          <w:tcPr>
            <w:tcW w:w="0" w:type="auto"/>
          </w:tcPr>
          <w:p w14:paraId="2E9CB8B5" w14:textId="2D73C5C6" w:rsidR="005C60E1" w:rsidRDefault="005C60E1" w:rsidP="00DE5B80">
            <w:pPr>
              <w:ind w:firstLine="0"/>
              <w:rPr>
                <w:rtl/>
              </w:rPr>
            </w:pPr>
            <w:r>
              <w:rPr>
                <w:rtl/>
              </w:rPr>
              <w:t xml:space="preserve">מרצה בתחום ההתמכרויות </w:t>
            </w:r>
          </w:p>
        </w:tc>
      </w:tr>
      <w:tr w:rsidR="005C60E1" w14:paraId="1EEB8659" w14:textId="77777777" w:rsidTr="005C60E1">
        <w:tc>
          <w:tcPr>
            <w:tcW w:w="0" w:type="auto"/>
          </w:tcPr>
          <w:p w14:paraId="78E8CF67" w14:textId="4D76FC3E" w:rsidR="005C60E1" w:rsidRDefault="005C60E1" w:rsidP="00DE5B80">
            <w:pPr>
              <w:ind w:firstLine="0"/>
              <w:rPr>
                <w:rtl/>
              </w:rPr>
            </w:pPr>
            <w:r>
              <w:rPr>
                <w:rtl/>
              </w:rPr>
              <w:t xml:space="preserve">הודיה פרץ </w:t>
            </w:r>
            <w:proofErr w:type="spellStart"/>
            <w:r>
              <w:rPr>
                <w:rtl/>
              </w:rPr>
              <w:t>באלאק</w:t>
            </w:r>
            <w:proofErr w:type="spellEnd"/>
          </w:p>
        </w:tc>
        <w:tc>
          <w:tcPr>
            <w:tcW w:w="0" w:type="auto"/>
          </w:tcPr>
          <w:p w14:paraId="16698E51" w14:textId="68B7C304" w:rsidR="005C60E1" w:rsidRDefault="005C60E1" w:rsidP="00DE5B80">
            <w:pPr>
              <w:ind w:firstLine="0"/>
              <w:rPr>
                <w:rtl/>
              </w:rPr>
            </w:pPr>
            <w:r>
              <w:rPr>
                <w:rtl/>
              </w:rPr>
              <w:t>–</w:t>
            </w:r>
          </w:p>
        </w:tc>
        <w:tc>
          <w:tcPr>
            <w:tcW w:w="0" w:type="auto"/>
          </w:tcPr>
          <w:p w14:paraId="6A85827B" w14:textId="6CC17141" w:rsidR="005C60E1" w:rsidRDefault="005C60E1" w:rsidP="00DE5B80">
            <w:pPr>
              <w:ind w:firstLine="0"/>
              <w:rPr>
                <w:rtl/>
              </w:rPr>
            </w:pPr>
            <w:r>
              <w:rPr>
                <w:rtl/>
              </w:rPr>
              <w:t>פעילה חברתית</w:t>
            </w:r>
          </w:p>
        </w:tc>
      </w:tr>
    </w:tbl>
    <w:p w14:paraId="2818468F" w14:textId="239BC2FC" w:rsidR="00E64116" w:rsidRPr="008713A4" w:rsidRDefault="00E64116" w:rsidP="00DE5B80">
      <w:pPr>
        <w:ind w:firstLine="0"/>
        <w:rPr>
          <w:rtl/>
        </w:rPr>
      </w:pPr>
    </w:p>
    <w:p w14:paraId="2D533EA7" w14:textId="77777777" w:rsidR="00D37550" w:rsidRDefault="00D37550" w:rsidP="00DE5B80">
      <w:pPr>
        <w:ind w:firstLine="0"/>
        <w:rPr>
          <w:rtl/>
        </w:rPr>
      </w:pPr>
    </w:p>
    <w:p w14:paraId="47608675" w14:textId="77777777" w:rsidR="00594BB6" w:rsidRDefault="00594BB6" w:rsidP="00DE5B80">
      <w:pPr>
        <w:ind w:firstLine="0"/>
        <w:rPr>
          <w:rtl/>
        </w:rPr>
      </w:pPr>
    </w:p>
    <w:p w14:paraId="3F27947C" w14:textId="77777777" w:rsidR="00594BB6" w:rsidRDefault="00594BB6" w:rsidP="00DE5B80">
      <w:pPr>
        <w:ind w:firstLine="0"/>
        <w:rPr>
          <w:rtl/>
        </w:rPr>
      </w:pPr>
    </w:p>
    <w:p w14:paraId="5C4A68DB" w14:textId="77777777" w:rsidR="00594BB6" w:rsidRDefault="00594BB6" w:rsidP="00DE5B80">
      <w:pPr>
        <w:ind w:firstLine="0"/>
        <w:rPr>
          <w:rtl/>
        </w:rPr>
      </w:pPr>
    </w:p>
    <w:p w14:paraId="430EB646" w14:textId="77777777" w:rsidR="00594BB6" w:rsidRPr="008713A4" w:rsidRDefault="00594BB6" w:rsidP="00DE5B80">
      <w:pPr>
        <w:ind w:firstLine="0"/>
        <w:rPr>
          <w:rtl/>
        </w:rPr>
      </w:pPr>
    </w:p>
    <w:p w14:paraId="6D97520D"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61339E34" w14:textId="2CAED80D" w:rsidR="00E64116" w:rsidRDefault="006E01C8" w:rsidP="00D40A29">
      <w:pPr>
        <w:ind w:firstLine="0"/>
        <w:rPr>
          <w:rtl/>
        </w:rPr>
      </w:pPr>
      <w:r>
        <w:rPr>
          <w:rtl/>
        </w:rPr>
        <w:t>נעה בן שבת</w:t>
      </w:r>
    </w:p>
    <w:p w14:paraId="11559350" w14:textId="3B676419" w:rsidR="00F34602" w:rsidRPr="008713A4" w:rsidRDefault="00F34602" w:rsidP="00D40A29">
      <w:pPr>
        <w:ind w:firstLine="0"/>
      </w:pPr>
      <w:r w:rsidRPr="00F34602">
        <w:rPr>
          <w:rtl/>
        </w:rPr>
        <w:t xml:space="preserve">מיכאל </w:t>
      </w:r>
      <w:proofErr w:type="spellStart"/>
      <w:r w:rsidRPr="00F34602">
        <w:rPr>
          <w:rtl/>
        </w:rPr>
        <w:t>קוסאשוילי</w:t>
      </w:r>
      <w:proofErr w:type="spellEnd"/>
    </w:p>
    <w:p w14:paraId="144916DF" w14:textId="77777777" w:rsidR="00E64116" w:rsidRPr="008713A4" w:rsidRDefault="00E64116" w:rsidP="00DE5B80">
      <w:pPr>
        <w:ind w:firstLine="0"/>
        <w:rPr>
          <w:rtl/>
        </w:rPr>
      </w:pPr>
    </w:p>
    <w:p w14:paraId="52FF24A7" w14:textId="64CD2CA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12E0AFD" w14:textId="70D2A4CA" w:rsidR="00E64116" w:rsidRPr="008713A4" w:rsidRDefault="006E01C8" w:rsidP="00D40A29">
      <w:pPr>
        <w:ind w:firstLine="0"/>
        <w:rPr>
          <w:u w:val="single"/>
        </w:rPr>
      </w:pPr>
      <w:r>
        <w:rPr>
          <w:rtl/>
        </w:rPr>
        <w:t>מיכל דיבנר כרמל</w:t>
      </w:r>
    </w:p>
    <w:p w14:paraId="7E684A19" w14:textId="77777777" w:rsidR="00E64116" w:rsidRPr="008713A4" w:rsidRDefault="00E64116" w:rsidP="00DE5B80">
      <w:pPr>
        <w:ind w:firstLine="0"/>
        <w:rPr>
          <w:rtl/>
        </w:rPr>
      </w:pPr>
    </w:p>
    <w:p w14:paraId="01EF982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FAC8F0B" w14:textId="2DDEF09D" w:rsidR="00E64116" w:rsidRDefault="004D3383" w:rsidP="008320F6">
      <w:pPr>
        <w:ind w:firstLine="0"/>
        <w:rPr>
          <w:rtl/>
        </w:rPr>
      </w:pPr>
      <w:r>
        <w:rPr>
          <w:rFonts w:hint="cs"/>
          <w:rtl/>
        </w:rPr>
        <w:t>סמדר לביא, חבר תרגומים</w:t>
      </w:r>
    </w:p>
    <w:p w14:paraId="07D17F35" w14:textId="77777777" w:rsidR="004D3383" w:rsidRDefault="004D3383" w:rsidP="008320F6">
      <w:pPr>
        <w:ind w:firstLine="0"/>
        <w:rPr>
          <w:rtl/>
        </w:rPr>
      </w:pPr>
    </w:p>
    <w:p w14:paraId="58AC3417" w14:textId="77777777" w:rsidR="00DE6E85" w:rsidRDefault="00DE6E85" w:rsidP="008320F6">
      <w:pPr>
        <w:ind w:firstLine="0"/>
        <w:rPr>
          <w:rtl/>
        </w:rPr>
      </w:pPr>
    </w:p>
    <w:p w14:paraId="0E35DABF" w14:textId="77777777" w:rsidR="00364065" w:rsidRDefault="00364065" w:rsidP="00364065">
      <w:pPr>
        <w:ind w:firstLine="0"/>
        <w:rPr>
          <w:color w:val="808080" w:themeColor="background1" w:themeShade="80"/>
          <w:rtl/>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78B04B89" w14:textId="1EBA0903" w:rsidR="005C60E1" w:rsidRDefault="005C60E1">
      <w:pPr>
        <w:bidi w:val="0"/>
        <w:spacing w:line="240" w:lineRule="auto"/>
        <w:ind w:firstLine="0"/>
        <w:jc w:val="left"/>
        <w:rPr>
          <w:color w:val="808080" w:themeColor="background1" w:themeShade="80"/>
          <w:rtl/>
        </w:rPr>
      </w:pPr>
      <w:r>
        <w:rPr>
          <w:color w:val="808080" w:themeColor="background1" w:themeShade="80"/>
          <w:rtl/>
        </w:rPr>
        <w:br w:type="page"/>
      </w:r>
    </w:p>
    <w:p w14:paraId="21067431" w14:textId="75B6BA64" w:rsidR="00364065" w:rsidRDefault="00364065" w:rsidP="00364065">
      <w:pPr>
        <w:pStyle w:val="a6"/>
        <w:keepNext/>
        <w:rPr>
          <w:rtl/>
        </w:rPr>
      </w:pPr>
      <w:bookmarkStart w:id="1" w:name="ET_subject_645021_2"/>
      <w:r w:rsidRPr="00364065">
        <w:rPr>
          <w:rStyle w:val="TagStyle"/>
          <w:rtl/>
        </w:rPr>
        <w:lastRenderedPageBreak/>
        <w:t xml:space="preserve">&lt;&lt; נושא &gt;&gt; </w:t>
      </w:r>
      <w:r>
        <w:rPr>
          <w:rtl/>
        </w:rPr>
        <w:t>הצעת חוק להגבלת השיווק של גז קצפות לצרכן, התשפ"ה-2024, פ/5052/25</w:t>
      </w:r>
      <w:r w:rsidRPr="00364065">
        <w:rPr>
          <w:rStyle w:val="TagStyle"/>
          <w:rtl/>
        </w:rPr>
        <w:t xml:space="preserve"> &lt;&lt; נושא &gt;&gt;</w:t>
      </w:r>
      <w:r w:rsidR="006A48DF">
        <w:rPr>
          <w:rtl/>
        </w:rPr>
        <w:t xml:space="preserve"> </w:t>
      </w:r>
      <w:bookmarkEnd w:id="1"/>
    </w:p>
    <w:p w14:paraId="798E9B9E" w14:textId="77777777" w:rsidR="00364065" w:rsidRDefault="00364065" w:rsidP="00364065">
      <w:pPr>
        <w:pStyle w:val="KeepWithNext"/>
        <w:rPr>
          <w:rtl/>
        </w:rPr>
      </w:pPr>
    </w:p>
    <w:p w14:paraId="4374895A" w14:textId="77777777" w:rsidR="00364065" w:rsidRDefault="00364065" w:rsidP="00364065">
      <w:pPr>
        <w:rPr>
          <w:rtl/>
        </w:rPr>
      </w:pPr>
    </w:p>
    <w:p w14:paraId="14EFB35D" w14:textId="360D82B0" w:rsidR="00364065" w:rsidRDefault="00364065" w:rsidP="00364065">
      <w:pPr>
        <w:pStyle w:val="af6"/>
        <w:keepNext/>
        <w:rPr>
          <w:rtl/>
        </w:rPr>
      </w:pPr>
      <w:bookmarkStart w:id="2" w:name="ET_yor_6447_3"/>
      <w:r w:rsidRPr="00364065">
        <w:rPr>
          <w:rStyle w:val="TagStyle"/>
          <w:rtl/>
        </w:rPr>
        <w:t xml:space="preserve"> &lt;&lt; יור &gt;&gt; </w:t>
      </w:r>
      <w:r>
        <w:rPr>
          <w:rtl/>
        </w:rPr>
        <w:t xml:space="preserve">היו"ר יונתן </w:t>
      </w:r>
      <w:proofErr w:type="spellStart"/>
      <w:r>
        <w:rPr>
          <w:rtl/>
        </w:rPr>
        <w:t>מישרקי</w:t>
      </w:r>
      <w:proofErr w:type="spellEnd"/>
      <w:r>
        <w:rPr>
          <w:rtl/>
        </w:rPr>
        <w:t>:</w:t>
      </w:r>
      <w:r w:rsidRPr="00364065">
        <w:rPr>
          <w:rStyle w:val="TagStyle"/>
          <w:rtl/>
        </w:rPr>
        <w:t xml:space="preserve"> &lt;&lt; יור &gt;&gt;</w:t>
      </w:r>
      <w:r w:rsidR="006A48DF">
        <w:rPr>
          <w:rtl/>
        </w:rPr>
        <w:t xml:space="preserve"> </w:t>
      </w:r>
      <w:bookmarkEnd w:id="2"/>
    </w:p>
    <w:p w14:paraId="20114D08" w14:textId="77777777" w:rsidR="00364065" w:rsidRDefault="00364065" w:rsidP="00364065">
      <w:pPr>
        <w:pStyle w:val="KeepWithNext"/>
        <w:rPr>
          <w:rtl/>
          <w:lang w:eastAsia="he-IL"/>
        </w:rPr>
      </w:pPr>
    </w:p>
    <w:p w14:paraId="6832E7D2" w14:textId="6A114118" w:rsidR="00364065" w:rsidRDefault="00526D78" w:rsidP="00364065">
      <w:pPr>
        <w:rPr>
          <w:rtl/>
          <w:lang w:eastAsia="he-IL"/>
        </w:rPr>
      </w:pPr>
      <w:r>
        <w:rPr>
          <w:rFonts w:hint="cs"/>
          <w:rtl/>
          <w:lang w:eastAsia="he-IL"/>
        </w:rPr>
        <w:t xml:space="preserve">שלום לכולם. אני מתכבד לפתוח </w:t>
      </w:r>
      <w:bookmarkStart w:id="3" w:name="_ETM_Q1_10457"/>
      <w:bookmarkEnd w:id="3"/>
      <w:r>
        <w:rPr>
          <w:rFonts w:hint="cs"/>
          <w:rtl/>
          <w:lang w:eastAsia="he-IL"/>
        </w:rPr>
        <w:t xml:space="preserve">את ישיבת ועדת הבריאות שתעסוק היום בנושא הצעת חוק להגבלת </w:t>
      </w:r>
      <w:bookmarkStart w:id="4" w:name="_ETM_Q1_13382"/>
      <w:bookmarkEnd w:id="4"/>
      <w:r>
        <w:rPr>
          <w:rFonts w:hint="cs"/>
          <w:rtl/>
          <w:lang w:eastAsia="he-IL"/>
        </w:rPr>
        <w:t xml:space="preserve">השיווק של גז קצפות לצרכן, התשפ"ה-2024 שלי. </w:t>
      </w:r>
      <w:bookmarkStart w:id="5" w:name="_ETM_Q1_18213"/>
      <w:bookmarkStart w:id="6" w:name="_ETM_Q1_18780"/>
      <w:bookmarkEnd w:id="5"/>
      <w:bookmarkEnd w:id="6"/>
    </w:p>
    <w:p w14:paraId="67E0AC78" w14:textId="77777777" w:rsidR="00526D78" w:rsidRDefault="00526D78" w:rsidP="00364065">
      <w:pPr>
        <w:rPr>
          <w:rtl/>
          <w:lang w:eastAsia="he-IL"/>
        </w:rPr>
      </w:pPr>
      <w:bookmarkStart w:id="7" w:name="_ETM_Q1_18825"/>
      <w:bookmarkEnd w:id="7"/>
    </w:p>
    <w:p w14:paraId="4D09AD35" w14:textId="425C17A4" w:rsidR="00526D78" w:rsidRDefault="00526D78" w:rsidP="00364065">
      <w:pPr>
        <w:rPr>
          <w:rtl/>
          <w:lang w:eastAsia="he-IL"/>
        </w:rPr>
      </w:pPr>
      <w:bookmarkStart w:id="8" w:name="_ETM_Q1_18964"/>
      <w:bookmarkStart w:id="9" w:name="_ETM_Q1_19001"/>
      <w:bookmarkEnd w:id="8"/>
      <w:bookmarkEnd w:id="9"/>
      <w:r>
        <w:rPr>
          <w:rFonts w:hint="cs"/>
          <w:rtl/>
          <w:lang w:eastAsia="he-IL"/>
        </w:rPr>
        <w:t xml:space="preserve">אני מבקש לפתוח את הישיבה הזאת כפי שאנחנו נוהגים </w:t>
      </w:r>
      <w:bookmarkStart w:id="10" w:name="_ETM_Q1_18148"/>
      <w:bookmarkEnd w:id="10"/>
      <w:r>
        <w:rPr>
          <w:rFonts w:hint="cs"/>
          <w:rtl/>
          <w:lang w:eastAsia="he-IL"/>
        </w:rPr>
        <w:t xml:space="preserve">תמיד בתפילה לשובם וחזרתם הביתה במהרה של כלל החטופים, מי </w:t>
      </w:r>
      <w:bookmarkStart w:id="11" w:name="_ETM_Q1_26069"/>
      <w:bookmarkEnd w:id="11"/>
      <w:r>
        <w:rPr>
          <w:rFonts w:hint="cs"/>
          <w:rtl/>
          <w:lang w:eastAsia="he-IL"/>
        </w:rPr>
        <w:t xml:space="preserve">לשיקום ומי לקבורה ראויה. כמובן שליבנו יחד איתם ועם המשפחות </w:t>
      </w:r>
      <w:bookmarkStart w:id="12" w:name="_ETM_Q1_29254"/>
      <w:bookmarkEnd w:id="12"/>
      <w:r>
        <w:rPr>
          <w:rFonts w:hint="cs"/>
          <w:rtl/>
          <w:lang w:eastAsia="he-IL"/>
        </w:rPr>
        <w:t>עד לרגע שישובו במהרה אמן. אנחנו מבקשים</w:t>
      </w:r>
      <w:bookmarkStart w:id="13" w:name="_ETM_Q1_33270"/>
      <w:bookmarkEnd w:id="13"/>
      <w:r>
        <w:rPr>
          <w:rFonts w:hint="cs"/>
          <w:rtl/>
          <w:lang w:eastAsia="he-IL"/>
        </w:rPr>
        <w:t xml:space="preserve"> לפתוח גם בתפילה לרפואתם השלמה של כלל הפצועים במערכה הקשה </w:t>
      </w:r>
      <w:bookmarkStart w:id="14" w:name="_ETM_Q1_37547"/>
      <w:bookmarkEnd w:id="14"/>
      <w:r>
        <w:rPr>
          <w:rFonts w:hint="cs"/>
          <w:rtl/>
          <w:lang w:eastAsia="he-IL"/>
        </w:rPr>
        <w:t xml:space="preserve">הזו. שנדע רק בשורות טובות. </w:t>
      </w:r>
    </w:p>
    <w:p w14:paraId="456FDB24" w14:textId="77777777" w:rsidR="00526D78" w:rsidRDefault="00526D78" w:rsidP="00364065">
      <w:pPr>
        <w:rPr>
          <w:rtl/>
          <w:lang w:eastAsia="he-IL"/>
        </w:rPr>
      </w:pPr>
      <w:bookmarkStart w:id="15" w:name="_ETM_Q1_42427"/>
      <w:bookmarkStart w:id="16" w:name="_ETM_Q1_42466"/>
      <w:bookmarkEnd w:id="15"/>
      <w:bookmarkEnd w:id="16"/>
    </w:p>
    <w:p w14:paraId="2480C24E" w14:textId="571CB9D1" w:rsidR="00526D78" w:rsidRDefault="00526D78" w:rsidP="00364065">
      <w:pPr>
        <w:rPr>
          <w:rtl/>
          <w:lang w:eastAsia="he-IL"/>
        </w:rPr>
      </w:pPr>
      <w:bookmarkStart w:id="17" w:name="_ETM_Q1_42603"/>
      <w:bookmarkStart w:id="18" w:name="_ETM_Q1_42640"/>
      <w:bookmarkEnd w:id="17"/>
      <w:bookmarkEnd w:id="18"/>
      <w:r>
        <w:rPr>
          <w:rFonts w:hint="cs"/>
          <w:rtl/>
          <w:lang w:eastAsia="he-IL"/>
        </w:rPr>
        <w:t xml:space="preserve">לעניין הצעת </w:t>
      </w:r>
      <w:bookmarkStart w:id="19" w:name="_ETM_Q1_44371"/>
      <w:bookmarkEnd w:id="19"/>
      <w:r>
        <w:rPr>
          <w:rFonts w:hint="cs"/>
          <w:rtl/>
          <w:lang w:eastAsia="he-IL"/>
        </w:rPr>
        <w:t xml:space="preserve">החוק שמונחת בפנינו, את הדיון העקרוני </w:t>
      </w:r>
      <w:bookmarkStart w:id="20" w:name="_ETM_Q1_43852"/>
      <w:bookmarkEnd w:id="20"/>
      <w:r>
        <w:rPr>
          <w:rFonts w:hint="cs"/>
          <w:rtl/>
          <w:lang w:eastAsia="he-IL"/>
        </w:rPr>
        <w:t xml:space="preserve">הקודם כבר עשינו, שמענו את כל הצדדים, נעשו הרבה מאוד </w:t>
      </w:r>
      <w:bookmarkStart w:id="21" w:name="_ETM_Q1_50946"/>
      <w:bookmarkEnd w:id="21"/>
      <w:r>
        <w:rPr>
          <w:rFonts w:hint="cs"/>
          <w:rtl/>
          <w:lang w:eastAsia="he-IL"/>
        </w:rPr>
        <w:t xml:space="preserve">שיחות במהלך השבועות האחרונים על ידי היועצת המשפטית וצוותה של </w:t>
      </w:r>
      <w:bookmarkStart w:id="22" w:name="_ETM_Q1_56678"/>
      <w:bookmarkEnd w:id="22"/>
      <w:r>
        <w:rPr>
          <w:rFonts w:hint="cs"/>
          <w:rtl/>
          <w:lang w:eastAsia="he-IL"/>
        </w:rPr>
        <w:t xml:space="preserve">הוועדה מול כלל משרדי הממשלה. אני נחוש לקדם את הצעת </w:t>
      </w:r>
      <w:bookmarkStart w:id="23" w:name="_ETM_Q1_58326"/>
      <w:bookmarkEnd w:id="23"/>
      <w:r>
        <w:rPr>
          <w:rFonts w:hint="cs"/>
          <w:rtl/>
          <w:lang w:eastAsia="he-IL"/>
        </w:rPr>
        <w:t>החוק, יחד עם זאת</w:t>
      </w:r>
      <w:r w:rsidR="006A48DF">
        <w:rPr>
          <w:rFonts w:hint="cs"/>
          <w:rtl/>
          <w:lang w:eastAsia="he-IL"/>
        </w:rPr>
        <w:t xml:space="preserve"> </w:t>
      </w:r>
      <w:r>
        <w:rPr>
          <w:rFonts w:hint="cs"/>
          <w:rtl/>
          <w:lang w:eastAsia="he-IL"/>
        </w:rPr>
        <w:t xml:space="preserve">אני מבין את ההגבלות ואת </w:t>
      </w:r>
      <w:bookmarkStart w:id="24" w:name="_ETM_Q1_60364"/>
      <w:bookmarkEnd w:id="24"/>
      <w:r>
        <w:rPr>
          <w:rFonts w:hint="cs"/>
          <w:rtl/>
          <w:lang w:eastAsia="he-IL"/>
        </w:rPr>
        <w:t xml:space="preserve">השיקולים הנוספים שיש. </w:t>
      </w:r>
    </w:p>
    <w:p w14:paraId="571B0E4C" w14:textId="77777777" w:rsidR="00526D78" w:rsidRDefault="00526D78" w:rsidP="00364065">
      <w:pPr>
        <w:rPr>
          <w:rtl/>
          <w:lang w:eastAsia="he-IL"/>
        </w:rPr>
      </w:pPr>
      <w:bookmarkStart w:id="25" w:name="_ETM_Q1_68748"/>
      <w:bookmarkStart w:id="26" w:name="_ETM_Q1_68790"/>
      <w:bookmarkEnd w:id="25"/>
      <w:bookmarkEnd w:id="26"/>
    </w:p>
    <w:p w14:paraId="5BD61137" w14:textId="6203D6E0" w:rsidR="00526D78" w:rsidRDefault="00526D78" w:rsidP="00364065">
      <w:pPr>
        <w:rPr>
          <w:rtl/>
          <w:lang w:eastAsia="he-IL"/>
        </w:rPr>
      </w:pPr>
      <w:bookmarkStart w:id="27" w:name="_ETM_Q1_68907"/>
      <w:bookmarkStart w:id="28" w:name="_ETM_Q1_68942"/>
      <w:bookmarkEnd w:id="27"/>
      <w:bookmarkEnd w:id="28"/>
      <w:r>
        <w:rPr>
          <w:rFonts w:hint="cs"/>
          <w:rtl/>
          <w:lang w:eastAsia="he-IL"/>
        </w:rPr>
        <w:t xml:space="preserve">התלבטתי מאוד אם לכנס את הישיבה </w:t>
      </w:r>
      <w:bookmarkStart w:id="29" w:name="_ETM_Q1_70145"/>
      <w:bookmarkEnd w:id="29"/>
      <w:r>
        <w:rPr>
          <w:rFonts w:hint="cs"/>
          <w:rtl/>
          <w:lang w:eastAsia="he-IL"/>
        </w:rPr>
        <w:t xml:space="preserve">הזו לאור אי ההסכמות שיש על חלק גדול וחלקים נרחבים מהצעת החוק. יחד עם זאת אני החלטתי אחרי שיחה </w:t>
      </w:r>
      <w:bookmarkStart w:id="30" w:name="_ETM_Q1_80643"/>
      <w:bookmarkEnd w:id="30"/>
      <w:r>
        <w:rPr>
          <w:rFonts w:hint="cs"/>
          <w:rtl/>
          <w:lang w:eastAsia="he-IL"/>
        </w:rPr>
        <w:t xml:space="preserve">עם היועצת המשפטית של הוועדה לכנס את הישיבה כדי </w:t>
      </w:r>
      <w:bookmarkStart w:id="31" w:name="_ETM_Q1_86163"/>
      <w:bookmarkEnd w:id="31"/>
      <w:r>
        <w:rPr>
          <w:rFonts w:hint="cs"/>
          <w:rtl/>
          <w:lang w:eastAsia="he-IL"/>
        </w:rPr>
        <w:t>לדבר על החלקים שכן מוסכמים. אנחנו נתקדם היום ונתחיל בהקראה</w:t>
      </w:r>
      <w:bookmarkStart w:id="32" w:name="_ETM_Q1_87707"/>
      <w:bookmarkEnd w:id="32"/>
      <w:r>
        <w:rPr>
          <w:rFonts w:hint="cs"/>
          <w:rtl/>
          <w:lang w:eastAsia="he-IL"/>
        </w:rPr>
        <w:t xml:space="preserve">. כמובן שלכל אחד יש את האפשרות להעיר את ההערות ולהשמיע את הטענות ולהרים את היד בצורה מסודרת. אנחנו נשמע </w:t>
      </w:r>
      <w:bookmarkStart w:id="33" w:name="_ETM_Q1_98200"/>
      <w:bookmarkEnd w:id="33"/>
      <w:r>
        <w:rPr>
          <w:rFonts w:hint="cs"/>
          <w:rtl/>
          <w:lang w:eastAsia="he-IL"/>
        </w:rPr>
        <w:t xml:space="preserve">ונקבל ונלבן וננסה להתקדם ככל הניתן. </w:t>
      </w:r>
    </w:p>
    <w:p w14:paraId="4ABC87AF" w14:textId="77777777" w:rsidR="00526D78" w:rsidRDefault="00526D78" w:rsidP="00364065">
      <w:pPr>
        <w:rPr>
          <w:rtl/>
          <w:lang w:eastAsia="he-IL"/>
        </w:rPr>
      </w:pPr>
      <w:bookmarkStart w:id="34" w:name="_ETM_Q1_101810"/>
      <w:bookmarkStart w:id="35" w:name="_ETM_Q1_101848"/>
      <w:bookmarkStart w:id="36" w:name="_ETM_Q1_102002"/>
      <w:bookmarkEnd w:id="34"/>
      <w:bookmarkEnd w:id="35"/>
      <w:bookmarkEnd w:id="36"/>
    </w:p>
    <w:p w14:paraId="5A33ACCD" w14:textId="5523E2CA" w:rsidR="00526D78" w:rsidRDefault="00526D78" w:rsidP="00364065">
      <w:pPr>
        <w:rPr>
          <w:rtl/>
          <w:lang w:eastAsia="he-IL"/>
        </w:rPr>
      </w:pPr>
      <w:bookmarkStart w:id="37" w:name="_ETM_Q1_102039"/>
      <w:bookmarkEnd w:id="37"/>
      <w:r>
        <w:rPr>
          <w:rFonts w:hint="cs"/>
          <w:rtl/>
          <w:lang w:eastAsia="he-IL"/>
        </w:rPr>
        <w:t xml:space="preserve">ברשותך, גברתי, נתחיל ישר </w:t>
      </w:r>
      <w:bookmarkStart w:id="38" w:name="_ETM_Q1_105299"/>
      <w:bookmarkEnd w:id="38"/>
      <w:r>
        <w:rPr>
          <w:rFonts w:hint="cs"/>
          <w:rtl/>
          <w:lang w:eastAsia="he-IL"/>
        </w:rPr>
        <w:t xml:space="preserve">בהקראה של הצעת החוק. </w:t>
      </w:r>
    </w:p>
    <w:p w14:paraId="47189ABF" w14:textId="77777777" w:rsidR="00526D78" w:rsidRDefault="00526D78" w:rsidP="00364065">
      <w:pPr>
        <w:rPr>
          <w:rtl/>
          <w:lang w:eastAsia="he-IL"/>
        </w:rPr>
      </w:pPr>
      <w:bookmarkStart w:id="39" w:name="_ETM_Q1_104845"/>
      <w:bookmarkStart w:id="40" w:name="_ETM_Q1_104892"/>
      <w:bookmarkEnd w:id="39"/>
      <w:bookmarkEnd w:id="40"/>
    </w:p>
    <w:p w14:paraId="029B27B2" w14:textId="31503828" w:rsidR="00526D78" w:rsidRDefault="00526D78" w:rsidP="00526D78">
      <w:pPr>
        <w:pStyle w:val="a4"/>
        <w:keepNext/>
        <w:rPr>
          <w:rtl/>
        </w:rPr>
      </w:pPr>
      <w:bookmarkStart w:id="41" w:name="ET_speaker_נעה_בן_שבת_4"/>
      <w:r w:rsidRPr="00526D78">
        <w:rPr>
          <w:rStyle w:val="TagStyle"/>
          <w:rtl/>
        </w:rPr>
        <w:t xml:space="preserve"> &lt;&lt; דובר &gt;&gt; </w:t>
      </w:r>
      <w:r>
        <w:rPr>
          <w:rtl/>
        </w:rPr>
        <w:t>נעה בן שבת:</w:t>
      </w:r>
      <w:r w:rsidRPr="00526D78">
        <w:rPr>
          <w:rStyle w:val="TagStyle"/>
          <w:rtl/>
        </w:rPr>
        <w:t xml:space="preserve"> &lt;&lt; דובר &gt;&gt;</w:t>
      </w:r>
      <w:r w:rsidR="006A48DF">
        <w:rPr>
          <w:rtl/>
        </w:rPr>
        <w:t xml:space="preserve"> </w:t>
      </w:r>
      <w:bookmarkEnd w:id="41"/>
    </w:p>
    <w:p w14:paraId="09368671" w14:textId="77777777" w:rsidR="00526D78" w:rsidRDefault="00526D78" w:rsidP="00526D78">
      <w:pPr>
        <w:pStyle w:val="KeepWithNext"/>
        <w:rPr>
          <w:rtl/>
          <w:lang w:eastAsia="he-IL"/>
        </w:rPr>
      </w:pPr>
    </w:p>
    <w:p w14:paraId="7436BB1E" w14:textId="6021FFDC" w:rsidR="00526D78" w:rsidRDefault="00526D78" w:rsidP="00526D78">
      <w:pPr>
        <w:rPr>
          <w:rtl/>
          <w:lang w:eastAsia="he-IL"/>
        </w:rPr>
      </w:pPr>
      <w:bookmarkStart w:id="42" w:name="_ETM_Q1_102974"/>
      <w:bookmarkStart w:id="43" w:name="_ETM_Q1_103004"/>
      <w:bookmarkEnd w:id="42"/>
      <w:bookmarkEnd w:id="43"/>
      <w:r>
        <w:rPr>
          <w:rFonts w:hint="cs"/>
          <w:rtl/>
          <w:lang w:eastAsia="he-IL"/>
        </w:rPr>
        <w:t>הנוסח הנוכחי של הצעת החוק עורך את התיקון בתוך חוק המאבק בתופעת השימוש בחומרים מסכנים</w:t>
      </w:r>
      <w:r w:rsidR="00384AD6">
        <w:rPr>
          <w:rFonts w:hint="cs"/>
          <w:rtl/>
          <w:lang w:eastAsia="he-IL"/>
        </w:rPr>
        <w:t xml:space="preserve">. </w:t>
      </w:r>
      <w:r>
        <w:rPr>
          <w:rFonts w:hint="cs"/>
          <w:rtl/>
          <w:lang w:eastAsia="he-IL"/>
        </w:rPr>
        <w:t xml:space="preserve">אותו </w:t>
      </w:r>
      <w:bookmarkStart w:id="44" w:name="_ETM_Q1_116385"/>
      <w:bookmarkEnd w:id="44"/>
      <w:r>
        <w:rPr>
          <w:rFonts w:hint="cs"/>
          <w:rtl/>
          <w:lang w:eastAsia="he-IL"/>
        </w:rPr>
        <w:t xml:space="preserve">חוק התמודד בזמנו עם תופעה של חומרים שהיו נמכרים </w:t>
      </w:r>
      <w:bookmarkStart w:id="45" w:name="_ETM_Q1_121275"/>
      <w:bookmarkEnd w:id="45"/>
      <w:r>
        <w:rPr>
          <w:rFonts w:hint="cs"/>
          <w:rtl/>
          <w:lang w:eastAsia="he-IL"/>
        </w:rPr>
        <w:t>לציבור, לא מסומנים,</w:t>
      </w:r>
      <w:r w:rsidR="00384AD6">
        <w:rPr>
          <w:rFonts w:hint="cs"/>
          <w:rtl/>
          <w:lang w:eastAsia="he-IL"/>
        </w:rPr>
        <w:t xml:space="preserve"> או</w:t>
      </w:r>
      <w:r>
        <w:rPr>
          <w:rFonts w:hint="cs"/>
          <w:rtl/>
          <w:lang w:eastAsia="he-IL"/>
        </w:rPr>
        <w:t xml:space="preserve"> חומרים שיש להם השפעות שדומות </w:t>
      </w:r>
      <w:bookmarkStart w:id="46" w:name="_ETM_Q1_130104"/>
      <w:bookmarkEnd w:id="46"/>
      <w:r>
        <w:rPr>
          <w:rFonts w:hint="cs"/>
          <w:rtl/>
          <w:lang w:eastAsia="he-IL"/>
        </w:rPr>
        <w:t>להשפעות של סם מסוכן וקבע</w:t>
      </w:r>
      <w:r w:rsidR="00384AD6">
        <w:rPr>
          <w:rFonts w:hint="cs"/>
          <w:rtl/>
          <w:lang w:eastAsia="he-IL"/>
        </w:rPr>
        <w:t xml:space="preserve"> </w:t>
      </w:r>
      <w:r>
        <w:rPr>
          <w:rFonts w:hint="cs"/>
          <w:rtl/>
          <w:lang w:eastAsia="he-IL"/>
        </w:rPr>
        <w:t xml:space="preserve">בהם גם סמכויות תפיסה של </w:t>
      </w:r>
      <w:bookmarkStart w:id="47" w:name="_ETM_Q1_130343"/>
      <w:bookmarkEnd w:id="47"/>
      <w:r>
        <w:rPr>
          <w:rFonts w:hint="cs"/>
          <w:rtl/>
          <w:lang w:eastAsia="he-IL"/>
        </w:rPr>
        <w:t xml:space="preserve">החומרים האלה שהם לא מזוהים, או כשיש להם את </w:t>
      </w:r>
      <w:bookmarkStart w:id="48" w:name="_ETM_Q1_137096"/>
      <w:bookmarkEnd w:id="48"/>
      <w:r>
        <w:rPr>
          <w:rFonts w:hint="cs"/>
          <w:rtl/>
          <w:lang w:eastAsia="he-IL"/>
        </w:rPr>
        <w:t xml:space="preserve">אותן השפעות וגם בנוסף לזה קבע אפשרות בפרק ג' </w:t>
      </w:r>
      <w:bookmarkStart w:id="49" w:name="_ETM_Q1_141407"/>
      <w:bookmarkEnd w:id="49"/>
      <w:r>
        <w:rPr>
          <w:rFonts w:hint="cs"/>
          <w:rtl/>
          <w:lang w:eastAsia="he-IL"/>
        </w:rPr>
        <w:t>לקבוע הכרזה שהיא מוגבלת לשנה של חומר כחומר אסור בהפצ</w:t>
      </w:r>
      <w:bookmarkStart w:id="50" w:name="_ETM_Q1_148278"/>
      <w:bookmarkEnd w:id="50"/>
      <w:r>
        <w:rPr>
          <w:rFonts w:hint="cs"/>
          <w:rtl/>
          <w:lang w:eastAsia="he-IL"/>
        </w:rPr>
        <w:t xml:space="preserve">ה. שנה עם אפשרויות מסוימות להארכה כשלאחר מכן זו </w:t>
      </w:r>
      <w:bookmarkStart w:id="51" w:name="_ETM_Q1_153746"/>
      <w:bookmarkEnd w:id="51"/>
      <w:r>
        <w:rPr>
          <w:rFonts w:hint="cs"/>
          <w:rtl/>
          <w:lang w:eastAsia="he-IL"/>
        </w:rPr>
        <w:t xml:space="preserve">הייתה הדרך של אותו חומר לפקודת הסמים המסוכנים. </w:t>
      </w:r>
    </w:p>
    <w:p w14:paraId="28A739D1" w14:textId="77777777" w:rsidR="00526D78" w:rsidRDefault="00526D78" w:rsidP="00526D78">
      <w:pPr>
        <w:rPr>
          <w:rtl/>
          <w:lang w:eastAsia="he-IL"/>
        </w:rPr>
      </w:pPr>
      <w:bookmarkStart w:id="52" w:name="_ETM_Q1_155882"/>
      <w:bookmarkStart w:id="53" w:name="_ETM_Q1_155930"/>
      <w:bookmarkStart w:id="54" w:name="_ETM_Q1_156026"/>
      <w:bookmarkEnd w:id="52"/>
      <w:bookmarkEnd w:id="53"/>
      <w:bookmarkEnd w:id="54"/>
    </w:p>
    <w:p w14:paraId="6E776234" w14:textId="48CE0B5C" w:rsidR="00526D78" w:rsidRDefault="00526D78" w:rsidP="00526D78">
      <w:pPr>
        <w:rPr>
          <w:rtl/>
          <w:lang w:eastAsia="he-IL"/>
        </w:rPr>
      </w:pPr>
      <w:bookmarkStart w:id="55" w:name="_ETM_Q1_156069"/>
      <w:bookmarkEnd w:id="55"/>
      <w:r>
        <w:rPr>
          <w:rFonts w:hint="cs"/>
          <w:rtl/>
          <w:lang w:eastAsia="he-IL"/>
        </w:rPr>
        <w:t xml:space="preserve">אנחנו רוצים </w:t>
      </w:r>
      <w:bookmarkStart w:id="56" w:name="_ETM_Q1_157330"/>
      <w:bookmarkEnd w:id="56"/>
      <w:r>
        <w:rPr>
          <w:rFonts w:hint="cs"/>
          <w:rtl/>
          <w:lang w:eastAsia="he-IL"/>
        </w:rPr>
        <w:t xml:space="preserve">להשתלב בחוק הזה מתוך תפיסה שמדובר בחומרים שיש להם את </w:t>
      </w:r>
      <w:bookmarkStart w:id="57" w:name="_ETM_Q1_160680"/>
      <w:bookmarkEnd w:id="57"/>
      <w:r>
        <w:rPr>
          <w:rFonts w:hint="cs"/>
          <w:rtl/>
          <w:lang w:eastAsia="he-IL"/>
        </w:rPr>
        <w:t xml:space="preserve">אותם מאפיינים מבחינה זאת שאפשר להשתמש בהם להרחה, או </w:t>
      </w:r>
      <w:bookmarkStart w:id="58" w:name="_ETM_Q1_166916"/>
      <w:bookmarkEnd w:id="58"/>
      <w:r>
        <w:rPr>
          <w:rFonts w:hint="cs"/>
          <w:rtl/>
          <w:lang w:eastAsia="he-IL"/>
        </w:rPr>
        <w:t xml:space="preserve">לשאיפה ולבליעה והתופעות שלהן הן תופעות דומות לאלה של סם </w:t>
      </w:r>
      <w:bookmarkStart w:id="59" w:name="_ETM_Q1_172488"/>
      <w:bookmarkEnd w:id="59"/>
      <w:r>
        <w:rPr>
          <w:rFonts w:hint="cs"/>
          <w:rtl/>
          <w:lang w:eastAsia="he-IL"/>
        </w:rPr>
        <w:t xml:space="preserve">מסוכן, להיעזר בסמכויות התפיסה שחלות פה, אבל לקבוע </w:t>
      </w:r>
      <w:bookmarkStart w:id="60" w:name="_ETM_Q1_177860"/>
      <w:bookmarkEnd w:id="60"/>
      <w:r>
        <w:rPr>
          <w:rFonts w:hint="cs"/>
          <w:rtl/>
          <w:lang w:eastAsia="he-IL"/>
        </w:rPr>
        <w:t xml:space="preserve">לגביהם פרק חדש שקבועות בו הוראות </w:t>
      </w:r>
      <w:bookmarkStart w:id="61" w:name="_ETM_Q1_183580"/>
      <w:bookmarkEnd w:id="61"/>
      <w:r>
        <w:rPr>
          <w:rFonts w:hint="cs"/>
          <w:rtl/>
          <w:lang w:eastAsia="he-IL"/>
        </w:rPr>
        <w:t xml:space="preserve">מיוחדות לעניין הזה לגבי הגבלות המכירה. זאת אומרת לא תידרש </w:t>
      </w:r>
      <w:bookmarkStart w:id="62" w:name="_ETM_Q1_184892"/>
      <w:bookmarkEnd w:id="62"/>
      <w:r>
        <w:rPr>
          <w:rFonts w:hint="cs"/>
          <w:rtl/>
          <w:lang w:eastAsia="he-IL"/>
        </w:rPr>
        <w:t xml:space="preserve">פה הכרזה, ההכרזה תהיה בכך שהחומר ייקבע בתוספת לחוק המוצע </w:t>
      </w:r>
      <w:bookmarkStart w:id="63" w:name="_ETM_Q1_192256"/>
      <w:bookmarkEnd w:id="63"/>
      <w:r>
        <w:rPr>
          <w:rFonts w:hint="cs"/>
          <w:rtl/>
          <w:lang w:eastAsia="he-IL"/>
        </w:rPr>
        <w:t xml:space="preserve">וזה לא יהיה לכאורה מוגבל בזמן, הגבלת השנה </w:t>
      </w:r>
      <w:bookmarkStart w:id="64" w:name="_ETM_Q1_197455"/>
      <w:bookmarkEnd w:id="64"/>
      <w:r>
        <w:rPr>
          <w:rFonts w:hint="cs"/>
          <w:rtl/>
          <w:lang w:eastAsia="he-IL"/>
        </w:rPr>
        <w:t>לא תחול לגביו כי אנחנו לא נדבר על חומר אס</w:t>
      </w:r>
      <w:bookmarkStart w:id="65" w:name="_ETM_Q1_201674"/>
      <w:bookmarkEnd w:id="65"/>
      <w:r>
        <w:rPr>
          <w:rFonts w:hint="cs"/>
          <w:rtl/>
          <w:lang w:eastAsia="he-IL"/>
        </w:rPr>
        <w:t>ור בהפצה</w:t>
      </w:r>
      <w:r w:rsidR="00384AD6">
        <w:rPr>
          <w:rFonts w:hint="cs"/>
          <w:rtl/>
          <w:lang w:eastAsia="he-IL"/>
        </w:rPr>
        <w:t xml:space="preserve"> אלא </w:t>
      </w:r>
      <w:r>
        <w:rPr>
          <w:rFonts w:hint="cs"/>
          <w:rtl/>
          <w:lang w:eastAsia="he-IL"/>
        </w:rPr>
        <w:t>נקבע לגביו את ההוראות האסורות.</w:t>
      </w:r>
    </w:p>
    <w:p w14:paraId="7D9C46FD" w14:textId="77777777" w:rsidR="00526D78" w:rsidRDefault="00526D78" w:rsidP="00526D78">
      <w:pPr>
        <w:rPr>
          <w:rtl/>
          <w:lang w:eastAsia="he-IL"/>
        </w:rPr>
      </w:pPr>
      <w:bookmarkStart w:id="66" w:name="_ETM_Q1_205046"/>
      <w:bookmarkStart w:id="67" w:name="_ETM_Q1_205098"/>
      <w:bookmarkEnd w:id="66"/>
      <w:bookmarkEnd w:id="67"/>
    </w:p>
    <w:p w14:paraId="2D7BDDA6" w14:textId="00264666" w:rsidR="00382E08" w:rsidRDefault="00382E08" w:rsidP="00382E08">
      <w:pPr>
        <w:pStyle w:val="HeadHatzaotHok"/>
        <w:keepNext w:val="0"/>
        <w:keepLines w:val="0"/>
        <w:ind w:right="-142"/>
        <w:rPr>
          <w:sz w:val="24"/>
          <w:szCs w:val="24"/>
          <w:rtl/>
        </w:rPr>
      </w:pPr>
      <w:bookmarkStart w:id="68" w:name="_ETM_Q1_205238"/>
      <w:bookmarkStart w:id="69" w:name="_ETM_Q1_205278"/>
      <w:bookmarkEnd w:id="68"/>
      <w:bookmarkEnd w:id="69"/>
      <w:r>
        <w:rPr>
          <w:rFonts w:hint="cs"/>
          <w:sz w:val="24"/>
          <w:szCs w:val="24"/>
          <w:rtl/>
        </w:rPr>
        <w:t xml:space="preserve">הצעת חוק </w:t>
      </w:r>
      <w:bookmarkStart w:id="70" w:name="_ETM_Q1_203157"/>
      <w:bookmarkEnd w:id="70"/>
      <w:r>
        <w:rPr>
          <w:rFonts w:hint="cs"/>
          <w:sz w:val="24"/>
          <w:szCs w:val="24"/>
          <w:rtl/>
        </w:rPr>
        <w:t xml:space="preserve">המאבק בתופעת השימוש בחומרים מסכנים (תיקון </w:t>
      </w:r>
      <w:r>
        <w:rPr>
          <w:sz w:val="24"/>
          <w:szCs w:val="24"/>
          <w:rtl/>
        </w:rPr>
        <w:t>–</w:t>
      </w:r>
      <w:r>
        <w:rPr>
          <w:rFonts w:hint="cs"/>
          <w:sz w:val="24"/>
          <w:szCs w:val="24"/>
          <w:rtl/>
        </w:rPr>
        <w:t xml:space="preserve"> הגבלת שיווק של </w:t>
      </w:r>
      <w:bookmarkStart w:id="71" w:name="_ETM_Q1_208370"/>
      <w:bookmarkEnd w:id="71"/>
      <w:r>
        <w:rPr>
          <w:rFonts w:hint="cs"/>
          <w:sz w:val="24"/>
          <w:szCs w:val="24"/>
          <w:rtl/>
        </w:rPr>
        <w:t>חומר מסכן שיש לו שימושים מותרים), התשפ"ה-2025</w:t>
      </w:r>
    </w:p>
    <w:p w14:paraId="03F2E70D" w14:textId="77777777" w:rsidR="00382E08" w:rsidRPr="005B61E8" w:rsidRDefault="00382E08" w:rsidP="00382E08">
      <w:pPr>
        <w:pStyle w:val="HeadHatzaotHok"/>
        <w:keepNext w:val="0"/>
        <w:keepLines w:val="0"/>
        <w:rPr>
          <w:sz w:val="24"/>
          <w:szCs w:val="24"/>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382E08" w:rsidRPr="005B61E8" w14:paraId="59824788" w14:textId="77777777" w:rsidTr="00384AD6">
        <w:trPr>
          <w:cantSplit/>
        </w:trPr>
        <w:tc>
          <w:tcPr>
            <w:tcW w:w="1565" w:type="dxa"/>
          </w:tcPr>
          <w:p w14:paraId="1896849D" w14:textId="0CCE93AF" w:rsidR="00382E08" w:rsidRPr="005B61E8" w:rsidRDefault="00382E08" w:rsidP="00382E08">
            <w:pPr>
              <w:pStyle w:val="TableSideHeading"/>
              <w:jc w:val="both"/>
              <w:rPr>
                <w:sz w:val="24"/>
                <w:szCs w:val="24"/>
                <w:rtl/>
              </w:rPr>
            </w:pPr>
            <w:bookmarkStart w:id="72" w:name="_ETM_Q1_693300"/>
            <w:bookmarkEnd w:id="72"/>
            <w:r>
              <w:rPr>
                <w:rFonts w:hint="cs"/>
                <w:sz w:val="24"/>
                <w:szCs w:val="24"/>
                <w:rtl/>
              </w:rPr>
              <w:t>תיקון סעיף 2</w:t>
            </w:r>
          </w:p>
        </w:tc>
        <w:tc>
          <w:tcPr>
            <w:tcW w:w="709" w:type="dxa"/>
          </w:tcPr>
          <w:p w14:paraId="616A38ED" w14:textId="7F32D035" w:rsidR="00382E08" w:rsidRPr="005B61E8" w:rsidRDefault="00382E08" w:rsidP="00382E08">
            <w:pPr>
              <w:pStyle w:val="TableText"/>
              <w:jc w:val="both"/>
              <w:rPr>
                <w:sz w:val="24"/>
                <w:szCs w:val="24"/>
                <w:rtl/>
              </w:rPr>
            </w:pPr>
            <w:r>
              <w:rPr>
                <w:rFonts w:hint="cs"/>
                <w:sz w:val="24"/>
                <w:szCs w:val="24"/>
                <w:rtl/>
              </w:rPr>
              <w:t>1.</w:t>
            </w:r>
          </w:p>
        </w:tc>
        <w:tc>
          <w:tcPr>
            <w:tcW w:w="5528" w:type="dxa"/>
          </w:tcPr>
          <w:p w14:paraId="4316B749" w14:textId="2E086AA0" w:rsidR="00382E08" w:rsidRPr="005B61E8" w:rsidRDefault="00382E08" w:rsidP="00382E08">
            <w:pPr>
              <w:pStyle w:val="TableBlock"/>
              <w:rPr>
                <w:sz w:val="24"/>
                <w:szCs w:val="24"/>
              </w:rPr>
            </w:pPr>
            <w:r>
              <w:rPr>
                <w:rFonts w:hint="cs"/>
                <w:sz w:val="24"/>
                <w:szCs w:val="24"/>
                <w:rtl/>
              </w:rPr>
              <w:t xml:space="preserve">בחוק המאבק בתופעת השימוש בחומרים מסכנים, התשע"ג-2013 (להלן </w:t>
            </w:r>
            <w:r>
              <w:rPr>
                <w:sz w:val="24"/>
                <w:szCs w:val="24"/>
                <w:rtl/>
              </w:rPr>
              <w:t>–</w:t>
            </w:r>
            <w:r>
              <w:rPr>
                <w:rFonts w:hint="cs"/>
                <w:sz w:val="24"/>
                <w:szCs w:val="24"/>
                <w:rtl/>
              </w:rPr>
              <w:t xml:space="preserve"> החוק העיקרי), </w:t>
            </w:r>
            <w:bookmarkStart w:id="73" w:name="_ETM_Q1_219467"/>
            <w:bookmarkEnd w:id="73"/>
            <w:r>
              <w:rPr>
                <w:rFonts w:hint="cs"/>
                <w:sz w:val="24"/>
                <w:szCs w:val="24"/>
                <w:rtl/>
              </w:rPr>
              <w:t xml:space="preserve">בסעיף 2, אחרי סעיף קטן (ב) יבוא: </w:t>
            </w:r>
          </w:p>
        </w:tc>
      </w:tr>
      <w:tr w:rsidR="00382E08" w:rsidRPr="005B61E8" w14:paraId="204120AA" w14:textId="77777777" w:rsidTr="00384AD6">
        <w:trPr>
          <w:cantSplit/>
        </w:trPr>
        <w:tc>
          <w:tcPr>
            <w:tcW w:w="1565" w:type="dxa"/>
          </w:tcPr>
          <w:p w14:paraId="6F731616" w14:textId="77777777" w:rsidR="00382E08" w:rsidRDefault="00382E08" w:rsidP="00382E08">
            <w:pPr>
              <w:pStyle w:val="TableSideHeading"/>
              <w:jc w:val="both"/>
              <w:rPr>
                <w:sz w:val="24"/>
                <w:szCs w:val="24"/>
                <w:rtl/>
              </w:rPr>
            </w:pPr>
          </w:p>
        </w:tc>
        <w:tc>
          <w:tcPr>
            <w:tcW w:w="709" w:type="dxa"/>
          </w:tcPr>
          <w:p w14:paraId="2D2337D7" w14:textId="77777777" w:rsidR="00382E08" w:rsidRDefault="00382E08" w:rsidP="00382E08">
            <w:pPr>
              <w:pStyle w:val="TableText"/>
              <w:jc w:val="both"/>
              <w:rPr>
                <w:sz w:val="24"/>
                <w:szCs w:val="24"/>
                <w:rtl/>
              </w:rPr>
            </w:pPr>
          </w:p>
        </w:tc>
        <w:tc>
          <w:tcPr>
            <w:tcW w:w="5528" w:type="dxa"/>
          </w:tcPr>
          <w:p w14:paraId="3B21F1AC" w14:textId="5ACFC6A6" w:rsidR="00382E08" w:rsidRDefault="00382E08" w:rsidP="00382E08">
            <w:pPr>
              <w:pStyle w:val="TableBlock"/>
              <w:rPr>
                <w:sz w:val="24"/>
                <w:szCs w:val="24"/>
                <w:rtl/>
              </w:rPr>
            </w:pPr>
            <w:r>
              <w:rPr>
                <w:rFonts w:hint="cs"/>
                <w:sz w:val="24"/>
                <w:szCs w:val="24"/>
                <w:rtl/>
              </w:rPr>
              <w:t>"(ג) בלי לגרוע מהאמור בסעיף קטן (ב), חומר המפורט בתוספת הוא חומר מסכן."</w:t>
            </w:r>
          </w:p>
        </w:tc>
      </w:tr>
    </w:tbl>
    <w:p w14:paraId="2C91F3D1" w14:textId="77777777" w:rsidR="00382E08" w:rsidRDefault="00382E08" w:rsidP="00382E08">
      <w:pPr>
        <w:spacing w:line="360" w:lineRule="auto"/>
        <w:ind w:firstLine="0"/>
        <w:rPr>
          <w:rtl/>
        </w:rPr>
      </w:pPr>
    </w:p>
    <w:p w14:paraId="45C8DD43" w14:textId="77777777" w:rsidR="00384AD6" w:rsidRDefault="00382E08" w:rsidP="00382E08">
      <w:pPr>
        <w:rPr>
          <w:rtl/>
          <w:lang w:eastAsia="he-IL"/>
        </w:rPr>
      </w:pPr>
      <w:bookmarkStart w:id="74" w:name="_ETM_Q1_229998"/>
      <w:bookmarkStart w:id="75" w:name="_ETM_Q1_227419"/>
      <w:bookmarkEnd w:id="74"/>
      <w:bookmarkEnd w:id="75"/>
      <w:r>
        <w:rPr>
          <w:rFonts w:hint="cs"/>
          <w:rtl/>
          <w:lang w:eastAsia="he-IL"/>
        </w:rPr>
        <w:lastRenderedPageBreak/>
        <w:t>אנחנו אומרים, בסעיף קטן (א) יש חזקה מהו</w:t>
      </w:r>
      <w:bookmarkStart w:id="76" w:name="_ETM_Q1_232859"/>
      <w:bookmarkEnd w:id="76"/>
      <w:r>
        <w:rPr>
          <w:rFonts w:hint="cs"/>
          <w:rtl/>
          <w:lang w:eastAsia="he-IL"/>
        </w:rPr>
        <w:t xml:space="preserve"> חומר מסכן, הוא מדבר גם על השאלה האם הוא מסומן, </w:t>
      </w:r>
      <w:bookmarkStart w:id="77" w:name="_ETM_Q1_239091"/>
      <w:bookmarkEnd w:id="77"/>
      <w:r>
        <w:rPr>
          <w:rFonts w:hint="cs"/>
          <w:rtl/>
          <w:lang w:eastAsia="he-IL"/>
        </w:rPr>
        <w:t xml:space="preserve">זה מה שקובע היום החוק הקיים, </w:t>
      </w:r>
      <w:r w:rsidR="00384AD6">
        <w:rPr>
          <w:rFonts w:hint="cs"/>
          <w:rtl/>
          <w:lang w:eastAsia="he-IL"/>
        </w:rPr>
        <w:t>ב</w:t>
      </w:r>
      <w:r>
        <w:rPr>
          <w:rFonts w:hint="cs"/>
          <w:rtl/>
          <w:lang w:eastAsia="he-IL"/>
        </w:rPr>
        <w:t>סעיף 2(א)(1)</w:t>
      </w:r>
      <w:r w:rsidR="00384AD6">
        <w:rPr>
          <w:rFonts w:hint="cs"/>
          <w:rtl/>
          <w:lang w:eastAsia="he-IL"/>
        </w:rPr>
        <w:t>.</w:t>
      </w:r>
      <w:r>
        <w:rPr>
          <w:rFonts w:hint="cs"/>
          <w:rtl/>
          <w:lang w:eastAsia="he-IL"/>
        </w:rPr>
        <w:t xml:space="preserve"> בפסקה (2) </w:t>
      </w:r>
      <w:bookmarkStart w:id="78" w:name="_ETM_Q1_241859"/>
      <w:bookmarkEnd w:id="78"/>
      <w:r>
        <w:rPr>
          <w:rFonts w:hint="cs"/>
          <w:rtl/>
          <w:lang w:eastAsia="he-IL"/>
        </w:rPr>
        <w:t xml:space="preserve">כתוב ששימוש בו גורם למשתמש לתופעות הדומות לתופעות הנגרמות כתוצאה </w:t>
      </w:r>
      <w:bookmarkStart w:id="79" w:name="_ETM_Q1_248688"/>
      <w:bookmarkEnd w:id="79"/>
      <w:r>
        <w:rPr>
          <w:rFonts w:hint="cs"/>
          <w:rtl/>
          <w:lang w:eastAsia="he-IL"/>
        </w:rPr>
        <w:t xml:space="preserve">מהשימוש בסם מסוכן. אחד מאלה צריך להתקיים לגבי אותו חומר. </w:t>
      </w:r>
      <w:bookmarkStart w:id="80" w:name="_ETM_Q1_253179"/>
      <w:bookmarkEnd w:id="80"/>
    </w:p>
    <w:p w14:paraId="53E10F70" w14:textId="77777777" w:rsidR="00384AD6" w:rsidRDefault="00384AD6" w:rsidP="00382E08">
      <w:pPr>
        <w:rPr>
          <w:rtl/>
          <w:lang w:eastAsia="he-IL"/>
        </w:rPr>
      </w:pPr>
    </w:p>
    <w:p w14:paraId="6B6BAF45" w14:textId="12566F96" w:rsidR="00382E08" w:rsidRDefault="00382E08" w:rsidP="00384AD6">
      <w:pPr>
        <w:rPr>
          <w:rtl/>
          <w:lang w:eastAsia="he-IL"/>
        </w:rPr>
      </w:pPr>
      <w:r>
        <w:rPr>
          <w:rFonts w:hint="cs"/>
          <w:rtl/>
          <w:lang w:eastAsia="he-IL"/>
        </w:rPr>
        <w:t xml:space="preserve">סעיף קטן (ב) אומר שאם המחזיק בו מוכיח שהחומר מיוצר </w:t>
      </w:r>
      <w:bookmarkStart w:id="81" w:name="_ETM_Q1_255225"/>
      <w:bookmarkEnd w:id="81"/>
      <w:r>
        <w:rPr>
          <w:rFonts w:hint="cs"/>
          <w:rtl/>
          <w:lang w:eastAsia="he-IL"/>
        </w:rPr>
        <w:t xml:space="preserve">ומיובא לפי כל דין לשימושו של אדם הוא לא </w:t>
      </w:r>
      <w:bookmarkStart w:id="82" w:name="_ETM_Q1_261264"/>
      <w:bookmarkEnd w:id="82"/>
      <w:r>
        <w:rPr>
          <w:rFonts w:hint="cs"/>
          <w:rtl/>
          <w:lang w:eastAsia="he-IL"/>
        </w:rPr>
        <w:t xml:space="preserve">ייחשב כחומר מסכן, אלא אם כן הוא מוצע לשימוש </w:t>
      </w:r>
      <w:bookmarkStart w:id="83" w:name="_ETM_Q1_264591"/>
      <w:bookmarkEnd w:id="83"/>
      <w:r>
        <w:rPr>
          <w:rFonts w:hint="cs"/>
          <w:rtl/>
          <w:lang w:eastAsia="he-IL"/>
        </w:rPr>
        <w:t xml:space="preserve">שונה מזה שאליו הוא נועד. </w:t>
      </w:r>
      <w:bookmarkStart w:id="84" w:name="_ETM_Q1_267886"/>
      <w:bookmarkStart w:id="85" w:name="_ETM_Q1_267935"/>
      <w:bookmarkStart w:id="86" w:name="_ETM_Q1_268062"/>
      <w:bookmarkStart w:id="87" w:name="_ETM_Q1_268105"/>
      <w:bookmarkEnd w:id="84"/>
      <w:bookmarkEnd w:id="85"/>
      <w:bookmarkEnd w:id="86"/>
      <w:bookmarkEnd w:id="87"/>
      <w:r>
        <w:rPr>
          <w:rFonts w:hint="cs"/>
          <w:rtl/>
          <w:lang w:eastAsia="he-IL"/>
        </w:rPr>
        <w:t xml:space="preserve">אז אנחנו לא מבטלים את ההוראה הזאת, אם אדם יוכיח שהוא באמת משתמש </w:t>
      </w:r>
      <w:bookmarkStart w:id="88" w:name="_ETM_Q1_271875"/>
      <w:bookmarkEnd w:id="88"/>
      <w:r>
        <w:rPr>
          <w:rFonts w:hint="cs"/>
          <w:rtl/>
          <w:lang w:eastAsia="he-IL"/>
        </w:rPr>
        <w:t xml:space="preserve">בו לשימוש המותר שלו, אז בסדר, אבל ברמת העיקרון החומר </w:t>
      </w:r>
      <w:bookmarkStart w:id="89" w:name="_ETM_Q1_276595"/>
      <w:bookmarkEnd w:id="89"/>
      <w:r>
        <w:rPr>
          <w:rFonts w:hint="cs"/>
          <w:rtl/>
          <w:lang w:eastAsia="he-IL"/>
        </w:rPr>
        <w:t xml:space="preserve">המפורט בתוספת הוא חומר מסכן. </w:t>
      </w:r>
    </w:p>
    <w:p w14:paraId="3C72F923" w14:textId="77777777" w:rsidR="00382E08" w:rsidRDefault="00382E08" w:rsidP="00382E08">
      <w:pPr>
        <w:rPr>
          <w:rtl/>
          <w:lang w:eastAsia="he-IL"/>
        </w:rPr>
      </w:pPr>
      <w:bookmarkStart w:id="90" w:name="_ETM_Q1_280731"/>
      <w:bookmarkStart w:id="91" w:name="_ETM_Q1_280774"/>
      <w:bookmarkEnd w:id="90"/>
      <w:bookmarkEnd w:id="91"/>
    </w:p>
    <w:p w14:paraId="40568723" w14:textId="44DEB2BC" w:rsidR="00382E08" w:rsidRDefault="00382E08" w:rsidP="00382E08">
      <w:pPr>
        <w:rPr>
          <w:rtl/>
          <w:lang w:eastAsia="he-IL"/>
        </w:rPr>
      </w:pPr>
      <w:bookmarkStart w:id="92" w:name="_ETM_Q1_280948"/>
      <w:bookmarkStart w:id="93" w:name="_ETM_Q1_280989"/>
      <w:bookmarkEnd w:id="92"/>
      <w:bookmarkEnd w:id="93"/>
      <w:r>
        <w:rPr>
          <w:rFonts w:hint="cs"/>
          <w:rtl/>
          <w:lang w:eastAsia="he-IL"/>
        </w:rPr>
        <w:t xml:space="preserve">עכשיו אנחנו עוברים לסעיף הסמכויות. </w:t>
      </w:r>
      <w:bookmarkStart w:id="94" w:name="_ETM_Q1_283036"/>
      <w:bookmarkEnd w:id="94"/>
      <w:r>
        <w:rPr>
          <w:rFonts w:hint="cs"/>
          <w:rtl/>
          <w:lang w:eastAsia="he-IL"/>
        </w:rPr>
        <w:t xml:space="preserve">אמרנו שבפרק ב' בסעיף 3 יש בו סמכויות תפיסה וסמכויות </w:t>
      </w:r>
      <w:bookmarkStart w:id="95" w:name="_ETM_Q1_287652"/>
      <w:bookmarkEnd w:id="95"/>
      <w:r>
        <w:rPr>
          <w:rFonts w:hint="cs"/>
          <w:rtl/>
          <w:lang w:eastAsia="he-IL"/>
        </w:rPr>
        <w:t xml:space="preserve">התפיסה יחולו גם לגבי החומר המסכן הזה, סעיף 2 מדבר על השמדה של החומר. </w:t>
      </w:r>
    </w:p>
    <w:p w14:paraId="6AAADD2B" w14:textId="77777777" w:rsidR="00382E08" w:rsidRPr="00382E08" w:rsidRDefault="00382E08" w:rsidP="00382E08">
      <w:pPr>
        <w:rPr>
          <w:rtl/>
          <w:lang w:eastAsia="he-IL"/>
        </w:rPr>
      </w:pPr>
      <w:bookmarkStart w:id="96" w:name="_ETM_Q1_227472"/>
      <w:bookmarkEnd w:id="96"/>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382E08" w:rsidRPr="005B61E8" w14:paraId="5D1D2CFB" w14:textId="77777777" w:rsidTr="00384AD6">
        <w:trPr>
          <w:cantSplit/>
        </w:trPr>
        <w:tc>
          <w:tcPr>
            <w:tcW w:w="1565" w:type="dxa"/>
          </w:tcPr>
          <w:p w14:paraId="3AEEDFD3" w14:textId="3F7857CE" w:rsidR="00382E08" w:rsidRPr="005B61E8" w:rsidRDefault="00382E08" w:rsidP="00382E08">
            <w:pPr>
              <w:pStyle w:val="TableSideHeading"/>
              <w:jc w:val="both"/>
              <w:rPr>
                <w:sz w:val="24"/>
                <w:szCs w:val="24"/>
                <w:rtl/>
              </w:rPr>
            </w:pPr>
            <w:r>
              <w:rPr>
                <w:rFonts w:hint="cs"/>
                <w:sz w:val="24"/>
                <w:szCs w:val="24"/>
                <w:rtl/>
              </w:rPr>
              <w:t>תיקון סעיף 4</w:t>
            </w:r>
          </w:p>
        </w:tc>
        <w:tc>
          <w:tcPr>
            <w:tcW w:w="709" w:type="dxa"/>
          </w:tcPr>
          <w:p w14:paraId="790D71D3" w14:textId="0B5564F3" w:rsidR="00382E08" w:rsidRPr="005B61E8" w:rsidRDefault="00382E08" w:rsidP="00382E08">
            <w:pPr>
              <w:pStyle w:val="TableText"/>
              <w:jc w:val="both"/>
              <w:rPr>
                <w:sz w:val="24"/>
                <w:szCs w:val="24"/>
                <w:rtl/>
              </w:rPr>
            </w:pPr>
            <w:r>
              <w:rPr>
                <w:rFonts w:hint="cs"/>
                <w:sz w:val="24"/>
                <w:szCs w:val="24"/>
                <w:rtl/>
              </w:rPr>
              <w:t>2.</w:t>
            </w:r>
          </w:p>
        </w:tc>
        <w:tc>
          <w:tcPr>
            <w:tcW w:w="5528" w:type="dxa"/>
          </w:tcPr>
          <w:p w14:paraId="13D49322" w14:textId="28C83FFE" w:rsidR="00382E08" w:rsidRPr="005B61E8" w:rsidRDefault="00382E08" w:rsidP="00382E08">
            <w:pPr>
              <w:pStyle w:val="TableBlock"/>
              <w:rPr>
                <w:sz w:val="24"/>
                <w:szCs w:val="24"/>
              </w:rPr>
            </w:pPr>
            <w:r>
              <w:rPr>
                <w:rFonts w:hint="cs"/>
                <w:sz w:val="24"/>
                <w:szCs w:val="24"/>
                <w:rtl/>
              </w:rPr>
              <w:t>בסעיף 4 לחוק העיקרי, אחרי סעיף קטן (ב) יבוא:</w:t>
            </w:r>
          </w:p>
        </w:tc>
      </w:tr>
      <w:tr w:rsidR="00382E08" w:rsidRPr="005B61E8" w14:paraId="56BCF5C1" w14:textId="77777777" w:rsidTr="00384AD6">
        <w:trPr>
          <w:cantSplit/>
        </w:trPr>
        <w:tc>
          <w:tcPr>
            <w:tcW w:w="1565" w:type="dxa"/>
          </w:tcPr>
          <w:p w14:paraId="2C200D9C" w14:textId="77777777" w:rsidR="00382E08" w:rsidRDefault="00382E08" w:rsidP="00382E08">
            <w:pPr>
              <w:pStyle w:val="TableSideHeading"/>
              <w:jc w:val="both"/>
              <w:rPr>
                <w:sz w:val="24"/>
                <w:szCs w:val="24"/>
                <w:rtl/>
              </w:rPr>
            </w:pPr>
          </w:p>
        </w:tc>
        <w:tc>
          <w:tcPr>
            <w:tcW w:w="709" w:type="dxa"/>
          </w:tcPr>
          <w:p w14:paraId="64B6EB44" w14:textId="77777777" w:rsidR="00382E08" w:rsidRDefault="00382E08" w:rsidP="00382E08">
            <w:pPr>
              <w:pStyle w:val="TableText"/>
              <w:jc w:val="both"/>
              <w:rPr>
                <w:sz w:val="24"/>
                <w:szCs w:val="24"/>
                <w:rtl/>
              </w:rPr>
            </w:pPr>
          </w:p>
        </w:tc>
        <w:tc>
          <w:tcPr>
            <w:tcW w:w="5528" w:type="dxa"/>
          </w:tcPr>
          <w:p w14:paraId="586C887D" w14:textId="773A913D" w:rsidR="00382E08" w:rsidRDefault="00382E08" w:rsidP="00382E08">
            <w:pPr>
              <w:pStyle w:val="TableBlock"/>
              <w:ind w:left="560" w:hanging="560"/>
              <w:rPr>
                <w:sz w:val="24"/>
                <w:szCs w:val="24"/>
                <w:rtl/>
              </w:rPr>
            </w:pPr>
            <w:r>
              <w:rPr>
                <w:rFonts w:hint="cs"/>
                <w:sz w:val="24"/>
                <w:szCs w:val="24"/>
                <w:rtl/>
              </w:rPr>
              <w:t>"(ב1)</w:t>
            </w:r>
            <w:r w:rsidR="006A48DF">
              <w:rPr>
                <w:rFonts w:hint="cs"/>
                <w:sz w:val="24"/>
                <w:szCs w:val="24"/>
                <w:rtl/>
              </w:rPr>
              <w:t xml:space="preserve"> </w:t>
            </w:r>
            <w:r>
              <w:rPr>
                <w:rFonts w:hint="cs"/>
                <w:sz w:val="24"/>
                <w:szCs w:val="24"/>
                <w:rtl/>
              </w:rPr>
              <w:t>קצין משטרה רשאי, במקום להורות על השמדתו של חומר מסכן שנתפס, להורות על אחסנתו במקום אחר או להורות על אופן הטיפול בחומר בהתאם להוראות סעיף קטן (ה).</w:t>
            </w:r>
          </w:p>
        </w:tc>
      </w:tr>
      <w:tr w:rsidR="00382E08" w:rsidRPr="005B61E8" w14:paraId="6EEC85AB" w14:textId="77777777" w:rsidTr="00384AD6">
        <w:trPr>
          <w:cantSplit/>
        </w:trPr>
        <w:tc>
          <w:tcPr>
            <w:tcW w:w="1565" w:type="dxa"/>
          </w:tcPr>
          <w:p w14:paraId="1257AC98" w14:textId="77777777" w:rsidR="00382E08" w:rsidRDefault="00382E08" w:rsidP="00382E08">
            <w:pPr>
              <w:pStyle w:val="TableSideHeading"/>
              <w:jc w:val="both"/>
              <w:rPr>
                <w:sz w:val="24"/>
                <w:szCs w:val="24"/>
                <w:rtl/>
              </w:rPr>
            </w:pPr>
          </w:p>
        </w:tc>
        <w:tc>
          <w:tcPr>
            <w:tcW w:w="709" w:type="dxa"/>
          </w:tcPr>
          <w:p w14:paraId="4885066E" w14:textId="77777777" w:rsidR="00382E08" w:rsidRDefault="00382E08" w:rsidP="00382E08">
            <w:pPr>
              <w:pStyle w:val="TableText"/>
              <w:jc w:val="both"/>
              <w:rPr>
                <w:sz w:val="24"/>
                <w:szCs w:val="24"/>
                <w:rtl/>
              </w:rPr>
            </w:pPr>
          </w:p>
        </w:tc>
        <w:tc>
          <w:tcPr>
            <w:tcW w:w="5528" w:type="dxa"/>
          </w:tcPr>
          <w:p w14:paraId="3254812E" w14:textId="457DE369" w:rsidR="00382E08" w:rsidRDefault="00382E08" w:rsidP="00706A13">
            <w:pPr>
              <w:pStyle w:val="TableBlock"/>
              <w:ind w:left="561" w:hanging="561"/>
              <w:rPr>
                <w:sz w:val="24"/>
                <w:szCs w:val="24"/>
                <w:rtl/>
              </w:rPr>
            </w:pPr>
            <w:r>
              <w:rPr>
                <w:rFonts w:hint="cs"/>
                <w:sz w:val="24"/>
                <w:szCs w:val="24"/>
                <w:rtl/>
              </w:rPr>
              <w:t>(ב2)</w:t>
            </w:r>
            <w:r w:rsidR="006A48DF">
              <w:rPr>
                <w:rFonts w:hint="cs"/>
                <w:sz w:val="24"/>
                <w:szCs w:val="24"/>
                <w:rtl/>
              </w:rPr>
              <w:t xml:space="preserve"> </w:t>
            </w:r>
            <w:r>
              <w:rPr>
                <w:rFonts w:hint="cs"/>
                <w:sz w:val="24"/>
                <w:szCs w:val="24"/>
                <w:rtl/>
              </w:rPr>
              <w:t xml:space="preserve">(1) הוראות לעניין אופן הטיפול בחומר מסכן המפורט בתוספת לצורך תפיסתו, השמדתו או הוראה על החסנתו במקום אחר ייקבעו בפקודות משטרת ישראל, בתוך שנה מיום תחילתו של חוק המאבק בתופעת השימוש בחומרים מסכנים (תיקון </w:t>
            </w:r>
            <w:r>
              <w:rPr>
                <w:sz w:val="24"/>
                <w:szCs w:val="24"/>
                <w:rtl/>
              </w:rPr>
              <w:t>–</w:t>
            </w:r>
            <w:r>
              <w:rPr>
                <w:rFonts w:hint="cs"/>
                <w:sz w:val="24"/>
                <w:szCs w:val="24"/>
                <w:rtl/>
              </w:rPr>
              <w:t xml:space="preserve"> הגבלת שיווק של חומר מסכן שיש לו שימושים מותרים), התשפ"ה-2025.</w:t>
            </w:r>
          </w:p>
        </w:tc>
      </w:tr>
      <w:tr w:rsidR="00382E08" w:rsidRPr="005B61E8" w14:paraId="7DD52D06" w14:textId="77777777" w:rsidTr="00384AD6">
        <w:trPr>
          <w:cantSplit/>
        </w:trPr>
        <w:tc>
          <w:tcPr>
            <w:tcW w:w="1565" w:type="dxa"/>
          </w:tcPr>
          <w:p w14:paraId="4726FD18" w14:textId="77777777" w:rsidR="00382E08" w:rsidRDefault="00382E08" w:rsidP="00382E08">
            <w:pPr>
              <w:pStyle w:val="TableSideHeading"/>
              <w:jc w:val="both"/>
              <w:rPr>
                <w:sz w:val="24"/>
                <w:szCs w:val="24"/>
                <w:rtl/>
              </w:rPr>
            </w:pPr>
          </w:p>
        </w:tc>
        <w:tc>
          <w:tcPr>
            <w:tcW w:w="709" w:type="dxa"/>
          </w:tcPr>
          <w:p w14:paraId="3DC85FC1" w14:textId="77777777" w:rsidR="00382E08" w:rsidRDefault="00382E08" w:rsidP="00382E08">
            <w:pPr>
              <w:pStyle w:val="TableText"/>
              <w:jc w:val="both"/>
              <w:rPr>
                <w:sz w:val="24"/>
                <w:szCs w:val="24"/>
                <w:rtl/>
              </w:rPr>
            </w:pPr>
          </w:p>
        </w:tc>
        <w:tc>
          <w:tcPr>
            <w:tcW w:w="5528" w:type="dxa"/>
          </w:tcPr>
          <w:p w14:paraId="4B0E4761" w14:textId="0D955F99" w:rsidR="00382E08" w:rsidRDefault="006A48DF" w:rsidP="00706A13">
            <w:pPr>
              <w:pStyle w:val="TableBlock"/>
              <w:ind w:left="453" w:hanging="113"/>
              <w:rPr>
                <w:sz w:val="24"/>
                <w:szCs w:val="24"/>
                <w:rtl/>
              </w:rPr>
            </w:pPr>
            <w:r>
              <w:rPr>
                <w:rFonts w:hint="cs"/>
                <w:sz w:val="24"/>
                <w:szCs w:val="24"/>
                <w:rtl/>
              </w:rPr>
              <w:t xml:space="preserve"> </w:t>
            </w:r>
            <w:r w:rsidR="00382E08">
              <w:rPr>
                <w:rFonts w:hint="cs"/>
                <w:sz w:val="24"/>
                <w:szCs w:val="24"/>
                <w:rtl/>
              </w:rPr>
              <w:t>(2)</w:t>
            </w:r>
            <w:r>
              <w:rPr>
                <w:rFonts w:hint="cs"/>
                <w:sz w:val="24"/>
                <w:szCs w:val="24"/>
                <w:rtl/>
              </w:rPr>
              <w:t xml:space="preserve"> </w:t>
            </w:r>
            <w:r w:rsidR="00382E08">
              <w:rPr>
                <w:rFonts w:hint="cs"/>
                <w:sz w:val="24"/>
                <w:szCs w:val="24"/>
                <w:rtl/>
              </w:rPr>
              <w:t>הוראות כאמור בפסקה (1), לעניין חומר מסכן המפורט בתוספת,</w:t>
            </w:r>
            <w:r w:rsidR="00706A13">
              <w:rPr>
                <w:rFonts w:hint="cs"/>
                <w:sz w:val="24"/>
                <w:szCs w:val="24"/>
                <w:rtl/>
              </w:rPr>
              <w:t xml:space="preserve"> </w:t>
            </w:r>
            <w:r w:rsidR="00382E08">
              <w:rPr>
                <w:rFonts w:hint="cs"/>
                <w:sz w:val="24"/>
                <w:szCs w:val="24"/>
                <w:rtl/>
              </w:rPr>
              <w:t>המהווה רעל כהגדרתו בחוק החומרים המסוכנים, התשנ"ג-1993, טעונות התייעצות עם הממונה לפי החוק האמור.</w:t>
            </w:r>
          </w:p>
        </w:tc>
      </w:tr>
    </w:tbl>
    <w:p w14:paraId="2B2BCEBC" w14:textId="77777777" w:rsidR="00706A13" w:rsidRDefault="00706A13" w:rsidP="00706A13">
      <w:pPr>
        <w:pStyle w:val="KeepWithNext"/>
        <w:rPr>
          <w:rtl/>
          <w:lang w:eastAsia="he-IL"/>
        </w:rPr>
      </w:pPr>
      <w:bookmarkStart w:id="97" w:name="_ETM_Q1_356088"/>
      <w:bookmarkEnd w:id="97"/>
    </w:p>
    <w:p w14:paraId="4B463BA6" w14:textId="41AC120A" w:rsidR="00706A13" w:rsidRDefault="00706A13" w:rsidP="00706A13">
      <w:pPr>
        <w:rPr>
          <w:rtl/>
          <w:lang w:eastAsia="he-IL"/>
        </w:rPr>
      </w:pPr>
      <w:bookmarkStart w:id="98" w:name="_ETM_Q1_356455"/>
      <w:bookmarkStart w:id="99" w:name="_ETM_Q1_356485"/>
      <w:bookmarkEnd w:id="98"/>
      <w:bookmarkEnd w:id="99"/>
      <w:r>
        <w:rPr>
          <w:rFonts w:hint="cs"/>
          <w:rtl/>
          <w:lang w:eastAsia="he-IL"/>
        </w:rPr>
        <w:t xml:space="preserve">הגז הזה יכול להיות בכמויות </w:t>
      </w:r>
      <w:bookmarkStart w:id="100" w:name="_ETM_Q1_361803"/>
      <w:bookmarkEnd w:id="100"/>
      <w:r>
        <w:rPr>
          <w:rFonts w:hint="cs"/>
          <w:rtl/>
          <w:lang w:eastAsia="he-IL"/>
        </w:rPr>
        <w:t xml:space="preserve">וגם הוא יכול להיות רעל לפי חוק החומרים המסוכנים בתחום </w:t>
      </w:r>
      <w:bookmarkStart w:id="101" w:name="_ETM_Q1_361029"/>
      <w:bookmarkEnd w:id="101"/>
      <w:r>
        <w:rPr>
          <w:rFonts w:hint="cs"/>
          <w:rtl/>
          <w:lang w:eastAsia="he-IL"/>
        </w:rPr>
        <w:t xml:space="preserve">של הגנת הסביבה. אולי המשרד להגנת הסביבה רוצה להגיד </w:t>
      </w:r>
      <w:bookmarkStart w:id="102" w:name="_ETM_Q1_366591"/>
      <w:bookmarkEnd w:id="102"/>
      <w:r>
        <w:rPr>
          <w:rFonts w:hint="cs"/>
          <w:rtl/>
          <w:lang w:eastAsia="he-IL"/>
        </w:rPr>
        <w:t xml:space="preserve">על זה כמה מילים? </w:t>
      </w:r>
      <w:bookmarkStart w:id="103" w:name="_ETM_Q1_374406"/>
      <w:bookmarkEnd w:id="103"/>
    </w:p>
    <w:p w14:paraId="72D86B64" w14:textId="77777777" w:rsidR="00706A13" w:rsidRDefault="00706A13" w:rsidP="00706A13">
      <w:pPr>
        <w:rPr>
          <w:rtl/>
          <w:lang w:eastAsia="he-IL"/>
        </w:rPr>
      </w:pPr>
      <w:bookmarkStart w:id="104" w:name="_ETM_Q1_374456"/>
      <w:bookmarkStart w:id="105" w:name="_ETM_Q1_380982"/>
      <w:bookmarkEnd w:id="104"/>
      <w:bookmarkEnd w:id="105"/>
    </w:p>
    <w:p w14:paraId="61DB7688" w14:textId="144B39DF" w:rsidR="00706A13" w:rsidRDefault="00706A13" w:rsidP="00706A13">
      <w:pPr>
        <w:pStyle w:val="af9"/>
        <w:keepNext/>
        <w:rPr>
          <w:rtl/>
          <w:lang w:eastAsia="he-IL"/>
        </w:rPr>
      </w:pPr>
      <w:bookmarkStart w:id="106" w:name="ET_guest_יוליה_גינזבורג_7"/>
      <w:r w:rsidRPr="00706A13">
        <w:rPr>
          <w:rStyle w:val="TagStyle"/>
          <w:rtl/>
        </w:rPr>
        <w:t xml:space="preserve"> &lt;&lt; אורח &gt;&gt; </w:t>
      </w:r>
      <w:r>
        <w:rPr>
          <w:rtl/>
          <w:lang w:eastAsia="he-IL"/>
        </w:rPr>
        <w:t xml:space="preserve">יוליה </w:t>
      </w:r>
      <w:proofErr w:type="spellStart"/>
      <w:r>
        <w:rPr>
          <w:rtl/>
          <w:lang w:eastAsia="he-IL"/>
        </w:rPr>
        <w:t>גינזבורג</w:t>
      </w:r>
      <w:proofErr w:type="spellEnd"/>
      <w:r>
        <w:rPr>
          <w:rtl/>
          <w:lang w:eastAsia="he-IL"/>
        </w:rPr>
        <w:t>:</w:t>
      </w:r>
      <w:r w:rsidRPr="00706A13">
        <w:rPr>
          <w:rStyle w:val="TagStyle"/>
          <w:rtl/>
        </w:rPr>
        <w:t xml:space="preserve"> &lt;&lt; אורח &gt;&gt;</w:t>
      </w:r>
      <w:r w:rsidR="006A48DF">
        <w:rPr>
          <w:rtl/>
          <w:lang w:eastAsia="he-IL"/>
        </w:rPr>
        <w:t xml:space="preserve"> </w:t>
      </w:r>
      <w:bookmarkEnd w:id="106"/>
    </w:p>
    <w:p w14:paraId="0466D663" w14:textId="77777777" w:rsidR="00706A13" w:rsidRDefault="00706A13" w:rsidP="00706A13">
      <w:pPr>
        <w:pStyle w:val="KeepWithNext"/>
        <w:rPr>
          <w:rtl/>
          <w:lang w:eastAsia="he-IL"/>
        </w:rPr>
      </w:pPr>
    </w:p>
    <w:p w14:paraId="67674046" w14:textId="380ECD94" w:rsidR="00706A13" w:rsidRDefault="00706A13" w:rsidP="00706A13">
      <w:pPr>
        <w:rPr>
          <w:rtl/>
          <w:lang w:eastAsia="he-IL"/>
        </w:rPr>
      </w:pPr>
      <w:bookmarkStart w:id="107" w:name="_ETM_Q1_381325"/>
      <w:bookmarkStart w:id="108" w:name="_ETM_Q1_381354"/>
      <w:bookmarkEnd w:id="107"/>
      <w:bookmarkEnd w:id="108"/>
      <w:r>
        <w:rPr>
          <w:rFonts w:hint="cs"/>
          <w:rtl/>
          <w:lang w:eastAsia="he-IL"/>
        </w:rPr>
        <w:t>לשאלתה של נעה</w:t>
      </w:r>
      <w:r w:rsidR="00384AD6">
        <w:rPr>
          <w:rFonts w:hint="cs"/>
          <w:rtl/>
          <w:lang w:eastAsia="he-IL"/>
        </w:rPr>
        <w:t>,</w:t>
      </w:r>
      <w:r>
        <w:rPr>
          <w:rFonts w:hint="cs"/>
          <w:rtl/>
          <w:lang w:eastAsia="he-IL"/>
        </w:rPr>
        <w:t xml:space="preserve"> גז הקצפות הוא רעל לפי </w:t>
      </w:r>
      <w:r w:rsidR="008E0F81">
        <w:rPr>
          <w:rFonts w:hint="cs"/>
          <w:rtl/>
          <w:lang w:eastAsia="he-IL"/>
        </w:rPr>
        <w:t xml:space="preserve">הגדרת חוק חומרים מסוכנים שטעון היתר רעלים בכמות העולה </w:t>
      </w:r>
      <w:bookmarkStart w:id="109" w:name="_ETM_Q1_400204"/>
      <w:bookmarkEnd w:id="109"/>
      <w:r w:rsidR="008E0F81">
        <w:rPr>
          <w:rFonts w:hint="cs"/>
          <w:rtl/>
          <w:lang w:eastAsia="he-IL"/>
        </w:rPr>
        <w:t>על 500 קילו לפי תקנות סיווג ופטור</w:t>
      </w:r>
      <w:r w:rsidR="00384AD6">
        <w:rPr>
          <w:rFonts w:hint="cs"/>
          <w:rtl/>
          <w:lang w:eastAsia="he-IL"/>
        </w:rPr>
        <w:t>.</w:t>
      </w:r>
      <w:r w:rsidR="008E0F81">
        <w:rPr>
          <w:rFonts w:hint="cs"/>
          <w:rtl/>
          <w:lang w:eastAsia="he-IL"/>
        </w:rPr>
        <w:t xml:space="preserve"> כל עיסוק בחומר הזה בכמות מעל 500 קילו</w:t>
      </w:r>
      <w:r w:rsidR="00384AD6">
        <w:rPr>
          <w:rFonts w:hint="cs"/>
          <w:rtl/>
          <w:lang w:eastAsia="he-IL"/>
        </w:rPr>
        <w:t>,</w:t>
      </w:r>
      <w:r w:rsidR="008E0F81">
        <w:rPr>
          <w:rFonts w:hint="cs"/>
          <w:rtl/>
          <w:lang w:eastAsia="he-IL"/>
        </w:rPr>
        <w:t xml:space="preserve"> וגם כשהוא בעצם נועד </w:t>
      </w:r>
      <w:bookmarkStart w:id="110" w:name="_ETM_Q1_414179"/>
      <w:bookmarkEnd w:id="110"/>
      <w:r w:rsidR="008E0F81">
        <w:rPr>
          <w:rFonts w:hint="cs"/>
          <w:rtl/>
          <w:lang w:eastAsia="he-IL"/>
        </w:rPr>
        <w:t>להשמדה זה הופך לפסולת מסוכנת ואז בכל כמות</w:t>
      </w:r>
      <w:r w:rsidR="00384AD6">
        <w:rPr>
          <w:rFonts w:hint="cs"/>
          <w:rtl/>
          <w:lang w:eastAsia="he-IL"/>
        </w:rPr>
        <w:t>,</w:t>
      </w:r>
      <w:r w:rsidR="008E0F81">
        <w:rPr>
          <w:rFonts w:hint="cs"/>
          <w:rtl/>
          <w:lang w:eastAsia="he-IL"/>
        </w:rPr>
        <w:t xml:space="preserve"> פעילות זו </w:t>
      </w:r>
      <w:bookmarkStart w:id="111" w:name="_ETM_Q1_419841"/>
      <w:bookmarkEnd w:id="111"/>
      <w:r w:rsidR="008E0F81">
        <w:rPr>
          <w:rFonts w:hint="cs"/>
          <w:rtl/>
          <w:lang w:eastAsia="he-IL"/>
        </w:rPr>
        <w:t>גם טעונה היתר רעלים וגם נדרשת באישורים של המשרד להגנת</w:t>
      </w:r>
      <w:bookmarkStart w:id="112" w:name="_ETM_Q1_419844"/>
      <w:bookmarkEnd w:id="112"/>
      <w:r w:rsidR="008E0F81">
        <w:rPr>
          <w:rFonts w:hint="cs"/>
          <w:rtl/>
          <w:lang w:eastAsia="he-IL"/>
        </w:rPr>
        <w:t xml:space="preserve"> הסביבה. </w:t>
      </w:r>
    </w:p>
    <w:p w14:paraId="07C59FA0" w14:textId="77777777" w:rsidR="008E0F81" w:rsidRDefault="008E0F81" w:rsidP="00706A13">
      <w:pPr>
        <w:rPr>
          <w:rtl/>
          <w:lang w:eastAsia="he-IL"/>
        </w:rPr>
      </w:pPr>
      <w:bookmarkStart w:id="113" w:name="_ETM_Q1_422532"/>
      <w:bookmarkStart w:id="114" w:name="_ETM_Q1_422587"/>
      <w:bookmarkStart w:id="115" w:name="_ETM_Q1_420443"/>
      <w:bookmarkEnd w:id="113"/>
      <w:bookmarkEnd w:id="114"/>
      <w:bookmarkEnd w:id="115"/>
    </w:p>
    <w:p w14:paraId="08E5AA50" w14:textId="562AE988" w:rsidR="008E0F81" w:rsidRDefault="008E0F81" w:rsidP="008E0F81">
      <w:pPr>
        <w:pStyle w:val="af6"/>
        <w:keepNext/>
        <w:rPr>
          <w:rtl/>
        </w:rPr>
      </w:pPr>
      <w:bookmarkStart w:id="116" w:name="ET_yor_6447_7"/>
      <w:r>
        <w:rPr>
          <w:rStyle w:val="TagStyle"/>
          <w:rFonts w:hint="cs"/>
          <w:rtl/>
        </w:rPr>
        <w:t xml:space="preserve"> </w:t>
      </w:r>
      <w:r w:rsidRPr="008E0F81">
        <w:rPr>
          <w:rStyle w:val="TagStyle"/>
          <w:rtl/>
        </w:rPr>
        <w:t xml:space="preserve">&lt;&lt; </w:t>
      </w:r>
      <w:proofErr w:type="spellStart"/>
      <w:r w:rsidRPr="008E0F81">
        <w:rPr>
          <w:rStyle w:val="TagStyle"/>
          <w:rtl/>
        </w:rPr>
        <w:t>יור</w:t>
      </w:r>
      <w:proofErr w:type="spellEnd"/>
      <w:r w:rsidRPr="008E0F81">
        <w:rPr>
          <w:rStyle w:val="TagStyle"/>
          <w:rtl/>
        </w:rPr>
        <w:t xml:space="preserve"> &gt;&gt; </w:t>
      </w:r>
      <w:r>
        <w:rPr>
          <w:rtl/>
        </w:rPr>
        <w:t xml:space="preserve">היו"ר יונתן </w:t>
      </w:r>
      <w:proofErr w:type="spellStart"/>
      <w:r>
        <w:rPr>
          <w:rtl/>
        </w:rPr>
        <w:t>מישרקי</w:t>
      </w:r>
      <w:proofErr w:type="spellEnd"/>
      <w:r>
        <w:rPr>
          <w:rtl/>
        </w:rPr>
        <w:t>:</w:t>
      </w:r>
      <w:r w:rsidRPr="008E0F81">
        <w:rPr>
          <w:rStyle w:val="TagStyle"/>
          <w:rtl/>
        </w:rPr>
        <w:t xml:space="preserve"> &lt;&lt; </w:t>
      </w:r>
      <w:proofErr w:type="spellStart"/>
      <w:r w:rsidRPr="008E0F81">
        <w:rPr>
          <w:rStyle w:val="TagStyle"/>
          <w:rtl/>
        </w:rPr>
        <w:t>יור</w:t>
      </w:r>
      <w:proofErr w:type="spellEnd"/>
      <w:r w:rsidRPr="008E0F81">
        <w:rPr>
          <w:rStyle w:val="TagStyle"/>
          <w:rtl/>
        </w:rPr>
        <w:t xml:space="preserve"> &gt;&gt;</w:t>
      </w:r>
      <w:r w:rsidR="006A48DF">
        <w:rPr>
          <w:rtl/>
        </w:rPr>
        <w:t xml:space="preserve"> </w:t>
      </w:r>
      <w:bookmarkEnd w:id="116"/>
    </w:p>
    <w:p w14:paraId="46E2667A" w14:textId="77777777" w:rsidR="008E0F81" w:rsidRDefault="008E0F81" w:rsidP="008E0F81">
      <w:pPr>
        <w:pStyle w:val="KeepWithNext"/>
        <w:rPr>
          <w:rtl/>
          <w:lang w:eastAsia="he-IL"/>
        </w:rPr>
      </w:pPr>
    </w:p>
    <w:p w14:paraId="7BB7E3FA" w14:textId="2B930ABD" w:rsidR="008E0F81" w:rsidRDefault="008E0F81" w:rsidP="008E0F81">
      <w:pPr>
        <w:rPr>
          <w:rtl/>
          <w:lang w:eastAsia="he-IL"/>
        </w:rPr>
      </w:pPr>
      <w:bookmarkStart w:id="117" w:name="_ETM_Q1_421007"/>
      <w:bookmarkStart w:id="118" w:name="_ETM_Q1_421026"/>
      <w:bookmarkEnd w:id="117"/>
      <w:bookmarkEnd w:id="118"/>
      <w:r>
        <w:rPr>
          <w:rFonts w:hint="cs"/>
          <w:rtl/>
          <w:lang w:eastAsia="he-IL"/>
        </w:rPr>
        <w:t>זה כבר קיים היום, הדרישה הזו קיימת היום</w:t>
      </w:r>
      <w:bookmarkStart w:id="119" w:name="_ETM_Q1_423424"/>
      <w:bookmarkEnd w:id="119"/>
      <w:r>
        <w:rPr>
          <w:rFonts w:hint="cs"/>
          <w:rtl/>
          <w:lang w:eastAsia="he-IL"/>
        </w:rPr>
        <w:t>, נכון?</w:t>
      </w:r>
      <w:r w:rsidR="006A48DF">
        <w:rPr>
          <w:rFonts w:hint="cs"/>
          <w:rtl/>
          <w:lang w:eastAsia="he-IL"/>
        </w:rPr>
        <w:t xml:space="preserve"> </w:t>
      </w:r>
    </w:p>
    <w:p w14:paraId="177B2C35" w14:textId="77777777" w:rsidR="008E0F81" w:rsidRDefault="008E0F81" w:rsidP="008E0F81">
      <w:pPr>
        <w:rPr>
          <w:rtl/>
          <w:lang w:eastAsia="he-IL"/>
        </w:rPr>
      </w:pPr>
      <w:bookmarkStart w:id="120" w:name="_ETM_Q1_424078"/>
      <w:bookmarkStart w:id="121" w:name="_ETM_Q1_424117"/>
      <w:bookmarkEnd w:id="120"/>
      <w:bookmarkEnd w:id="121"/>
    </w:p>
    <w:p w14:paraId="37E9984F" w14:textId="155817C1" w:rsidR="008E0F81" w:rsidRDefault="008E0F81" w:rsidP="008E0F81">
      <w:pPr>
        <w:pStyle w:val="af9"/>
        <w:keepNext/>
        <w:rPr>
          <w:rtl/>
          <w:lang w:eastAsia="he-IL"/>
        </w:rPr>
      </w:pPr>
      <w:bookmarkStart w:id="122" w:name="ET_guest_יוליה_גינזבורג_8"/>
      <w:r w:rsidRPr="008E0F81">
        <w:rPr>
          <w:rStyle w:val="TagStyle"/>
          <w:rtl/>
        </w:rPr>
        <w:t xml:space="preserve"> &lt;&lt; אורח &gt;&gt; </w:t>
      </w:r>
      <w:r>
        <w:rPr>
          <w:rtl/>
          <w:lang w:eastAsia="he-IL"/>
        </w:rPr>
        <w:t xml:space="preserve">יוליה </w:t>
      </w:r>
      <w:proofErr w:type="spellStart"/>
      <w:r>
        <w:rPr>
          <w:rtl/>
          <w:lang w:eastAsia="he-IL"/>
        </w:rPr>
        <w:t>גינזבורג</w:t>
      </w:r>
      <w:proofErr w:type="spellEnd"/>
      <w:r>
        <w:rPr>
          <w:rtl/>
          <w:lang w:eastAsia="he-IL"/>
        </w:rPr>
        <w:t>:</w:t>
      </w:r>
      <w:r w:rsidRPr="008E0F81">
        <w:rPr>
          <w:rStyle w:val="TagStyle"/>
          <w:rtl/>
        </w:rPr>
        <w:t xml:space="preserve"> &lt;&lt; אורח &gt;&gt;</w:t>
      </w:r>
      <w:r w:rsidR="006A48DF">
        <w:rPr>
          <w:rtl/>
          <w:lang w:eastAsia="he-IL"/>
        </w:rPr>
        <w:t xml:space="preserve"> </w:t>
      </w:r>
      <w:bookmarkEnd w:id="122"/>
    </w:p>
    <w:p w14:paraId="65E8AFCD" w14:textId="77777777" w:rsidR="008E0F81" w:rsidRDefault="008E0F81" w:rsidP="008E0F81">
      <w:pPr>
        <w:pStyle w:val="KeepWithNext"/>
        <w:rPr>
          <w:rtl/>
          <w:lang w:eastAsia="he-IL"/>
        </w:rPr>
      </w:pPr>
    </w:p>
    <w:p w14:paraId="5348D405" w14:textId="7F63A04B" w:rsidR="008E0F81" w:rsidRDefault="008E0F81" w:rsidP="008E0F81">
      <w:pPr>
        <w:rPr>
          <w:rtl/>
          <w:lang w:eastAsia="he-IL"/>
        </w:rPr>
      </w:pPr>
      <w:bookmarkStart w:id="123" w:name="_ETM_Q1_426188"/>
      <w:bookmarkStart w:id="124" w:name="_ETM_Q1_426225"/>
      <w:bookmarkEnd w:id="123"/>
      <w:bookmarkEnd w:id="124"/>
      <w:r>
        <w:rPr>
          <w:rFonts w:hint="cs"/>
          <w:rtl/>
          <w:lang w:eastAsia="he-IL"/>
        </w:rPr>
        <w:t xml:space="preserve">כן, זה משהו שקיים וחשוב לנו לשמור את זה. </w:t>
      </w:r>
    </w:p>
    <w:p w14:paraId="03B5ADD1" w14:textId="77777777" w:rsidR="008E0F81" w:rsidRDefault="008E0F81" w:rsidP="008E0F81">
      <w:pPr>
        <w:rPr>
          <w:rtl/>
          <w:lang w:eastAsia="he-IL"/>
        </w:rPr>
      </w:pPr>
      <w:bookmarkStart w:id="125" w:name="_ETM_Q1_430344"/>
      <w:bookmarkStart w:id="126" w:name="_ETM_Q1_430382"/>
      <w:bookmarkEnd w:id="125"/>
      <w:bookmarkEnd w:id="126"/>
    </w:p>
    <w:p w14:paraId="223B4FD0" w14:textId="1D7C87F3" w:rsidR="008E0F81" w:rsidRDefault="008E0F81" w:rsidP="008E0F81">
      <w:pPr>
        <w:pStyle w:val="af9"/>
        <w:keepNext/>
        <w:rPr>
          <w:rtl/>
          <w:lang w:eastAsia="he-IL"/>
        </w:rPr>
      </w:pPr>
      <w:bookmarkStart w:id="127" w:name="ET_guest_טל_פז_מזרחי_9"/>
      <w:r w:rsidRPr="008E0F81">
        <w:rPr>
          <w:rStyle w:val="TagStyle"/>
          <w:rtl/>
        </w:rPr>
        <w:lastRenderedPageBreak/>
        <w:t xml:space="preserve"> &lt;&lt; אורח &gt;&gt; </w:t>
      </w:r>
      <w:r>
        <w:rPr>
          <w:rtl/>
          <w:lang w:eastAsia="he-IL"/>
        </w:rPr>
        <w:t>טל פז מזרחי:</w:t>
      </w:r>
      <w:r w:rsidRPr="008E0F81">
        <w:rPr>
          <w:rStyle w:val="TagStyle"/>
          <w:rtl/>
        </w:rPr>
        <w:t xml:space="preserve"> &lt;&lt; אורח &gt;&gt;</w:t>
      </w:r>
      <w:r w:rsidR="006A48DF">
        <w:rPr>
          <w:rtl/>
          <w:lang w:eastAsia="he-IL"/>
        </w:rPr>
        <w:t xml:space="preserve"> </w:t>
      </w:r>
      <w:bookmarkEnd w:id="127"/>
    </w:p>
    <w:p w14:paraId="47AD42D3" w14:textId="77777777" w:rsidR="008E0F81" w:rsidRDefault="008E0F81" w:rsidP="008E0F81">
      <w:pPr>
        <w:pStyle w:val="KeepWithNext"/>
        <w:rPr>
          <w:rtl/>
          <w:lang w:eastAsia="he-IL"/>
        </w:rPr>
      </w:pPr>
    </w:p>
    <w:p w14:paraId="65346C81" w14:textId="1E9167AC" w:rsidR="008E0F81" w:rsidRDefault="008E0F81" w:rsidP="008E0F81">
      <w:pPr>
        <w:rPr>
          <w:rtl/>
          <w:lang w:eastAsia="he-IL"/>
        </w:rPr>
      </w:pPr>
      <w:bookmarkStart w:id="128" w:name="_ETM_Q1_429596"/>
      <w:bookmarkStart w:id="129" w:name="_ETM_Q1_429633"/>
      <w:bookmarkEnd w:id="128"/>
      <w:bookmarkEnd w:id="129"/>
      <w:r>
        <w:rPr>
          <w:rFonts w:hint="cs"/>
          <w:rtl/>
          <w:lang w:eastAsia="he-IL"/>
        </w:rPr>
        <w:t xml:space="preserve">חשוב לומר שאלו בדיוק ההיתרים שחסרים, זאת </w:t>
      </w:r>
      <w:bookmarkStart w:id="130" w:name="_ETM_Q1_435638"/>
      <w:bookmarkEnd w:id="130"/>
      <w:r>
        <w:rPr>
          <w:rFonts w:hint="cs"/>
          <w:rtl/>
          <w:lang w:eastAsia="he-IL"/>
        </w:rPr>
        <w:t xml:space="preserve">אומרת אין לנו את ההיתרים הללו </w:t>
      </w:r>
      <w:bookmarkStart w:id="131" w:name="_ETM_Q1_439267"/>
      <w:bookmarkEnd w:id="131"/>
      <w:r w:rsidR="00384AD6">
        <w:rPr>
          <w:rFonts w:hint="cs"/>
          <w:rtl/>
          <w:lang w:eastAsia="he-IL"/>
        </w:rPr>
        <w:t xml:space="preserve">וההיתרים </w:t>
      </w:r>
      <w:bookmarkStart w:id="132" w:name="_ETM_Q1_437731"/>
      <w:bookmarkEnd w:id="132"/>
      <w:r w:rsidR="00384AD6">
        <w:rPr>
          <w:rFonts w:hint="cs"/>
          <w:rtl/>
          <w:lang w:eastAsia="he-IL"/>
        </w:rPr>
        <w:t xml:space="preserve">האלה </w:t>
      </w:r>
      <w:r>
        <w:rPr>
          <w:rFonts w:hint="cs"/>
          <w:rtl/>
          <w:lang w:eastAsia="he-IL"/>
        </w:rPr>
        <w:t xml:space="preserve">טעונים, </w:t>
      </w:r>
      <w:r w:rsidR="00384AD6">
        <w:rPr>
          <w:rFonts w:hint="cs"/>
          <w:rtl/>
          <w:lang w:eastAsia="he-IL"/>
        </w:rPr>
        <w:t>אני מאמינה ש</w:t>
      </w:r>
      <w:r>
        <w:rPr>
          <w:rFonts w:hint="cs"/>
          <w:rtl/>
          <w:lang w:eastAsia="he-IL"/>
        </w:rPr>
        <w:t xml:space="preserve">מעבר לפרוצדורה יש גם עלות כלכלית, אבל מכל </w:t>
      </w:r>
      <w:bookmarkStart w:id="133" w:name="_ETM_Q1_443483"/>
      <w:bookmarkEnd w:id="133"/>
      <w:r>
        <w:rPr>
          <w:rFonts w:hint="cs"/>
          <w:rtl/>
          <w:lang w:eastAsia="he-IL"/>
        </w:rPr>
        <w:t xml:space="preserve">מקום צריך דווקא בנקודה הזאת לראות מי הגורם שיכול לעשות </w:t>
      </w:r>
      <w:bookmarkStart w:id="134" w:name="_ETM_Q1_447306"/>
      <w:bookmarkEnd w:id="134"/>
      <w:r>
        <w:rPr>
          <w:rFonts w:hint="cs"/>
          <w:rtl/>
          <w:lang w:eastAsia="he-IL"/>
        </w:rPr>
        <w:t xml:space="preserve">את אותו שינוע והשמדה, כמובן החסנה, כי אנחנו לא עושים </w:t>
      </w:r>
      <w:bookmarkStart w:id="135" w:name="_ETM_Q1_451787"/>
      <w:bookmarkEnd w:id="135"/>
      <w:r>
        <w:rPr>
          <w:rFonts w:hint="cs"/>
          <w:rtl/>
          <w:lang w:eastAsia="he-IL"/>
        </w:rPr>
        <w:t>את הדברים האלה, לא מתעסקים בזה</w:t>
      </w:r>
      <w:r w:rsidR="00384AD6">
        <w:rPr>
          <w:rFonts w:hint="cs"/>
          <w:rtl/>
          <w:lang w:eastAsia="he-IL"/>
        </w:rPr>
        <w:t>. אנחנו</w:t>
      </w:r>
      <w:r>
        <w:rPr>
          <w:rFonts w:hint="cs"/>
          <w:rtl/>
          <w:lang w:eastAsia="he-IL"/>
        </w:rPr>
        <w:t xml:space="preserve"> לא רוצים לסכן את </w:t>
      </w:r>
      <w:bookmarkStart w:id="136" w:name="_ETM_Q1_454888"/>
      <w:bookmarkEnd w:id="136"/>
      <w:r>
        <w:rPr>
          <w:rFonts w:hint="cs"/>
          <w:rtl/>
          <w:lang w:eastAsia="he-IL"/>
        </w:rPr>
        <w:t xml:space="preserve">האנשים שלנו בדברים שאין לנו מושג איך נכון </w:t>
      </w:r>
      <w:bookmarkStart w:id="137" w:name="_ETM_Q1_457797"/>
      <w:bookmarkEnd w:id="137"/>
      <w:r>
        <w:rPr>
          <w:rFonts w:hint="cs"/>
          <w:rtl/>
          <w:lang w:eastAsia="he-IL"/>
        </w:rPr>
        <w:t>להתנהל איתם ואיך בטיחותי להתנהל איתם. לכן אנחנו מבקשים שאדוני</w:t>
      </w:r>
      <w:bookmarkStart w:id="138" w:name="_ETM_Q1_461562"/>
      <w:bookmarkEnd w:id="138"/>
      <w:r>
        <w:rPr>
          <w:rFonts w:hint="cs"/>
          <w:rtl/>
          <w:lang w:eastAsia="he-IL"/>
        </w:rPr>
        <w:t xml:space="preserve"> ייתן על זה את הדעת, זה משהו שהוא</w:t>
      </w:r>
      <w:r w:rsidR="009A5AF7">
        <w:rPr>
          <w:rFonts w:hint="cs"/>
          <w:rtl/>
          <w:lang w:eastAsia="he-IL"/>
        </w:rPr>
        <w:t xml:space="preserve"> אירוע</w:t>
      </w:r>
      <w:bookmarkStart w:id="139" w:name="_ETM_Q1_468145"/>
      <w:bookmarkEnd w:id="139"/>
      <w:r w:rsidR="00384AD6">
        <w:rPr>
          <w:rFonts w:hint="cs"/>
          <w:rtl/>
          <w:lang w:eastAsia="he-IL"/>
        </w:rPr>
        <w:t>.</w:t>
      </w:r>
    </w:p>
    <w:p w14:paraId="3B0F26D9" w14:textId="77777777" w:rsidR="009A5AF7" w:rsidRDefault="009A5AF7" w:rsidP="008E0F81">
      <w:pPr>
        <w:rPr>
          <w:rtl/>
          <w:lang w:eastAsia="he-IL"/>
        </w:rPr>
      </w:pPr>
      <w:bookmarkStart w:id="140" w:name="_ETM_Q1_468353"/>
      <w:bookmarkStart w:id="141" w:name="_ETM_Q1_468398"/>
      <w:bookmarkStart w:id="142" w:name="_ETM_Q1_465481"/>
      <w:bookmarkEnd w:id="140"/>
      <w:bookmarkEnd w:id="141"/>
      <w:bookmarkEnd w:id="142"/>
    </w:p>
    <w:p w14:paraId="1B0D7C40" w14:textId="1730353C" w:rsidR="009A5AF7" w:rsidRDefault="009A5AF7" w:rsidP="009A5AF7">
      <w:pPr>
        <w:pStyle w:val="af6"/>
        <w:keepNext/>
        <w:rPr>
          <w:rtl/>
        </w:rPr>
      </w:pPr>
      <w:bookmarkStart w:id="143" w:name="ET_yor_6447_10"/>
      <w:r w:rsidRPr="009A5AF7">
        <w:rPr>
          <w:rStyle w:val="TagStyle"/>
          <w:rtl/>
        </w:rPr>
        <w:t xml:space="preserve"> &lt;&lt; </w:t>
      </w:r>
      <w:proofErr w:type="spellStart"/>
      <w:r w:rsidRPr="009A5AF7">
        <w:rPr>
          <w:rStyle w:val="TagStyle"/>
          <w:rtl/>
        </w:rPr>
        <w:t>יור</w:t>
      </w:r>
      <w:proofErr w:type="spellEnd"/>
      <w:r w:rsidRPr="009A5AF7">
        <w:rPr>
          <w:rStyle w:val="TagStyle"/>
          <w:rtl/>
        </w:rPr>
        <w:t xml:space="preserve"> &gt;&gt; </w:t>
      </w:r>
      <w:r>
        <w:rPr>
          <w:rtl/>
        </w:rPr>
        <w:t xml:space="preserve">היו"ר יונתן </w:t>
      </w:r>
      <w:proofErr w:type="spellStart"/>
      <w:r>
        <w:rPr>
          <w:rtl/>
        </w:rPr>
        <w:t>מישרקי</w:t>
      </w:r>
      <w:proofErr w:type="spellEnd"/>
      <w:r>
        <w:rPr>
          <w:rtl/>
        </w:rPr>
        <w:t>:</w:t>
      </w:r>
      <w:r w:rsidRPr="009A5AF7">
        <w:rPr>
          <w:rStyle w:val="TagStyle"/>
          <w:rtl/>
        </w:rPr>
        <w:t xml:space="preserve"> &lt;&lt; </w:t>
      </w:r>
      <w:proofErr w:type="spellStart"/>
      <w:r w:rsidRPr="009A5AF7">
        <w:rPr>
          <w:rStyle w:val="TagStyle"/>
          <w:rtl/>
        </w:rPr>
        <w:t>יור</w:t>
      </w:r>
      <w:proofErr w:type="spellEnd"/>
      <w:r w:rsidRPr="009A5AF7">
        <w:rPr>
          <w:rStyle w:val="TagStyle"/>
          <w:rtl/>
        </w:rPr>
        <w:t xml:space="preserve"> &gt;&gt;</w:t>
      </w:r>
      <w:r w:rsidR="006A48DF">
        <w:rPr>
          <w:rtl/>
        </w:rPr>
        <w:t xml:space="preserve"> </w:t>
      </w:r>
      <w:bookmarkEnd w:id="143"/>
    </w:p>
    <w:p w14:paraId="6B52B07F" w14:textId="77777777" w:rsidR="009A5AF7" w:rsidRDefault="009A5AF7" w:rsidP="009A5AF7">
      <w:pPr>
        <w:pStyle w:val="KeepWithNext"/>
        <w:rPr>
          <w:rtl/>
          <w:lang w:eastAsia="he-IL"/>
        </w:rPr>
      </w:pPr>
    </w:p>
    <w:p w14:paraId="44B5FD0C" w14:textId="7D6C23C8" w:rsidR="009A5AF7" w:rsidRDefault="009A5AF7" w:rsidP="009A5AF7">
      <w:pPr>
        <w:rPr>
          <w:rtl/>
          <w:lang w:eastAsia="he-IL"/>
        </w:rPr>
      </w:pPr>
      <w:bookmarkStart w:id="144" w:name="_ETM_Q1_465748"/>
      <w:bookmarkStart w:id="145" w:name="_ETM_Q1_465787"/>
      <w:bookmarkEnd w:id="144"/>
      <w:bookmarkEnd w:id="145"/>
      <w:r>
        <w:rPr>
          <w:rFonts w:hint="cs"/>
          <w:rtl/>
          <w:lang w:eastAsia="he-IL"/>
        </w:rPr>
        <w:t xml:space="preserve">כן, זו סוגיה שעלתה כאן בדיון הקודם. בהקשר הזה אני </w:t>
      </w:r>
      <w:bookmarkStart w:id="146" w:name="_ETM_Q1_468998"/>
      <w:bookmarkEnd w:id="146"/>
      <w:r>
        <w:rPr>
          <w:rFonts w:hint="cs"/>
          <w:rtl/>
          <w:lang w:eastAsia="he-IL"/>
        </w:rPr>
        <w:t xml:space="preserve">שואל באמת האם אתם יכולים לקבל הוראות מהגנת הסביבה בהקשר </w:t>
      </w:r>
      <w:bookmarkStart w:id="147" w:name="_ETM_Q1_470673"/>
      <w:bookmarkEnd w:id="147"/>
      <w:r>
        <w:rPr>
          <w:rFonts w:hint="cs"/>
          <w:rtl/>
          <w:lang w:eastAsia="he-IL"/>
        </w:rPr>
        <w:t xml:space="preserve">הזה ולבצע לפי הוראות קיימות על החומר הזה? אתם לא </w:t>
      </w:r>
      <w:bookmarkStart w:id="148" w:name="_ETM_Q1_475517"/>
      <w:bookmarkEnd w:id="148"/>
      <w:r>
        <w:rPr>
          <w:rFonts w:hint="cs"/>
          <w:rtl/>
          <w:lang w:eastAsia="he-IL"/>
        </w:rPr>
        <w:t xml:space="preserve">תהיו הראשונים שצריכים לטפל בזה. </w:t>
      </w:r>
    </w:p>
    <w:p w14:paraId="636BA164" w14:textId="77777777" w:rsidR="009A5AF7" w:rsidRDefault="009A5AF7" w:rsidP="009A5AF7">
      <w:pPr>
        <w:rPr>
          <w:rtl/>
          <w:lang w:eastAsia="he-IL"/>
        </w:rPr>
      </w:pPr>
      <w:bookmarkStart w:id="149" w:name="_ETM_Q1_480236"/>
      <w:bookmarkStart w:id="150" w:name="_ETM_Q1_480278"/>
      <w:bookmarkStart w:id="151" w:name="_ETM_Q1_481276"/>
      <w:bookmarkEnd w:id="149"/>
      <w:bookmarkEnd w:id="150"/>
      <w:bookmarkEnd w:id="151"/>
    </w:p>
    <w:p w14:paraId="3F6B6F94" w14:textId="0297E954" w:rsidR="009A5AF7" w:rsidRDefault="009A5AF7" w:rsidP="009A5AF7">
      <w:pPr>
        <w:pStyle w:val="af9"/>
        <w:keepNext/>
        <w:rPr>
          <w:rtl/>
          <w:lang w:eastAsia="he-IL"/>
        </w:rPr>
      </w:pPr>
      <w:bookmarkStart w:id="152" w:name="ET_guest_טל_פז_מזרחי_11"/>
      <w:r w:rsidRPr="009A5AF7">
        <w:rPr>
          <w:rStyle w:val="TagStyle"/>
          <w:rtl/>
        </w:rPr>
        <w:t xml:space="preserve"> &lt;&lt; אורח &gt;&gt; </w:t>
      </w:r>
      <w:r>
        <w:rPr>
          <w:rtl/>
          <w:lang w:eastAsia="he-IL"/>
        </w:rPr>
        <w:t>טל פז מזרחי:</w:t>
      </w:r>
      <w:r w:rsidRPr="009A5AF7">
        <w:rPr>
          <w:rStyle w:val="TagStyle"/>
          <w:rtl/>
        </w:rPr>
        <w:t xml:space="preserve"> &lt;&lt; אורח &gt;&gt;</w:t>
      </w:r>
      <w:r w:rsidR="006A48DF">
        <w:rPr>
          <w:rtl/>
          <w:lang w:eastAsia="he-IL"/>
        </w:rPr>
        <w:t xml:space="preserve"> </w:t>
      </w:r>
      <w:bookmarkEnd w:id="152"/>
    </w:p>
    <w:p w14:paraId="66621142" w14:textId="77777777" w:rsidR="009A5AF7" w:rsidRDefault="009A5AF7" w:rsidP="009A5AF7">
      <w:pPr>
        <w:pStyle w:val="KeepWithNext"/>
        <w:rPr>
          <w:rtl/>
          <w:lang w:eastAsia="he-IL"/>
        </w:rPr>
      </w:pPr>
    </w:p>
    <w:p w14:paraId="0D710EA2" w14:textId="150FC34D" w:rsidR="009A5AF7" w:rsidRDefault="009A5AF7" w:rsidP="009A5AF7">
      <w:pPr>
        <w:rPr>
          <w:rtl/>
          <w:lang w:eastAsia="he-IL"/>
        </w:rPr>
      </w:pPr>
      <w:bookmarkStart w:id="153" w:name="_ETM_Q1_481543"/>
      <w:bookmarkStart w:id="154" w:name="_ETM_Q1_481572"/>
      <w:bookmarkEnd w:id="153"/>
      <w:bookmarkEnd w:id="154"/>
      <w:r>
        <w:rPr>
          <w:rFonts w:hint="cs"/>
          <w:rtl/>
          <w:lang w:eastAsia="he-IL"/>
        </w:rPr>
        <w:t xml:space="preserve">אנחנו לא מתעסקים בזה, צריך </w:t>
      </w:r>
      <w:bookmarkStart w:id="155" w:name="_ETM_Q1_480247"/>
      <w:bookmarkEnd w:id="155"/>
      <w:r>
        <w:rPr>
          <w:rFonts w:hint="cs"/>
          <w:rtl/>
          <w:lang w:eastAsia="he-IL"/>
        </w:rPr>
        <w:t xml:space="preserve">רשות מדינתית שמתעסקת </w:t>
      </w:r>
      <w:proofErr w:type="spellStart"/>
      <w:r>
        <w:rPr>
          <w:rFonts w:hint="cs"/>
          <w:rtl/>
          <w:lang w:eastAsia="he-IL"/>
        </w:rPr>
        <w:t>בחומ"ס</w:t>
      </w:r>
      <w:proofErr w:type="spellEnd"/>
      <w:r>
        <w:rPr>
          <w:rFonts w:hint="cs"/>
          <w:rtl/>
          <w:lang w:eastAsia="he-IL"/>
        </w:rPr>
        <w:t>, שיודעת איך להתנהל, שיש לה מקומות</w:t>
      </w:r>
      <w:bookmarkStart w:id="156" w:name="_ETM_Q1_483964"/>
      <w:bookmarkEnd w:id="156"/>
      <w:r>
        <w:rPr>
          <w:rFonts w:hint="cs"/>
          <w:rtl/>
          <w:lang w:eastAsia="he-IL"/>
        </w:rPr>
        <w:t xml:space="preserve"> לאחסן את זה, שיודעת להשמיד את זה. אנחנו לא מת</w:t>
      </w:r>
      <w:bookmarkStart w:id="157" w:name="_ETM_Q1_490474"/>
      <w:bookmarkEnd w:id="157"/>
      <w:r>
        <w:rPr>
          <w:rFonts w:hint="cs"/>
          <w:rtl/>
          <w:lang w:eastAsia="he-IL"/>
        </w:rPr>
        <w:t xml:space="preserve">עסקים בזה, אנחנו מתוחים מקצה לקצה, לעשות את האכיפה </w:t>
      </w:r>
      <w:bookmarkStart w:id="158" w:name="_ETM_Q1_492294"/>
      <w:bookmarkEnd w:id="158"/>
      <w:r>
        <w:rPr>
          <w:rFonts w:hint="cs"/>
          <w:rtl/>
          <w:lang w:eastAsia="he-IL"/>
        </w:rPr>
        <w:t xml:space="preserve">פה אני לא יודעת איך נעשה, אז להכניס עוד </w:t>
      </w:r>
      <w:proofErr w:type="spellStart"/>
      <w:r>
        <w:rPr>
          <w:rFonts w:hint="cs"/>
          <w:rtl/>
          <w:lang w:eastAsia="he-IL"/>
        </w:rPr>
        <w:t>סקשן</w:t>
      </w:r>
      <w:proofErr w:type="spellEnd"/>
      <w:r>
        <w:rPr>
          <w:rFonts w:hint="cs"/>
          <w:rtl/>
          <w:lang w:eastAsia="he-IL"/>
        </w:rPr>
        <w:t xml:space="preserve"> </w:t>
      </w:r>
      <w:bookmarkStart w:id="159" w:name="_ETM_Q1_495271"/>
      <w:bookmarkEnd w:id="159"/>
      <w:r>
        <w:rPr>
          <w:rFonts w:hint="cs"/>
          <w:rtl/>
          <w:lang w:eastAsia="he-IL"/>
        </w:rPr>
        <w:t xml:space="preserve">שלם של שינוע, החסנה והשמדה זה </w:t>
      </w:r>
      <w:r>
        <w:rPr>
          <w:rtl/>
          <w:lang w:eastAsia="he-IL"/>
        </w:rPr>
        <w:t>–</w:t>
      </w:r>
      <w:r>
        <w:rPr>
          <w:rFonts w:hint="cs"/>
          <w:rtl/>
          <w:lang w:eastAsia="he-IL"/>
        </w:rPr>
        <w:t xml:space="preserve"> </w:t>
      </w:r>
    </w:p>
    <w:p w14:paraId="6AB662EB" w14:textId="77777777" w:rsidR="009A5AF7" w:rsidRDefault="009A5AF7" w:rsidP="009A5AF7">
      <w:pPr>
        <w:rPr>
          <w:rtl/>
          <w:lang w:eastAsia="he-IL"/>
        </w:rPr>
      </w:pPr>
      <w:bookmarkStart w:id="160" w:name="_ETM_Q1_498457"/>
      <w:bookmarkStart w:id="161" w:name="_ETM_Q1_498505"/>
      <w:bookmarkStart w:id="162" w:name="_ETM_Q1_501512"/>
      <w:bookmarkEnd w:id="160"/>
      <w:bookmarkEnd w:id="161"/>
      <w:bookmarkEnd w:id="162"/>
    </w:p>
    <w:p w14:paraId="30C84CCD" w14:textId="3AD6DFB5" w:rsidR="009A5AF7" w:rsidRDefault="009A5AF7" w:rsidP="009A5AF7">
      <w:pPr>
        <w:pStyle w:val="af6"/>
        <w:keepNext/>
        <w:rPr>
          <w:rtl/>
        </w:rPr>
      </w:pPr>
      <w:bookmarkStart w:id="163" w:name="ET_yor_6447_12"/>
      <w:r w:rsidRPr="009A5AF7">
        <w:rPr>
          <w:rStyle w:val="TagStyle"/>
          <w:rtl/>
        </w:rPr>
        <w:t xml:space="preserve"> &lt;&lt; </w:t>
      </w:r>
      <w:proofErr w:type="spellStart"/>
      <w:r w:rsidRPr="009A5AF7">
        <w:rPr>
          <w:rStyle w:val="TagStyle"/>
          <w:rtl/>
        </w:rPr>
        <w:t>יור</w:t>
      </w:r>
      <w:proofErr w:type="spellEnd"/>
      <w:r w:rsidRPr="009A5AF7">
        <w:rPr>
          <w:rStyle w:val="TagStyle"/>
          <w:rtl/>
        </w:rPr>
        <w:t xml:space="preserve"> &gt;&gt; </w:t>
      </w:r>
      <w:r>
        <w:rPr>
          <w:rtl/>
        </w:rPr>
        <w:t xml:space="preserve">היו"ר יונתן </w:t>
      </w:r>
      <w:proofErr w:type="spellStart"/>
      <w:r>
        <w:rPr>
          <w:rtl/>
        </w:rPr>
        <w:t>מישרקי</w:t>
      </w:r>
      <w:proofErr w:type="spellEnd"/>
      <w:r>
        <w:rPr>
          <w:rtl/>
        </w:rPr>
        <w:t>:</w:t>
      </w:r>
      <w:r w:rsidRPr="009A5AF7">
        <w:rPr>
          <w:rStyle w:val="TagStyle"/>
          <w:rtl/>
        </w:rPr>
        <w:t xml:space="preserve"> &lt;&lt; </w:t>
      </w:r>
      <w:proofErr w:type="spellStart"/>
      <w:r w:rsidRPr="009A5AF7">
        <w:rPr>
          <w:rStyle w:val="TagStyle"/>
          <w:rtl/>
        </w:rPr>
        <w:t>יור</w:t>
      </w:r>
      <w:proofErr w:type="spellEnd"/>
      <w:r w:rsidRPr="009A5AF7">
        <w:rPr>
          <w:rStyle w:val="TagStyle"/>
          <w:rtl/>
        </w:rPr>
        <w:t xml:space="preserve"> &gt;&gt;</w:t>
      </w:r>
      <w:r w:rsidR="006A48DF">
        <w:rPr>
          <w:rtl/>
        </w:rPr>
        <w:t xml:space="preserve"> </w:t>
      </w:r>
      <w:bookmarkEnd w:id="163"/>
    </w:p>
    <w:p w14:paraId="4A408068" w14:textId="77777777" w:rsidR="009A5AF7" w:rsidRDefault="009A5AF7" w:rsidP="009A5AF7">
      <w:pPr>
        <w:pStyle w:val="KeepWithNext"/>
        <w:rPr>
          <w:rtl/>
          <w:lang w:eastAsia="he-IL"/>
        </w:rPr>
      </w:pPr>
    </w:p>
    <w:p w14:paraId="59F10450" w14:textId="155F3EF9" w:rsidR="009A5AF7" w:rsidRDefault="009A5AF7" w:rsidP="009A5AF7">
      <w:pPr>
        <w:rPr>
          <w:rtl/>
          <w:lang w:eastAsia="he-IL"/>
        </w:rPr>
      </w:pPr>
      <w:bookmarkStart w:id="164" w:name="_ETM_Q1_501800"/>
      <w:bookmarkStart w:id="165" w:name="_ETM_Q1_501829"/>
      <w:bookmarkEnd w:id="164"/>
      <w:bookmarkEnd w:id="165"/>
      <w:r>
        <w:rPr>
          <w:rFonts w:hint="cs"/>
          <w:rtl/>
          <w:lang w:eastAsia="he-IL"/>
        </w:rPr>
        <w:t xml:space="preserve">נכון, </w:t>
      </w:r>
      <w:bookmarkStart w:id="166" w:name="_ETM_Q1_502472"/>
      <w:bookmarkEnd w:id="166"/>
      <w:r>
        <w:rPr>
          <w:rFonts w:hint="cs"/>
          <w:rtl/>
          <w:lang w:eastAsia="he-IL"/>
        </w:rPr>
        <w:t xml:space="preserve">זו באמת סוגיה שעלתה פה. </w:t>
      </w:r>
    </w:p>
    <w:p w14:paraId="7F3D51D8" w14:textId="77777777" w:rsidR="009A5AF7" w:rsidRDefault="009A5AF7" w:rsidP="009A5AF7">
      <w:pPr>
        <w:rPr>
          <w:rtl/>
          <w:lang w:eastAsia="he-IL"/>
        </w:rPr>
      </w:pPr>
      <w:bookmarkStart w:id="167" w:name="_ETM_Q1_501324"/>
      <w:bookmarkStart w:id="168" w:name="_ETM_Q1_501364"/>
      <w:bookmarkStart w:id="169" w:name="_ETM_Q1_502828"/>
      <w:bookmarkEnd w:id="167"/>
      <w:bookmarkEnd w:id="168"/>
      <w:bookmarkEnd w:id="169"/>
    </w:p>
    <w:p w14:paraId="53B7DE16" w14:textId="1E2802B2" w:rsidR="009A5AF7" w:rsidRDefault="009A5AF7" w:rsidP="009A5AF7">
      <w:pPr>
        <w:pStyle w:val="af9"/>
        <w:keepNext/>
        <w:rPr>
          <w:rtl/>
          <w:lang w:eastAsia="he-IL"/>
        </w:rPr>
      </w:pPr>
      <w:bookmarkStart w:id="170" w:name="ET_guest_טל_פז_מזרחי_13"/>
      <w:r w:rsidRPr="009A5AF7">
        <w:rPr>
          <w:rStyle w:val="TagStyle"/>
          <w:rtl/>
        </w:rPr>
        <w:t xml:space="preserve"> &lt;&lt; אורח &gt;&gt; </w:t>
      </w:r>
      <w:r>
        <w:rPr>
          <w:rtl/>
          <w:lang w:eastAsia="he-IL"/>
        </w:rPr>
        <w:t>טל פז מזרחי:</w:t>
      </w:r>
      <w:r w:rsidRPr="009A5AF7">
        <w:rPr>
          <w:rStyle w:val="TagStyle"/>
          <w:rtl/>
        </w:rPr>
        <w:t xml:space="preserve"> &lt;&lt; אורח &gt;&gt;</w:t>
      </w:r>
      <w:r w:rsidR="006A48DF">
        <w:rPr>
          <w:rtl/>
          <w:lang w:eastAsia="he-IL"/>
        </w:rPr>
        <w:t xml:space="preserve"> </w:t>
      </w:r>
      <w:bookmarkEnd w:id="170"/>
    </w:p>
    <w:p w14:paraId="6F14790A" w14:textId="77777777" w:rsidR="009A5AF7" w:rsidRDefault="009A5AF7" w:rsidP="009A5AF7">
      <w:pPr>
        <w:pStyle w:val="KeepWithNext"/>
        <w:rPr>
          <w:rtl/>
          <w:lang w:eastAsia="he-IL"/>
        </w:rPr>
      </w:pPr>
    </w:p>
    <w:p w14:paraId="7669A0BA" w14:textId="00DC164C" w:rsidR="009A5AF7" w:rsidRDefault="009A5AF7" w:rsidP="009A5AF7">
      <w:pPr>
        <w:rPr>
          <w:rtl/>
          <w:lang w:eastAsia="he-IL"/>
        </w:rPr>
      </w:pPr>
      <w:bookmarkStart w:id="171" w:name="_ETM_Q1_503152"/>
      <w:bookmarkStart w:id="172" w:name="_ETM_Q1_503186"/>
      <w:bookmarkEnd w:id="171"/>
      <w:bookmarkEnd w:id="172"/>
      <w:r>
        <w:rPr>
          <w:rFonts w:hint="cs"/>
          <w:rtl/>
          <w:lang w:eastAsia="he-IL"/>
        </w:rPr>
        <w:t>משטרת ישראל לא אחראית לזה.</w:t>
      </w:r>
    </w:p>
    <w:p w14:paraId="30105413" w14:textId="77777777" w:rsidR="009A5AF7" w:rsidRDefault="009A5AF7" w:rsidP="009A5AF7">
      <w:pPr>
        <w:rPr>
          <w:rtl/>
          <w:lang w:eastAsia="he-IL"/>
        </w:rPr>
      </w:pPr>
      <w:bookmarkStart w:id="173" w:name="_ETM_Q1_506773"/>
      <w:bookmarkStart w:id="174" w:name="_ETM_Q1_506813"/>
      <w:bookmarkStart w:id="175" w:name="_ETM_Q1_508620"/>
      <w:bookmarkEnd w:id="173"/>
      <w:bookmarkEnd w:id="174"/>
      <w:bookmarkEnd w:id="175"/>
    </w:p>
    <w:p w14:paraId="3719D6FF" w14:textId="06723E05" w:rsidR="009A5AF7" w:rsidRDefault="009A5AF7" w:rsidP="009A5AF7">
      <w:pPr>
        <w:pStyle w:val="a4"/>
        <w:keepNext/>
        <w:rPr>
          <w:rtl/>
        </w:rPr>
      </w:pPr>
      <w:bookmarkStart w:id="176" w:name="ET_speaker_נעה_בן_שבת_14"/>
      <w:r w:rsidRPr="009A5AF7">
        <w:rPr>
          <w:rStyle w:val="TagStyle"/>
          <w:rtl/>
        </w:rPr>
        <w:t xml:space="preserve"> &lt;&lt; דובר &gt;&gt; </w:t>
      </w:r>
      <w:r>
        <w:rPr>
          <w:rtl/>
        </w:rPr>
        <w:t>נעה בן שבת:</w:t>
      </w:r>
      <w:r w:rsidRPr="009A5AF7">
        <w:rPr>
          <w:rStyle w:val="TagStyle"/>
          <w:rtl/>
        </w:rPr>
        <w:t xml:space="preserve"> &lt;&lt; דובר &gt;&gt;</w:t>
      </w:r>
      <w:r w:rsidR="006A48DF">
        <w:rPr>
          <w:rtl/>
        </w:rPr>
        <w:t xml:space="preserve"> </w:t>
      </w:r>
      <w:bookmarkEnd w:id="176"/>
    </w:p>
    <w:p w14:paraId="12F4D83B" w14:textId="77777777" w:rsidR="009A5AF7" w:rsidRDefault="009A5AF7" w:rsidP="009A5AF7">
      <w:pPr>
        <w:pStyle w:val="KeepWithNext"/>
        <w:rPr>
          <w:rtl/>
          <w:lang w:eastAsia="he-IL"/>
        </w:rPr>
      </w:pPr>
    </w:p>
    <w:p w14:paraId="1F343B16" w14:textId="72DC0127" w:rsidR="009A5AF7" w:rsidRDefault="009A5AF7" w:rsidP="009A5AF7">
      <w:pPr>
        <w:rPr>
          <w:rtl/>
          <w:lang w:eastAsia="he-IL"/>
        </w:rPr>
      </w:pPr>
      <w:bookmarkStart w:id="177" w:name="_ETM_Q1_508911"/>
      <w:bookmarkStart w:id="178" w:name="_ETM_Q1_508939"/>
      <w:bookmarkStart w:id="179" w:name="_ETM_Q1_510221"/>
      <w:bookmarkEnd w:id="177"/>
      <w:bookmarkEnd w:id="178"/>
      <w:bookmarkEnd w:id="179"/>
      <w:r>
        <w:rPr>
          <w:rFonts w:hint="cs"/>
          <w:rtl/>
          <w:lang w:eastAsia="he-IL"/>
        </w:rPr>
        <w:t>יש פה את ההוראות. אנחנו אומרים, פקודות משטרת ישראל</w:t>
      </w:r>
      <w:bookmarkStart w:id="180" w:name="_ETM_Q1_512705"/>
      <w:bookmarkEnd w:id="180"/>
      <w:r>
        <w:rPr>
          <w:rFonts w:hint="cs"/>
          <w:rtl/>
          <w:lang w:eastAsia="he-IL"/>
        </w:rPr>
        <w:t xml:space="preserve"> יקבעו איך מבצעים את הדבר הזה ויקבעו את</w:t>
      </w:r>
      <w:bookmarkStart w:id="181" w:name="_ETM_Q1_515872"/>
      <w:bookmarkEnd w:id="181"/>
      <w:r>
        <w:rPr>
          <w:rFonts w:hint="cs"/>
          <w:rtl/>
          <w:lang w:eastAsia="he-IL"/>
        </w:rPr>
        <w:t xml:space="preserve"> ההוראות בהתייעצות עם המשרד להגנת הסביבה ואחרי זה נמשיך לקרוא ונראה </w:t>
      </w:r>
      <w:bookmarkStart w:id="182" w:name="_ETM_Q1_520245"/>
      <w:bookmarkEnd w:id="182"/>
      <w:r>
        <w:rPr>
          <w:rFonts w:hint="cs"/>
          <w:rtl/>
          <w:lang w:eastAsia="he-IL"/>
        </w:rPr>
        <w:t xml:space="preserve">שיש גם איזה שהיא הצעה לגבי הנושא של מימון הפעולה </w:t>
      </w:r>
      <w:bookmarkStart w:id="183" w:name="_ETM_Q1_527629"/>
      <w:bookmarkEnd w:id="183"/>
      <w:r>
        <w:rPr>
          <w:rFonts w:hint="cs"/>
          <w:rtl/>
          <w:lang w:eastAsia="he-IL"/>
        </w:rPr>
        <w:t xml:space="preserve">הזאת. אנחנו מבינים </w:t>
      </w:r>
      <w:bookmarkStart w:id="184" w:name="_ETM_Q1_527676"/>
      <w:bookmarkEnd w:id="184"/>
      <w:r>
        <w:rPr>
          <w:rFonts w:hint="cs"/>
          <w:rtl/>
          <w:lang w:eastAsia="he-IL"/>
        </w:rPr>
        <w:t xml:space="preserve">שזו פעולה יקרה כי זה גז שמסוכן לאוזון. </w:t>
      </w:r>
    </w:p>
    <w:p w14:paraId="50412ADE" w14:textId="77777777" w:rsidR="009A5AF7" w:rsidRDefault="009A5AF7" w:rsidP="009A5AF7">
      <w:pPr>
        <w:rPr>
          <w:rtl/>
          <w:lang w:eastAsia="he-IL"/>
        </w:rPr>
      </w:pPr>
      <w:bookmarkStart w:id="185" w:name="_ETM_Q1_533172"/>
      <w:bookmarkStart w:id="186" w:name="_ETM_Q1_533220"/>
      <w:bookmarkStart w:id="187" w:name="_ETM_Q1_535183"/>
      <w:bookmarkEnd w:id="185"/>
      <w:bookmarkEnd w:id="186"/>
      <w:bookmarkEnd w:id="187"/>
    </w:p>
    <w:p w14:paraId="46A9194B" w14:textId="17F2BF02" w:rsidR="009A5AF7" w:rsidRDefault="009A5AF7" w:rsidP="009A5AF7">
      <w:pPr>
        <w:pStyle w:val="af6"/>
        <w:keepNext/>
        <w:rPr>
          <w:rtl/>
        </w:rPr>
      </w:pPr>
      <w:bookmarkStart w:id="188" w:name="ET_yor_6447_15"/>
      <w:r w:rsidRPr="009A5AF7">
        <w:rPr>
          <w:rStyle w:val="TagStyle"/>
          <w:rtl/>
        </w:rPr>
        <w:t xml:space="preserve"> &lt;&lt; </w:t>
      </w:r>
      <w:proofErr w:type="spellStart"/>
      <w:r w:rsidRPr="009A5AF7">
        <w:rPr>
          <w:rStyle w:val="TagStyle"/>
          <w:rtl/>
        </w:rPr>
        <w:t>יור</w:t>
      </w:r>
      <w:proofErr w:type="spellEnd"/>
      <w:r w:rsidRPr="009A5AF7">
        <w:rPr>
          <w:rStyle w:val="TagStyle"/>
          <w:rtl/>
        </w:rPr>
        <w:t xml:space="preserve"> &gt;&gt; </w:t>
      </w:r>
      <w:r>
        <w:rPr>
          <w:rtl/>
        </w:rPr>
        <w:t xml:space="preserve">היו"ר יונתן </w:t>
      </w:r>
      <w:proofErr w:type="spellStart"/>
      <w:r>
        <w:rPr>
          <w:rtl/>
        </w:rPr>
        <w:t>מישרקי</w:t>
      </w:r>
      <w:proofErr w:type="spellEnd"/>
      <w:r>
        <w:rPr>
          <w:rtl/>
        </w:rPr>
        <w:t>:</w:t>
      </w:r>
      <w:r w:rsidRPr="009A5AF7">
        <w:rPr>
          <w:rStyle w:val="TagStyle"/>
          <w:rtl/>
        </w:rPr>
        <w:t xml:space="preserve"> &lt;&lt; </w:t>
      </w:r>
      <w:proofErr w:type="spellStart"/>
      <w:r w:rsidRPr="009A5AF7">
        <w:rPr>
          <w:rStyle w:val="TagStyle"/>
          <w:rtl/>
        </w:rPr>
        <w:t>יור</w:t>
      </w:r>
      <w:proofErr w:type="spellEnd"/>
      <w:r w:rsidRPr="009A5AF7">
        <w:rPr>
          <w:rStyle w:val="TagStyle"/>
          <w:rtl/>
        </w:rPr>
        <w:t xml:space="preserve"> &gt;&gt;</w:t>
      </w:r>
      <w:r w:rsidR="006A48DF">
        <w:rPr>
          <w:rtl/>
        </w:rPr>
        <w:t xml:space="preserve"> </w:t>
      </w:r>
      <w:bookmarkEnd w:id="188"/>
    </w:p>
    <w:p w14:paraId="73B12565" w14:textId="77777777" w:rsidR="009A5AF7" w:rsidRDefault="009A5AF7" w:rsidP="009A5AF7">
      <w:pPr>
        <w:pStyle w:val="KeepWithNext"/>
        <w:rPr>
          <w:rtl/>
          <w:lang w:eastAsia="he-IL"/>
        </w:rPr>
      </w:pPr>
    </w:p>
    <w:p w14:paraId="6DE7B87F" w14:textId="4559D409" w:rsidR="009A5AF7" w:rsidRDefault="009A5AF7" w:rsidP="009A5AF7">
      <w:pPr>
        <w:rPr>
          <w:rtl/>
          <w:lang w:eastAsia="he-IL"/>
        </w:rPr>
      </w:pPr>
      <w:r>
        <w:rPr>
          <w:rFonts w:hint="cs"/>
          <w:rtl/>
          <w:lang w:eastAsia="he-IL"/>
        </w:rPr>
        <w:t>ל</w:t>
      </w:r>
      <w:bookmarkStart w:id="189" w:name="_ETM_Q1_535493"/>
      <w:bookmarkStart w:id="190" w:name="_ETM_Q1_535518"/>
      <w:bookmarkEnd w:id="189"/>
      <w:bookmarkEnd w:id="190"/>
      <w:r>
        <w:rPr>
          <w:rFonts w:hint="cs"/>
          <w:rtl/>
          <w:lang w:eastAsia="he-IL"/>
        </w:rPr>
        <w:t xml:space="preserve">פני המימון אני מבין שיש פה </w:t>
      </w:r>
      <w:bookmarkStart w:id="191" w:name="_ETM_Q1_535891"/>
      <w:bookmarkEnd w:id="191"/>
      <w:r>
        <w:rPr>
          <w:rFonts w:hint="cs"/>
          <w:rtl/>
          <w:lang w:eastAsia="he-IL"/>
        </w:rPr>
        <w:t xml:space="preserve">התנגדות עקרונית שלכם לטפל בסוגיה בכלל? </w:t>
      </w:r>
    </w:p>
    <w:p w14:paraId="18708AFC" w14:textId="77777777" w:rsidR="009A5AF7" w:rsidRDefault="009A5AF7" w:rsidP="009A5AF7">
      <w:pPr>
        <w:rPr>
          <w:rtl/>
          <w:lang w:eastAsia="he-IL"/>
        </w:rPr>
      </w:pPr>
      <w:bookmarkStart w:id="192" w:name="_ETM_Q1_539466"/>
      <w:bookmarkStart w:id="193" w:name="_ETM_Q1_539507"/>
      <w:bookmarkStart w:id="194" w:name="_ETM_Q1_540858"/>
      <w:bookmarkEnd w:id="192"/>
      <w:bookmarkEnd w:id="193"/>
      <w:bookmarkEnd w:id="194"/>
    </w:p>
    <w:p w14:paraId="381FD7C6" w14:textId="61DE99C5" w:rsidR="009A5AF7" w:rsidRDefault="009A5AF7" w:rsidP="009A5AF7">
      <w:pPr>
        <w:pStyle w:val="af9"/>
        <w:keepNext/>
        <w:rPr>
          <w:rtl/>
          <w:lang w:eastAsia="he-IL"/>
        </w:rPr>
      </w:pPr>
      <w:bookmarkStart w:id="195" w:name="ET_guest_טל_פז_מזרחי_16"/>
      <w:r w:rsidRPr="009A5AF7">
        <w:rPr>
          <w:rStyle w:val="TagStyle"/>
          <w:rtl/>
        </w:rPr>
        <w:t xml:space="preserve"> &lt;&lt; אורח &gt;&gt; </w:t>
      </w:r>
      <w:r>
        <w:rPr>
          <w:rtl/>
          <w:lang w:eastAsia="he-IL"/>
        </w:rPr>
        <w:t>טל פז מזרחי:</w:t>
      </w:r>
      <w:r w:rsidRPr="009A5AF7">
        <w:rPr>
          <w:rStyle w:val="TagStyle"/>
          <w:rtl/>
        </w:rPr>
        <w:t xml:space="preserve"> &lt;&lt; אורח &gt;&gt;</w:t>
      </w:r>
      <w:r w:rsidR="006A48DF">
        <w:rPr>
          <w:rtl/>
          <w:lang w:eastAsia="he-IL"/>
        </w:rPr>
        <w:t xml:space="preserve"> </w:t>
      </w:r>
      <w:bookmarkEnd w:id="195"/>
    </w:p>
    <w:p w14:paraId="68343BEC" w14:textId="77777777" w:rsidR="009A5AF7" w:rsidRDefault="009A5AF7" w:rsidP="009A5AF7">
      <w:pPr>
        <w:pStyle w:val="KeepWithNext"/>
        <w:rPr>
          <w:rtl/>
          <w:lang w:eastAsia="he-IL"/>
        </w:rPr>
      </w:pPr>
    </w:p>
    <w:p w14:paraId="34D8FD68" w14:textId="1D045396" w:rsidR="009A5AF7" w:rsidRDefault="009A5AF7" w:rsidP="009A5AF7">
      <w:pPr>
        <w:rPr>
          <w:rtl/>
          <w:lang w:eastAsia="he-IL"/>
        </w:rPr>
      </w:pPr>
      <w:bookmarkStart w:id="196" w:name="_ETM_Q1_541186"/>
      <w:bookmarkStart w:id="197" w:name="_ETM_Q1_541218"/>
      <w:bookmarkEnd w:id="196"/>
      <w:bookmarkEnd w:id="197"/>
      <w:r>
        <w:rPr>
          <w:rFonts w:hint="cs"/>
          <w:rtl/>
          <w:lang w:eastAsia="he-IL"/>
        </w:rPr>
        <w:t xml:space="preserve">חד משמעית. זה לא </w:t>
      </w:r>
      <w:bookmarkStart w:id="198" w:name="_ETM_Q1_538936"/>
      <w:bookmarkEnd w:id="198"/>
      <w:r>
        <w:rPr>
          <w:rFonts w:hint="cs"/>
          <w:rtl/>
          <w:lang w:eastAsia="he-IL"/>
        </w:rPr>
        <w:t xml:space="preserve">עבודת המשטרה, המשטרה לא אחראית להשמיד חומרים מסוכנים במדינת ישראל </w:t>
      </w:r>
      <w:bookmarkStart w:id="199" w:name="_ETM_Q1_546401"/>
      <w:bookmarkEnd w:id="199"/>
      <w:r>
        <w:rPr>
          <w:rFonts w:hint="cs"/>
          <w:rtl/>
          <w:lang w:eastAsia="he-IL"/>
        </w:rPr>
        <w:t xml:space="preserve">ולכן זה לא צריך להיות תיקון בפקודת המשטרה. יש משרד </w:t>
      </w:r>
      <w:bookmarkStart w:id="200" w:name="_ETM_Q1_550633"/>
      <w:bookmarkEnd w:id="200"/>
      <w:r>
        <w:rPr>
          <w:rFonts w:hint="cs"/>
          <w:rtl/>
          <w:lang w:eastAsia="he-IL"/>
        </w:rPr>
        <w:t xml:space="preserve">לאיכות הסביבה, ככל שידוע לנו זה המשרד שאמון על הנושא </w:t>
      </w:r>
      <w:bookmarkStart w:id="201" w:name="_ETM_Q1_554546"/>
      <w:bookmarkEnd w:id="201"/>
      <w:r>
        <w:rPr>
          <w:rFonts w:hint="cs"/>
          <w:rtl/>
          <w:lang w:eastAsia="he-IL"/>
        </w:rPr>
        <w:t xml:space="preserve">הזה, שייתן דעתו ויקצה לזה את המשאבים, או שתסדרו </w:t>
      </w:r>
      <w:bookmarkStart w:id="202" w:name="_ETM_Q1_558354"/>
      <w:bookmarkEnd w:id="202"/>
      <w:r>
        <w:rPr>
          <w:rFonts w:hint="cs"/>
          <w:rtl/>
          <w:lang w:eastAsia="he-IL"/>
        </w:rPr>
        <w:t xml:space="preserve">הסדר אחר. </w:t>
      </w:r>
      <w:bookmarkStart w:id="203" w:name="_ETM_Q1_561462"/>
      <w:bookmarkEnd w:id="203"/>
    </w:p>
    <w:p w14:paraId="2D396AE3" w14:textId="77777777" w:rsidR="009A5AF7" w:rsidRDefault="009A5AF7" w:rsidP="009A5AF7">
      <w:pPr>
        <w:rPr>
          <w:rtl/>
          <w:lang w:eastAsia="he-IL"/>
        </w:rPr>
      </w:pPr>
      <w:bookmarkStart w:id="204" w:name="_ETM_Q1_561507"/>
      <w:bookmarkStart w:id="205" w:name="_ETM_Q1_558200"/>
      <w:bookmarkEnd w:id="204"/>
      <w:bookmarkEnd w:id="205"/>
    </w:p>
    <w:p w14:paraId="66F1557A" w14:textId="1A2AC1E3" w:rsidR="009A5AF7" w:rsidRDefault="009A5AF7" w:rsidP="009A5AF7">
      <w:pPr>
        <w:pStyle w:val="af6"/>
        <w:keepNext/>
        <w:rPr>
          <w:rtl/>
        </w:rPr>
      </w:pPr>
      <w:bookmarkStart w:id="206" w:name="ET_yor_6447_17"/>
      <w:r w:rsidRPr="009A5AF7">
        <w:rPr>
          <w:rStyle w:val="TagStyle"/>
          <w:rtl/>
        </w:rPr>
        <w:t xml:space="preserve"> &lt;&lt; </w:t>
      </w:r>
      <w:proofErr w:type="spellStart"/>
      <w:r w:rsidRPr="009A5AF7">
        <w:rPr>
          <w:rStyle w:val="TagStyle"/>
          <w:rtl/>
        </w:rPr>
        <w:t>יור</w:t>
      </w:r>
      <w:proofErr w:type="spellEnd"/>
      <w:r w:rsidRPr="009A5AF7">
        <w:rPr>
          <w:rStyle w:val="TagStyle"/>
          <w:rtl/>
        </w:rPr>
        <w:t xml:space="preserve"> &gt;&gt; </w:t>
      </w:r>
      <w:r>
        <w:rPr>
          <w:rtl/>
        </w:rPr>
        <w:t xml:space="preserve">היו"ר יונתן </w:t>
      </w:r>
      <w:proofErr w:type="spellStart"/>
      <w:r>
        <w:rPr>
          <w:rtl/>
        </w:rPr>
        <w:t>מישרקי</w:t>
      </w:r>
      <w:proofErr w:type="spellEnd"/>
      <w:r>
        <w:rPr>
          <w:rtl/>
        </w:rPr>
        <w:t>:</w:t>
      </w:r>
      <w:r w:rsidRPr="009A5AF7">
        <w:rPr>
          <w:rStyle w:val="TagStyle"/>
          <w:rtl/>
        </w:rPr>
        <w:t xml:space="preserve"> &lt;&lt; </w:t>
      </w:r>
      <w:proofErr w:type="spellStart"/>
      <w:r w:rsidRPr="009A5AF7">
        <w:rPr>
          <w:rStyle w:val="TagStyle"/>
          <w:rtl/>
        </w:rPr>
        <w:t>יור</w:t>
      </w:r>
      <w:proofErr w:type="spellEnd"/>
      <w:r w:rsidRPr="009A5AF7">
        <w:rPr>
          <w:rStyle w:val="TagStyle"/>
          <w:rtl/>
        </w:rPr>
        <w:t xml:space="preserve"> &gt;&gt;</w:t>
      </w:r>
      <w:r w:rsidR="006A48DF">
        <w:rPr>
          <w:rtl/>
        </w:rPr>
        <w:t xml:space="preserve"> </w:t>
      </w:r>
      <w:bookmarkEnd w:id="206"/>
    </w:p>
    <w:p w14:paraId="67151385" w14:textId="77777777" w:rsidR="009A5AF7" w:rsidRDefault="009A5AF7" w:rsidP="009A5AF7">
      <w:pPr>
        <w:pStyle w:val="KeepWithNext"/>
        <w:rPr>
          <w:rtl/>
          <w:lang w:eastAsia="he-IL"/>
        </w:rPr>
      </w:pPr>
    </w:p>
    <w:p w14:paraId="42CC5131" w14:textId="0C389A64" w:rsidR="009A5AF7" w:rsidRDefault="009A5AF7" w:rsidP="009A5AF7">
      <w:pPr>
        <w:rPr>
          <w:rtl/>
          <w:lang w:eastAsia="he-IL"/>
        </w:rPr>
      </w:pPr>
      <w:bookmarkStart w:id="207" w:name="_ETM_Q1_558584"/>
      <w:bookmarkEnd w:id="207"/>
      <w:r>
        <w:rPr>
          <w:rFonts w:hint="cs"/>
          <w:rtl/>
          <w:lang w:eastAsia="he-IL"/>
        </w:rPr>
        <w:t>ד</w:t>
      </w:r>
      <w:bookmarkStart w:id="208" w:name="_ETM_Q1_558627"/>
      <w:bookmarkEnd w:id="208"/>
      <w:r>
        <w:rPr>
          <w:rFonts w:hint="cs"/>
          <w:rtl/>
          <w:lang w:eastAsia="he-IL"/>
        </w:rPr>
        <w:t xml:space="preserve">רך המלך מבחינתכם, אתם </w:t>
      </w:r>
      <w:bookmarkStart w:id="209" w:name="_ETM_Q1_561249"/>
      <w:bookmarkEnd w:id="209"/>
      <w:r>
        <w:rPr>
          <w:rFonts w:hint="cs"/>
          <w:rtl/>
          <w:lang w:eastAsia="he-IL"/>
        </w:rPr>
        <w:t xml:space="preserve">יודעים כן לבצע אכיפה ותפיסה, אבל כל הטיפול מרגע התפיסה </w:t>
      </w:r>
      <w:bookmarkStart w:id="210" w:name="_ETM_Q1_564076"/>
      <w:bookmarkEnd w:id="210"/>
      <w:r>
        <w:rPr>
          <w:rtl/>
          <w:lang w:eastAsia="he-IL"/>
        </w:rPr>
        <w:t>–</w:t>
      </w:r>
      <w:r>
        <w:rPr>
          <w:rFonts w:hint="cs"/>
          <w:rtl/>
          <w:lang w:eastAsia="he-IL"/>
        </w:rPr>
        <w:t xml:space="preserve"> </w:t>
      </w:r>
    </w:p>
    <w:p w14:paraId="472434F6" w14:textId="77777777" w:rsidR="009A5AF7" w:rsidRDefault="009A5AF7" w:rsidP="009A5AF7">
      <w:pPr>
        <w:rPr>
          <w:rtl/>
          <w:lang w:eastAsia="he-IL"/>
        </w:rPr>
      </w:pPr>
      <w:bookmarkStart w:id="211" w:name="_ETM_Q1_566988"/>
      <w:bookmarkStart w:id="212" w:name="_ETM_Q1_567028"/>
      <w:bookmarkStart w:id="213" w:name="_ETM_Q1_564922"/>
      <w:bookmarkEnd w:id="211"/>
      <w:bookmarkEnd w:id="212"/>
      <w:bookmarkEnd w:id="213"/>
    </w:p>
    <w:p w14:paraId="3FA34BFA" w14:textId="059B70A4" w:rsidR="009A5AF7" w:rsidRDefault="009A5AF7" w:rsidP="009A5AF7">
      <w:pPr>
        <w:pStyle w:val="af9"/>
        <w:keepNext/>
        <w:rPr>
          <w:rtl/>
          <w:lang w:eastAsia="he-IL"/>
        </w:rPr>
      </w:pPr>
      <w:bookmarkStart w:id="214" w:name="ET_guest_טל_פז_מזרחי_18"/>
      <w:r w:rsidRPr="009A5AF7">
        <w:rPr>
          <w:rStyle w:val="TagStyle"/>
          <w:rtl/>
        </w:rPr>
        <w:t xml:space="preserve"> &lt;&lt; אורח &gt;&gt; </w:t>
      </w:r>
      <w:r>
        <w:rPr>
          <w:rtl/>
          <w:lang w:eastAsia="he-IL"/>
        </w:rPr>
        <w:t>טל פז מזרחי:</w:t>
      </w:r>
      <w:r w:rsidRPr="009A5AF7">
        <w:rPr>
          <w:rStyle w:val="TagStyle"/>
          <w:rtl/>
        </w:rPr>
        <w:t xml:space="preserve"> &lt;&lt; אורח &gt;&gt;</w:t>
      </w:r>
      <w:r w:rsidR="006A48DF">
        <w:rPr>
          <w:rtl/>
          <w:lang w:eastAsia="he-IL"/>
        </w:rPr>
        <w:t xml:space="preserve"> </w:t>
      </w:r>
      <w:bookmarkEnd w:id="214"/>
    </w:p>
    <w:p w14:paraId="7B8C35C3" w14:textId="77777777" w:rsidR="009A5AF7" w:rsidRDefault="009A5AF7" w:rsidP="009A5AF7">
      <w:pPr>
        <w:pStyle w:val="KeepWithNext"/>
        <w:rPr>
          <w:rtl/>
          <w:lang w:eastAsia="he-IL"/>
        </w:rPr>
      </w:pPr>
    </w:p>
    <w:p w14:paraId="37014EBB" w14:textId="04C132C0" w:rsidR="009A5AF7" w:rsidRDefault="009A5AF7" w:rsidP="009A5AF7">
      <w:pPr>
        <w:rPr>
          <w:rtl/>
          <w:lang w:eastAsia="he-IL"/>
        </w:rPr>
      </w:pPr>
      <w:bookmarkStart w:id="215" w:name="_ETM_Q1_565219"/>
      <w:bookmarkStart w:id="216" w:name="_ETM_Q1_565244"/>
      <w:bookmarkEnd w:id="215"/>
      <w:bookmarkEnd w:id="216"/>
      <w:r>
        <w:rPr>
          <w:rFonts w:hint="cs"/>
          <w:rtl/>
          <w:lang w:eastAsia="he-IL"/>
        </w:rPr>
        <w:t xml:space="preserve">תפיסה ואז אני צריכה לקרוא לגורם, לצורך העניין </w:t>
      </w:r>
      <w:bookmarkStart w:id="217" w:name="_ETM_Q1_565279"/>
      <w:bookmarkEnd w:id="217"/>
      <w:r>
        <w:rPr>
          <w:rFonts w:hint="cs"/>
          <w:rtl/>
          <w:lang w:eastAsia="he-IL"/>
        </w:rPr>
        <w:t xml:space="preserve">המשרד לאיכות הסביבה. </w:t>
      </w:r>
    </w:p>
    <w:p w14:paraId="34EF0084" w14:textId="77777777" w:rsidR="009A5AF7" w:rsidRDefault="009A5AF7" w:rsidP="009A5AF7">
      <w:pPr>
        <w:rPr>
          <w:rtl/>
          <w:lang w:eastAsia="he-IL"/>
        </w:rPr>
      </w:pPr>
      <w:bookmarkStart w:id="218" w:name="_ETM_Q1_566622"/>
      <w:bookmarkStart w:id="219" w:name="_ETM_Q1_566659"/>
      <w:bookmarkStart w:id="220" w:name="_ETM_Q1_567974"/>
      <w:bookmarkEnd w:id="218"/>
      <w:bookmarkEnd w:id="219"/>
      <w:bookmarkEnd w:id="220"/>
    </w:p>
    <w:p w14:paraId="512833B1" w14:textId="37F8B01B" w:rsidR="009A5AF7" w:rsidRDefault="009A5AF7" w:rsidP="009A5AF7">
      <w:pPr>
        <w:pStyle w:val="af6"/>
        <w:keepNext/>
        <w:rPr>
          <w:rtl/>
        </w:rPr>
      </w:pPr>
      <w:bookmarkStart w:id="221" w:name="ET_yor_6447_19"/>
      <w:r w:rsidRPr="009A5AF7">
        <w:rPr>
          <w:rStyle w:val="TagStyle"/>
          <w:rtl/>
        </w:rPr>
        <w:t xml:space="preserve"> &lt;&lt; </w:t>
      </w:r>
      <w:proofErr w:type="spellStart"/>
      <w:r w:rsidRPr="009A5AF7">
        <w:rPr>
          <w:rStyle w:val="TagStyle"/>
          <w:rtl/>
        </w:rPr>
        <w:t>יור</w:t>
      </w:r>
      <w:proofErr w:type="spellEnd"/>
      <w:r w:rsidRPr="009A5AF7">
        <w:rPr>
          <w:rStyle w:val="TagStyle"/>
          <w:rtl/>
        </w:rPr>
        <w:t xml:space="preserve"> &gt;&gt; </w:t>
      </w:r>
      <w:r>
        <w:rPr>
          <w:rtl/>
        </w:rPr>
        <w:t xml:space="preserve">היו"ר יונתן </w:t>
      </w:r>
      <w:proofErr w:type="spellStart"/>
      <w:r>
        <w:rPr>
          <w:rtl/>
        </w:rPr>
        <w:t>מישרקי</w:t>
      </w:r>
      <w:proofErr w:type="spellEnd"/>
      <w:r>
        <w:rPr>
          <w:rtl/>
        </w:rPr>
        <w:t>:</w:t>
      </w:r>
      <w:r w:rsidRPr="009A5AF7">
        <w:rPr>
          <w:rStyle w:val="TagStyle"/>
          <w:rtl/>
        </w:rPr>
        <w:t xml:space="preserve"> &lt;&lt; </w:t>
      </w:r>
      <w:proofErr w:type="spellStart"/>
      <w:r w:rsidRPr="009A5AF7">
        <w:rPr>
          <w:rStyle w:val="TagStyle"/>
          <w:rtl/>
        </w:rPr>
        <w:t>יור</w:t>
      </w:r>
      <w:proofErr w:type="spellEnd"/>
      <w:r w:rsidRPr="009A5AF7">
        <w:rPr>
          <w:rStyle w:val="TagStyle"/>
          <w:rtl/>
        </w:rPr>
        <w:t xml:space="preserve"> &gt;&gt;</w:t>
      </w:r>
      <w:r w:rsidR="006A48DF">
        <w:rPr>
          <w:rtl/>
        </w:rPr>
        <w:t xml:space="preserve"> </w:t>
      </w:r>
      <w:bookmarkEnd w:id="221"/>
    </w:p>
    <w:p w14:paraId="1B5C1B28" w14:textId="77777777" w:rsidR="009A5AF7" w:rsidRDefault="009A5AF7" w:rsidP="009A5AF7">
      <w:pPr>
        <w:pStyle w:val="KeepWithNext"/>
        <w:rPr>
          <w:rtl/>
          <w:lang w:eastAsia="he-IL"/>
        </w:rPr>
      </w:pPr>
    </w:p>
    <w:p w14:paraId="4E3C1E52" w14:textId="25335693" w:rsidR="009A5AF7" w:rsidRDefault="009A5AF7" w:rsidP="009A5AF7">
      <w:pPr>
        <w:rPr>
          <w:rtl/>
          <w:lang w:eastAsia="he-IL"/>
        </w:rPr>
      </w:pPr>
      <w:bookmarkStart w:id="222" w:name="_ETM_Q1_568247"/>
      <w:bookmarkStart w:id="223" w:name="_ETM_Q1_568275"/>
      <w:bookmarkEnd w:id="222"/>
      <w:bookmarkEnd w:id="223"/>
      <w:r>
        <w:rPr>
          <w:rFonts w:hint="cs"/>
          <w:rtl/>
          <w:lang w:eastAsia="he-IL"/>
        </w:rPr>
        <w:t xml:space="preserve">יש עוד חומר שאתם מתעסקים </w:t>
      </w:r>
      <w:proofErr w:type="spellStart"/>
      <w:r>
        <w:rPr>
          <w:rFonts w:hint="cs"/>
          <w:rtl/>
          <w:lang w:eastAsia="he-IL"/>
        </w:rPr>
        <w:t>איתו</w:t>
      </w:r>
      <w:proofErr w:type="spellEnd"/>
      <w:r>
        <w:rPr>
          <w:rFonts w:hint="cs"/>
          <w:rtl/>
          <w:lang w:eastAsia="he-IL"/>
        </w:rPr>
        <w:t xml:space="preserve"> </w:t>
      </w:r>
      <w:bookmarkStart w:id="224" w:name="_ETM_Q1_571343"/>
      <w:bookmarkEnd w:id="224"/>
      <w:r>
        <w:rPr>
          <w:rFonts w:hint="cs"/>
          <w:rtl/>
          <w:lang w:eastAsia="he-IL"/>
        </w:rPr>
        <w:t xml:space="preserve">בצורה כזו? </w:t>
      </w:r>
    </w:p>
    <w:p w14:paraId="7D36A953" w14:textId="77777777" w:rsidR="009A5AF7" w:rsidRDefault="009A5AF7" w:rsidP="009A5AF7">
      <w:pPr>
        <w:rPr>
          <w:rtl/>
          <w:lang w:eastAsia="he-IL"/>
        </w:rPr>
      </w:pPr>
      <w:bookmarkStart w:id="225" w:name="_ETM_Q1_570785"/>
      <w:bookmarkStart w:id="226" w:name="_ETM_Q1_570825"/>
      <w:bookmarkStart w:id="227" w:name="_ETM_Q1_572395"/>
      <w:bookmarkEnd w:id="225"/>
      <w:bookmarkEnd w:id="226"/>
      <w:bookmarkEnd w:id="227"/>
    </w:p>
    <w:p w14:paraId="78F5F4D7" w14:textId="4C11EEA7" w:rsidR="009A5AF7" w:rsidRDefault="009A5AF7" w:rsidP="009A5AF7">
      <w:pPr>
        <w:pStyle w:val="af9"/>
        <w:keepNext/>
        <w:rPr>
          <w:rtl/>
          <w:lang w:eastAsia="he-IL"/>
        </w:rPr>
      </w:pPr>
      <w:bookmarkStart w:id="228" w:name="ET_guest_טל_פז_מזרחי_20"/>
      <w:r w:rsidRPr="009A5AF7">
        <w:rPr>
          <w:rStyle w:val="TagStyle"/>
          <w:rtl/>
        </w:rPr>
        <w:lastRenderedPageBreak/>
        <w:t xml:space="preserve"> &lt;&lt; אורח &gt;&gt; </w:t>
      </w:r>
      <w:r>
        <w:rPr>
          <w:rtl/>
          <w:lang w:eastAsia="he-IL"/>
        </w:rPr>
        <w:t>טל פז מזרחי:</w:t>
      </w:r>
      <w:r w:rsidRPr="009A5AF7">
        <w:rPr>
          <w:rStyle w:val="TagStyle"/>
          <w:rtl/>
        </w:rPr>
        <w:t xml:space="preserve"> &lt;&lt; אורח &gt;&gt;</w:t>
      </w:r>
      <w:r w:rsidR="006A48DF">
        <w:rPr>
          <w:rtl/>
          <w:lang w:eastAsia="he-IL"/>
        </w:rPr>
        <w:t xml:space="preserve"> </w:t>
      </w:r>
      <w:bookmarkEnd w:id="228"/>
    </w:p>
    <w:p w14:paraId="221D9A40" w14:textId="77777777" w:rsidR="009A5AF7" w:rsidRDefault="009A5AF7" w:rsidP="009A5AF7">
      <w:pPr>
        <w:pStyle w:val="KeepWithNext"/>
        <w:rPr>
          <w:rtl/>
          <w:lang w:eastAsia="he-IL"/>
        </w:rPr>
      </w:pPr>
    </w:p>
    <w:p w14:paraId="6B444C40" w14:textId="173F6CC6" w:rsidR="009A5AF7" w:rsidRDefault="009A5AF7" w:rsidP="009A5AF7">
      <w:pPr>
        <w:rPr>
          <w:rtl/>
          <w:lang w:eastAsia="he-IL"/>
        </w:rPr>
      </w:pPr>
      <w:bookmarkStart w:id="229" w:name="_ETM_Q1_572690"/>
      <w:bookmarkStart w:id="230" w:name="_ETM_Q1_572731"/>
      <w:bookmarkEnd w:id="229"/>
      <w:bookmarkEnd w:id="230"/>
      <w:r>
        <w:rPr>
          <w:rFonts w:hint="cs"/>
          <w:rtl/>
          <w:lang w:eastAsia="he-IL"/>
        </w:rPr>
        <w:t xml:space="preserve">לא שעולה לי בראש כרגע. </w:t>
      </w:r>
      <w:bookmarkStart w:id="231" w:name="_ETM_Q1_575354"/>
      <w:bookmarkEnd w:id="231"/>
    </w:p>
    <w:p w14:paraId="24667159" w14:textId="77777777" w:rsidR="009A5AF7" w:rsidRDefault="009A5AF7" w:rsidP="009A5AF7">
      <w:pPr>
        <w:rPr>
          <w:rtl/>
          <w:lang w:eastAsia="he-IL"/>
        </w:rPr>
      </w:pPr>
      <w:bookmarkStart w:id="232" w:name="_ETM_Q1_575394"/>
      <w:bookmarkStart w:id="233" w:name="_ETM_Q1_578066"/>
      <w:bookmarkEnd w:id="232"/>
      <w:bookmarkEnd w:id="233"/>
    </w:p>
    <w:p w14:paraId="59ACC883" w14:textId="1FCA0C74" w:rsidR="009A5AF7" w:rsidRDefault="009A5AF7" w:rsidP="009A5AF7">
      <w:pPr>
        <w:pStyle w:val="a4"/>
        <w:keepNext/>
        <w:rPr>
          <w:rtl/>
        </w:rPr>
      </w:pPr>
      <w:bookmarkStart w:id="234" w:name="ET_speaker_נעה_בן_שבת_21"/>
      <w:r w:rsidRPr="009A5AF7">
        <w:rPr>
          <w:rStyle w:val="TagStyle"/>
          <w:rtl/>
        </w:rPr>
        <w:t xml:space="preserve"> &lt;&lt; דובר &gt;&gt; </w:t>
      </w:r>
      <w:r>
        <w:rPr>
          <w:rtl/>
        </w:rPr>
        <w:t>נעה בן שבת:</w:t>
      </w:r>
      <w:r w:rsidRPr="009A5AF7">
        <w:rPr>
          <w:rStyle w:val="TagStyle"/>
          <w:rtl/>
        </w:rPr>
        <w:t xml:space="preserve"> &lt;&lt; דובר &gt;&gt;</w:t>
      </w:r>
      <w:r w:rsidR="006A48DF">
        <w:rPr>
          <w:rtl/>
        </w:rPr>
        <w:t xml:space="preserve"> </w:t>
      </w:r>
      <w:bookmarkEnd w:id="234"/>
    </w:p>
    <w:p w14:paraId="09212CA2" w14:textId="77777777" w:rsidR="009A5AF7" w:rsidRDefault="009A5AF7" w:rsidP="009A5AF7">
      <w:pPr>
        <w:pStyle w:val="KeepWithNext"/>
        <w:rPr>
          <w:rtl/>
          <w:lang w:eastAsia="he-IL"/>
        </w:rPr>
      </w:pPr>
    </w:p>
    <w:p w14:paraId="13310036" w14:textId="397F2252" w:rsidR="009A5AF7" w:rsidRDefault="009A5AF7" w:rsidP="009A5AF7">
      <w:pPr>
        <w:rPr>
          <w:rtl/>
          <w:lang w:eastAsia="he-IL"/>
        </w:rPr>
      </w:pPr>
      <w:bookmarkStart w:id="235" w:name="_ETM_Q1_578389"/>
      <w:bookmarkStart w:id="236" w:name="_ETM_Q1_578421"/>
      <w:bookmarkEnd w:id="235"/>
      <w:bookmarkEnd w:id="236"/>
      <w:r>
        <w:rPr>
          <w:rFonts w:hint="cs"/>
          <w:rtl/>
          <w:lang w:eastAsia="he-IL"/>
        </w:rPr>
        <w:t xml:space="preserve">חומרי נפץ? </w:t>
      </w:r>
      <w:bookmarkStart w:id="237" w:name="_ETM_Q1_580090"/>
      <w:bookmarkEnd w:id="237"/>
      <w:r>
        <w:rPr>
          <w:rFonts w:hint="cs"/>
          <w:rtl/>
          <w:lang w:eastAsia="he-IL"/>
        </w:rPr>
        <w:t xml:space="preserve">חומרי ירייה? </w:t>
      </w:r>
      <w:bookmarkStart w:id="238" w:name="_ETM_Q1_579160"/>
      <w:bookmarkEnd w:id="238"/>
    </w:p>
    <w:p w14:paraId="29841532" w14:textId="77777777" w:rsidR="009A5AF7" w:rsidRDefault="009A5AF7" w:rsidP="009A5AF7">
      <w:pPr>
        <w:rPr>
          <w:rtl/>
          <w:lang w:eastAsia="he-IL"/>
        </w:rPr>
      </w:pPr>
      <w:bookmarkStart w:id="239" w:name="_ETM_Q1_579199"/>
      <w:bookmarkStart w:id="240" w:name="_ETM_Q1_580512"/>
      <w:bookmarkEnd w:id="239"/>
      <w:bookmarkEnd w:id="240"/>
    </w:p>
    <w:p w14:paraId="3D6030EA" w14:textId="0247B9B6" w:rsidR="009A5AF7" w:rsidRDefault="009A5AF7" w:rsidP="009A5AF7">
      <w:pPr>
        <w:pStyle w:val="af9"/>
        <w:keepNext/>
        <w:rPr>
          <w:rtl/>
          <w:lang w:eastAsia="he-IL"/>
        </w:rPr>
      </w:pPr>
      <w:bookmarkStart w:id="241" w:name="ET_guest_טל_פז_מזרחי_22"/>
      <w:r w:rsidRPr="009A5AF7">
        <w:rPr>
          <w:rStyle w:val="TagStyle"/>
          <w:rtl/>
        </w:rPr>
        <w:t xml:space="preserve"> &lt;&lt; אורח &gt;&gt; </w:t>
      </w:r>
      <w:r>
        <w:rPr>
          <w:rtl/>
          <w:lang w:eastAsia="he-IL"/>
        </w:rPr>
        <w:t>טל פז מזרחי:</w:t>
      </w:r>
      <w:r w:rsidRPr="009A5AF7">
        <w:rPr>
          <w:rStyle w:val="TagStyle"/>
          <w:rtl/>
        </w:rPr>
        <w:t xml:space="preserve"> &lt;&lt; אורח &gt;&gt;</w:t>
      </w:r>
      <w:r w:rsidR="006A48DF">
        <w:rPr>
          <w:rtl/>
          <w:lang w:eastAsia="he-IL"/>
        </w:rPr>
        <w:t xml:space="preserve"> </w:t>
      </w:r>
      <w:bookmarkEnd w:id="241"/>
    </w:p>
    <w:p w14:paraId="4D6DF110" w14:textId="77777777" w:rsidR="009A5AF7" w:rsidRDefault="009A5AF7" w:rsidP="009A5AF7">
      <w:pPr>
        <w:pStyle w:val="KeepWithNext"/>
        <w:rPr>
          <w:rtl/>
          <w:lang w:eastAsia="he-IL"/>
        </w:rPr>
      </w:pPr>
    </w:p>
    <w:p w14:paraId="0DE93A18" w14:textId="792CED1C" w:rsidR="009A5AF7" w:rsidRDefault="009A5AF7" w:rsidP="009A5AF7">
      <w:pPr>
        <w:rPr>
          <w:rtl/>
          <w:lang w:eastAsia="he-IL"/>
        </w:rPr>
      </w:pPr>
      <w:bookmarkStart w:id="242" w:name="_ETM_Q1_580795"/>
      <w:bookmarkStart w:id="243" w:name="_ETM_Q1_580826"/>
      <w:bookmarkEnd w:id="242"/>
      <w:bookmarkEnd w:id="243"/>
      <w:r>
        <w:rPr>
          <w:rFonts w:hint="cs"/>
          <w:rtl/>
          <w:lang w:eastAsia="he-IL"/>
        </w:rPr>
        <w:t xml:space="preserve">חומרי נפץ זה משהו אחר. </w:t>
      </w:r>
    </w:p>
    <w:p w14:paraId="58A9FC0C" w14:textId="77777777" w:rsidR="009A5AF7" w:rsidRDefault="009A5AF7" w:rsidP="009A5AF7">
      <w:pPr>
        <w:rPr>
          <w:rtl/>
          <w:lang w:eastAsia="he-IL"/>
        </w:rPr>
      </w:pPr>
      <w:bookmarkStart w:id="244" w:name="_ETM_Q1_582982"/>
      <w:bookmarkStart w:id="245" w:name="_ETM_Q1_583022"/>
      <w:bookmarkEnd w:id="244"/>
      <w:bookmarkEnd w:id="245"/>
    </w:p>
    <w:p w14:paraId="3FEED946" w14:textId="2AFD607C" w:rsidR="009A5AF7" w:rsidRDefault="009A5AF7" w:rsidP="009A5AF7">
      <w:pPr>
        <w:pStyle w:val="af9"/>
        <w:keepNext/>
        <w:rPr>
          <w:rtl/>
          <w:lang w:eastAsia="he-IL"/>
        </w:rPr>
      </w:pPr>
      <w:bookmarkStart w:id="246" w:name="ET_guest_יוליה_גינזבורג_23"/>
      <w:r w:rsidRPr="009A5AF7">
        <w:rPr>
          <w:rStyle w:val="TagStyle"/>
          <w:rtl/>
        </w:rPr>
        <w:t xml:space="preserve"> &lt;&lt; אורח &gt;&gt; </w:t>
      </w:r>
      <w:r>
        <w:rPr>
          <w:rtl/>
          <w:lang w:eastAsia="he-IL"/>
        </w:rPr>
        <w:t xml:space="preserve">יוליה </w:t>
      </w:r>
      <w:proofErr w:type="spellStart"/>
      <w:r>
        <w:rPr>
          <w:rtl/>
          <w:lang w:eastAsia="he-IL"/>
        </w:rPr>
        <w:t>גינזבורג</w:t>
      </w:r>
      <w:proofErr w:type="spellEnd"/>
      <w:r>
        <w:rPr>
          <w:rtl/>
          <w:lang w:eastAsia="he-IL"/>
        </w:rPr>
        <w:t>:</w:t>
      </w:r>
      <w:r w:rsidRPr="009A5AF7">
        <w:rPr>
          <w:rStyle w:val="TagStyle"/>
          <w:rtl/>
        </w:rPr>
        <w:t xml:space="preserve"> &lt;&lt; אורח &gt;&gt;</w:t>
      </w:r>
      <w:r w:rsidR="006A48DF">
        <w:rPr>
          <w:rtl/>
          <w:lang w:eastAsia="he-IL"/>
        </w:rPr>
        <w:t xml:space="preserve"> </w:t>
      </w:r>
      <w:bookmarkEnd w:id="246"/>
    </w:p>
    <w:p w14:paraId="6EC152D9" w14:textId="77777777" w:rsidR="009A5AF7" w:rsidRDefault="009A5AF7" w:rsidP="009A5AF7">
      <w:pPr>
        <w:pStyle w:val="KeepWithNext"/>
        <w:rPr>
          <w:rtl/>
          <w:lang w:eastAsia="he-IL"/>
        </w:rPr>
      </w:pPr>
    </w:p>
    <w:p w14:paraId="573CF20E" w14:textId="07DD6830" w:rsidR="009A5AF7" w:rsidRDefault="009A5AF7" w:rsidP="009A5AF7">
      <w:pPr>
        <w:rPr>
          <w:rtl/>
          <w:lang w:eastAsia="he-IL"/>
        </w:rPr>
      </w:pPr>
      <w:bookmarkStart w:id="247" w:name="_ETM_Q1_584566"/>
      <w:bookmarkStart w:id="248" w:name="_ETM_Q1_584599"/>
      <w:bookmarkEnd w:id="247"/>
      <w:bookmarkEnd w:id="248"/>
      <w:r>
        <w:rPr>
          <w:rFonts w:hint="cs"/>
          <w:rtl/>
          <w:lang w:eastAsia="he-IL"/>
        </w:rPr>
        <w:t xml:space="preserve">יש </w:t>
      </w:r>
      <w:bookmarkStart w:id="249" w:name="_ETM_Q1_584904"/>
      <w:bookmarkEnd w:id="249"/>
      <w:r>
        <w:rPr>
          <w:rFonts w:hint="cs"/>
          <w:rtl/>
          <w:lang w:eastAsia="he-IL"/>
        </w:rPr>
        <w:t xml:space="preserve">גם חומרים מסכנים, סמים לצורך העניין, שהמשטרה פונה אלינו, אנחנו </w:t>
      </w:r>
      <w:bookmarkStart w:id="250" w:name="_ETM_Q1_587130"/>
      <w:bookmarkEnd w:id="250"/>
      <w:r>
        <w:rPr>
          <w:rFonts w:hint="cs"/>
          <w:rtl/>
          <w:lang w:eastAsia="he-IL"/>
        </w:rPr>
        <w:t xml:space="preserve">נותנים הוראות כיצד להשמיד אותם, אבל לא אנחנו מבצעים את </w:t>
      </w:r>
      <w:bookmarkStart w:id="251" w:name="_ETM_Q1_588926"/>
      <w:bookmarkEnd w:id="251"/>
      <w:r>
        <w:rPr>
          <w:rFonts w:hint="cs"/>
          <w:rtl/>
          <w:lang w:eastAsia="he-IL"/>
        </w:rPr>
        <w:t xml:space="preserve">זה. </w:t>
      </w:r>
    </w:p>
    <w:p w14:paraId="62322802" w14:textId="77777777" w:rsidR="009A5AF7" w:rsidRDefault="009A5AF7" w:rsidP="009A5AF7">
      <w:pPr>
        <w:rPr>
          <w:rtl/>
          <w:lang w:eastAsia="he-IL"/>
        </w:rPr>
      </w:pPr>
      <w:bookmarkStart w:id="252" w:name="_ETM_Q1_591757"/>
      <w:bookmarkStart w:id="253" w:name="_ETM_Q1_591803"/>
      <w:bookmarkStart w:id="254" w:name="_ETM_Q1_589423"/>
      <w:bookmarkEnd w:id="252"/>
      <w:bookmarkEnd w:id="253"/>
      <w:bookmarkEnd w:id="254"/>
    </w:p>
    <w:p w14:paraId="5DCCA772" w14:textId="0C20C14B" w:rsidR="009A5AF7" w:rsidRDefault="009A5AF7" w:rsidP="009A5AF7">
      <w:pPr>
        <w:pStyle w:val="af9"/>
        <w:keepNext/>
        <w:rPr>
          <w:rtl/>
          <w:lang w:eastAsia="he-IL"/>
        </w:rPr>
      </w:pPr>
      <w:bookmarkStart w:id="255" w:name="ET_guest_טל_פז_מזרחי_24"/>
      <w:r w:rsidRPr="009A5AF7">
        <w:rPr>
          <w:rStyle w:val="TagStyle"/>
          <w:rtl/>
        </w:rPr>
        <w:t xml:space="preserve"> &lt;&lt; אורח &gt;&gt; </w:t>
      </w:r>
      <w:r>
        <w:rPr>
          <w:rtl/>
          <w:lang w:eastAsia="he-IL"/>
        </w:rPr>
        <w:t>טל פז מזרחי:</w:t>
      </w:r>
      <w:r w:rsidRPr="009A5AF7">
        <w:rPr>
          <w:rStyle w:val="TagStyle"/>
          <w:rtl/>
        </w:rPr>
        <w:t xml:space="preserve"> &lt;&lt; אורח &gt;&gt;</w:t>
      </w:r>
      <w:r w:rsidR="006A48DF">
        <w:rPr>
          <w:rtl/>
          <w:lang w:eastAsia="he-IL"/>
        </w:rPr>
        <w:t xml:space="preserve"> </w:t>
      </w:r>
      <w:bookmarkEnd w:id="255"/>
    </w:p>
    <w:p w14:paraId="6F2BD896" w14:textId="77777777" w:rsidR="009A5AF7" w:rsidRDefault="009A5AF7" w:rsidP="009A5AF7">
      <w:pPr>
        <w:pStyle w:val="KeepWithNext"/>
        <w:rPr>
          <w:rtl/>
          <w:lang w:eastAsia="he-IL"/>
        </w:rPr>
      </w:pPr>
    </w:p>
    <w:p w14:paraId="49243B2F" w14:textId="7DD36F2A" w:rsidR="009A5AF7" w:rsidRDefault="009A5AF7" w:rsidP="009A5AF7">
      <w:pPr>
        <w:rPr>
          <w:rtl/>
          <w:lang w:eastAsia="he-IL"/>
        </w:rPr>
      </w:pPr>
      <w:bookmarkStart w:id="256" w:name="_ETM_Q1_589714"/>
      <w:bookmarkStart w:id="257" w:name="_ETM_Q1_589747"/>
      <w:bookmarkEnd w:id="256"/>
      <w:bookmarkEnd w:id="257"/>
      <w:r>
        <w:rPr>
          <w:rFonts w:hint="cs"/>
          <w:rtl/>
          <w:lang w:eastAsia="he-IL"/>
        </w:rPr>
        <w:t>השמדה של סמים לא מסכנת</w:t>
      </w:r>
      <w:r w:rsidR="00054396">
        <w:rPr>
          <w:rFonts w:hint="cs"/>
          <w:rtl/>
          <w:lang w:eastAsia="he-IL"/>
        </w:rPr>
        <w:t xml:space="preserve"> </w:t>
      </w:r>
      <w:r>
        <w:rPr>
          <w:rFonts w:hint="cs"/>
          <w:rtl/>
          <w:lang w:eastAsia="he-IL"/>
        </w:rPr>
        <w:t xml:space="preserve">חיי אדם. </w:t>
      </w:r>
      <w:bookmarkStart w:id="258" w:name="_ETM_Q1_595230"/>
      <w:bookmarkEnd w:id="258"/>
      <w:r>
        <w:rPr>
          <w:rFonts w:hint="cs"/>
          <w:rtl/>
          <w:lang w:eastAsia="he-IL"/>
        </w:rPr>
        <w:t xml:space="preserve">אחסון של סמים ושינוע לא מעלה בכלל, אי אפשר להשוות </w:t>
      </w:r>
      <w:bookmarkStart w:id="259" w:name="_ETM_Q1_595938"/>
      <w:bookmarkEnd w:id="259"/>
      <w:r>
        <w:rPr>
          <w:rFonts w:hint="cs"/>
          <w:rtl/>
          <w:lang w:eastAsia="he-IL"/>
        </w:rPr>
        <w:t xml:space="preserve">את רמת הסיכון. </w:t>
      </w:r>
    </w:p>
    <w:p w14:paraId="0079361E" w14:textId="77777777" w:rsidR="009A5AF7" w:rsidRDefault="009A5AF7" w:rsidP="009A5AF7">
      <w:pPr>
        <w:rPr>
          <w:rtl/>
          <w:lang w:eastAsia="he-IL"/>
        </w:rPr>
      </w:pPr>
      <w:bookmarkStart w:id="260" w:name="_ETM_Q1_598256"/>
      <w:bookmarkStart w:id="261" w:name="_ETM_Q1_598296"/>
      <w:bookmarkStart w:id="262" w:name="_ETM_Q1_600929"/>
      <w:bookmarkEnd w:id="260"/>
      <w:bookmarkEnd w:id="261"/>
      <w:bookmarkEnd w:id="262"/>
    </w:p>
    <w:p w14:paraId="20F2C587" w14:textId="347B5AB3" w:rsidR="009A5AF7" w:rsidRDefault="009A5AF7" w:rsidP="009A5AF7">
      <w:pPr>
        <w:pStyle w:val="af6"/>
        <w:keepNext/>
        <w:rPr>
          <w:rtl/>
        </w:rPr>
      </w:pPr>
      <w:bookmarkStart w:id="263" w:name="ET_yor_6447_25"/>
      <w:r w:rsidRPr="009A5AF7">
        <w:rPr>
          <w:rStyle w:val="TagStyle"/>
          <w:rtl/>
        </w:rPr>
        <w:t xml:space="preserve"> &lt;&lt; </w:t>
      </w:r>
      <w:proofErr w:type="spellStart"/>
      <w:r w:rsidRPr="009A5AF7">
        <w:rPr>
          <w:rStyle w:val="TagStyle"/>
          <w:rtl/>
        </w:rPr>
        <w:t>יור</w:t>
      </w:r>
      <w:proofErr w:type="spellEnd"/>
      <w:r w:rsidRPr="009A5AF7">
        <w:rPr>
          <w:rStyle w:val="TagStyle"/>
          <w:rtl/>
        </w:rPr>
        <w:t xml:space="preserve"> &gt;&gt; </w:t>
      </w:r>
      <w:r>
        <w:rPr>
          <w:rtl/>
        </w:rPr>
        <w:t xml:space="preserve">היו"ר יונתן </w:t>
      </w:r>
      <w:proofErr w:type="spellStart"/>
      <w:r>
        <w:rPr>
          <w:rtl/>
        </w:rPr>
        <w:t>מישרקי</w:t>
      </w:r>
      <w:proofErr w:type="spellEnd"/>
      <w:r>
        <w:rPr>
          <w:rtl/>
        </w:rPr>
        <w:t>:</w:t>
      </w:r>
      <w:r w:rsidRPr="009A5AF7">
        <w:rPr>
          <w:rStyle w:val="TagStyle"/>
          <w:rtl/>
        </w:rPr>
        <w:t xml:space="preserve"> &lt;&lt; </w:t>
      </w:r>
      <w:proofErr w:type="spellStart"/>
      <w:r w:rsidRPr="009A5AF7">
        <w:rPr>
          <w:rStyle w:val="TagStyle"/>
          <w:rtl/>
        </w:rPr>
        <w:t>יור</w:t>
      </w:r>
      <w:proofErr w:type="spellEnd"/>
      <w:r w:rsidRPr="009A5AF7">
        <w:rPr>
          <w:rStyle w:val="TagStyle"/>
          <w:rtl/>
        </w:rPr>
        <w:t xml:space="preserve"> &gt;&gt;</w:t>
      </w:r>
      <w:r w:rsidR="006A48DF">
        <w:rPr>
          <w:rtl/>
        </w:rPr>
        <w:t xml:space="preserve"> </w:t>
      </w:r>
      <w:bookmarkEnd w:id="263"/>
    </w:p>
    <w:p w14:paraId="52DAD89A" w14:textId="77777777" w:rsidR="009A5AF7" w:rsidRDefault="009A5AF7" w:rsidP="009A5AF7">
      <w:pPr>
        <w:pStyle w:val="KeepWithNext"/>
        <w:rPr>
          <w:rtl/>
          <w:lang w:eastAsia="he-IL"/>
        </w:rPr>
      </w:pPr>
    </w:p>
    <w:p w14:paraId="79E7C530" w14:textId="6957C4AF" w:rsidR="009A5AF7" w:rsidRDefault="009A5AF7" w:rsidP="009A5AF7">
      <w:pPr>
        <w:rPr>
          <w:rtl/>
          <w:lang w:eastAsia="he-IL"/>
        </w:rPr>
      </w:pPr>
      <w:bookmarkStart w:id="264" w:name="_ETM_Q1_601265"/>
      <w:bookmarkStart w:id="265" w:name="_ETM_Q1_601312"/>
      <w:bookmarkEnd w:id="264"/>
      <w:bookmarkEnd w:id="265"/>
      <w:r>
        <w:rPr>
          <w:rFonts w:hint="cs"/>
          <w:rtl/>
          <w:lang w:eastAsia="he-IL"/>
        </w:rPr>
        <w:t>בשונה מהגז.</w:t>
      </w:r>
    </w:p>
    <w:p w14:paraId="1BF46F31" w14:textId="77777777" w:rsidR="009A5AF7" w:rsidRDefault="009A5AF7" w:rsidP="009A5AF7">
      <w:pPr>
        <w:rPr>
          <w:rtl/>
          <w:lang w:eastAsia="he-IL"/>
        </w:rPr>
      </w:pPr>
      <w:bookmarkStart w:id="266" w:name="_ETM_Q1_603016"/>
      <w:bookmarkStart w:id="267" w:name="_ETM_Q1_603058"/>
      <w:bookmarkEnd w:id="266"/>
      <w:bookmarkEnd w:id="267"/>
    </w:p>
    <w:p w14:paraId="273E202E" w14:textId="44BF469C" w:rsidR="009A5AF7" w:rsidRDefault="009A5AF7" w:rsidP="009A5AF7">
      <w:pPr>
        <w:pStyle w:val="af9"/>
        <w:keepNext/>
        <w:rPr>
          <w:rtl/>
          <w:lang w:eastAsia="he-IL"/>
        </w:rPr>
      </w:pPr>
      <w:bookmarkStart w:id="268" w:name="ET_guest_נטע_גלאון_דרעי_26"/>
      <w:r w:rsidRPr="009A5AF7">
        <w:rPr>
          <w:rStyle w:val="TagStyle"/>
          <w:rtl/>
        </w:rPr>
        <w:t xml:space="preserve"> &lt;&lt; אורח &gt;&gt; </w:t>
      </w:r>
      <w:r>
        <w:rPr>
          <w:rtl/>
          <w:lang w:eastAsia="he-IL"/>
        </w:rPr>
        <w:t>נטע גלאון דרעי:</w:t>
      </w:r>
      <w:r w:rsidRPr="009A5AF7">
        <w:rPr>
          <w:rStyle w:val="TagStyle"/>
          <w:rtl/>
        </w:rPr>
        <w:t xml:space="preserve"> &lt;&lt; אורח &gt;&gt;</w:t>
      </w:r>
      <w:r w:rsidR="006A48DF">
        <w:rPr>
          <w:rtl/>
          <w:lang w:eastAsia="he-IL"/>
        </w:rPr>
        <w:t xml:space="preserve"> </w:t>
      </w:r>
      <w:bookmarkEnd w:id="268"/>
    </w:p>
    <w:p w14:paraId="56ABB741" w14:textId="77777777" w:rsidR="009A5AF7" w:rsidRDefault="009A5AF7" w:rsidP="009A5AF7">
      <w:pPr>
        <w:pStyle w:val="KeepWithNext"/>
        <w:rPr>
          <w:rtl/>
          <w:lang w:eastAsia="he-IL"/>
        </w:rPr>
      </w:pPr>
    </w:p>
    <w:p w14:paraId="391205AA" w14:textId="317A72EB" w:rsidR="009A5AF7" w:rsidRDefault="009A5AF7" w:rsidP="009A5AF7">
      <w:pPr>
        <w:rPr>
          <w:rtl/>
          <w:lang w:eastAsia="he-IL"/>
        </w:rPr>
      </w:pPr>
      <w:bookmarkStart w:id="269" w:name="_ETM_Q1_607086"/>
      <w:bookmarkStart w:id="270" w:name="_ETM_Q1_607116"/>
      <w:bookmarkEnd w:id="269"/>
      <w:bookmarkEnd w:id="270"/>
      <w:r>
        <w:rPr>
          <w:rFonts w:hint="cs"/>
          <w:rtl/>
          <w:lang w:eastAsia="he-IL"/>
        </w:rPr>
        <w:t>יש בעיה להכניס בפקודת המשטרה הוראות</w:t>
      </w:r>
      <w:bookmarkStart w:id="271" w:name="_ETM_Q1_612624"/>
      <w:bookmarkEnd w:id="271"/>
      <w:r>
        <w:rPr>
          <w:rFonts w:hint="cs"/>
          <w:rtl/>
          <w:lang w:eastAsia="he-IL"/>
        </w:rPr>
        <w:t xml:space="preserve"> שתתייעצו </w:t>
      </w:r>
      <w:proofErr w:type="spellStart"/>
      <w:r>
        <w:rPr>
          <w:rFonts w:hint="cs"/>
          <w:rtl/>
          <w:lang w:eastAsia="he-IL"/>
        </w:rPr>
        <w:t>איתנו</w:t>
      </w:r>
      <w:proofErr w:type="spellEnd"/>
      <w:r>
        <w:rPr>
          <w:rFonts w:hint="cs"/>
          <w:rtl/>
          <w:lang w:eastAsia="he-IL"/>
        </w:rPr>
        <w:t xml:space="preserve"> - - -</w:t>
      </w:r>
    </w:p>
    <w:p w14:paraId="30722199" w14:textId="77777777" w:rsidR="009A5AF7" w:rsidRDefault="009A5AF7" w:rsidP="009A5AF7">
      <w:pPr>
        <w:rPr>
          <w:rtl/>
          <w:lang w:eastAsia="he-IL"/>
        </w:rPr>
      </w:pPr>
      <w:bookmarkStart w:id="272" w:name="_ETM_Q1_616810"/>
      <w:bookmarkStart w:id="273" w:name="_ETM_Q1_616854"/>
      <w:bookmarkStart w:id="274" w:name="_ETM_Q1_618258"/>
      <w:bookmarkEnd w:id="272"/>
      <w:bookmarkEnd w:id="273"/>
      <w:bookmarkEnd w:id="274"/>
    </w:p>
    <w:p w14:paraId="3290AA0B" w14:textId="436DF381" w:rsidR="009A5AF7" w:rsidRDefault="009A5AF7" w:rsidP="009A5AF7">
      <w:pPr>
        <w:pStyle w:val="af9"/>
        <w:keepNext/>
        <w:rPr>
          <w:rtl/>
          <w:lang w:eastAsia="he-IL"/>
        </w:rPr>
      </w:pPr>
      <w:bookmarkStart w:id="275" w:name="ET_guest_טל_פז_מזרחי_27"/>
      <w:r w:rsidRPr="009A5AF7">
        <w:rPr>
          <w:rStyle w:val="TagStyle"/>
          <w:rtl/>
        </w:rPr>
        <w:t xml:space="preserve"> &lt;&lt; אורח &gt;&gt; </w:t>
      </w:r>
      <w:r>
        <w:rPr>
          <w:rtl/>
          <w:lang w:eastAsia="he-IL"/>
        </w:rPr>
        <w:t>טל פז מזרחי:</w:t>
      </w:r>
      <w:r w:rsidRPr="009A5AF7">
        <w:rPr>
          <w:rStyle w:val="TagStyle"/>
          <w:rtl/>
        </w:rPr>
        <w:t xml:space="preserve"> &lt;&lt; אורח &gt;&gt;</w:t>
      </w:r>
      <w:r w:rsidR="006A48DF">
        <w:rPr>
          <w:rtl/>
          <w:lang w:eastAsia="he-IL"/>
        </w:rPr>
        <w:t xml:space="preserve"> </w:t>
      </w:r>
      <w:bookmarkEnd w:id="275"/>
    </w:p>
    <w:p w14:paraId="7EDCD68D" w14:textId="77777777" w:rsidR="009A5AF7" w:rsidRDefault="009A5AF7" w:rsidP="009A5AF7">
      <w:pPr>
        <w:pStyle w:val="KeepWithNext"/>
        <w:rPr>
          <w:rtl/>
          <w:lang w:eastAsia="he-IL"/>
        </w:rPr>
      </w:pPr>
    </w:p>
    <w:p w14:paraId="2F6C49EB" w14:textId="0506B1B9" w:rsidR="009A5AF7" w:rsidRDefault="009A5AF7" w:rsidP="009A5AF7">
      <w:pPr>
        <w:rPr>
          <w:rtl/>
          <w:lang w:eastAsia="he-IL"/>
        </w:rPr>
      </w:pPr>
      <w:bookmarkStart w:id="276" w:name="_ETM_Q1_618556"/>
      <w:bookmarkStart w:id="277" w:name="_ETM_Q1_618585"/>
      <w:bookmarkEnd w:id="276"/>
      <w:bookmarkEnd w:id="277"/>
      <w:r>
        <w:rPr>
          <w:rFonts w:hint="cs"/>
          <w:rtl/>
          <w:lang w:eastAsia="he-IL"/>
        </w:rPr>
        <w:t xml:space="preserve">זה לא התפקיד של </w:t>
      </w:r>
      <w:bookmarkStart w:id="278" w:name="_ETM_Q1_620858"/>
      <w:bookmarkEnd w:id="278"/>
      <w:r>
        <w:rPr>
          <w:rFonts w:hint="cs"/>
          <w:rtl/>
          <w:lang w:eastAsia="he-IL"/>
        </w:rPr>
        <w:t xml:space="preserve">המשטרה לעשות את הדבר הזה. זה אכיפה? זה </w:t>
      </w:r>
      <w:bookmarkStart w:id="279" w:name="_ETM_Q1_622292"/>
      <w:bookmarkEnd w:id="279"/>
      <w:r>
        <w:rPr>
          <w:rFonts w:hint="cs"/>
          <w:rtl/>
          <w:lang w:eastAsia="he-IL"/>
        </w:rPr>
        <w:t xml:space="preserve">מניעת עבירה? איך משטרת ישראל קשורה לאירוע הזה? דרך </w:t>
      </w:r>
      <w:bookmarkStart w:id="280" w:name="_ETM_Q1_626668"/>
      <w:bookmarkEnd w:id="280"/>
      <w:r>
        <w:rPr>
          <w:rFonts w:hint="cs"/>
          <w:rtl/>
          <w:lang w:eastAsia="he-IL"/>
        </w:rPr>
        <w:t xml:space="preserve">המלך זה לא להטיל את כל הנושא הזה על גורם </w:t>
      </w:r>
      <w:bookmarkStart w:id="281" w:name="_ETM_Q1_628238"/>
      <w:bookmarkEnd w:id="281"/>
      <w:r>
        <w:rPr>
          <w:rFonts w:hint="cs"/>
          <w:rtl/>
          <w:lang w:eastAsia="he-IL"/>
        </w:rPr>
        <w:t xml:space="preserve">אחד במדינה שגם ככה מתוח מקצה לקצה. </w:t>
      </w:r>
      <w:bookmarkStart w:id="282" w:name="_ETM_Q1_632290"/>
      <w:bookmarkEnd w:id="282"/>
      <w:r>
        <w:rPr>
          <w:rFonts w:hint="cs"/>
          <w:rtl/>
          <w:lang w:eastAsia="he-IL"/>
        </w:rPr>
        <w:t xml:space="preserve">אדוני, אנחנו </w:t>
      </w:r>
      <w:bookmarkStart w:id="283" w:name="_ETM_Q1_634585"/>
      <w:bookmarkEnd w:id="283"/>
      <w:r>
        <w:rPr>
          <w:rFonts w:hint="cs"/>
          <w:rtl/>
          <w:lang w:eastAsia="he-IL"/>
        </w:rPr>
        <w:t xml:space="preserve">לא נגיד סתם שאנחנו מוכנים, גם ככה אנחנו נכנסים </w:t>
      </w:r>
      <w:bookmarkStart w:id="284" w:name="_ETM_Q1_637232"/>
      <w:bookmarkEnd w:id="284"/>
      <w:r>
        <w:rPr>
          <w:rFonts w:hint="cs"/>
          <w:rtl/>
          <w:lang w:eastAsia="he-IL"/>
        </w:rPr>
        <w:t>מתחת לאלונקה ואני מזכירה לאדוני שאנחנו שנים היחידים שעושים משהו</w:t>
      </w:r>
      <w:bookmarkStart w:id="285" w:name="_ETM_Q1_641917"/>
      <w:bookmarkEnd w:id="285"/>
      <w:r>
        <w:rPr>
          <w:rFonts w:hint="cs"/>
          <w:rtl/>
          <w:lang w:eastAsia="he-IL"/>
        </w:rPr>
        <w:t xml:space="preserve"> בנושא</w:t>
      </w:r>
      <w:r w:rsidR="00054396">
        <w:rPr>
          <w:rFonts w:hint="cs"/>
          <w:rtl/>
          <w:lang w:eastAsia="he-IL"/>
        </w:rPr>
        <w:t>,</w:t>
      </w:r>
      <w:r>
        <w:rPr>
          <w:rFonts w:hint="cs"/>
          <w:rtl/>
          <w:lang w:eastAsia="he-IL"/>
        </w:rPr>
        <w:t xml:space="preserve"> אף משרד לא עושה.</w:t>
      </w:r>
    </w:p>
    <w:p w14:paraId="7C5B76ED" w14:textId="77777777" w:rsidR="009A5AF7" w:rsidRDefault="009A5AF7" w:rsidP="009A5AF7">
      <w:pPr>
        <w:rPr>
          <w:rtl/>
          <w:lang w:eastAsia="he-IL"/>
        </w:rPr>
      </w:pPr>
      <w:bookmarkStart w:id="286" w:name="_ETM_Q1_644617"/>
      <w:bookmarkEnd w:id="286"/>
    </w:p>
    <w:p w14:paraId="60809546" w14:textId="24CC6A11" w:rsidR="009A5AF7" w:rsidRDefault="009A5AF7" w:rsidP="009A5AF7">
      <w:pPr>
        <w:pStyle w:val="af6"/>
        <w:keepNext/>
        <w:rPr>
          <w:rtl/>
        </w:rPr>
      </w:pPr>
      <w:bookmarkStart w:id="287" w:name="ET_yor_6447_28"/>
      <w:r w:rsidRPr="009A5AF7">
        <w:rPr>
          <w:rStyle w:val="TagStyle"/>
          <w:rtl/>
        </w:rPr>
        <w:t xml:space="preserve"> &lt;&lt; </w:t>
      </w:r>
      <w:proofErr w:type="spellStart"/>
      <w:r w:rsidRPr="009A5AF7">
        <w:rPr>
          <w:rStyle w:val="TagStyle"/>
          <w:rtl/>
        </w:rPr>
        <w:t>יור</w:t>
      </w:r>
      <w:proofErr w:type="spellEnd"/>
      <w:r w:rsidRPr="009A5AF7">
        <w:rPr>
          <w:rStyle w:val="TagStyle"/>
          <w:rtl/>
        </w:rPr>
        <w:t xml:space="preserve"> &gt;&gt; </w:t>
      </w:r>
      <w:r>
        <w:rPr>
          <w:rtl/>
        </w:rPr>
        <w:t xml:space="preserve">היו"ר יונתן </w:t>
      </w:r>
      <w:proofErr w:type="spellStart"/>
      <w:r>
        <w:rPr>
          <w:rtl/>
        </w:rPr>
        <w:t>מישרקי</w:t>
      </w:r>
      <w:proofErr w:type="spellEnd"/>
      <w:r>
        <w:rPr>
          <w:rtl/>
        </w:rPr>
        <w:t>:</w:t>
      </w:r>
      <w:r w:rsidRPr="009A5AF7">
        <w:rPr>
          <w:rStyle w:val="TagStyle"/>
          <w:rtl/>
        </w:rPr>
        <w:t xml:space="preserve"> &lt;&lt; </w:t>
      </w:r>
      <w:proofErr w:type="spellStart"/>
      <w:r w:rsidRPr="009A5AF7">
        <w:rPr>
          <w:rStyle w:val="TagStyle"/>
          <w:rtl/>
        </w:rPr>
        <w:t>יור</w:t>
      </w:r>
      <w:proofErr w:type="spellEnd"/>
      <w:r w:rsidRPr="009A5AF7">
        <w:rPr>
          <w:rStyle w:val="TagStyle"/>
          <w:rtl/>
        </w:rPr>
        <w:t xml:space="preserve"> &gt;&gt;</w:t>
      </w:r>
      <w:r w:rsidR="006A48DF">
        <w:rPr>
          <w:rtl/>
        </w:rPr>
        <w:t xml:space="preserve"> </w:t>
      </w:r>
      <w:bookmarkEnd w:id="287"/>
    </w:p>
    <w:p w14:paraId="65C9095F" w14:textId="77777777" w:rsidR="009A5AF7" w:rsidRDefault="009A5AF7" w:rsidP="009A5AF7">
      <w:pPr>
        <w:pStyle w:val="KeepWithNext"/>
        <w:rPr>
          <w:rtl/>
          <w:lang w:eastAsia="he-IL"/>
        </w:rPr>
      </w:pPr>
    </w:p>
    <w:p w14:paraId="41418EAC" w14:textId="0EB345A3" w:rsidR="009A5AF7" w:rsidRDefault="009A5AF7" w:rsidP="009A5AF7">
      <w:pPr>
        <w:rPr>
          <w:rtl/>
          <w:lang w:eastAsia="he-IL"/>
        </w:rPr>
      </w:pPr>
      <w:bookmarkStart w:id="288" w:name="_ETM_Q1_644943"/>
      <w:bookmarkStart w:id="289" w:name="_ETM_Q1_644973"/>
      <w:bookmarkEnd w:id="288"/>
      <w:bookmarkEnd w:id="289"/>
      <w:r>
        <w:rPr>
          <w:rFonts w:hint="cs"/>
          <w:rtl/>
          <w:lang w:eastAsia="he-IL"/>
        </w:rPr>
        <w:t xml:space="preserve">אני מבין היטב. </w:t>
      </w:r>
      <w:bookmarkStart w:id="290" w:name="_ETM_Q1_646483"/>
      <w:bookmarkEnd w:id="290"/>
    </w:p>
    <w:p w14:paraId="393AE43D" w14:textId="77777777" w:rsidR="009A5AF7" w:rsidRDefault="009A5AF7" w:rsidP="009A5AF7">
      <w:pPr>
        <w:rPr>
          <w:rtl/>
          <w:lang w:eastAsia="he-IL"/>
        </w:rPr>
      </w:pPr>
      <w:bookmarkStart w:id="291" w:name="_ETM_Q1_647705"/>
      <w:bookmarkStart w:id="292" w:name="_ETM_Q1_647746"/>
      <w:bookmarkEnd w:id="291"/>
      <w:bookmarkEnd w:id="292"/>
    </w:p>
    <w:p w14:paraId="3B073EE8" w14:textId="1D0C38D1" w:rsidR="009A5AF7" w:rsidRDefault="009A5AF7" w:rsidP="009A5AF7">
      <w:pPr>
        <w:pStyle w:val="af9"/>
        <w:keepNext/>
        <w:rPr>
          <w:rtl/>
          <w:lang w:eastAsia="he-IL"/>
        </w:rPr>
      </w:pPr>
      <w:bookmarkStart w:id="293" w:name="ET_guest_אילן_מלכה_29"/>
      <w:r w:rsidRPr="009A5AF7">
        <w:rPr>
          <w:rStyle w:val="TagStyle"/>
          <w:rtl/>
        </w:rPr>
        <w:t xml:space="preserve"> &lt;&lt; אורח &gt;&gt; </w:t>
      </w:r>
      <w:r>
        <w:rPr>
          <w:rtl/>
          <w:lang w:eastAsia="he-IL"/>
        </w:rPr>
        <w:t>אילן מלכה:</w:t>
      </w:r>
      <w:r w:rsidRPr="009A5AF7">
        <w:rPr>
          <w:rStyle w:val="TagStyle"/>
          <w:rtl/>
        </w:rPr>
        <w:t xml:space="preserve"> &lt;&lt; אורח &gt;&gt;</w:t>
      </w:r>
      <w:r w:rsidR="006A48DF">
        <w:rPr>
          <w:rtl/>
          <w:lang w:eastAsia="he-IL"/>
        </w:rPr>
        <w:t xml:space="preserve"> </w:t>
      </w:r>
      <w:bookmarkEnd w:id="293"/>
    </w:p>
    <w:p w14:paraId="0D0821C0" w14:textId="77777777" w:rsidR="009A5AF7" w:rsidRDefault="009A5AF7" w:rsidP="009A5AF7">
      <w:pPr>
        <w:pStyle w:val="KeepWithNext"/>
        <w:rPr>
          <w:rtl/>
          <w:lang w:eastAsia="he-IL"/>
        </w:rPr>
      </w:pPr>
    </w:p>
    <w:p w14:paraId="3E3585B7" w14:textId="2100440F" w:rsidR="009A5AF7" w:rsidRDefault="009A5AF7" w:rsidP="009A5AF7">
      <w:pPr>
        <w:rPr>
          <w:rtl/>
          <w:lang w:eastAsia="he-IL"/>
        </w:rPr>
      </w:pPr>
      <w:bookmarkStart w:id="294" w:name="_ETM_Q1_650745"/>
      <w:bookmarkStart w:id="295" w:name="_ETM_Q1_650778"/>
      <w:bookmarkEnd w:id="294"/>
      <w:bookmarkEnd w:id="295"/>
      <w:r>
        <w:rPr>
          <w:rFonts w:hint="cs"/>
          <w:rtl/>
          <w:lang w:eastAsia="he-IL"/>
        </w:rPr>
        <w:t xml:space="preserve">אני מחזק את הדברים שנאמרו כאן חד משמעית. כמו </w:t>
      </w:r>
      <w:bookmarkStart w:id="296" w:name="_ETM_Q1_654739"/>
      <w:bookmarkEnd w:id="296"/>
      <w:r>
        <w:rPr>
          <w:rFonts w:hint="cs"/>
          <w:rtl/>
          <w:lang w:eastAsia="he-IL"/>
        </w:rPr>
        <w:t xml:space="preserve">שחברי </w:t>
      </w:r>
      <w:proofErr w:type="spellStart"/>
      <w:r>
        <w:rPr>
          <w:rFonts w:hint="cs"/>
          <w:rtl/>
          <w:lang w:eastAsia="he-IL"/>
        </w:rPr>
        <w:t>ממרלו"ג</w:t>
      </w:r>
      <w:proofErr w:type="spellEnd"/>
      <w:r>
        <w:rPr>
          <w:rFonts w:hint="cs"/>
          <w:rtl/>
          <w:lang w:eastAsia="he-IL"/>
        </w:rPr>
        <w:t xml:space="preserve"> שנמצא כאן, </w:t>
      </w:r>
      <w:bookmarkStart w:id="297" w:name="_ETM_Q1_656304"/>
      <w:bookmarkEnd w:id="297"/>
      <w:r>
        <w:rPr>
          <w:rFonts w:hint="cs"/>
          <w:rtl/>
          <w:lang w:eastAsia="he-IL"/>
        </w:rPr>
        <w:t>יש לנו כיום קרוב ל-4,500 מכלי גז קצפות</w:t>
      </w:r>
      <w:bookmarkStart w:id="298" w:name="_ETM_Q1_688543"/>
      <w:bookmarkEnd w:id="298"/>
      <w:r>
        <w:rPr>
          <w:rFonts w:hint="cs"/>
          <w:rtl/>
          <w:lang w:eastAsia="he-IL"/>
        </w:rPr>
        <w:t xml:space="preserve"> </w:t>
      </w:r>
      <w:bookmarkStart w:id="299" w:name="_ETM_Q1_668313"/>
      <w:bookmarkEnd w:id="299"/>
      <w:r>
        <w:rPr>
          <w:rFonts w:hint="cs"/>
          <w:rtl/>
          <w:lang w:eastAsia="he-IL"/>
        </w:rPr>
        <w:t xml:space="preserve">שתפוסים בתחנות שונות במשטרת ישראל, כמו שנאמר כאן על </w:t>
      </w:r>
      <w:bookmarkStart w:id="300" w:name="_ETM_Q1_673070"/>
      <w:bookmarkEnd w:id="300"/>
      <w:r>
        <w:rPr>
          <w:rFonts w:hint="cs"/>
          <w:rtl/>
          <w:lang w:eastAsia="he-IL"/>
        </w:rPr>
        <w:t xml:space="preserve">ידי טל, הדבר הזה מסכן חיי אדם, גם את האזרחים וגם את השוטרים בתחנות. תחנות המשטרה </w:t>
      </w:r>
      <w:bookmarkStart w:id="301" w:name="_ETM_Q1_700898"/>
      <w:bookmarkEnd w:id="301"/>
      <w:r>
        <w:rPr>
          <w:rFonts w:hint="cs"/>
          <w:rtl/>
          <w:lang w:eastAsia="he-IL"/>
        </w:rPr>
        <w:t>אינן מיועדות לאחסן את המכלים האלה, בטח לא בכמויות כאלה.</w:t>
      </w:r>
    </w:p>
    <w:p w14:paraId="7DFEE91A" w14:textId="77777777" w:rsidR="002B6CEF" w:rsidRDefault="002B6CEF" w:rsidP="009A5AF7">
      <w:pPr>
        <w:rPr>
          <w:rtl/>
          <w:lang w:eastAsia="he-IL"/>
        </w:rPr>
      </w:pPr>
      <w:bookmarkStart w:id="302" w:name="_ETM_Q1_705541"/>
      <w:bookmarkStart w:id="303" w:name="_ETM_Q1_705583"/>
      <w:bookmarkStart w:id="304" w:name="_ETM_Q1_702986"/>
      <w:bookmarkEnd w:id="302"/>
      <w:bookmarkEnd w:id="303"/>
      <w:bookmarkEnd w:id="304"/>
    </w:p>
    <w:p w14:paraId="66688B88" w14:textId="22E41AC2" w:rsidR="002B6CEF" w:rsidRDefault="002B6CEF" w:rsidP="002B6CEF">
      <w:pPr>
        <w:pStyle w:val="af9"/>
        <w:keepNext/>
        <w:rPr>
          <w:rtl/>
          <w:lang w:eastAsia="he-IL"/>
        </w:rPr>
      </w:pPr>
      <w:bookmarkStart w:id="305" w:name="ET_guest_טל_פז_מזרחי_30"/>
      <w:r w:rsidRPr="002B6CEF">
        <w:rPr>
          <w:rStyle w:val="TagStyle"/>
          <w:rtl/>
        </w:rPr>
        <w:t xml:space="preserve"> &lt;&lt; אורח &gt;&gt; </w:t>
      </w:r>
      <w:r>
        <w:rPr>
          <w:rtl/>
          <w:lang w:eastAsia="he-IL"/>
        </w:rPr>
        <w:t>טל פז מזרחי:</w:t>
      </w:r>
      <w:r w:rsidRPr="002B6CEF">
        <w:rPr>
          <w:rStyle w:val="TagStyle"/>
          <w:rtl/>
        </w:rPr>
        <w:t xml:space="preserve"> &lt;&lt; אורח &gt;&gt;</w:t>
      </w:r>
      <w:r w:rsidR="006A48DF">
        <w:rPr>
          <w:rtl/>
          <w:lang w:eastAsia="he-IL"/>
        </w:rPr>
        <w:t xml:space="preserve"> </w:t>
      </w:r>
      <w:bookmarkEnd w:id="305"/>
    </w:p>
    <w:p w14:paraId="535C2B73" w14:textId="77777777" w:rsidR="002B6CEF" w:rsidRDefault="002B6CEF" w:rsidP="002B6CEF">
      <w:pPr>
        <w:pStyle w:val="KeepWithNext"/>
        <w:rPr>
          <w:rtl/>
          <w:lang w:eastAsia="he-IL"/>
        </w:rPr>
      </w:pPr>
    </w:p>
    <w:p w14:paraId="2345EEEA" w14:textId="1638382E" w:rsidR="002B6CEF" w:rsidRDefault="002B6CEF" w:rsidP="002B6CEF">
      <w:pPr>
        <w:rPr>
          <w:rtl/>
          <w:lang w:eastAsia="he-IL"/>
        </w:rPr>
      </w:pPr>
      <w:bookmarkStart w:id="306" w:name="_ETM_Q1_703304"/>
      <w:bookmarkStart w:id="307" w:name="_ETM_Q1_703338"/>
      <w:bookmarkEnd w:id="306"/>
      <w:bookmarkEnd w:id="307"/>
      <w:r>
        <w:rPr>
          <w:rFonts w:hint="cs"/>
          <w:rtl/>
          <w:lang w:eastAsia="he-IL"/>
        </w:rPr>
        <w:t xml:space="preserve">אין </w:t>
      </w:r>
      <w:bookmarkStart w:id="308" w:name="_ETM_Q1_703604"/>
      <w:bookmarkEnd w:id="308"/>
      <w:r>
        <w:rPr>
          <w:rFonts w:hint="cs"/>
          <w:rtl/>
          <w:lang w:eastAsia="he-IL"/>
        </w:rPr>
        <w:t xml:space="preserve">מקום לאנשים לעבוד. </w:t>
      </w:r>
    </w:p>
    <w:p w14:paraId="15D1F960" w14:textId="77777777" w:rsidR="002B6CEF" w:rsidRDefault="002B6CEF" w:rsidP="002B6CEF">
      <w:pPr>
        <w:rPr>
          <w:rtl/>
          <w:lang w:eastAsia="he-IL"/>
        </w:rPr>
      </w:pPr>
      <w:bookmarkStart w:id="309" w:name="_ETM_Q1_705906"/>
      <w:bookmarkStart w:id="310" w:name="_ETM_Q1_705943"/>
      <w:bookmarkStart w:id="311" w:name="_ETM_Q1_707306"/>
      <w:bookmarkEnd w:id="309"/>
      <w:bookmarkEnd w:id="310"/>
      <w:bookmarkEnd w:id="311"/>
    </w:p>
    <w:p w14:paraId="674E48B6" w14:textId="62C330D3" w:rsidR="002B6CEF" w:rsidRDefault="002B6CEF" w:rsidP="002B6CEF">
      <w:pPr>
        <w:pStyle w:val="af9"/>
        <w:keepNext/>
        <w:rPr>
          <w:rtl/>
          <w:lang w:eastAsia="he-IL"/>
        </w:rPr>
      </w:pPr>
      <w:bookmarkStart w:id="312" w:name="ET_guest_אילן_מלכה_31"/>
      <w:r w:rsidRPr="002B6CEF">
        <w:rPr>
          <w:rStyle w:val="TagStyle"/>
          <w:rtl/>
        </w:rPr>
        <w:t xml:space="preserve"> &lt;&lt; אורח &gt;&gt; </w:t>
      </w:r>
      <w:r>
        <w:rPr>
          <w:rtl/>
          <w:lang w:eastAsia="he-IL"/>
        </w:rPr>
        <w:t>אילן מלכה:</w:t>
      </w:r>
      <w:r w:rsidRPr="002B6CEF">
        <w:rPr>
          <w:rStyle w:val="TagStyle"/>
          <w:rtl/>
        </w:rPr>
        <w:t xml:space="preserve"> &lt;&lt; אורח &gt;&gt;</w:t>
      </w:r>
      <w:r w:rsidR="006A48DF">
        <w:rPr>
          <w:rtl/>
          <w:lang w:eastAsia="he-IL"/>
        </w:rPr>
        <w:t xml:space="preserve"> </w:t>
      </w:r>
      <w:bookmarkEnd w:id="312"/>
    </w:p>
    <w:p w14:paraId="1448EE81" w14:textId="77777777" w:rsidR="002B6CEF" w:rsidRDefault="002B6CEF" w:rsidP="002B6CEF">
      <w:pPr>
        <w:pStyle w:val="KeepWithNext"/>
        <w:rPr>
          <w:rtl/>
          <w:lang w:eastAsia="he-IL"/>
        </w:rPr>
      </w:pPr>
    </w:p>
    <w:p w14:paraId="32041275" w14:textId="2B5BDEAA" w:rsidR="002B6CEF" w:rsidRDefault="002B6CEF" w:rsidP="002B6CEF">
      <w:pPr>
        <w:rPr>
          <w:rtl/>
          <w:lang w:eastAsia="he-IL"/>
        </w:rPr>
      </w:pPr>
      <w:bookmarkStart w:id="313" w:name="_ETM_Q1_707616"/>
      <w:bookmarkStart w:id="314" w:name="_ETM_Q1_707647"/>
      <w:bookmarkEnd w:id="313"/>
      <w:bookmarkEnd w:id="314"/>
      <w:r>
        <w:rPr>
          <w:rFonts w:hint="cs"/>
          <w:rtl/>
          <w:lang w:eastAsia="he-IL"/>
        </w:rPr>
        <w:t xml:space="preserve">חד משמעית. </w:t>
      </w:r>
    </w:p>
    <w:p w14:paraId="1D255079" w14:textId="77777777" w:rsidR="002B6CEF" w:rsidRDefault="002B6CEF" w:rsidP="002B6CEF">
      <w:pPr>
        <w:rPr>
          <w:rtl/>
          <w:lang w:eastAsia="he-IL"/>
        </w:rPr>
      </w:pPr>
      <w:bookmarkStart w:id="315" w:name="_ETM_Q1_709290"/>
      <w:bookmarkStart w:id="316" w:name="_ETM_Q1_709332"/>
      <w:bookmarkEnd w:id="315"/>
      <w:bookmarkEnd w:id="316"/>
    </w:p>
    <w:p w14:paraId="2B83745F" w14:textId="09FBB91F" w:rsidR="002B6CEF" w:rsidRDefault="002B6CEF" w:rsidP="002B6CEF">
      <w:pPr>
        <w:pStyle w:val="af9"/>
        <w:keepNext/>
        <w:rPr>
          <w:rtl/>
          <w:lang w:eastAsia="he-IL"/>
        </w:rPr>
      </w:pPr>
      <w:bookmarkStart w:id="317" w:name="ET_guest_טל_פז_מזרחי_32"/>
      <w:r w:rsidRPr="002B6CEF">
        <w:rPr>
          <w:rStyle w:val="TagStyle"/>
          <w:rtl/>
        </w:rPr>
        <w:lastRenderedPageBreak/>
        <w:t xml:space="preserve"> &lt;&lt; אורח &gt;&gt; </w:t>
      </w:r>
      <w:r>
        <w:rPr>
          <w:rtl/>
          <w:lang w:eastAsia="he-IL"/>
        </w:rPr>
        <w:t>טל פז מזרחי:</w:t>
      </w:r>
      <w:r w:rsidRPr="002B6CEF">
        <w:rPr>
          <w:rStyle w:val="TagStyle"/>
          <w:rtl/>
        </w:rPr>
        <w:t xml:space="preserve"> &lt;&lt; אורח &gt;&gt;</w:t>
      </w:r>
      <w:r w:rsidR="006A48DF">
        <w:rPr>
          <w:rtl/>
          <w:lang w:eastAsia="he-IL"/>
        </w:rPr>
        <w:t xml:space="preserve"> </w:t>
      </w:r>
      <w:bookmarkEnd w:id="317"/>
    </w:p>
    <w:p w14:paraId="3E1C3B5B" w14:textId="77777777" w:rsidR="002B6CEF" w:rsidRDefault="002B6CEF" w:rsidP="002B6CEF">
      <w:pPr>
        <w:pStyle w:val="KeepWithNext"/>
        <w:rPr>
          <w:rtl/>
          <w:lang w:eastAsia="he-IL"/>
        </w:rPr>
      </w:pPr>
    </w:p>
    <w:p w14:paraId="510D59FF" w14:textId="61974A2A" w:rsidR="002B6CEF" w:rsidRDefault="002B6CEF" w:rsidP="002B6CEF">
      <w:pPr>
        <w:rPr>
          <w:rtl/>
          <w:lang w:eastAsia="he-IL"/>
        </w:rPr>
      </w:pPr>
      <w:bookmarkStart w:id="318" w:name="_ETM_Q1_706659"/>
      <w:bookmarkStart w:id="319" w:name="_ETM_Q1_706699"/>
      <w:bookmarkEnd w:id="318"/>
      <w:bookmarkEnd w:id="319"/>
      <w:r>
        <w:rPr>
          <w:rFonts w:hint="cs"/>
          <w:rtl/>
          <w:lang w:eastAsia="he-IL"/>
        </w:rPr>
        <w:t>אנחנו צריכים להצטמצם בגלל שמשרד</w:t>
      </w:r>
      <w:bookmarkStart w:id="320" w:name="_ETM_Q1_710636"/>
      <w:bookmarkEnd w:id="320"/>
      <w:r>
        <w:rPr>
          <w:rFonts w:hint="cs"/>
          <w:rtl/>
          <w:lang w:eastAsia="he-IL"/>
        </w:rPr>
        <w:t xml:space="preserve"> אחר לא עושה את העבודה?</w:t>
      </w:r>
      <w:r>
        <w:rPr>
          <w:lang w:eastAsia="he-IL"/>
        </w:rPr>
        <w:t xml:space="preserve"> </w:t>
      </w:r>
    </w:p>
    <w:p w14:paraId="70787F9D" w14:textId="77777777" w:rsidR="002B6CEF" w:rsidRDefault="002B6CEF" w:rsidP="002B6CEF">
      <w:pPr>
        <w:rPr>
          <w:rtl/>
          <w:lang w:eastAsia="he-IL"/>
        </w:rPr>
      </w:pPr>
      <w:bookmarkStart w:id="321" w:name="_ETM_Q1_713490"/>
      <w:bookmarkStart w:id="322" w:name="_ETM_Q1_713544"/>
      <w:bookmarkStart w:id="323" w:name="_ETM_Q1_710477"/>
      <w:bookmarkEnd w:id="321"/>
      <w:bookmarkEnd w:id="322"/>
      <w:bookmarkEnd w:id="323"/>
    </w:p>
    <w:p w14:paraId="668D7175" w14:textId="390FD9B6" w:rsidR="002B6CEF" w:rsidRDefault="002B6CEF" w:rsidP="002B6CEF">
      <w:pPr>
        <w:pStyle w:val="af9"/>
        <w:keepNext/>
        <w:rPr>
          <w:rtl/>
          <w:lang w:eastAsia="he-IL"/>
        </w:rPr>
      </w:pPr>
      <w:bookmarkStart w:id="324" w:name="ET_guest_אילן_מלכה_33"/>
      <w:r w:rsidRPr="002B6CEF">
        <w:rPr>
          <w:rStyle w:val="TagStyle"/>
          <w:rtl/>
        </w:rPr>
        <w:t xml:space="preserve"> &lt;&lt; אורח &gt;&gt; </w:t>
      </w:r>
      <w:r>
        <w:rPr>
          <w:rtl/>
          <w:lang w:eastAsia="he-IL"/>
        </w:rPr>
        <w:t>אילן מלכה:</w:t>
      </w:r>
      <w:r w:rsidRPr="002B6CEF">
        <w:rPr>
          <w:rStyle w:val="TagStyle"/>
          <w:rtl/>
        </w:rPr>
        <w:t xml:space="preserve"> &lt;&lt; אורח &gt;&gt;</w:t>
      </w:r>
      <w:r w:rsidR="006A48DF">
        <w:rPr>
          <w:rtl/>
          <w:lang w:eastAsia="he-IL"/>
        </w:rPr>
        <w:t xml:space="preserve"> </w:t>
      </w:r>
      <w:bookmarkEnd w:id="324"/>
    </w:p>
    <w:p w14:paraId="52864CC5" w14:textId="77777777" w:rsidR="002B6CEF" w:rsidRDefault="002B6CEF" w:rsidP="002B6CEF">
      <w:pPr>
        <w:pStyle w:val="KeepWithNext"/>
        <w:rPr>
          <w:rtl/>
          <w:lang w:eastAsia="he-IL"/>
        </w:rPr>
      </w:pPr>
    </w:p>
    <w:p w14:paraId="00451A35" w14:textId="18AC7366" w:rsidR="002B6CEF" w:rsidRDefault="002B6CEF" w:rsidP="002B6CEF">
      <w:pPr>
        <w:rPr>
          <w:rtl/>
          <w:lang w:eastAsia="he-IL"/>
        </w:rPr>
      </w:pPr>
      <w:bookmarkStart w:id="325" w:name="_ETM_Q1_710783"/>
      <w:bookmarkStart w:id="326" w:name="_ETM_Q1_710810"/>
      <w:bookmarkEnd w:id="325"/>
      <w:bookmarkEnd w:id="326"/>
      <w:r>
        <w:rPr>
          <w:rFonts w:hint="cs"/>
          <w:rtl/>
          <w:lang w:eastAsia="he-IL"/>
        </w:rPr>
        <w:t xml:space="preserve">זו תקלה והיא הייתה צריכה </w:t>
      </w:r>
      <w:bookmarkStart w:id="327" w:name="_ETM_Q1_713910"/>
      <w:bookmarkEnd w:id="327"/>
      <w:r>
        <w:rPr>
          <w:rFonts w:hint="cs"/>
          <w:rtl/>
          <w:lang w:eastAsia="he-IL"/>
        </w:rPr>
        <w:t>להיפתר מזמן. כל יום שהבעיה הזאת לא נפתרת זו פצצה</w:t>
      </w:r>
      <w:bookmarkStart w:id="328" w:name="_ETM_Q1_719880"/>
      <w:bookmarkEnd w:id="328"/>
      <w:r>
        <w:rPr>
          <w:rFonts w:hint="cs"/>
          <w:rtl/>
          <w:lang w:eastAsia="he-IL"/>
        </w:rPr>
        <w:t xml:space="preserve"> מתקתקת. אני אומר את זה כאן בכנסת, זו פצצה </w:t>
      </w:r>
      <w:bookmarkStart w:id="329" w:name="_ETM_Q1_722369"/>
      <w:bookmarkEnd w:id="329"/>
      <w:r>
        <w:rPr>
          <w:rFonts w:hint="cs"/>
          <w:rtl/>
          <w:lang w:eastAsia="he-IL"/>
        </w:rPr>
        <w:t xml:space="preserve">מתקתקת, אני מדגיש את זה, אני מבקש שיצטטו אותי </w:t>
      </w:r>
      <w:bookmarkStart w:id="330" w:name="_ETM_Q1_723132"/>
      <w:bookmarkEnd w:id="330"/>
      <w:r>
        <w:rPr>
          <w:rFonts w:hint="cs"/>
          <w:rtl/>
          <w:lang w:eastAsia="he-IL"/>
        </w:rPr>
        <w:t xml:space="preserve">גם לפרוטוקול, כי אם תפרוץ שריפה באחת התחנות שמאחסנות את </w:t>
      </w:r>
      <w:bookmarkStart w:id="331" w:name="_ETM_Q1_730271"/>
      <w:bookmarkEnd w:id="331"/>
      <w:r>
        <w:rPr>
          <w:rFonts w:hint="cs"/>
          <w:rtl/>
          <w:lang w:eastAsia="he-IL"/>
        </w:rPr>
        <w:t xml:space="preserve">המכלים האלה זה ייגמר רע מאוד. זה חייב </w:t>
      </w:r>
      <w:bookmarkStart w:id="332" w:name="_ETM_Q1_733530"/>
      <w:bookmarkEnd w:id="332"/>
      <w:r>
        <w:rPr>
          <w:rFonts w:hint="cs"/>
          <w:rtl/>
          <w:lang w:eastAsia="he-IL"/>
        </w:rPr>
        <w:t xml:space="preserve">להיפתר, אתמול הסיפור הזה היה חייב להיפתר. </w:t>
      </w:r>
      <w:bookmarkStart w:id="333" w:name="_ETM_Q1_738512"/>
      <w:bookmarkStart w:id="334" w:name="_ETM_Q1_737129"/>
      <w:bookmarkEnd w:id="333"/>
      <w:bookmarkEnd w:id="334"/>
    </w:p>
    <w:p w14:paraId="3CE50887" w14:textId="77777777" w:rsidR="002B6CEF" w:rsidRDefault="002B6CEF" w:rsidP="002B6CEF">
      <w:pPr>
        <w:rPr>
          <w:rtl/>
          <w:lang w:eastAsia="he-IL"/>
        </w:rPr>
      </w:pPr>
      <w:bookmarkStart w:id="335" w:name="_ETM_Q1_737176"/>
      <w:bookmarkStart w:id="336" w:name="_ETM_Q1_739001"/>
      <w:bookmarkEnd w:id="335"/>
      <w:bookmarkEnd w:id="336"/>
    </w:p>
    <w:p w14:paraId="3CA44A42" w14:textId="54E86DF8" w:rsidR="002B6CEF" w:rsidRDefault="002B6CEF" w:rsidP="002B6CEF">
      <w:pPr>
        <w:pStyle w:val="af6"/>
        <w:keepNext/>
        <w:rPr>
          <w:rtl/>
        </w:rPr>
      </w:pPr>
      <w:bookmarkStart w:id="337" w:name="ET_yor_6447_34"/>
      <w:r w:rsidRPr="002B6CEF">
        <w:rPr>
          <w:rStyle w:val="TagStyle"/>
          <w:rtl/>
        </w:rPr>
        <w:t xml:space="preserve"> &lt;&lt; </w:t>
      </w:r>
      <w:proofErr w:type="spellStart"/>
      <w:r w:rsidRPr="002B6CEF">
        <w:rPr>
          <w:rStyle w:val="TagStyle"/>
          <w:rtl/>
        </w:rPr>
        <w:t>יור</w:t>
      </w:r>
      <w:proofErr w:type="spellEnd"/>
      <w:r w:rsidRPr="002B6CEF">
        <w:rPr>
          <w:rStyle w:val="TagStyle"/>
          <w:rtl/>
        </w:rPr>
        <w:t xml:space="preserve"> &gt;&gt; </w:t>
      </w:r>
      <w:r>
        <w:rPr>
          <w:rtl/>
        </w:rPr>
        <w:t xml:space="preserve">היו"ר יונתן </w:t>
      </w:r>
      <w:proofErr w:type="spellStart"/>
      <w:r>
        <w:rPr>
          <w:rtl/>
        </w:rPr>
        <w:t>מישרקי</w:t>
      </w:r>
      <w:proofErr w:type="spellEnd"/>
      <w:r>
        <w:rPr>
          <w:rtl/>
        </w:rPr>
        <w:t>:</w:t>
      </w:r>
      <w:r w:rsidRPr="002B6CEF">
        <w:rPr>
          <w:rStyle w:val="TagStyle"/>
          <w:rtl/>
        </w:rPr>
        <w:t xml:space="preserve"> &lt;&lt; </w:t>
      </w:r>
      <w:proofErr w:type="spellStart"/>
      <w:r w:rsidRPr="002B6CEF">
        <w:rPr>
          <w:rStyle w:val="TagStyle"/>
          <w:rtl/>
        </w:rPr>
        <w:t>יור</w:t>
      </w:r>
      <w:proofErr w:type="spellEnd"/>
      <w:r w:rsidRPr="002B6CEF">
        <w:rPr>
          <w:rStyle w:val="TagStyle"/>
          <w:rtl/>
        </w:rPr>
        <w:t xml:space="preserve"> &gt;&gt;</w:t>
      </w:r>
      <w:r w:rsidR="006A48DF">
        <w:rPr>
          <w:rtl/>
        </w:rPr>
        <w:t xml:space="preserve"> </w:t>
      </w:r>
      <w:bookmarkEnd w:id="337"/>
    </w:p>
    <w:p w14:paraId="4E0946E7" w14:textId="77777777" w:rsidR="002B6CEF" w:rsidRDefault="002B6CEF" w:rsidP="002B6CEF">
      <w:pPr>
        <w:pStyle w:val="KeepWithNext"/>
        <w:rPr>
          <w:rtl/>
          <w:lang w:eastAsia="he-IL"/>
        </w:rPr>
      </w:pPr>
    </w:p>
    <w:p w14:paraId="6560F667" w14:textId="7C7F38DC" w:rsidR="002B6CEF" w:rsidRDefault="002B6CEF" w:rsidP="002B6CEF">
      <w:pPr>
        <w:rPr>
          <w:rtl/>
          <w:lang w:eastAsia="he-IL"/>
        </w:rPr>
      </w:pPr>
      <w:bookmarkStart w:id="338" w:name="_ETM_Q1_739326"/>
      <w:bookmarkStart w:id="339" w:name="_ETM_Q1_739354"/>
      <w:bookmarkEnd w:id="338"/>
      <w:bookmarkEnd w:id="339"/>
      <w:r>
        <w:rPr>
          <w:rFonts w:hint="cs"/>
          <w:rtl/>
          <w:lang w:eastAsia="he-IL"/>
        </w:rPr>
        <w:t>אז אני אשאל את השאלה הבאה בכנות גדולה, משרד</w:t>
      </w:r>
      <w:bookmarkStart w:id="340" w:name="_ETM_Q1_743351"/>
      <w:bookmarkEnd w:id="340"/>
      <w:r>
        <w:rPr>
          <w:rFonts w:hint="cs"/>
          <w:rtl/>
          <w:lang w:eastAsia="he-IL"/>
        </w:rPr>
        <w:t>י הממשלה לא יודעים לדבר אחד עם השני בהקשרים האלו?</w:t>
      </w:r>
      <w:bookmarkStart w:id="341" w:name="_ETM_Q1_742722"/>
      <w:bookmarkEnd w:id="341"/>
      <w:r>
        <w:rPr>
          <w:rFonts w:hint="cs"/>
          <w:rtl/>
          <w:lang w:eastAsia="he-IL"/>
        </w:rPr>
        <w:t xml:space="preserve"> יש פה אירוע מסכן חיים, מסכן חיי שוטרים ואזרחים. </w:t>
      </w:r>
    </w:p>
    <w:p w14:paraId="2FC549E1" w14:textId="77777777" w:rsidR="00093BAF" w:rsidRDefault="00093BAF" w:rsidP="002B6CEF">
      <w:pPr>
        <w:rPr>
          <w:rtl/>
          <w:lang w:eastAsia="he-IL"/>
        </w:rPr>
      </w:pPr>
      <w:bookmarkStart w:id="342" w:name="_ETM_Q1_746183"/>
      <w:bookmarkEnd w:id="342"/>
    </w:p>
    <w:p w14:paraId="00E9A546" w14:textId="7F204A5B" w:rsidR="00093BAF" w:rsidRDefault="00093BAF" w:rsidP="00093BAF">
      <w:pPr>
        <w:pStyle w:val="af9"/>
        <w:keepNext/>
        <w:rPr>
          <w:rtl/>
          <w:lang w:eastAsia="he-IL"/>
        </w:rPr>
      </w:pPr>
      <w:bookmarkStart w:id="343" w:name="ET_guest_אילן_מלכה_35"/>
      <w:r w:rsidRPr="00093BAF">
        <w:rPr>
          <w:rStyle w:val="TagStyle"/>
          <w:rtl/>
        </w:rPr>
        <w:t xml:space="preserve"> &lt;&lt; אורח &gt;&gt; </w:t>
      </w:r>
      <w:r>
        <w:rPr>
          <w:rtl/>
          <w:lang w:eastAsia="he-IL"/>
        </w:rPr>
        <w:t>אילן מלכה:</w:t>
      </w:r>
      <w:r w:rsidRPr="00093BAF">
        <w:rPr>
          <w:rStyle w:val="TagStyle"/>
          <w:rtl/>
        </w:rPr>
        <w:t xml:space="preserve"> &lt;&lt; אורח &gt;&gt;</w:t>
      </w:r>
      <w:r w:rsidR="006A48DF">
        <w:rPr>
          <w:rtl/>
          <w:lang w:eastAsia="he-IL"/>
        </w:rPr>
        <w:t xml:space="preserve"> </w:t>
      </w:r>
      <w:bookmarkEnd w:id="343"/>
    </w:p>
    <w:p w14:paraId="5A801E23" w14:textId="77777777" w:rsidR="00093BAF" w:rsidRDefault="00093BAF" w:rsidP="00093BAF">
      <w:pPr>
        <w:pStyle w:val="KeepWithNext"/>
        <w:rPr>
          <w:rtl/>
          <w:lang w:eastAsia="he-IL"/>
        </w:rPr>
      </w:pPr>
    </w:p>
    <w:p w14:paraId="59F13F1D" w14:textId="03A19FD2" w:rsidR="00093BAF" w:rsidRDefault="00093BAF" w:rsidP="00093BAF">
      <w:pPr>
        <w:rPr>
          <w:rtl/>
          <w:lang w:eastAsia="he-IL"/>
        </w:rPr>
      </w:pPr>
      <w:bookmarkStart w:id="344" w:name="_ETM_Q1_746499"/>
      <w:bookmarkStart w:id="345" w:name="_ETM_Q1_746527"/>
      <w:bookmarkEnd w:id="344"/>
      <w:bookmarkEnd w:id="345"/>
      <w:r>
        <w:rPr>
          <w:rFonts w:hint="cs"/>
          <w:rtl/>
          <w:lang w:eastAsia="he-IL"/>
        </w:rPr>
        <w:t xml:space="preserve">אתה </w:t>
      </w:r>
      <w:bookmarkStart w:id="346" w:name="_ETM_Q1_746953"/>
      <w:bookmarkEnd w:id="346"/>
      <w:r>
        <w:rPr>
          <w:rFonts w:hint="cs"/>
          <w:rtl/>
          <w:lang w:eastAsia="he-IL"/>
        </w:rPr>
        <w:t xml:space="preserve">שומע, אדוני, יש כאן התנגדות. </w:t>
      </w:r>
    </w:p>
    <w:p w14:paraId="212D13C2" w14:textId="77777777" w:rsidR="00093BAF" w:rsidRDefault="00093BAF" w:rsidP="00093BAF">
      <w:pPr>
        <w:rPr>
          <w:rtl/>
          <w:lang w:eastAsia="he-IL"/>
        </w:rPr>
      </w:pPr>
      <w:bookmarkStart w:id="347" w:name="_ETM_Q1_751303"/>
      <w:bookmarkStart w:id="348" w:name="_ETM_Q1_751345"/>
      <w:bookmarkStart w:id="349" w:name="_ETM_Q1_750765"/>
      <w:bookmarkEnd w:id="347"/>
      <w:bookmarkEnd w:id="348"/>
      <w:bookmarkEnd w:id="349"/>
    </w:p>
    <w:p w14:paraId="2F00C78D" w14:textId="4262CA93" w:rsidR="00093BAF" w:rsidRDefault="00093BAF" w:rsidP="00093BAF">
      <w:pPr>
        <w:pStyle w:val="af9"/>
        <w:keepNext/>
        <w:rPr>
          <w:rtl/>
          <w:lang w:eastAsia="he-IL"/>
        </w:rPr>
      </w:pPr>
      <w:bookmarkStart w:id="350" w:name="ET_guest_יוליה_גינזבורג_36"/>
      <w:r w:rsidRPr="00093BAF">
        <w:rPr>
          <w:rStyle w:val="TagStyle"/>
          <w:rtl/>
        </w:rPr>
        <w:t xml:space="preserve"> &lt;&lt; אורח &gt;&gt; </w:t>
      </w:r>
      <w:r>
        <w:rPr>
          <w:rtl/>
          <w:lang w:eastAsia="he-IL"/>
        </w:rPr>
        <w:t xml:space="preserve">יוליה </w:t>
      </w:r>
      <w:proofErr w:type="spellStart"/>
      <w:r>
        <w:rPr>
          <w:rtl/>
          <w:lang w:eastAsia="he-IL"/>
        </w:rPr>
        <w:t>גינזבורג</w:t>
      </w:r>
      <w:proofErr w:type="spellEnd"/>
      <w:r>
        <w:rPr>
          <w:rtl/>
          <w:lang w:eastAsia="he-IL"/>
        </w:rPr>
        <w:t>:</w:t>
      </w:r>
      <w:r w:rsidRPr="00093BAF">
        <w:rPr>
          <w:rStyle w:val="TagStyle"/>
          <w:rtl/>
        </w:rPr>
        <w:t xml:space="preserve"> &lt;&lt; אורח &gt;&gt;</w:t>
      </w:r>
      <w:r w:rsidR="006A48DF">
        <w:rPr>
          <w:rtl/>
          <w:lang w:eastAsia="he-IL"/>
        </w:rPr>
        <w:t xml:space="preserve"> </w:t>
      </w:r>
      <w:bookmarkEnd w:id="350"/>
    </w:p>
    <w:p w14:paraId="1461E272" w14:textId="77777777" w:rsidR="00093BAF" w:rsidRDefault="00093BAF" w:rsidP="00093BAF">
      <w:pPr>
        <w:pStyle w:val="KeepWithNext"/>
        <w:rPr>
          <w:rtl/>
          <w:lang w:eastAsia="he-IL"/>
        </w:rPr>
      </w:pPr>
    </w:p>
    <w:p w14:paraId="1E46F4E0" w14:textId="6A7CE53F" w:rsidR="00093BAF" w:rsidRDefault="00093BAF" w:rsidP="00093BAF">
      <w:pPr>
        <w:rPr>
          <w:rtl/>
          <w:lang w:eastAsia="he-IL"/>
        </w:rPr>
      </w:pPr>
      <w:bookmarkStart w:id="351" w:name="_ETM_Q1_751136"/>
      <w:bookmarkStart w:id="352" w:name="_ETM_Q1_751175"/>
      <w:bookmarkEnd w:id="351"/>
      <w:bookmarkEnd w:id="352"/>
      <w:r>
        <w:rPr>
          <w:rFonts w:hint="cs"/>
          <w:rtl/>
          <w:lang w:eastAsia="he-IL"/>
        </w:rPr>
        <w:t xml:space="preserve">אין פה שום התנגדות, </w:t>
      </w:r>
      <w:bookmarkStart w:id="353" w:name="_ETM_Q1_750539"/>
      <w:bookmarkEnd w:id="353"/>
      <w:r>
        <w:rPr>
          <w:rFonts w:hint="cs"/>
          <w:rtl/>
          <w:lang w:eastAsia="he-IL"/>
        </w:rPr>
        <w:t xml:space="preserve">אני מצטערת. אני מאוד מזדהה עם מה שאתם אומרים, אני </w:t>
      </w:r>
      <w:bookmarkStart w:id="354" w:name="_ETM_Q1_753494"/>
      <w:bookmarkEnd w:id="354"/>
      <w:r>
        <w:rPr>
          <w:rFonts w:hint="cs"/>
          <w:rtl/>
          <w:lang w:eastAsia="he-IL"/>
        </w:rPr>
        <w:t xml:space="preserve">מבינה מה אתם אומרים, זה אירוע פרטני ומסוכן, אבל זה </w:t>
      </w:r>
      <w:bookmarkStart w:id="355" w:name="_ETM_Q1_759191"/>
      <w:bookmarkEnd w:id="355"/>
      <w:r>
        <w:rPr>
          <w:rFonts w:hint="cs"/>
          <w:rtl/>
          <w:lang w:eastAsia="he-IL"/>
        </w:rPr>
        <w:t xml:space="preserve">לא מקרה יחידי בארץ. אנחנו לא מפעילים מחסנים, אתרי פסולת </w:t>
      </w:r>
      <w:bookmarkStart w:id="356" w:name="_ETM_Q1_763325"/>
      <w:bookmarkEnd w:id="356"/>
      <w:r>
        <w:rPr>
          <w:rFonts w:hint="cs"/>
          <w:rtl/>
          <w:lang w:eastAsia="he-IL"/>
        </w:rPr>
        <w:t xml:space="preserve">וכאלה, במידת הצורך יש אחריות של המשרד להגנת הסביבה לטפל </w:t>
      </w:r>
      <w:bookmarkStart w:id="357" w:name="_ETM_Q1_768266"/>
      <w:bookmarkEnd w:id="357"/>
      <w:r>
        <w:rPr>
          <w:rFonts w:hint="cs"/>
          <w:rtl/>
          <w:lang w:eastAsia="he-IL"/>
        </w:rPr>
        <w:t xml:space="preserve">באיזה חומר, אנחנו צריכים מן הסתם תקציב </w:t>
      </w:r>
      <w:bookmarkStart w:id="358" w:name="_ETM_Q1_771138"/>
      <w:bookmarkEnd w:id="358"/>
      <w:r>
        <w:rPr>
          <w:rFonts w:hint="cs"/>
          <w:rtl/>
          <w:lang w:eastAsia="he-IL"/>
        </w:rPr>
        <w:t xml:space="preserve">והכול, אנחנו יוצרים קשר והסכמי עבודה עם חברה שכן מבצעת </w:t>
      </w:r>
      <w:bookmarkStart w:id="359" w:name="_ETM_Q1_777545"/>
      <w:bookmarkEnd w:id="359"/>
      <w:r>
        <w:rPr>
          <w:rFonts w:hint="cs"/>
          <w:rtl/>
          <w:lang w:eastAsia="he-IL"/>
        </w:rPr>
        <w:t xml:space="preserve">את זה. </w:t>
      </w:r>
    </w:p>
    <w:p w14:paraId="21714CE6" w14:textId="77777777" w:rsidR="00093BAF" w:rsidRDefault="00093BAF" w:rsidP="00093BAF">
      <w:pPr>
        <w:rPr>
          <w:rtl/>
          <w:lang w:eastAsia="he-IL"/>
        </w:rPr>
      </w:pPr>
      <w:bookmarkStart w:id="360" w:name="_ETM_Q1_778313"/>
      <w:bookmarkStart w:id="361" w:name="_ETM_Q1_778357"/>
      <w:bookmarkEnd w:id="360"/>
      <w:bookmarkEnd w:id="361"/>
    </w:p>
    <w:p w14:paraId="1A944230" w14:textId="66E92991" w:rsidR="00093BAF" w:rsidRDefault="00093BAF" w:rsidP="00093BAF">
      <w:pPr>
        <w:pStyle w:val="af6"/>
        <w:keepNext/>
        <w:rPr>
          <w:rtl/>
        </w:rPr>
      </w:pPr>
      <w:bookmarkStart w:id="362" w:name="ET_yor_6447_37"/>
      <w:r w:rsidRPr="00093BAF">
        <w:rPr>
          <w:rStyle w:val="TagStyle"/>
          <w:rtl/>
        </w:rPr>
        <w:t xml:space="preserve"> &lt;&lt; </w:t>
      </w:r>
      <w:proofErr w:type="spellStart"/>
      <w:r w:rsidRPr="00093BAF">
        <w:rPr>
          <w:rStyle w:val="TagStyle"/>
          <w:rtl/>
        </w:rPr>
        <w:t>יור</w:t>
      </w:r>
      <w:proofErr w:type="spellEnd"/>
      <w:r w:rsidRPr="00093BAF">
        <w:rPr>
          <w:rStyle w:val="TagStyle"/>
          <w:rtl/>
        </w:rPr>
        <w:t xml:space="preserve"> &gt;&gt; </w:t>
      </w:r>
      <w:r>
        <w:rPr>
          <w:rtl/>
        </w:rPr>
        <w:t xml:space="preserve">היו"ר יונתן </w:t>
      </w:r>
      <w:proofErr w:type="spellStart"/>
      <w:r>
        <w:rPr>
          <w:rtl/>
        </w:rPr>
        <w:t>מישרקי</w:t>
      </w:r>
      <w:proofErr w:type="spellEnd"/>
      <w:r>
        <w:rPr>
          <w:rtl/>
        </w:rPr>
        <w:t>:</w:t>
      </w:r>
      <w:r w:rsidRPr="00093BAF">
        <w:rPr>
          <w:rStyle w:val="TagStyle"/>
          <w:rtl/>
        </w:rPr>
        <w:t xml:space="preserve"> &lt;&lt; </w:t>
      </w:r>
      <w:proofErr w:type="spellStart"/>
      <w:r w:rsidRPr="00093BAF">
        <w:rPr>
          <w:rStyle w:val="TagStyle"/>
          <w:rtl/>
        </w:rPr>
        <w:t>יור</w:t>
      </w:r>
      <w:proofErr w:type="spellEnd"/>
      <w:r w:rsidRPr="00093BAF">
        <w:rPr>
          <w:rStyle w:val="TagStyle"/>
          <w:rtl/>
        </w:rPr>
        <w:t xml:space="preserve"> &gt;&gt;</w:t>
      </w:r>
      <w:r w:rsidR="006A48DF">
        <w:rPr>
          <w:rtl/>
        </w:rPr>
        <w:t xml:space="preserve"> </w:t>
      </w:r>
      <w:bookmarkEnd w:id="362"/>
    </w:p>
    <w:p w14:paraId="5F0C1416" w14:textId="77777777" w:rsidR="00093BAF" w:rsidRDefault="00093BAF" w:rsidP="00093BAF">
      <w:pPr>
        <w:pStyle w:val="KeepWithNext"/>
        <w:rPr>
          <w:rtl/>
          <w:lang w:eastAsia="he-IL"/>
        </w:rPr>
      </w:pPr>
    </w:p>
    <w:p w14:paraId="38F1C00D" w14:textId="264A14E7" w:rsidR="00093BAF" w:rsidRDefault="00093BAF" w:rsidP="00093BAF">
      <w:pPr>
        <w:rPr>
          <w:rtl/>
          <w:lang w:eastAsia="he-IL"/>
        </w:rPr>
      </w:pPr>
      <w:bookmarkStart w:id="363" w:name="_ETM_Q1_777204"/>
      <w:bookmarkStart w:id="364" w:name="_ETM_Q1_777233"/>
      <w:bookmarkEnd w:id="363"/>
      <w:bookmarkEnd w:id="364"/>
      <w:r>
        <w:rPr>
          <w:rFonts w:hint="cs"/>
          <w:rtl/>
          <w:lang w:eastAsia="he-IL"/>
        </w:rPr>
        <w:t xml:space="preserve">יש לכם היום חומרים מסוכנים שאתם מטפלים </w:t>
      </w:r>
      <w:bookmarkStart w:id="365" w:name="_ETM_Q1_781332"/>
      <w:bookmarkEnd w:id="365"/>
      <w:r>
        <w:rPr>
          <w:rFonts w:hint="cs"/>
          <w:rtl/>
          <w:lang w:eastAsia="he-IL"/>
        </w:rPr>
        <w:t xml:space="preserve">בהם במשרד? </w:t>
      </w:r>
    </w:p>
    <w:p w14:paraId="538D98CB" w14:textId="77777777" w:rsidR="00093BAF" w:rsidRDefault="00093BAF" w:rsidP="00093BAF">
      <w:pPr>
        <w:rPr>
          <w:rtl/>
          <w:lang w:eastAsia="he-IL"/>
        </w:rPr>
      </w:pPr>
      <w:bookmarkStart w:id="366" w:name="_ETM_Q1_778479"/>
      <w:bookmarkStart w:id="367" w:name="_ETM_Q1_778532"/>
      <w:bookmarkStart w:id="368" w:name="_ETM_Q1_779639"/>
      <w:bookmarkEnd w:id="366"/>
      <w:bookmarkEnd w:id="367"/>
      <w:bookmarkEnd w:id="368"/>
    </w:p>
    <w:p w14:paraId="730A6350" w14:textId="2348C8BC" w:rsidR="00093BAF" w:rsidRDefault="00093BAF" w:rsidP="00093BAF">
      <w:pPr>
        <w:pStyle w:val="af9"/>
        <w:keepNext/>
        <w:rPr>
          <w:rtl/>
          <w:lang w:eastAsia="he-IL"/>
        </w:rPr>
      </w:pPr>
      <w:bookmarkStart w:id="369" w:name="ET_guest_יוליה_גינזבורג_38"/>
      <w:r w:rsidRPr="00093BAF">
        <w:rPr>
          <w:rStyle w:val="TagStyle"/>
          <w:rtl/>
        </w:rPr>
        <w:t xml:space="preserve"> &lt;&lt; אורח &gt;&gt; </w:t>
      </w:r>
      <w:r>
        <w:rPr>
          <w:rtl/>
          <w:lang w:eastAsia="he-IL"/>
        </w:rPr>
        <w:t xml:space="preserve">יוליה </w:t>
      </w:r>
      <w:proofErr w:type="spellStart"/>
      <w:r>
        <w:rPr>
          <w:rtl/>
          <w:lang w:eastAsia="he-IL"/>
        </w:rPr>
        <w:t>גינזבורג</w:t>
      </w:r>
      <w:proofErr w:type="spellEnd"/>
      <w:r>
        <w:rPr>
          <w:rtl/>
          <w:lang w:eastAsia="he-IL"/>
        </w:rPr>
        <w:t>:</w:t>
      </w:r>
      <w:r w:rsidRPr="00093BAF">
        <w:rPr>
          <w:rStyle w:val="TagStyle"/>
          <w:rtl/>
        </w:rPr>
        <w:t xml:space="preserve"> &lt;&lt; אורח &gt;&gt;</w:t>
      </w:r>
      <w:r w:rsidR="006A48DF">
        <w:rPr>
          <w:rtl/>
          <w:lang w:eastAsia="he-IL"/>
        </w:rPr>
        <w:t xml:space="preserve"> </w:t>
      </w:r>
      <w:bookmarkEnd w:id="369"/>
    </w:p>
    <w:p w14:paraId="5339E1D1" w14:textId="77777777" w:rsidR="00093BAF" w:rsidRDefault="00093BAF" w:rsidP="00093BAF">
      <w:pPr>
        <w:pStyle w:val="KeepWithNext"/>
        <w:rPr>
          <w:rtl/>
          <w:lang w:eastAsia="he-IL"/>
        </w:rPr>
      </w:pPr>
    </w:p>
    <w:p w14:paraId="7703C157" w14:textId="134C200C" w:rsidR="00093BAF" w:rsidRDefault="00093BAF" w:rsidP="00093BAF">
      <w:pPr>
        <w:rPr>
          <w:rtl/>
          <w:lang w:eastAsia="he-IL"/>
        </w:rPr>
      </w:pPr>
      <w:bookmarkStart w:id="370" w:name="_ETM_Q1_779952"/>
      <w:bookmarkStart w:id="371" w:name="_ETM_Q1_779979"/>
      <w:bookmarkEnd w:id="370"/>
      <w:bookmarkEnd w:id="371"/>
      <w:r>
        <w:rPr>
          <w:rFonts w:hint="cs"/>
          <w:rtl/>
          <w:lang w:eastAsia="he-IL"/>
        </w:rPr>
        <w:t xml:space="preserve">לא, אנחנו לא מטפלים, אנחנו רגולטור. </w:t>
      </w:r>
    </w:p>
    <w:p w14:paraId="44317601" w14:textId="77777777" w:rsidR="00093BAF" w:rsidRDefault="00093BAF" w:rsidP="00093BAF">
      <w:pPr>
        <w:rPr>
          <w:rtl/>
          <w:lang w:eastAsia="he-IL"/>
        </w:rPr>
      </w:pPr>
      <w:bookmarkStart w:id="372" w:name="_ETM_Q1_784288"/>
      <w:bookmarkStart w:id="373" w:name="_ETM_Q1_784330"/>
      <w:bookmarkStart w:id="374" w:name="_ETM_Q1_786584"/>
      <w:bookmarkEnd w:id="372"/>
      <w:bookmarkEnd w:id="373"/>
      <w:bookmarkEnd w:id="374"/>
    </w:p>
    <w:p w14:paraId="75F2205C" w14:textId="34DE8697" w:rsidR="00093BAF" w:rsidRDefault="00093BAF" w:rsidP="00093BAF">
      <w:pPr>
        <w:pStyle w:val="af6"/>
        <w:keepNext/>
        <w:rPr>
          <w:rtl/>
        </w:rPr>
      </w:pPr>
      <w:bookmarkStart w:id="375" w:name="ET_yor_6447_39"/>
      <w:r w:rsidRPr="00093BAF">
        <w:rPr>
          <w:rStyle w:val="TagStyle"/>
          <w:rtl/>
        </w:rPr>
        <w:t xml:space="preserve"> &lt;&lt; </w:t>
      </w:r>
      <w:proofErr w:type="spellStart"/>
      <w:r w:rsidRPr="00093BAF">
        <w:rPr>
          <w:rStyle w:val="TagStyle"/>
          <w:rtl/>
        </w:rPr>
        <w:t>יור</w:t>
      </w:r>
      <w:proofErr w:type="spellEnd"/>
      <w:r w:rsidRPr="00093BAF">
        <w:rPr>
          <w:rStyle w:val="TagStyle"/>
          <w:rtl/>
        </w:rPr>
        <w:t xml:space="preserve"> &gt;&gt; </w:t>
      </w:r>
      <w:r>
        <w:rPr>
          <w:rtl/>
        </w:rPr>
        <w:t xml:space="preserve">היו"ר יונתן </w:t>
      </w:r>
      <w:proofErr w:type="spellStart"/>
      <w:r>
        <w:rPr>
          <w:rtl/>
        </w:rPr>
        <w:t>מישרקי</w:t>
      </w:r>
      <w:proofErr w:type="spellEnd"/>
      <w:r>
        <w:rPr>
          <w:rtl/>
        </w:rPr>
        <w:t>:</w:t>
      </w:r>
      <w:r w:rsidRPr="00093BAF">
        <w:rPr>
          <w:rStyle w:val="TagStyle"/>
          <w:rtl/>
        </w:rPr>
        <w:t xml:space="preserve"> &lt;&lt; </w:t>
      </w:r>
      <w:proofErr w:type="spellStart"/>
      <w:r w:rsidRPr="00093BAF">
        <w:rPr>
          <w:rStyle w:val="TagStyle"/>
          <w:rtl/>
        </w:rPr>
        <w:t>יור</w:t>
      </w:r>
      <w:proofErr w:type="spellEnd"/>
      <w:r w:rsidRPr="00093BAF">
        <w:rPr>
          <w:rStyle w:val="TagStyle"/>
          <w:rtl/>
        </w:rPr>
        <w:t xml:space="preserve"> &gt;&gt;</w:t>
      </w:r>
      <w:r w:rsidR="006A48DF">
        <w:rPr>
          <w:rtl/>
        </w:rPr>
        <w:t xml:space="preserve"> </w:t>
      </w:r>
      <w:bookmarkEnd w:id="375"/>
    </w:p>
    <w:p w14:paraId="31607702" w14:textId="77777777" w:rsidR="00093BAF" w:rsidRDefault="00093BAF" w:rsidP="00093BAF">
      <w:pPr>
        <w:pStyle w:val="KeepWithNext"/>
        <w:rPr>
          <w:rtl/>
          <w:lang w:eastAsia="he-IL"/>
        </w:rPr>
      </w:pPr>
    </w:p>
    <w:p w14:paraId="70DEC70C" w14:textId="7DB421D4" w:rsidR="00093BAF" w:rsidRDefault="00093BAF" w:rsidP="00093BAF">
      <w:pPr>
        <w:rPr>
          <w:rtl/>
          <w:lang w:eastAsia="he-IL"/>
        </w:rPr>
      </w:pPr>
      <w:bookmarkStart w:id="376" w:name="_ETM_Q1_786894"/>
      <w:bookmarkStart w:id="377" w:name="_ETM_Q1_786930"/>
      <w:bookmarkEnd w:id="376"/>
      <w:bookmarkEnd w:id="377"/>
      <w:r>
        <w:rPr>
          <w:rFonts w:hint="cs"/>
          <w:rtl/>
          <w:lang w:eastAsia="he-IL"/>
        </w:rPr>
        <w:t xml:space="preserve">כמובן, לא התנסחתי נכון. אני שואל האם המשרד מתקשר </w:t>
      </w:r>
      <w:bookmarkStart w:id="378" w:name="_ETM_Q1_791238"/>
      <w:bookmarkEnd w:id="378"/>
      <w:r>
        <w:rPr>
          <w:rFonts w:hint="cs"/>
          <w:rtl/>
          <w:lang w:eastAsia="he-IL"/>
        </w:rPr>
        <w:t xml:space="preserve">עם חברות שמטפלות בנושאים של השמדת והחסנת חומרים מסוכנים? </w:t>
      </w:r>
      <w:bookmarkStart w:id="379" w:name="_ETM_Q1_794283"/>
      <w:bookmarkEnd w:id="379"/>
      <w:r>
        <w:rPr>
          <w:rFonts w:hint="cs"/>
          <w:rtl/>
          <w:lang w:eastAsia="he-IL"/>
        </w:rPr>
        <w:t xml:space="preserve">בהקשרים אחרים. </w:t>
      </w:r>
    </w:p>
    <w:p w14:paraId="7F7A257E" w14:textId="77777777" w:rsidR="00093BAF" w:rsidRDefault="00093BAF" w:rsidP="00093BAF">
      <w:pPr>
        <w:rPr>
          <w:rtl/>
          <w:lang w:eastAsia="he-IL"/>
        </w:rPr>
      </w:pPr>
      <w:bookmarkStart w:id="380" w:name="_ETM_Q1_799484"/>
      <w:bookmarkStart w:id="381" w:name="_ETM_Q1_799525"/>
      <w:bookmarkEnd w:id="380"/>
      <w:bookmarkEnd w:id="381"/>
    </w:p>
    <w:p w14:paraId="104853DD" w14:textId="7F47F7CB" w:rsidR="00093BAF" w:rsidRDefault="00093BAF" w:rsidP="00093BAF">
      <w:pPr>
        <w:pStyle w:val="af9"/>
        <w:keepNext/>
        <w:rPr>
          <w:rtl/>
          <w:lang w:eastAsia="he-IL"/>
        </w:rPr>
      </w:pPr>
      <w:bookmarkStart w:id="382" w:name="ET_guest_יוליה_גינזבורג_40"/>
      <w:r w:rsidRPr="00093BAF">
        <w:rPr>
          <w:rStyle w:val="TagStyle"/>
          <w:rtl/>
        </w:rPr>
        <w:t xml:space="preserve"> &lt;&lt; אורח &gt;&gt; </w:t>
      </w:r>
      <w:r>
        <w:rPr>
          <w:rtl/>
          <w:lang w:eastAsia="he-IL"/>
        </w:rPr>
        <w:t xml:space="preserve">יוליה </w:t>
      </w:r>
      <w:proofErr w:type="spellStart"/>
      <w:r>
        <w:rPr>
          <w:rtl/>
          <w:lang w:eastAsia="he-IL"/>
        </w:rPr>
        <w:t>גינזבורג</w:t>
      </w:r>
      <w:proofErr w:type="spellEnd"/>
      <w:r>
        <w:rPr>
          <w:rtl/>
          <w:lang w:eastAsia="he-IL"/>
        </w:rPr>
        <w:t>:</w:t>
      </w:r>
      <w:r w:rsidRPr="00093BAF">
        <w:rPr>
          <w:rStyle w:val="TagStyle"/>
          <w:rtl/>
        </w:rPr>
        <w:t xml:space="preserve"> &lt;&lt; אורח &gt;&gt;</w:t>
      </w:r>
      <w:r w:rsidR="006A48DF">
        <w:rPr>
          <w:rtl/>
          <w:lang w:eastAsia="he-IL"/>
        </w:rPr>
        <w:t xml:space="preserve"> </w:t>
      </w:r>
      <w:bookmarkEnd w:id="382"/>
    </w:p>
    <w:p w14:paraId="7A916EDB" w14:textId="77777777" w:rsidR="00093BAF" w:rsidRDefault="00093BAF" w:rsidP="00093BAF">
      <w:pPr>
        <w:pStyle w:val="KeepWithNext"/>
        <w:rPr>
          <w:rtl/>
          <w:lang w:eastAsia="he-IL"/>
        </w:rPr>
      </w:pPr>
    </w:p>
    <w:p w14:paraId="7DC1B162" w14:textId="77777777" w:rsidR="00093BAF" w:rsidRDefault="00093BAF" w:rsidP="00093BAF">
      <w:pPr>
        <w:rPr>
          <w:rtl/>
          <w:lang w:eastAsia="he-IL"/>
        </w:rPr>
      </w:pPr>
      <w:bookmarkStart w:id="383" w:name="_ETM_Q1_797361"/>
      <w:bookmarkEnd w:id="383"/>
      <w:r>
        <w:rPr>
          <w:rFonts w:hint="cs"/>
          <w:rtl/>
          <w:lang w:eastAsia="he-IL"/>
        </w:rPr>
        <w:t xml:space="preserve">יש בארץ את </w:t>
      </w:r>
      <w:bookmarkStart w:id="384" w:name="_ETM_Q1_799714"/>
      <w:bookmarkEnd w:id="384"/>
      <w:r>
        <w:rPr>
          <w:rFonts w:hint="cs"/>
          <w:rtl/>
          <w:lang w:eastAsia="he-IL"/>
        </w:rPr>
        <w:t xml:space="preserve">החברה לשירותי איכות הסביבה שנמצאת בנאות חובב, שזה אתר פסולת </w:t>
      </w:r>
      <w:bookmarkStart w:id="385" w:name="_ETM_Q1_803556"/>
      <w:bookmarkEnd w:id="385"/>
      <w:r>
        <w:rPr>
          <w:rFonts w:hint="cs"/>
          <w:rtl/>
          <w:lang w:eastAsia="he-IL"/>
        </w:rPr>
        <w:t xml:space="preserve">רעילה, והיא מופעלת תחת הנחיות המשרד. זה לא שאנחנו מעבירים </w:t>
      </w:r>
      <w:bookmarkStart w:id="386" w:name="_ETM_Q1_810932"/>
      <w:bookmarkEnd w:id="386"/>
      <w:r>
        <w:rPr>
          <w:rFonts w:hint="cs"/>
          <w:rtl/>
          <w:lang w:eastAsia="he-IL"/>
        </w:rPr>
        <w:t>אליהם חומרים ומשלמים עליהם, אנחנו נותנים הנחיות לגופים המפוקחים</w:t>
      </w:r>
      <w:bookmarkStart w:id="387" w:name="_ETM_Q1_816503"/>
      <w:bookmarkEnd w:id="387"/>
      <w:r>
        <w:rPr>
          <w:rFonts w:hint="cs"/>
          <w:rtl/>
          <w:lang w:eastAsia="he-IL"/>
        </w:rPr>
        <w:t xml:space="preserve">. </w:t>
      </w:r>
    </w:p>
    <w:p w14:paraId="5D5F6C49" w14:textId="77777777" w:rsidR="00093BAF" w:rsidRDefault="00093BAF" w:rsidP="00093BAF">
      <w:pPr>
        <w:rPr>
          <w:rtl/>
          <w:lang w:eastAsia="he-IL"/>
        </w:rPr>
      </w:pPr>
      <w:bookmarkStart w:id="388" w:name="_ETM_Q1_842073"/>
      <w:bookmarkStart w:id="389" w:name="_ETM_Q1_842124"/>
      <w:bookmarkEnd w:id="388"/>
      <w:bookmarkEnd w:id="389"/>
    </w:p>
    <w:p w14:paraId="71B6F7BC" w14:textId="30CA1EB6" w:rsidR="00093BAF" w:rsidRDefault="00093BAF" w:rsidP="00093BAF">
      <w:pPr>
        <w:rPr>
          <w:rtl/>
          <w:lang w:eastAsia="he-IL"/>
        </w:rPr>
      </w:pPr>
      <w:bookmarkStart w:id="390" w:name="_ETM_Q1_842241"/>
      <w:bookmarkStart w:id="391" w:name="_ETM_Q1_842278"/>
      <w:bookmarkEnd w:id="390"/>
      <w:bookmarkEnd w:id="391"/>
      <w:r>
        <w:rPr>
          <w:rFonts w:hint="cs"/>
          <w:rtl/>
          <w:lang w:eastAsia="he-IL"/>
        </w:rPr>
        <w:t xml:space="preserve">לדוגמה הצבא, חוק חומרים מסוכנים לא חל על </w:t>
      </w:r>
      <w:bookmarkStart w:id="392" w:name="_ETM_Q1_825011"/>
      <w:bookmarkEnd w:id="392"/>
      <w:r>
        <w:rPr>
          <w:rFonts w:hint="cs"/>
          <w:rtl/>
          <w:lang w:eastAsia="he-IL"/>
        </w:rPr>
        <w:t xml:space="preserve">הצבא, אבל הם מתייעצים </w:t>
      </w:r>
      <w:proofErr w:type="spellStart"/>
      <w:r>
        <w:rPr>
          <w:rFonts w:hint="cs"/>
          <w:rtl/>
          <w:lang w:eastAsia="he-IL"/>
        </w:rPr>
        <w:t>איתנו</w:t>
      </w:r>
      <w:proofErr w:type="spellEnd"/>
      <w:r>
        <w:rPr>
          <w:rFonts w:hint="cs"/>
          <w:rtl/>
          <w:lang w:eastAsia="he-IL"/>
        </w:rPr>
        <w:t xml:space="preserve">, מקבלים </w:t>
      </w:r>
      <w:proofErr w:type="spellStart"/>
      <w:r>
        <w:rPr>
          <w:rFonts w:hint="cs"/>
          <w:rtl/>
          <w:lang w:eastAsia="he-IL"/>
        </w:rPr>
        <w:t>מאיתנו</w:t>
      </w:r>
      <w:proofErr w:type="spellEnd"/>
      <w:r>
        <w:rPr>
          <w:rFonts w:hint="cs"/>
          <w:rtl/>
          <w:lang w:eastAsia="he-IL"/>
        </w:rPr>
        <w:t xml:space="preserve"> הנחיות ופועלים תחת ההנחיות</w:t>
      </w:r>
      <w:bookmarkStart w:id="393" w:name="_ETM_Q1_827980"/>
      <w:bookmarkEnd w:id="393"/>
      <w:r>
        <w:rPr>
          <w:rFonts w:hint="cs"/>
          <w:rtl/>
          <w:lang w:eastAsia="he-IL"/>
        </w:rPr>
        <w:t xml:space="preserve"> שלנו. זה לא שאנחנו לוקחים מהם חומרים ומשמידים אותם. ברור</w:t>
      </w:r>
      <w:bookmarkStart w:id="394" w:name="_ETM_Q1_834747"/>
      <w:bookmarkEnd w:id="394"/>
      <w:r>
        <w:rPr>
          <w:rFonts w:hint="cs"/>
          <w:rtl/>
          <w:lang w:eastAsia="he-IL"/>
        </w:rPr>
        <w:t xml:space="preserve"> שהנושא הזה דורש הסדרה, דורש תקציבים, דורש כוח </w:t>
      </w:r>
      <w:bookmarkStart w:id="395" w:name="_ETM_Q1_838671"/>
      <w:bookmarkEnd w:id="395"/>
      <w:r>
        <w:rPr>
          <w:rFonts w:hint="cs"/>
          <w:rtl/>
          <w:lang w:eastAsia="he-IL"/>
        </w:rPr>
        <w:t xml:space="preserve">אדם, אנחנו ניתן הנחיות אבל אנחנו לא הגוף המטפל. </w:t>
      </w:r>
    </w:p>
    <w:p w14:paraId="5A67E065" w14:textId="77777777" w:rsidR="00093BAF" w:rsidRDefault="00093BAF" w:rsidP="00093BAF">
      <w:pPr>
        <w:rPr>
          <w:rtl/>
          <w:lang w:eastAsia="he-IL"/>
        </w:rPr>
      </w:pPr>
      <w:bookmarkStart w:id="396" w:name="_ETM_Q1_842545"/>
      <w:bookmarkStart w:id="397" w:name="_ETM_Q1_842588"/>
      <w:bookmarkStart w:id="398" w:name="_ETM_Q1_844601"/>
      <w:bookmarkEnd w:id="396"/>
      <w:bookmarkEnd w:id="397"/>
      <w:bookmarkEnd w:id="398"/>
    </w:p>
    <w:p w14:paraId="673843DC" w14:textId="42C6CBDA" w:rsidR="00093BAF" w:rsidRDefault="00093BAF" w:rsidP="00093BAF">
      <w:pPr>
        <w:pStyle w:val="af9"/>
        <w:keepNext/>
        <w:rPr>
          <w:rtl/>
          <w:lang w:eastAsia="he-IL"/>
        </w:rPr>
      </w:pPr>
      <w:bookmarkStart w:id="399" w:name="ET_guest_טל_פז_מזרחי_41"/>
      <w:r w:rsidRPr="00093BAF">
        <w:rPr>
          <w:rStyle w:val="TagStyle"/>
          <w:rtl/>
        </w:rPr>
        <w:t xml:space="preserve"> &lt;&lt; אורח &gt;&gt; </w:t>
      </w:r>
      <w:r>
        <w:rPr>
          <w:rtl/>
          <w:lang w:eastAsia="he-IL"/>
        </w:rPr>
        <w:t>טל פז מזרחי:</w:t>
      </w:r>
      <w:r w:rsidRPr="00093BAF">
        <w:rPr>
          <w:rStyle w:val="TagStyle"/>
          <w:rtl/>
        </w:rPr>
        <w:t xml:space="preserve"> &lt;&lt; אורח &gt;&gt;</w:t>
      </w:r>
      <w:r w:rsidR="006A48DF">
        <w:rPr>
          <w:rtl/>
          <w:lang w:eastAsia="he-IL"/>
        </w:rPr>
        <w:t xml:space="preserve"> </w:t>
      </w:r>
      <w:bookmarkEnd w:id="399"/>
    </w:p>
    <w:p w14:paraId="0DDF398C" w14:textId="77777777" w:rsidR="00093BAF" w:rsidRDefault="00093BAF" w:rsidP="00093BAF">
      <w:pPr>
        <w:pStyle w:val="KeepWithNext"/>
        <w:rPr>
          <w:rtl/>
          <w:lang w:eastAsia="he-IL"/>
        </w:rPr>
      </w:pPr>
    </w:p>
    <w:p w14:paraId="5B758FA7" w14:textId="6ACAA4AC" w:rsidR="00093BAF" w:rsidRDefault="00093BAF" w:rsidP="00093BAF">
      <w:pPr>
        <w:rPr>
          <w:rtl/>
          <w:lang w:eastAsia="he-IL"/>
        </w:rPr>
      </w:pPr>
      <w:bookmarkStart w:id="400" w:name="_ETM_Q1_844894"/>
      <w:bookmarkStart w:id="401" w:name="_ETM_Q1_844925"/>
      <w:bookmarkStart w:id="402" w:name="_ETM_Q1_843917"/>
      <w:bookmarkEnd w:id="400"/>
      <w:bookmarkEnd w:id="401"/>
      <w:bookmarkEnd w:id="402"/>
      <w:r>
        <w:rPr>
          <w:rFonts w:hint="cs"/>
          <w:rtl/>
          <w:lang w:eastAsia="he-IL"/>
        </w:rPr>
        <w:t xml:space="preserve">זה קשור עם החברה האזרחית </w:t>
      </w:r>
      <w:bookmarkStart w:id="403" w:name="_ETM_Q1_849528"/>
      <w:bookmarkEnd w:id="403"/>
      <w:r>
        <w:rPr>
          <w:rFonts w:hint="cs"/>
          <w:rtl/>
          <w:lang w:eastAsia="he-IL"/>
        </w:rPr>
        <w:t xml:space="preserve">שהיא תעשה את זה. אדוני, אפשר לייעץ גם לחברה האזרחית תחת מגבלת המשאבים. </w:t>
      </w:r>
    </w:p>
    <w:p w14:paraId="09E97984" w14:textId="77777777" w:rsidR="00093BAF" w:rsidRDefault="00093BAF" w:rsidP="00093BAF">
      <w:pPr>
        <w:rPr>
          <w:rtl/>
          <w:lang w:eastAsia="he-IL"/>
        </w:rPr>
      </w:pPr>
      <w:bookmarkStart w:id="404" w:name="_ETM_Q1_854068"/>
      <w:bookmarkStart w:id="405" w:name="_ETM_Q1_854116"/>
      <w:bookmarkStart w:id="406" w:name="_ETM_Q1_856900"/>
      <w:bookmarkEnd w:id="404"/>
      <w:bookmarkEnd w:id="405"/>
      <w:bookmarkEnd w:id="406"/>
    </w:p>
    <w:p w14:paraId="38046449" w14:textId="6585E534" w:rsidR="00093BAF" w:rsidRDefault="00093BAF" w:rsidP="00093BAF">
      <w:pPr>
        <w:pStyle w:val="a4"/>
        <w:keepNext/>
        <w:rPr>
          <w:rtl/>
        </w:rPr>
      </w:pPr>
      <w:bookmarkStart w:id="407" w:name="ET_speaker_נעה_בן_שבת_42"/>
      <w:r w:rsidRPr="00093BAF">
        <w:rPr>
          <w:rStyle w:val="TagStyle"/>
          <w:rtl/>
        </w:rPr>
        <w:lastRenderedPageBreak/>
        <w:t xml:space="preserve"> &lt;&lt; דובר &gt;&gt; </w:t>
      </w:r>
      <w:r>
        <w:rPr>
          <w:rtl/>
        </w:rPr>
        <w:t>נעה בן שבת:</w:t>
      </w:r>
      <w:r w:rsidRPr="00093BAF">
        <w:rPr>
          <w:rStyle w:val="TagStyle"/>
          <w:rtl/>
        </w:rPr>
        <w:t xml:space="preserve"> &lt;&lt; דובר &gt;&gt;</w:t>
      </w:r>
      <w:r w:rsidR="006A48DF">
        <w:rPr>
          <w:rtl/>
        </w:rPr>
        <w:t xml:space="preserve"> </w:t>
      </w:r>
      <w:bookmarkEnd w:id="407"/>
    </w:p>
    <w:p w14:paraId="0DE8F729" w14:textId="77777777" w:rsidR="00093BAF" w:rsidRDefault="00093BAF" w:rsidP="00093BAF">
      <w:pPr>
        <w:pStyle w:val="KeepWithNext"/>
        <w:rPr>
          <w:rtl/>
          <w:lang w:eastAsia="he-IL"/>
        </w:rPr>
      </w:pPr>
    </w:p>
    <w:p w14:paraId="504022C6" w14:textId="629426B9" w:rsidR="00093BAF" w:rsidRDefault="00093BAF" w:rsidP="00093BAF">
      <w:pPr>
        <w:rPr>
          <w:rtl/>
          <w:lang w:eastAsia="he-IL"/>
        </w:rPr>
      </w:pPr>
      <w:bookmarkStart w:id="408" w:name="_ETM_Q1_857193"/>
      <w:bookmarkStart w:id="409" w:name="_ETM_Q1_857239"/>
      <w:bookmarkEnd w:id="408"/>
      <w:bookmarkEnd w:id="409"/>
      <w:r>
        <w:rPr>
          <w:rFonts w:hint="cs"/>
          <w:rtl/>
          <w:lang w:eastAsia="he-IL"/>
        </w:rPr>
        <w:t xml:space="preserve">אנחנו </w:t>
      </w:r>
      <w:bookmarkStart w:id="410" w:name="_ETM_Q1_857648"/>
      <w:bookmarkEnd w:id="410"/>
      <w:r>
        <w:rPr>
          <w:rFonts w:hint="cs"/>
          <w:rtl/>
          <w:lang w:eastAsia="he-IL"/>
        </w:rPr>
        <w:t>הצענו את התוספת של להורות על השמדתו ולהורות על החסנתו</w:t>
      </w:r>
      <w:bookmarkStart w:id="411" w:name="_ETM_Q1_860966"/>
      <w:bookmarkEnd w:id="411"/>
      <w:r>
        <w:rPr>
          <w:rFonts w:hint="cs"/>
          <w:rtl/>
          <w:lang w:eastAsia="he-IL"/>
        </w:rPr>
        <w:t xml:space="preserve"> במקום אחר, להורות על אופן הטיפול בחומר. המשרד להגנת </w:t>
      </w:r>
      <w:bookmarkStart w:id="412" w:name="_ETM_Q1_867608"/>
      <w:bookmarkEnd w:id="412"/>
      <w:r>
        <w:rPr>
          <w:rFonts w:hint="cs"/>
          <w:rtl/>
          <w:lang w:eastAsia="he-IL"/>
        </w:rPr>
        <w:t>הסביבה ביקש להוסיף את התוספת של (ב2)</w:t>
      </w:r>
      <w:r w:rsidR="00761CFE">
        <w:rPr>
          <w:rFonts w:hint="cs"/>
          <w:rtl/>
          <w:lang w:eastAsia="he-IL"/>
        </w:rPr>
        <w:t xml:space="preserve">, פירוט, איך משמידים, </w:t>
      </w:r>
      <w:bookmarkStart w:id="413" w:name="_ETM_Q1_872148"/>
      <w:bookmarkEnd w:id="413"/>
      <w:r w:rsidR="00761CFE">
        <w:rPr>
          <w:rFonts w:hint="cs"/>
          <w:rtl/>
          <w:lang w:eastAsia="he-IL"/>
        </w:rPr>
        <w:t xml:space="preserve">לפי הוראות וכן הלאה. אני חושבת שצריכים שני המשרדים </w:t>
      </w:r>
      <w:bookmarkStart w:id="414" w:name="_ETM_Q1_881189"/>
      <w:bookmarkEnd w:id="414"/>
      <w:r w:rsidR="00761CFE">
        <w:rPr>
          <w:rFonts w:hint="cs"/>
          <w:rtl/>
          <w:lang w:eastAsia="he-IL"/>
        </w:rPr>
        <w:t xml:space="preserve">לשבת ביניהם ולחשוב איזה פתרון הם רוצים לדבר הזה. </w:t>
      </w:r>
    </w:p>
    <w:p w14:paraId="70DC1AB6" w14:textId="77777777" w:rsidR="00761CFE" w:rsidRDefault="00761CFE" w:rsidP="00093BAF">
      <w:pPr>
        <w:rPr>
          <w:rtl/>
          <w:lang w:eastAsia="he-IL"/>
        </w:rPr>
      </w:pPr>
      <w:bookmarkStart w:id="415" w:name="_ETM_Q1_883474"/>
      <w:bookmarkStart w:id="416" w:name="_ETM_Q1_883519"/>
      <w:bookmarkEnd w:id="415"/>
      <w:bookmarkEnd w:id="416"/>
    </w:p>
    <w:p w14:paraId="755D50BE" w14:textId="70B5F020" w:rsidR="00761CFE" w:rsidRDefault="00761CFE" w:rsidP="00761CFE">
      <w:pPr>
        <w:pStyle w:val="af6"/>
        <w:keepNext/>
        <w:rPr>
          <w:rtl/>
        </w:rPr>
      </w:pPr>
      <w:bookmarkStart w:id="417" w:name="ET_yor_6447_43"/>
      <w:r w:rsidRPr="00761CFE">
        <w:rPr>
          <w:rStyle w:val="TagStyle"/>
          <w:rtl/>
        </w:rPr>
        <w:t xml:space="preserve"> &lt;&lt; </w:t>
      </w:r>
      <w:proofErr w:type="spellStart"/>
      <w:r w:rsidRPr="00761CFE">
        <w:rPr>
          <w:rStyle w:val="TagStyle"/>
          <w:rtl/>
        </w:rPr>
        <w:t>יור</w:t>
      </w:r>
      <w:proofErr w:type="spellEnd"/>
      <w:r w:rsidRPr="00761CFE">
        <w:rPr>
          <w:rStyle w:val="TagStyle"/>
          <w:rtl/>
        </w:rPr>
        <w:t xml:space="preserve"> &gt;&gt; </w:t>
      </w:r>
      <w:r>
        <w:rPr>
          <w:rtl/>
        </w:rPr>
        <w:t xml:space="preserve">היו"ר יונתן </w:t>
      </w:r>
      <w:proofErr w:type="spellStart"/>
      <w:r>
        <w:rPr>
          <w:rtl/>
        </w:rPr>
        <w:t>מישרקי</w:t>
      </w:r>
      <w:proofErr w:type="spellEnd"/>
      <w:r>
        <w:rPr>
          <w:rtl/>
        </w:rPr>
        <w:t>:</w:t>
      </w:r>
      <w:r w:rsidRPr="00761CFE">
        <w:rPr>
          <w:rStyle w:val="TagStyle"/>
          <w:rtl/>
        </w:rPr>
        <w:t xml:space="preserve"> &lt;&lt; </w:t>
      </w:r>
      <w:proofErr w:type="spellStart"/>
      <w:r w:rsidRPr="00761CFE">
        <w:rPr>
          <w:rStyle w:val="TagStyle"/>
          <w:rtl/>
        </w:rPr>
        <w:t>יור</w:t>
      </w:r>
      <w:proofErr w:type="spellEnd"/>
      <w:r w:rsidRPr="00761CFE">
        <w:rPr>
          <w:rStyle w:val="TagStyle"/>
          <w:rtl/>
        </w:rPr>
        <w:t xml:space="preserve"> &gt;&gt;</w:t>
      </w:r>
      <w:r w:rsidR="006A48DF">
        <w:rPr>
          <w:rtl/>
        </w:rPr>
        <w:t xml:space="preserve"> </w:t>
      </w:r>
      <w:bookmarkEnd w:id="417"/>
    </w:p>
    <w:p w14:paraId="5F7B238D" w14:textId="77777777" w:rsidR="00761CFE" w:rsidRDefault="00761CFE" w:rsidP="00761CFE">
      <w:pPr>
        <w:pStyle w:val="KeepWithNext"/>
        <w:rPr>
          <w:rtl/>
          <w:lang w:eastAsia="he-IL"/>
        </w:rPr>
      </w:pPr>
    </w:p>
    <w:p w14:paraId="054BB54D" w14:textId="2FC2374F" w:rsidR="00761CFE" w:rsidRDefault="00761CFE" w:rsidP="00761CFE">
      <w:pPr>
        <w:rPr>
          <w:rtl/>
          <w:lang w:eastAsia="he-IL"/>
        </w:rPr>
      </w:pPr>
      <w:bookmarkStart w:id="418" w:name="_ETM_Q1_884879"/>
      <w:bookmarkStart w:id="419" w:name="_ETM_Q1_884908"/>
      <w:bookmarkEnd w:id="418"/>
      <w:bookmarkEnd w:id="419"/>
      <w:r>
        <w:rPr>
          <w:rFonts w:hint="cs"/>
          <w:rtl/>
          <w:lang w:eastAsia="he-IL"/>
        </w:rPr>
        <w:t xml:space="preserve">אבל אם </w:t>
      </w:r>
      <w:bookmarkStart w:id="420" w:name="_ETM_Q1_881506"/>
      <w:bookmarkEnd w:id="420"/>
      <w:r>
        <w:rPr>
          <w:rFonts w:hint="cs"/>
          <w:rtl/>
          <w:lang w:eastAsia="he-IL"/>
        </w:rPr>
        <w:t xml:space="preserve">זה לא קרה עד היום זה לא יקרה. האחריות </w:t>
      </w:r>
      <w:bookmarkStart w:id="421" w:name="_ETM_Q1_889523"/>
      <w:bookmarkEnd w:id="421"/>
      <w:r>
        <w:rPr>
          <w:rFonts w:hint="cs"/>
          <w:rtl/>
          <w:lang w:eastAsia="he-IL"/>
        </w:rPr>
        <w:t xml:space="preserve">מוטלת עלינו בסופו של דבר. לא נעים לומר את זה, </w:t>
      </w:r>
      <w:bookmarkStart w:id="422" w:name="_ETM_Q1_890209"/>
      <w:bookmarkEnd w:id="422"/>
      <w:r>
        <w:rPr>
          <w:rFonts w:hint="cs"/>
          <w:rtl/>
          <w:lang w:eastAsia="he-IL"/>
        </w:rPr>
        <w:t xml:space="preserve">אבל אם הממשלה לא יודעת להתכנס סביב האירוע המסוכן הזה </w:t>
      </w:r>
      <w:bookmarkStart w:id="423" w:name="_ETM_Q1_896585"/>
      <w:bookmarkEnd w:id="423"/>
      <w:r>
        <w:rPr>
          <w:rFonts w:hint="cs"/>
          <w:rtl/>
          <w:lang w:eastAsia="he-IL"/>
        </w:rPr>
        <w:t>שכל כך הרבה הרחבנו על הסכנה שלו בדיון הקודם</w:t>
      </w:r>
      <w:r w:rsidR="00054396">
        <w:rPr>
          <w:rFonts w:hint="cs"/>
          <w:rtl/>
          <w:lang w:eastAsia="he-IL"/>
        </w:rPr>
        <w:t xml:space="preserve"> </w:t>
      </w:r>
      <w:r w:rsidR="00054396">
        <w:rPr>
          <w:rtl/>
          <w:lang w:eastAsia="he-IL"/>
        </w:rPr>
        <w:t>–</w:t>
      </w:r>
      <w:r w:rsidR="00054396">
        <w:rPr>
          <w:rFonts w:hint="cs"/>
          <w:rtl/>
          <w:lang w:eastAsia="he-IL"/>
        </w:rPr>
        <w:t xml:space="preserve"> </w:t>
      </w:r>
      <w:r>
        <w:rPr>
          <w:rFonts w:hint="cs"/>
          <w:rtl/>
          <w:lang w:eastAsia="he-IL"/>
        </w:rPr>
        <w:t>אגב</w:t>
      </w:r>
      <w:bookmarkStart w:id="424" w:name="_ETM_Q1_899740"/>
      <w:bookmarkEnd w:id="424"/>
      <w:r>
        <w:rPr>
          <w:rFonts w:hint="cs"/>
          <w:rtl/>
          <w:lang w:eastAsia="he-IL"/>
        </w:rPr>
        <w:t xml:space="preserve"> כולם מסכימים, משרד הבריאות והמשטרה וכולם מבינים את </w:t>
      </w:r>
      <w:bookmarkStart w:id="425" w:name="_ETM_Q1_903044"/>
      <w:bookmarkEnd w:id="425"/>
      <w:r>
        <w:rPr>
          <w:rFonts w:hint="cs"/>
          <w:rtl/>
          <w:lang w:eastAsia="he-IL"/>
        </w:rPr>
        <w:t xml:space="preserve">גודל האירוע, אבל הממשלה לא יודעת להתכנס ולהגיע להחלטה מי </w:t>
      </w:r>
      <w:bookmarkStart w:id="426" w:name="_ETM_Q1_905870"/>
      <w:bookmarkEnd w:id="426"/>
      <w:r>
        <w:rPr>
          <w:rFonts w:hint="cs"/>
          <w:rtl/>
          <w:lang w:eastAsia="he-IL"/>
        </w:rPr>
        <w:t xml:space="preserve">אחראי לבצע את הפעולה הנדרשת. זה תוצר של תפיסה, </w:t>
      </w:r>
      <w:bookmarkStart w:id="427" w:name="_ETM_Q1_907884"/>
      <w:bookmarkEnd w:id="427"/>
      <w:r>
        <w:rPr>
          <w:rFonts w:hint="cs"/>
          <w:rtl/>
          <w:lang w:eastAsia="he-IL"/>
        </w:rPr>
        <w:t xml:space="preserve">בסוף אתה תופס חומר, אתה צריך שמישהו יטפל בו, אם </w:t>
      </w:r>
      <w:bookmarkStart w:id="428" w:name="_ETM_Q1_912795"/>
      <w:bookmarkEnd w:id="428"/>
      <w:r>
        <w:rPr>
          <w:rFonts w:hint="cs"/>
          <w:rtl/>
          <w:lang w:eastAsia="he-IL"/>
        </w:rPr>
        <w:t xml:space="preserve">לא יודעים להתכנס ולדבר אחד עם השני אז אנחנו בבעיה. </w:t>
      </w:r>
      <w:bookmarkStart w:id="429" w:name="_ETM_Q1_918739"/>
      <w:bookmarkEnd w:id="429"/>
      <w:r>
        <w:rPr>
          <w:rFonts w:hint="cs"/>
          <w:rtl/>
          <w:lang w:eastAsia="he-IL"/>
        </w:rPr>
        <w:t>מה מצפים, שאני אכריע?</w:t>
      </w:r>
      <w:r>
        <w:rPr>
          <w:lang w:eastAsia="he-IL"/>
        </w:rPr>
        <w:t xml:space="preserve"> </w:t>
      </w:r>
    </w:p>
    <w:p w14:paraId="38B24F37" w14:textId="77777777" w:rsidR="00761CFE" w:rsidRDefault="00761CFE" w:rsidP="00761CFE">
      <w:pPr>
        <w:rPr>
          <w:rtl/>
          <w:lang w:eastAsia="he-IL"/>
        </w:rPr>
      </w:pPr>
      <w:bookmarkStart w:id="430" w:name="_ETM_Q1_922395"/>
      <w:bookmarkStart w:id="431" w:name="_ETM_Q1_922443"/>
      <w:bookmarkEnd w:id="430"/>
      <w:bookmarkEnd w:id="431"/>
    </w:p>
    <w:p w14:paraId="2C36B01A" w14:textId="72288FDE" w:rsidR="00761CFE" w:rsidRDefault="00761CFE" w:rsidP="00761CFE">
      <w:pPr>
        <w:pStyle w:val="af9"/>
        <w:keepNext/>
        <w:rPr>
          <w:rtl/>
          <w:lang w:eastAsia="he-IL"/>
        </w:rPr>
      </w:pPr>
      <w:bookmarkStart w:id="432" w:name="ET_guest_טל_פז_מזרחי_44"/>
      <w:r w:rsidRPr="00761CFE">
        <w:rPr>
          <w:rStyle w:val="TagStyle"/>
          <w:rtl/>
        </w:rPr>
        <w:t xml:space="preserve"> &lt;&lt; אורח &gt;&gt; </w:t>
      </w:r>
      <w:r>
        <w:rPr>
          <w:rtl/>
          <w:lang w:eastAsia="he-IL"/>
        </w:rPr>
        <w:t>טל פז מזרחי:</w:t>
      </w:r>
      <w:r w:rsidRPr="00761CFE">
        <w:rPr>
          <w:rStyle w:val="TagStyle"/>
          <w:rtl/>
        </w:rPr>
        <w:t xml:space="preserve"> &lt;&lt; אורח &gt;&gt;</w:t>
      </w:r>
      <w:r w:rsidR="006A48DF">
        <w:rPr>
          <w:rtl/>
          <w:lang w:eastAsia="he-IL"/>
        </w:rPr>
        <w:t xml:space="preserve"> </w:t>
      </w:r>
      <w:bookmarkEnd w:id="432"/>
    </w:p>
    <w:p w14:paraId="30534C70" w14:textId="77777777" w:rsidR="00761CFE" w:rsidRDefault="00761CFE" w:rsidP="00761CFE">
      <w:pPr>
        <w:pStyle w:val="KeepWithNext"/>
        <w:rPr>
          <w:rtl/>
          <w:lang w:eastAsia="he-IL"/>
        </w:rPr>
      </w:pPr>
    </w:p>
    <w:p w14:paraId="613BB34E" w14:textId="6CFE2431" w:rsidR="00761CFE" w:rsidRDefault="00761CFE" w:rsidP="00761CFE">
      <w:pPr>
        <w:rPr>
          <w:rtl/>
          <w:lang w:eastAsia="he-IL"/>
        </w:rPr>
      </w:pPr>
      <w:bookmarkStart w:id="433" w:name="_ETM_Q1_919870"/>
      <w:bookmarkStart w:id="434" w:name="_ETM_Q1_919899"/>
      <w:bookmarkEnd w:id="433"/>
      <w:bookmarkEnd w:id="434"/>
      <w:r>
        <w:rPr>
          <w:rFonts w:hint="cs"/>
          <w:rtl/>
          <w:lang w:eastAsia="he-IL"/>
        </w:rPr>
        <w:t xml:space="preserve">אדוני, אנחנו לא צריכים להידבר עם </w:t>
      </w:r>
      <w:bookmarkStart w:id="435" w:name="_ETM_Q1_924129"/>
      <w:bookmarkEnd w:id="435"/>
      <w:r>
        <w:rPr>
          <w:rFonts w:hint="cs"/>
          <w:rtl/>
          <w:lang w:eastAsia="he-IL"/>
        </w:rPr>
        <w:t xml:space="preserve">אף אחד כי זה לא תחום העיסוק שלנו. אם זה </w:t>
      </w:r>
      <w:bookmarkStart w:id="436" w:name="_ETM_Q1_928874"/>
      <w:bookmarkEnd w:id="436"/>
      <w:r>
        <w:rPr>
          <w:rFonts w:hint="cs"/>
          <w:rtl/>
          <w:lang w:eastAsia="he-IL"/>
        </w:rPr>
        <w:t xml:space="preserve">היה תחום העיסוק שלנו היינו עושים את זה מזמן, אבל </w:t>
      </w:r>
      <w:bookmarkStart w:id="437" w:name="_ETM_Q1_930380"/>
      <w:bookmarkEnd w:id="437"/>
      <w:r>
        <w:rPr>
          <w:rFonts w:hint="cs"/>
          <w:rtl/>
          <w:lang w:eastAsia="he-IL"/>
        </w:rPr>
        <w:t xml:space="preserve">אין לנו את ההיתרים, אין לנו את הידע, אין לנו </w:t>
      </w:r>
      <w:bookmarkStart w:id="438" w:name="_ETM_Q1_931344"/>
      <w:bookmarkEnd w:id="438"/>
      <w:r>
        <w:rPr>
          <w:rFonts w:hint="cs"/>
          <w:rtl/>
          <w:lang w:eastAsia="he-IL"/>
        </w:rPr>
        <w:t xml:space="preserve">את המקצועיות. אנחנו מסכנים נכון לעכשיו כל יום את השוטרים </w:t>
      </w:r>
      <w:bookmarkStart w:id="439" w:name="_ETM_Q1_933572"/>
      <w:bookmarkEnd w:id="439"/>
      <w:r>
        <w:rPr>
          <w:rFonts w:hint="cs"/>
          <w:rtl/>
          <w:lang w:eastAsia="he-IL"/>
        </w:rPr>
        <w:t xml:space="preserve">שלנו ואת האזרחים שמגיעים לתחנה. </w:t>
      </w:r>
    </w:p>
    <w:p w14:paraId="4897BD54" w14:textId="77777777" w:rsidR="00761CFE" w:rsidRDefault="00761CFE" w:rsidP="00761CFE">
      <w:pPr>
        <w:rPr>
          <w:rFonts w:ascii="David" w:hAnsi="David"/>
          <w:u w:val="single"/>
          <w:rtl/>
          <w:lang w:eastAsia="he-IL"/>
        </w:rPr>
      </w:pPr>
      <w:bookmarkStart w:id="440" w:name="_ETM_Q1_939419"/>
      <w:bookmarkStart w:id="441" w:name="_ETM_Q1_939462"/>
      <w:bookmarkStart w:id="442" w:name="_ETM_Q1_937951"/>
      <w:bookmarkStart w:id="443" w:name="_ETM_Q1_942046"/>
      <w:bookmarkEnd w:id="440"/>
      <w:bookmarkEnd w:id="441"/>
      <w:bookmarkEnd w:id="442"/>
      <w:bookmarkEnd w:id="443"/>
    </w:p>
    <w:p w14:paraId="43DAFBC3" w14:textId="1943C8C7" w:rsidR="00761CFE" w:rsidRDefault="00761CFE" w:rsidP="00761CFE">
      <w:pPr>
        <w:pStyle w:val="af9"/>
        <w:keepNext/>
        <w:rPr>
          <w:rtl/>
          <w:lang w:eastAsia="he-IL"/>
        </w:rPr>
      </w:pPr>
      <w:bookmarkStart w:id="444" w:name="ET_guest_נטע_גלאון_דרעי_47"/>
      <w:r w:rsidRPr="00761CFE">
        <w:rPr>
          <w:rStyle w:val="TagStyle"/>
          <w:rtl/>
        </w:rPr>
        <w:t xml:space="preserve"> &lt;&lt; אורח &gt;&gt; </w:t>
      </w:r>
      <w:r>
        <w:rPr>
          <w:rtl/>
          <w:lang w:eastAsia="he-IL"/>
        </w:rPr>
        <w:t>נטע גלאון דרעי:</w:t>
      </w:r>
      <w:r w:rsidRPr="00761CFE">
        <w:rPr>
          <w:rStyle w:val="TagStyle"/>
          <w:rtl/>
        </w:rPr>
        <w:t xml:space="preserve"> &lt;&lt; אורח &gt;&gt;</w:t>
      </w:r>
      <w:r w:rsidR="006A48DF">
        <w:rPr>
          <w:rtl/>
          <w:lang w:eastAsia="he-IL"/>
        </w:rPr>
        <w:t xml:space="preserve"> </w:t>
      </w:r>
      <w:bookmarkEnd w:id="444"/>
    </w:p>
    <w:p w14:paraId="54EFB1DC" w14:textId="77777777" w:rsidR="00761CFE" w:rsidRDefault="00761CFE" w:rsidP="00761CFE">
      <w:pPr>
        <w:pStyle w:val="KeepWithNext"/>
        <w:rPr>
          <w:rtl/>
          <w:lang w:eastAsia="he-IL"/>
        </w:rPr>
      </w:pPr>
    </w:p>
    <w:p w14:paraId="773C8E65" w14:textId="7C5B4EB5" w:rsidR="00761CFE" w:rsidRDefault="00761CFE" w:rsidP="00761CFE">
      <w:pPr>
        <w:rPr>
          <w:rtl/>
          <w:lang w:eastAsia="he-IL"/>
        </w:rPr>
      </w:pPr>
      <w:bookmarkStart w:id="445" w:name="_ETM_Q1_942367"/>
      <w:bookmarkStart w:id="446" w:name="_ETM_Q1_942403"/>
      <w:bookmarkStart w:id="447" w:name="_ETM_Q1_938230"/>
      <w:bookmarkStart w:id="448" w:name="_ETM_Q1_938261"/>
      <w:bookmarkEnd w:id="445"/>
      <w:bookmarkEnd w:id="446"/>
      <w:bookmarkEnd w:id="447"/>
      <w:bookmarkEnd w:id="448"/>
      <w:r>
        <w:rPr>
          <w:rFonts w:hint="cs"/>
          <w:rtl/>
          <w:lang w:eastAsia="he-IL"/>
        </w:rPr>
        <w:t xml:space="preserve">אבל מה אתם מציעים? </w:t>
      </w:r>
    </w:p>
    <w:p w14:paraId="435B434A" w14:textId="77777777" w:rsidR="00761CFE" w:rsidRDefault="00761CFE" w:rsidP="00761CFE">
      <w:pPr>
        <w:rPr>
          <w:rtl/>
          <w:lang w:eastAsia="he-IL"/>
        </w:rPr>
      </w:pPr>
      <w:bookmarkStart w:id="449" w:name="_ETM_Q1_940575"/>
      <w:bookmarkStart w:id="450" w:name="_ETM_Q1_940618"/>
      <w:bookmarkStart w:id="451" w:name="_ETM_Q1_943984"/>
      <w:bookmarkEnd w:id="449"/>
      <w:bookmarkEnd w:id="450"/>
      <w:bookmarkEnd w:id="451"/>
    </w:p>
    <w:p w14:paraId="4200A5B7" w14:textId="615D5A32" w:rsidR="00761CFE" w:rsidRDefault="00761CFE" w:rsidP="00761CFE">
      <w:pPr>
        <w:pStyle w:val="af6"/>
        <w:keepNext/>
        <w:rPr>
          <w:rtl/>
        </w:rPr>
      </w:pPr>
      <w:bookmarkStart w:id="452" w:name="ET_yor_6447_46"/>
      <w:r w:rsidRPr="00761CFE">
        <w:rPr>
          <w:rStyle w:val="TagStyle"/>
          <w:rtl/>
        </w:rPr>
        <w:t xml:space="preserve"> &lt;&lt; </w:t>
      </w:r>
      <w:proofErr w:type="spellStart"/>
      <w:r w:rsidRPr="00761CFE">
        <w:rPr>
          <w:rStyle w:val="TagStyle"/>
          <w:rtl/>
        </w:rPr>
        <w:t>יור</w:t>
      </w:r>
      <w:proofErr w:type="spellEnd"/>
      <w:r w:rsidRPr="00761CFE">
        <w:rPr>
          <w:rStyle w:val="TagStyle"/>
          <w:rtl/>
        </w:rPr>
        <w:t xml:space="preserve"> &gt;&gt; </w:t>
      </w:r>
      <w:r>
        <w:rPr>
          <w:rtl/>
        </w:rPr>
        <w:t xml:space="preserve">היו"ר יונתן </w:t>
      </w:r>
      <w:proofErr w:type="spellStart"/>
      <w:r>
        <w:rPr>
          <w:rtl/>
        </w:rPr>
        <w:t>מישרקי</w:t>
      </w:r>
      <w:proofErr w:type="spellEnd"/>
      <w:r>
        <w:rPr>
          <w:rtl/>
        </w:rPr>
        <w:t>:</w:t>
      </w:r>
      <w:r w:rsidRPr="00761CFE">
        <w:rPr>
          <w:rStyle w:val="TagStyle"/>
          <w:rtl/>
        </w:rPr>
        <w:t xml:space="preserve"> &lt;&lt; </w:t>
      </w:r>
      <w:proofErr w:type="spellStart"/>
      <w:r w:rsidRPr="00761CFE">
        <w:rPr>
          <w:rStyle w:val="TagStyle"/>
          <w:rtl/>
        </w:rPr>
        <w:t>יור</w:t>
      </w:r>
      <w:proofErr w:type="spellEnd"/>
      <w:r w:rsidRPr="00761CFE">
        <w:rPr>
          <w:rStyle w:val="TagStyle"/>
          <w:rtl/>
        </w:rPr>
        <w:t xml:space="preserve"> &gt;&gt;</w:t>
      </w:r>
      <w:r w:rsidR="006A48DF">
        <w:rPr>
          <w:rtl/>
        </w:rPr>
        <w:t xml:space="preserve"> </w:t>
      </w:r>
      <w:bookmarkEnd w:id="452"/>
    </w:p>
    <w:p w14:paraId="070FD4C5" w14:textId="77777777" w:rsidR="00761CFE" w:rsidRDefault="00761CFE" w:rsidP="00761CFE">
      <w:pPr>
        <w:pStyle w:val="KeepWithNext"/>
        <w:rPr>
          <w:rtl/>
          <w:lang w:eastAsia="he-IL"/>
        </w:rPr>
      </w:pPr>
    </w:p>
    <w:p w14:paraId="1524D6DF" w14:textId="7BE6A48C" w:rsidR="00761CFE" w:rsidRDefault="00761CFE" w:rsidP="00761CFE">
      <w:pPr>
        <w:rPr>
          <w:rtl/>
          <w:lang w:eastAsia="he-IL"/>
        </w:rPr>
      </w:pPr>
      <w:bookmarkStart w:id="453" w:name="_ETM_Q1_944276"/>
      <w:bookmarkStart w:id="454" w:name="_ETM_Q1_944305"/>
      <w:bookmarkEnd w:id="453"/>
      <w:bookmarkEnd w:id="454"/>
      <w:r>
        <w:rPr>
          <w:rFonts w:hint="cs"/>
          <w:rtl/>
          <w:lang w:eastAsia="he-IL"/>
        </w:rPr>
        <w:t xml:space="preserve">שהמשרד </w:t>
      </w:r>
      <w:bookmarkStart w:id="455" w:name="_ETM_Q1_941800"/>
      <w:bookmarkEnd w:id="455"/>
      <w:r>
        <w:rPr>
          <w:rFonts w:hint="cs"/>
          <w:rtl/>
          <w:lang w:eastAsia="he-IL"/>
        </w:rPr>
        <w:t xml:space="preserve">להגנת הסביבה יתקשר עם חברה אזרחית במכרז. </w:t>
      </w:r>
    </w:p>
    <w:p w14:paraId="207FD213" w14:textId="77777777" w:rsidR="00761CFE" w:rsidRDefault="00761CFE" w:rsidP="00761CFE">
      <w:pPr>
        <w:rPr>
          <w:rtl/>
          <w:lang w:eastAsia="he-IL"/>
        </w:rPr>
      </w:pPr>
      <w:bookmarkStart w:id="456" w:name="_ETM_Q1_946493"/>
      <w:bookmarkStart w:id="457" w:name="_ETM_Q1_946539"/>
      <w:bookmarkStart w:id="458" w:name="_ETM_Q1_948197"/>
      <w:bookmarkEnd w:id="456"/>
      <w:bookmarkEnd w:id="457"/>
      <w:bookmarkEnd w:id="458"/>
    </w:p>
    <w:p w14:paraId="4F6D9338" w14:textId="7BBCE8D5" w:rsidR="00761CFE" w:rsidRDefault="00761CFE" w:rsidP="00761CFE">
      <w:pPr>
        <w:pStyle w:val="af9"/>
        <w:keepNext/>
        <w:rPr>
          <w:rtl/>
          <w:lang w:eastAsia="he-IL"/>
        </w:rPr>
      </w:pPr>
      <w:bookmarkStart w:id="459" w:name="ET_guest_נטע_גלאון_דרעי_48"/>
      <w:r w:rsidRPr="00761CFE">
        <w:rPr>
          <w:rStyle w:val="TagStyle"/>
          <w:rtl/>
        </w:rPr>
        <w:t xml:space="preserve"> &lt;&lt; אורח &gt;&gt; </w:t>
      </w:r>
      <w:r>
        <w:rPr>
          <w:rtl/>
          <w:lang w:eastAsia="he-IL"/>
        </w:rPr>
        <w:t>נטע גלאון דרעי:</w:t>
      </w:r>
      <w:r w:rsidRPr="00761CFE">
        <w:rPr>
          <w:rStyle w:val="TagStyle"/>
          <w:rtl/>
        </w:rPr>
        <w:t xml:space="preserve"> &lt;&lt; אורח &gt;&gt;</w:t>
      </w:r>
      <w:r w:rsidR="006A48DF">
        <w:rPr>
          <w:rtl/>
          <w:lang w:eastAsia="he-IL"/>
        </w:rPr>
        <w:t xml:space="preserve"> </w:t>
      </w:r>
      <w:bookmarkEnd w:id="459"/>
    </w:p>
    <w:p w14:paraId="4D3151FC" w14:textId="77777777" w:rsidR="00761CFE" w:rsidRDefault="00761CFE" w:rsidP="00761CFE">
      <w:pPr>
        <w:pStyle w:val="KeepWithNext"/>
        <w:rPr>
          <w:rtl/>
          <w:lang w:eastAsia="he-IL"/>
        </w:rPr>
      </w:pPr>
    </w:p>
    <w:p w14:paraId="6C0085DE" w14:textId="04401421" w:rsidR="00761CFE" w:rsidRDefault="00761CFE" w:rsidP="00761CFE">
      <w:pPr>
        <w:rPr>
          <w:rtl/>
          <w:lang w:eastAsia="he-IL"/>
        </w:rPr>
      </w:pPr>
      <w:bookmarkStart w:id="460" w:name="_ETM_Q1_948495"/>
      <w:bookmarkStart w:id="461" w:name="_ETM_Q1_948523"/>
      <w:bookmarkEnd w:id="460"/>
      <w:bookmarkEnd w:id="461"/>
      <w:r>
        <w:rPr>
          <w:rFonts w:hint="cs"/>
          <w:rtl/>
          <w:lang w:eastAsia="he-IL"/>
        </w:rPr>
        <w:t>אבל התפוס</w:t>
      </w:r>
      <w:bookmarkStart w:id="462" w:name="_ETM_Q1_948621"/>
      <w:bookmarkEnd w:id="462"/>
      <w:r>
        <w:rPr>
          <w:rFonts w:hint="cs"/>
          <w:rtl/>
          <w:lang w:eastAsia="he-IL"/>
        </w:rPr>
        <w:t xml:space="preserve"> נמצא במשטרה. </w:t>
      </w:r>
    </w:p>
    <w:p w14:paraId="15A9C572" w14:textId="77777777" w:rsidR="00761CFE" w:rsidRDefault="00761CFE" w:rsidP="00761CFE">
      <w:pPr>
        <w:rPr>
          <w:rtl/>
          <w:lang w:eastAsia="he-IL"/>
        </w:rPr>
      </w:pPr>
      <w:bookmarkStart w:id="463" w:name="_ETM_Q1_947162"/>
      <w:bookmarkStart w:id="464" w:name="_ETM_Q1_947203"/>
      <w:bookmarkStart w:id="465" w:name="_ETM_Q1_949977"/>
      <w:bookmarkEnd w:id="463"/>
      <w:bookmarkEnd w:id="464"/>
      <w:bookmarkEnd w:id="465"/>
    </w:p>
    <w:p w14:paraId="34817099" w14:textId="5A38E0BC" w:rsidR="00761CFE" w:rsidRDefault="00761CFE" w:rsidP="00761CFE">
      <w:pPr>
        <w:pStyle w:val="af9"/>
        <w:keepNext/>
        <w:rPr>
          <w:rtl/>
          <w:lang w:eastAsia="he-IL"/>
        </w:rPr>
      </w:pPr>
      <w:bookmarkStart w:id="466" w:name="ET_guest_טל_פז_מזרחי_49"/>
      <w:r w:rsidRPr="00761CFE">
        <w:rPr>
          <w:rStyle w:val="TagStyle"/>
          <w:rtl/>
        </w:rPr>
        <w:t xml:space="preserve"> &lt;&lt; אורח &gt;&gt; </w:t>
      </w:r>
      <w:r>
        <w:rPr>
          <w:rtl/>
          <w:lang w:eastAsia="he-IL"/>
        </w:rPr>
        <w:t>טל פז מזרחי:</w:t>
      </w:r>
      <w:r w:rsidRPr="00761CFE">
        <w:rPr>
          <w:rStyle w:val="TagStyle"/>
          <w:rtl/>
        </w:rPr>
        <w:t xml:space="preserve"> &lt;&lt; אורח &gt;&gt;</w:t>
      </w:r>
      <w:r w:rsidR="006A48DF">
        <w:rPr>
          <w:rtl/>
          <w:lang w:eastAsia="he-IL"/>
        </w:rPr>
        <w:t xml:space="preserve"> </w:t>
      </w:r>
      <w:bookmarkEnd w:id="466"/>
    </w:p>
    <w:p w14:paraId="36CBDBC4" w14:textId="77777777" w:rsidR="00761CFE" w:rsidRDefault="00761CFE" w:rsidP="00761CFE">
      <w:pPr>
        <w:pStyle w:val="KeepWithNext"/>
        <w:rPr>
          <w:rtl/>
          <w:lang w:eastAsia="he-IL"/>
        </w:rPr>
      </w:pPr>
    </w:p>
    <w:p w14:paraId="19879D5A" w14:textId="48D0ADC9" w:rsidR="00761CFE" w:rsidRDefault="00761CFE" w:rsidP="00761CFE">
      <w:pPr>
        <w:rPr>
          <w:rtl/>
          <w:lang w:eastAsia="he-IL"/>
        </w:rPr>
      </w:pPr>
      <w:bookmarkStart w:id="467" w:name="_ETM_Q1_950276"/>
      <w:bookmarkStart w:id="468" w:name="_ETM_Q1_950309"/>
      <w:bookmarkEnd w:id="467"/>
      <w:bookmarkEnd w:id="468"/>
      <w:r>
        <w:rPr>
          <w:rFonts w:hint="cs"/>
          <w:rtl/>
          <w:lang w:eastAsia="he-IL"/>
        </w:rPr>
        <w:t xml:space="preserve">אני תופסת את זה ואני אתקשר אליכם </w:t>
      </w:r>
      <w:bookmarkStart w:id="469" w:name="_ETM_Q1_950098"/>
      <w:bookmarkEnd w:id="469"/>
      <w:r>
        <w:rPr>
          <w:rFonts w:hint="cs"/>
          <w:rtl/>
          <w:lang w:eastAsia="he-IL"/>
        </w:rPr>
        <w:t xml:space="preserve">ואני אבקש שאתם תזמינו את נציג החברה האזרחית שתתקשרו </w:t>
      </w:r>
      <w:proofErr w:type="spellStart"/>
      <w:r>
        <w:rPr>
          <w:rFonts w:hint="cs"/>
          <w:rtl/>
          <w:lang w:eastAsia="he-IL"/>
        </w:rPr>
        <w:t>איתו</w:t>
      </w:r>
      <w:proofErr w:type="spellEnd"/>
      <w:r>
        <w:rPr>
          <w:rFonts w:hint="cs"/>
          <w:rtl/>
          <w:lang w:eastAsia="he-IL"/>
        </w:rPr>
        <w:t xml:space="preserve"> </w:t>
      </w:r>
      <w:bookmarkStart w:id="470" w:name="_ETM_Q1_957965"/>
      <w:bookmarkEnd w:id="470"/>
      <w:r>
        <w:rPr>
          <w:rFonts w:hint="cs"/>
          <w:rtl/>
          <w:lang w:eastAsia="he-IL"/>
        </w:rPr>
        <w:t xml:space="preserve">שיגיע, ישנע, יאחסן, ישמיד, יעשה את המשך התהליך. הכול כתוב, זה לא המצאת המאה, זה קורה בהרבה </w:t>
      </w:r>
      <w:bookmarkStart w:id="471" w:name="_ETM_Q1_966837"/>
      <w:bookmarkEnd w:id="471"/>
      <w:r>
        <w:rPr>
          <w:rFonts w:hint="cs"/>
          <w:rtl/>
          <w:lang w:eastAsia="he-IL"/>
        </w:rPr>
        <w:t xml:space="preserve">מקרים. אסור לנו להתעסק עם החומרים הללו, אין לנו שום </w:t>
      </w:r>
      <w:bookmarkStart w:id="472" w:name="_ETM_Q1_970157"/>
      <w:bookmarkEnd w:id="472"/>
      <w:r>
        <w:rPr>
          <w:rFonts w:hint="cs"/>
          <w:rtl/>
          <w:lang w:eastAsia="he-IL"/>
        </w:rPr>
        <w:t xml:space="preserve">ידע ומקצועיות. אנחנו יכולים לעשות יותר נזק מתועלת, מה גם </w:t>
      </w:r>
      <w:bookmarkStart w:id="473" w:name="_ETM_Q1_973720"/>
      <w:bookmarkEnd w:id="473"/>
      <w:r>
        <w:rPr>
          <w:rFonts w:hint="cs"/>
          <w:rtl/>
          <w:lang w:eastAsia="he-IL"/>
        </w:rPr>
        <w:t>שכבר היום אנחנו עושים משהו שהוא לא תקין ולא יכ</w:t>
      </w:r>
      <w:bookmarkStart w:id="474" w:name="_ETM_Q1_979247"/>
      <w:bookmarkEnd w:id="474"/>
      <w:r>
        <w:rPr>
          <w:rFonts w:hint="cs"/>
          <w:rtl/>
          <w:lang w:eastAsia="he-IL"/>
        </w:rPr>
        <w:t xml:space="preserve">ול להיות שנמשיך לעשות את אותו דבר כי אף אחד </w:t>
      </w:r>
      <w:bookmarkStart w:id="475" w:name="_ETM_Q1_982249"/>
      <w:bookmarkEnd w:id="475"/>
      <w:r>
        <w:rPr>
          <w:rFonts w:hint="cs"/>
          <w:rtl/>
          <w:lang w:eastAsia="he-IL"/>
        </w:rPr>
        <w:t xml:space="preserve">לא עוזר. </w:t>
      </w:r>
    </w:p>
    <w:p w14:paraId="241A1EA9" w14:textId="77777777" w:rsidR="00761CFE" w:rsidRDefault="00761CFE" w:rsidP="00761CFE">
      <w:pPr>
        <w:rPr>
          <w:rtl/>
          <w:lang w:eastAsia="he-IL"/>
        </w:rPr>
      </w:pPr>
      <w:bookmarkStart w:id="476" w:name="_ETM_Q1_981552"/>
      <w:bookmarkStart w:id="477" w:name="_ETM_Q1_981608"/>
      <w:bookmarkEnd w:id="476"/>
      <w:bookmarkEnd w:id="477"/>
    </w:p>
    <w:p w14:paraId="2566FB46" w14:textId="0DCB48FE" w:rsidR="00761CFE" w:rsidRDefault="00761CFE" w:rsidP="00761CFE">
      <w:pPr>
        <w:rPr>
          <w:rtl/>
          <w:lang w:eastAsia="he-IL"/>
        </w:rPr>
      </w:pPr>
      <w:bookmarkStart w:id="478" w:name="_ETM_Q1_981759"/>
      <w:bookmarkStart w:id="479" w:name="_ETM_Q1_981795"/>
      <w:bookmarkEnd w:id="478"/>
      <w:bookmarkEnd w:id="479"/>
      <w:r>
        <w:rPr>
          <w:rFonts w:hint="cs"/>
          <w:rtl/>
          <w:lang w:eastAsia="he-IL"/>
        </w:rPr>
        <w:t xml:space="preserve">אתם מייעצים, אני מבינה שהמשרד עוסק בייעוץ </w:t>
      </w:r>
      <w:bookmarkStart w:id="480" w:name="_ETM_Q1_983471"/>
      <w:bookmarkEnd w:id="480"/>
      <w:r>
        <w:rPr>
          <w:rFonts w:hint="cs"/>
          <w:rtl/>
          <w:lang w:eastAsia="he-IL"/>
        </w:rPr>
        <w:t xml:space="preserve">ומתן הנחיות, זה מעולה, אני בטוחה שאתם יכולים - - </w:t>
      </w:r>
      <w:bookmarkStart w:id="481" w:name="_ETM_Q1_986016"/>
      <w:bookmarkEnd w:id="481"/>
      <w:r>
        <w:rPr>
          <w:rFonts w:hint="cs"/>
          <w:rtl/>
          <w:lang w:eastAsia="he-IL"/>
        </w:rPr>
        <w:t xml:space="preserve">- </w:t>
      </w:r>
    </w:p>
    <w:p w14:paraId="409D5CC5" w14:textId="77777777" w:rsidR="00761CFE" w:rsidRDefault="00761CFE" w:rsidP="00761CFE">
      <w:pPr>
        <w:rPr>
          <w:rtl/>
          <w:lang w:eastAsia="he-IL"/>
        </w:rPr>
      </w:pPr>
      <w:bookmarkStart w:id="482" w:name="_ETM_Q1_979478"/>
      <w:bookmarkStart w:id="483" w:name="_ETM_Q1_979521"/>
      <w:bookmarkEnd w:id="482"/>
      <w:bookmarkEnd w:id="483"/>
    </w:p>
    <w:p w14:paraId="523C0D9F" w14:textId="086B8A46" w:rsidR="00761CFE" w:rsidRDefault="00761CFE" w:rsidP="00761CFE">
      <w:pPr>
        <w:pStyle w:val="af6"/>
        <w:keepNext/>
        <w:rPr>
          <w:rtl/>
        </w:rPr>
      </w:pPr>
      <w:bookmarkStart w:id="484" w:name="ET_yor_6447_50"/>
      <w:r w:rsidRPr="00761CFE">
        <w:rPr>
          <w:rStyle w:val="TagStyle"/>
          <w:rtl/>
        </w:rPr>
        <w:t xml:space="preserve"> &lt;&lt; </w:t>
      </w:r>
      <w:proofErr w:type="spellStart"/>
      <w:r w:rsidRPr="00761CFE">
        <w:rPr>
          <w:rStyle w:val="TagStyle"/>
          <w:rtl/>
        </w:rPr>
        <w:t>יור</w:t>
      </w:r>
      <w:proofErr w:type="spellEnd"/>
      <w:r w:rsidRPr="00761CFE">
        <w:rPr>
          <w:rStyle w:val="TagStyle"/>
          <w:rtl/>
        </w:rPr>
        <w:t xml:space="preserve"> &gt;&gt; </w:t>
      </w:r>
      <w:r>
        <w:rPr>
          <w:rtl/>
        </w:rPr>
        <w:t xml:space="preserve">היו"ר יונתן </w:t>
      </w:r>
      <w:proofErr w:type="spellStart"/>
      <w:r>
        <w:rPr>
          <w:rtl/>
        </w:rPr>
        <w:t>מישרקי</w:t>
      </w:r>
      <w:proofErr w:type="spellEnd"/>
      <w:r>
        <w:rPr>
          <w:rtl/>
        </w:rPr>
        <w:t>:</w:t>
      </w:r>
      <w:r w:rsidRPr="00761CFE">
        <w:rPr>
          <w:rStyle w:val="TagStyle"/>
          <w:rtl/>
        </w:rPr>
        <w:t xml:space="preserve"> &lt;&lt; </w:t>
      </w:r>
      <w:proofErr w:type="spellStart"/>
      <w:r w:rsidRPr="00761CFE">
        <w:rPr>
          <w:rStyle w:val="TagStyle"/>
          <w:rtl/>
        </w:rPr>
        <w:t>יור</w:t>
      </w:r>
      <w:proofErr w:type="spellEnd"/>
      <w:r w:rsidRPr="00761CFE">
        <w:rPr>
          <w:rStyle w:val="TagStyle"/>
          <w:rtl/>
        </w:rPr>
        <w:t xml:space="preserve"> &gt;&gt;</w:t>
      </w:r>
      <w:r w:rsidR="006A48DF">
        <w:rPr>
          <w:rtl/>
        </w:rPr>
        <w:t xml:space="preserve"> </w:t>
      </w:r>
      <w:bookmarkEnd w:id="484"/>
    </w:p>
    <w:p w14:paraId="60F876CC" w14:textId="77777777" w:rsidR="00761CFE" w:rsidRDefault="00761CFE" w:rsidP="00761CFE">
      <w:pPr>
        <w:pStyle w:val="KeepWithNext"/>
        <w:rPr>
          <w:rtl/>
          <w:lang w:eastAsia="he-IL"/>
        </w:rPr>
      </w:pPr>
    </w:p>
    <w:p w14:paraId="4188417E" w14:textId="77777777" w:rsidR="00761CFE" w:rsidRDefault="00761CFE" w:rsidP="00761CFE">
      <w:pPr>
        <w:rPr>
          <w:rtl/>
          <w:lang w:eastAsia="he-IL"/>
        </w:rPr>
      </w:pPr>
      <w:bookmarkStart w:id="485" w:name="_ETM_Q1_982334"/>
      <w:bookmarkStart w:id="486" w:name="_ETM_Q1_982361"/>
      <w:bookmarkEnd w:id="485"/>
      <w:bookmarkEnd w:id="486"/>
      <w:r>
        <w:rPr>
          <w:rFonts w:hint="cs"/>
          <w:rtl/>
          <w:lang w:eastAsia="he-IL"/>
        </w:rPr>
        <w:t xml:space="preserve">הנקודה ברורה. אם אתם זקוקים לעשות את הבדיקות </w:t>
      </w:r>
      <w:bookmarkStart w:id="487" w:name="_ETM_Q1_994478"/>
      <w:bookmarkEnd w:id="487"/>
      <w:r>
        <w:rPr>
          <w:rFonts w:hint="cs"/>
          <w:rtl/>
          <w:lang w:eastAsia="he-IL"/>
        </w:rPr>
        <w:t xml:space="preserve">שלכם זה בסדר, אתם יכולים לעשות את הבדיקות תוך כדי </w:t>
      </w:r>
      <w:bookmarkStart w:id="488" w:name="_ETM_Q1_997190"/>
      <w:bookmarkEnd w:id="488"/>
      <w:r>
        <w:rPr>
          <w:rFonts w:hint="cs"/>
          <w:rtl/>
          <w:lang w:eastAsia="he-IL"/>
        </w:rPr>
        <w:t xml:space="preserve">הדיון. אנחנו נשים את הסעיפים בצד ותחזרו אלינו עם </w:t>
      </w:r>
      <w:bookmarkStart w:id="489" w:name="_ETM_Q1_1001603"/>
      <w:bookmarkEnd w:id="489"/>
      <w:r>
        <w:rPr>
          <w:rFonts w:hint="cs"/>
          <w:rtl/>
          <w:lang w:eastAsia="he-IL"/>
        </w:rPr>
        <w:t>תשובות, גם עם הערכה כלכלית.</w:t>
      </w:r>
    </w:p>
    <w:p w14:paraId="7090A352" w14:textId="77777777" w:rsidR="00761CFE" w:rsidRDefault="00761CFE" w:rsidP="00761CFE">
      <w:pPr>
        <w:rPr>
          <w:rtl/>
          <w:lang w:eastAsia="he-IL"/>
        </w:rPr>
      </w:pPr>
      <w:bookmarkStart w:id="490" w:name="_ETM_Q1_1003885"/>
      <w:bookmarkStart w:id="491" w:name="_ETM_Q1_1003931"/>
      <w:bookmarkEnd w:id="490"/>
      <w:bookmarkEnd w:id="491"/>
    </w:p>
    <w:p w14:paraId="5FE7E3E9" w14:textId="594FD3FF" w:rsidR="00761CFE" w:rsidRDefault="00761CFE" w:rsidP="00761CFE">
      <w:pPr>
        <w:pStyle w:val="af9"/>
        <w:keepNext/>
        <w:rPr>
          <w:rtl/>
          <w:lang w:eastAsia="he-IL"/>
        </w:rPr>
      </w:pPr>
      <w:bookmarkStart w:id="492" w:name="ET_guest_נטע_גלאון_דרעי_51"/>
      <w:r w:rsidRPr="00761CFE">
        <w:rPr>
          <w:rStyle w:val="TagStyle"/>
          <w:rtl/>
        </w:rPr>
        <w:t xml:space="preserve"> &lt;&lt; אורח &gt;&gt; </w:t>
      </w:r>
      <w:r>
        <w:rPr>
          <w:rtl/>
          <w:lang w:eastAsia="he-IL"/>
        </w:rPr>
        <w:t>נטע גלאון דרעי:</w:t>
      </w:r>
      <w:r w:rsidRPr="00761CFE">
        <w:rPr>
          <w:rStyle w:val="TagStyle"/>
          <w:rtl/>
        </w:rPr>
        <w:t xml:space="preserve"> &lt;&lt; אורח &gt;&gt;</w:t>
      </w:r>
      <w:r w:rsidR="006A48DF">
        <w:rPr>
          <w:rtl/>
          <w:lang w:eastAsia="he-IL"/>
        </w:rPr>
        <w:t xml:space="preserve"> </w:t>
      </w:r>
      <w:bookmarkEnd w:id="492"/>
    </w:p>
    <w:p w14:paraId="17081E77" w14:textId="77777777" w:rsidR="00761CFE" w:rsidRDefault="00761CFE" w:rsidP="00761CFE">
      <w:pPr>
        <w:pStyle w:val="KeepWithNext"/>
        <w:rPr>
          <w:rtl/>
          <w:lang w:eastAsia="he-IL"/>
        </w:rPr>
      </w:pPr>
    </w:p>
    <w:p w14:paraId="2DFFDBD6" w14:textId="102B8AB5" w:rsidR="00761CFE" w:rsidRDefault="00761CFE" w:rsidP="00761CFE">
      <w:pPr>
        <w:rPr>
          <w:rtl/>
          <w:lang w:eastAsia="he-IL"/>
        </w:rPr>
      </w:pPr>
      <w:bookmarkStart w:id="493" w:name="_ETM_Q1_1005237"/>
      <w:bookmarkStart w:id="494" w:name="_ETM_Q1_1005269"/>
      <w:bookmarkEnd w:id="493"/>
      <w:bookmarkEnd w:id="494"/>
      <w:r>
        <w:rPr>
          <w:rFonts w:hint="cs"/>
          <w:rtl/>
          <w:lang w:eastAsia="he-IL"/>
        </w:rPr>
        <w:t xml:space="preserve">אני חייבת להגיד, אנחנו רגולטור, אנחנו לא </w:t>
      </w:r>
      <w:bookmarkStart w:id="495" w:name="_ETM_Q1_1013221"/>
      <w:bookmarkEnd w:id="495"/>
      <w:r>
        <w:rPr>
          <w:rFonts w:hint="cs"/>
          <w:rtl/>
          <w:lang w:eastAsia="he-IL"/>
        </w:rPr>
        <w:t xml:space="preserve">נשלח חברה חיצונית שתבוא לאסוף מהמשטרה את הגז כדי </w:t>
      </w:r>
      <w:bookmarkStart w:id="496" w:name="_ETM_Q1_1018124"/>
      <w:bookmarkEnd w:id="496"/>
      <w:r>
        <w:rPr>
          <w:rFonts w:hint="cs"/>
          <w:rtl/>
          <w:lang w:eastAsia="he-IL"/>
        </w:rPr>
        <w:t>לשלוח אותו</w:t>
      </w:r>
      <w:r w:rsidR="006A48DF">
        <w:rPr>
          <w:rFonts w:hint="cs"/>
          <w:rtl/>
          <w:lang w:eastAsia="he-IL"/>
        </w:rPr>
        <w:t xml:space="preserve"> </w:t>
      </w:r>
      <w:r>
        <w:rPr>
          <w:rFonts w:hint="cs"/>
          <w:rtl/>
          <w:lang w:eastAsia="he-IL"/>
        </w:rPr>
        <w:t xml:space="preserve">להשמדה. </w:t>
      </w:r>
      <w:bookmarkStart w:id="497" w:name="_ETM_Q1_1017572"/>
      <w:bookmarkEnd w:id="497"/>
    </w:p>
    <w:p w14:paraId="5FBB8D04" w14:textId="77777777" w:rsidR="00761CFE" w:rsidRDefault="00761CFE" w:rsidP="00761CFE">
      <w:pPr>
        <w:rPr>
          <w:rtl/>
          <w:lang w:eastAsia="he-IL"/>
        </w:rPr>
      </w:pPr>
      <w:bookmarkStart w:id="498" w:name="_ETM_Q1_1017616"/>
      <w:bookmarkStart w:id="499" w:name="_ETM_Q1_1019132"/>
      <w:bookmarkEnd w:id="498"/>
      <w:bookmarkEnd w:id="499"/>
    </w:p>
    <w:p w14:paraId="46DCB793" w14:textId="2E24934A" w:rsidR="00761CFE" w:rsidRDefault="00761CFE" w:rsidP="00761CFE">
      <w:pPr>
        <w:pStyle w:val="af6"/>
        <w:keepNext/>
        <w:rPr>
          <w:rtl/>
        </w:rPr>
      </w:pPr>
      <w:bookmarkStart w:id="500" w:name="ET_yor_6447_52"/>
      <w:r w:rsidRPr="00761CFE">
        <w:rPr>
          <w:rStyle w:val="TagStyle"/>
          <w:rtl/>
        </w:rPr>
        <w:t xml:space="preserve"> &lt;&lt; </w:t>
      </w:r>
      <w:proofErr w:type="spellStart"/>
      <w:r w:rsidRPr="00761CFE">
        <w:rPr>
          <w:rStyle w:val="TagStyle"/>
          <w:rtl/>
        </w:rPr>
        <w:t>יור</w:t>
      </w:r>
      <w:proofErr w:type="spellEnd"/>
      <w:r w:rsidRPr="00761CFE">
        <w:rPr>
          <w:rStyle w:val="TagStyle"/>
          <w:rtl/>
        </w:rPr>
        <w:t xml:space="preserve"> &gt;&gt; </w:t>
      </w:r>
      <w:r>
        <w:rPr>
          <w:rtl/>
        </w:rPr>
        <w:t xml:space="preserve">היו"ר יונתן </w:t>
      </w:r>
      <w:proofErr w:type="spellStart"/>
      <w:r>
        <w:rPr>
          <w:rtl/>
        </w:rPr>
        <w:t>מישרקי</w:t>
      </w:r>
      <w:proofErr w:type="spellEnd"/>
      <w:r>
        <w:rPr>
          <w:rtl/>
        </w:rPr>
        <w:t>:</w:t>
      </w:r>
      <w:r w:rsidRPr="00761CFE">
        <w:rPr>
          <w:rStyle w:val="TagStyle"/>
          <w:rtl/>
        </w:rPr>
        <w:t xml:space="preserve"> &lt;&lt; </w:t>
      </w:r>
      <w:proofErr w:type="spellStart"/>
      <w:r w:rsidRPr="00761CFE">
        <w:rPr>
          <w:rStyle w:val="TagStyle"/>
          <w:rtl/>
        </w:rPr>
        <w:t>יור</w:t>
      </w:r>
      <w:proofErr w:type="spellEnd"/>
      <w:r w:rsidRPr="00761CFE">
        <w:rPr>
          <w:rStyle w:val="TagStyle"/>
          <w:rtl/>
        </w:rPr>
        <w:t xml:space="preserve"> &gt;&gt;</w:t>
      </w:r>
      <w:r w:rsidR="006A48DF">
        <w:rPr>
          <w:rtl/>
        </w:rPr>
        <w:t xml:space="preserve"> </w:t>
      </w:r>
      <w:bookmarkEnd w:id="500"/>
    </w:p>
    <w:p w14:paraId="2F3E3E93" w14:textId="77777777" w:rsidR="00761CFE" w:rsidRDefault="00761CFE" w:rsidP="00761CFE">
      <w:pPr>
        <w:pStyle w:val="KeepWithNext"/>
        <w:rPr>
          <w:rtl/>
          <w:lang w:eastAsia="he-IL"/>
        </w:rPr>
      </w:pPr>
    </w:p>
    <w:p w14:paraId="7E6E901E" w14:textId="75E2A5B0" w:rsidR="00761CFE" w:rsidRDefault="00761CFE" w:rsidP="00761CFE">
      <w:pPr>
        <w:rPr>
          <w:rtl/>
          <w:lang w:eastAsia="he-IL"/>
        </w:rPr>
      </w:pPr>
      <w:bookmarkStart w:id="501" w:name="_ETM_Q1_1019455"/>
      <w:bookmarkStart w:id="502" w:name="_ETM_Q1_1019489"/>
      <w:bookmarkEnd w:id="501"/>
      <w:bookmarkEnd w:id="502"/>
      <w:r>
        <w:rPr>
          <w:rFonts w:hint="cs"/>
          <w:rtl/>
          <w:lang w:eastAsia="he-IL"/>
        </w:rPr>
        <w:t xml:space="preserve">מי לדעתכם צריך לעשות את הדבר </w:t>
      </w:r>
      <w:bookmarkStart w:id="503" w:name="_ETM_Q1_1022347"/>
      <w:bookmarkEnd w:id="503"/>
      <w:r>
        <w:rPr>
          <w:rFonts w:hint="cs"/>
          <w:rtl/>
          <w:lang w:eastAsia="he-IL"/>
        </w:rPr>
        <w:t xml:space="preserve">הזה? </w:t>
      </w:r>
    </w:p>
    <w:p w14:paraId="3FD63B5B" w14:textId="77777777" w:rsidR="00761CFE" w:rsidRDefault="00761CFE" w:rsidP="00761CFE">
      <w:pPr>
        <w:rPr>
          <w:rtl/>
          <w:lang w:eastAsia="he-IL"/>
        </w:rPr>
      </w:pPr>
      <w:bookmarkStart w:id="504" w:name="_ETM_Q1_1023300"/>
      <w:bookmarkStart w:id="505" w:name="_ETM_Q1_1023351"/>
      <w:bookmarkStart w:id="506" w:name="_ETM_Q1_1024236"/>
      <w:bookmarkEnd w:id="504"/>
      <w:bookmarkEnd w:id="505"/>
      <w:bookmarkEnd w:id="506"/>
    </w:p>
    <w:p w14:paraId="3104FC33" w14:textId="6685BF3A" w:rsidR="00761CFE" w:rsidRDefault="00761CFE" w:rsidP="00761CFE">
      <w:pPr>
        <w:pStyle w:val="af9"/>
        <w:keepNext/>
        <w:rPr>
          <w:rtl/>
          <w:lang w:eastAsia="he-IL"/>
        </w:rPr>
      </w:pPr>
      <w:bookmarkStart w:id="507" w:name="ET_guest_נטע_גלאון_דרעי_53"/>
      <w:r w:rsidRPr="00761CFE">
        <w:rPr>
          <w:rStyle w:val="TagStyle"/>
          <w:rtl/>
        </w:rPr>
        <w:t xml:space="preserve"> &lt;&lt; אורח &gt;&gt; </w:t>
      </w:r>
      <w:r>
        <w:rPr>
          <w:rtl/>
          <w:lang w:eastAsia="he-IL"/>
        </w:rPr>
        <w:t>נטע גלאון דרעי:</w:t>
      </w:r>
      <w:r w:rsidRPr="00761CFE">
        <w:rPr>
          <w:rStyle w:val="TagStyle"/>
          <w:rtl/>
        </w:rPr>
        <w:t xml:space="preserve"> &lt;&lt; אורח &gt;&gt;</w:t>
      </w:r>
      <w:r w:rsidR="006A48DF">
        <w:rPr>
          <w:rtl/>
          <w:lang w:eastAsia="he-IL"/>
        </w:rPr>
        <w:t xml:space="preserve"> </w:t>
      </w:r>
      <w:bookmarkEnd w:id="507"/>
    </w:p>
    <w:p w14:paraId="79C1EB06" w14:textId="77777777" w:rsidR="00761CFE" w:rsidRDefault="00761CFE" w:rsidP="00761CFE">
      <w:pPr>
        <w:pStyle w:val="KeepWithNext"/>
        <w:rPr>
          <w:rtl/>
          <w:lang w:eastAsia="he-IL"/>
        </w:rPr>
      </w:pPr>
    </w:p>
    <w:p w14:paraId="20FCFDAD" w14:textId="4086B683" w:rsidR="00761CFE" w:rsidRDefault="00761CFE" w:rsidP="00761CFE">
      <w:pPr>
        <w:rPr>
          <w:rtl/>
          <w:lang w:eastAsia="he-IL"/>
        </w:rPr>
      </w:pPr>
      <w:bookmarkStart w:id="508" w:name="_ETM_Q1_1024547"/>
      <w:bookmarkStart w:id="509" w:name="_ETM_Q1_1024577"/>
      <w:bookmarkEnd w:id="508"/>
      <w:bookmarkEnd w:id="509"/>
      <w:r>
        <w:rPr>
          <w:rFonts w:hint="cs"/>
          <w:rtl/>
          <w:lang w:eastAsia="he-IL"/>
        </w:rPr>
        <w:t xml:space="preserve">אני לא יודעת, זה נשמע שההתקשרות צריכה להיעשות על </w:t>
      </w:r>
      <w:bookmarkStart w:id="510" w:name="_ETM_Q1_1026149"/>
      <w:bookmarkEnd w:id="510"/>
      <w:r>
        <w:rPr>
          <w:rFonts w:hint="cs"/>
          <w:rtl/>
          <w:lang w:eastAsia="he-IL"/>
        </w:rPr>
        <w:t xml:space="preserve">ידי המשטרה עם גורם חיצוני. זה שהם לא רוצים להחזיק </w:t>
      </w:r>
      <w:bookmarkStart w:id="511" w:name="_ETM_Q1_1028645"/>
      <w:bookmarkEnd w:id="511"/>
      <w:r>
        <w:rPr>
          <w:rFonts w:hint="cs"/>
          <w:rtl/>
          <w:lang w:eastAsia="he-IL"/>
        </w:rPr>
        <w:t>את זה אצלם זה בסדר, אבל - - -</w:t>
      </w:r>
    </w:p>
    <w:p w14:paraId="44673D6D" w14:textId="77777777" w:rsidR="00761CFE" w:rsidRDefault="00761CFE" w:rsidP="00761CFE">
      <w:pPr>
        <w:rPr>
          <w:rtl/>
          <w:lang w:eastAsia="he-IL"/>
        </w:rPr>
      </w:pPr>
      <w:bookmarkStart w:id="512" w:name="_ETM_Q1_1028496"/>
      <w:bookmarkStart w:id="513" w:name="_ETM_Q1_1028538"/>
      <w:bookmarkEnd w:id="512"/>
      <w:bookmarkEnd w:id="513"/>
    </w:p>
    <w:p w14:paraId="3B5EE020" w14:textId="62C41278" w:rsidR="00761CFE" w:rsidRDefault="00761CFE" w:rsidP="00761CFE">
      <w:pPr>
        <w:pStyle w:val="af6"/>
        <w:keepNext/>
        <w:rPr>
          <w:rtl/>
        </w:rPr>
      </w:pPr>
      <w:bookmarkStart w:id="514" w:name="ET_yor_6447_54"/>
      <w:r w:rsidRPr="00761CFE">
        <w:rPr>
          <w:rStyle w:val="TagStyle"/>
          <w:rtl/>
        </w:rPr>
        <w:t xml:space="preserve"> &lt;&lt; </w:t>
      </w:r>
      <w:proofErr w:type="spellStart"/>
      <w:r w:rsidRPr="00761CFE">
        <w:rPr>
          <w:rStyle w:val="TagStyle"/>
          <w:rtl/>
        </w:rPr>
        <w:t>יור</w:t>
      </w:r>
      <w:proofErr w:type="spellEnd"/>
      <w:r w:rsidRPr="00761CFE">
        <w:rPr>
          <w:rStyle w:val="TagStyle"/>
          <w:rtl/>
        </w:rPr>
        <w:t xml:space="preserve"> &gt;&gt; </w:t>
      </w:r>
      <w:r>
        <w:rPr>
          <w:rtl/>
        </w:rPr>
        <w:t xml:space="preserve">היו"ר יונתן </w:t>
      </w:r>
      <w:proofErr w:type="spellStart"/>
      <w:r>
        <w:rPr>
          <w:rtl/>
        </w:rPr>
        <w:t>מישרקי</w:t>
      </w:r>
      <w:proofErr w:type="spellEnd"/>
      <w:r>
        <w:rPr>
          <w:rtl/>
        </w:rPr>
        <w:t>:</w:t>
      </w:r>
      <w:r w:rsidRPr="00761CFE">
        <w:rPr>
          <w:rStyle w:val="TagStyle"/>
          <w:rtl/>
        </w:rPr>
        <w:t xml:space="preserve"> &lt;&lt; </w:t>
      </w:r>
      <w:proofErr w:type="spellStart"/>
      <w:r w:rsidRPr="00761CFE">
        <w:rPr>
          <w:rStyle w:val="TagStyle"/>
          <w:rtl/>
        </w:rPr>
        <w:t>יור</w:t>
      </w:r>
      <w:proofErr w:type="spellEnd"/>
      <w:r w:rsidRPr="00761CFE">
        <w:rPr>
          <w:rStyle w:val="TagStyle"/>
          <w:rtl/>
        </w:rPr>
        <w:t xml:space="preserve"> &gt;&gt;</w:t>
      </w:r>
      <w:r w:rsidR="006A48DF">
        <w:rPr>
          <w:rtl/>
        </w:rPr>
        <w:t xml:space="preserve"> </w:t>
      </w:r>
      <w:bookmarkEnd w:id="514"/>
    </w:p>
    <w:p w14:paraId="2B0E6E7E" w14:textId="77777777" w:rsidR="00761CFE" w:rsidRDefault="00761CFE" w:rsidP="00761CFE">
      <w:pPr>
        <w:pStyle w:val="KeepWithNext"/>
        <w:rPr>
          <w:rtl/>
          <w:lang w:eastAsia="he-IL"/>
        </w:rPr>
      </w:pPr>
    </w:p>
    <w:p w14:paraId="4C38F741" w14:textId="3C297344" w:rsidR="00761CFE" w:rsidRDefault="00761CFE" w:rsidP="00761CFE">
      <w:pPr>
        <w:rPr>
          <w:rtl/>
          <w:lang w:eastAsia="he-IL"/>
        </w:rPr>
      </w:pPr>
      <w:bookmarkStart w:id="515" w:name="_ETM_Q1_1029851"/>
      <w:bookmarkStart w:id="516" w:name="_ETM_Q1_1029883"/>
      <w:bookmarkEnd w:id="515"/>
      <w:bookmarkEnd w:id="516"/>
      <w:r>
        <w:rPr>
          <w:rFonts w:hint="cs"/>
          <w:rtl/>
          <w:lang w:eastAsia="he-IL"/>
        </w:rPr>
        <w:t xml:space="preserve">מי שמטפל </w:t>
      </w:r>
      <w:bookmarkStart w:id="517" w:name="_ETM_Q1_1030864"/>
      <w:bookmarkEnd w:id="517"/>
      <w:r>
        <w:rPr>
          <w:rFonts w:hint="cs"/>
          <w:rtl/>
          <w:lang w:eastAsia="he-IL"/>
        </w:rPr>
        <w:t xml:space="preserve">בחומרים מסוכנים לכאורה הוא זה שצריך לקחת ולטפל באירוע הזה, </w:t>
      </w:r>
      <w:bookmarkStart w:id="518" w:name="_ETM_Q1_1033991"/>
      <w:bookmarkEnd w:id="518"/>
      <w:r>
        <w:rPr>
          <w:rFonts w:hint="cs"/>
          <w:rtl/>
          <w:lang w:eastAsia="he-IL"/>
        </w:rPr>
        <w:t xml:space="preserve">השאלה מי הגוף האחראי במדינת ישראל לטפל בחומרים מסוכנים. זה </w:t>
      </w:r>
      <w:bookmarkStart w:id="519" w:name="_ETM_Q1_1036613"/>
      <w:bookmarkEnd w:id="519"/>
      <w:r>
        <w:rPr>
          <w:rFonts w:hint="cs"/>
          <w:rtl/>
          <w:lang w:eastAsia="he-IL"/>
        </w:rPr>
        <w:t xml:space="preserve">לא החומר המסוכן היחיד שמטופל במדינת ישראל ומושמד. </w:t>
      </w:r>
      <w:bookmarkStart w:id="520" w:name="_ETM_Q1_1041222"/>
      <w:bookmarkEnd w:id="520"/>
      <w:r>
        <w:rPr>
          <w:rFonts w:hint="cs"/>
          <w:rtl/>
          <w:lang w:eastAsia="he-IL"/>
        </w:rPr>
        <w:t xml:space="preserve">מישהו ברגולציה הישראלית חייב לטפל בזה, מי מטפל בזה? </w:t>
      </w:r>
      <w:bookmarkStart w:id="521" w:name="_ETM_Q1_1046508"/>
      <w:bookmarkEnd w:id="521"/>
    </w:p>
    <w:p w14:paraId="44DEF0A5" w14:textId="77777777" w:rsidR="00761CFE" w:rsidRDefault="00761CFE" w:rsidP="00761CFE">
      <w:pPr>
        <w:rPr>
          <w:rtl/>
          <w:lang w:eastAsia="he-IL"/>
        </w:rPr>
      </w:pPr>
      <w:bookmarkStart w:id="522" w:name="_ETM_Q1_1046699"/>
      <w:bookmarkStart w:id="523" w:name="_ETM_Q1_1046746"/>
      <w:bookmarkStart w:id="524" w:name="_ETM_Q1_1048339"/>
      <w:bookmarkEnd w:id="522"/>
      <w:bookmarkEnd w:id="523"/>
      <w:bookmarkEnd w:id="524"/>
    </w:p>
    <w:p w14:paraId="4647FC8B" w14:textId="47C2CD9D" w:rsidR="00761CFE" w:rsidRDefault="00761CFE" w:rsidP="00761CFE">
      <w:pPr>
        <w:pStyle w:val="af9"/>
        <w:keepNext/>
        <w:rPr>
          <w:rtl/>
          <w:lang w:eastAsia="he-IL"/>
        </w:rPr>
      </w:pPr>
      <w:bookmarkStart w:id="525" w:name="ET_guest_נטע_גלאון_דרעי_55"/>
      <w:r w:rsidRPr="00761CFE">
        <w:rPr>
          <w:rStyle w:val="TagStyle"/>
          <w:rtl/>
        </w:rPr>
        <w:t xml:space="preserve"> &lt;&lt; אורח &gt;&gt; </w:t>
      </w:r>
      <w:r>
        <w:rPr>
          <w:rtl/>
          <w:lang w:eastAsia="he-IL"/>
        </w:rPr>
        <w:t>נטע גלאון דרעי:</w:t>
      </w:r>
      <w:r w:rsidRPr="00761CFE">
        <w:rPr>
          <w:rStyle w:val="TagStyle"/>
          <w:rtl/>
        </w:rPr>
        <w:t xml:space="preserve"> &lt;&lt; אורח &gt;&gt;</w:t>
      </w:r>
      <w:r w:rsidR="006A48DF">
        <w:rPr>
          <w:rtl/>
          <w:lang w:eastAsia="he-IL"/>
        </w:rPr>
        <w:t xml:space="preserve"> </w:t>
      </w:r>
      <w:bookmarkEnd w:id="525"/>
    </w:p>
    <w:p w14:paraId="31E0B1F1" w14:textId="77777777" w:rsidR="00761CFE" w:rsidRDefault="00761CFE" w:rsidP="00761CFE">
      <w:pPr>
        <w:pStyle w:val="KeepWithNext"/>
        <w:rPr>
          <w:rtl/>
          <w:lang w:eastAsia="he-IL"/>
        </w:rPr>
      </w:pPr>
    </w:p>
    <w:p w14:paraId="3AE2FDC0" w14:textId="1277D8DB" w:rsidR="00761CFE" w:rsidRDefault="00761CFE" w:rsidP="00761CFE">
      <w:pPr>
        <w:rPr>
          <w:rtl/>
          <w:lang w:eastAsia="he-IL"/>
        </w:rPr>
      </w:pPr>
      <w:bookmarkStart w:id="526" w:name="_ETM_Q1_1048672"/>
      <w:bookmarkStart w:id="527" w:name="_ETM_Q1_1048708"/>
      <w:bookmarkEnd w:id="526"/>
      <w:bookmarkEnd w:id="527"/>
      <w:r>
        <w:rPr>
          <w:rFonts w:hint="cs"/>
          <w:rtl/>
          <w:lang w:eastAsia="he-IL"/>
        </w:rPr>
        <w:t xml:space="preserve">אנחנו, המשרד להגנת הסביבה, המנחה הלאומי בעניין חומרים מסוכנים, נותנים </w:t>
      </w:r>
      <w:bookmarkStart w:id="528" w:name="_ETM_Q1_1053663"/>
      <w:bookmarkEnd w:id="528"/>
      <w:r>
        <w:rPr>
          <w:rFonts w:hint="cs"/>
          <w:rtl/>
          <w:lang w:eastAsia="he-IL"/>
        </w:rPr>
        <w:t xml:space="preserve">בהיתרים הוראות למפוקחים מה לעשות עם החומרים המסוכנים, אנחנו לא </w:t>
      </w:r>
      <w:bookmarkStart w:id="529" w:name="_ETM_Q1_1059344"/>
      <w:bookmarkEnd w:id="529"/>
      <w:r>
        <w:rPr>
          <w:rFonts w:hint="cs"/>
          <w:rtl/>
          <w:lang w:eastAsia="he-IL"/>
        </w:rPr>
        <w:t xml:space="preserve">הולכים ואוספים אותם מכל רחבי הארץ ומעבירים אותם להשמדה. </w:t>
      </w:r>
      <w:bookmarkStart w:id="530" w:name="_ETM_Q1_1062437"/>
      <w:bookmarkEnd w:id="530"/>
    </w:p>
    <w:p w14:paraId="1D12B6C5" w14:textId="77777777" w:rsidR="00761CFE" w:rsidRDefault="00761CFE" w:rsidP="00761CFE">
      <w:pPr>
        <w:rPr>
          <w:rtl/>
          <w:lang w:eastAsia="he-IL"/>
        </w:rPr>
      </w:pPr>
      <w:bookmarkStart w:id="531" w:name="_ETM_Q1_1062479"/>
      <w:bookmarkStart w:id="532" w:name="_ETM_Q1_1062710"/>
      <w:bookmarkEnd w:id="531"/>
      <w:bookmarkEnd w:id="532"/>
    </w:p>
    <w:p w14:paraId="2F564CBF" w14:textId="77B811A6" w:rsidR="00761CFE" w:rsidRDefault="00761CFE" w:rsidP="00761CFE">
      <w:pPr>
        <w:pStyle w:val="af6"/>
        <w:keepNext/>
        <w:rPr>
          <w:rtl/>
        </w:rPr>
      </w:pPr>
      <w:bookmarkStart w:id="533" w:name="ET_yor_6447_56"/>
      <w:r w:rsidRPr="00761CFE">
        <w:rPr>
          <w:rStyle w:val="TagStyle"/>
          <w:rtl/>
        </w:rPr>
        <w:t xml:space="preserve"> &lt;&lt; </w:t>
      </w:r>
      <w:proofErr w:type="spellStart"/>
      <w:r w:rsidRPr="00761CFE">
        <w:rPr>
          <w:rStyle w:val="TagStyle"/>
          <w:rtl/>
        </w:rPr>
        <w:t>יור</w:t>
      </w:r>
      <w:proofErr w:type="spellEnd"/>
      <w:r w:rsidRPr="00761CFE">
        <w:rPr>
          <w:rStyle w:val="TagStyle"/>
          <w:rtl/>
        </w:rPr>
        <w:t xml:space="preserve"> &gt;&gt; </w:t>
      </w:r>
      <w:r>
        <w:rPr>
          <w:rtl/>
        </w:rPr>
        <w:t xml:space="preserve">היו"ר יונתן </w:t>
      </w:r>
      <w:proofErr w:type="spellStart"/>
      <w:r>
        <w:rPr>
          <w:rtl/>
        </w:rPr>
        <w:t>מישרקי</w:t>
      </w:r>
      <w:proofErr w:type="spellEnd"/>
      <w:r>
        <w:rPr>
          <w:rtl/>
        </w:rPr>
        <w:t>:</w:t>
      </w:r>
      <w:r w:rsidRPr="00761CFE">
        <w:rPr>
          <w:rStyle w:val="TagStyle"/>
          <w:rtl/>
        </w:rPr>
        <w:t xml:space="preserve"> &lt;&lt; </w:t>
      </w:r>
      <w:proofErr w:type="spellStart"/>
      <w:r w:rsidRPr="00761CFE">
        <w:rPr>
          <w:rStyle w:val="TagStyle"/>
          <w:rtl/>
        </w:rPr>
        <w:t>יור</w:t>
      </w:r>
      <w:proofErr w:type="spellEnd"/>
      <w:r w:rsidRPr="00761CFE">
        <w:rPr>
          <w:rStyle w:val="TagStyle"/>
          <w:rtl/>
        </w:rPr>
        <w:t xml:space="preserve"> &gt;&gt;</w:t>
      </w:r>
      <w:r w:rsidR="006A48DF">
        <w:rPr>
          <w:rtl/>
        </w:rPr>
        <w:t xml:space="preserve"> </w:t>
      </w:r>
      <w:bookmarkEnd w:id="533"/>
    </w:p>
    <w:p w14:paraId="0B8D9469" w14:textId="77777777" w:rsidR="00761CFE" w:rsidRDefault="00761CFE" w:rsidP="00761CFE">
      <w:pPr>
        <w:pStyle w:val="KeepWithNext"/>
        <w:rPr>
          <w:rtl/>
          <w:lang w:eastAsia="he-IL"/>
        </w:rPr>
      </w:pPr>
    </w:p>
    <w:p w14:paraId="32358C2B" w14:textId="419785BA" w:rsidR="00761CFE" w:rsidRDefault="00761CFE" w:rsidP="00761CFE">
      <w:pPr>
        <w:rPr>
          <w:rtl/>
          <w:lang w:eastAsia="he-IL"/>
        </w:rPr>
      </w:pPr>
      <w:bookmarkStart w:id="534" w:name="_ETM_Q1_1063036"/>
      <w:bookmarkStart w:id="535" w:name="_ETM_Q1_1063078"/>
      <w:bookmarkEnd w:id="534"/>
      <w:bookmarkEnd w:id="535"/>
      <w:r>
        <w:rPr>
          <w:rFonts w:hint="cs"/>
          <w:rtl/>
          <w:lang w:eastAsia="he-IL"/>
        </w:rPr>
        <w:t xml:space="preserve">אתם </w:t>
      </w:r>
      <w:bookmarkStart w:id="536" w:name="_ETM_Q1_1063471"/>
      <w:bookmarkEnd w:id="536"/>
      <w:r>
        <w:rPr>
          <w:rFonts w:hint="cs"/>
          <w:rtl/>
          <w:lang w:eastAsia="he-IL"/>
        </w:rPr>
        <w:t xml:space="preserve">מפעילים משטרה ירוקה? </w:t>
      </w:r>
    </w:p>
    <w:p w14:paraId="58DA67B4" w14:textId="77777777" w:rsidR="00761CFE" w:rsidRDefault="00761CFE" w:rsidP="00761CFE">
      <w:pPr>
        <w:rPr>
          <w:rtl/>
          <w:lang w:eastAsia="he-IL"/>
        </w:rPr>
      </w:pPr>
      <w:bookmarkStart w:id="537" w:name="_ETM_Q1_1066542"/>
      <w:bookmarkStart w:id="538" w:name="_ETM_Q1_1066583"/>
      <w:bookmarkStart w:id="539" w:name="_ETM_Q1_1065987"/>
      <w:bookmarkEnd w:id="537"/>
      <w:bookmarkEnd w:id="538"/>
      <w:bookmarkEnd w:id="539"/>
    </w:p>
    <w:p w14:paraId="40DD3BA2" w14:textId="2BB074E7" w:rsidR="00761CFE" w:rsidRDefault="00761CFE" w:rsidP="00761CFE">
      <w:pPr>
        <w:pStyle w:val="af9"/>
        <w:keepNext/>
        <w:rPr>
          <w:rtl/>
          <w:lang w:eastAsia="he-IL"/>
        </w:rPr>
      </w:pPr>
      <w:bookmarkStart w:id="540" w:name="ET_guest_נטע_גלאון_דרעי_57"/>
      <w:r w:rsidRPr="00761CFE">
        <w:rPr>
          <w:rStyle w:val="TagStyle"/>
          <w:rtl/>
        </w:rPr>
        <w:t xml:space="preserve"> &lt;&lt; אורח &gt;&gt; </w:t>
      </w:r>
      <w:r>
        <w:rPr>
          <w:rtl/>
          <w:lang w:eastAsia="he-IL"/>
        </w:rPr>
        <w:t>נטע גלאון דרעי:</w:t>
      </w:r>
      <w:r w:rsidRPr="00761CFE">
        <w:rPr>
          <w:rStyle w:val="TagStyle"/>
          <w:rtl/>
        </w:rPr>
        <w:t xml:space="preserve"> &lt;&lt; אורח &gt;&gt;</w:t>
      </w:r>
      <w:r w:rsidR="006A48DF">
        <w:rPr>
          <w:rtl/>
          <w:lang w:eastAsia="he-IL"/>
        </w:rPr>
        <w:t xml:space="preserve"> </w:t>
      </w:r>
      <w:bookmarkEnd w:id="540"/>
    </w:p>
    <w:p w14:paraId="73608BCF" w14:textId="77777777" w:rsidR="00761CFE" w:rsidRDefault="00761CFE" w:rsidP="00761CFE">
      <w:pPr>
        <w:pStyle w:val="KeepWithNext"/>
        <w:rPr>
          <w:rtl/>
          <w:lang w:eastAsia="he-IL"/>
        </w:rPr>
      </w:pPr>
    </w:p>
    <w:p w14:paraId="098E1ED9" w14:textId="5FE68F3C" w:rsidR="00761CFE" w:rsidRDefault="00761CFE" w:rsidP="00761CFE">
      <w:pPr>
        <w:rPr>
          <w:rtl/>
          <w:lang w:eastAsia="he-IL"/>
        </w:rPr>
      </w:pPr>
      <w:bookmarkStart w:id="541" w:name="_ETM_Q1_1066267"/>
      <w:bookmarkStart w:id="542" w:name="_ETM_Q1_1066299"/>
      <w:bookmarkEnd w:id="541"/>
      <w:bookmarkEnd w:id="542"/>
      <w:r>
        <w:rPr>
          <w:rFonts w:hint="cs"/>
          <w:rtl/>
          <w:lang w:eastAsia="he-IL"/>
        </w:rPr>
        <w:t>כן.</w:t>
      </w:r>
    </w:p>
    <w:p w14:paraId="131D5899" w14:textId="77777777" w:rsidR="00761CFE" w:rsidRDefault="00761CFE" w:rsidP="00761CFE">
      <w:pPr>
        <w:rPr>
          <w:rtl/>
          <w:lang w:eastAsia="he-IL"/>
        </w:rPr>
      </w:pPr>
      <w:bookmarkStart w:id="543" w:name="_ETM_Q1_1067043"/>
      <w:bookmarkStart w:id="544" w:name="_ETM_Q1_1067083"/>
      <w:bookmarkStart w:id="545" w:name="_ETM_Q1_1064402"/>
      <w:bookmarkEnd w:id="543"/>
      <w:bookmarkEnd w:id="544"/>
      <w:bookmarkEnd w:id="545"/>
    </w:p>
    <w:p w14:paraId="16F6AE75" w14:textId="2635B3AB" w:rsidR="00761CFE" w:rsidRDefault="00761CFE" w:rsidP="00761CFE">
      <w:pPr>
        <w:pStyle w:val="af6"/>
        <w:keepNext/>
        <w:rPr>
          <w:rtl/>
        </w:rPr>
      </w:pPr>
      <w:bookmarkStart w:id="546" w:name="ET_yor_6447_58"/>
      <w:r w:rsidRPr="00761CFE">
        <w:rPr>
          <w:rStyle w:val="TagStyle"/>
          <w:rtl/>
        </w:rPr>
        <w:t xml:space="preserve"> &lt;&lt; </w:t>
      </w:r>
      <w:proofErr w:type="spellStart"/>
      <w:r w:rsidRPr="00761CFE">
        <w:rPr>
          <w:rStyle w:val="TagStyle"/>
          <w:rtl/>
        </w:rPr>
        <w:t>יור</w:t>
      </w:r>
      <w:proofErr w:type="spellEnd"/>
      <w:r w:rsidRPr="00761CFE">
        <w:rPr>
          <w:rStyle w:val="TagStyle"/>
          <w:rtl/>
        </w:rPr>
        <w:t xml:space="preserve"> &gt;&gt; </w:t>
      </w:r>
      <w:r>
        <w:rPr>
          <w:rtl/>
        </w:rPr>
        <w:t xml:space="preserve">היו"ר יונתן </w:t>
      </w:r>
      <w:proofErr w:type="spellStart"/>
      <w:r>
        <w:rPr>
          <w:rtl/>
        </w:rPr>
        <w:t>מישרקי</w:t>
      </w:r>
      <w:proofErr w:type="spellEnd"/>
      <w:r>
        <w:rPr>
          <w:rtl/>
        </w:rPr>
        <w:t>:</w:t>
      </w:r>
      <w:r w:rsidRPr="00761CFE">
        <w:rPr>
          <w:rStyle w:val="TagStyle"/>
          <w:rtl/>
        </w:rPr>
        <w:t xml:space="preserve"> &lt;&lt; </w:t>
      </w:r>
      <w:proofErr w:type="spellStart"/>
      <w:r w:rsidRPr="00761CFE">
        <w:rPr>
          <w:rStyle w:val="TagStyle"/>
          <w:rtl/>
        </w:rPr>
        <w:t>יור</w:t>
      </w:r>
      <w:proofErr w:type="spellEnd"/>
      <w:r w:rsidRPr="00761CFE">
        <w:rPr>
          <w:rStyle w:val="TagStyle"/>
          <w:rtl/>
        </w:rPr>
        <w:t xml:space="preserve"> &gt;&gt;</w:t>
      </w:r>
      <w:r w:rsidR="006A48DF">
        <w:rPr>
          <w:rtl/>
        </w:rPr>
        <w:t xml:space="preserve"> </w:t>
      </w:r>
      <w:bookmarkEnd w:id="546"/>
    </w:p>
    <w:p w14:paraId="016F7ECE" w14:textId="77777777" w:rsidR="00761CFE" w:rsidRDefault="00761CFE" w:rsidP="00761CFE">
      <w:pPr>
        <w:pStyle w:val="KeepWithNext"/>
        <w:rPr>
          <w:rtl/>
          <w:lang w:eastAsia="he-IL"/>
        </w:rPr>
      </w:pPr>
    </w:p>
    <w:p w14:paraId="0964C8E4" w14:textId="5B9643FD" w:rsidR="00761CFE" w:rsidRDefault="00761CFE" w:rsidP="00761CFE">
      <w:pPr>
        <w:rPr>
          <w:rtl/>
          <w:lang w:eastAsia="he-IL"/>
        </w:rPr>
      </w:pPr>
      <w:bookmarkStart w:id="547" w:name="_ETM_Q1_1064729"/>
      <w:bookmarkStart w:id="548" w:name="_ETM_Q1_1064763"/>
      <w:bookmarkEnd w:id="547"/>
      <w:bookmarkEnd w:id="548"/>
      <w:r>
        <w:rPr>
          <w:rFonts w:hint="cs"/>
          <w:rtl/>
          <w:lang w:eastAsia="he-IL"/>
        </w:rPr>
        <w:t xml:space="preserve">מה התפקיד שלה? </w:t>
      </w:r>
    </w:p>
    <w:p w14:paraId="7327C550" w14:textId="77777777" w:rsidR="00761CFE" w:rsidRDefault="00761CFE" w:rsidP="00761CFE">
      <w:pPr>
        <w:rPr>
          <w:rtl/>
          <w:lang w:eastAsia="he-IL"/>
        </w:rPr>
      </w:pPr>
      <w:bookmarkStart w:id="549" w:name="_ETM_Q1_1066554"/>
      <w:bookmarkStart w:id="550" w:name="_ETM_Q1_1066597"/>
      <w:bookmarkStart w:id="551" w:name="_ETM_Q1_1068410"/>
      <w:bookmarkEnd w:id="549"/>
      <w:bookmarkEnd w:id="550"/>
      <w:bookmarkEnd w:id="551"/>
    </w:p>
    <w:p w14:paraId="687AEE6F" w14:textId="5D199594" w:rsidR="00761CFE" w:rsidRDefault="00761CFE" w:rsidP="00761CFE">
      <w:pPr>
        <w:pStyle w:val="af9"/>
        <w:keepNext/>
        <w:rPr>
          <w:rtl/>
          <w:lang w:eastAsia="he-IL"/>
        </w:rPr>
      </w:pPr>
      <w:bookmarkStart w:id="552" w:name="ET_guest_נטע_גלאון_דרעי_59"/>
      <w:r w:rsidRPr="00761CFE">
        <w:rPr>
          <w:rStyle w:val="TagStyle"/>
          <w:rtl/>
        </w:rPr>
        <w:t xml:space="preserve"> &lt;&lt; אורח &gt;&gt; </w:t>
      </w:r>
      <w:r>
        <w:rPr>
          <w:rtl/>
          <w:lang w:eastAsia="he-IL"/>
        </w:rPr>
        <w:t>נטע גלאון דרעי:</w:t>
      </w:r>
      <w:r w:rsidRPr="00761CFE">
        <w:rPr>
          <w:rStyle w:val="TagStyle"/>
          <w:rtl/>
        </w:rPr>
        <w:t xml:space="preserve"> &lt;&lt; אורח &gt;&gt;</w:t>
      </w:r>
      <w:r w:rsidR="006A48DF">
        <w:rPr>
          <w:rtl/>
          <w:lang w:eastAsia="he-IL"/>
        </w:rPr>
        <w:t xml:space="preserve"> </w:t>
      </w:r>
      <w:bookmarkEnd w:id="552"/>
    </w:p>
    <w:p w14:paraId="607BE229" w14:textId="77777777" w:rsidR="00761CFE" w:rsidRDefault="00761CFE" w:rsidP="00761CFE">
      <w:pPr>
        <w:pStyle w:val="KeepWithNext"/>
        <w:rPr>
          <w:rtl/>
          <w:lang w:eastAsia="he-IL"/>
        </w:rPr>
      </w:pPr>
    </w:p>
    <w:p w14:paraId="3D3D29AE" w14:textId="41B15643" w:rsidR="00761CFE" w:rsidRDefault="00761CFE" w:rsidP="00761CFE">
      <w:pPr>
        <w:rPr>
          <w:rtl/>
          <w:lang w:eastAsia="he-IL"/>
        </w:rPr>
      </w:pPr>
      <w:bookmarkStart w:id="553" w:name="_ETM_Q1_1068702"/>
      <w:bookmarkStart w:id="554" w:name="_ETM_Q1_1068735"/>
      <w:bookmarkEnd w:id="553"/>
      <w:bookmarkEnd w:id="554"/>
      <w:r>
        <w:rPr>
          <w:rFonts w:hint="cs"/>
          <w:rtl/>
          <w:lang w:eastAsia="he-IL"/>
        </w:rPr>
        <w:t xml:space="preserve">התפקיד שלה זה לאכוף </w:t>
      </w:r>
      <w:bookmarkStart w:id="555" w:name="_ETM_Q1_1071955"/>
      <w:bookmarkEnd w:id="555"/>
      <w:r>
        <w:rPr>
          <w:rtl/>
          <w:lang w:eastAsia="he-IL"/>
        </w:rPr>
        <w:t>–</w:t>
      </w:r>
      <w:r>
        <w:rPr>
          <w:rFonts w:hint="cs"/>
          <w:rtl/>
          <w:lang w:eastAsia="he-IL"/>
        </w:rPr>
        <w:t xml:space="preserve"> היא לא עושה פיקוח, היא אוכפת מול מזהמים. </w:t>
      </w:r>
    </w:p>
    <w:p w14:paraId="7F56FD3D" w14:textId="77777777" w:rsidR="00761CFE" w:rsidRDefault="00761CFE" w:rsidP="00761CFE">
      <w:pPr>
        <w:rPr>
          <w:rtl/>
          <w:lang w:eastAsia="he-IL"/>
        </w:rPr>
      </w:pPr>
      <w:bookmarkStart w:id="556" w:name="_ETM_Q1_1075628"/>
      <w:bookmarkStart w:id="557" w:name="_ETM_Q1_1075676"/>
      <w:bookmarkStart w:id="558" w:name="_ETM_Q1_1073300"/>
      <w:bookmarkEnd w:id="556"/>
      <w:bookmarkEnd w:id="557"/>
      <w:bookmarkEnd w:id="558"/>
    </w:p>
    <w:p w14:paraId="306013E2" w14:textId="50FE93FB" w:rsidR="00761CFE" w:rsidRDefault="00761CFE" w:rsidP="00761CFE">
      <w:pPr>
        <w:pStyle w:val="af6"/>
        <w:keepNext/>
        <w:rPr>
          <w:rtl/>
        </w:rPr>
      </w:pPr>
      <w:bookmarkStart w:id="559" w:name="ET_yor_6447_60"/>
      <w:r w:rsidRPr="00761CFE">
        <w:rPr>
          <w:rStyle w:val="TagStyle"/>
          <w:rtl/>
        </w:rPr>
        <w:t xml:space="preserve"> &lt;&lt; </w:t>
      </w:r>
      <w:proofErr w:type="spellStart"/>
      <w:r w:rsidRPr="00761CFE">
        <w:rPr>
          <w:rStyle w:val="TagStyle"/>
          <w:rtl/>
        </w:rPr>
        <w:t>יור</w:t>
      </w:r>
      <w:proofErr w:type="spellEnd"/>
      <w:r w:rsidRPr="00761CFE">
        <w:rPr>
          <w:rStyle w:val="TagStyle"/>
          <w:rtl/>
        </w:rPr>
        <w:t xml:space="preserve"> &gt;&gt; </w:t>
      </w:r>
      <w:r>
        <w:rPr>
          <w:rtl/>
        </w:rPr>
        <w:t xml:space="preserve">היו"ר יונתן </w:t>
      </w:r>
      <w:proofErr w:type="spellStart"/>
      <w:r>
        <w:rPr>
          <w:rtl/>
        </w:rPr>
        <w:t>מישרקי</w:t>
      </w:r>
      <w:proofErr w:type="spellEnd"/>
      <w:r>
        <w:rPr>
          <w:rtl/>
        </w:rPr>
        <w:t>:</w:t>
      </w:r>
      <w:r w:rsidRPr="00761CFE">
        <w:rPr>
          <w:rStyle w:val="TagStyle"/>
          <w:rtl/>
        </w:rPr>
        <w:t xml:space="preserve"> &lt;&lt; </w:t>
      </w:r>
      <w:proofErr w:type="spellStart"/>
      <w:r w:rsidRPr="00761CFE">
        <w:rPr>
          <w:rStyle w:val="TagStyle"/>
          <w:rtl/>
        </w:rPr>
        <w:t>יור</w:t>
      </w:r>
      <w:proofErr w:type="spellEnd"/>
      <w:r w:rsidRPr="00761CFE">
        <w:rPr>
          <w:rStyle w:val="TagStyle"/>
          <w:rtl/>
        </w:rPr>
        <w:t xml:space="preserve"> &gt;&gt;</w:t>
      </w:r>
      <w:r w:rsidR="006A48DF">
        <w:rPr>
          <w:rtl/>
        </w:rPr>
        <w:t xml:space="preserve"> </w:t>
      </w:r>
      <w:bookmarkEnd w:id="559"/>
    </w:p>
    <w:p w14:paraId="0EFB7349" w14:textId="77777777" w:rsidR="00761CFE" w:rsidRDefault="00761CFE" w:rsidP="00761CFE">
      <w:pPr>
        <w:pStyle w:val="KeepWithNext"/>
        <w:rPr>
          <w:rtl/>
          <w:lang w:eastAsia="he-IL"/>
        </w:rPr>
      </w:pPr>
    </w:p>
    <w:p w14:paraId="215DAEEB" w14:textId="18F003B4" w:rsidR="00761CFE" w:rsidRDefault="00761CFE" w:rsidP="00761CFE">
      <w:pPr>
        <w:rPr>
          <w:rtl/>
          <w:lang w:eastAsia="he-IL"/>
        </w:rPr>
      </w:pPr>
      <w:bookmarkStart w:id="560" w:name="_ETM_Q1_1073629"/>
      <w:bookmarkStart w:id="561" w:name="_ETM_Q1_1073661"/>
      <w:bookmarkEnd w:id="560"/>
      <w:bookmarkEnd w:id="561"/>
      <w:r>
        <w:rPr>
          <w:rFonts w:hint="cs"/>
          <w:rtl/>
          <w:lang w:eastAsia="he-IL"/>
        </w:rPr>
        <w:t xml:space="preserve">מה </w:t>
      </w:r>
      <w:bookmarkStart w:id="562" w:name="_ETM_Q1_1073836"/>
      <w:bookmarkEnd w:id="562"/>
      <w:r>
        <w:rPr>
          <w:rFonts w:hint="cs"/>
          <w:rtl/>
          <w:lang w:eastAsia="he-IL"/>
        </w:rPr>
        <w:t xml:space="preserve">היא עושה כשהיא מזהה שיש מזהמים? </w:t>
      </w:r>
    </w:p>
    <w:p w14:paraId="0FE4B278" w14:textId="77777777" w:rsidR="00761CFE" w:rsidRDefault="00761CFE" w:rsidP="00761CFE">
      <w:pPr>
        <w:rPr>
          <w:rtl/>
          <w:lang w:eastAsia="he-IL"/>
        </w:rPr>
      </w:pPr>
      <w:bookmarkStart w:id="563" w:name="_ETM_Q1_1076862"/>
      <w:bookmarkStart w:id="564" w:name="_ETM_Q1_1076918"/>
      <w:bookmarkStart w:id="565" w:name="_ETM_Q1_1078318"/>
      <w:bookmarkEnd w:id="563"/>
      <w:bookmarkEnd w:id="564"/>
      <w:bookmarkEnd w:id="565"/>
    </w:p>
    <w:p w14:paraId="25F49903" w14:textId="31641EA1" w:rsidR="00761CFE" w:rsidRDefault="00761CFE" w:rsidP="00761CFE">
      <w:pPr>
        <w:pStyle w:val="af9"/>
        <w:keepNext/>
        <w:rPr>
          <w:rtl/>
          <w:lang w:eastAsia="he-IL"/>
        </w:rPr>
      </w:pPr>
      <w:bookmarkStart w:id="566" w:name="ET_guest_נטע_גלאון_דרעי_61"/>
      <w:r w:rsidRPr="00761CFE">
        <w:rPr>
          <w:rStyle w:val="TagStyle"/>
          <w:rtl/>
        </w:rPr>
        <w:t xml:space="preserve"> &lt;&lt; אורח &gt;&gt; </w:t>
      </w:r>
      <w:r>
        <w:rPr>
          <w:rtl/>
          <w:lang w:eastAsia="he-IL"/>
        </w:rPr>
        <w:t>נטע גלאון דרעי:</w:t>
      </w:r>
      <w:r w:rsidRPr="00761CFE">
        <w:rPr>
          <w:rStyle w:val="TagStyle"/>
          <w:rtl/>
        </w:rPr>
        <w:t xml:space="preserve"> &lt;&lt; אורח &gt;&gt;</w:t>
      </w:r>
      <w:r w:rsidR="006A48DF">
        <w:rPr>
          <w:rtl/>
          <w:lang w:eastAsia="he-IL"/>
        </w:rPr>
        <w:t xml:space="preserve"> </w:t>
      </w:r>
      <w:bookmarkEnd w:id="566"/>
    </w:p>
    <w:p w14:paraId="3CB648CA" w14:textId="77777777" w:rsidR="00761CFE" w:rsidRDefault="00761CFE" w:rsidP="00761CFE">
      <w:pPr>
        <w:pStyle w:val="KeepWithNext"/>
        <w:rPr>
          <w:rtl/>
          <w:lang w:eastAsia="he-IL"/>
        </w:rPr>
      </w:pPr>
    </w:p>
    <w:p w14:paraId="4D9FF8C9" w14:textId="54E2B8C2" w:rsidR="00761CFE" w:rsidRDefault="00761CFE" w:rsidP="00761CFE">
      <w:pPr>
        <w:rPr>
          <w:rtl/>
          <w:lang w:eastAsia="he-IL"/>
        </w:rPr>
      </w:pPr>
      <w:bookmarkStart w:id="567" w:name="_ETM_Q1_1078640"/>
      <w:bookmarkStart w:id="568" w:name="_ETM_Q1_1078668"/>
      <w:bookmarkEnd w:id="567"/>
      <w:bookmarkEnd w:id="568"/>
      <w:r>
        <w:rPr>
          <w:rFonts w:hint="cs"/>
          <w:rtl/>
          <w:lang w:eastAsia="he-IL"/>
        </w:rPr>
        <w:t xml:space="preserve">היא לא משנעת </w:t>
      </w:r>
      <w:bookmarkStart w:id="569" w:name="_ETM_Q1_1080295"/>
      <w:bookmarkEnd w:id="569"/>
      <w:r>
        <w:rPr>
          <w:rFonts w:hint="cs"/>
          <w:rtl/>
          <w:lang w:eastAsia="he-IL"/>
        </w:rPr>
        <w:t xml:space="preserve">חומרים מסוכנים. </w:t>
      </w:r>
    </w:p>
    <w:p w14:paraId="715912FE" w14:textId="77777777" w:rsidR="00761CFE" w:rsidRDefault="00761CFE" w:rsidP="00761CFE">
      <w:pPr>
        <w:rPr>
          <w:rtl/>
          <w:lang w:eastAsia="he-IL"/>
        </w:rPr>
      </w:pPr>
      <w:bookmarkStart w:id="570" w:name="_ETM_Q1_1079296"/>
      <w:bookmarkStart w:id="571" w:name="_ETM_Q1_1079340"/>
      <w:bookmarkStart w:id="572" w:name="_ETM_Q1_1080488"/>
      <w:bookmarkEnd w:id="570"/>
      <w:bookmarkEnd w:id="571"/>
      <w:bookmarkEnd w:id="572"/>
    </w:p>
    <w:p w14:paraId="3C233BA9" w14:textId="06496081" w:rsidR="00761CFE" w:rsidRDefault="00761CFE" w:rsidP="00761CFE">
      <w:pPr>
        <w:pStyle w:val="af6"/>
        <w:keepNext/>
        <w:rPr>
          <w:rtl/>
        </w:rPr>
      </w:pPr>
      <w:bookmarkStart w:id="573" w:name="ET_yor_6447_62"/>
      <w:r w:rsidRPr="00761CFE">
        <w:rPr>
          <w:rStyle w:val="TagStyle"/>
          <w:rtl/>
        </w:rPr>
        <w:t xml:space="preserve"> &lt;&lt; </w:t>
      </w:r>
      <w:proofErr w:type="spellStart"/>
      <w:r w:rsidRPr="00761CFE">
        <w:rPr>
          <w:rStyle w:val="TagStyle"/>
          <w:rtl/>
        </w:rPr>
        <w:t>יור</w:t>
      </w:r>
      <w:proofErr w:type="spellEnd"/>
      <w:r w:rsidRPr="00761CFE">
        <w:rPr>
          <w:rStyle w:val="TagStyle"/>
          <w:rtl/>
        </w:rPr>
        <w:t xml:space="preserve"> &gt;&gt; </w:t>
      </w:r>
      <w:r>
        <w:rPr>
          <w:rtl/>
        </w:rPr>
        <w:t xml:space="preserve">היו"ר יונתן </w:t>
      </w:r>
      <w:proofErr w:type="spellStart"/>
      <w:r>
        <w:rPr>
          <w:rtl/>
        </w:rPr>
        <w:t>מישרקי</w:t>
      </w:r>
      <w:proofErr w:type="spellEnd"/>
      <w:r>
        <w:rPr>
          <w:rtl/>
        </w:rPr>
        <w:t>:</w:t>
      </w:r>
      <w:r w:rsidRPr="00761CFE">
        <w:rPr>
          <w:rStyle w:val="TagStyle"/>
          <w:rtl/>
        </w:rPr>
        <w:t xml:space="preserve"> &lt;&lt; </w:t>
      </w:r>
      <w:proofErr w:type="spellStart"/>
      <w:r w:rsidRPr="00761CFE">
        <w:rPr>
          <w:rStyle w:val="TagStyle"/>
          <w:rtl/>
        </w:rPr>
        <w:t>יור</w:t>
      </w:r>
      <w:proofErr w:type="spellEnd"/>
      <w:r w:rsidRPr="00761CFE">
        <w:rPr>
          <w:rStyle w:val="TagStyle"/>
          <w:rtl/>
        </w:rPr>
        <w:t xml:space="preserve"> &gt;&gt;</w:t>
      </w:r>
      <w:r w:rsidR="006A48DF">
        <w:rPr>
          <w:rtl/>
        </w:rPr>
        <w:t xml:space="preserve"> </w:t>
      </w:r>
      <w:bookmarkEnd w:id="573"/>
    </w:p>
    <w:p w14:paraId="2D692157" w14:textId="77777777" w:rsidR="00761CFE" w:rsidRDefault="00761CFE" w:rsidP="00761CFE">
      <w:pPr>
        <w:pStyle w:val="KeepWithNext"/>
        <w:rPr>
          <w:rtl/>
          <w:lang w:eastAsia="he-IL"/>
        </w:rPr>
      </w:pPr>
    </w:p>
    <w:p w14:paraId="3E5A8428" w14:textId="047373B0" w:rsidR="00761CFE" w:rsidRDefault="00761CFE" w:rsidP="00761CFE">
      <w:pPr>
        <w:rPr>
          <w:rtl/>
          <w:lang w:eastAsia="he-IL"/>
        </w:rPr>
      </w:pPr>
      <w:bookmarkStart w:id="574" w:name="_ETM_Q1_1080811"/>
      <w:bookmarkStart w:id="575" w:name="_ETM_Q1_1080843"/>
      <w:bookmarkEnd w:id="574"/>
      <w:bookmarkEnd w:id="575"/>
      <w:r>
        <w:rPr>
          <w:rFonts w:hint="cs"/>
          <w:rtl/>
          <w:lang w:eastAsia="he-IL"/>
        </w:rPr>
        <w:t xml:space="preserve">מה היא עושה? המשטרה הירוקה תפסה עכשיו חומר </w:t>
      </w:r>
      <w:bookmarkStart w:id="576" w:name="_ETM_Q1_1084232"/>
      <w:bookmarkEnd w:id="576"/>
      <w:r>
        <w:rPr>
          <w:rFonts w:hint="cs"/>
          <w:rtl/>
          <w:lang w:eastAsia="he-IL"/>
        </w:rPr>
        <w:t xml:space="preserve">מסכן, מה היא עושה </w:t>
      </w:r>
      <w:proofErr w:type="spellStart"/>
      <w:r>
        <w:rPr>
          <w:rFonts w:hint="cs"/>
          <w:rtl/>
          <w:lang w:eastAsia="he-IL"/>
        </w:rPr>
        <w:t>איתו</w:t>
      </w:r>
      <w:proofErr w:type="spellEnd"/>
      <w:r>
        <w:rPr>
          <w:rFonts w:hint="cs"/>
          <w:rtl/>
          <w:lang w:eastAsia="he-IL"/>
        </w:rPr>
        <w:t>? רק רושמת דוח והולכת?</w:t>
      </w:r>
      <w:r>
        <w:rPr>
          <w:lang w:eastAsia="he-IL"/>
        </w:rPr>
        <w:t xml:space="preserve"> </w:t>
      </w:r>
    </w:p>
    <w:p w14:paraId="0157189D" w14:textId="77777777" w:rsidR="00EB3EDB" w:rsidRDefault="00EB3EDB" w:rsidP="00761CFE">
      <w:pPr>
        <w:rPr>
          <w:rtl/>
          <w:lang w:eastAsia="he-IL"/>
        </w:rPr>
      </w:pPr>
      <w:bookmarkStart w:id="577" w:name="_ETM_Q1_1091286"/>
      <w:bookmarkStart w:id="578" w:name="_ETM_Q1_1091336"/>
      <w:bookmarkStart w:id="579" w:name="_ETM_Q1_1095198"/>
      <w:bookmarkEnd w:id="577"/>
      <w:bookmarkEnd w:id="578"/>
      <w:bookmarkEnd w:id="579"/>
    </w:p>
    <w:p w14:paraId="19D71F13" w14:textId="7377571E" w:rsidR="00EB3EDB" w:rsidRDefault="00EB3EDB" w:rsidP="00EB3EDB">
      <w:pPr>
        <w:pStyle w:val="af9"/>
        <w:keepNext/>
        <w:rPr>
          <w:rtl/>
          <w:lang w:eastAsia="he-IL"/>
        </w:rPr>
      </w:pPr>
      <w:bookmarkStart w:id="580" w:name="ET_guest_יוליה_גינזבורג_63"/>
      <w:r w:rsidRPr="00EB3EDB">
        <w:rPr>
          <w:rStyle w:val="TagStyle"/>
          <w:rtl/>
        </w:rPr>
        <w:t xml:space="preserve"> &lt;&lt; אורח &gt;&gt; </w:t>
      </w:r>
      <w:r>
        <w:rPr>
          <w:rtl/>
          <w:lang w:eastAsia="he-IL"/>
        </w:rPr>
        <w:t xml:space="preserve">יוליה </w:t>
      </w:r>
      <w:proofErr w:type="spellStart"/>
      <w:r>
        <w:rPr>
          <w:rtl/>
          <w:lang w:eastAsia="he-IL"/>
        </w:rPr>
        <w:t>גינזבורג</w:t>
      </w:r>
      <w:proofErr w:type="spellEnd"/>
      <w:r>
        <w:rPr>
          <w:rtl/>
          <w:lang w:eastAsia="he-IL"/>
        </w:rPr>
        <w:t>:</w:t>
      </w:r>
      <w:r w:rsidRPr="00EB3EDB">
        <w:rPr>
          <w:rStyle w:val="TagStyle"/>
          <w:rtl/>
        </w:rPr>
        <w:t xml:space="preserve"> &lt;&lt; אורח &gt;&gt;</w:t>
      </w:r>
      <w:r w:rsidR="006A48DF">
        <w:rPr>
          <w:rtl/>
          <w:lang w:eastAsia="he-IL"/>
        </w:rPr>
        <w:t xml:space="preserve"> </w:t>
      </w:r>
      <w:bookmarkEnd w:id="580"/>
    </w:p>
    <w:p w14:paraId="6E2CBFFC" w14:textId="77777777" w:rsidR="00EB3EDB" w:rsidRDefault="00EB3EDB" w:rsidP="00EB3EDB">
      <w:pPr>
        <w:pStyle w:val="KeepWithNext"/>
        <w:rPr>
          <w:rtl/>
          <w:lang w:eastAsia="he-IL"/>
        </w:rPr>
      </w:pPr>
    </w:p>
    <w:p w14:paraId="727CB14A" w14:textId="77777777" w:rsidR="00EB3EDB" w:rsidRDefault="00EB3EDB" w:rsidP="00EB3EDB">
      <w:pPr>
        <w:rPr>
          <w:rtl/>
          <w:lang w:eastAsia="he-IL"/>
        </w:rPr>
      </w:pPr>
      <w:bookmarkStart w:id="581" w:name="_ETM_Q1_1095565"/>
      <w:bookmarkStart w:id="582" w:name="_ETM_Q1_1095595"/>
      <w:bookmarkEnd w:id="581"/>
      <w:bookmarkEnd w:id="582"/>
      <w:r>
        <w:rPr>
          <w:rFonts w:hint="cs"/>
          <w:rtl/>
          <w:lang w:eastAsia="he-IL"/>
        </w:rPr>
        <w:t xml:space="preserve">המשטרה </w:t>
      </w:r>
      <w:bookmarkStart w:id="583" w:name="_ETM_Q1_1096478"/>
      <w:bookmarkEnd w:id="583"/>
      <w:r>
        <w:rPr>
          <w:rFonts w:hint="cs"/>
          <w:rtl/>
          <w:lang w:eastAsia="he-IL"/>
        </w:rPr>
        <w:t xml:space="preserve">הירוקה בתהליכי אכיפה מזהה נניח עיסוק ברעל ובחומר מסוכן בניגוד </w:t>
      </w:r>
      <w:bookmarkStart w:id="584" w:name="_ETM_Q1_1103638"/>
      <w:bookmarkEnd w:id="584"/>
      <w:r>
        <w:rPr>
          <w:rFonts w:hint="cs"/>
          <w:rtl/>
          <w:lang w:eastAsia="he-IL"/>
        </w:rPr>
        <w:t xml:space="preserve">לחוק, היא אוספת ראיות, מעבירה לגורם האכיפה במשרד ואז מה </w:t>
      </w:r>
      <w:bookmarkStart w:id="585" w:name="_ETM_Q1_1113725"/>
      <w:bookmarkEnd w:id="585"/>
      <w:r>
        <w:rPr>
          <w:rFonts w:hint="cs"/>
          <w:rtl/>
          <w:lang w:eastAsia="he-IL"/>
        </w:rPr>
        <w:t xml:space="preserve">שבדרך כלל נהוג לעשות במקרים כאלה, אנחנו מוציאים צו פינוי </w:t>
      </w:r>
      <w:bookmarkStart w:id="586" w:name="_ETM_Q1_1114061"/>
      <w:bookmarkEnd w:id="586"/>
      <w:r>
        <w:rPr>
          <w:rFonts w:hint="cs"/>
          <w:rtl/>
          <w:lang w:eastAsia="he-IL"/>
        </w:rPr>
        <w:t xml:space="preserve">רעלים לאותו אדם שעוסק בניגוד לחוק ברעלים והוא באחריותו </w:t>
      </w:r>
      <w:bookmarkStart w:id="587" w:name="_ETM_Q1_1121355"/>
      <w:bookmarkEnd w:id="587"/>
      <w:r>
        <w:rPr>
          <w:rFonts w:hint="cs"/>
          <w:rtl/>
          <w:lang w:eastAsia="he-IL"/>
        </w:rPr>
        <w:t xml:space="preserve">להתקשר עם החברה שמפנה לו, או לפנות בעצמו, כמובן בכפוף להנחיות שלנו. </w:t>
      </w:r>
      <w:bookmarkStart w:id="588" w:name="_ETM_Q1_1136260"/>
      <w:bookmarkEnd w:id="588"/>
    </w:p>
    <w:p w14:paraId="06198566" w14:textId="77777777" w:rsidR="00EB3EDB" w:rsidRDefault="00EB3EDB" w:rsidP="00EB3EDB">
      <w:pPr>
        <w:rPr>
          <w:rtl/>
          <w:lang w:eastAsia="he-IL"/>
        </w:rPr>
      </w:pPr>
      <w:bookmarkStart w:id="589" w:name="_ETM_Q1_1136302"/>
      <w:bookmarkEnd w:id="589"/>
    </w:p>
    <w:p w14:paraId="591778C0" w14:textId="53E7D5BA" w:rsidR="00EB3EDB" w:rsidRDefault="00EB3EDB" w:rsidP="00EB3EDB">
      <w:pPr>
        <w:rPr>
          <w:rtl/>
          <w:lang w:eastAsia="he-IL"/>
        </w:rPr>
      </w:pPr>
      <w:bookmarkStart w:id="590" w:name="_ETM_Q1_1136436"/>
      <w:bookmarkStart w:id="591" w:name="_ETM_Q1_1136479"/>
      <w:bookmarkEnd w:id="590"/>
      <w:bookmarkEnd w:id="591"/>
      <w:r>
        <w:rPr>
          <w:rFonts w:hint="cs"/>
          <w:rtl/>
          <w:lang w:eastAsia="he-IL"/>
        </w:rPr>
        <w:t xml:space="preserve">אנחנו בעצמנו לא עושים את זה. גם </w:t>
      </w:r>
      <w:bookmarkStart w:id="592" w:name="_ETM_Q1_1130180"/>
      <w:bookmarkEnd w:id="592"/>
      <w:r>
        <w:rPr>
          <w:rFonts w:hint="cs"/>
          <w:rtl/>
          <w:lang w:eastAsia="he-IL"/>
        </w:rPr>
        <w:t xml:space="preserve">למשטרה הירוקה אין רישיון להובלת חומרים מסוכנים או משהו </w:t>
      </w:r>
      <w:bookmarkStart w:id="593" w:name="_ETM_Q1_1132417"/>
      <w:bookmarkEnd w:id="593"/>
      <w:r>
        <w:rPr>
          <w:rFonts w:hint="cs"/>
          <w:rtl/>
          <w:lang w:eastAsia="he-IL"/>
        </w:rPr>
        <w:t xml:space="preserve">כזה. יש גופים במדינה שזו העבודה שלהם, נהוג ליצור איתם </w:t>
      </w:r>
      <w:bookmarkStart w:id="594" w:name="_ETM_Q1_1140529"/>
      <w:bookmarkEnd w:id="594"/>
      <w:r>
        <w:rPr>
          <w:rFonts w:hint="cs"/>
          <w:rtl/>
          <w:lang w:eastAsia="he-IL"/>
        </w:rPr>
        <w:t xml:space="preserve">קשר, לעשות הסכמים. </w:t>
      </w:r>
    </w:p>
    <w:p w14:paraId="2DFD2A4E" w14:textId="77777777" w:rsidR="00EB3EDB" w:rsidRDefault="00EB3EDB" w:rsidP="00EB3EDB">
      <w:pPr>
        <w:rPr>
          <w:rtl/>
          <w:lang w:eastAsia="he-IL"/>
        </w:rPr>
      </w:pPr>
      <w:bookmarkStart w:id="595" w:name="_ETM_Q1_1142468"/>
      <w:bookmarkStart w:id="596" w:name="_ETM_Q1_1142512"/>
      <w:bookmarkEnd w:id="595"/>
      <w:bookmarkEnd w:id="596"/>
    </w:p>
    <w:p w14:paraId="714D2B80" w14:textId="3593306F" w:rsidR="00EB3EDB" w:rsidRDefault="00EB3EDB" w:rsidP="00EB3EDB">
      <w:pPr>
        <w:pStyle w:val="af6"/>
        <w:keepNext/>
        <w:rPr>
          <w:rtl/>
        </w:rPr>
      </w:pPr>
      <w:bookmarkStart w:id="597" w:name="ET_yor_6447_64"/>
      <w:r w:rsidRPr="00EB3EDB">
        <w:rPr>
          <w:rStyle w:val="TagStyle"/>
          <w:rtl/>
        </w:rPr>
        <w:lastRenderedPageBreak/>
        <w:t xml:space="preserve"> &lt;&lt; </w:t>
      </w:r>
      <w:proofErr w:type="spellStart"/>
      <w:r w:rsidRPr="00EB3EDB">
        <w:rPr>
          <w:rStyle w:val="TagStyle"/>
          <w:rtl/>
        </w:rPr>
        <w:t>יור</w:t>
      </w:r>
      <w:proofErr w:type="spellEnd"/>
      <w:r w:rsidRPr="00EB3EDB">
        <w:rPr>
          <w:rStyle w:val="TagStyle"/>
          <w:rtl/>
        </w:rPr>
        <w:t xml:space="preserve"> &gt;&gt; </w:t>
      </w:r>
      <w:r>
        <w:rPr>
          <w:rtl/>
        </w:rPr>
        <w:t xml:space="preserve">היו"ר יונתן </w:t>
      </w:r>
      <w:proofErr w:type="spellStart"/>
      <w:r>
        <w:rPr>
          <w:rtl/>
        </w:rPr>
        <w:t>מישרקי</w:t>
      </w:r>
      <w:proofErr w:type="spellEnd"/>
      <w:r>
        <w:rPr>
          <w:rtl/>
        </w:rPr>
        <w:t>:</w:t>
      </w:r>
      <w:r w:rsidRPr="00EB3EDB">
        <w:rPr>
          <w:rStyle w:val="TagStyle"/>
          <w:rtl/>
        </w:rPr>
        <w:t xml:space="preserve"> &lt;&lt; </w:t>
      </w:r>
      <w:proofErr w:type="spellStart"/>
      <w:r w:rsidRPr="00EB3EDB">
        <w:rPr>
          <w:rStyle w:val="TagStyle"/>
          <w:rtl/>
        </w:rPr>
        <w:t>יור</w:t>
      </w:r>
      <w:proofErr w:type="spellEnd"/>
      <w:r w:rsidRPr="00EB3EDB">
        <w:rPr>
          <w:rStyle w:val="TagStyle"/>
          <w:rtl/>
        </w:rPr>
        <w:t xml:space="preserve"> &gt;&gt;</w:t>
      </w:r>
      <w:r w:rsidR="006A48DF">
        <w:rPr>
          <w:rtl/>
        </w:rPr>
        <w:t xml:space="preserve"> </w:t>
      </w:r>
      <w:bookmarkEnd w:id="597"/>
    </w:p>
    <w:p w14:paraId="5AE430B9" w14:textId="77777777" w:rsidR="00EB3EDB" w:rsidRDefault="00EB3EDB" w:rsidP="00EB3EDB">
      <w:pPr>
        <w:pStyle w:val="KeepWithNext"/>
        <w:rPr>
          <w:rtl/>
          <w:lang w:eastAsia="he-IL"/>
        </w:rPr>
      </w:pPr>
    </w:p>
    <w:p w14:paraId="046AEAE3" w14:textId="177BD41D" w:rsidR="00EB3EDB" w:rsidRDefault="00EB3EDB" w:rsidP="00EB3EDB">
      <w:pPr>
        <w:rPr>
          <w:rtl/>
          <w:lang w:eastAsia="he-IL"/>
        </w:rPr>
      </w:pPr>
      <w:bookmarkStart w:id="598" w:name="_ETM_Q1_1137643"/>
      <w:bookmarkStart w:id="599" w:name="_ETM_Q1_1137684"/>
      <w:bookmarkEnd w:id="598"/>
      <w:bookmarkEnd w:id="599"/>
      <w:r>
        <w:rPr>
          <w:rFonts w:hint="cs"/>
          <w:rtl/>
          <w:lang w:eastAsia="he-IL"/>
        </w:rPr>
        <w:t xml:space="preserve">גופים אזרחיים. אני שואל את השאלה </w:t>
      </w:r>
      <w:bookmarkStart w:id="600" w:name="_ETM_Q1_1144193"/>
      <w:bookmarkEnd w:id="600"/>
      <w:r>
        <w:rPr>
          <w:rFonts w:hint="cs"/>
          <w:rtl/>
          <w:lang w:eastAsia="he-IL"/>
        </w:rPr>
        <w:t xml:space="preserve">הבאה, אפשר להשתמש באותו מנגנון, הטלת חובה, אני שואל גם </w:t>
      </w:r>
      <w:bookmarkStart w:id="601" w:name="_ETM_Q1_1150935"/>
      <w:bookmarkEnd w:id="601"/>
      <w:r>
        <w:rPr>
          <w:rFonts w:hint="cs"/>
          <w:rtl/>
          <w:lang w:eastAsia="he-IL"/>
        </w:rPr>
        <w:t>אותך, נעה, בהקשר הזה - - -</w:t>
      </w:r>
    </w:p>
    <w:p w14:paraId="08E27425" w14:textId="77777777" w:rsidR="00EB3EDB" w:rsidRDefault="00EB3EDB" w:rsidP="00EB3EDB">
      <w:pPr>
        <w:rPr>
          <w:rtl/>
          <w:lang w:eastAsia="he-IL"/>
        </w:rPr>
      </w:pPr>
      <w:bookmarkStart w:id="602" w:name="_ETM_Q1_1150559"/>
      <w:bookmarkStart w:id="603" w:name="_ETM_Q1_1150601"/>
      <w:bookmarkEnd w:id="602"/>
      <w:bookmarkEnd w:id="603"/>
    </w:p>
    <w:p w14:paraId="5C0B1C51" w14:textId="6142ECA4" w:rsidR="00EB3EDB" w:rsidRDefault="00EB3EDB" w:rsidP="00EB3EDB">
      <w:pPr>
        <w:pStyle w:val="a4"/>
        <w:keepNext/>
        <w:rPr>
          <w:rtl/>
        </w:rPr>
      </w:pPr>
      <w:bookmarkStart w:id="604" w:name="ET_speaker_נעה_בן_שבת_65"/>
      <w:r w:rsidRPr="00EB3EDB">
        <w:rPr>
          <w:rStyle w:val="TagStyle"/>
          <w:rtl/>
        </w:rPr>
        <w:t xml:space="preserve"> &lt;&lt; דובר &gt;&gt; </w:t>
      </w:r>
      <w:r>
        <w:rPr>
          <w:rtl/>
        </w:rPr>
        <w:t>נעה בן שבת:</w:t>
      </w:r>
      <w:r w:rsidRPr="00EB3EDB">
        <w:rPr>
          <w:rStyle w:val="TagStyle"/>
          <w:rtl/>
        </w:rPr>
        <w:t xml:space="preserve"> &lt;&lt; דובר &gt;&gt;</w:t>
      </w:r>
      <w:r w:rsidR="006A48DF">
        <w:rPr>
          <w:rtl/>
        </w:rPr>
        <w:t xml:space="preserve"> </w:t>
      </w:r>
      <w:bookmarkEnd w:id="604"/>
    </w:p>
    <w:p w14:paraId="63BDB051" w14:textId="77777777" w:rsidR="00EB3EDB" w:rsidRDefault="00EB3EDB" w:rsidP="00EB3EDB">
      <w:pPr>
        <w:pStyle w:val="KeepWithNext"/>
        <w:rPr>
          <w:rtl/>
          <w:lang w:eastAsia="he-IL"/>
        </w:rPr>
      </w:pPr>
    </w:p>
    <w:p w14:paraId="41B4902B" w14:textId="0CEDAB4D" w:rsidR="00EB3EDB" w:rsidRDefault="00EB3EDB" w:rsidP="00EB3EDB">
      <w:pPr>
        <w:rPr>
          <w:rtl/>
          <w:lang w:eastAsia="he-IL"/>
        </w:rPr>
      </w:pPr>
      <w:bookmarkStart w:id="605" w:name="_ETM_Q1_1151913"/>
      <w:bookmarkStart w:id="606" w:name="_ETM_Q1_1151938"/>
      <w:bookmarkEnd w:id="605"/>
      <w:bookmarkEnd w:id="606"/>
      <w:r>
        <w:rPr>
          <w:rFonts w:hint="cs"/>
          <w:rtl/>
          <w:lang w:eastAsia="he-IL"/>
        </w:rPr>
        <w:t xml:space="preserve">אני מציעה לברר </w:t>
      </w:r>
      <w:bookmarkStart w:id="607" w:name="_ETM_Q1_1154415"/>
      <w:bookmarkEnd w:id="607"/>
      <w:r>
        <w:rPr>
          <w:rFonts w:hint="cs"/>
          <w:rtl/>
          <w:lang w:eastAsia="he-IL"/>
        </w:rPr>
        <w:t>עם מכבי אש, אבל לדעתי מטפלים כשיש אירוע של חומרים</w:t>
      </w:r>
      <w:bookmarkStart w:id="608" w:name="_ETM_Q1_1156329"/>
      <w:bookmarkEnd w:id="608"/>
      <w:r>
        <w:rPr>
          <w:rFonts w:hint="cs"/>
          <w:rtl/>
          <w:lang w:eastAsia="he-IL"/>
        </w:rPr>
        <w:t xml:space="preserve"> מסוכנים, אני לא יודעת אם יש להם את כל הפרוצדורה </w:t>
      </w:r>
      <w:bookmarkStart w:id="609" w:name="_ETM_Q1_1161403"/>
      <w:bookmarkEnd w:id="609"/>
      <w:r>
        <w:rPr>
          <w:rFonts w:hint="cs"/>
          <w:rtl/>
          <w:lang w:eastAsia="he-IL"/>
        </w:rPr>
        <w:t xml:space="preserve">של ההשמדה. </w:t>
      </w:r>
      <w:bookmarkStart w:id="610" w:name="_ETM_Q1_1162921"/>
      <w:bookmarkEnd w:id="610"/>
    </w:p>
    <w:p w14:paraId="59515A2D" w14:textId="77777777" w:rsidR="00EB3EDB" w:rsidRDefault="00EB3EDB" w:rsidP="00EB3EDB">
      <w:pPr>
        <w:rPr>
          <w:rtl/>
          <w:lang w:eastAsia="he-IL"/>
        </w:rPr>
      </w:pPr>
      <w:bookmarkStart w:id="611" w:name="_ETM_Q1_1162966"/>
      <w:bookmarkStart w:id="612" w:name="_ETM_Q1_1164370"/>
      <w:bookmarkEnd w:id="611"/>
      <w:bookmarkEnd w:id="612"/>
    </w:p>
    <w:p w14:paraId="3252CB3F" w14:textId="642B6BAE" w:rsidR="00EB3EDB" w:rsidRDefault="00EB3EDB" w:rsidP="00EB3EDB">
      <w:pPr>
        <w:pStyle w:val="af6"/>
        <w:keepNext/>
        <w:rPr>
          <w:rtl/>
        </w:rPr>
      </w:pPr>
      <w:bookmarkStart w:id="613" w:name="ET_yor_6447_66"/>
      <w:r w:rsidRPr="00EB3EDB">
        <w:rPr>
          <w:rStyle w:val="TagStyle"/>
          <w:rtl/>
        </w:rPr>
        <w:t xml:space="preserve"> &lt;&lt; </w:t>
      </w:r>
      <w:proofErr w:type="spellStart"/>
      <w:r w:rsidRPr="00EB3EDB">
        <w:rPr>
          <w:rStyle w:val="TagStyle"/>
          <w:rtl/>
        </w:rPr>
        <w:t>יור</w:t>
      </w:r>
      <w:proofErr w:type="spellEnd"/>
      <w:r w:rsidRPr="00EB3EDB">
        <w:rPr>
          <w:rStyle w:val="TagStyle"/>
          <w:rtl/>
        </w:rPr>
        <w:t xml:space="preserve"> &gt;&gt; </w:t>
      </w:r>
      <w:r>
        <w:rPr>
          <w:rtl/>
        </w:rPr>
        <w:t xml:space="preserve">היו"ר יונתן </w:t>
      </w:r>
      <w:proofErr w:type="spellStart"/>
      <w:r>
        <w:rPr>
          <w:rtl/>
        </w:rPr>
        <w:t>מישרקי</w:t>
      </w:r>
      <w:proofErr w:type="spellEnd"/>
      <w:r>
        <w:rPr>
          <w:rtl/>
        </w:rPr>
        <w:t>:</w:t>
      </w:r>
      <w:r w:rsidRPr="00EB3EDB">
        <w:rPr>
          <w:rStyle w:val="TagStyle"/>
          <w:rtl/>
        </w:rPr>
        <w:t xml:space="preserve"> &lt;&lt; </w:t>
      </w:r>
      <w:proofErr w:type="spellStart"/>
      <w:r w:rsidRPr="00EB3EDB">
        <w:rPr>
          <w:rStyle w:val="TagStyle"/>
          <w:rtl/>
        </w:rPr>
        <w:t>יור</w:t>
      </w:r>
      <w:proofErr w:type="spellEnd"/>
      <w:r w:rsidRPr="00EB3EDB">
        <w:rPr>
          <w:rStyle w:val="TagStyle"/>
          <w:rtl/>
        </w:rPr>
        <w:t xml:space="preserve"> &gt;&gt;</w:t>
      </w:r>
      <w:r w:rsidR="006A48DF">
        <w:rPr>
          <w:rtl/>
        </w:rPr>
        <w:t xml:space="preserve"> </w:t>
      </w:r>
      <w:bookmarkEnd w:id="613"/>
    </w:p>
    <w:p w14:paraId="39D7224F" w14:textId="77777777" w:rsidR="00EB3EDB" w:rsidRDefault="00EB3EDB" w:rsidP="00EB3EDB">
      <w:pPr>
        <w:pStyle w:val="KeepWithNext"/>
        <w:rPr>
          <w:rtl/>
          <w:lang w:eastAsia="he-IL"/>
        </w:rPr>
      </w:pPr>
    </w:p>
    <w:p w14:paraId="7332C4F0" w14:textId="6F3F5BF5" w:rsidR="00EB3EDB" w:rsidRDefault="00EB3EDB" w:rsidP="00EB3EDB">
      <w:pPr>
        <w:rPr>
          <w:rtl/>
          <w:lang w:eastAsia="he-IL"/>
        </w:rPr>
      </w:pPr>
      <w:bookmarkStart w:id="614" w:name="_ETM_Q1_1164680"/>
      <w:bookmarkStart w:id="615" w:name="_ETM_Q1_1164707"/>
      <w:bookmarkEnd w:id="614"/>
      <w:bookmarkEnd w:id="615"/>
      <w:r>
        <w:rPr>
          <w:rFonts w:hint="cs"/>
          <w:rtl/>
          <w:lang w:eastAsia="he-IL"/>
        </w:rPr>
        <w:t xml:space="preserve">האם אפשר להטיל על האזרח או על עובר </w:t>
      </w:r>
      <w:bookmarkStart w:id="616" w:name="_ETM_Q1_1166110"/>
      <w:bookmarkEnd w:id="616"/>
      <w:r>
        <w:rPr>
          <w:rFonts w:hint="cs"/>
          <w:rtl/>
          <w:lang w:eastAsia="he-IL"/>
        </w:rPr>
        <w:t xml:space="preserve">העבירה לצורך העניין בהקשר </w:t>
      </w:r>
      <w:r w:rsidR="00F3749F">
        <w:rPr>
          <w:rFonts w:hint="cs"/>
          <w:rtl/>
          <w:lang w:eastAsia="he-IL"/>
        </w:rPr>
        <w:t xml:space="preserve">הזה את חובת הפינוי וההשמדה? </w:t>
      </w:r>
      <w:bookmarkStart w:id="617" w:name="_ETM_Q1_1168671"/>
      <w:bookmarkEnd w:id="617"/>
    </w:p>
    <w:p w14:paraId="549BA046" w14:textId="77777777" w:rsidR="00F3749F" w:rsidRDefault="00F3749F" w:rsidP="00EB3EDB">
      <w:pPr>
        <w:rPr>
          <w:rtl/>
          <w:lang w:eastAsia="he-IL"/>
        </w:rPr>
      </w:pPr>
      <w:bookmarkStart w:id="618" w:name="_ETM_Q1_1168895"/>
      <w:bookmarkStart w:id="619" w:name="_ETM_Q1_1168944"/>
      <w:bookmarkStart w:id="620" w:name="_ETM_Q1_1169775"/>
      <w:bookmarkEnd w:id="618"/>
      <w:bookmarkEnd w:id="619"/>
      <w:bookmarkEnd w:id="620"/>
    </w:p>
    <w:p w14:paraId="1E30D3B4" w14:textId="4DB54400" w:rsidR="00F3749F" w:rsidRDefault="00F3749F" w:rsidP="00F3749F">
      <w:pPr>
        <w:pStyle w:val="a4"/>
        <w:keepNext/>
        <w:rPr>
          <w:rtl/>
        </w:rPr>
      </w:pPr>
      <w:bookmarkStart w:id="621" w:name="ET_speaker_נעה_בן_שבת_67"/>
      <w:r w:rsidRPr="00F3749F">
        <w:rPr>
          <w:rStyle w:val="TagStyle"/>
          <w:rtl/>
        </w:rPr>
        <w:t xml:space="preserve"> &lt;&lt; דובר &gt;&gt; </w:t>
      </w:r>
      <w:r>
        <w:rPr>
          <w:rtl/>
        </w:rPr>
        <w:t>נעה בן שבת:</w:t>
      </w:r>
      <w:r w:rsidRPr="00F3749F">
        <w:rPr>
          <w:rStyle w:val="TagStyle"/>
          <w:rtl/>
        </w:rPr>
        <w:t xml:space="preserve"> &lt;&lt; דובר &gt;&gt;</w:t>
      </w:r>
      <w:r w:rsidR="006A48DF">
        <w:rPr>
          <w:rtl/>
        </w:rPr>
        <w:t xml:space="preserve"> </w:t>
      </w:r>
      <w:bookmarkEnd w:id="621"/>
    </w:p>
    <w:p w14:paraId="747220AD" w14:textId="77777777" w:rsidR="00F3749F" w:rsidRDefault="00F3749F" w:rsidP="00F3749F">
      <w:pPr>
        <w:pStyle w:val="KeepWithNext"/>
        <w:rPr>
          <w:rtl/>
          <w:lang w:eastAsia="he-IL"/>
        </w:rPr>
      </w:pPr>
    </w:p>
    <w:p w14:paraId="051663FB" w14:textId="6502129F" w:rsidR="00F3749F" w:rsidRDefault="00F3749F" w:rsidP="00F3749F">
      <w:pPr>
        <w:rPr>
          <w:rtl/>
          <w:lang w:eastAsia="he-IL"/>
        </w:rPr>
      </w:pPr>
      <w:bookmarkStart w:id="622" w:name="_ETM_Q1_1170111"/>
      <w:bookmarkStart w:id="623" w:name="_ETM_Q1_1170150"/>
      <w:bookmarkEnd w:id="622"/>
      <w:bookmarkEnd w:id="623"/>
      <w:r>
        <w:rPr>
          <w:rFonts w:hint="cs"/>
          <w:rtl/>
          <w:lang w:eastAsia="he-IL"/>
        </w:rPr>
        <w:t xml:space="preserve">מטילים על האזרח, קובעים איך מסירים </w:t>
      </w:r>
      <w:bookmarkStart w:id="624" w:name="_ETM_Q1_1177204"/>
      <w:bookmarkEnd w:id="624"/>
      <w:r>
        <w:rPr>
          <w:rFonts w:hint="cs"/>
          <w:rtl/>
          <w:lang w:eastAsia="he-IL"/>
        </w:rPr>
        <w:t xml:space="preserve">את המפגע והוא עושה, אבל כאן אני מניחה שהאזרח </w:t>
      </w:r>
      <w:bookmarkStart w:id="625" w:name="_ETM_Q1_1180947"/>
      <w:bookmarkEnd w:id="625"/>
      <w:r>
        <w:rPr>
          <w:rFonts w:hint="cs"/>
          <w:rtl/>
          <w:lang w:eastAsia="he-IL"/>
        </w:rPr>
        <w:t xml:space="preserve">ישמח מאוד להישאר והוא באמת יעלים את כל המכלים. אני </w:t>
      </w:r>
      <w:bookmarkStart w:id="626" w:name="_ETM_Q1_1186717"/>
      <w:bookmarkEnd w:id="626"/>
      <w:r>
        <w:rPr>
          <w:rFonts w:hint="cs"/>
          <w:rtl/>
          <w:lang w:eastAsia="he-IL"/>
        </w:rPr>
        <w:t xml:space="preserve">לא חושבת שזה יכול להיות הפתרון כשמדובר בסם מסוכן. </w:t>
      </w:r>
      <w:bookmarkStart w:id="627" w:name="_ETM_Q1_1195532"/>
      <w:bookmarkEnd w:id="627"/>
    </w:p>
    <w:p w14:paraId="32F2BF97" w14:textId="77777777" w:rsidR="00F3749F" w:rsidRDefault="00F3749F" w:rsidP="00F3749F">
      <w:pPr>
        <w:rPr>
          <w:rtl/>
          <w:lang w:eastAsia="he-IL"/>
        </w:rPr>
      </w:pPr>
      <w:bookmarkStart w:id="628" w:name="_ETM_Q1_1197162"/>
      <w:bookmarkStart w:id="629" w:name="_ETM_Q1_1197206"/>
      <w:bookmarkStart w:id="630" w:name="_ETM_Q1_1198379"/>
      <w:bookmarkEnd w:id="628"/>
      <w:bookmarkEnd w:id="629"/>
      <w:bookmarkEnd w:id="630"/>
    </w:p>
    <w:p w14:paraId="737CCA70" w14:textId="68918E6A" w:rsidR="00F3749F" w:rsidRDefault="00F3749F" w:rsidP="00F3749F">
      <w:pPr>
        <w:pStyle w:val="af6"/>
        <w:keepNext/>
        <w:rPr>
          <w:rtl/>
        </w:rPr>
      </w:pPr>
      <w:bookmarkStart w:id="631" w:name="ET_yor_6447_68"/>
      <w:r w:rsidRPr="00F3749F">
        <w:rPr>
          <w:rStyle w:val="TagStyle"/>
          <w:rtl/>
        </w:rPr>
        <w:t xml:space="preserve"> &lt;&lt; </w:t>
      </w:r>
      <w:proofErr w:type="spellStart"/>
      <w:r w:rsidRPr="00F3749F">
        <w:rPr>
          <w:rStyle w:val="TagStyle"/>
          <w:rtl/>
        </w:rPr>
        <w:t>יור</w:t>
      </w:r>
      <w:proofErr w:type="spellEnd"/>
      <w:r w:rsidRPr="00F3749F">
        <w:rPr>
          <w:rStyle w:val="TagStyle"/>
          <w:rtl/>
        </w:rPr>
        <w:t xml:space="preserve"> &gt;&gt; </w:t>
      </w:r>
      <w:r>
        <w:rPr>
          <w:rtl/>
        </w:rPr>
        <w:t xml:space="preserve">היו"ר יונתן </w:t>
      </w:r>
      <w:proofErr w:type="spellStart"/>
      <w:r>
        <w:rPr>
          <w:rtl/>
        </w:rPr>
        <w:t>מישרקי</w:t>
      </w:r>
      <w:proofErr w:type="spellEnd"/>
      <w:r>
        <w:rPr>
          <w:rtl/>
        </w:rPr>
        <w:t>:</w:t>
      </w:r>
      <w:r w:rsidRPr="00F3749F">
        <w:rPr>
          <w:rStyle w:val="TagStyle"/>
          <w:rtl/>
        </w:rPr>
        <w:t xml:space="preserve"> &lt;&lt; </w:t>
      </w:r>
      <w:proofErr w:type="spellStart"/>
      <w:r w:rsidRPr="00F3749F">
        <w:rPr>
          <w:rStyle w:val="TagStyle"/>
          <w:rtl/>
        </w:rPr>
        <w:t>יור</w:t>
      </w:r>
      <w:proofErr w:type="spellEnd"/>
      <w:r w:rsidRPr="00F3749F">
        <w:rPr>
          <w:rStyle w:val="TagStyle"/>
          <w:rtl/>
        </w:rPr>
        <w:t xml:space="preserve"> &gt;&gt;</w:t>
      </w:r>
      <w:r w:rsidR="006A48DF">
        <w:rPr>
          <w:rtl/>
        </w:rPr>
        <w:t xml:space="preserve"> </w:t>
      </w:r>
      <w:bookmarkEnd w:id="631"/>
    </w:p>
    <w:p w14:paraId="6E751CA6" w14:textId="77777777" w:rsidR="00F3749F" w:rsidRDefault="00F3749F" w:rsidP="00F3749F">
      <w:pPr>
        <w:pStyle w:val="KeepWithNext"/>
        <w:rPr>
          <w:rtl/>
          <w:lang w:eastAsia="he-IL"/>
        </w:rPr>
      </w:pPr>
    </w:p>
    <w:p w14:paraId="5C43F5D0" w14:textId="6B733BC2" w:rsidR="00F3749F" w:rsidRDefault="00F3749F" w:rsidP="00F3749F">
      <w:pPr>
        <w:rPr>
          <w:rtl/>
          <w:lang w:eastAsia="he-IL"/>
        </w:rPr>
      </w:pPr>
      <w:bookmarkStart w:id="632" w:name="_ETM_Q1_1198699"/>
      <w:bookmarkStart w:id="633" w:name="_ETM_Q1_1198726"/>
      <w:bookmarkEnd w:id="632"/>
      <w:bookmarkEnd w:id="633"/>
      <w:r>
        <w:rPr>
          <w:rFonts w:hint="cs"/>
          <w:rtl/>
          <w:lang w:eastAsia="he-IL"/>
        </w:rPr>
        <w:t xml:space="preserve">הוא ישמיד את זה לתוך גוף של מישהו. </w:t>
      </w:r>
      <w:bookmarkStart w:id="634" w:name="_ETM_Q1_1203332"/>
      <w:bookmarkEnd w:id="634"/>
    </w:p>
    <w:p w14:paraId="7FD99AFA" w14:textId="77777777" w:rsidR="00F3749F" w:rsidRDefault="00F3749F" w:rsidP="00F3749F">
      <w:pPr>
        <w:rPr>
          <w:rtl/>
          <w:lang w:eastAsia="he-IL"/>
        </w:rPr>
      </w:pPr>
      <w:bookmarkStart w:id="635" w:name="_ETM_Q1_1203466"/>
      <w:bookmarkStart w:id="636" w:name="_ETM_Q1_1203522"/>
      <w:bookmarkStart w:id="637" w:name="_ETM_Q1_1200293"/>
      <w:bookmarkEnd w:id="635"/>
      <w:bookmarkEnd w:id="636"/>
      <w:bookmarkEnd w:id="637"/>
    </w:p>
    <w:p w14:paraId="6953B471" w14:textId="3E56C68D" w:rsidR="00F3749F" w:rsidRDefault="00F3749F" w:rsidP="00F3749F">
      <w:pPr>
        <w:pStyle w:val="a4"/>
        <w:keepNext/>
        <w:rPr>
          <w:rtl/>
        </w:rPr>
      </w:pPr>
      <w:bookmarkStart w:id="638" w:name="ET_speaker_נעה_בן_שבת_69"/>
      <w:r w:rsidRPr="00F3749F">
        <w:rPr>
          <w:rStyle w:val="TagStyle"/>
          <w:rtl/>
        </w:rPr>
        <w:t xml:space="preserve"> &lt;&lt; דובר &gt;&gt; </w:t>
      </w:r>
      <w:r>
        <w:rPr>
          <w:rtl/>
        </w:rPr>
        <w:t>נעה בן שבת:</w:t>
      </w:r>
      <w:r w:rsidRPr="00F3749F">
        <w:rPr>
          <w:rStyle w:val="TagStyle"/>
          <w:rtl/>
        </w:rPr>
        <w:t xml:space="preserve"> &lt;&lt; דובר &gt;&gt;</w:t>
      </w:r>
      <w:r w:rsidR="006A48DF">
        <w:rPr>
          <w:rtl/>
        </w:rPr>
        <w:t xml:space="preserve"> </w:t>
      </w:r>
      <w:bookmarkEnd w:id="638"/>
    </w:p>
    <w:p w14:paraId="02849AA9" w14:textId="77777777" w:rsidR="00F3749F" w:rsidRDefault="00F3749F" w:rsidP="00F3749F">
      <w:pPr>
        <w:pStyle w:val="KeepWithNext"/>
        <w:rPr>
          <w:rtl/>
          <w:lang w:eastAsia="he-IL"/>
        </w:rPr>
      </w:pPr>
    </w:p>
    <w:p w14:paraId="6E9AFBA1" w14:textId="41966137" w:rsidR="00F3749F" w:rsidRDefault="00F3749F" w:rsidP="00F3749F">
      <w:pPr>
        <w:rPr>
          <w:rtl/>
          <w:lang w:eastAsia="he-IL"/>
        </w:rPr>
      </w:pPr>
      <w:bookmarkStart w:id="639" w:name="_ETM_Q1_1200592"/>
      <w:bookmarkEnd w:id="639"/>
      <w:r>
        <w:rPr>
          <w:rFonts w:hint="cs"/>
          <w:rtl/>
          <w:lang w:eastAsia="he-IL"/>
        </w:rPr>
        <w:t>א</w:t>
      </w:r>
      <w:bookmarkStart w:id="640" w:name="_ETM_Q1_1200622"/>
      <w:bookmarkEnd w:id="640"/>
      <w:r>
        <w:rPr>
          <w:rFonts w:hint="cs"/>
          <w:rtl/>
          <w:lang w:eastAsia="he-IL"/>
        </w:rPr>
        <w:t xml:space="preserve">ני לא חושבת שאפשר להשאיר את זה אצלו. </w:t>
      </w:r>
    </w:p>
    <w:p w14:paraId="50D6299D" w14:textId="77777777" w:rsidR="00F3749F" w:rsidRDefault="00F3749F" w:rsidP="00F3749F">
      <w:pPr>
        <w:rPr>
          <w:rtl/>
          <w:lang w:eastAsia="he-IL"/>
        </w:rPr>
      </w:pPr>
      <w:bookmarkStart w:id="641" w:name="_ETM_Q1_1205287"/>
      <w:bookmarkStart w:id="642" w:name="_ETM_Q1_1205331"/>
      <w:bookmarkStart w:id="643" w:name="_ETM_Q1_1208029"/>
      <w:bookmarkEnd w:id="641"/>
      <w:bookmarkEnd w:id="642"/>
      <w:bookmarkEnd w:id="643"/>
    </w:p>
    <w:p w14:paraId="08DF9640" w14:textId="3D5DA378" w:rsidR="00F3749F" w:rsidRDefault="00F3749F" w:rsidP="00F3749F">
      <w:pPr>
        <w:pStyle w:val="af9"/>
        <w:keepNext/>
        <w:rPr>
          <w:rtl/>
          <w:lang w:eastAsia="he-IL"/>
        </w:rPr>
      </w:pPr>
      <w:bookmarkStart w:id="644" w:name="ET_guest_יוליה_גינזבורג_70"/>
      <w:r w:rsidRPr="00F3749F">
        <w:rPr>
          <w:rStyle w:val="TagStyle"/>
          <w:rtl/>
        </w:rPr>
        <w:t xml:space="preserve"> &lt;&lt; אורח &gt;&gt; </w:t>
      </w:r>
      <w:r>
        <w:rPr>
          <w:rtl/>
          <w:lang w:eastAsia="he-IL"/>
        </w:rPr>
        <w:t xml:space="preserve">יוליה </w:t>
      </w:r>
      <w:proofErr w:type="spellStart"/>
      <w:r>
        <w:rPr>
          <w:rtl/>
          <w:lang w:eastAsia="he-IL"/>
        </w:rPr>
        <w:t>גינזבורג</w:t>
      </w:r>
      <w:proofErr w:type="spellEnd"/>
      <w:r>
        <w:rPr>
          <w:rtl/>
          <w:lang w:eastAsia="he-IL"/>
        </w:rPr>
        <w:t>:</w:t>
      </w:r>
      <w:r w:rsidRPr="00F3749F">
        <w:rPr>
          <w:rStyle w:val="TagStyle"/>
          <w:rtl/>
        </w:rPr>
        <w:t xml:space="preserve"> &lt;&lt; אורח &gt;&gt;</w:t>
      </w:r>
      <w:r w:rsidR="006A48DF">
        <w:rPr>
          <w:rtl/>
          <w:lang w:eastAsia="he-IL"/>
        </w:rPr>
        <w:t xml:space="preserve"> </w:t>
      </w:r>
      <w:bookmarkEnd w:id="644"/>
    </w:p>
    <w:p w14:paraId="188D482A" w14:textId="77777777" w:rsidR="00F3749F" w:rsidRDefault="00F3749F" w:rsidP="00F3749F">
      <w:pPr>
        <w:pStyle w:val="KeepWithNext"/>
        <w:rPr>
          <w:rtl/>
          <w:lang w:eastAsia="he-IL"/>
        </w:rPr>
      </w:pPr>
    </w:p>
    <w:p w14:paraId="23CF9A17" w14:textId="65021704" w:rsidR="00F3749F" w:rsidRDefault="00F3749F" w:rsidP="00F3749F">
      <w:pPr>
        <w:rPr>
          <w:rtl/>
          <w:lang w:eastAsia="he-IL"/>
        </w:rPr>
      </w:pPr>
      <w:bookmarkStart w:id="645" w:name="_ETM_Q1_1208359"/>
      <w:bookmarkStart w:id="646" w:name="_ETM_Q1_1208389"/>
      <w:bookmarkEnd w:id="645"/>
      <w:bookmarkEnd w:id="646"/>
      <w:r>
        <w:rPr>
          <w:rFonts w:hint="cs"/>
          <w:rtl/>
          <w:lang w:eastAsia="he-IL"/>
        </w:rPr>
        <w:t>אבל כשדור</w:t>
      </w:r>
      <w:bookmarkStart w:id="647" w:name="_ETM_Q1_1205405"/>
      <w:bookmarkEnd w:id="647"/>
      <w:r>
        <w:rPr>
          <w:rFonts w:hint="cs"/>
          <w:rtl/>
          <w:lang w:eastAsia="he-IL"/>
        </w:rPr>
        <w:t xml:space="preserve">שים את זה ממנו דורשים דרך צו, הוא חייב להציג </w:t>
      </w:r>
      <w:bookmarkStart w:id="648" w:name="_ETM_Q1_1209763"/>
      <w:bookmarkEnd w:id="648"/>
      <w:r>
        <w:rPr>
          <w:rFonts w:hint="cs"/>
          <w:rtl/>
          <w:lang w:eastAsia="he-IL"/>
        </w:rPr>
        <w:t xml:space="preserve">מסמכים המעידים על כך שהוא פעל לפי החוק. </w:t>
      </w:r>
    </w:p>
    <w:p w14:paraId="476A08F0" w14:textId="77777777" w:rsidR="00F34602" w:rsidRDefault="00F34602" w:rsidP="00F3749F">
      <w:pPr>
        <w:rPr>
          <w:rtl/>
          <w:lang w:eastAsia="he-IL"/>
        </w:rPr>
      </w:pPr>
      <w:bookmarkStart w:id="649" w:name="_ETM_Q1_1211603"/>
      <w:bookmarkStart w:id="650" w:name="_ETM_Q1_1211668"/>
      <w:bookmarkEnd w:id="649"/>
      <w:bookmarkEnd w:id="650"/>
    </w:p>
    <w:p w14:paraId="0B8DE383" w14:textId="74945DF6" w:rsidR="00F34602" w:rsidRDefault="00F34602" w:rsidP="00F34602">
      <w:pPr>
        <w:pStyle w:val="af9"/>
        <w:keepNext/>
        <w:rPr>
          <w:rtl/>
          <w:lang w:eastAsia="he-IL"/>
        </w:rPr>
      </w:pPr>
      <w:bookmarkStart w:id="651" w:name="ET_guest_אילן_מלכה_71"/>
      <w:r w:rsidRPr="00F34602">
        <w:rPr>
          <w:rStyle w:val="TagStyle"/>
          <w:rtl/>
        </w:rPr>
        <w:t xml:space="preserve"> &lt;&lt; אורח &gt;&gt; </w:t>
      </w:r>
      <w:r>
        <w:rPr>
          <w:rtl/>
          <w:lang w:eastAsia="he-IL"/>
        </w:rPr>
        <w:t>אילן מלכה:</w:t>
      </w:r>
      <w:r w:rsidRPr="00F34602">
        <w:rPr>
          <w:rStyle w:val="TagStyle"/>
          <w:rtl/>
        </w:rPr>
        <w:t xml:space="preserve"> &lt;&lt; אורח &gt;&gt;</w:t>
      </w:r>
      <w:r w:rsidR="006A48DF">
        <w:rPr>
          <w:rtl/>
          <w:lang w:eastAsia="he-IL"/>
        </w:rPr>
        <w:t xml:space="preserve"> </w:t>
      </w:r>
      <w:bookmarkEnd w:id="651"/>
    </w:p>
    <w:p w14:paraId="1AA30CF0" w14:textId="77777777" w:rsidR="00F34602" w:rsidRDefault="00F34602" w:rsidP="00F34602">
      <w:pPr>
        <w:pStyle w:val="KeepWithNext"/>
        <w:rPr>
          <w:rtl/>
          <w:lang w:eastAsia="he-IL"/>
        </w:rPr>
      </w:pPr>
    </w:p>
    <w:p w14:paraId="0635651E" w14:textId="4F204360" w:rsidR="00F34602" w:rsidRDefault="00F34602" w:rsidP="00F34602">
      <w:pPr>
        <w:rPr>
          <w:rtl/>
          <w:lang w:eastAsia="he-IL"/>
        </w:rPr>
      </w:pPr>
      <w:bookmarkStart w:id="652" w:name="_ETM_Q1_1217447"/>
      <w:bookmarkStart w:id="653" w:name="_ETM_Q1_1217474"/>
      <w:bookmarkEnd w:id="652"/>
      <w:bookmarkEnd w:id="653"/>
      <w:r>
        <w:rPr>
          <w:rFonts w:hint="cs"/>
          <w:rtl/>
          <w:lang w:eastAsia="he-IL"/>
        </w:rPr>
        <w:t xml:space="preserve">אדוני, צריך </w:t>
      </w:r>
      <w:bookmarkStart w:id="654" w:name="_ETM_Q1_1218956"/>
      <w:bookmarkEnd w:id="654"/>
      <w:r>
        <w:rPr>
          <w:rFonts w:hint="cs"/>
          <w:rtl/>
          <w:lang w:eastAsia="he-IL"/>
        </w:rPr>
        <w:t xml:space="preserve">לקחת בחשבון שהתפיסות האלה במשטרה, בסוף צריך לשנע, כמו שנאמר </w:t>
      </w:r>
      <w:bookmarkStart w:id="655" w:name="_ETM_Q1_1222963"/>
      <w:bookmarkEnd w:id="655"/>
      <w:r>
        <w:rPr>
          <w:rFonts w:hint="cs"/>
          <w:rtl/>
          <w:lang w:eastAsia="he-IL"/>
        </w:rPr>
        <w:t xml:space="preserve">כאן, בתנאים של קירור, באחסנה של קירור, בתנאים מסוימים שמותאמים </w:t>
      </w:r>
      <w:bookmarkStart w:id="656" w:name="_ETM_Q1_1226049"/>
      <w:bookmarkEnd w:id="656"/>
      <w:r>
        <w:rPr>
          <w:rFonts w:hint="cs"/>
          <w:rtl/>
          <w:lang w:eastAsia="he-IL"/>
        </w:rPr>
        <w:t xml:space="preserve">לאחסון גז שדחוס בלחץ במכלים. זו אופרציה שלמה מ-א' עד </w:t>
      </w:r>
      <w:bookmarkStart w:id="657" w:name="_ETM_Q1_1236072"/>
      <w:bookmarkEnd w:id="657"/>
      <w:r>
        <w:rPr>
          <w:rFonts w:hint="cs"/>
          <w:rtl/>
          <w:lang w:eastAsia="he-IL"/>
        </w:rPr>
        <w:t xml:space="preserve">ת', מהרגע שמשנעים עד ההשמדה הכול צריך להיות - - </w:t>
      </w:r>
      <w:bookmarkStart w:id="658" w:name="_ETM_Q1_1238330"/>
      <w:bookmarkEnd w:id="658"/>
      <w:r>
        <w:rPr>
          <w:rFonts w:hint="cs"/>
          <w:rtl/>
          <w:lang w:eastAsia="he-IL"/>
        </w:rPr>
        <w:t>-</w:t>
      </w:r>
      <w:bookmarkStart w:id="659" w:name="_ETM_Q1_1238650"/>
      <w:bookmarkEnd w:id="659"/>
    </w:p>
    <w:p w14:paraId="7728AED8" w14:textId="77777777" w:rsidR="00F34602" w:rsidRDefault="00F34602" w:rsidP="00F34602">
      <w:pPr>
        <w:rPr>
          <w:rtl/>
          <w:lang w:eastAsia="he-IL"/>
        </w:rPr>
      </w:pPr>
      <w:bookmarkStart w:id="660" w:name="_ETM_Q1_1238695"/>
      <w:bookmarkStart w:id="661" w:name="_ETM_Q1_1237233"/>
      <w:bookmarkEnd w:id="660"/>
      <w:bookmarkEnd w:id="661"/>
    </w:p>
    <w:p w14:paraId="1CE2FFED" w14:textId="54D85BF1" w:rsidR="00F34602" w:rsidRDefault="00F34602" w:rsidP="00F34602">
      <w:pPr>
        <w:pStyle w:val="af6"/>
        <w:keepNext/>
        <w:rPr>
          <w:rtl/>
        </w:rPr>
      </w:pPr>
      <w:bookmarkStart w:id="662" w:name="ET_yor_6447_72"/>
      <w:r w:rsidRPr="00F34602">
        <w:rPr>
          <w:rStyle w:val="TagStyle"/>
          <w:rtl/>
        </w:rPr>
        <w:t xml:space="preserve"> &lt;&lt; </w:t>
      </w:r>
      <w:proofErr w:type="spellStart"/>
      <w:r w:rsidRPr="00F34602">
        <w:rPr>
          <w:rStyle w:val="TagStyle"/>
          <w:rtl/>
        </w:rPr>
        <w:t>יור</w:t>
      </w:r>
      <w:proofErr w:type="spellEnd"/>
      <w:r w:rsidRPr="00F34602">
        <w:rPr>
          <w:rStyle w:val="TagStyle"/>
          <w:rtl/>
        </w:rPr>
        <w:t xml:space="preserve"> &gt;&gt; </w:t>
      </w:r>
      <w:r>
        <w:rPr>
          <w:rtl/>
        </w:rPr>
        <w:t xml:space="preserve">היו"ר יונתן </w:t>
      </w:r>
      <w:proofErr w:type="spellStart"/>
      <w:r>
        <w:rPr>
          <w:rtl/>
        </w:rPr>
        <w:t>מישרקי</w:t>
      </w:r>
      <w:proofErr w:type="spellEnd"/>
      <w:r>
        <w:rPr>
          <w:rtl/>
        </w:rPr>
        <w:t>:</w:t>
      </w:r>
      <w:r w:rsidRPr="00F34602">
        <w:rPr>
          <w:rStyle w:val="TagStyle"/>
          <w:rtl/>
        </w:rPr>
        <w:t xml:space="preserve"> &lt;&lt; </w:t>
      </w:r>
      <w:proofErr w:type="spellStart"/>
      <w:r w:rsidRPr="00F34602">
        <w:rPr>
          <w:rStyle w:val="TagStyle"/>
          <w:rtl/>
        </w:rPr>
        <w:t>יור</w:t>
      </w:r>
      <w:proofErr w:type="spellEnd"/>
      <w:r w:rsidRPr="00F34602">
        <w:rPr>
          <w:rStyle w:val="TagStyle"/>
          <w:rtl/>
        </w:rPr>
        <w:t xml:space="preserve"> &gt;&gt;</w:t>
      </w:r>
      <w:r w:rsidR="006A48DF">
        <w:rPr>
          <w:rtl/>
        </w:rPr>
        <w:t xml:space="preserve"> </w:t>
      </w:r>
      <w:bookmarkEnd w:id="662"/>
    </w:p>
    <w:p w14:paraId="6850962A" w14:textId="77777777" w:rsidR="00F34602" w:rsidRDefault="00F34602" w:rsidP="00F34602">
      <w:pPr>
        <w:pStyle w:val="KeepWithNext"/>
        <w:rPr>
          <w:rtl/>
          <w:lang w:eastAsia="he-IL"/>
        </w:rPr>
      </w:pPr>
    </w:p>
    <w:p w14:paraId="295F78AF" w14:textId="760A351E" w:rsidR="00F34602" w:rsidRDefault="00F34602" w:rsidP="00F34602">
      <w:pPr>
        <w:rPr>
          <w:rtl/>
          <w:lang w:eastAsia="he-IL"/>
        </w:rPr>
      </w:pPr>
      <w:bookmarkStart w:id="663" w:name="_ETM_Q1_1237525"/>
      <w:bookmarkStart w:id="664" w:name="_ETM_Q1_1237552"/>
      <w:bookmarkEnd w:id="663"/>
      <w:bookmarkEnd w:id="664"/>
      <w:r>
        <w:rPr>
          <w:rFonts w:hint="cs"/>
          <w:rtl/>
          <w:lang w:eastAsia="he-IL"/>
        </w:rPr>
        <w:t xml:space="preserve">כן, אני מבין. זה לא החומר המסכן היחיד שהוא מושמד. </w:t>
      </w:r>
      <w:bookmarkStart w:id="665" w:name="_ETM_Q1_1241859"/>
      <w:bookmarkEnd w:id="665"/>
    </w:p>
    <w:p w14:paraId="7D9F4E9D" w14:textId="77777777" w:rsidR="00F34602" w:rsidRDefault="00F34602" w:rsidP="00F3749F">
      <w:pPr>
        <w:ind w:firstLine="0"/>
        <w:rPr>
          <w:rtl/>
          <w:lang w:eastAsia="he-IL"/>
        </w:rPr>
      </w:pPr>
      <w:bookmarkStart w:id="666" w:name="_ETM_Q1_1242050"/>
      <w:bookmarkStart w:id="667" w:name="_ETM_Q1_1242093"/>
      <w:bookmarkStart w:id="668" w:name="_ETM_Q1_1242715"/>
      <w:bookmarkStart w:id="669" w:name="_ETM_Q1_1206199"/>
      <w:bookmarkStart w:id="670" w:name="_ETM_Q1_1206264"/>
      <w:bookmarkStart w:id="671" w:name="_ETM_Q1_1242483"/>
      <w:bookmarkEnd w:id="666"/>
      <w:bookmarkEnd w:id="667"/>
      <w:bookmarkEnd w:id="668"/>
      <w:bookmarkEnd w:id="669"/>
      <w:bookmarkEnd w:id="670"/>
      <w:bookmarkEnd w:id="671"/>
    </w:p>
    <w:p w14:paraId="54097F2A" w14:textId="02D10BA3" w:rsidR="00F34602" w:rsidRDefault="00F34602" w:rsidP="00F34602">
      <w:pPr>
        <w:pStyle w:val="af9"/>
        <w:keepNext/>
        <w:rPr>
          <w:rtl/>
          <w:lang w:eastAsia="he-IL"/>
        </w:rPr>
      </w:pPr>
      <w:bookmarkStart w:id="672" w:name="ET_guest_טל_פז_מזרחי_74"/>
      <w:r w:rsidRPr="00F34602">
        <w:rPr>
          <w:rStyle w:val="TagStyle"/>
          <w:rtl/>
        </w:rPr>
        <w:t xml:space="preserve"> &lt;&lt; אורח &gt;&gt; </w:t>
      </w:r>
      <w:r>
        <w:rPr>
          <w:rtl/>
          <w:lang w:eastAsia="he-IL"/>
        </w:rPr>
        <w:t>טל פז מזרחי:</w:t>
      </w:r>
      <w:r w:rsidRPr="00F34602">
        <w:rPr>
          <w:rStyle w:val="TagStyle"/>
          <w:rtl/>
        </w:rPr>
        <w:t xml:space="preserve"> &lt;&lt; אורח &gt;&gt;</w:t>
      </w:r>
      <w:r w:rsidR="006A48DF">
        <w:rPr>
          <w:rtl/>
          <w:lang w:eastAsia="he-IL"/>
        </w:rPr>
        <w:t xml:space="preserve"> </w:t>
      </w:r>
      <w:bookmarkEnd w:id="672"/>
    </w:p>
    <w:p w14:paraId="303BE1B1" w14:textId="77777777" w:rsidR="00F34602" w:rsidRDefault="00F34602" w:rsidP="00F34602">
      <w:pPr>
        <w:pStyle w:val="KeepWithNext"/>
        <w:rPr>
          <w:rtl/>
          <w:lang w:eastAsia="he-IL"/>
        </w:rPr>
      </w:pPr>
    </w:p>
    <w:p w14:paraId="08ED1229" w14:textId="1302DF76" w:rsidR="00F34602" w:rsidRDefault="00F34602" w:rsidP="00F34602">
      <w:pPr>
        <w:rPr>
          <w:rtl/>
          <w:lang w:eastAsia="he-IL"/>
        </w:rPr>
      </w:pPr>
      <w:bookmarkStart w:id="673" w:name="_ETM_Q1_1242773"/>
      <w:bookmarkStart w:id="674" w:name="_ETM_Q1_1242800"/>
      <w:bookmarkEnd w:id="673"/>
      <w:bookmarkEnd w:id="674"/>
      <w:r>
        <w:rPr>
          <w:rFonts w:hint="cs"/>
          <w:rtl/>
          <w:lang w:eastAsia="he-IL"/>
        </w:rPr>
        <w:t xml:space="preserve">אם משאית מתהפכת עם חומרים מסוכנים אז אני </w:t>
      </w:r>
      <w:bookmarkStart w:id="675" w:name="_ETM_Q1_1245293"/>
      <w:bookmarkEnd w:id="675"/>
      <w:r>
        <w:rPr>
          <w:rFonts w:hint="cs"/>
          <w:rtl/>
          <w:lang w:eastAsia="he-IL"/>
        </w:rPr>
        <w:t xml:space="preserve">יודעת לעצור את התנועה בכביש ומי שמגיע זה המשרד לאיכות </w:t>
      </w:r>
      <w:bookmarkStart w:id="676" w:name="_ETM_Q1_1247034"/>
      <w:bookmarkEnd w:id="676"/>
      <w:r>
        <w:rPr>
          <w:rFonts w:hint="cs"/>
          <w:rtl/>
          <w:lang w:eastAsia="he-IL"/>
        </w:rPr>
        <w:t xml:space="preserve">הסביבה. </w:t>
      </w:r>
    </w:p>
    <w:p w14:paraId="64A7D1BC" w14:textId="77777777" w:rsidR="00F34602" w:rsidRDefault="00F34602" w:rsidP="00F34602">
      <w:pPr>
        <w:rPr>
          <w:rtl/>
          <w:lang w:eastAsia="he-IL"/>
        </w:rPr>
      </w:pPr>
      <w:bookmarkStart w:id="677" w:name="_ETM_Q1_1248841"/>
      <w:bookmarkStart w:id="678" w:name="_ETM_Q1_1248880"/>
      <w:bookmarkEnd w:id="677"/>
      <w:bookmarkEnd w:id="678"/>
    </w:p>
    <w:p w14:paraId="6D4C079B" w14:textId="3990A764" w:rsidR="00F34602" w:rsidRDefault="00F34602" w:rsidP="00F34602">
      <w:pPr>
        <w:pStyle w:val="a4"/>
        <w:keepNext/>
        <w:rPr>
          <w:rtl/>
        </w:rPr>
      </w:pPr>
      <w:bookmarkStart w:id="679" w:name="ET_speaker_מיכאל_קוסאשוילי_75"/>
      <w:r w:rsidRPr="00F34602">
        <w:rPr>
          <w:rStyle w:val="TagStyle"/>
          <w:rtl/>
        </w:rPr>
        <w:t xml:space="preserve"> &lt;&lt; דובר &gt;&gt; </w:t>
      </w:r>
      <w:r>
        <w:rPr>
          <w:rtl/>
        </w:rPr>
        <w:t xml:space="preserve">מיכאל </w:t>
      </w:r>
      <w:proofErr w:type="spellStart"/>
      <w:r>
        <w:rPr>
          <w:rtl/>
        </w:rPr>
        <w:t>קוסאשוילי</w:t>
      </w:r>
      <w:proofErr w:type="spellEnd"/>
      <w:r>
        <w:rPr>
          <w:rtl/>
        </w:rPr>
        <w:t>:</w:t>
      </w:r>
      <w:r w:rsidRPr="00F34602">
        <w:rPr>
          <w:rStyle w:val="TagStyle"/>
          <w:rtl/>
        </w:rPr>
        <w:t xml:space="preserve"> &lt;&lt; דובר &gt;&gt;</w:t>
      </w:r>
      <w:r w:rsidR="006A48DF">
        <w:rPr>
          <w:rtl/>
        </w:rPr>
        <w:t xml:space="preserve"> </w:t>
      </w:r>
      <w:bookmarkEnd w:id="679"/>
    </w:p>
    <w:p w14:paraId="3F1F370A" w14:textId="77777777" w:rsidR="00F34602" w:rsidRDefault="00F34602" w:rsidP="00F34602">
      <w:pPr>
        <w:pStyle w:val="KeepWithNext"/>
        <w:rPr>
          <w:rtl/>
          <w:lang w:eastAsia="he-IL"/>
        </w:rPr>
      </w:pPr>
    </w:p>
    <w:p w14:paraId="66E79E39" w14:textId="500A8F65" w:rsidR="00F34602" w:rsidRDefault="00F34602" w:rsidP="00F34602">
      <w:pPr>
        <w:rPr>
          <w:rtl/>
          <w:lang w:eastAsia="he-IL"/>
        </w:rPr>
      </w:pPr>
      <w:r>
        <w:rPr>
          <w:rFonts w:hint="cs"/>
          <w:rtl/>
          <w:lang w:eastAsia="he-IL"/>
        </w:rPr>
        <w:t xml:space="preserve">ואם המשטרה תפסה חומר מסכן, מכליות סולר או דלק </w:t>
      </w:r>
      <w:bookmarkStart w:id="680" w:name="_ETM_Q1_1254325"/>
      <w:bookmarkEnd w:id="680"/>
      <w:r>
        <w:rPr>
          <w:rFonts w:hint="cs"/>
          <w:rtl/>
          <w:lang w:eastAsia="he-IL"/>
        </w:rPr>
        <w:t xml:space="preserve">לא חוקי? </w:t>
      </w:r>
    </w:p>
    <w:p w14:paraId="65668391" w14:textId="77777777" w:rsidR="00F34602" w:rsidRDefault="00F34602" w:rsidP="00F34602">
      <w:pPr>
        <w:rPr>
          <w:rtl/>
          <w:lang w:eastAsia="he-IL"/>
        </w:rPr>
      </w:pPr>
      <w:bookmarkStart w:id="681" w:name="_ETM_Q1_1248859"/>
      <w:bookmarkEnd w:id="681"/>
    </w:p>
    <w:p w14:paraId="230FCACA" w14:textId="2C3F86E4" w:rsidR="00F34602" w:rsidRDefault="00F34602" w:rsidP="00F34602">
      <w:pPr>
        <w:pStyle w:val="af9"/>
        <w:keepNext/>
        <w:rPr>
          <w:rtl/>
          <w:lang w:eastAsia="he-IL"/>
        </w:rPr>
      </w:pPr>
      <w:bookmarkStart w:id="682" w:name="ET_guest_טל_פז_מזרחי_76"/>
      <w:r w:rsidRPr="00F34602">
        <w:rPr>
          <w:rStyle w:val="TagStyle"/>
          <w:rtl/>
        </w:rPr>
        <w:t xml:space="preserve"> &lt;&lt; אורח &gt;&gt; </w:t>
      </w:r>
      <w:r>
        <w:rPr>
          <w:rtl/>
          <w:lang w:eastAsia="he-IL"/>
        </w:rPr>
        <w:t>טל פז מזרחי:</w:t>
      </w:r>
      <w:r w:rsidRPr="00F34602">
        <w:rPr>
          <w:rStyle w:val="TagStyle"/>
          <w:rtl/>
        </w:rPr>
        <w:t xml:space="preserve"> &lt;&lt; אורח &gt;&gt;</w:t>
      </w:r>
      <w:r w:rsidR="006A48DF">
        <w:rPr>
          <w:rtl/>
          <w:lang w:eastAsia="he-IL"/>
        </w:rPr>
        <w:t xml:space="preserve"> </w:t>
      </w:r>
      <w:bookmarkEnd w:id="682"/>
    </w:p>
    <w:p w14:paraId="3B5C62DB" w14:textId="77777777" w:rsidR="00F34602" w:rsidRDefault="00F34602" w:rsidP="00F34602">
      <w:pPr>
        <w:pStyle w:val="KeepWithNext"/>
        <w:rPr>
          <w:rtl/>
          <w:lang w:eastAsia="he-IL"/>
        </w:rPr>
      </w:pPr>
    </w:p>
    <w:p w14:paraId="441583E3" w14:textId="759BC99E" w:rsidR="00F34602" w:rsidRDefault="00F34602" w:rsidP="00F34602">
      <w:pPr>
        <w:rPr>
          <w:rtl/>
          <w:lang w:eastAsia="he-IL"/>
        </w:rPr>
      </w:pPr>
      <w:bookmarkStart w:id="683" w:name="_ETM_Q1_1249191"/>
      <w:bookmarkStart w:id="684" w:name="_ETM_Q1_1249224"/>
      <w:bookmarkEnd w:id="683"/>
      <w:bookmarkEnd w:id="684"/>
      <w:r>
        <w:rPr>
          <w:rFonts w:hint="cs"/>
          <w:rtl/>
          <w:lang w:eastAsia="he-IL"/>
        </w:rPr>
        <w:t xml:space="preserve">אנחנו לא תופסים חומר. אני </w:t>
      </w:r>
      <w:bookmarkStart w:id="685" w:name="_ETM_Q1_1256008"/>
      <w:bookmarkEnd w:id="685"/>
      <w:r>
        <w:rPr>
          <w:rFonts w:hint="cs"/>
          <w:rtl/>
          <w:lang w:eastAsia="he-IL"/>
        </w:rPr>
        <w:t xml:space="preserve">יודעת לעשות הקפאת מצב, אני לא מתעסקת עם זה. </w:t>
      </w:r>
      <w:bookmarkStart w:id="686" w:name="_ETM_Q1_1255701"/>
      <w:bookmarkEnd w:id="686"/>
    </w:p>
    <w:p w14:paraId="7A1372C9" w14:textId="77777777" w:rsidR="00F34602" w:rsidRDefault="00F34602" w:rsidP="00F34602">
      <w:pPr>
        <w:rPr>
          <w:rtl/>
          <w:lang w:eastAsia="he-IL"/>
        </w:rPr>
      </w:pPr>
      <w:bookmarkStart w:id="687" w:name="_ETM_Q1_1256051"/>
      <w:bookmarkStart w:id="688" w:name="_ETM_Q1_1256101"/>
      <w:bookmarkStart w:id="689" w:name="_ETM_Q1_1257396"/>
      <w:bookmarkEnd w:id="687"/>
      <w:bookmarkEnd w:id="688"/>
      <w:bookmarkEnd w:id="689"/>
    </w:p>
    <w:p w14:paraId="20723C5B" w14:textId="10933EF9" w:rsidR="00F34602" w:rsidRDefault="00F34602" w:rsidP="00F34602">
      <w:pPr>
        <w:pStyle w:val="a4"/>
        <w:keepNext/>
        <w:rPr>
          <w:rtl/>
        </w:rPr>
      </w:pPr>
      <w:bookmarkStart w:id="690" w:name="ET_speaker_מיכאל_קוסאשוילי_77"/>
      <w:r w:rsidRPr="00F34602">
        <w:rPr>
          <w:rStyle w:val="TagStyle"/>
          <w:rtl/>
        </w:rPr>
        <w:lastRenderedPageBreak/>
        <w:t xml:space="preserve"> &lt;&lt; דובר &gt;&gt; </w:t>
      </w:r>
      <w:r>
        <w:rPr>
          <w:rtl/>
        </w:rPr>
        <w:t xml:space="preserve">מיכאל </w:t>
      </w:r>
      <w:proofErr w:type="spellStart"/>
      <w:r>
        <w:rPr>
          <w:rtl/>
        </w:rPr>
        <w:t>קוסאשוילי</w:t>
      </w:r>
      <w:proofErr w:type="spellEnd"/>
      <w:r>
        <w:rPr>
          <w:rtl/>
        </w:rPr>
        <w:t>:</w:t>
      </w:r>
      <w:r w:rsidRPr="00F34602">
        <w:rPr>
          <w:rStyle w:val="TagStyle"/>
          <w:rtl/>
        </w:rPr>
        <w:t xml:space="preserve"> &lt;&lt; דובר &gt;&gt;</w:t>
      </w:r>
      <w:r w:rsidR="006A48DF">
        <w:rPr>
          <w:rtl/>
        </w:rPr>
        <w:t xml:space="preserve"> </w:t>
      </w:r>
      <w:bookmarkEnd w:id="690"/>
    </w:p>
    <w:p w14:paraId="6DC324E2" w14:textId="77777777" w:rsidR="00F34602" w:rsidRDefault="00F34602" w:rsidP="00F34602">
      <w:pPr>
        <w:pStyle w:val="KeepWithNext"/>
        <w:rPr>
          <w:rtl/>
          <w:lang w:eastAsia="he-IL"/>
        </w:rPr>
      </w:pPr>
    </w:p>
    <w:p w14:paraId="40D14A8B" w14:textId="61DA3C50" w:rsidR="00F34602" w:rsidRDefault="00F34602" w:rsidP="00F34602">
      <w:pPr>
        <w:rPr>
          <w:rtl/>
          <w:lang w:eastAsia="he-IL"/>
        </w:rPr>
      </w:pPr>
      <w:bookmarkStart w:id="691" w:name="_ETM_Q1_1257738"/>
      <w:bookmarkStart w:id="692" w:name="_ETM_Q1_1257768"/>
      <w:bookmarkEnd w:id="691"/>
      <w:bookmarkEnd w:id="692"/>
      <w:r>
        <w:rPr>
          <w:rFonts w:hint="cs"/>
          <w:rtl/>
          <w:lang w:eastAsia="he-IL"/>
        </w:rPr>
        <w:t>ואז מי מגיע ולוקח פיזית את אותו חומר?</w:t>
      </w:r>
    </w:p>
    <w:p w14:paraId="14E007AE" w14:textId="77777777" w:rsidR="00F34602" w:rsidRDefault="00F34602" w:rsidP="00F34602">
      <w:pPr>
        <w:rPr>
          <w:rtl/>
          <w:lang w:eastAsia="he-IL"/>
        </w:rPr>
      </w:pPr>
      <w:bookmarkStart w:id="693" w:name="_ETM_Q1_1259700"/>
      <w:bookmarkStart w:id="694" w:name="_ETM_Q1_1259749"/>
      <w:bookmarkStart w:id="695" w:name="_ETM_Q1_1257925"/>
      <w:bookmarkEnd w:id="693"/>
      <w:bookmarkEnd w:id="694"/>
      <w:bookmarkEnd w:id="695"/>
    </w:p>
    <w:p w14:paraId="3B0AE61C" w14:textId="646019C9" w:rsidR="00F34602" w:rsidRDefault="00F34602" w:rsidP="00F34602">
      <w:pPr>
        <w:pStyle w:val="af9"/>
        <w:keepNext/>
        <w:rPr>
          <w:rtl/>
          <w:lang w:eastAsia="he-IL"/>
        </w:rPr>
      </w:pPr>
      <w:bookmarkStart w:id="696" w:name="ET_guest_טל_פז_מזרחי_78"/>
      <w:r w:rsidRPr="00F34602">
        <w:rPr>
          <w:rStyle w:val="TagStyle"/>
          <w:rtl/>
        </w:rPr>
        <w:t xml:space="preserve"> &lt;&lt; אורח &gt;&gt; </w:t>
      </w:r>
      <w:r>
        <w:rPr>
          <w:rtl/>
          <w:lang w:eastAsia="he-IL"/>
        </w:rPr>
        <w:t>טל פז מזרחי:</w:t>
      </w:r>
      <w:r w:rsidRPr="00F34602">
        <w:rPr>
          <w:rStyle w:val="TagStyle"/>
          <w:rtl/>
        </w:rPr>
        <w:t xml:space="preserve"> &lt;&lt; אורח &gt;&gt;</w:t>
      </w:r>
      <w:r w:rsidR="006A48DF">
        <w:rPr>
          <w:rtl/>
          <w:lang w:eastAsia="he-IL"/>
        </w:rPr>
        <w:t xml:space="preserve"> </w:t>
      </w:r>
      <w:bookmarkEnd w:id="696"/>
    </w:p>
    <w:p w14:paraId="67F33DD8" w14:textId="77777777" w:rsidR="00F34602" w:rsidRDefault="00F34602" w:rsidP="00F34602">
      <w:pPr>
        <w:pStyle w:val="KeepWithNext"/>
        <w:rPr>
          <w:rtl/>
          <w:lang w:eastAsia="he-IL"/>
        </w:rPr>
      </w:pPr>
    </w:p>
    <w:p w14:paraId="73CE767C" w14:textId="0C1862B0" w:rsidR="00F34602" w:rsidRDefault="00F34602" w:rsidP="00F34602">
      <w:pPr>
        <w:rPr>
          <w:rtl/>
          <w:lang w:eastAsia="he-IL"/>
        </w:rPr>
      </w:pPr>
      <w:bookmarkStart w:id="697" w:name="_ETM_Q1_1258226"/>
      <w:bookmarkStart w:id="698" w:name="_ETM_Q1_1258259"/>
      <w:bookmarkEnd w:id="697"/>
      <w:bookmarkEnd w:id="698"/>
      <w:r>
        <w:rPr>
          <w:rFonts w:hint="cs"/>
          <w:rtl/>
          <w:lang w:eastAsia="he-IL"/>
        </w:rPr>
        <w:t xml:space="preserve">המשרד </w:t>
      </w:r>
      <w:bookmarkStart w:id="699" w:name="_ETM_Q1_1260485"/>
      <w:bookmarkEnd w:id="699"/>
      <w:r>
        <w:rPr>
          <w:rFonts w:hint="cs"/>
          <w:rtl/>
          <w:lang w:eastAsia="he-IL"/>
        </w:rPr>
        <w:t xml:space="preserve">לאיכות הסביבה. </w:t>
      </w:r>
    </w:p>
    <w:p w14:paraId="1B49FBEB" w14:textId="77777777" w:rsidR="00F34602" w:rsidRDefault="00F34602" w:rsidP="00F34602">
      <w:pPr>
        <w:rPr>
          <w:rtl/>
          <w:lang w:eastAsia="he-IL"/>
        </w:rPr>
      </w:pPr>
      <w:bookmarkStart w:id="700" w:name="_ETM_Q1_1262373"/>
      <w:bookmarkStart w:id="701" w:name="_ETM_Q1_1262416"/>
      <w:bookmarkStart w:id="702" w:name="_ETM_Q1_1262692"/>
      <w:bookmarkEnd w:id="700"/>
      <w:bookmarkEnd w:id="701"/>
      <w:bookmarkEnd w:id="702"/>
    </w:p>
    <w:p w14:paraId="6A73F775" w14:textId="46F7DAC3" w:rsidR="00F34602" w:rsidRDefault="00F34602" w:rsidP="00F34602">
      <w:pPr>
        <w:pStyle w:val="af9"/>
        <w:keepNext/>
        <w:rPr>
          <w:rtl/>
          <w:lang w:eastAsia="he-IL"/>
        </w:rPr>
      </w:pPr>
      <w:bookmarkStart w:id="703" w:name="ET_guest_נטע_גלאון_דרעי_79"/>
      <w:r w:rsidRPr="00F34602">
        <w:rPr>
          <w:rStyle w:val="TagStyle"/>
          <w:rtl/>
        </w:rPr>
        <w:t xml:space="preserve"> &lt;&lt; אורח &gt;&gt; </w:t>
      </w:r>
      <w:r>
        <w:rPr>
          <w:rtl/>
          <w:lang w:eastAsia="he-IL"/>
        </w:rPr>
        <w:t>נטע גלאון דרעי:</w:t>
      </w:r>
      <w:r w:rsidRPr="00F34602">
        <w:rPr>
          <w:rStyle w:val="TagStyle"/>
          <w:rtl/>
        </w:rPr>
        <w:t xml:space="preserve"> &lt;&lt; אורח &gt;&gt;</w:t>
      </w:r>
      <w:r w:rsidR="006A48DF">
        <w:rPr>
          <w:rtl/>
          <w:lang w:eastAsia="he-IL"/>
        </w:rPr>
        <w:t xml:space="preserve"> </w:t>
      </w:r>
      <w:bookmarkEnd w:id="703"/>
    </w:p>
    <w:p w14:paraId="36A54F76" w14:textId="77777777" w:rsidR="00F34602" w:rsidRDefault="00F34602" w:rsidP="00F34602">
      <w:pPr>
        <w:pStyle w:val="KeepWithNext"/>
        <w:rPr>
          <w:rtl/>
          <w:lang w:eastAsia="he-IL"/>
        </w:rPr>
      </w:pPr>
    </w:p>
    <w:p w14:paraId="18C1E58E" w14:textId="1B9143D1" w:rsidR="00F34602" w:rsidRDefault="00F34602" w:rsidP="00F34602">
      <w:pPr>
        <w:rPr>
          <w:rtl/>
          <w:lang w:eastAsia="he-IL"/>
        </w:rPr>
      </w:pPr>
      <w:bookmarkStart w:id="704" w:name="_ETM_Q1_1262987"/>
      <w:bookmarkStart w:id="705" w:name="_ETM_Q1_1263019"/>
      <w:bookmarkEnd w:id="704"/>
      <w:bookmarkEnd w:id="705"/>
      <w:r>
        <w:rPr>
          <w:rFonts w:hint="cs"/>
          <w:rtl/>
          <w:lang w:eastAsia="he-IL"/>
        </w:rPr>
        <w:t xml:space="preserve">אבל יש פה סוגיה יותר רוחבית, שאתם אומרים </w:t>
      </w:r>
      <w:bookmarkStart w:id="706" w:name="_ETM_Q1_1267588"/>
      <w:bookmarkEnd w:id="706"/>
      <w:r>
        <w:rPr>
          <w:rFonts w:hint="cs"/>
          <w:rtl/>
          <w:lang w:eastAsia="he-IL"/>
        </w:rPr>
        <w:t xml:space="preserve">שיש מחסנים שיש בהם המון </w:t>
      </w:r>
      <w:proofErr w:type="spellStart"/>
      <w:r>
        <w:rPr>
          <w:rFonts w:hint="cs"/>
          <w:rtl/>
          <w:lang w:eastAsia="he-IL"/>
        </w:rPr>
        <w:t>המון</w:t>
      </w:r>
      <w:proofErr w:type="spellEnd"/>
      <w:r>
        <w:rPr>
          <w:rFonts w:hint="cs"/>
          <w:rtl/>
          <w:lang w:eastAsia="he-IL"/>
        </w:rPr>
        <w:t xml:space="preserve"> גזים שאתם מאחסנים </w:t>
      </w:r>
      <w:bookmarkStart w:id="707" w:name="_ETM_Q1_1268887"/>
      <w:bookmarkEnd w:id="707"/>
      <w:r>
        <w:rPr>
          <w:rFonts w:hint="cs"/>
          <w:rtl/>
          <w:lang w:eastAsia="he-IL"/>
        </w:rPr>
        <w:t xml:space="preserve">אצלכם. </w:t>
      </w:r>
    </w:p>
    <w:p w14:paraId="682EB99F" w14:textId="77777777" w:rsidR="00F34602" w:rsidRDefault="00F34602" w:rsidP="00F34602">
      <w:pPr>
        <w:rPr>
          <w:rtl/>
          <w:lang w:eastAsia="he-IL"/>
        </w:rPr>
      </w:pPr>
      <w:bookmarkStart w:id="708" w:name="_ETM_Q1_1269727"/>
      <w:bookmarkStart w:id="709" w:name="_ETM_Q1_1269772"/>
      <w:bookmarkStart w:id="710" w:name="_ETM_Q1_1270703"/>
      <w:bookmarkEnd w:id="708"/>
      <w:bookmarkEnd w:id="709"/>
      <w:bookmarkEnd w:id="710"/>
    </w:p>
    <w:p w14:paraId="3CC1F019" w14:textId="1217DF5A" w:rsidR="00F34602" w:rsidRDefault="00F34602" w:rsidP="00F34602">
      <w:pPr>
        <w:pStyle w:val="af9"/>
        <w:keepNext/>
        <w:rPr>
          <w:rtl/>
          <w:lang w:eastAsia="he-IL"/>
        </w:rPr>
      </w:pPr>
      <w:bookmarkStart w:id="711" w:name="ET_guest_טל_פז_מזרחי_80"/>
      <w:r w:rsidRPr="00F34602">
        <w:rPr>
          <w:rStyle w:val="TagStyle"/>
          <w:rtl/>
        </w:rPr>
        <w:t xml:space="preserve"> &lt;&lt; אורח &gt;&gt; </w:t>
      </w:r>
      <w:r>
        <w:rPr>
          <w:rtl/>
          <w:lang w:eastAsia="he-IL"/>
        </w:rPr>
        <w:t>טל פז מזרחי:</w:t>
      </w:r>
      <w:r w:rsidRPr="00F34602">
        <w:rPr>
          <w:rStyle w:val="TagStyle"/>
          <w:rtl/>
        </w:rPr>
        <w:t xml:space="preserve"> &lt;&lt; אורח &gt;&gt;</w:t>
      </w:r>
      <w:r w:rsidR="006A48DF">
        <w:rPr>
          <w:rtl/>
          <w:lang w:eastAsia="he-IL"/>
        </w:rPr>
        <w:t xml:space="preserve"> </w:t>
      </w:r>
      <w:bookmarkEnd w:id="711"/>
    </w:p>
    <w:p w14:paraId="15E522BE" w14:textId="77777777" w:rsidR="00F34602" w:rsidRDefault="00F34602" w:rsidP="00F34602">
      <w:pPr>
        <w:pStyle w:val="KeepWithNext"/>
        <w:rPr>
          <w:rtl/>
          <w:lang w:eastAsia="he-IL"/>
        </w:rPr>
      </w:pPr>
    </w:p>
    <w:p w14:paraId="1B90A21E" w14:textId="35AF7437" w:rsidR="00F34602" w:rsidRDefault="00F34602" w:rsidP="00F34602">
      <w:pPr>
        <w:rPr>
          <w:rtl/>
          <w:lang w:eastAsia="he-IL"/>
        </w:rPr>
      </w:pPr>
      <w:bookmarkStart w:id="712" w:name="_ETM_Q1_1271019"/>
      <w:bookmarkStart w:id="713" w:name="_ETM_Q1_1271049"/>
      <w:bookmarkEnd w:id="712"/>
      <w:bookmarkEnd w:id="713"/>
      <w:r>
        <w:rPr>
          <w:rFonts w:hint="cs"/>
          <w:rtl/>
          <w:lang w:eastAsia="he-IL"/>
        </w:rPr>
        <w:t xml:space="preserve">אנחנו מחכים להעביר לכם את זה. אנחנו לא יודעים </w:t>
      </w:r>
      <w:bookmarkStart w:id="714" w:name="_ETM_Q1_1272321"/>
      <w:bookmarkEnd w:id="714"/>
      <w:r>
        <w:rPr>
          <w:rFonts w:hint="cs"/>
          <w:rtl/>
          <w:lang w:eastAsia="he-IL"/>
        </w:rPr>
        <w:t xml:space="preserve">מה לעשות עם זה. </w:t>
      </w:r>
    </w:p>
    <w:p w14:paraId="528B9784" w14:textId="77777777" w:rsidR="00F34602" w:rsidRDefault="00F34602" w:rsidP="00F3749F">
      <w:pPr>
        <w:rPr>
          <w:rtl/>
          <w:lang w:eastAsia="he-IL"/>
        </w:rPr>
      </w:pPr>
      <w:bookmarkStart w:id="715" w:name="_ETM_Q1_1274570"/>
      <w:bookmarkStart w:id="716" w:name="_ETM_Q1_1274613"/>
      <w:bookmarkStart w:id="717" w:name="_ETM_Q1_1276834"/>
      <w:bookmarkStart w:id="718" w:name="_ETM_Q1_1192821"/>
      <w:bookmarkStart w:id="719" w:name="_ETM_Q1_1192864"/>
      <w:bookmarkStart w:id="720" w:name="_ETM_Q1_1276812"/>
      <w:bookmarkEnd w:id="715"/>
      <w:bookmarkEnd w:id="716"/>
      <w:bookmarkEnd w:id="717"/>
      <w:bookmarkEnd w:id="718"/>
      <w:bookmarkEnd w:id="719"/>
      <w:bookmarkEnd w:id="720"/>
    </w:p>
    <w:p w14:paraId="5698770D" w14:textId="0E28D8DD" w:rsidR="00F34602" w:rsidRDefault="00F34602" w:rsidP="00F34602">
      <w:pPr>
        <w:pStyle w:val="af9"/>
        <w:keepNext/>
        <w:rPr>
          <w:rtl/>
          <w:lang w:eastAsia="he-IL"/>
        </w:rPr>
      </w:pPr>
      <w:bookmarkStart w:id="721" w:name="ET_guest_נטע_גלאון_דרעי_82"/>
      <w:r w:rsidRPr="00F34602">
        <w:rPr>
          <w:rStyle w:val="TagStyle"/>
          <w:rtl/>
        </w:rPr>
        <w:t xml:space="preserve"> &lt;&lt; אורח &gt;&gt; </w:t>
      </w:r>
      <w:r>
        <w:rPr>
          <w:rtl/>
          <w:lang w:eastAsia="he-IL"/>
        </w:rPr>
        <w:t>נטע גלאון דרעי:</w:t>
      </w:r>
      <w:r w:rsidRPr="00F34602">
        <w:rPr>
          <w:rStyle w:val="TagStyle"/>
          <w:rtl/>
        </w:rPr>
        <w:t xml:space="preserve"> &lt;&lt; אורח &gt;&gt;</w:t>
      </w:r>
      <w:r w:rsidR="006A48DF">
        <w:rPr>
          <w:rtl/>
          <w:lang w:eastAsia="he-IL"/>
        </w:rPr>
        <w:t xml:space="preserve"> </w:t>
      </w:r>
      <w:bookmarkEnd w:id="721"/>
    </w:p>
    <w:p w14:paraId="39F4CCE1" w14:textId="77777777" w:rsidR="00F34602" w:rsidRDefault="00F34602" w:rsidP="00F34602">
      <w:pPr>
        <w:pStyle w:val="KeepWithNext"/>
        <w:rPr>
          <w:rtl/>
          <w:lang w:eastAsia="he-IL"/>
        </w:rPr>
      </w:pPr>
    </w:p>
    <w:p w14:paraId="357AB418" w14:textId="1CFD684B" w:rsidR="00F34602" w:rsidRDefault="00F34602" w:rsidP="00F34602">
      <w:pPr>
        <w:rPr>
          <w:rtl/>
          <w:lang w:eastAsia="he-IL"/>
        </w:rPr>
      </w:pPr>
      <w:bookmarkStart w:id="722" w:name="_ETM_Q1_1277115"/>
      <w:bookmarkStart w:id="723" w:name="_ETM_Q1_1277147"/>
      <w:bookmarkEnd w:id="722"/>
      <w:bookmarkEnd w:id="723"/>
      <w:r>
        <w:rPr>
          <w:rFonts w:hint="cs"/>
          <w:rtl/>
          <w:lang w:eastAsia="he-IL"/>
        </w:rPr>
        <w:t xml:space="preserve">יש פה סוגיה שהיא יותר רחבה </w:t>
      </w:r>
      <w:bookmarkStart w:id="724" w:name="_ETM_Q1_1276677"/>
      <w:bookmarkEnd w:id="724"/>
      <w:r>
        <w:rPr>
          <w:rFonts w:hint="cs"/>
          <w:rtl/>
          <w:lang w:eastAsia="he-IL"/>
        </w:rPr>
        <w:t xml:space="preserve">מנושא גז הקצפות בחוק הזה. </w:t>
      </w:r>
    </w:p>
    <w:p w14:paraId="3B0B6740" w14:textId="77777777" w:rsidR="00F34602" w:rsidRDefault="00F34602" w:rsidP="00F34602">
      <w:pPr>
        <w:rPr>
          <w:rtl/>
          <w:lang w:eastAsia="he-IL"/>
        </w:rPr>
      </w:pPr>
      <w:bookmarkStart w:id="725" w:name="_ETM_Q1_1275441"/>
      <w:bookmarkStart w:id="726" w:name="_ETM_Q1_1275484"/>
      <w:bookmarkStart w:id="727" w:name="_ETM_Q1_1280177"/>
      <w:bookmarkEnd w:id="725"/>
      <w:bookmarkEnd w:id="726"/>
      <w:bookmarkEnd w:id="727"/>
    </w:p>
    <w:p w14:paraId="66585766" w14:textId="36A640C5" w:rsidR="00F34602" w:rsidRDefault="00F34602" w:rsidP="00F34602">
      <w:pPr>
        <w:pStyle w:val="af9"/>
        <w:keepNext/>
        <w:rPr>
          <w:rtl/>
          <w:lang w:eastAsia="he-IL"/>
        </w:rPr>
      </w:pPr>
      <w:bookmarkStart w:id="728" w:name="ET_guest_טל_פז_מזרחי_83"/>
      <w:r w:rsidRPr="00F34602">
        <w:rPr>
          <w:rStyle w:val="TagStyle"/>
          <w:rtl/>
        </w:rPr>
        <w:t xml:space="preserve"> &lt;&lt; אורח &gt;&gt; </w:t>
      </w:r>
      <w:r>
        <w:rPr>
          <w:rtl/>
          <w:lang w:eastAsia="he-IL"/>
        </w:rPr>
        <w:t>טל פז מזרחי:</w:t>
      </w:r>
      <w:r w:rsidRPr="00F34602">
        <w:rPr>
          <w:rStyle w:val="TagStyle"/>
          <w:rtl/>
        </w:rPr>
        <w:t xml:space="preserve"> &lt;&lt; אורח &gt;&gt;</w:t>
      </w:r>
      <w:r w:rsidR="006A48DF">
        <w:rPr>
          <w:rtl/>
          <w:lang w:eastAsia="he-IL"/>
        </w:rPr>
        <w:t xml:space="preserve"> </w:t>
      </w:r>
      <w:bookmarkEnd w:id="728"/>
    </w:p>
    <w:p w14:paraId="54162F13" w14:textId="77777777" w:rsidR="00F34602" w:rsidRDefault="00F34602" w:rsidP="00F34602">
      <w:pPr>
        <w:pStyle w:val="KeepWithNext"/>
        <w:rPr>
          <w:rtl/>
          <w:lang w:eastAsia="he-IL"/>
        </w:rPr>
      </w:pPr>
    </w:p>
    <w:p w14:paraId="45527C1A" w14:textId="056A207B" w:rsidR="00F34602" w:rsidRDefault="00F34602" w:rsidP="00F34602">
      <w:pPr>
        <w:rPr>
          <w:rtl/>
          <w:lang w:eastAsia="he-IL"/>
        </w:rPr>
      </w:pPr>
      <w:bookmarkStart w:id="729" w:name="_ETM_Q1_1280474"/>
      <w:bookmarkStart w:id="730" w:name="_ETM_Q1_1280507"/>
      <w:bookmarkEnd w:id="729"/>
      <w:bookmarkEnd w:id="730"/>
      <w:r>
        <w:rPr>
          <w:rFonts w:hint="cs"/>
          <w:rtl/>
          <w:lang w:eastAsia="he-IL"/>
        </w:rPr>
        <w:t xml:space="preserve">חבר'ה, זה לא יכול להיות </w:t>
      </w:r>
      <w:bookmarkStart w:id="731" w:name="_ETM_Q1_1278835"/>
      <w:bookmarkEnd w:id="731"/>
      <w:r>
        <w:rPr>
          <w:rFonts w:hint="cs"/>
          <w:rtl/>
          <w:lang w:eastAsia="he-IL"/>
        </w:rPr>
        <w:t>במשטרה, זה לא יהיה תיקון של פקודת המשטרה</w:t>
      </w:r>
      <w:r w:rsidR="00054396">
        <w:rPr>
          <w:rFonts w:hint="cs"/>
          <w:rtl/>
          <w:lang w:eastAsia="he-IL"/>
        </w:rPr>
        <w:t>,</w:t>
      </w:r>
      <w:r>
        <w:rPr>
          <w:rFonts w:hint="cs"/>
          <w:rtl/>
          <w:lang w:eastAsia="he-IL"/>
        </w:rPr>
        <w:t xml:space="preserve"> המשטרה לא </w:t>
      </w:r>
      <w:bookmarkStart w:id="732" w:name="_ETM_Q1_1281064"/>
      <w:bookmarkEnd w:id="732"/>
      <w:r>
        <w:rPr>
          <w:rFonts w:hint="cs"/>
          <w:rtl/>
          <w:lang w:eastAsia="he-IL"/>
        </w:rPr>
        <w:t xml:space="preserve">יודעת להתעסק עם זה ולא צריכה להתעסק עם זה. אכיפת </w:t>
      </w:r>
      <w:bookmarkStart w:id="733" w:name="_ETM_Q1_1286432"/>
      <w:bookmarkEnd w:id="733"/>
      <w:r>
        <w:rPr>
          <w:rFonts w:hint="cs"/>
          <w:rtl/>
          <w:lang w:eastAsia="he-IL"/>
        </w:rPr>
        <w:t xml:space="preserve">החוק זה המהות שלנו, אין לי שום רצון להרחיב </w:t>
      </w:r>
      <w:bookmarkStart w:id="734" w:name="_ETM_Q1_1291367"/>
      <w:bookmarkEnd w:id="734"/>
      <w:r>
        <w:rPr>
          <w:rFonts w:hint="cs"/>
          <w:rtl/>
          <w:lang w:eastAsia="he-IL"/>
        </w:rPr>
        <w:t>את היריעה ולתת מענה לכל תחלוא</w:t>
      </w:r>
      <w:r w:rsidR="00054396">
        <w:rPr>
          <w:rFonts w:hint="cs"/>
          <w:rtl/>
          <w:lang w:eastAsia="he-IL"/>
        </w:rPr>
        <w:t>י</w:t>
      </w:r>
      <w:r>
        <w:rPr>
          <w:rFonts w:hint="cs"/>
          <w:rtl/>
          <w:lang w:eastAsia="he-IL"/>
        </w:rPr>
        <w:t xml:space="preserve"> החברה. אתם אמורים לשנע, </w:t>
      </w:r>
      <w:bookmarkStart w:id="735" w:name="_ETM_Q1_1296352"/>
      <w:bookmarkEnd w:id="735"/>
      <w:r>
        <w:rPr>
          <w:rFonts w:hint="cs"/>
          <w:rtl/>
          <w:lang w:eastAsia="he-IL"/>
        </w:rPr>
        <w:t xml:space="preserve">לאחסן ולהשמיד חומרים מסוכנים במדינת ישראל, תדאגו לזה. אני </w:t>
      </w:r>
      <w:bookmarkStart w:id="736" w:name="_ETM_Q1_1301279"/>
      <w:bookmarkEnd w:id="736"/>
      <w:r>
        <w:rPr>
          <w:rFonts w:hint="cs"/>
          <w:rtl/>
          <w:lang w:eastAsia="he-IL"/>
        </w:rPr>
        <w:t>לא יודעת אם זה באמצעות מכבי אש או באמצעותכם,</w:t>
      </w:r>
      <w:bookmarkStart w:id="737" w:name="_ETM_Q1_1303336"/>
      <w:bookmarkEnd w:id="737"/>
      <w:r>
        <w:rPr>
          <w:rFonts w:hint="cs"/>
          <w:rtl/>
          <w:lang w:eastAsia="he-IL"/>
        </w:rPr>
        <w:t xml:space="preserve"> אצלנו זה לא יכול להיות. </w:t>
      </w:r>
    </w:p>
    <w:p w14:paraId="61A444CB" w14:textId="77777777" w:rsidR="00F34602" w:rsidRDefault="00F34602" w:rsidP="00F34602">
      <w:pPr>
        <w:rPr>
          <w:rtl/>
          <w:lang w:eastAsia="he-IL"/>
        </w:rPr>
      </w:pPr>
      <w:bookmarkStart w:id="738" w:name="_ETM_Q1_1306928"/>
      <w:bookmarkStart w:id="739" w:name="_ETM_Q1_1306980"/>
      <w:bookmarkStart w:id="740" w:name="_ETM_Q1_1305425"/>
      <w:bookmarkEnd w:id="738"/>
      <w:bookmarkEnd w:id="739"/>
      <w:bookmarkEnd w:id="740"/>
    </w:p>
    <w:p w14:paraId="15F8769E" w14:textId="27E7BB87" w:rsidR="00F34602" w:rsidRDefault="00F34602" w:rsidP="00F34602">
      <w:pPr>
        <w:pStyle w:val="af9"/>
        <w:keepNext/>
        <w:rPr>
          <w:rtl/>
          <w:lang w:eastAsia="he-IL"/>
        </w:rPr>
      </w:pPr>
      <w:bookmarkStart w:id="741" w:name="ET_guest_נטע_גלאון_דרעי_84"/>
      <w:r w:rsidRPr="00F34602">
        <w:rPr>
          <w:rStyle w:val="TagStyle"/>
          <w:rtl/>
        </w:rPr>
        <w:t xml:space="preserve"> &lt;&lt; אורח &gt;&gt; </w:t>
      </w:r>
      <w:r>
        <w:rPr>
          <w:rtl/>
          <w:lang w:eastAsia="he-IL"/>
        </w:rPr>
        <w:t>נטע גלאון דרעי:</w:t>
      </w:r>
      <w:r w:rsidRPr="00F34602">
        <w:rPr>
          <w:rStyle w:val="TagStyle"/>
          <w:rtl/>
        </w:rPr>
        <w:t xml:space="preserve"> &lt;&lt; אורח &gt;&gt;</w:t>
      </w:r>
      <w:r w:rsidR="006A48DF">
        <w:rPr>
          <w:rtl/>
          <w:lang w:eastAsia="he-IL"/>
        </w:rPr>
        <w:t xml:space="preserve"> </w:t>
      </w:r>
      <w:bookmarkEnd w:id="741"/>
    </w:p>
    <w:p w14:paraId="0DFDB430" w14:textId="77777777" w:rsidR="00F34602" w:rsidRDefault="00F34602" w:rsidP="00F34602">
      <w:pPr>
        <w:pStyle w:val="KeepWithNext"/>
        <w:rPr>
          <w:rtl/>
          <w:lang w:eastAsia="he-IL"/>
        </w:rPr>
      </w:pPr>
    </w:p>
    <w:p w14:paraId="7321A594" w14:textId="257E4547" w:rsidR="00F34602" w:rsidRDefault="00F34602" w:rsidP="00F34602">
      <w:pPr>
        <w:rPr>
          <w:rtl/>
          <w:lang w:eastAsia="he-IL"/>
        </w:rPr>
      </w:pPr>
      <w:bookmarkStart w:id="742" w:name="_ETM_Q1_1305749"/>
      <w:bookmarkStart w:id="743" w:name="_ETM_Q1_1305784"/>
      <w:bookmarkEnd w:id="742"/>
      <w:bookmarkEnd w:id="743"/>
      <w:r>
        <w:rPr>
          <w:rFonts w:hint="cs"/>
          <w:rtl/>
          <w:lang w:eastAsia="he-IL"/>
        </w:rPr>
        <w:t xml:space="preserve">אנחנו המנחה הלאומי של זה, </w:t>
      </w:r>
      <w:bookmarkStart w:id="744" w:name="_ETM_Q1_1309633"/>
      <w:bookmarkEnd w:id="744"/>
      <w:r>
        <w:rPr>
          <w:rFonts w:hint="cs"/>
          <w:rtl/>
          <w:lang w:eastAsia="he-IL"/>
        </w:rPr>
        <w:t xml:space="preserve">אנחנו לא משנעים. </w:t>
      </w:r>
    </w:p>
    <w:p w14:paraId="7A8DC9C4" w14:textId="77777777" w:rsidR="00F34602" w:rsidRDefault="00F34602" w:rsidP="00F34602">
      <w:pPr>
        <w:rPr>
          <w:rtl/>
          <w:lang w:eastAsia="he-IL"/>
        </w:rPr>
      </w:pPr>
      <w:bookmarkStart w:id="745" w:name="_ETM_Q1_1311576"/>
      <w:bookmarkStart w:id="746" w:name="_ETM_Q1_1311620"/>
      <w:bookmarkStart w:id="747" w:name="_ETM_Q1_1312839"/>
      <w:bookmarkEnd w:id="745"/>
      <w:bookmarkEnd w:id="746"/>
      <w:bookmarkEnd w:id="747"/>
    </w:p>
    <w:p w14:paraId="1E9DFAC6" w14:textId="49633DDE" w:rsidR="00F34602" w:rsidRDefault="00F34602" w:rsidP="00F34602">
      <w:pPr>
        <w:pStyle w:val="a4"/>
        <w:keepNext/>
        <w:rPr>
          <w:rtl/>
        </w:rPr>
      </w:pPr>
      <w:bookmarkStart w:id="748" w:name="ET_speaker_נעה_בן_שבת_85"/>
      <w:r w:rsidRPr="00F34602">
        <w:rPr>
          <w:rStyle w:val="TagStyle"/>
          <w:rtl/>
        </w:rPr>
        <w:t xml:space="preserve"> &lt;&lt; דובר &gt;&gt; </w:t>
      </w:r>
      <w:r>
        <w:rPr>
          <w:rtl/>
        </w:rPr>
        <w:t>נעה בן שבת:</w:t>
      </w:r>
      <w:r w:rsidRPr="00F34602">
        <w:rPr>
          <w:rStyle w:val="TagStyle"/>
          <w:rtl/>
        </w:rPr>
        <w:t xml:space="preserve"> &lt;&lt; דובר &gt;&gt;</w:t>
      </w:r>
      <w:r w:rsidR="006A48DF">
        <w:rPr>
          <w:rtl/>
        </w:rPr>
        <w:t xml:space="preserve"> </w:t>
      </w:r>
      <w:bookmarkEnd w:id="748"/>
    </w:p>
    <w:p w14:paraId="3359F46E" w14:textId="77777777" w:rsidR="00F34602" w:rsidRDefault="00F34602" w:rsidP="00F34602">
      <w:pPr>
        <w:pStyle w:val="KeepWithNext"/>
        <w:rPr>
          <w:rtl/>
          <w:lang w:eastAsia="he-IL"/>
        </w:rPr>
      </w:pPr>
    </w:p>
    <w:p w14:paraId="4EDD1C16" w14:textId="7B750CB5" w:rsidR="00F34602" w:rsidRDefault="00F34602" w:rsidP="00F34602">
      <w:pPr>
        <w:rPr>
          <w:rtl/>
          <w:lang w:eastAsia="he-IL"/>
        </w:rPr>
      </w:pPr>
      <w:bookmarkStart w:id="749" w:name="_ETM_Q1_1313140"/>
      <w:bookmarkStart w:id="750" w:name="_ETM_Q1_1313172"/>
      <w:bookmarkEnd w:id="749"/>
      <w:bookmarkEnd w:id="750"/>
      <w:r>
        <w:rPr>
          <w:rFonts w:hint="cs"/>
          <w:rtl/>
          <w:lang w:eastAsia="he-IL"/>
        </w:rPr>
        <w:t xml:space="preserve">אתם דיברתם על הצד התקציבי של הדבר </w:t>
      </w:r>
      <w:bookmarkStart w:id="751" w:name="_ETM_Q1_1312933"/>
      <w:bookmarkEnd w:id="751"/>
      <w:r>
        <w:rPr>
          <w:rFonts w:hint="cs"/>
          <w:rtl/>
          <w:lang w:eastAsia="he-IL"/>
        </w:rPr>
        <w:t xml:space="preserve">הזה. אנחנו מציעים בהמשך שבמקרה של תפיסה של חומר מסוכן </w:t>
      </w:r>
      <w:bookmarkStart w:id="752" w:name="_ETM_Q1_1320668"/>
      <w:bookmarkEnd w:id="752"/>
      <w:r>
        <w:rPr>
          <w:rFonts w:hint="cs"/>
          <w:rtl/>
          <w:lang w:eastAsia="he-IL"/>
        </w:rPr>
        <w:t xml:space="preserve">שהוא גז בכמות שעולה על איזה שהיא כמות שיקבעו אותה, </w:t>
      </w:r>
      <w:bookmarkStart w:id="753" w:name="_ETM_Q1_1322711"/>
      <w:bookmarkEnd w:id="753"/>
      <w:r>
        <w:rPr>
          <w:rFonts w:hint="cs"/>
          <w:rtl/>
          <w:lang w:eastAsia="he-IL"/>
        </w:rPr>
        <w:t xml:space="preserve">אז מי שמחזיק בגז בעת שנתפס יהיה חייב לשאת בהוצאות </w:t>
      </w:r>
      <w:bookmarkStart w:id="754" w:name="_ETM_Q1_1328220"/>
      <w:bookmarkEnd w:id="754"/>
      <w:r>
        <w:rPr>
          <w:rFonts w:hint="cs"/>
          <w:rtl/>
          <w:lang w:eastAsia="he-IL"/>
        </w:rPr>
        <w:t xml:space="preserve">הכרוכות באחסנת הגז ובהשמדתו בסכום מסוים, כך וכך שקלים חדשים </w:t>
      </w:r>
      <w:bookmarkStart w:id="755" w:name="_ETM_Q1_1331589"/>
      <w:bookmarkEnd w:id="755"/>
      <w:r>
        <w:rPr>
          <w:rFonts w:hint="cs"/>
          <w:rtl/>
          <w:lang w:eastAsia="he-IL"/>
        </w:rPr>
        <w:t>לקילוגרם של הגז. השאלה היא, בהנחה</w:t>
      </w:r>
      <w:bookmarkStart w:id="756" w:name="_ETM_Q1_1337567"/>
      <w:bookmarkEnd w:id="756"/>
      <w:r>
        <w:rPr>
          <w:rFonts w:hint="cs"/>
          <w:rtl/>
          <w:lang w:eastAsia="he-IL"/>
        </w:rPr>
        <w:t xml:space="preserve"> שיהיה מימון לדבר הזה באמצעות הגבייה - - -</w:t>
      </w:r>
    </w:p>
    <w:p w14:paraId="699F78A1" w14:textId="77777777" w:rsidR="00F34602" w:rsidRDefault="00F34602" w:rsidP="00F34602">
      <w:pPr>
        <w:rPr>
          <w:rtl/>
          <w:lang w:eastAsia="he-IL"/>
        </w:rPr>
      </w:pPr>
      <w:bookmarkStart w:id="757" w:name="_ETM_Q1_1339952"/>
      <w:bookmarkStart w:id="758" w:name="_ETM_Q1_1341367"/>
      <w:bookmarkEnd w:id="757"/>
      <w:bookmarkEnd w:id="758"/>
    </w:p>
    <w:p w14:paraId="2BBE3526" w14:textId="37D87646" w:rsidR="00F34602" w:rsidRDefault="00F34602" w:rsidP="00F34602">
      <w:pPr>
        <w:pStyle w:val="af9"/>
        <w:keepNext/>
        <w:rPr>
          <w:rtl/>
          <w:lang w:eastAsia="he-IL"/>
        </w:rPr>
      </w:pPr>
      <w:bookmarkStart w:id="759" w:name="ET_guest_טל_פז_מזרחי_86"/>
      <w:r w:rsidRPr="00F34602">
        <w:rPr>
          <w:rStyle w:val="TagStyle"/>
          <w:rtl/>
        </w:rPr>
        <w:t xml:space="preserve"> &lt;&lt; אורח &gt;&gt; </w:t>
      </w:r>
      <w:r>
        <w:rPr>
          <w:rtl/>
          <w:lang w:eastAsia="he-IL"/>
        </w:rPr>
        <w:t>טל פז מזרחי:</w:t>
      </w:r>
      <w:r w:rsidRPr="00F34602">
        <w:rPr>
          <w:rStyle w:val="TagStyle"/>
          <w:rtl/>
        </w:rPr>
        <w:t xml:space="preserve"> &lt;&lt; אורח &gt;&gt;</w:t>
      </w:r>
      <w:r w:rsidR="006A48DF">
        <w:rPr>
          <w:rtl/>
          <w:lang w:eastAsia="he-IL"/>
        </w:rPr>
        <w:t xml:space="preserve"> </w:t>
      </w:r>
      <w:bookmarkEnd w:id="759"/>
    </w:p>
    <w:p w14:paraId="67D26918" w14:textId="77777777" w:rsidR="00F34602" w:rsidRDefault="00F34602" w:rsidP="00F34602">
      <w:pPr>
        <w:pStyle w:val="KeepWithNext"/>
        <w:rPr>
          <w:rtl/>
          <w:lang w:eastAsia="he-IL"/>
        </w:rPr>
      </w:pPr>
    </w:p>
    <w:p w14:paraId="28986333" w14:textId="536CAF47" w:rsidR="00F34602" w:rsidRDefault="00F34602" w:rsidP="00F34602">
      <w:pPr>
        <w:rPr>
          <w:rtl/>
          <w:lang w:eastAsia="he-IL"/>
        </w:rPr>
      </w:pPr>
      <w:bookmarkStart w:id="760" w:name="_ETM_Q1_1341649"/>
      <w:bookmarkStart w:id="761" w:name="_ETM_Q1_1341676"/>
      <w:bookmarkEnd w:id="760"/>
      <w:bookmarkEnd w:id="761"/>
      <w:r>
        <w:rPr>
          <w:rFonts w:hint="cs"/>
          <w:rtl/>
          <w:lang w:eastAsia="he-IL"/>
        </w:rPr>
        <w:t xml:space="preserve">גם אם </w:t>
      </w:r>
      <w:bookmarkStart w:id="762" w:name="_ETM_Q1_1342143"/>
      <w:bookmarkEnd w:id="762"/>
      <w:r>
        <w:rPr>
          <w:rFonts w:hint="cs"/>
          <w:rtl/>
          <w:lang w:eastAsia="he-IL"/>
        </w:rPr>
        <w:t xml:space="preserve">יהיה מימון לדבר הזה אנחנו לא צריכים לעשות את </w:t>
      </w:r>
      <w:bookmarkStart w:id="763" w:name="_ETM_Q1_1344690"/>
      <w:bookmarkEnd w:id="763"/>
      <w:r>
        <w:rPr>
          <w:rFonts w:hint="cs"/>
          <w:rtl/>
          <w:lang w:eastAsia="he-IL"/>
        </w:rPr>
        <w:t xml:space="preserve">זה, זה לא שלנו, אין לנו את הידע והמקצועיות. מעבר </w:t>
      </w:r>
      <w:bookmarkStart w:id="764" w:name="_ETM_Q1_1346447"/>
      <w:bookmarkEnd w:id="764"/>
      <w:r>
        <w:rPr>
          <w:rFonts w:hint="cs"/>
          <w:rtl/>
          <w:lang w:eastAsia="he-IL"/>
        </w:rPr>
        <w:t xml:space="preserve">לזה שלא משנה על מי מטילים את זה, היכולת </w:t>
      </w:r>
      <w:bookmarkStart w:id="765" w:name="_ETM_Q1_1354359"/>
      <w:bookmarkEnd w:id="765"/>
      <w:r>
        <w:rPr>
          <w:rFonts w:hint="cs"/>
          <w:rtl/>
          <w:lang w:eastAsia="he-IL"/>
        </w:rPr>
        <w:t xml:space="preserve">לפרוע את החוב מול האזרח שמחזיק את אותו גז קצפות </w:t>
      </w:r>
      <w:bookmarkStart w:id="766" w:name="_ETM_Q1_1356873"/>
      <w:bookmarkEnd w:id="766"/>
      <w:r>
        <w:rPr>
          <w:rFonts w:hint="cs"/>
          <w:rtl/>
          <w:lang w:eastAsia="he-IL"/>
        </w:rPr>
        <w:t xml:space="preserve">היא די קלושה, אבל אותה רשות שתעשה את זה יכולה </w:t>
      </w:r>
      <w:bookmarkStart w:id="767" w:name="_ETM_Q1_1360912"/>
      <w:bookmarkEnd w:id="767"/>
      <w:r>
        <w:rPr>
          <w:rFonts w:hint="cs"/>
          <w:rtl/>
          <w:lang w:eastAsia="he-IL"/>
        </w:rPr>
        <w:t>להגיד אם הם מסוגלים לעשות את זה, להיפרע מהאזרח. מה</w:t>
      </w:r>
      <w:bookmarkStart w:id="768" w:name="_ETM_Q1_1369625"/>
      <w:bookmarkEnd w:id="768"/>
      <w:r>
        <w:rPr>
          <w:rFonts w:hint="cs"/>
          <w:rtl/>
          <w:lang w:eastAsia="he-IL"/>
        </w:rPr>
        <w:t xml:space="preserve"> גם שתחשבי, אם אני מנסה לדמות את זה לקנסות מנהליים </w:t>
      </w:r>
      <w:bookmarkStart w:id="769" w:name="_ETM_Q1_1372362"/>
      <w:bookmarkEnd w:id="769"/>
      <w:r>
        <w:rPr>
          <w:rFonts w:hint="cs"/>
          <w:rtl/>
          <w:lang w:eastAsia="he-IL"/>
        </w:rPr>
        <w:t xml:space="preserve">או משהו דומה לזה, או קנסות אחרים, יש את כל </w:t>
      </w:r>
      <w:bookmarkStart w:id="770" w:name="_ETM_Q1_1379193"/>
      <w:bookmarkEnd w:id="770"/>
      <w:r>
        <w:rPr>
          <w:rFonts w:hint="cs"/>
          <w:rtl/>
          <w:lang w:eastAsia="he-IL"/>
        </w:rPr>
        <w:t>ההליך של הבקשות להישפט ו</w:t>
      </w:r>
      <w:bookmarkStart w:id="771" w:name="_ETM_Q1_1380871"/>
      <w:bookmarkEnd w:id="771"/>
      <w:r>
        <w:rPr>
          <w:rFonts w:hint="cs"/>
          <w:rtl/>
          <w:lang w:eastAsia="he-IL"/>
        </w:rPr>
        <w:t xml:space="preserve">הפרוצדורה קצת יותר מורכבת. </w:t>
      </w:r>
    </w:p>
    <w:p w14:paraId="5E14E098" w14:textId="77777777" w:rsidR="00F34602" w:rsidRDefault="00F34602" w:rsidP="00F34602">
      <w:pPr>
        <w:rPr>
          <w:rtl/>
          <w:lang w:eastAsia="he-IL"/>
        </w:rPr>
      </w:pPr>
      <w:bookmarkStart w:id="772" w:name="_ETM_Q1_1384490"/>
      <w:bookmarkStart w:id="773" w:name="_ETM_Q1_1384539"/>
      <w:bookmarkStart w:id="774" w:name="_ETM_Q1_1384021"/>
      <w:bookmarkEnd w:id="772"/>
      <w:bookmarkEnd w:id="773"/>
      <w:bookmarkEnd w:id="774"/>
    </w:p>
    <w:p w14:paraId="2A1D3D71" w14:textId="1A637731" w:rsidR="00F34602" w:rsidRDefault="00F34602" w:rsidP="00F34602">
      <w:pPr>
        <w:pStyle w:val="af9"/>
        <w:keepNext/>
        <w:rPr>
          <w:rtl/>
          <w:lang w:eastAsia="he-IL"/>
        </w:rPr>
      </w:pPr>
      <w:bookmarkStart w:id="775" w:name="ET_guest_יואב_סטשבסקי_87"/>
      <w:r w:rsidRPr="00F34602">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F34602">
        <w:rPr>
          <w:rStyle w:val="TagStyle"/>
          <w:rtl/>
        </w:rPr>
        <w:t xml:space="preserve"> &lt;&lt; אורח &gt;&gt;</w:t>
      </w:r>
      <w:r w:rsidR="006A48DF">
        <w:rPr>
          <w:rtl/>
          <w:lang w:eastAsia="he-IL"/>
        </w:rPr>
        <w:t xml:space="preserve"> </w:t>
      </w:r>
      <w:bookmarkEnd w:id="775"/>
    </w:p>
    <w:p w14:paraId="08B4398E" w14:textId="77777777" w:rsidR="00F34602" w:rsidRDefault="00F34602" w:rsidP="00F34602">
      <w:pPr>
        <w:pStyle w:val="KeepWithNext"/>
        <w:rPr>
          <w:rtl/>
          <w:lang w:eastAsia="he-IL"/>
        </w:rPr>
      </w:pPr>
    </w:p>
    <w:p w14:paraId="1A9C6E42" w14:textId="13D5F48B" w:rsidR="00F34602" w:rsidRDefault="00F34602" w:rsidP="00F34602">
      <w:pPr>
        <w:rPr>
          <w:rtl/>
          <w:lang w:eastAsia="he-IL"/>
        </w:rPr>
      </w:pPr>
      <w:bookmarkStart w:id="776" w:name="_ETM_Q1_1384371"/>
      <w:bookmarkStart w:id="777" w:name="_ETM_Q1_1384410"/>
      <w:bookmarkEnd w:id="776"/>
      <w:bookmarkEnd w:id="777"/>
      <w:r>
        <w:rPr>
          <w:rFonts w:hint="cs"/>
          <w:rtl/>
          <w:lang w:eastAsia="he-IL"/>
        </w:rPr>
        <w:t xml:space="preserve">אני רק אתקן לגבי העניין </w:t>
      </w:r>
      <w:bookmarkStart w:id="778" w:name="_ETM_Q1_1388717"/>
      <w:bookmarkEnd w:id="778"/>
      <w:r>
        <w:rPr>
          <w:rFonts w:hint="cs"/>
          <w:rtl/>
          <w:lang w:eastAsia="he-IL"/>
        </w:rPr>
        <w:t xml:space="preserve">הזה, זה אמנם עלה תוך כדי הדיון וזה רק על </w:t>
      </w:r>
      <w:bookmarkStart w:id="779" w:name="_ETM_Q1_1390490"/>
      <w:bookmarkEnd w:id="779"/>
      <w:r>
        <w:rPr>
          <w:rFonts w:hint="cs"/>
          <w:rtl/>
          <w:lang w:eastAsia="he-IL"/>
        </w:rPr>
        <w:t xml:space="preserve">פניו, אבל בחוק החומרים המסוכנים יש הבדל בין עיצום כספי </w:t>
      </w:r>
      <w:bookmarkStart w:id="780" w:name="_ETM_Q1_1392303"/>
      <w:bookmarkEnd w:id="780"/>
      <w:r>
        <w:rPr>
          <w:rFonts w:hint="cs"/>
          <w:rtl/>
          <w:lang w:eastAsia="he-IL"/>
        </w:rPr>
        <w:t xml:space="preserve">על הפרת ההוראות לבין היטל על מי שמחזיק את החומרים </w:t>
      </w:r>
      <w:bookmarkStart w:id="781" w:name="_ETM_Q1_1400311"/>
      <w:bookmarkEnd w:id="781"/>
      <w:r>
        <w:rPr>
          <w:rFonts w:hint="cs"/>
          <w:rtl/>
          <w:lang w:eastAsia="he-IL"/>
        </w:rPr>
        <w:t xml:space="preserve">המסוכנים. זה לא חייב להיות שהוא עכשיו יחזיק בפועל, </w:t>
      </w:r>
      <w:bookmarkStart w:id="782" w:name="_ETM_Q1_1400610"/>
      <w:bookmarkEnd w:id="782"/>
      <w:r>
        <w:rPr>
          <w:rFonts w:hint="cs"/>
          <w:rtl/>
          <w:lang w:eastAsia="he-IL"/>
        </w:rPr>
        <w:t xml:space="preserve">אפשר שזה יילקח ממנו ועדיין אפשר להטיל עליו את ההיטל </w:t>
      </w:r>
      <w:bookmarkStart w:id="783" w:name="_ETM_Q1_1406818"/>
      <w:bookmarkEnd w:id="783"/>
      <w:r>
        <w:rPr>
          <w:rFonts w:hint="cs"/>
          <w:rtl/>
          <w:lang w:eastAsia="he-IL"/>
        </w:rPr>
        <w:t>הזה לפי סעיף 14א</w:t>
      </w:r>
      <w:r w:rsidR="00054396">
        <w:rPr>
          <w:rFonts w:hint="cs"/>
          <w:rtl/>
          <w:lang w:eastAsia="he-IL"/>
        </w:rPr>
        <w:t xml:space="preserve"> </w:t>
      </w:r>
      <w:r>
        <w:rPr>
          <w:rFonts w:hint="cs"/>
          <w:rtl/>
          <w:lang w:eastAsia="he-IL"/>
        </w:rPr>
        <w:t xml:space="preserve">לחוק חומרים מסוכנים. </w:t>
      </w:r>
    </w:p>
    <w:p w14:paraId="75572C91" w14:textId="77777777" w:rsidR="00F34602" w:rsidRDefault="00F34602" w:rsidP="00F34602">
      <w:pPr>
        <w:rPr>
          <w:rtl/>
          <w:lang w:eastAsia="he-IL"/>
        </w:rPr>
      </w:pPr>
      <w:bookmarkStart w:id="784" w:name="_ETM_Q1_1413768"/>
      <w:bookmarkStart w:id="785" w:name="_ETM_Q1_1413819"/>
      <w:bookmarkStart w:id="786" w:name="_ETM_Q1_1411875"/>
      <w:bookmarkEnd w:id="784"/>
      <w:bookmarkEnd w:id="785"/>
      <w:bookmarkEnd w:id="786"/>
    </w:p>
    <w:p w14:paraId="6FB76316" w14:textId="5BE098DC" w:rsidR="00F34602" w:rsidRDefault="00F34602" w:rsidP="00F34602">
      <w:pPr>
        <w:pStyle w:val="af9"/>
        <w:keepNext/>
        <w:rPr>
          <w:rtl/>
          <w:lang w:eastAsia="he-IL"/>
        </w:rPr>
      </w:pPr>
      <w:bookmarkStart w:id="787" w:name="ET_guest_טל_פז_מזרחי_88"/>
      <w:r w:rsidRPr="00F34602">
        <w:rPr>
          <w:rStyle w:val="TagStyle"/>
          <w:rtl/>
        </w:rPr>
        <w:t xml:space="preserve"> &lt;&lt; אורח &gt;&gt; </w:t>
      </w:r>
      <w:r>
        <w:rPr>
          <w:rtl/>
          <w:lang w:eastAsia="he-IL"/>
        </w:rPr>
        <w:t>טל פז מזרחי:</w:t>
      </w:r>
      <w:r w:rsidRPr="00F34602">
        <w:rPr>
          <w:rStyle w:val="TagStyle"/>
          <w:rtl/>
        </w:rPr>
        <w:t xml:space="preserve"> &lt;&lt; אורח &gt;&gt;</w:t>
      </w:r>
      <w:r w:rsidR="006A48DF">
        <w:rPr>
          <w:rtl/>
          <w:lang w:eastAsia="he-IL"/>
        </w:rPr>
        <w:t xml:space="preserve"> </w:t>
      </w:r>
      <w:bookmarkEnd w:id="787"/>
    </w:p>
    <w:p w14:paraId="52C03E4B" w14:textId="77777777" w:rsidR="00F34602" w:rsidRDefault="00F34602" w:rsidP="00F34602">
      <w:pPr>
        <w:pStyle w:val="KeepWithNext"/>
        <w:rPr>
          <w:rtl/>
          <w:lang w:eastAsia="he-IL"/>
        </w:rPr>
      </w:pPr>
    </w:p>
    <w:p w14:paraId="27A21A9D" w14:textId="5EB5406C" w:rsidR="00F34602" w:rsidRDefault="00F34602" w:rsidP="00F34602">
      <w:pPr>
        <w:rPr>
          <w:rtl/>
          <w:lang w:eastAsia="he-IL"/>
        </w:rPr>
      </w:pPr>
      <w:bookmarkStart w:id="788" w:name="_ETM_Q1_1412238"/>
      <w:bookmarkStart w:id="789" w:name="_ETM_Q1_1412270"/>
      <w:bookmarkEnd w:id="788"/>
      <w:bookmarkEnd w:id="789"/>
      <w:r>
        <w:rPr>
          <w:rFonts w:hint="cs"/>
          <w:rtl/>
          <w:lang w:eastAsia="he-IL"/>
        </w:rPr>
        <w:t xml:space="preserve">ואם הוא לא </w:t>
      </w:r>
      <w:bookmarkStart w:id="790" w:name="_ETM_Q1_1413333"/>
      <w:bookmarkEnd w:id="790"/>
      <w:r>
        <w:rPr>
          <w:rFonts w:hint="cs"/>
          <w:rtl/>
          <w:lang w:eastAsia="he-IL"/>
        </w:rPr>
        <w:t>משלם</w:t>
      </w:r>
      <w:bookmarkStart w:id="791" w:name="_ETM_Q1_1414323"/>
      <w:bookmarkStart w:id="792" w:name="_ETM_Q1_1414369"/>
      <w:bookmarkEnd w:id="791"/>
      <w:bookmarkEnd w:id="792"/>
      <w:r>
        <w:rPr>
          <w:rFonts w:hint="cs"/>
          <w:rtl/>
          <w:lang w:eastAsia="he-IL"/>
        </w:rPr>
        <w:t xml:space="preserve">? </w:t>
      </w:r>
    </w:p>
    <w:p w14:paraId="0246583A" w14:textId="77777777" w:rsidR="00F34602" w:rsidRDefault="00F34602" w:rsidP="00F34602">
      <w:pPr>
        <w:rPr>
          <w:rtl/>
          <w:lang w:eastAsia="he-IL"/>
        </w:rPr>
      </w:pPr>
      <w:bookmarkStart w:id="793" w:name="_ETM_Q1_1416179"/>
      <w:bookmarkStart w:id="794" w:name="_ETM_Q1_1416224"/>
      <w:bookmarkEnd w:id="793"/>
      <w:bookmarkEnd w:id="794"/>
    </w:p>
    <w:p w14:paraId="7F767295" w14:textId="246CC39E" w:rsidR="00F34602" w:rsidRDefault="00F34602" w:rsidP="00F34602">
      <w:pPr>
        <w:pStyle w:val="af9"/>
        <w:keepNext/>
        <w:rPr>
          <w:rtl/>
          <w:lang w:eastAsia="he-IL"/>
        </w:rPr>
      </w:pPr>
      <w:bookmarkStart w:id="795" w:name="ET_guest_יואב_סטשבסקי_89"/>
      <w:r w:rsidRPr="00F34602">
        <w:rPr>
          <w:rStyle w:val="TagStyle"/>
          <w:rtl/>
        </w:rPr>
        <w:lastRenderedPageBreak/>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F34602">
        <w:rPr>
          <w:rStyle w:val="TagStyle"/>
          <w:rtl/>
        </w:rPr>
        <w:t xml:space="preserve"> &lt;&lt; אורח &gt;&gt;</w:t>
      </w:r>
      <w:r w:rsidR="006A48DF">
        <w:rPr>
          <w:rtl/>
          <w:lang w:eastAsia="he-IL"/>
        </w:rPr>
        <w:t xml:space="preserve"> </w:t>
      </w:r>
      <w:bookmarkEnd w:id="795"/>
    </w:p>
    <w:p w14:paraId="109C903B" w14:textId="77777777" w:rsidR="00F34602" w:rsidRDefault="00F34602" w:rsidP="00F34602">
      <w:pPr>
        <w:pStyle w:val="KeepWithNext"/>
        <w:rPr>
          <w:rtl/>
          <w:lang w:eastAsia="he-IL"/>
        </w:rPr>
      </w:pPr>
    </w:p>
    <w:p w14:paraId="010FE495" w14:textId="51A0B2EA" w:rsidR="00F34602" w:rsidRDefault="00F34602" w:rsidP="00F34602">
      <w:pPr>
        <w:rPr>
          <w:rtl/>
          <w:lang w:eastAsia="he-IL"/>
        </w:rPr>
      </w:pPr>
      <w:bookmarkStart w:id="796" w:name="_ETM_Q1_1417681"/>
      <w:bookmarkEnd w:id="796"/>
      <w:r>
        <w:rPr>
          <w:rFonts w:hint="cs"/>
          <w:rtl/>
          <w:lang w:eastAsia="he-IL"/>
        </w:rPr>
        <w:t>ה</w:t>
      </w:r>
      <w:bookmarkStart w:id="797" w:name="_ETM_Q1_1417712"/>
      <w:bookmarkEnd w:id="797"/>
      <w:r>
        <w:rPr>
          <w:rFonts w:hint="cs"/>
          <w:rtl/>
          <w:lang w:eastAsia="he-IL"/>
        </w:rPr>
        <w:t xml:space="preserve">שאלה ממי תופסים, אם </w:t>
      </w:r>
      <w:bookmarkStart w:id="798" w:name="_ETM_Q1_1415648"/>
      <w:bookmarkEnd w:id="798"/>
      <w:r>
        <w:rPr>
          <w:rFonts w:hint="cs"/>
          <w:rtl/>
          <w:lang w:eastAsia="he-IL"/>
        </w:rPr>
        <w:t>בדרך כלל תופסים מיבואן או ממקומ</w:t>
      </w:r>
      <w:r w:rsidR="004403D3">
        <w:rPr>
          <w:rFonts w:hint="cs"/>
          <w:rtl/>
          <w:lang w:eastAsia="he-IL"/>
        </w:rPr>
        <w:t>ות</w:t>
      </w:r>
      <w:r>
        <w:rPr>
          <w:rFonts w:hint="cs"/>
          <w:rtl/>
          <w:lang w:eastAsia="he-IL"/>
        </w:rPr>
        <w:t xml:space="preserve"> כאלה אז יכול להיות שההיטל </w:t>
      </w:r>
      <w:bookmarkStart w:id="799" w:name="_ETM_Q1_1420300"/>
      <w:bookmarkEnd w:id="799"/>
      <w:r>
        <w:rPr>
          <w:rFonts w:hint="cs"/>
          <w:rtl/>
          <w:lang w:eastAsia="he-IL"/>
        </w:rPr>
        <w:t xml:space="preserve">הזה יהיה רלוונטי. </w:t>
      </w:r>
    </w:p>
    <w:p w14:paraId="76603AFF" w14:textId="77777777" w:rsidR="00F34602" w:rsidRDefault="00F34602" w:rsidP="00F34602">
      <w:pPr>
        <w:rPr>
          <w:rtl/>
          <w:lang w:eastAsia="he-IL"/>
        </w:rPr>
      </w:pPr>
      <w:bookmarkStart w:id="800" w:name="_ETM_Q1_1420172"/>
      <w:bookmarkStart w:id="801" w:name="_ETM_Q1_1420221"/>
      <w:bookmarkStart w:id="802" w:name="_ETM_Q1_1416839"/>
      <w:bookmarkStart w:id="803" w:name="_ETM_Q1_1366320"/>
      <w:bookmarkStart w:id="804" w:name="_ETM_Q1_1366374"/>
      <w:bookmarkStart w:id="805" w:name="_ETM_Q1_1427199"/>
      <w:bookmarkEnd w:id="800"/>
      <w:bookmarkEnd w:id="801"/>
      <w:bookmarkEnd w:id="802"/>
      <w:bookmarkEnd w:id="803"/>
      <w:bookmarkEnd w:id="804"/>
      <w:bookmarkEnd w:id="805"/>
    </w:p>
    <w:p w14:paraId="57200963" w14:textId="409C9710" w:rsidR="00F34602" w:rsidRDefault="00F34602" w:rsidP="00F34602">
      <w:pPr>
        <w:pStyle w:val="af6"/>
        <w:keepNext/>
        <w:rPr>
          <w:rtl/>
        </w:rPr>
      </w:pPr>
      <w:bookmarkStart w:id="806" w:name="ET_yor_6447_91"/>
      <w:r w:rsidRPr="00F34602">
        <w:rPr>
          <w:rStyle w:val="TagStyle"/>
          <w:rtl/>
        </w:rPr>
        <w:t xml:space="preserve"> &lt;&lt; </w:t>
      </w:r>
      <w:proofErr w:type="spellStart"/>
      <w:r w:rsidRPr="00F34602">
        <w:rPr>
          <w:rStyle w:val="TagStyle"/>
          <w:rtl/>
        </w:rPr>
        <w:t>יור</w:t>
      </w:r>
      <w:proofErr w:type="spellEnd"/>
      <w:r w:rsidRPr="00F34602">
        <w:rPr>
          <w:rStyle w:val="TagStyle"/>
          <w:rtl/>
        </w:rPr>
        <w:t xml:space="preserve"> &gt;&gt; </w:t>
      </w:r>
      <w:r>
        <w:rPr>
          <w:rtl/>
        </w:rPr>
        <w:t xml:space="preserve">היו"ר יונתן </w:t>
      </w:r>
      <w:proofErr w:type="spellStart"/>
      <w:r>
        <w:rPr>
          <w:rtl/>
        </w:rPr>
        <w:t>מישרקי</w:t>
      </w:r>
      <w:proofErr w:type="spellEnd"/>
      <w:r>
        <w:rPr>
          <w:rtl/>
        </w:rPr>
        <w:t>:</w:t>
      </w:r>
      <w:r w:rsidRPr="00F34602">
        <w:rPr>
          <w:rStyle w:val="TagStyle"/>
          <w:rtl/>
        </w:rPr>
        <w:t xml:space="preserve"> &lt;&lt; </w:t>
      </w:r>
      <w:proofErr w:type="spellStart"/>
      <w:r w:rsidRPr="00F34602">
        <w:rPr>
          <w:rStyle w:val="TagStyle"/>
          <w:rtl/>
        </w:rPr>
        <w:t>יור</w:t>
      </w:r>
      <w:proofErr w:type="spellEnd"/>
      <w:r w:rsidRPr="00F34602">
        <w:rPr>
          <w:rStyle w:val="TagStyle"/>
          <w:rtl/>
        </w:rPr>
        <w:t xml:space="preserve"> &gt;&gt;</w:t>
      </w:r>
      <w:r w:rsidR="006A48DF">
        <w:rPr>
          <w:rtl/>
        </w:rPr>
        <w:t xml:space="preserve"> </w:t>
      </w:r>
      <w:bookmarkEnd w:id="806"/>
    </w:p>
    <w:p w14:paraId="7C80BBBF" w14:textId="77777777" w:rsidR="00F34602" w:rsidRDefault="00F34602" w:rsidP="00F34602">
      <w:pPr>
        <w:pStyle w:val="KeepWithNext"/>
        <w:rPr>
          <w:rtl/>
          <w:lang w:eastAsia="he-IL"/>
        </w:rPr>
      </w:pPr>
    </w:p>
    <w:p w14:paraId="048616E2" w14:textId="749B016F" w:rsidR="00F34602" w:rsidRDefault="00F34602" w:rsidP="00F34602">
      <w:pPr>
        <w:rPr>
          <w:rtl/>
          <w:lang w:eastAsia="he-IL"/>
        </w:rPr>
      </w:pPr>
      <w:bookmarkStart w:id="807" w:name="_ETM_Q1_1427493"/>
      <w:bookmarkStart w:id="808" w:name="_ETM_Q1_1427525"/>
      <w:bookmarkEnd w:id="807"/>
      <w:bookmarkEnd w:id="808"/>
      <w:r>
        <w:rPr>
          <w:rFonts w:hint="cs"/>
          <w:rtl/>
          <w:lang w:eastAsia="he-IL"/>
        </w:rPr>
        <w:t xml:space="preserve">כאשר </w:t>
      </w:r>
      <w:bookmarkStart w:id="809" w:name="_ETM_Q1_1428152"/>
      <w:bookmarkEnd w:id="809"/>
      <w:r>
        <w:rPr>
          <w:rFonts w:hint="cs"/>
          <w:rtl/>
          <w:lang w:eastAsia="he-IL"/>
        </w:rPr>
        <w:t xml:space="preserve">צפיתי מראש, תיקון סעיף 4 הוא כנראה החלק הקשה ביותר </w:t>
      </w:r>
      <w:bookmarkStart w:id="810" w:name="_ETM_Q1_1431502"/>
      <w:bookmarkEnd w:id="810"/>
      <w:r>
        <w:rPr>
          <w:rFonts w:hint="cs"/>
          <w:rtl/>
          <w:lang w:eastAsia="he-IL"/>
        </w:rPr>
        <w:t>וחסר ההסכמות - - -</w:t>
      </w:r>
    </w:p>
    <w:p w14:paraId="2690533A" w14:textId="77777777" w:rsidR="00F34602" w:rsidRDefault="00F34602" w:rsidP="00F34602">
      <w:pPr>
        <w:rPr>
          <w:rtl/>
          <w:lang w:eastAsia="he-IL"/>
        </w:rPr>
      </w:pPr>
      <w:bookmarkStart w:id="811" w:name="_ETM_Q1_1433920"/>
      <w:bookmarkStart w:id="812" w:name="_ETM_Q1_1433975"/>
      <w:bookmarkStart w:id="813" w:name="_ETM_Q1_1434592"/>
      <w:bookmarkEnd w:id="811"/>
      <w:bookmarkEnd w:id="812"/>
      <w:bookmarkEnd w:id="813"/>
    </w:p>
    <w:p w14:paraId="64F7963F" w14:textId="338B3DED" w:rsidR="00F34602" w:rsidRDefault="00F34602" w:rsidP="00F34602">
      <w:pPr>
        <w:pStyle w:val="a4"/>
        <w:keepNext/>
        <w:rPr>
          <w:rtl/>
        </w:rPr>
      </w:pPr>
      <w:bookmarkStart w:id="814" w:name="ET_speaker_נעה_בן_שבת_92"/>
      <w:r w:rsidRPr="00F34602">
        <w:rPr>
          <w:rStyle w:val="TagStyle"/>
          <w:rtl/>
        </w:rPr>
        <w:t xml:space="preserve"> &lt;&lt; דובר &gt;&gt; </w:t>
      </w:r>
      <w:r>
        <w:rPr>
          <w:rtl/>
        </w:rPr>
        <w:t>נעה בן שבת:</w:t>
      </w:r>
      <w:r w:rsidRPr="00F34602">
        <w:rPr>
          <w:rStyle w:val="TagStyle"/>
          <w:rtl/>
        </w:rPr>
        <w:t xml:space="preserve"> &lt;&lt; דובר &gt;&gt;</w:t>
      </w:r>
      <w:r w:rsidR="006A48DF">
        <w:rPr>
          <w:rtl/>
        </w:rPr>
        <w:t xml:space="preserve"> </w:t>
      </w:r>
      <w:bookmarkEnd w:id="814"/>
    </w:p>
    <w:p w14:paraId="07A710AE" w14:textId="77777777" w:rsidR="00F34602" w:rsidRDefault="00F34602" w:rsidP="00F34602">
      <w:pPr>
        <w:pStyle w:val="KeepWithNext"/>
        <w:rPr>
          <w:rtl/>
          <w:lang w:eastAsia="he-IL"/>
        </w:rPr>
      </w:pPr>
    </w:p>
    <w:p w14:paraId="0195C4F2" w14:textId="6E2128D7" w:rsidR="00F34602" w:rsidRDefault="00F34602" w:rsidP="00F34602">
      <w:pPr>
        <w:rPr>
          <w:rtl/>
          <w:lang w:eastAsia="he-IL"/>
        </w:rPr>
      </w:pPr>
      <w:bookmarkStart w:id="815" w:name="_ETM_Q1_1434904"/>
      <w:bookmarkStart w:id="816" w:name="_ETM_Q1_1434932"/>
      <w:bookmarkEnd w:id="815"/>
      <w:bookmarkEnd w:id="816"/>
      <w:r>
        <w:rPr>
          <w:rFonts w:hint="cs"/>
          <w:rtl/>
          <w:lang w:eastAsia="he-IL"/>
        </w:rPr>
        <w:t xml:space="preserve">זה רק הראשון, אדוני, </w:t>
      </w:r>
      <w:bookmarkStart w:id="817" w:name="_ETM_Q1_1437241"/>
      <w:bookmarkEnd w:id="817"/>
      <w:r>
        <w:rPr>
          <w:rFonts w:hint="cs"/>
          <w:rtl/>
          <w:lang w:eastAsia="he-IL"/>
        </w:rPr>
        <w:t xml:space="preserve">לצערי. </w:t>
      </w:r>
      <w:bookmarkStart w:id="818" w:name="_ETM_Q1_1438160"/>
      <w:bookmarkEnd w:id="818"/>
    </w:p>
    <w:p w14:paraId="3124C0CF" w14:textId="77777777" w:rsidR="00F34602" w:rsidRDefault="00F34602" w:rsidP="00F34602">
      <w:pPr>
        <w:rPr>
          <w:rtl/>
          <w:lang w:eastAsia="he-IL"/>
        </w:rPr>
      </w:pPr>
      <w:bookmarkStart w:id="819" w:name="_ETM_Q1_1438207"/>
      <w:bookmarkStart w:id="820" w:name="_ETM_Q1_1439296"/>
      <w:bookmarkEnd w:id="819"/>
      <w:bookmarkEnd w:id="820"/>
    </w:p>
    <w:p w14:paraId="73FB1C94" w14:textId="6F0F4C53" w:rsidR="00F34602" w:rsidRDefault="00F34602" w:rsidP="00F34602">
      <w:pPr>
        <w:pStyle w:val="af6"/>
        <w:keepNext/>
        <w:rPr>
          <w:rtl/>
        </w:rPr>
      </w:pPr>
      <w:bookmarkStart w:id="821" w:name="ET_yor_6447_93"/>
      <w:r w:rsidRPr="00F34602">
        <w:rPr>
          <w:rStyle w:val="TagStyle"/>
          <w:rtl/>
        </w:rPr>
        <w:t xml:space="preserve"> &lt;&lt; </w:t>
      </w:r>
      <w:proofErr w:type="spellStart"/>
      <w:r w:rsidRPr="00F34602">
        <w:rPr>
          <w:rStyle w:val="TagStyle"/>
          <w:rtl/>
        </w:rPr>
        <w:t>יור</w:t>
      </w:r>
      <w:proofErr w:type="spellEnd"/>
      <w:r w:rsidRPr="00F34602">
        <w:rPr>
          <w:rStyle w:val="TagStyle"/>
          <w:rtl/>
        </w:rPr>
        <w:t xml:space="preserve"> &gt;&gt; </w:t>
      </w:r>
      <w:r>
        <w:rPr>
          <w:rtl/>
        </w:rPr>
        <w:t xml:space="preserve">היו"ר יונתן </w:t>
      </w:r>
      <w:proofErr w:type="spellStart"/>
      <w:r>
        <w:rPr>
          <w:rtl/>
        </w:rPr>
        <w:t>מישרקי</w:t>
      </w:r>
      <w:proofErr w:type="spellEnd"/>
      <w:r>
        <w:rPr>
          <w:rtl/>
        </w:rPr>
        <w:t>:</w:t>
      </w:r>
      <w:r w:rsidRPr="00F34602">
        <w:rPr>
          <w:rStyle w:val="TagStyle"/>
          <w:rtl/>
        </w:rPr>
        <w:t xml:space="preserve"> &lt;&lt; </w:t>
      </w:r>
      <w:proofErr w:type="spellStart"/>
      <w:r w:rsidRPr="00F34602">
        <w:rPr>
          <w:rStyle w:val="TagStyle"/>
          <w:rtl/>
        </w:rPr>
        <w:t>יור</w:t>
      </w:r>
      <w:proofErr w:type="spellEnd"/>
      <w:r w:rsidRPr="00F34602">
        <w:rPr>
          <w:rStyle w:val="TagStyle"/>
          <w:rtl/>
        </w:rPr>
        <w:t xml:space="preserve"> &gt;&gt;</w:t>
      </w:r>
      <w:r w:rsidR="006A48DF">
        <w:rPr>
          <w:rtl/>
        </w:rPr>
        <w:t xml:space="preserve"> </w:t>
      </w:r>
      <w:bookmarkEnd w:id="821"/>
    </w:p>
    <w:p w14:paraId="47C6A61A" w14:textId="77777777" w:rsidR="00F34602" w:rsidRDefault="00F34602" w:rsidP="00F34602">
      <w:pPr>
        <w:pStyle w:val="KeepWithNext"/>
        <w:rPr>
          <w:rtl/>
          <w:lang w:eastAsia="he-IL"/>
        </w:rPr>
      </w:pPr>
    </w:p>
    <w:p w14:paraId="2EF42CB1" w14:textId="26DAC51A" w:rsidR="00F34602" w:rsidRDefault="00F34602" w:rsidP="00F34602">
      <w:pPr>
        <w:rPr>
          <w:rtl/>
          <w:lang w:eastAsia="he-IL"/>
        </w:rPr>
      </w:pPr>
      <w:r>
        <w:rPr>
          <w:rFonts w:hint="cs"/>
          <w:rtl/>
          <w:lang w:eastAsia="he-IL"/>
        </w:rPr>
        <w:t>א</w:t>
      </w:r>
      <w:bookmarkStart w:id="822" w:name="_ETM_Q1_1439688"/>
      <w:bookmarkStart w:id="823" w:name="_ETM_Q1_1439728"/>
      <w:bookmarkEnd w:id="822"/>
      <w:bookmarkEnd w:id="823"/>
      <w:r>
        <w:rPr>
          <w:rFonts w:hint="cs"/>
          <w:rtl/>
          <w:lang w:eastAsia="he-IL"/>
        </w:rPr>
        <w:t xml:space="preserve">ני מניח את תיקון סעיף 4 כרגע בצד, אנחנו </w:t>
      </w:r>
      <w:bookmarkStart w:id="824" w:name="_ETM_Q1_1441734"/>
      <w:bookmarkEnd w:id="824"/>
      <w:r>
        <w:rPr>
          <w:rFonts w:hint="cs"/>
          <w:rtl/>
          <w:lang w:eastAsia="he-IL"/>
        </w:rPr>
        <w:t xml:space="preserve">לא מתקדמים </w:t>
      </w:r>
      <w:proofErr w:type="spellStart"/>
      <w:r>
        <w:rPr>
          <w:rFonts w:hint="cs"/>
          <w:rtl/>
          <w:lang w:eastAsia="he-IL"/>
        </w:rPr>
        <w:t>איתו</w:t>
      </w:r>
      <w:proofErr w:type="spellEnd"/>
      <w:r>
        <w:rPr>
          <w:rFonts w:hint="cs"/>
          <w:rtl/>
          <w:lang w:eastAsia="he-IL"/>
        </w:rPr>
        <w:t xml:space="preserve"> כרגע, אני צריך לעשות התייעצויות. אנחנו נמשיך </w:t>
      </w:r>
      <w:bookmarkStart w:id="825" w:name="_ETM_Q1_1445121"/>
      <w:bookmarkEnd w:id="825"/>
      <w:r>
        <w:rPr>
          <w:rFonts w:hint="cs"/>
          <w:rtl/>
          <w:lang w:eastAsia="he-IL"/>
        </w:rPr>
        <w:t xml:space="preserve">הלאה בהקראה של הסוגיות הנוספות בחקיקה ויכול להיות שאנחנו כן </w:t>
      </w:r>
      <w:bookmarkStart w:id="826" w:name="_ETM_Q1_1452114"/>
      <w:bookmarkEnd w:id="826"/>
      <w:r>
        <w:rPr>
          <w:rFonts w:hint="cs"/>
          <w:rtl/>
          <w:lang w:eastAsia="he-IL"/>
        </w:rPr>
        <w:t xml:space="preserve">נצליח להוציא מפה משהו בסופו של דבר. </w:t>
      </w:r>
    </w:p>
    <w:p w14:paraId="2B42A5E9" w14:textId="77777777" w:rsidR="00F34602" w:rsidRDefault="00F34602" w:rsidP="00F34602">
      <w:pPr>
        <w:rPr>
          <w:rtl/>
          <w:lang w:eastAsia="he-IL"/>
        </w:rPr>
      </w:pPr>
      <w:bookmarkStart w:id="827" w:name="_ETM_Q1_1456104"/>
      <w:bookmarkStart w:id="828" w:name="_ETM_Q1_1456150"/>
      <w:bookmarkStart w:id="829" w:name="_ETM_Q1_1453144"/>
      <w:bookmarkEnd w:id="827"/>
      <w:bookmarkEnd w:id="828"/>
      <w:bookmarkEnd w:id="829"/>
    </w:p>
    <w:p w14:paraId="58CA46D0" w14:textId="6B0E5CB3" w:rsidR="00F34602" w:rsidRDefault="00F34602" w:rsidP="00F34602">
      <w:pPr>
        <w:pStyle w:val="a4"/>
        <w:keepNext/>
        <w:rPr>
          <w:rtl/>
        </w:rPr>
      </w:pPr>
      <w:bookmarkStart w:id="830" w:name="ET_speaker_נעה_בן_שבת_94"/>
      <w:r w:rsidRPr="00F34602">
        <w:rPr>
          <w:rStyle w:val="TagStyle"/>
          <w:rtl/>
        </w:rPr>
        <w:t xml:space="preserve"> &lt;&lt; דובר &gt;&gt; </w:t>
      </w:r>
      <w:r>
        <w:rPr>
          <w:rtl/>
        </w:rPr>
        <w:t>נעה בן שבת:</w:t>
      </w:r>
      <w:r w:rsidRPr="00F34602">
        <w:rPr>
          <w:rStyle w:val="TagStyle"/>
          <w:rtl/>
        </w:rPr>
        <w:t xml:space="preserve"> &lt;&lt; דובר &gt;&gt;</w:t>
      </w:r>
      <w:r w:rsidR="006A48DF">
        <w:rPr>
          <w:rtl/>
        </w:rPr>
        <w:t xml:space="preserve"> </w:t>
      </w:r>
      <w:bookmarkEnd w:id="830"/>
    </w:p>
    <w:p w14:paraId="00C7560A" w14:textId="77777777" w:rsidR="00F34602" w:rsidRDefault="00F34602" w:rsidP="00F34602">
      <w:pPr>
        <w:pStyle w:val="KeepWithNext"/>
        <w:rPr>
          <w:rtl/>
          <w:lang w:eastAsia="he-IL"/>
        </w:rPr>
      </w:pPr>
    </w:p>
    <w:p w14:paraId="5DDBA89A" w14:textId="3CF7B137" w:rsidR="00F3749F" w:rsidRPr="00F3749F" w:rsidRDefault="00F34602" w:rsidP="009A4D82">
      <w:pPr>
        <w:rPr>
          <w:rtl/>
          <w:lang w:eastAsia="he-IL"/>
        </w:rPr>
      </w:pPr>
      <w:bookmarkStart w:id="831" w:name="_ETM_Q1_1453440"/>
      <w:bookmarkStart w:id="832" w:name="_ETM_Q1_1453473"/>
      <w:bookmarkEnd w:id="831"/>
      <w:bookmarkEnd w:id="832"/>
      <w:r>
        <w:rPr>
          <w:rFonts w:hint="cs"/>
          <w:rtl/>
          <w:lang w:eastAsia="he-IL"/>
        </w:rPr>
        <w:t xml:space="preserve">אנחנו עוברים לסעיף </w:t>
      </w:r>
      <w:bookmarkStart w:id="833" w:name="_ETM_Q1_1455368"/>
      <w:bookmarkEnd w:id="833"/>
      <w:r w:rsidR="009A4D82">
        <w:rPr>
          <w:rFonts w:hint="cs"/>
          <w:rtl/>
          <w:lang w:eastAsia="he-IL"/>
        </w:rPr>
        <w:t xml:space="preserve">3. </w:t>
      </w:r>
      <w:bookmarkStart w:id="834" w:name="_ETM_Q1_1185571"/>
      <w:bookmarkStart w:id="835" w:name="_ETM_Q1_1185613"/>
      <w:bookmarkEnd w:id="834"/>
      <w:bookmarkEnd w:id="835"/>
    </w:p>
    <w:p w14:paraId="361482F6" w14:textId="77777777" w:rsidR="00EB3EDB" w:rsidRPr="00EB3EDB" w:rsidRDefault="00EB3EDB" w:rsidP="00EB3EDB">
      <w:pPr>
        <w:rPr>
          <w:rtl/>
          <w:lang w:eastAsia="he-IL"/>
        </w:rPr>
      </w:pPr>
    </w:p>
    <w:tbl>
      <w:tblPr>
        <w:bidiVisual/>
        <w:tblW w:w="7810" w:type="dxa"/>
        <w:tblInd w:w="865" w:type="dxa"/>
        <w:tblLayout w:type="fixed"/>
        <w:tblCellMar>
          <w:top w:w="57" w:type="dxa"/>
          <w:left w:w="0" w:type="dxa"/>
          <w:bottom w:w="57" w:type="dxa"/>
          <w:right w:w="0" w:type="dxa"/>
        </w:tblCellMar>
        <w:tblLook w:val="01E0" w:firstRow="1" w:lastRow="1" w:firstColumn="1" w:lastColumn="1" w:noHBand="0" w:noVBand="0"/>
      </w:tblPr>
      <w:tblGrid>
        <w:gridCol w:w="10"/>
        <w:gridCol w:w="1555"/>
        <w:gridCol w:w="9"/>
        <w:gridCol w:w="700"/>
        <w:gridCol w:w="9"/>
        <w:gridCol w:w="1418"/>
        <w:gridCol w:w="567"/>
        <w:gridCol w:w="3534"/>
        <w:gridCol w:w="8"/>
      </w:tblGrid>
      <w:tr w:rsidR="00382E08" w:rsidRPr="005B61E8" w14:paraId="315786AF" w14:textId="77777777" w:rsidTr="004403D3">
        <w:trPr>
          <w:gridAfter w:val="1"/>
          <w:wAfter w:w="8" w:type="dxa"/>
          <w:cantSplit/>
        </w:trPr>
        <w:tc>
          <w:tcPr>
            <w:tcW w:w="1565" w:type="dxa"/>
            <w:gridSpan w:val="2"/>
          </w:tcPr>
          <w:p w14:paraId="4AF069ED" w14:textId="40802C24" w:rsidR="00382E08" w:rsidRPr="005B61E8" w:rsidRDefault="009A4D82" w:rsidP="00382E08">
            <w:pPr>
              <w:pStyle w:val="TableSideHeading"/>
              <w:jc w:val="both"/>
              <w:rPr>
                <w:sz w:val="24"/>
                <w:szCs w:val="24"/>
                <w:rtl/>
              </w:rPr>
            </w:pPr>
            <w:bookmarkStart w:id="836" w:name="_ETM_Q1_1064539"/>
            <w:bookmarkStart w:id="837" w:name="_ETM_Q1_1064586"/>
            <w:bookmarkEnd w:id="836"/>
            <w:bookmarkEnd w:id="837"/>
            <w:r>
              <w:rPr>
                <w:rFonts w:hint="cs"/>
                <w:sz w:val="24"/>
                <w:szCs w:val="24"/>
                <w:rtl/>
              </w:rPr>
              <w:t>הוספת פרק ג'1</w:t>
            </w:r>
          </w:p>
        </w:tc>
        <w:tc>
          <w:tcPr>
            <w:tcW w:w="709" w:type="dxa"/>
            <w:gridSpan w:val="2"/>
          </w:tcPr>
          <w:p w14:paraId="041C7B26" w14:textId="3D00F39E" w:rsidR="00382E08" w:rsidRPr="005B61E8" w:rsidRDefault="009A4D82" w:rsidP="00382E08">
            <w:pPr>
              <w:pStyle w:val="TableText"/>
              <w:jc w:val="both"/>
              <w:rPr>
                <w:sz w:val="24"/>
                <w:szCs w:val="24"/>
                <w:rtl/>
              </w:rPr>
            </w:pPr>
            <w:r>
              <w:rPr>
                <w:rFonts w:hint="cs"/>
                <w:sz w:val="24"/>
                <w:szCs w:val="24"/>
                <w:rtl/>
              </w:rPr>
              <w:t>3.</w:t>
            </w:r>
          </w:p>
        </w:tc>
        <w:tc>
          <w:tcPr>
            <w:tcW w:w="5528" w:type="dxa"/>
            <w:gridSpan w:val="4"/>
          </w:tcPr>
          <w:p w14:paraId="53AD104F" w14:textId="42F21CB8" w:rsidR="00382E08" w:rsidRPr="005B61E8" w:rsidRDefault="009A4D82" w:rsidP="00382E08">
            <w:pPr>
              <w:pStyle w:val="TableBlock"/>
              <w:rPr>
                <w:sz w:val="24"/>
                <w:szCs w:val="24"/>
              </w:rPr>
            </w:pPr>
            <w:r>
              <w:rPr>
                <w:rFonts w:hint="cs"/>
                <w:sz w:val="24"/>
                <w:szCs w:val="24"/>
                <w:rtl/>
              </w:rPr>
              <w:t>אחרי סעיף 9 לחוק העיקרי יבוא:</w:t>
            </w:r>
          </w:p>
        </w:tc>
      </w:tr>
      <w:tr w:rsidR="009A4D82" w:rsidRPr="005B61E8" w14:paraId="4A13F125" w14:textId="77777777" w:rsidTr="004403D3">
        <w:trPr>
          <w:gridAfter w:val="1"/>
          <w:wAfter w:w="8" w:type="dxa"/>
          <w:cantSplit/>
        </w:trPr>
        <w:tc>
          <w:tcPr>
            <w:tcW w:w="1565" w:type="dxa"/>
            <w:gridSpan w:val="2"/>
          </w:tcPr>
          <w:p w14:paraId="750959ED" w14:textId="77777777" w:rsidR="009A4D82" w:rsidRDefault="009A4D82" w:rsidP="00382E08">
            <w:pPr>
              <w:pStyle w:val="TableSideHeading"/>
              <w:jc w:val="both"/>
              <w:rPr>
                <w:sz w:val="24"/>
                <w:szCs w:val="24"/>
                <w:rtl/>
              </w:rPr>
            </w:pPr>
          </w:p>
        </w:tc>
        <w:tc>
          <w:tcPr>
            <w:tcW w:w="709" w:type="dxa"/>
            <w:gridSpan w:val="2"/>
          </w:tcPr>
          <w:p w14:paraId="02CBE033" w14:textId="77777777" w:rsidR="009A4D82" w:rsidRDefault="009A4D82" w:rsidP="00382E08">
            <w:pPr>
              <w:pStyle w:val="TableText"/>
              <w:jc w:val="both"/>
              <w:rPr>
                <w:sz w:val="24"/>
                <w:szCs w:val="24"/>
                <w:rtl/>
              </w:rPr>
            </w:pPr>
          </w:p>
        </w:tc>
        <w:tc>
          <w:tcPr>
            <w:tcW w:w="5528" w:type="dxa"/>
            <w:gridSpan w:val="4"/>
          </w:tcPr>
          <w:p w14:paraId="6264A4D2" w14:textId="37D4A24A" w:rsidR="009A4D82" w:rsidRPr="009A4D82" w:rsidRDefault="009A4D82" w:rsidP="009A4D82">
            <w:pPr>
              <w:pStyle w:val="TableBlock"/>
              <w:jc w:val="center"/>
              <w:rPr>
                <w:b/>
                <w:bCs/>
                <w:sz w:val="24"/>
                <w:szCs w:val="24"/>
                <w:rtl/>
              </w:rPr>
            </w:pPr>
            <w:r>
              <w:rPr>
                <w:rFonts w:hint="cs"/>
                <w:sz w:val="24"/>
                <w:szCs w:val="24"/>
                <w:rtl/>
              </w:rPr>
              <w:t>"</w:t>
            </w:r>
            <w:r>
              <w:rPr>
                <w:rFonts w:hint="cs"/>
                <w:b/>
                <w:bCs/>
                <w:sz w:val="24"/>
                <w:szCs w:val="24"/>
                <w:rtl/>
              </w:rPr>
              <w:t>פרק ג'1: הגבלת שיווק של חומר המנוי בתוספת</w:t>
            </w:r>
          </w:p>
        </w:tc>
      </w:tr>
      <w:tr w:rsidR="009A4D82" w:rsidRPr="009A4D82" w14:paraId="7095886E" w14:textId="77777777" w:rsidTr="004403D3">
        <w:trPr>
          <w:gridBefore w:val="1"/>
          <w:wBefore w:w="10" w:type="dxa"/>
          <w:cantSplit/>
        </w:trPr>
        <w:tc>
          <w:tcPr>
            <w:tcW w:w="1564" w:type="dxa"/>
            <w:gridSpan w:val="2"/>
          </w:tcPr>
          <w:p w14:paraId="6A8E8952" w14:textId="77777777" w:rsidR="009A4D82" w:rsidRPr="009A4D82" w:rsidRDefault="009A4D82" w:rsidP="009A4D82">
            <w:pPr>
              <w:spacing w:line="360" w:lineRule="auto"/>
              <w:ind w:firstLine="0"/>
            </w:pPr>
            <w:bookmarkStart w:id="838" w:name="_Hlk163566207"/>
          </w:p>
        </w:tc>
        <w:tc>
          <w:tcPr>
            <w:tcW w:w="709" w:type="dxa"/>
            <w:gridSpan w:val="2"/>
          </w:tcPr>
          <w:p w14:paraId="7936FAFB" w14:textId="77777777" w:rsidR="009A4D82" w:rsidRPr="009A4D82" w:rsidRDefault="009A4D82" w:rsidP="009A4D82">
            <w:pPr>
              <w:spacing w:line="360" w:lineRule="auto"/>
              <w:ind w:firstLine="0"/>
              <w:rPr>
                <w:rtl/>
              </w:rPr>
            </w:pPr>
          </w:p>
        </w:tc>
        <w:tc>
          <w:tcPr>
            <w:tcW w:w="1418" w:type="dxa"/>
          </w:tcPr>
          <w:p w14:paraId="4D477A7A" w14:textId="31BC178B" w:rsidR="009A4D82" w:rsidRPr="009A4D82" w:rsidRDefault="009A4D82" w:rsidP="009A4D82">
            <w:pPr>
              <w:spacing w:line="360" w:lineRule="auto"/>
              <w:ind w:firstLine="0"/>
              <w:jc w:val="left"/>
              <w:rPr>
                <w:rtl/>
              </w:rPr>
            </w:pPr>
            <w:r>
              <w:rPr>
                <w:rFonts w:hint="cs"/>
                <w:rtl/>
              </w:rPr>
              <w:t xml:space="preserve">הגדרות </w:t>
            </w:r>
            <w:r>
              <w:rPr>
                <w:rtl/>
              </w:rPr>
              <w:t>–</w:t>
            </w:r>
            <w:r>
              <w:rPr>
                <w:rFonts w:hint="cs"/>
                <w:rtl/>
              </w:rPr>
              <w:t xml:space="preserve"> פרק ג'1</w:t>
            </w:r>
          </w:p>
        </w:tc>
        <w:tc>
          <w:tcPr>
            <w:tcW w:w="567" w:type="dxa"/>
          </w:tcPr>
          <w:p w14:paraId="4A326792" w14:textId="263EEE0B" w:rsidR="009A4D82" w:rsidRPr="009A4D82" w:rsidRDefault="009A4D82" w:rsidP="009A4D82">
            <w:pPr>
              <w:spacing w:line="360" w:lineRule="auto"/>
              <w:ind w:firstLine="0"/>
            </w:pPr>
            <w:r>
              <w:rPr>
                <w:rFonts w:hint="cs"/>
                <w:rtl/>
              </w:rPr>
              <w:t>9א.</w:t>
            </w:r>
          </w:p>
        </w:tc>
        <w:tc>
          <w:tcPr>
            <w:tcW w:w="3542" w:type="dxa"/>
            <w:gridSpan w:val="2"/>
          </w:tcPr>
          <w:p w14:paraId="0ABC304C" w14:textId="354D177E" w:rsidR="009A4D82" w:rsidRPr="009A4D82" w:rsidRDefault="009A4D82" w:rsidP="009A4D82">
            <w:pPr>
              <w:spacing w:line="360" w:lineRule="auto"/>
              <w:ind w:firstLine="0"/>
            </w:pPr>
            <w:r>
              <w:rPr>
                <w:rFonts w:hint="cs"/>
                <w:rtl/>
              </w:rPr>
              <w:t xml:space="preserve">בפרק זה </w:t>
            </w:r>
            <w:r>
              <w:rPr>
                <w:rtl/>
              </w:rPr>
              <w:t>–</w:t>
            </w:r>
            <w:r>
              <w:rPr>
                <w:rFonts w:hint="cs"/>
                <w:rtl/>
              </w:rPr>
              <w:t xml:space="preserve"> </w:t>
            </w:r>
          </w:p>
        </w:tc>
        <w:bookmarkEnd w:id="838"/>
      </w:tr>
      <w:tr w:rsidR="009A4D82" w:rsidRPr="009A4D82" w14:paraId="65352A55" w14:textId="77777777" w:rsidTr="004403D3">
        <w:trPr>
          <w:gridBefore w:val="1"/>
          <w:wBefore w:w="10" w:type="dxa"/>
          <w:cantSplit/>
        </w:trPr>
        <w:tc>
          <w:tcPr>
            <w:tcW w:w="1564" w:type="dxa"/>
            <w:gridSpan w:val="2"/>
          </w:tcPr>
          <w:p w14:paraId="1B9AC86C" w14:textId="77777777" w:rsidR="009A4D82" w:rsidRPr="009A4D82" w:rsidRDefault="009A4D82" w:rsidP="009A4D82">
            <w:pPr>
              <w:spacing w:line="360" w:lineRule="auto"/>
              <w:ind w:firstLine="0"/>
            </w:pPr>
          </w:p>
        </w:tc>
        <w:tc>
          <w:tcPr>
            <w:tcW w:w="709" w:type="dxa"/>
            <w:gridSpan w:val="2"/>
          </w:tcPr>
          <w:p w14:paraId="1C079F3E" w14:textId="77777777" w:rsidR="009A4D82" w:rsidRPr="009A4D82" w:rsidRDefault="009A4D82" w:rsidP="009A4D82">
            <w:pPr>
              <w:spacing w:line="360" w:lineRule="auto"/>
              <w:ind w:firstLine="0"/>
              <w:rPr>
                <w:rtl/>
              </w:rPr>
            </w:pPr>
          </w:p>
        </w:tc>
        <w:tc>
          <w:tcPr>
            <w:tcW w:w="1418" w:type="dxa"/>
          </w:tcPr>
          <w:p w14:paraId="6B74D65A" w14:textId="77777777" w:rsidR="009A4D82" w:rsidRDefault="009A4D82" w:rsidP="009A4D82">
            <w:pPr>
              <w:spacing w:line="360" w:lineRule="auto"/>
              <w:ind w:firstLine="0"/>
              <w:jc w:val="left"/>
              <w:rPr>
                <w:rtl/>
              </w:rPr>
            </w:pPr>
          </w:p>
        </w:tc>
        <w:tc>
          <w:tcPr>
            <w:tcW w:w="567" w:type="dxa"/>
          </w:tcPr>
          <w:p w14:paraId="7C5029D0" w14:textId="77777777" w:rsidR="009A4D82" w:rsidRDefault="009A4D82" w:rsidP="009A4D82">
            <w:pPr>
              <w:spacing w:line="360" w:lineRule="auto"/>
              <w:ind w:firstLine="0"/>
              <w:rPr>
                <w:rtl/>
              </w:rPr>
            </w:pPr>
          </w:p>
        </w:tc>
        <w:tc>
          <w:tcPr>
            <w:tcW w:w="3542" w:type="dxa"/>
            <w:gridSpan w:val="2"/>
          </w:tcPr>
          <w:p w14:paraId="2A60F8CA" w14:textId="099516DF" w:rsidR="009A4D82" w:rsidRDefault="009A4D82" w:rsidP="009A4D82">
            <w:pPr>
              <w:spacing w:line="360" w:lineRule="auto"/>
              <w:ind w:firstLine="0"/>
              <w:rPr>
                <w:rtl/>
              </w:rPr>
            </w:pPr>
            <w:r>
              <w:rPr>
                <w:rFonts w:hint="cs"/>
                <w:rtl/>
              </w:rPr>
              <w:t xml:space="preserve">"חנות למוצרי אפייה" </w:t>
            </w:r>
            <w:r>
              <w:rPr>
                <w:rtl/>
              </w:rPr>
              <w:t>–</w:t>
            </w:r>
            <w:r>
              <w:rPr>
                <w:rFonts w:hint="cs"/>
                <w:rtl/>
              </w:rPr>
              <w:t xml:space="preserve"> עסק לממכר קמעונאי של מוצרי אפייה שיותר ממחצית ממחזור המכירות שלו בשנה הקודמת היה של מוצרי אפייה;</w:t>
            </w:r>
          </w:p>
        </w:tc>
      </w:tr>
    </w:tbl>
    <w:p w14:paraId="15986456" w14:textId="3D6117A5" w:rsidR="009A4D82" w:rsidRDefault="009A4D82" w:rsidP="009A4D82">
      <w:pPr>
        <w:pStyle w:val="KeepWithNext"/>
        <w:rPr>
          <w:rtl/>
          <w:lang w:eastAsia="he-IL"/>
        </w:rPr>
      </w:pPr>
      <w:bookmarkStart w:id="839" w:name="_ETM_Q1_1476914"/>
      <w:bookmarkEnd w:id="839"/>
      <w:r>
        <w:rPr>
          <w:rFonts w:hint="cs"/>
          <w:rtl/>
          <w:lang w:eastAsia="he-IL"/>
        </w:rPr>
        <w:t xml:space="preserve"> </w:t>
      </w:r>
    </w:p>
    <w:p w14:paraId="5F55B487" w14:textId="0F655456" w:rsidR="009A4D82" w:rsidRPr="009A4D82" w:rsidRDefault="009A4D82" w:rsidP="009A4D82">
      <w:pPr>
        <w:rPr>
          <w:rtl/>
          <w:lang w:eastAsia="he-IL"/>
        </w:rPr>
      </w:pPr>
      <w:bookmarkStart w:id="840" w:name="_ETM_Q1_1477228"/>
      <w:bookmarkStart w:id="841" w:name="_ETM_Q1_1477258"/>
      <w:bookmarkEnd w:id="840"/>
      <w:bookmarkEnd w:id="841"/>
      <w:r>
        <w:rPr>
          <w:rFonts w:hint="cs"/>
          <w:rtl/>
          <w:lang w:eastAsia="he-IL"/>
        </w:rPr>
        <w:t xml:space="preserve">יכול להיות שגם זה </w:t>
      </w:r>
      <w:bookmarkStart w:id="842" w:name="_ETM_Q1_1475311"/>
      <w:bookmarkEnd w:id="842"/>
      <w:r>
        <w:rPr>
          <w:rFonts w:hint="cs"/>
          <w:rtl/>
          <w:lang w:eastAsia="he-IL"/>
        </w:rPr>
        <w:t xml:space="preserve">יצטרך איזה שהיא הבהרה מה הם מוצרי אפייה. </w:t>
      </w:r>
    </w:p>
    <w:p w14:paraId="45F55E99" w14:textId="77777777" w:rsidR="009A4D82" w:rsidRDefault="009A4D82">
      <w:bookmarkStart w:id="843" w:name="_ETM_Q1_1474939"/>
      <w:bookmarkStart w:id="844" w:name="_ETM_Q1_1474989"/>
      <w:bookmarkEnd w:id="843"/>
      <w:bookmarkEnd w:id="844"/>
    </w:p>
    <w:tbl>
      <w:tblPr>
        <w:bidiVisual/>
        <w:tblW w:w="7800" w:type="dxa"/>
        <w:tblInd w:w="87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1418"/>
        <w:gridCol w:w="567"/>
        <w:gridCol w:w="3542"/>
      </w:tblGrid>
      <w:tr w:rsidR="009A4D82" w:rsidRPr="009A4D82" w14:paraId="18D7C237" w14:textId="77777777" w:rsidTr="004403D3">
        <w:trPr>
          <w:cantSplit/>
        </w:trPr>
        <w:tc>
          <w:tcPr>
            <w:tcW w:w="1564" w:type="dxa"/>
          </w:tcPr>
          <w:p w14:paraId="62D70291" w14:textId="77777777" w:rsidR="009A4D82" w:rsidRPr="009A4D82" w:rsidRDefault="009A4D82" w:rsidP="009A4D82">
            <w:pPr>
              <w:spacing w:line="360" w:lineRule="auto"/>
              <w:ind w:firstLine="0"/>
            </w:pPr>
          </w:p>
        </w:tc>
        <w:tc>
          <w:tcPr>
            <w:tcW w:w="709" w:type="dxa"/>
          </w:tcPr>
          <w:p w14:paraId="6D8A4D50" w14:textId="77777777" w:rsidR="009A4D82" w:rsidRPr="009A4D82" w:rsidRDefault="009A4D82" w:rsidP="009A4D82">
            <w:pPr>
              <w:spacing w:line="360" w:lineRule="auto"/>
              <w:ind w:firstLine="0"/>
              <w:rPr>
                <w:rtl/>
              </w:rPr>
            </w:pPr>
          </w:p>
        </w:tc>
        <w:tc>
          <w:tcPr>
            <w:tcW w:w="1418" w:type="dxa"/>
          </w:tcPr>
          <w:p w14:paraId="6DC4F1B1" w14:textId="77777777" w:rsidR="009A4D82" w:rsidRDefault="009A4D82" w:rsidP="009A4D82">
            <w:pPr>
              <w:spacing w:line="360" w:lineRule="auto"/>
              <w:ind w:firstLine="0"/>
              <w:jc w:val="left"/>
              <w:rPr>
                <w:rtl/>
              </w:rPr>
            </w:pPr>
          </w:p>
        </w:tc>
        <w:tc>
          <w:tcPr>
            <w:tcW w:w="567" w:type="dxa"/>
          </w:tcPr>
          <w:p w14:paraId="3779086A" w14:textId="77777777" w:rsidR="009A4D82" w:rsidRDefault="009A4D82" w:rsidP="009A4D82">
            <w:pPr>
              <w:spacing w:line="360" w:lineRule="auto"/>
              <w:ind w:firstLine="0"/>
              <w:rPr>
                <w:rtl/>
              </w:rPr>
            </w:pPr>
          </w:p>
        </w:tc>
        <w:tc>
          <w:tcPr>
            <w:tcW w:w="3542" w:type="dxa"/>
          </w:tcPr>
          <w:p w14:paraId="3944A0C0" w14:textId="62FC4723" w:rsidR="009A4D82" w:rsidRDefault="009A4D82" w:rsidP="009A4D82">
            <w:pPr>
              <w:spacing w:line="360" w:lineRule="auto"/>
              <w:ind w:firstLine="0"/>
              <w:rPr>
                <w:rtl/>
              </w:rPr>
            </w:pPr>
            <w:r>
              <w:rPr>
                <w:rFonts w:hint="cs"/>
                <w:rtl/>
              </w:rPr>
              <w:t xml:space="preserve">"מכירה" </w:t>
            </w:r>
            <w:r>
              <w:rPr>
                <w:rtl/>
              </w:rPr>
              <w:t>–</w:t>
            </w:r>
            <w:r>
              <w:rPr>
                <w:rFonts w:hint="cs"/>
                <w:rtl/>
              </w:rPr>
              <w:t xml:space="preserve"> בין בתמורה ובין שלא בתמורה, לרבות הפצה, חלוקה או הספקה;</w:t>
            </w:r>
          </w:p>
        </w:tc>
      </w:tr>
      <w:tr w:rsidR="009A4D82" w:rsidRPr="009A4D82" w14:paraId="4AD79581" w14:textId="77777777" w:rsidTr="004403D3">
        <w:trPr>
          <w:cantSplit/>
        </w:trPr>
        <w:tc>
          <w:tcPr>
            <w:tcW w:w="1564" w:type="dxa"/>
          </w:tcPr>
          <w:p w14:paraId="137289A5" w14:textId="77777777" w:rsidR="009A4D82" w:rsidRPr="009A4D82" w:rsidRDefault="009A4D82" w:rsidP="009A4D82">
            <w:pPr>
              <w:spacing w:line="360" w:lineRule="auto"/>
              <w:ind w:firstLine="0"/>
            </w:pPr>
          </w:p>
        </w:tc>
        <w:tc>
          <w:tcPr>
            <w:tcW w:w="709" w:type="dxa"/>
          </w:tcPr>
          <w:p w14:paraId="2C17362A" w14:textId="77777777" w:rsidR="009A4D82" w:rsidRPr="009A4D82" w:rsidRDefault="009A4D82" w:rsidP="009A4D82">
            <w:pPr>
              <w:spacing w:line="360" w:lineRule="auto"/>
              <w:ind w:firstLine="0"/>
              <w:rPr>
                <w:rtl/>
              </w:rPr>
            </w:pPr>
          </w:p>
        </w:tc>
        <w:tc>
          <w:tcPr>
            <w:tcW w:w="1418" w:type="dxa"/>
          </w:tcPr>
          <w:p w14:paraId="1185BE14" w14:textId="77777777" w:rsidR="009A4D82" w:rsidRDefault="009A4D82" w:rsidP="009A4D82">
            <w:pPr>
              <w:spacing w:line="360" w:lineRule="auto"/>
              <w:ind w:firstLine="0"/>
              <w:jc w:val="left"/>
              <w:rPr>
                <w:rtl/>
              </w:rPr>
            </w:pPr>
          </w:p>
        </w:tc>
        <w:tc>
          <w:tcPr>
            <w:tcW w:w="567" w:type="dxa"/>
          </w:tcPr>
          <w:p w14:paraId="52D9D06B" w14:textId="77777777" w:rsidR="009A4D82" w:rsidRDefault="009A4D82" w:rsidP="009A4D82">
            <w:pPr>
              <w:spacing w:line="360" w:lineRule="auto"/>
              <w:ind w:firstLine="0"/>
              <w:rPr>
                <w:rtl/>
              </w:rPr>
            </w:pPr>
          </w:p>
        </w:tc>
        <w:tc>
          <w:tcPr>
            <w:tcW w:w="3542" w:type="dxa"/>
          </w:tcPr>
          <w:p w14:paraId="091D79D5" w14:textId="3ED60508" w:rsidR="009A4D82" w:rsidRDefault="009A4D82" w:rsidP="009A4D82">
            <w:pPr>
              <w:spacing w:line="360" w:lineRule="auto"/>
              <w:ind w:firstLine="0"/>
              <w:rPr>
                <w:rtl/>
              </w:rPr>
            </w:pPr>
            <w:r>
              <w:rPr>
                <w:rFonts w:hint="cs"/>
                <w:rtl/>
              </w:rPr>
              <w:t xml:space="preserve">"מכירה סיטונאית" </w:t>
            </w:r>
            <w:r>
              <w:rPr>
                <w:rtl/>
              </w:rPr>
              <w:t>–</w:t>
            </w:r>
            <w:r>
              <w:rPr>
                <w:rFonts w:hint="cs"/>
                <w:rtl/>
              </w:rPr>
              <w:t xml:space="preserve"> מכירה של חומר בכמות העולה על הכמות של החומר למכירה קמעונאית, כקבוע בתוספת;</w:t>
            </w:r>
          </w:p>
        </w:tc>
      </w:tr>
      <w:tr w:rsidR="009A4D82" w:rsidRPr="009A4D82" w14:paraId="6C67F536" w14:textId="77777777" w:rsidTr="004403D3">
        <w:trPr>
          <w:cantSplit/>
        </w:trPr>
        <w:tc>
          <w:tcPr>
            <w:tcW w:w="1564" w:type="dxa"/>
          </w:tcPr>
          <w:p w14:paraId="1CCB7A85" w14:textId="77777777" w:rsidR="009A4D82" w:rsidRPr="009A4D82" w:rsidRDefault="009A4D82" w:rsidP="009A4D82">
            <w:pPr>
              <w:spacing w:line="360" w:lineRule="auto"/>
              <w:ind w:firstLine="0"/>
            </w:pPr>
          </w:p>
        </w:tc>
        <w:tc>
          <w:tcPr>
            <w:tcW w:w="709" w:type="dxa"/>
          </w:tcPr>
          <w:p w14:paraId="452807A6" w14:textId="77777777" w:rsidR="009A4D82" w:rsidRPr="009A4D82" w:rsidRDefault="009A4D82" w:rsidP="009A4D82">
            <w:pPr>
              <w:spacing w:line="360" w:lineRule="auto"/>
              <w:ind w:firstLine="0"/>
              <w:rPr>
                <w:rtl/>
              </w:rPr>
            </w:pPr>
          </w:p>
        </w:tc>
        <w:tc>
          <w:tcPr>
            <w:tcW w:w="1418" w:type="dxa"/>
          </w:tcPr>
          <w:p w14:paraId="2BBA4226" w14:textId="77777777" w:rsidR="009A4D82" w:rsidRDefault="009A4D82" w:rsidP="009A4D82">
            <w:pPr>
              <w:spacing w:line="360" w:lineRule="auto"/>
              <w:ind w:firstLine="0"/>
              <w:jc w:val="left"/>
              <w:rPr>
                <w:rtl/>
              </w:rPr>
            </w:pPr>
          </w:p>
        </w:tc>
        <w:tc>
          <w:tcPr>
            <w:tcW w:w="567" w:type="dxa"/>
          </w:tcPr>
          <w:p w14:paraId="2388734A" w14:textId="77777777" w:rsidR="009A4D82" w:rsidRDefault="009A4D82" w:rsidP="009A4D82">
            <w:pPr>
              <w:spacing w:line="360" w:lineRule="auto"/>
              <w:ind w:firstLine="0"/>
              <w:rPr>
                <w:rtl/>
              </w:rPr>
            </w:pPr>
          </w:p>
        </w:tc>
        <w:tc>
          <w:tcPr>
            <w:tcW w:w="3542" w:type="dxa"/>
          </w:tcPr>
          <w:p w14:paraId="44BB9C4C" w14:textId="7F6EB689" w:rsidR="009A4D82" w:rsidRDefault="009A4D82" w:rsidP="009A4D82">
            <w:pPr>
              <w:spacing w:line="360" w:lineRule="auto"/>
              <w:ind w:firstLine="0"/>
              <w:rPr>
                <w:rtl/>
              </w:rPr>
            </w:pPr>
            <w:r>
              <w:rPr>
                <w:rFonts w:hint="cs"/>
                <w:rtl/>
              </w:rPr>
              <w:t xml:space="preserve">"מכירה קמעונאית" </w:t>
            </w:r>
            <w:r>
              <w:rPr>
                <w:rtl/>
              </w:rPr>
              <w:t>–</w:t>
            </w:r>
            <w:r>
              <w:rPr>
                <w:rFonts w:hint="cs"/>
                <w:rtl/>
              </w:rPr>
              <w:t xml:space="preserve"> מכירה של חומר בכמות שאינה עולה על הכמות הקבועה לעניין אותו חומר בתוספת.</w:t>
            </w:r>
          </w:p>
        </w:tc>
      </w:tr>
    </w:tbl>
    <w:p w14:paraId="064791F1" w14:textId="77777777" w:rsidR="009A4D82" w:rsidRDefault="009A4D82">
      <w:pPr>
        <w:rPr>
          <w:rtl/>
        </w:rPr>
      </w:pPr>
      <w:bookmarkStart w:id="845" w:name="_ETM_Q1_1505069"/>
      <w:bookmarkEnd w:id="845"/>
    </w:p>
    <w:p w14:paraId="01504AF4" w14:textId="4F6AA79E" w:rsidR="009A4D82" w:rsidRDefault="009A4D82" w:rsidP="009A4D82">
      <w:pPr>
        <w:rPr>
          <w:rtl/>
          <w:lang w:eastAsia="he-IL"/>
        </w:rPr>
      </w:pPr>
      <w:bookmarkStart w:id="846" w:name="_ETM_Q1_1505505"/>
      <w:bookmarkStart w:id="847" w:name="_ETM_Q1_1505545"/>
      <w:bookmarkEnd w:id="846"/>
      <w:bookmarkEnd w:id="847"/>
      <w:r>
        <w:rPr>
          <w:rFonts w:hint="cs"/>
          <w:rtl/>
          <w:lang w:eastAsia="he-IL"/>
        </w:rPr>
        <w:t xml:space="preserve">התוספת </w:t>
      </w:r>
      <w:bookmarkStart w:id="848" w:name="_ETM_Q1_1506262"/>
      <w:bookmarkEnd w:id="848"/>
      <w:r>
        <w:rPr>
          <w:rFonts w:hint="cs"/>
          <w:rtl/>
          <w:lang w:eastAsia="he-IL"/>
        </w:rPr>
        <w:t>תאפשר לנו להוסיף בהמשך עוד חומרים</w:t>
      </w:r>
      <w:r w:rsidR="004403D3">
        <w:rPr>
          <w:rFonts w:hint="cs"/>
          <w:rtl/>
          <w:lang w:eastAsia="he-IL"/>
        </w:rPr>
        <w:t>.</w:t>
      </w:r>
      <w:r>
        <w:rPr>
          <w:rFonts w:hint="cs"/>
          <w:rtl/>
          <w:lang w:eastAsia="he-IL"/>
        </w:rPr>
        <w:t xml:space="preserve"> כרגע מוגדר בה, אם </w:t>
      </w:r>
      <w:bookmarkStart w:id="849" w:name="_ETM_Q1_1510255"/>
      <w:bookmarkEnd w:id="849"/>
      <w:r>
        <w:rPr>
          <w:rFonts w:hint="cs"/>
          <w:rtl/>
          <w:lang w:eastAsia="he-IL"/>
        </w:rPr>
        <w:t>אנחנו מדברים על התוספת, נציץ עליה רגע, התוספת</w:t>
      </w:r>
      <w:bookmarkStart w:id="850" w:name="_ETM_Q1_1517823"/>
      <w:bookmarkEnd w:id="850"/>
      <w:r>
        <w:rPr>
          <w:rFonts w:hint="cs"/>
          <w:rtl/>
          <w:lang w:eastAsia="he-IL"/>
        </w:rPr>
        <w:t xml:space="preserve"> מופיעה אחרי סעיף 13 לחוק העיקרי, כתוב בה מהו</w:t>
      </w:r>
      <w:bookmarkStart w:id="851" w:name="_ETM_Q1_1521540"/>
      <w:bookmarkEnd w:id="851"/>
      <w:r>
        <w:rPr>
          <w:rFonts w:hint="cs"/>
          <w:rtl/>
          <w:lang w:eastAsia="he-IL"/>
        </w:rPr>
        <w:t xml:space="preserve"> חומר לעניין פרק </w:t>
      </w:r>
      <w:r>
        <w:rPr>
          <w:rFonts w:hint="cs"/>
          <w:rtl/>
          <w:lang w:eastAsia="he-IL"/>
        </w:rPr>
        <w:lastRenderedPageBreak/>
        <w:t>ג'1, החומר הוא גז חמצן דו חנקני</w:t>
      </w:r>
      <w:bookmarkStart w:id="852" w:name="_ETM_Q1_1525179"/>
      <w:bookmarkEnd w:id="852"/>
      <w:r w:rsidR="001123BA">
        <w:rPr>
          <w:rFonts w:hint="cs"/>
          <w:rtl/>
          <w:lang w:eastAsia="he-IL"/>
        </w:rPr>
        <w:t xml:space="preserve"> </w:t>
      </w:r>
      <w:proofErr w:type="spellStart"/>
      <w:r w:rsidR="001123BA">
        <w:rPr>
          <w:rFonts w:hint="cs"/>
          <w:rtl/>
          <w:lang w:eastAsia="he-IL"/>
        </w:rPr>
        <w:t>ניטרוס</w:t>
      </w:r>
      <w:proofErr w:type="spellEnd"/>
      <w:r w:rsidR="004403D3">
        <w:rPr>
          <w:rFonts w:hint="cs"/>
          <w:rtl/>
          <w:lang w:eastAsia="he-IL"/>
        </w:rPr>
        <w:t xml:space="preserve"> א</w:t>
      </w:r>
      <w:r w:rsidR="001123BA">
        <w:rPr>
          <w:rFonts w:hint="cs"/>
          <w:rtl/>
          <w:lang w:eastAsia="he-IL"/>
        </w:rPr>
        <w:t xml:space="preserve">וקסיד </w:t>
      </w:r>
      <w:r w:rsidR="001123BA">
        <w:rPr>
          <w:lang w:eastAsia="he-IL"/>
        </w:rPr>
        <w:t>N2O</w:t>
      </w:r>
      <w:r w:rsidR="001123BA">
        <w:rPr>
          <w:rFonts w:hint="cs"/>
          <w:rtl/>
          <w:lang w:eastAsia="he-IL"/>
        </w:rPr>
        <w:t xml:space="preserve"> המכונה גז קצפות או גז צחוק, למעט </w:t>
      </w:r>
      <w:bookmarkStart w:id="853" w:name="_ETM_Q1_1532015"/>
      <w:bookmarkEnd w:id="853"/>
      <w:r w:rsidR="001123BA">
        <w:rPr>
          <w:rFonts w:hint="cs"/>
          <w:rtl/>
          <w:lang w:eastAsia="he-IL"/>
        </w:rPr>
        <w:t xml:space="preserve">גז כאמור שרשום כתכשיר לפי פקודת הרוקחים [נוסח חדש], </w:t>
      </w:r>
      <w:bookmarkStart w:id="854" w:name="_ETM_Q1_1537475"/>
      <w:bookmarkEnd w:id="854"/>
      <w:r w:rsidR="001123BA">
        <w:rPr>
          <w:rFonts w:hint="cs"/>
          <w:rtl/>
          <w:lang w:eastAsia="he-IL"/>
        </w:rPr>
        <w:t xml:space="preserve">התשמ"א-1981 ומשווק בהתאם להוראות הפקודה האמורה. זה </w:t>
      </w:r>
      <w:proofErr w:type="spellStart"/>
      <w:r w:rsidR="001123BA">
        <w:rPr>
          <w:rFonts w:hint="cs"/>
          <w:rtl/>
          <w:lang w:eastAsia="he-IL"/>
        </w:rPr>
        <w:t>הלמעט</w:t>
      </w:r>
      <w:proofErr w:type="spellEnd"/>
      <w:r w:rsidR="001123BA">
        <w:rPr>
          <w:rFonts w:hint="cs"/>
          <w:rtl/>
          <w:lang w:eastAsia="he-IL"/>
        </w:rPr>
        <w:t xml:space="preserve">, חומר שהוא </w:t>
      </w:r>
      <w:bookmarkStart w:id="855" w:name="_ETM_Q1_1542975"/>
      <w:bookmarkEnd w:id="855"/>
      <w:r w:rsidR="001123BA">
        <w:rPr>
          <w:rFonts w:hint="cs"/>
          <w:rtl/>
          <w:lang w:eastAsia="he-IL"/>
        </w:rPr>
        <w:t>תכשיר ומשווק לפי פקודת הרוקחים הוא לא בתוך העניין הזה</w:t>
      </w:r>
      <w:bookmarkStart w:id="856" w:name="_ETM_Q1_1548927"/>
      <w:bookmarkEnd w:id="856"/>
      <w:r w:rsidR="001123BA">
        <w:rPr>
          <w:rFonts w:hint="cs"/>
          <w:rtl/>
          <w:lang w:eastAsia="he-IL"/>
        </w:rPr>
        <w:t xml:space="preserve"> והכמות המרבית למכירה קמעונאית של החומר היא 200 גרם. </w:t>
      </w:r>
      <w:bookmarkStart w:id="857" w:name="_ETM_Q1_1550712"/>
      <w:bookmarkEnd w:id="857"/>
    </w:p>
    <w:p w14:paraId="2DE8F087" w14:textId="77777777" w:rsidR="001123BA" w:rsidRDefault="001123BA" w:rsidP="009A4D82">
      <w:pPr>
        <w:rPr>
          <w:rtl/>
          <w:lang w:eastAsia="he-IL"/>
        </w:rPr>
      </w:pPr>
      <w:bookmarkStart w:id="858" w:name="_ETM_Q1_1550823"/>
      <w:bookmarkStart w:id="859" w:name="_ETM_Q1_1550872"/>
      <w:bookmarkEnd w:id="858"/>
      <w:bookmarkEnd w:id="859"/>
    </w:p>
    <w:p w14:paraId="72371B2E" w14:textId="3BF1D902" w:rsidR="001123BA" w:rsidRDefault="001123BA" w:rsidP="001123BA">
      <w:pPr>
        <w:pStyle w:val="af6"/>
        <w:keepNext/>
        <w:rPr>
          <w:rtl/>
        </w:rPr>
      </w:pPr>
      <w:bookmarkStart w:id="860" w:name="ET_yor_6447_97"/>
      <w:r w:rsidRPr="001123BA">
        <w:rPr>
          <w:rStyle w:val="TagStyle"/>
          <w:rtl/>
        </w:rPr>
        <w:t xml:space="preserve"> &lt;&lt; </w:t>
      </w:r>
      <w:proofErr w:type="spellStart"/>
      <w:r w:rsidRPr="001123BA">
        <w:rPr>
          <w:rStyle w:val="TagStyle"/>
          <w:rtl/>
        </w:rPr>
        <w:t>יור</w:t>
      </w:r>
      <w:proofErr w:type="spellEnd"/>
      <w:r w:rsidRPr="001123BA">
        <w:rPr>
          <w:rStyle w:val="TagStyle"/>
          <w:rtl/>
        </w:rPr>
        <w:t xml:space="preserve"> &gt;&gt; </w:t>
      </w:r>
      <w:r>
        <w:rPr>
          <w:rtl/>
        </w:rPr>
        <w:t xml:space="preserve">היו"ר יונתן </w:t>
      </w:r>
      <w:proofErr w:type="spellStart"/>
      <w:r>
        <w:rPr>
          <w:rtl/>
        </w:rPr>
        <w:t>מישרקי</w:t>
      </w:r>
      <w:proofErr w:type="spellEnd"/>
      <w:r>
        <w:rPr>
          <w:rtl/>
        </w:rPr>
        <w:t>:</w:t>
      </w:r>
      <w:r w:rsidRPr="001123BA">
        <w:rPr>
          <w:rStyle w:val="TagStyle"/>
          <w:rtl/>
        </w:rPr>
        <w:t xml:space="preserve"> &lt;&lt; </w:t>
      </w:r>
      <w:proofErr w:type="spellStart"/>
      <w:r w:rsidRPr="001123BA">
        <w:rPr>
          <w:rStyle w:val="TagStyle"/>
          <w:rtl/>
        </w:rPr>
        <w:t>יור</w:t>
      </w:r>
      <w:proofErr w:type="spellEnd"/>
      <w:r w:rsidRPr="001123BA">
        <w:rPr>
          <w:rStyle w:val="TagStyle"/>
          <w:rtl/>
        </w:rPr>
        <w:t xml:space="preserve"> &gt;&gt;</w:t>
      </w:r>
      <w:r w:rsidR="006A48DF">
        <w:rPr>
          <w:rtl/>
        </w:rPr>
        <w:t xml:space="preserve"> </w:t>
      </w:r>
      <w:bookmarkEnd w:id="860"/>
    </w:p>
    <w:p w14:paraId="0DA9794A" w14:textId="77777777" w:rsidR="001123BA" w:rsidRDefault="001123BA" w:rsidP="001123BA">
      <w:pPr>
        <w:pStyle w:val="KeepWithNext"/>
        <w:rPr>
          <w:rtl/>
          <w:lang w:eastAsia="he-IL"/>
        </w:rPr>
      </w:pPr>
    </w:p>
    <w:p w14:paraId="13AFDEBE" w14:textId="2BD4A8B1" w:rsidR="001123BA" w:rsidRDefault="001123BA" w:rsidP="001123BA">
      <w:pPr>
        <w:rPr>
          <w:rtl/>
          <w:lang w:eastAsia="he-IL"/>
        </w:rPr>
      </w:pPr>
      <w:r>
        <w:rPr>
          <w:rFonts w:hint="cs"/>
          <w:rtl/>
          <w:lang w:eastAsia="he-IL"/>
        </w:rPr>
        <w:t>ל</w:t>
      </w:r>
      <w:bookmarkStart w:id="861" w:name="_ETM_Q1_1552981"/>
      <w:bookmarkEnd w:id="861"/>
      <w:r>
        <w:rPr>
          <w:rFonts w:hint="cs"/>
          <w:rtl/>
          <w:lang w:eastAsia="he-IL"/>
        </w:rPr>
        <w:t>מ</w:t>
      </w:r>
      <w:bookmarkStart w:id="862" w:name="_ETM_Q1_1553026"/>
      <w:bookmarkEnd w:id="862"/>
      <w:r>
        <w:rPr>
          <w:rFonts w:hint="cs"/>
          <w:rtl/>
          <w:lang w:eastAsia="he-IL"/>
        </w:rPr>
        <w:t xml:space="preserve">ה? </w:t>
      </w:r>
    </w:p>
    <w:p w14:paraId="222E7F6E" w14:textId="77777777" w:rsidR="001123BA" w:rsidRDefault="001123BA" w:rsidP="001123BA">
      <w:pPr>
        <w:rPr>
          <w:rtl/>
          <w:lang w:eastAsia="he-IL"/>
        </w:rPr>
      </w:pPr>
      <w:bookmarkStart w:id="863" w:name="_ETM_Q1_1553639"/>
      <w:bookmarkStart w:id="864" w:name="_ETM_Q1_1553678"/>
      <w:bookmarkStart w:id="865" w:name="_ETM_Q1_1555255"/>
      <w:bookmarkEnd w:id="863"/>
      <w:bookmarkEnd w:id="864"/>
      <w:bookmarkEnd w:id="865"/>
    </w:p>
    <w:p w14:paraId="3524624B" w14:textId="68A58FD6" w:rsidR="001123BA" w:rsidRDefault="001123BA" w:rsidP="001123BA">
      <w:pPr>
        <w:pStyle w:val="a4"/>
        <w:keepNext/>
        <w:rPr>
          <w:rtl/>
        </w:rPr>
      </w:pPr>
      <w:bookmarkStart w:id="866" w:name="ET_speaker_מיכאל_קוסאשוילי_98"/>
      <w:r w:rsidRPr="001123BA">
        <w:rPr>
          <w:rStyle w:val="TagStyle"/>
          <w:rtl/>
        </w:rPr>
        <w:t xml:space="preserve"> &lt;&lt; דובר &gt;&gt; </w:t>
      </w:r>
      <w:r>
        <w:rPr>
          <w:rtl/>
        </w:rPr>
        <w:t xml:space="preserve">מיכאל </w:t>
      </w:r>
      <w:proofErr w:type="spellStart"/>
      <w:r>
        <w:rPr>
          <w:rtl/>
        </w:rPr>
        <w:t>קוסאשוילי</w:t>
      </w:r>
      <w:proofErr w:type="spellEnd"/>
      <w:r>
        <w:rPr>
          <w:rtl/>
        </w:rPr>
        <w:t>:</w:t>
      </w:r>
      <w:r w:rsidRPr="001123BA">
        <w:rPr>
          <w:rStyle w:val="TagStyle"/>
          <w:rtl/>
        </w:rPr>
        <w:t xml:space="preserve"> &lt;&lt; דובר &gt;&gt;</w:t>
      </w:r>
      <w:r w:rsidR="006A48DF">
        <w:rPr>
          <w:rtl/>
        </w:rPr>
        <w:t xml:space="preserve"> </w:t>
      </w:r>
      <w:bookmarkEnd w:id="866"/>
    </w:p>
    <w:p w14:paraId="4BF54E7A" w14:textId="77777777" w:rsidR="001123BA" w:rsidRDefault="001123BA" w:rsidP="001123BA">
      <w:pPr>
        <w:pStyle w:val="KeepWithNext"/>
        <w:rPr>
          <w:rtl/>
          <w:lang w:eastAsia="he-IL"/>
        </w:rPr>
      </w:pPr>
    </w:p>
    <w:p w14:paraId="4FB718C2" w14:textId="65ABC5DA" w:rsidR="00195D42" w:rsidRDefault="001123BA" w:rsidP="00195D42">
      <w:pPr>
        <w:rPr>
          <w:rtl/>
          <w:lang w:eastAsia="he-IL"/>
        </w:rPr>
      </w:pPr>
      <w:bookmarkStart w:id="867" w:name="_ETM_Q1_1555626"/>
      <w:bookmarkStart w:id="868" w:name="_ETM_Q1_1555664"/>
      <w:bookmarkEnd w:id="867"/>
      <w:bookmarkEnd w:id="868"/>
      <w:r>
        <w:rPr>
          <w:rFonts w:hint="cs"/>
          <w:rtl/>
          <w:lang w:eastAsia="he-IL"/>
        </w:rPr>
        <w:t xml:space="preserve">בקווים כלליים האריזות היום, הקופסאות שנמכרות במרבית </w:t>
      </w:r>
      <w:r w:rsidR="00195D42">
        <w:rPr>
          <w:rFonts w:hint="cs"/>
          <w:rtl/>
          <w:lang w:eastAsia="he-IL"/>
        </w:rPr>
        <w:t xml:space="preserve">החנויות לממכר </w:t>
      </w:r>
      <w:bookmarkStart w:id="869" w:name="_ETM_Q1_1561772"/>
      <w:bookmarkEnd w:id="869"/>
      <w:r w:rsidR="00195D42">
        <w:rPr>
          <w:rFonts w:hint="cs"/>
          <w:rtl/>
          <w:lang w:eastAsia="he-IL"/>
        </w:rPr>
        <w:t xml:space="preserve">מוצרי אפייה, מכילות מכלים של 8 גרם ואז יש פחות </w:t>
      </w:r>
      <w:bookmarkStart w:id="870" w:name="_ETM_Q1_1564956"/>
      <w:bookmarkEnd w:id="870"/>
      <w:r w:rsidR="00195D42">
        <w:rPr>
          <w:rFonts w:hint="cs"/>
          <w:rtl/>
          <w:lang w:eastAsia="he-IL"/>
        </w:rPr>
        <w:t xml:space="preserve">או יותר 200 גרם בקופסה אחת. </w:t>
      </w:r>
      <w:bookmarkStart w:id="871" w:name="_ETM_Q1_1574603"/>
      <w:bookmarkStart w:id="872" w:name="_ETM_Q1_1574653"/>
      <w:bookmarkStart w:id="873" w:name="_ETM_Q1_1579912"/>
      <w:bookmarkEnd w:id="871"/>
      <w:bookmarkEnd w:id="872"/>
      <w:bookmarkEnd w:id="873"/>
      <w:r w:rsidR="00195D42">
        <w:rPr>
          <w:rFonts w:hint="cs"/>
          <w:rtl/>
          <w:lang w:eastAsia="he-IL"/>
        </w:rPr>
        <w:t>א</w:t>
      </w:r>
      <w:bookmarkStart w:id="874" w:name="_ETM_Q1_1579947"/>
      <w:bookmarkEnd w:id="874"/>
      <w:r w:rsidR="00195D42">
        <w:rPr>
          <w:rFonts w:hint="cs"/>
          <w:rtl/>
          <w:lang w:eastAsia="he-IL"/>
        </w:rPr>
        <w:t xml:space="preserve">ותם מכלים של 8 </w:t>
      </w:r>
      <w:bookmarkStart w:id="875" w:name="_ETM_Q1_1578707"/>
      <w:bookmarkEnd w:id="875"/>
      <w:r w:rsidR="00195D42">
        <w:rPr>
          <w:rFonts w:hint="cs"/>
          <w:rtl/>
          <w:lang w:eastAsia="he-IL"/>
        </w:rPr>
        <w:t xml:space="preserve">גרם שנמכרים בקופסה אחת, יש 24 יחידות, כפול שמונה </w:t>
      </w:r>
      <w:bookmarkStart w:id="876" w:name="_ETM_Q1_1585835"/>
      <w:bookmarkEnd w:id="876"/>
      <w:r w:rsidR="00195D42">
        <w:rPr>
          <w:rFonts w:hint="cs"/>
          <w:rtl/>
          <w:lang w:eastAsia="he-IL"/>
        </w:rPr>
        <w:t xml:space="preserve">זה 192 לדעתי, אנחנו עומדים על 200 גרם. </w:t>
      </w:r>
    </w:p>
    <w:p w14:paraId="25DE680D" w14:textId="77777777" w:rsidR="00195D42" w:rsidRDefault="00195D42" w:rsidP="00195D42">
      <w:pPr>
        <w:rPr>
          <w:rtl/>
          <w:lang w:eastAsia="he-IL"/>
        </w:rPr>
      </w:pPr>
      <w:bookmarkStart w:id="877" w:name="_ETM_Q1_1591099"/>
      <w:bookmarkStart w:id="878" w:name="_ETM_Q1_1591147"/>
      <w:bookmarkStart w:id="879" w:name="_ETM_Q1_1592753"/>
      <w:bookmarkEnd w:id="877"/>
      <w:bookmarkEnd w:id="878"/>
      <w:bookmarkEnd w:id="879"/>
    </w:p>
    <w:p w14:paraId="277192A7" w14:textId="3D5C4F7B" w:rsidR="00195D42" w:rsidRDefault="00195D42" w:rsidP="00195D42">
      <w:pPr>
        <w:pStyle w:val="af9"/>
        <w:keepNext/>
        <w:rPr>
          <w:rtl/>
          <w:lang w:eastAsia="he-IL"/>
        </w:rPr>
      </w:pPr>
      <w:bookmarkStart w:id="880" w:name="ET_guest_אילן_מלכה_100"/>
      <w:r w:rsidRPr="00195D42">
        <w:rPr>
          <w:rStyle w:val="TagStyle"/>
          <w:rtl/>
        </w:rPr>
        <w:t xml:space="preserve"> &lt;&lt; אורח &gt;&gt; </w:t>
      </w:r>
      <w:r>
        <w:rPr>
          <w:rtl/>
          <w:lang w:eastAsia="he-IL"/>
        </w:rPr>
        <w:t>אילן מלכה:</w:t>
      </w:r>
      <w:r w:rsidRPr="00195D42">
        <w:rPr>
          <w:rStyle w:val="TagStyle"/>
          <w:rtl/>
        </w:rPr>
        <w:t xml:space="preserve"> &lt;&lt; אורח &gt;&gt;</w:t>
      </w:r>
      <w:r w:rsidR="006A48DF">
        <w:rPr>
          <w:rtl/>
          <w:lang w:eastAsia="he-IL"/>
        </w:rPr>
        <w:t xml:space="preserve"> </w:t>
      </w:r>
      <w:bookmarkEnd w:id="880"/>
    </w:p>
    <w:p w14:paraId="15B4554A" w14:textId="77777777" w:rsidR="00195D42" w:rsidRDefault="00195D42" w:rsidP="00195D42">
      <w:pPr>
        <w:pStyle w:val="KeepWithNext"/>
        <w:rPr>
          <w:rtl/>
          <w:lang w:eastAsia="he-IL"/>
        </w:rPr>
      </w:pPr>
    </w:p>
    <w:p w14:paraId="547C786A" w14:textId="3CF32F24" w:rsidR="00195D42" w:rsidRDefault="00195D42" w:rsidP="00195D42">
      <w:pPr>
        <w:rPr>
          <w:rtl/>
          <w:lang w:eastAsia="he-IL"/>
        </w:rPr>
      </w:pPr>
      <w:bookmarkStart w:id="881" w:name="_ETM_Q1_1593068"/>
      <w:bookmarkStart w:id="882" w:name="_ETM_Q1_1593099"/>
      <w:bookmarkEnd w:id="881"/>
      <w:bookmarkEnd w:id="882"/>
      <w:r>
        <w:rPr>
          <w:rFonts w:hint="cs"/>
          <w:rtl/>
          <w:lang w:eastAsia="he-IL"/>
        </w:rPr>
        <w:t xml:space="preserve">אז אתה </w:t>
      </w:r>
      <w:bookmarkStart w:id="883" w:name="_ETM_Q1_1592635"/>
      <w:bookmarkEnd w:id="883"/>
      <w:r>
        <w:rPr>
          <w:rFonts w:hint="cs"/>
          <w:rtl/>
          <w:lang w:eastAsia="he-IL"/>
        </w:rPr>
        <w:t xml:space="preserve">מגביל את זה לקרטון אחד. </w:t>
      </w:r>
    </w:p>
    <w:p w14:paraId="5C714382" w14:textId="77777777" w:rsidR="00195D42" w:rsidRDefault="00195D42" w:rsidP="00195D42">
      <w:pPr>
        <w:rPr>
          <w:rtl/>
          <w:lang w:eastAsia="he-IL"/>
        </w:rPr>
      </w:pPr>
      <w:bookmarkStart w:id="884" w:name="_ETM_Q1_1595227"/>
      <w:bookmarkStart w:id="885" w:name="_ETM_Q1_1595288"/>
      <w:bookmarkStart w:id="886" w:name="_ETM_Q1_1595409"/>
      <w:bookmarkEnd w:id="884"/>
      <w:bookmarkEnd w:id="885"/>
      <w:bookmarkEnd w:id="886"/>
    </w:p>
    <w:p w14:paraId="73CAFA0F" w14:textId="5BE498EA" w:rsidR="00195D42" w:rsidRDefault="00195D42" w:rsidP="00195D42">
      <w:pPr>
        <w:pStyle w:val="a4"/>
        <w:keepNext/>
        <w:rPr>
          <w:rtl/>
        </w:rPr>
      </w:pPr>
      <w:bookmarkStart w:id="887" w:name="ET_speaker_נעה_בן_שבת_101"/>
      <w:r w:rsidRPr="00195D42">
        <w:rPr>
          <w:rStyle w:val="TagStyle"/>
          <w:rtl/>
        </w:rPr>
        <w:t xml:space="preserve"> &lt;&lt; דובר &gt;&gt; </w:t>
      </w:r>
      <w:r>
        <w:rPr>
          <w:rtl/>
        </w:rPr>
        <w:t>נעה בן שבת:</w:t>
      </w:r>
      <w:r w:rsidRPr="00195D42">
        <w:rPr>
          <w:rStyle w:val="TagStyle"/>
          <w:rtl/>
        </w:rPr>
        <w:t xml:space="preserve"> &lt;&lt; דובר &gt;&gt;</w:t>
      </w:r>
      <w:r w:rsidR="006A48DF">
        <w:rPr>
          <w:rtl/>
        </w:rPr>
        <w:t xml:space="preserve"> </w:t>
      </w:r>
      <w:bookmarkEnd w:id="887"/>
    </w:p>
    <w:p w14:paraId="6965DD89" w14:textId="77777777" w:rsidR="00195D42" w:rsidRDefault="00195D42" w:rsidP="00195D42">
      <w:pPr>
        <w:pStyle w:val="KeepWithNext"/>
        <w:rPr>
          <w:rtl/>
          <w:lang w:eastAsia="he-IL"/>
        </w:rPr>
      </w:pPr>
    </w:p>
    <w:p w14:paraId="56DDCFD5" w14:textId="26C70D01" w:rsidR="00195D42" w:rsidRDefault="00195D42" w:rsidP="00195D42">
      <w:pPr>
        <w:rPr>
          <w:rtl/>
          <w:lang w:eastAsia="he-IL"/>
        </w:rPr>
      </w:pPr>
      <w:bookmarkStart w:id="888" w:name="_ETM_Q1_1595674"/>
      <w:bookmarkStart w:id="889" w:name="_ETM_Q1_1595709"/>
      <w:bookmarkEnd w:id="888"/>
      <w:bookmarkEnd w:id="889"/>
      <w:r>
        <w:rPr>
          <w:rFonts w:hint="cs"/>
          <w:rtl/>
          <w:lang w:eastAsia="he-IL"/>
        </w:rPr>
        <w:t xml:space="preserve">כן, מעל קרטון אחד </w:t>
      </w:r>
      <w:bookmarkStart w:id="890" w:name="_ETM_Q1_1598634"/>
      <w:bookmarkEnd w:id="890"/>
      <w:r>
        <w:rPr>
          <w:rFonts w:hint="cs"/>
          <w:rtl/>
          <w:lang w:eastAsia="he-IL"/>
        </w:rPr>
        <w:t xml:space="preserve">זה כבר מכירה סיטונאית. </w:t>
      </w:r>
    </w:p>
    <w:p w14:paraId="6B604207" w14:textId="77777777" w:rsidR="00195D42" w:rsidRDefault="00195D42" w:rsidP="00195D42">
      <w:pPr>
        <w:rPr>
          <w:rtl/>
          <w:lang w:eastAsia="he-IL"/>
        </w:rPr>
      </w:pPr>
      <w:bookmarkStart w:id="891" w:name="_ETM_Q1_1597552"/>
      <w:bookmarkStart w:id="892" w:name="_ETM_Q1_1597601"/>
      <w:bookmarkStart w:id="893" w:name="_ETM_Q1_1598545"/>
      <w:bookmarkEnd w:id="891"/>
      <w:bookmarkEnd w:id="892"/>
      <w:bookmarkEnd w:id="893"/>
    </w:p>
    <w:p w14:paraId="1FB61D74" w14:textId="6E0FAD74" w:rsidR="00195D42" w:rsidRDefault="00195D42" w:rsidP="00195D42">
      <w:pPr>
        <w:pStyle w:val="af9"/>
        <w:keepNext/>
        <w:rPr>
          <w:rtl/>
          <w:lang w:eastAsia="he-IL"/>
        </w:rPr>
      </w:pPr>
      <w:bookmarkStart w:id="894" w:name="ET_guest_אילן_מלכה_102"/>
      <w:r w:rsidRPr="00195D42">
        <w:rPr>
          <w:rStyle w:val="TagStyle"/>
          <w:rtl/>
        </w:rPr>
        <w:t xml:space="preserve"> &lt;&lt; אורח &gt;&gt; </w:t>
      </w:r>
      <w:r>
        <w:rPr>
          <w:rtl/>
          <w:lang w:eastAsia="he-IL"/>
        </w:rPr>
        <w:t>אילן מלכה:</w:t>
      </w:r>
      <w:r w:rsidRPr="00195D42">
        <w:rPr>
          <w:rStyle w:val="TagStyle"/>
          <w:rtl/>
        </w:rPr>
        <w:t xml:space="preserve"> &lt;&lt; אורח &gt;&gt;</w:t>
      </w:r>
      <w:r w:rsidR="006A48DF">
        <w:rPr>
          <w:rtl/>
          <w:lang w:eastAsia="he-IL"/>
        </w:rPr>
        <w:t xml:space="preserve"> </w:t>
      </w:r>
      <w:bookmarkEnd w:id="894"/>
    </w:p>
    <w:p w14:paraId="651F3A43" w14:textId="77777777" w:rsidR="00195D42" w:rsidRDefault="00195D42" w:rsidP="00195D42">
      <w:pPr>
        <w:pStyle w:val="KeepWithNext"/>
        <w:rPr>
          <w:rtl/>
          <w:lang w:eastAsia="he-IL"/>
        </w:rPr>
      </w:pPr>
    </w:p>
    <w:p w14:paraId="352C6F44" w14:textId="516FA5EE" w:rsidR="00195D42" w:rsidRDefault="00195D42" w:rsidP="00195D42">
      <w:pPr>
        <w:rPr>
          <w:rtl/>
          <w:lang w:eastAsia="he-IL"/>
        </w:rPr>
      </w:pPr>
      <w:bookmarkStart w:id="895" w:name="_ETM_Q1_1598876"/>
      <w:bookmarkStart w:id="896" w:name="_ETM_Q1_1598908"/>
      <w:bookmarkEnd w:id="895"/>
      <w:bookmarkEnd w:id="896"/>
      <w:r>
        <w:rPr>
          <w:rFonts w:hint="cs"/>
          <w:rtl/>
          <w:lang w:eastAsia="he-IL"/>
        </w:rPr>
        <w:t xml:space="preserve">אזרח מגיע לחנות כזו, הוא </w:t>
      </w:r>
      <w:bookmarkStart w:id="897" w:name="_ETM_Q1_1609320"/>
      <w:bookmarkEnd w:id="897"/>
      <w:r>
        <w:rPr>
          <w:rFonts w:hint="cs"/>
          <w:rtl/>
          <w:lang w:eastAsia="he-IL"/>
        </w:rPr>
        <w:t xml:space="preserve">לא יוכל לרכוש שני קרטונים. </w:t>
      </w:r>
    </w:p>
    <w:p w14:paraId="6DFD6146" w14:textId="77777777" w:rsidR="00195D42" w:rsidRDefault="00195D42" w:rsidP="00195D42">
      <w:pPr>
        <w:rPr>
          <w:rtl/>
          <w:lang w:eastAsia="he-IL"/>
        </w:rPr>
      </w:pPr>
      <w:bookmarkStart w:id="898" w:name="_ETM_Q1_1609097"/>
      <w:bookmarkStart w:id="899" w:name="_ETM_Q1_1609141"/>
      <w:bookmarkStart w:id="900" w:name="_ETM_Q1_1606952"/>
      <w:bookmarkEnd w:id="898"/>
      <w:bookmarkEnd w:id="899"/>
      <w:bookmarkEnd w:id="900"/>
    </w:p>
    <w:p w14:paraId="3817C9A3" w14:textId="070538BD" w:rsidR="00195D42" w:rsidRDefault="00195D42" w:rsidP="00195D42">
      <w:pPr>
        <w:pStyle w:val="a4"/>
        <w:keepNext/>
        <w:rPr>
          <w:rtl/>
        </w:rPr>
      </w:pPr>
      <w:bookmarkStart w:id="901" w:name="ET_speaker_מיכאל_קוסאשוילי_103"/>
      <w:r w:rsidRPr="00195D42">
        <w:rPr>
          <w:rStyle w:val="TagStyle"/>
          <w:rtl/>
        </w:rPr>
        <w:t xml:space="preserve"> &lt;&lt; דובר &gt;&gt; </w:t>
      </w:r>
      <w:r>
        <w:rPr>
          <w:rtl/>
        </w:rPr>
        <w:t xml:space="preserve">מיכאל </w:t>
      </w:r>
      <w:proofErr w:type="spellStart"/>
      <w:r>
        <w:rPr>
          <w:rtl/>
        </w:rPr>
        <w:t>קוסאשוילי</w:t>
      </w:r>
      <w:proofErr w:type="spellEnd"/>
      <w:r>
        <w:rPr>
          <w:rtl/>
        </w:rPr>
        <w:t>:</w:t>
      </w:r>
      <w:r w:rsidRPr="00195D42">
        <w:rPr>
          <w:rStyle w:val="TagStyle"/>
          <w:rtl/>
        </w:rPr>
        <w:t xml:space="preserve"> &lt;&lt; דובר &gt;&gt;</w:t>
      </w:r>
      <w:r w:rsidR="006A48DF">
        <w:rPr>
          <w:rtl/>
        </w:rPr>
        <w:t xml:space="preserve"> </w:t>
      </w:r>
      <w:bookmarkEnd w:id="901"/>
    </w:p>
    <w:p w14:paraId="3DAECCD2" w14:textId="77777777" w:rsidR="00195D42" w:rsidRDefault="00195D42" w:rsidP="00195D42">
      <w:pPr>
        <w:pStyle w:val="KeepWithNext"/>
        <w:rPr>
          <w:rtl/>
          <w:lang w:eastAsia="he-IL"/>
        </w:rPr>
      </w:pPr>
    </w:p>
    <w:p w14:paraId="48DEF4F2" w14:textId="77CA5EF2" w:rsidR="00195D42" w:rsidRDefault="00195D42" w:rsidP="00195D42">
      <w:pPr>
        <w:rPr>
          <w:rtl/>
          <w:lang w:eastAsia="he-IL"/>
        </w:rPr>
      </w:pPr>
      <w:bookmarkStart w:id="902" w:name="_ETM_Q1_1607320"/>
      <w:bookmarkEnd w:id="902"/>
      <w:r>
        <w:rPr>
          <w:rFonts w:hint="cs"/>
          <w:rtl/>
          <w:lang w:eastAsia="he-IL"/>
        </w:rPr>
        <w:t>נ</w:t>
      </w:r>
      <w:bookmarkStart w:id="903" w:name="_ETM_Q1_1607359"/>
      <w:bookmarkEnd w:id="903"/>
      <w:r>
        <w:rPr>
          <w:rFonts w:hint="cs"/>
          <w:rtl/>
          <w:lang w:eastAsia="he-IL"/>
        </w:rPr>
        <w:t xml:space="preserve">כון, הוא יוכל לרכוש קרטון </w:t>
      </w:r>
      <w:bookmarkStart w:id="904" w:name="_ETM_Q1_1610287"/>
      <w:bookmarkEnd w:id="904"/>
      <w:r>
        <w:rPr>
          <w:rFonts w:hint="cs"/>
          <w:rtl/>
          <w:lang w:eastAsia="he-IL"/>
        </w:rPr>
        <w:t xml:space="preserve">אחד ולכל היותר עוד מכל אחד קטן. </w:t>
      </w:r>
    </w:p>
    <w:p w14:paraId="77B1C2A8" w14:textId="77777777" w:rsidR="00195D42" w:rsidRDefault="00195D42" w:rsidP="00195D42">
      <w:pPr>
        <w:rPr>
          <w:rtl/>
          <w:lang w:eastAsia="he-IL"/>
        </w:rPr>
      </w:pPr>
      <w:bookmarkStart w:id="905" w:name="_ETM_Q1_1614605"/>
      <w:bookmarkStart w:id="906" w:name="_ETM_Q1_1614648"/>
      <w:bookmarkEnd w:id="905"/>
      <w:bookmarkEnd w:id="906"/>
    </w:p>
    <w:p w14:paraId="146B1D35" w14:textId="345421A4" w:rsidR="00195D42" w:rsidRDefault="00195D42" w:rsidP="00195D42">
      <w:pPr>
        <w:pStyle w:val="a4"/>
        <w:keepNext/>
        <w:rPr>
          <w:rtl/>
        </w:rPr>
      </w:pPr>
      <w:bookmarkStart w:id="907" w:name="ET_speaker_נעה_בן_שבת_104"/>
      <w:r w:rsidRPr="00195D42">
        <w:rPr>
          <w:rStyle w:val="TagStyle"/>
          <w:rtl/>
        </w:rPr>
        <w:t xml:space="preserve"> &lt;&lt; דובר &gt;&gt; </w:t>
      </w:r>
      <w:r>
        <w:rPr>
          <w:rtl/>
        </w:rPr>
        <w:t>נעה בן שבת:</w:t>
      </w:r>
      <w:r w:rsidRPr="00195D42">
        <w:rPr>
          <w:rStyle w:val="TagStyle"/>
          <w:rtl/>
        </w:rPr>
        <w:t xml:space="preserve"> &lt;&lt; דובר &gt;&gt;</w:t>
      </w:r>
      <w:r w:rsidR="006A48DF">
        <w:rPr>
          <w:rtl/>
        </w:rPr>
        <w:t xml:space="preserve"> </w:t>
      </w:r>
      <w:bookmarkEnd w:id="907"/>
    </w:p>
    <w:p w14:paraId="772DE8DD" w14:textId="77777777" w:rsidR="00195D42" w:rsidRDefault="00195D42" w:rsidP="00195D42">
      <w:pPr>
        <w:pStyle w:val="KeepWithNext"/>
        <w:rPr>
          <w:rtl/>
          <w:lang w:eastAsia="he-IL"/>
        </w:rPr>
      </w:pPr>
    </w:p>
    <w:p w14:paraId="2867977D" w14:textId="4F42F98E" w:rsidR="00195D42" w:rsidRDefault="00195D42" w:rsidP="00195D42">
      <w:pPr>
        <w:rPr>
          <w:rtl/>
          <w:lang w:eastAsia="he-IL"/>
        </w:rPr>
      </w:pPr>
      <w:bookmarkStart w:id="908" w:name="_ETM_Q1_1613363"/>
      <w:bookmarkStart w:id="909" w:name="_ETM_Q1_1613400"/>
      <w:bookmarkEnd w:id="908"/>
      <w:bookmarkEnd w:id="909"/>
      <w:r>
        <w:rPr>
          <w:rFonts w:hint="cs"/>
          <w:rtl/>
          <w:lang w:eastAsia="he-IL"/>
        </w:rPr>
        <w:t xml:space="preserve">זה </w:t>
      </w:r>
      <w:bookmarkStart w:id="910" w:name="_ETM_Q1_1615185"/>
      <w:bookmarkEnd w:id="910"/>
      <w:r>
        <w:rPr>
          <w:rFonts w:hint="cs"/>
          <w:rtl/>
          <w:lang w:eastAsia="he-IL"/>
        </w:rPr>
        <w:t xml:space="preserve">נראה לך מחמיר מדי? </w:t>
      </w:r>
      <w:bookmarkStart w:id="911" w:name="_ETM_Q1_1614247"/>
      <w:bookmarkEnd w:id="911"/>
    </w:p>
    <w:p w14:paraId="143FCE1B" w14:textId="77777777" w:rsidR="00195D42" w:rsidRDefault="00195D42" w:rsidP="00195D42">
      <w:pPr>
        <w:rPr>
          <w:rtl/>
          <w:lang w:eastAsia="he-IL"/>
        </w:rPr>
      </w:pPr>
      <w:bookmarkStart w:id="912" w:name="_ETM_Q1_1614289"/>
      <w:bookmarkEnd w:id="912"/>
    </w:p>
    <w:p w14:paraId="236A7884" w14:textId="537D0883" w:rsidR="00195D42" w:rsidRDefault="00195D42" w:rsidP="00195D42">
      <w:pPr>
        <w:pStyle w:val="af9"/>
        <w:keepNext/>
        <w:rPr>
          <w:rtl/>
          <w:lang w:eastAsia="he-IL"/>
        </w:rPr>
      </w:pPr>
      <w:bookmarkStart w:id="913" w:name="ET_guest_אילן_מלכה_105"/>
      <w:r w:rsidRPr="00195D42">
        <w:rPr>
          <w:rStyle w:val="TagStyle"/>
          <w:rtl/>
        </w:rPr>
        <w:t xml:space="preserve"> &lt;&lt; אורח &gt;&gt; </w:t>
      </w:r>
      <w:r>
        <w:rPr>
          <w:rtl/>
          <w:lang w:eastAsia="he-IL"/>
        </w:rPr>
        <w:t>אילן מלכה:</w:t>
      </w:r>
      <w:r w:rsidRPr="00195D42">
        <w:rPr>
          <w:rStyle w:val="TagStyle"/>
          <w:rtl/>
        </w:rPr>
        <w:t xml:space="preserve"> &lt;&lt; אורח &gt;&gt;</w:t>
      </w:r>
      <w:r w:rsidR="006A48DF">
        <w:rPr>
          <w:rtl/>
          <w:lang w:eastAsia="he-IL"/>
        </w:rPr>
        <w:t xml:space="preserve"> </w:t>
      </w:r>
      <w:bookmarkEnd w:id="913"/>
    </w:p>
    <w:p w14:paraId="5B40AA56" w14:textId="77777777" w:rsidR="00195D42" w:rsidRDefault="00195D42" w:rsidP="00195D42">
      <w:pPr>
        <w:pStyle w:val="KeepWithNext"/>
        <w:rPr>
          <w:rtl/>
          <w:lang w:eastAsia="he-IL"/>
        </w:rPr>
      </w:pPr>
    </w:p>
    <w:p w14:paraId="3B2C83EE" w14:textId="6225B971" w:rsidR="00195D42" w:rsidRDefault="00195D42" w:rsidP="00195D42">
      <w:pPr>
        <w:rPr>
          <w:rtl/>
          <w:lang w:eastAsia="he-IL"/>
        </w:rPr>
      </w:pPr>
      <w:bookmarkStart w:id="914" w:name="_ETM_Q1_1618860"/>
      <w:bookmarkStart w:id="915" w:name="_ETM_Q1_1618887"/>
      <w:bookmarkEnd w:id="914"/>
      <w:bookmarkEnd w:id="915"/>
      <w:r>
        <w:rPr>
          <w:rFonts w:hint="cs"/>
          <w:rtl/>
          <w:lang w:eastAsia="he-IL"/>
        </w:rPr>
        <w:t xml:space="preserve">יש הגבלת זמן? היום קניתי קרטון, </w:t>
      </w:r>
      <w:bookmarkStart w:id="916" w:name="_ETM_Q1_1619355"/>
      <w:bookmarkEnd w:id="916"/>
      <w:r>
        <w:rPr>
          <w:rFonts w:hint="cs"/>
          <w:rtl/>
          <w:lang w:eastAsia="he-IL"/>
        </w:rPr>
        <w:t xml:space="preserve">מחר אני יכול לקנות קרטון נוסף? איך זה עובד? </w:t>
      </w:r>
      <w:bookmarkStart w:id="917" w:name="_ETM_Q1_1621618"/>
      <w:bookmarkEnd w:id="917"/>
    </w:p>
    <w:p w14:paraId="550895C7" w14:textId="49B0F7A0" w:rsidR="00195D42" w:rsidRDefault="00195D42" w:rsidP="00195D42">
      <w:pPr>
        <w:rPr>
          <w:rtl/>
          <w:lang w:eastAsia="he-IL"/>
        </w:rPr>
      </w:pPr>
      <w:bookmarkStart w:id="918" w:name="_ETM_Q1_1621659"/>
      <w:bookmarkEnd w:id="918"/>
    </w:p>
    <w:p w14:paraId="2D810C82" w14:textId="1F3062C0" w:rsidR="00195D42" w:rsidRDefault="00195D42" w:rsidP="00195D42">
      <w:pPr>
        <w:pStyle w:val="a4"/>
        <w:keepNext/>
        <w:rPr>
          <w:rtl/>
        </w:rPr>
      </w:pPr>
      <w:bookmarkStart w:id="919" w:name="ET_speaker_קריאה_106"/>
      <w:r w:rsidRPr="00195D42">
        <w:rPr>
          <w:rStyle w:val="TagStyle"/>
          <w:rtl/>
        </w:rPr>
        <w:t xml:space="preserve"> &lt;&lt; דובר &gt;&gt; </w:t>
      </w:r>
      <w:r>
        <w:rPr>
          <w:rtl/>
        </w:rPr>
        <w:t>קריאה:</w:t>
      </w:r>
      <w:r w:rsidRPr="00195D42">
        <w:rPr>
          <w:rStyle w:val="TagStyle"/>
          <w:rtl/>
        </w:rPr>
        <w:t xml:space="preserve"> &lt;&lt; דובר &gt;&gt;</w:t>
      </w:r>
      <w:r w:rsidR="006A48DF">
        <w:rPr>
          <w:rtl/>
        </w:rPr>
        <w:t xml:space="preserve"> </w:t>
      </w:r>
      <w:bookmarkEnd w:id="919"/>
    </w:p>
    <w:p w14:paraId="580D58AC" w14:textId="77777777" w:rsidR="00195D42" w:rsidRDefault="00195D42" w:rsidP="00195D42">
      <w:pPr>
        <w:pStyle w:val="KeepWithNext"/>
        <w:rPr>
          <w:rtl/>
          <w:lang w:eastAsia="he-IL"/>
        </w:rPr>
      </w:pPr>
    </w:p>
    <w:p w14:paraId="2076D28B" w14:textId="4DFA3C5D" w:rsidR="00195D42" w:rsidRDefault="00195D42" w:rsidP="00195D42">
      <w:pPr>
        <w:rPr>
          <w:rtl/>
          <w:lang w:eastAsia="he-IL"/>
        </w:rPr>
      </w:pPr>
      <w:bookmarkStart w:id="920" w:name="_ETM_Q1_1620652"/>
      <w:bookmarkEnd w:id="920"/>
      <w:r>
        <w:rPr>
          <w:rFonts w:hint="cs"/>
          <w:rtl/>
          <w:lang w:eastAsia="he-IL"/>
        </w:rPr>
        <w:t xml:space="preserve">אתה </w:t>
      </w:r>
      <w:bookmarkStart w:id="921" w:name="_ETM_Q1_1621334"/>
      <w:bookmarkEnd w:id="921"/>
      <w:r>
        <w:rPr>
          <w:rFonts w:hint="cs"/>
          <w:rtl/>
          <w:lang w:eastAsia="he-IL"/>
        </w:rPr>
        <w:t xml:space="preserve">נכנס לחנות שנייה וקונה. </w:t>
      </w:r>
    </w:p>
    <w:p w14:paraId="3D55D4C4" w14:textId="77777777" w:rsidR="00195D42" w:rsidRDefault="00195D42" w:rsidP="00195D42">
      <w:pPr>
        <w:rPr>
          <w:rtl/>
          <w:lang w:eastAsia="he-IL"/>
        </w:rPr>
      </w:pPr>
      <w:bookmarkStart w:id="922" w:name="_ETM_Q1_1622865"/>
      <w:bookmarkStart w:id="923" w:name="_ETM_Q1_1622916"/>
      <w:bookmarkStart w:id="924" w:name="_ETM_Q1_1623768"/>
      <w:bookmarkEnd w:id="922"/>
      <w:bookmarkEnd w:id="923"/>
      <w:bookmarkEnd w:id="924"/>
    </w:p>
    <w:p w14:paraId="6E4171FF" w14:textId="794D31DF" w:rsidR="00195D42" w:rsidRDefault="00195D42" w:rsidP="00195D42">
      <w:pPr>
        <w:pStyle w:val="a4"/>
        <w:keepNext/>
        <w:rPr>
          <w:rtl/>
        </w:rPr>
      </w:pPr>
      <w:bookmarkStart w:id="925" w:name="ET_speaker_נעה_בן_שבת_107"/>
      <w:r w:rsidRPr="00195D42">
        <w:rPr>
          <w:rStyle w:val="TagStyle"/>
          <w:rtl/>
        </w:rPr>
        <w:t xml:space="preserve"> &lt;&lt; דובר &gt;&gt; </w:t>
      </w:r>
      <w:r>
        <w:rPr>
          <w:rtl/>
        </w:rPr>
        <w:t>נעה בן שבת:</w:t>
      </w:r>
      <w:r w:rsidRPr="00195D42">
        <w:rPr>
          <w:rStyle w:val="TagStyle"/>
          <w:rtl/>
        </w:rPr>
        <w:t xml:space="preserve"> &lt;&lt; דובר &gt;&gt;</w:t>
      </w:r>
      <w:r w:rsidR="006A48DF">
        <w:rPr>
          <w:rtl/>
        </w:rPr>
        <w:t xml:space="preserve"> </w:t>
      </w:r>
      <w:bookmarkEnd w:id="925"/>
    </w:p>
    <w:p w14:paraId="34BFF03D" w14:textId="77777777" w:rsidR="00195D42" w:rsidRDefault="00195D42" w:rsidP="00195D42">
      <w:pPr>
        <w:pStyle w:val="KeepWithNext"/>
        <w:rPr>
          <w:rtl/>
          <w:lang w:eastAsia="he-IL"/>
        </w:rPr>
      </w:pPr>
    </w:p>
    <w:p w14:paraId="24A438A5" w14:textId="5CAB5D50" w:rsidR="00195D42" w:rsidRDefault="00195D42" w:rsidP="00195D42">
      <w:pPr>
        <w:rPr>
          <w:rtl/>
          <w:lang w:eastAsia="he-IL"/>
        </w:rPr>
      </w:pPr>
      <w:bookmarkStart w:id="926" w:name="_ETM_Q1_1624176"/>
      <w:bookmarkStart w:id="927" w:name="_ETM_Q1_1624225"/>
      <w:bookmarkEnd w:id="926"/>
      <w:bookmarkEnd w:id="927"/>
      <w:r>
        <w:rPr>
          <w:rFonts w:hint="cs"/>
          <w:rtl/>
          <w:lang w:eastAsia="he-IL"/>
        </w:rPr>
        <w:t xml:space="preserve">אתה יכול להיכנס לחנות שנייה, </w:t>
      </w:r>
      <w:bookmarkStart w:id="928" w:name="_ETM_Q1_1626095"/>
      <w:bookmarkEnd w:id="928"/>
      <w:r>
        <w:rPr>
          <w:rFonts w:hint="cs"/>
          <w:rtl/>
          <w:lang w:eastAsia="he-IL"/>
        </w:rPr>
        <w:t xml:space="preserve">אבל באותה חנות אתה צריך לחכות 30 ימים. </w:t>
      </w:r>
      <w:bookmarkStart w:id="929" w:name="_ETM_Q1_1627276"/>
      <w:bookmarkEnd w:id="929"/>
    </w:p>
    <w:p w14:paraId="10D47597" w14:textId="77777777" w:rsidR="00195D42" w:rsidRDefault="00195D42" w:rsidP="00195D42">
      <w:pPr>
        <w:rPr>
          <w:rtl/>
          <w:lang w:eastAsia="he-IL"/>
        </w:rPr>
      </w:pPr>
      <w:bookmarkStart w:id="930" w:name="_ETM_Q1_1627329"/>
      <w:bookmarkEnd w:id="930"/>
    </w:p>
    <w:p w14:paraId="13D115F2" w14:textId="26354368" w:rsidR="00195D42" w:rsidRDefault="00195D42" w:rsidP="00195D42">
      <w:pPr>
        <w:pStyle w:val="af9"/>
        <w:keepNext/>
        <w:rPr>
          <w:rtl/>
          <w:lang w:eastAsia="he-IL"/>
        </w:rPr>
      </w:pPr>
      <w:bookmarkStart w:id="931" w:name="ET_guest_אילן_מלכה_108"/>
      <w:r w:rsidRPr="00195D42">
        <w:rPr>
          <w:rStyle w:val="TagStyle"/>
          <w:rtl/>
        </w:rPr>
        <w:t xml:space="preserve"> &lt;&lt; אורח &gt;&gt; </w:t>
      </w:r>
      <w:r>
        <w:rPr>
          <w:rtl/>
          <w:lang w:eastAsia="he-IL"/>
        </w:rPr>
        <w:t>אילן מלכה:</w:t>
      </w:r>
      <w:r w:rsidRPr="00195D42">
        <w:rPr>
          <w:rStyle w:val="TagStyle"/>
          <w:rtl/>
        </w:rPr>
        <w:t xml:space="preserve"> &lt;&lt; אורח &gt;&gt;</w:t>
      </w:r>
      <w:r w:rsidR="006A48DF">
        <w:rPr>
          <w:rtl/>
          <w:lang w:eastAsia="he-IL"/>
        </w:rPr>
        <w:t xml:space="preserve"> </w:t>
      </w:r>
      <w:bookmarkEnd w:id="931"/>
    </w:p>
    <w:p w14:paraId="7B525ED4" w14:textId="77777777" w:rsidR="00195D42" w:rsidRDefault="00195D42" w:rsidP="00195D42">
      <w:pPr>
        <w:pStyle w:val="KeepWithNext"/>
        <w:rPr>
          <w:rtl/>
          <w:lang w:eastAsia="he-IL"/>
        </w:rPr>
      </w:pPr>
    </w:p>
    <w:p w14:paraId="2BF8140A" w14:textId="65BD273C" w:rsidR="00195D42" w:rsidRDefault="00195D42" w:rsidP="00195D42">
      <w:pPr>
        <w:rPr>
          <w:rtl/>
          <w:lang w:eastAsia="he-IL"/>
        </w:rPr>
      </w:pPr>
      <w:bookmarkStart w:id="932" w:name="_ETM_Q1_1628367"/>
      <w:bookmarkEnd w:id="932"/>
      <w:r>
        <w:rPr>
          <w:rFonts w:hint="cs"/>
          <w:rtl/>
          <w:lang w:eastAsia="he-IL"/>
        </w:rPr>
        <w:t>ו</w:t>
      </w:r>
      <w:bookmarkStart w:id="933" w:name="_ETM_Q1_1628422"/>
      <w:bookmarkEnd w:id="933"/>
      <w:r>
        <w:rPr>
          <w:rFonts w:hint="cs"/>
          <w:rtl/>
          <w:lang w:eastAsia="he-IL"/>
        </w:rPr>
        <w:t xml:space="preserve">איפה כל </w:t>
      </w:r>
      <w:bookmarkStart w:id="934" w:name="_ETM_Q1_1629254"/>
      <w:bookmarkEnd w:id="934"/>
      <w:r>
        <w:rPr>
          <w:rFonts w:hint="cs"/>
          <w:rtl/>
          <w:lang w:eastAsia="he-IL"/>
        </w:rPr>
        <w:t xml:space="preserve">זה יירשם? </w:t>
      </w:r>
      <w:bookmarkStart w:id="935" w:name="_ETM_Q1_1627336"/>
      <w:bookmarkEnd w:id="935"/>
    </w:p>
    <w:p w14:paraId="07368EB6" w14:textId="77777777" w:rsidR="00195D42" w:rsidRDefault="00195D42" w:rsidP="00195D42">
      <w:pPr>
        <w:rPr>
          <w:rtl/>
          <w:lang w:eastAsia="he-IL"/>
        </w:rPr>
      </w:pPr>
      <w:bookmarkStart w:id="936" w:name="_ETM_Q1_1627393"/>
      <w:bookmarkStart w:id="937" w:name="_ETM_Q1_1628904"/>
      <w:bookmarkEnd w:id="936"/>
      <w:bookmarkEnd w:id="937"/>
    </w:p>
    <w:p w14:paraId="4B16A2B5" w14:textId="7764AB2C" w:rsidR="00195D42" w:rsidRDefault="00195D42" w:rsidP="00195D42">
      <w:pPr>
        <w:pStyle w:val="a4"/>
        <w:keepNext/>
        <w:rPr>
          <w:rtl/>
        </w:rPr>
      </w:pPr>
      <w:bookmarkStart w:id="938" w:name="ET_speaker_נעה_בן_שבת_109"/>
      <w:r w:rsidRPr="00195D42">
        <w:rPr>
          <w:rStyle w:val="TagStyle"/>
          <w:rtl/>
        </w:rPr>
        <w:t xml:space="preserve"> &lt;&lt; דובר &gt;&gt; </w:t>
      </w:r>
      <w:r>
        <w:rPr>
          <w:rtl/>
        </w:rPr>
        <w:t>נעה בן שבת:</w:t>
      </w:r>
      <w:r w:rsidRPr="00195D42">
        <w:rPr>
          <w:rStyle w:val="TagStyle"/>
          <w:rtl/>
        </w:rPr>
        <w:t xml:space="preserve"> &lt;&lt; דובר &gt;&gt;</w:t>
      </w:r>
      <w:r w:rsidR="006A48DF">
        <w:rPr>
          <w:rtl/>
        </w:rPr>
        <w:t xml:space="preserve"> </w:t>
      </w:r>
      <w:bookmarkEnd w:id="938"/>
    </w:p>
    <w:p w14:paraId="606F3A37" w14:textId="77777777" w:rsidR="00195D42" w:rsidRDefault="00195D42" w:rsidP="00195D42">
      <w:pPr>
        <w:pStyle w:val="KeepWithNext"/>
        <w:rPr>
          <w:rtl/>
          <w:lang w:eastAsia="he-IL"/>
        </w:rPr>
      </w:pPr>
    </w:p>
    <w:p w14:paraId="59E8AA7E" w14:textId="364484FE" w:rsidR="00195D42" w:rsidRDefault="00195D42" w:rsidP="00195D42">
      <w:pPr>
        <w:rPr>
          <w:rtl/>
          <w:lang w:eastAsia="he-IL"/>
        </w:rPr>
      </w:pPr>
      <w:r>
        <w:rPr>
          <w:rFonts w:hint="cs"/>
          <w:rtl/>
          <w:lang w:eastAsia="he-IL"/>
        </w:rPr>
        <w:t>פ</w:t>
      </w:r>
      <w:bookmarkStart w:id="939" w:name="_ETM_Q1_1629292"/>
      <w:bookmarkStart w:id="940" w:name="_ETM_Q1_1629328"/>
      <w:bookmarkEnd w:id="939"/>
      <w:bookmarkEnd w:id="940"/>
      <w:r>
        <w:rPr>
          <w:rFonts w:hint="cs"/>
          <w:rtl/>
          <w:lang w:eastAsia="he-IL"/>
        </w:rPr>
        <w:t xml:space="preserve">ה, בהמשך. </w:t>
      </w:r>
    </w:p>
    <w:p w14:paraId="375F4C86" w14:textId="77777777" w:rsidR="00195D42" w:rsidRDefault="00195D42" w:rsidP="00195D42">
      <w:pPr>
        <w:rPr>
          <w:rtl/>
          <w:lang w:eastAsia="he-IL"/>
        </w:rPr>
      </w:pPr>
      <w:bookmarkStart w:id="941" w:name="_ETM_Q1_1630552"/>
      <w:bookmarkStart w:id="942" w:name="_ETM_Q1_1630607"/>
      <w:bookmarkStart w:id="943" w:name="_ETM_Q1_1632856"/>
      <w:bookmarkEnd w:id="941"/>
      <w:bookmarkEnd w:id="942"/>
      <w:bookmarkEnd w:id="943"/>
    </w:p>
    <w:p w14:paraId="5ECAAAFC" w14:textId="7AF24D76" w:rsidR="00195D42" w:rsidRDefault="00195D42" w:rsidP="00195D42">
      <w:pPr>
        <w:pStyle w:val="af9"/>
        <w:keepNext/>
        <w:rPr>
          <w:rtl/>
          <w:lang w:eastAsia="he-IL"/>
        </w:rPr>
      </w:pPr>
      <w:bookmarkStart w:id="944" w:name="ET_guest_פנינה_אורן_שני_דור_110"/>
      <w:r w:rsidRPr="00195D42">
        <w:rPr>
          <w:rStyle w:val="TagStyle"/>
          <w:rtl/>
        </w:rPr>
        <w:t xml:space="preserve"> &lt;&lt; אורח &gt;&gt; </w:t>
      </w:r>
      <w:r>
        <w:rPr>
          <w:rtl/>
          <w:lang w:eastAsia="he-IL"/>
        </w:rPr>
        <w:t>פנינה אורן שני דור:</w:t>
      </w:r>
      <w:r w:rsidRPr="00195D42">
        <w:rPr>
          <w:rStyle w:val="TagStyle"/>
          <w:rtl/>
        </w:rPr>
        <w:t xml:space="preserve"> &lt;&lt; אורח &gt;&gt;</w:t>
      </w:r>
      <w:r w:rsidR="006A48DF">
        <w:rPr>
          <w:rtl/>
          <w:lang w:eastAsia="he-IL"/>
        </w:rPr>
        <w:t xml:space="preserve"> </w:t>
      </w:r>
      <w:bookmarkEnd w:id="944"/>
    </w:p>
    <w:p w14:paraId="5D107D59" w14:textId="77777777" w:rsidR="00195D42" w:rsidRDefault="00195D42" w:rsidP="00195D42">
      <w:pPr>
        <w:pStyle w:val="KeepWithNext"/>
        <w:rPr>
          <w:rtl/>
          <w:lang w:eastAsia="he-IL"/>
        </w:rPr>
      </w:pPr>
    </w:p>
    <w:p w14:paraId="4927955D" w14:textId="012A0966" w:rsidR="00195D42" w:rsidRDefault="00195D42" w:rsidP="00195D42">
      <w:pPr>
        <w:rPr>
          <w:rtl/>
          <w:lang w:eastAsia="he-IL"/>
        </w:rPr>
      </w:pPr>
      <w:bookmarkStart w:id="945" w:name="_ETM_Q1_1633251"/>
      <w:bookmarkStart w:id="946" w:name="_ETM_Q1_1633294"/>
      <w:bookmarkEnd w:id="945"/>
      <w:bookmarkEnd w:id="946"/>
      <w:r>
        <w:rPr>
          <w:rFonts w:hint="cs"/>
          <w:rtl/>
          <w:lang w:eastAsia="he-IL"/>
        </w:rPr>
        <w:t xml:space="preserve">אנחנו הצענו לבטל קמעונאים </w:t>
      </w:r>
      <w:bookmarkStart w:id="947" w:name="_ETM_Q1_1633859"/>
      <w:bookmarkEnd w:id="947"/>
      <w:r>
        <w:rPr>
          <w:rFonts w:hint="cs"/>
          <w:rtl/>
          <w:lang w:eastAsia="he-IL"/>
        </w:rPr>
        <w:t xml:space="preserve">בכלל. </w:t>
      </w:r>
    </w:p>
    <w:p w14:paraId="787EBB7A" w14:textId="77777777" w:rsidR="00195D42" w:rsidRDefault="00195D42" w:rsidP="00195D42">
      <w:pPr>
        <w:rPr>
          <w:rtl/>
          <w:lang w:eastAsia="he-IL"/>
        </w:rPr>
      </w:pPr>
      <w:bookmarkStart w:id="948" w:name="_ETM_Q1_1637558"/>
      <w:bookmarkStart w:id="949" w:name="_ETM_Q1_1637616"/>
      <w:bookmarkEnd w:id="948"/>
      <w:bookmarkEnd w:id="949"/>
    </w:p>
    <w:p w14:paraId="4B701968" w14:textId="5EC2A941" w:rsidR="00195D42" w:rsidRDefault="00195D42" w:rsidP="00195D42">
      <w:pPr>
        <w:pStyle w:val="a4"/>
        <w:keepNext/>
        <w:rPr>
          <w:rtl/>
        </w:rPr>
      </w:pPr>
      <w:bookmarkStart w:id="950" w:name="ET_speaker_נעה_בן_שבת_111"/>
      <w:r w:rsidRPr="00195D42">
        <w:rPr>
          <w:rStyle w:val="TagStyle"/>
          <w:rtl/>
        </w:rPr>
        <w:t xml:space="preserve"> &lt;&lt; דובר &gt;&gt; </w:t>
      </w:r>
      <w:r>
        <w:rPr>
          <w:rtl/>
        </w:rPr>
        <w:t>נעה בן שבת:</w:t>
      </w:r>
      <w:r w:rsidRPr="00195D42">
        <w:rPr>
          <w:rStyle w:val="TagStyle"/>
          <w:rtl/>
        </w:rPr>
        <w:t xml:space="preserve"> &lt;&lt; דובר &gt;&gt;</w:t>
      </w:r>
      <w:r w:rsidR="006A48DF">
        <w:rPr>
          <w:rtl/>
        </w:rPr>
        <w:t xml:space="preserve"> </w:t>
      </w:r>
      <w:bookmarkEnd w:id="950"/>
    </w:p>
    <w:p w14:paraId="351B47D5" w14:textId="77777777" w:rsidR="00195D42" w:rsidRDefault="00195D42" w:rsidP="00195D42">
      <w:pPr>
        <w:pStyle w:val="KeepWithNext"/>
        <w:rPr>
          <w:rtl/>
          <w:lang w:eastAsia="he-IL"/>
        </w:rPr>
      </w:pPr>
    </w:p>
    <w:p w14:paraId="68A963AB" w14:textId="2C598E4E" w:rsidR="00195D42" w:rsidRDefault="00195D42" w:rsidP="00195D42">
      <w:pPr>
        <w:rPr>
          <w:rtl/>
          <w:lang w:eastAsia="he-IL"/>
        </w:rPr>
      </w:pPr>
      <w:bookmarkStart w:id="951" w:name="_ETM_Q1_1639558"/>
      <w:bookmarkEnd w:id="951"/>
      <w:r>
        <w:rPr>
          <w:rFonts w:hint="cs"/>
          <w:rtl/>
          <w:lang w:eastAsia="he-IL"/>
        </w:rPr>
        <w:t>ל</w:t>
      </w:r>
      <w:bookmarkStart w:id="952" w:name="_ETM_Q1_1639601"/>
      <w:bookmarkEnd w:id="952"/>
      <w:r>
        <w:rPr>
          <w:rFonts w:hint="cs"/>
          <w:rtl/>
          <w:lang w:eastAsia="he-IL"/>
        </w:rPr>
        <w:t xml:space="preserve">פני המכירה הקמעונאית נתחיל עם היבוא. אני מבינה שהיבוא זה שער הכניסה, אין כמעט ייצור </w:t>
      </w:r>
      <w:bookmarkStart w:id="953" w:name="_ETM_Q1_1647032"/>
      <w:bookmarkEnd w:id="953"/>
      <w:r>
        <w:rPr>
          <w:rFonts w:hint="cs"/>
          <w:rtl/>
          <w:lang w:eastAsia="he-IL"/>
        </w:rPr>
        <w:t>בישראל, אם הבנו נכון?</w:t>
      </w:r>
      <w:r>
        <w:rPr>
          <w:lang w:eastAsia="he-IL"/>
        </w:rPr>
        <w:t xml:space="preserve"> </w:t>
      </w:r>
    </w:p>
    <w:p w14:paraId="7B4E7FE4" w14:textId="77777777" w:rsidR="00195D42" w:rsidRDefault="00195D42" w:rsidP="00195D42">
      <w:pPr>
        <w:rPr>
          <w:rtl/>
          <w:lang w:eastAsia="he-IL"/>
        </w:rPr>
      </w:pPr>
      <w:bookmarkStart w:id="954" w:name="_ETM_Q1_1650552"/>
      <w:bookmarkStart w:id="955" w:name="_ETM_Q1_1650599"/>
      <w:bookmarkStart w:id="956" w:name="_ETM_Q1_1647224"/>
      <w:bookmarkEnd w:id="954"/>
      <w:bookmarkEnd w:id="955"/>
      <w:bookmarkEnd w:id="956"/>
    </w:p>
    <w:p w14:paraId="7FE36711" w14:textId="02AED06D" w:rsidR="00195D42" w:rsidRDefault="00195D42" w:rsidP="00195D42">
      <w:pPr>
        <w:pStyle w:val="af9"/>
        <w:keepNext/>
        <w:rPr>
          <w:rtl/>
          <w:lang w:eastAsia="he-IL"/>
        </w:rPr>
      </w:pPr>
      <w:bookmarkStart w:id="957" w:name="ET_guest_אילן_מלכה_112"/>
      <w:r w:rsidRPr="00195D42">
        <w:rPr>
          <w:rStyle w:val="TagStyle"/>
          <w:rtl/>
        </w:rPr>
        <w:t xml:space="preserve"> &lt;&lt; אורח &gt;&gt; </w:t>
      </w:r>
      <w:r>
        <w:rPr>
          <w:rtl/>
          <w:lang w:eastAsia="he-IL"/>
        </w:rPr>
        <w:t>אילן מלכה:</w:t>
      </w:r>
      <w:r w:rsidRPr="00195D42">
        <w:rPr>
          <w:rStyle w:val="TagStyle"/>
          <w:rtl/>
        </w:rPr>
        <w:t xml:space="preserve"> &lt;&lt; אורח &gt;&gt;</w:t>
      </w:r>
      <w:r w:rsidR="006A48DF">
        <w:rPr>
          <w:rtl/>
          <w:lang w:eastAsia="he-IL"/>
        </w:rPr>
        <w:t xml:space="preserve"> </w:t>
      </w:r>
      <w:bookmarkEnd w:id="957"/>
    </w:p>
    <w:p w14:paraId="362E5012" w14:textId="77777777" w:rsidR="00195D42" w:rsidRDefault="00195D42" w:rsidP="00195D42">
      <w:pPr>
        <w:pStyle w:val="KeepWithNext"/>
        <w:rPr>
          <w:rtl/>
          <w:lang w:eastAsia="he-IL"/>
        </w:rPr>
      </w:pPr>
    </w:p>
    <w:p w14:paraId="47BA03DB" w14:textId="15BA70DA" w:rsidR="00195D42" w:rsidRDefault="00195D42" w:rsidP="00195D42">
      <w:pPr>
        <w:rPr>
          <w:rtl/>
          <w:lang w:eastAsia="he-IL"/>
        </w:rPr>
      </w:pPr>
      <w:r>
        <w:rPr>
          <w:rFonts w:hint="cs"/>
          <w:rtl/>
          <w:lang w:eastAsia="he-IL"/>
        </w:rPr>
        <w:t>א</w:t>
      </w:r>
      <w:bookmarkStart w:id="958" w:name="_ETM_Q1_1647593"/>
      <w:bookmarkStart w:id="959" w:name="_ETM_Q1_1647625"/>
      <w:bookmarkEnd w:id="958"/>
      <w:bookmarkEnd w:id="959"/>
      <w:r>
        <w:rPr>
          <w:rFonts w:hint="cs"/>
          <w:rtl/>
          <w:lang w:eastAsia="he-IL"/>
        </w:rPr>
        <w:t xml:space="preserve">ין ייצור בישראל, </w:t>
      </w:r>
      <w:bookmarkStart w:id="960" w:name="_ETM_Q1_1650774"/>
      <w:bookmarkEnd w:id="960"/>
      <w:r>
        <w:rPr>
          <w:rFonts w:hint="cs"/>
          <w:rtl/>
          <w:lang w:eastAsia="he-IL"/>
        </w:rPr>
        <w:t xml:space="preserve">למזון אין. </w:t>
      </w:r>
    </w:p>
    <w:p w14:paraId="6C09DAE5" w14:textId="77777777" w:rsidR="00195D42" w:rsidRDefault="00195D42" w:rsidP="00195D42">
      <w:pPr>
        <w:rPr>
          <w:rtl/>
          <w:lang w:eastAsia="he-IL"/>
        </w:rPr>
      </w:pPr>
      <w:bookmarkStart w:id="961" w:name="_ETM_Q1_1652829"/>
      <w:bookmarkStart w:id="962" w:name="_ETM_Q1_1652877"/>
      <w:bookmarkStart w:id="963" w:name="_ETM_Q1_1655677"/>
      <w:bookmarkEnd w:id="961"/>
      <w:bookmarkEnd w:id="962"/>
      <w:bookmarkEnd w:id="963"/>
    </w:p>
    <w:p w14:paraId="3E4EAA7A" w14:textId="1FF3F1DF" w:rsidR="00195D42" w:rsidRDefault="00195D42" w:rsidP="00195D42">
      <w:pPr>
        <w:pStyle w:val="a4"/>
        <w:keepNext/>
        <w:rPr>
          <w:rtl/>
        </w:rPr>
      </w:pPr>
      <w:bookmarkStart w:id="964" w:name="ET_speaker_נעה_בן_שבת_113"/>
      <w:r w:rsidRPr="00195D42">
        <w:rPr>
          <w:rStyle w:val="TagStyle"/>
          <w:rtl/>
        </w:rPr>
        <w:t xml:space="preserve"> &lt;&lt; דובר &gt;&gt; </w:t>
      </w:r>
      <w:r>
        <w:rPr>
          <w:rtl/>
        </w:rPr>
        <w:t>נעה בן שבת:</w:t>
      </w:r>
      <w:r w:rsidRPr="00195D42">
        <w:rPr>
          <w:rStyle w:val="TagStyle"/>
          <w:rtl/>
        </w:rPr>
        <w:t xml:space="preserve"> &lt;&lt; דובר &gt;&gt;</w:t>
      </w:r>
      <w:r w:rsidR="006A48DF">
        <w:rPr>
          <w:rtl/>
        </w:rPr>
        <w:t xml:space="preserve"> </w:t>
      </w:r>
      <w:bookmarkEnd w:id="964"/>
    </w:p>
    <w:p w14:paraId="0AEB45DC" w14:textId="77777777" w:rsidR="00195D42" w:rsidRDefault="00195D42" w:rsidP="00195D42">
      <w:pPr>
        <w:pStyle w:val="KeepWithNext"/>
        <w:rPr>
          <w:rtl/>
          <w:lang w:eastAsia="he-IL"/>
        </w:rPr>
      </w:pPr>
    </w:p>
    <w:p w14:paraId="5A75B7CF" w14:textId="650FA1C6" w:rsidR="009A4D82" w:rsidRDefault="00195D42" w:rsidP="009A4D82">
      <w:pPr>
        <w:rPr>
          <w:rtl/>
          <w:lang w:eastAsia="he-IL"/>
        </w:rPr>
      </w:pPr>
      <w:bookmarkStart w:id="965" w:name="_ETM_Q1_1656012"/>
      <w:bookmarkStart w:id="966" w:name="_ETM_Q1_1656047"/>
      <w:bookmarkStart w:id="967" w:name="_ETM_Q1_1651144"/>
      <w:bookmarkStart w:id="968" w:name="_ETM_Q1_1651191"/>
      <w:bookmarkStart w:id="969" w:name="_ETM_Q1_1642899"/>
      <w:bookmarkStart w:id="970" w:name="_ETM_Q1_1642952"/>
      <w:bookmarkStart w:id="971" w:name="_ETM_Q1_1615542"/>
      <w:bookmarkStart w:id="972" w:name="_ETM_Q1_1615585"/>
      <w:bookmarkStart w:id="973" w:name="_ETM_Q1_1593128"/>
      <w:bookmarkStart w:id="974" w:name="_ETM_Q1_1593191"/>
      <w:bookmarkStart w:id="975" w:name="_ETM_Q1_1502992"/>
      <w:bookmarkStart w:id="976" w:name="_ETM_Q1_1503039"/>
      <w:bookmarkEnd w:id="965"/>
      <w:bookmarkEnd w:id="966"/>
      <w:bookmarkEnd w:id="967"/>
      <w:bookmarkEnd w:id="968"/>
      <w:bookmarkEnd w:id="969"/>
      <w:bookmarkEnd w:id="970"/>
      <w:bookmarkEnd w:id="971"/>
      <w:bookmarkEnd w:id="972"/>
      <w:bookmarkEnd w:id="973"/>
      <w:bookmarkEnd w:id="974"/>
      <w:bookmarkEnd w:id="975"/>
      <w:bookmarkEnd w:id="976"/>
      <w:r>
        <w:rPr>
          <w:rFonts w:hint="cs"/>
          <w:rtl/>
          <w:lang w:eastAsia="he-IL"/>
        </w:rPr>
        <w:t xml:space="preserve">סעיף 9ב מדבר על היתר ליבוא. </w:t>
      </w:r>
    </w:p>
    <w:p w14:paraId="4F48A587" w14:textId="77777777" w:rsidR="00195D42" w:rsidRPr="009A4D82" w:rsidRDefault="00195D42" w:rsidP="009A4D82">
      <w:pPr>
        <w:rPr>
          <w:lang w:eastAsia="he-IL"/>
        </w:rPr>
      </w:pPr>
      <w:bookmarkStart w:id="977" w:name="_ETM_Q1_1660736"/>
      <w:bookmarkStart w:id="978" w:name="_ETM_Q1_1660783"/>
      <w:bookmarkEnd w:id="977"/>
      <w:bookmarkEnd w:id="978"/>
    </w:p>
    <w:tbl>
      <w:tblPr>
        <w:bidiVisual/>
        <w:tblW w:w="7800" w:type="dxa"/>
        <w:tblInd w:w="87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1418"/>
        <w:gridCol w:w="567"/>
        <w:gridCol w:w="3542"/>
      </w:tblGrid>
      <w:tr w:rsidR="009A4D82" w:rsidRPr="009A4D82" w14:paraId="24A27AA0" w14:textId="77777777" w:rsidTr="004403D3">
        <w:trPr>
          <w:cantSplit/>
        </w:trPr>
        <w:tc>
          <w:tcPr>
            <w:tcW w:w="1564" w:type="dxa"/>
          </w:tcPr>
          <w:p w14:paraId="34D8CD1B" w14:textId="77777777" w:rsidR="009A4D82" w:rsidRPr="009A4D82" w:rsidRDefault="009A4D82" w:rsidP="009A4D82">
            <w:pPr>
              <w:spacing w:line="360" w:lineRule="auto"/>
              <w:ind w:firstLine="0"/>
            </w:pPr>
          </w:p>
        </w:tc>
        <w:tc>
          <w:tcPr>
            <w:tcW w:w="709" w:type="dxa"/>
          </w:tcPr>
          <w:p w14:paraId="7C4151FB" w14:textId="77777777" w:rsidR="009A4D82" w:rsidRPr="009A4D82" w:rsidRDefault="009A4D82" w:rsidP="009A4D82">
            <w:pPr>
              <w:spacing w:line="360" w:lineRule="auto"/>
              <w:ind w:firstLine="0"/>
              <w:rPr>
                <w:rtl/>
              </w:rPr>
            </w:pPr>
          </w:p>
        </w:tc>
        <w:tc>
          <w:tcPr>
            <w:tcW w:w="1418" w:type="dxa"/>
          </w:tcPr>
          <w:p w14:paraId="70F30DD4" w14:textId="49AB364E" w:rsidR="009A4D82" w:rsidRDefault="009A4D82" w:rsidP="009A4D82">
            <w:pPr>
              <w:spacing w:line="360" w:lineRule="auto"/>
              <w:ind w:firstLine="0"/>
              <w:jc w:val="left"/>
              <w:rPr>
                <w:rtl/>
              </w:rPr>
            </w:pPr>
            <w:r>
              <w:rPr>
                <w:rFonts w:hint="cs"/>
                <w:rtl/>
              </w:rPr>
              <w:t>היתר ליבוא</w:t>
            </w:r>
          </w:p>
        </w:tc>
        <w:tc>
          <w:tcPr>
            <w:tcW w:w="567" w:type="dxa"/>
          </w:tcPr>
          <w:p w14:paraId="376683C3" w14:textId="008C7793" w:rsidR="009A4D82" w:rsidRDefault="009A4D82" w:rsidP="009A4D82">
            <w:pPr>
              <w:spacing w:line="360" w:lineRule="auto"/>
              <w:ind w:firstLine="0"/>
              <w:rPr>
                <w:rtl/>
              </w:rPr>
            </w:pPr>
            <w:r>
              <w:rPr>
                <w:rFonts w:hint="cs"/>
                <w:rtl/>
              </w:rPr>
              <w:t>9ב.</w:t>
            </w:r>
          </w:p>
        </w:tc>
        <w:tc>
          <w:tcPr>
            <w:tcW w:w="3542" w:type="dxa"/>
          </w:tcPr>
          <w:p w14:paraId="72D9B285" w14:textId="2609FA75" w:rsidR="009A4D82" w:rsidRDefault="009A4D82" w:rsidP="009A4D82">
            <w:pPr>
              <w:pStyle w:val="afd"/>
              <w:numPr>
                <w:ilvl w:val="0"/>
                <w:numId w:val="3"/>
              </w:numPr>
              <w:spacing w:line="360" w:lineRule="auto"/>
              <w:ind w:left="357" w:hanging="357"/>
              <w:rPr>
                <w:rtl/>
              </w:rPr>
            </w:pPr>
            <w:r>
              <w:rPr>
                <w:rFonts w:hint="cs"/>
                <w:rtl/>
              </w:rPr>
              <w:t>לא ייבא אדם חומר המנוי בתוספת אלא בהיתר מאת השר.</w:t>
            </w:r>
          </w:p>
        </w:tc>
      </w:tr>
    </w:tbl>
    <w:p w14:paraId="370801EE" w14:textId="77777777" w:rsidR="00195D42" w:rsidRDefault="00195D42">
      <w:pPr>
        <w:rPr>
          <w:rtl/>
        </w:rPr>
      </w:pPr>
    </w:p>
    <w:p w14:paraId="0D8C8AAE" w14:textId="52F162C9" w:rsidR="00195D42" w:rsidRDefault="00195D42" w:rsidP="00195D42">
      <w:pPr>
        <w:pStyle w:val="af9"/>
        <w:keepNext/>
      </w:pPr>
      <w:bookmarkStart w:id="979" w:name="ET_guest_יואב_סטשבסקי_114"/>
      <w:r w:rsidRPr="00195D42">
        <w:rPr>
          <w:rStyle w:val="TagStyle"/>
          <w:rtl/>
        </w:rPr>
        <w:t xml:space="preserve"> &lt;&lt; אורח &gt;&gt; </w:t>
      </w:r>
      <w:r>
        <w:rPr>
          <w:rtl/>
        </w:rPr>
        <w:t xml:space="preserve">יואב </w:t>
      </w:r>
      <w:proofErr w:type="spellStart"/>
      <w:r>
        <w:rPr>
          <w:rtl/>
        </w:rPr>
        <w:t>סטשבסקי</w:t>
      </w:r>
      <w:proofErr w:type="spellEnd"/>
      <w:r>
        <w:rPr>
          <w:rtl/>
        </w:rPr>
        <w:t>:</w:t>
      </w:r>
      <w:r w:rsidRPr="00195D42">
        <w:rPr>
          <w:rStyle w:val="TagStyle"/>
          <w:rtl/>
        </w:rPr>
        <w:t xml:space="preserve"> &lt;&lt; אורח &gt;&gt;</w:t>
      </w:r>
      <w:r w:rsidR="006A48DF">
        <w:rPr>
          <w:rtl/>
        </w:rPr>
        <w:t xml:space="preserve"> </w:t>
      </w:r>
      <w:bookmarkEnd w:id="979"/>
    </w:p>
    <w:p w14:paraId="71AB573B" w14:textId="77777777" w:rsidR="00195D42" w:rsidRDefault="00195D42" w:rsidP="00195D42">
      <w:pPr>
        <w:pStyle w:val="KeepWithNext"/>
        <w:rPr>
          <w:rtl/>
        </w:rPr>
      </w:pPr>
    </w:p>
    <w:p w14:paraId="6BD33465" w14:textId="09D57B95" w:rsidR="00195D42" w:rsidRDefault="00195D42" w:rsidP="00195D42">
      <w:pPr>
        <w:rPr>
          <w:rtl/>
        </w:rPr>
      </w:pPr>
      <w:bookmarkStart w:id="980" w:name="_ETM_Q1_1660978"/>
      <w:bookmarkStart w:id="981" w:name="_ETM_Q1_1661007"/>
      <w:bookmarkEnd w:id="980"/>
      <w:bookmarkEnd w:id="981"/>
      <w:r>
        <w:rPr>
          <w:rFonts w:hint="cs"/>
          <w:rtl/>
        </w:rPr>
        <w:t xml:space="preserve">מדובר </w:t>
      </w:r>
      <w:bookmarkStart w:id="982" w:name="_ETM_Q1_1661816"/>
      <w:bookmarkEnd w:id="982"/>
      <w:r>
        <w:rPr>
          <w:rFonts w:hint="cs"/>
          <w:rtl/>
        </w:rPr>
        <w:t xml:space="preserve">על היתר מהשר או מהמנהל. רק להבהרה. </w:t>
      </w:r>
      <w:bookmarkStart w:id="983" w:name="_ETM_Q1_1669062"/>
      <w:bookmarkEnd w:id="983"/>
      <w:r>
        <w:rPr>
          <w:rFonts w:hint="cs"/>
          <w:rtl/>
        </w:rPr>
        <w:t xml:space="preserve">כי בדרך כלל </w:t>
      </w:r>
      <w:bookmarkStart w:id="984" w:name="_ETM_Q1_1667294"/>
      <w:bookmarkEnd w:id="984"/>
      <w:r>
        <w:rPr>
          <w:rFonts w:hint="cs"/>
          <w:rtl/>
        </w:rPr>
        <w:t xml:space="preserve">היתרים נותן המנהל, תקנות קובע השר. </w:t>
      </w:r>
    </w:p>
    <w:p w14:paraId="3819E3EF" w14:textId="77777777" w:rsidR="00195D42" w:rsidRDefault="00195D42" w:rsidP="00195D42">
      <w:pPr>
        <w:rPr>
          <w:rtl/>
        </w:rPr>
      </w:pPr>
      <w:bookmarkStart w:id="985" w:name="_ETM_Q1_1672267"/>
      <w:bookmarkStart w:id="986" w:name="_ETM_Q1_1672324"/>
      <w:bookmarkStart w:id="987" w:name="_ETM_Q1_1670411"/>
      <w:bookmarkEnd w:id="985"/>
      <w:bookmarkEnd w:id="986"/>
      <w:bookmarkEnd w:id="987"/>
    </w:p>
    <w:p w14:paraId="3B5C0408" w14:textId="50203512" w:rsidR="00195D42" w:rsidRDefault="00195D42" w:rsidP="00195D42">
      <w:pPr>
        <w:pStyle w:val="a4"/>
        <w:keepNext/>
        <w:rPr>
          <w:rtl/>
        </w:rPr>
      </w:pPr>
      <w:bookmarkStart w:id="988" w:name="ET_speaker_נעה_בן_שבת_115"/>
      <w:r w:rsidRPr="00195D42">
        <w:rPr>
          <w:rStyle w:val="TagStyle"/>
          <w:rtl/>
        </w:rPr>
        <w:t xml:space="preserve"> &lt;&lt; דובר &gt;&gt; </w:t>
      </w:r>
      <w:r>
        <w:rPr>
          <w:rtl/>
        </w:rPr>
        <w:t>נעה בן שבת:</w:t>
      </w:r>
      <w:r w:rsidRPr="00195D42">
        <w:rPr>
          <w:rStyle w:val="TagStyle"/>
          <w:rtl/>
        </w:rPr>
        <w:t xml:space="preserve"> &lt;&lt; דובר &gt;&gt;</w:t>
      </w:r>
      <w:r w:rsidR="006A48DF">
        <w:rPr>
          <w:rtl/>
        </w:rPr>
        <w:t xml:space="preserve"> </w:t>
      </w:r>
      <w:bookmarkEnd w:id="988"/>
    </w:p>
    <w:p w14:paraId="53B1137F" w14:textId="77777777" w:rsidR="00195D42" w:rsidRDefault="00195D42" w:rsidP="00195D42">
      <w:pPr>
        <w:pStyle w:val="KeepWithNext"/>
        <w:rPr>
          <w:rtl/>
          <w:lang w:eastAsia="he-IL"/>
        </w:rPr>
      </w:pPr>
    </w:p>
    <w:p w14:paraId="071664EF" w14:textId="0C361988" w:rsidR="00195D42" w:rsidRDefault="00195D42" w:rsidP="00195D42">
      <w:pPr>
        <w:rPr>
          <w:rtl/>
          <w:lang w:eastAsia="he-IL"/>
        </w:rPr>
      </w:pPr>
      <w:bookmarkStart w:id="989" w:name="_ETM_Q1_1670716"/>
      <w:bookmarkStart w:id="990" w:name="_ETM_Q1_1670749"/>
      <w:bookmarkEnd w:id="989"/>
      <w:bookmarkEnd w:id="990"/>
      <w:r>
        <w:rPr>
          <w:rFonts w:hint="cs"/>
          <w:rtl/>
          <w:lang w:eastAsia="he-IL"/>
        </w:rPr>
        <w:t xml:space="preserve">אז אפשר מאת המנהל. המנהל הוא </w:t>
      </w:r>
      <w:bookmarkStart w:id="991" w:name="_ETM_Q1_1673172"/>
      <w:bookmarkEnd w:id="991"/>
      <w:r>
        <w:rPr>
          <w:rFonts w:hint="cs"/>
          <w:rtl/>
          <w:lang w:eastAsia="he-IL"/>
        </w:rPr>
        <w:t xml:space="preserve">מנכ"ל משרד הבריאות. </w:t>
      </w:r>
    </w:p>
    <w:p w14:paraId="7CAA6BD7" w14:textId="77777777" w:rsidR="00195D42" w:rsidRDefault="00195D42" w:rsidP="00195D42">
      <w:pPr>
        <w:rPr>
          <w:rtl/>
          <w:lang w:eastAsia="he-IL"/>
        </w:rPr>
      </w:pPr>
      <w:bookmarkStart w:id="992" w:name="_ETM_Q1_1679434"/>
      <w:bookmarkStart w:id="993" w:name="_ETM_Q1_1679477"/>
      <w:bookmarkStart w:id="994" w:name="_ETM_Q1_1680427"/>
      <w:bookmarkEnd w:id="992"/>
      <w:bookmarkEnd w:id="993"/>
      <w:bookmarkEnd w:id="994"/>
    </w:p>
    <w:p w14:paraId="377810E6" w14:textId="7D9CE9BF" w:rsidR="00195D42" w:rsidRDefault="00195D42" w:rsidP="00195D42">
      <w:pPr>
        <w:pStyle w:val="af9"/>
        <w:keepNext/>
        <w:rPr>
          <w:rtl/>
          <w:lang w:eastAsia="he-IL"/>
        </w:rPr>
      </w:pPr>
      <w:bookmarkStart w:id="995" w:name="ET_guest_פנינה_אורן_שני_דור_116"/>
      <w:r w:rsidRPr="00195D42">
        <w:rPr>
          <w:rStyle w:val="TagStyle"/>
          <w:rtl/>
        </w:rPr>
        <w:t xml:space="preserve"> &lt;&lt; אורח &gt;&gt; </w:t>
      </w:r>
      <w:r>
        <w:rPr>
          <w:rtl/>
          <w:lang w:eastAsia="he-IL"/>
        </w:rPr>
        <w:t>פנינה אורן שני דור:</w:t>
      </w:r>
      <w:r w:rsidRPr="00195D42">
        <w:rPr>
          <w:rStyle w:val="TagStyle"/>
          <w:rtl/>
        </w:rPr>
        <w:t xml:space="preserve"> &lt;&lt; אורח &gt;&gt;</w:t>
      </w:r>
      <w:r w:rsidR="006A48DF">
        <w:rPr>
          <w:rtl/>
          <w:lang w:eastAsia="he-IL"/>
        </w:rPr>
        <w:t xml:space="preserve"> </w:t>
      </w:r>
      <w:bookmarkEnd w:id="995"/>
    </w:p>
    <w:p w14:paraId="0098BF21" w14:textId="77777777" w:rsidR="00195D42" w:rsidRDefault="00195D42" w:rsidP="00195D42">
      <w:pPr>
        <w:pStyle w:val="KeepWithNext"/>
        <w:rPr>
          <w:rtl/>
          <w:lang w:eastAsia="he-IL"/>
        </w:rPr>
      </w:pPr>
    </w:p>
    <w:p w14:paraId="64360C43" w14:textId="64E0BACB" w:rsidR="00195D42" w:rsidRDefault="00195D42" w:rsidP="00195D42">
      <w:pPr>
        <w:rPr>
          <w:rtl/>
          <w:lang w:eastAsia="he-IL"/>
        </w:rPr>
      </w:pPr>
      <w:bookmarkStart w:id="996" w:name="_ETM_Q1_1680772"/>
      <w:bookmarkStart w:id="997" w:name="_ETM_Q1_1680806"/>
      <w:bookmarkEnd w:id="996"/>
      <w:bookmarkEnd w:id="997"/>
      <w:r>
        <w:rPr>
          <w:rFonts w:hint="cs"/>
          <w:rtl/>
          <w:lang w:eastAsia="he-IL"/>
        </w:rPr>
        <w:t xml:space="preserve">רק צריך להגביל פה לפי המשרד. </w:t>
      </w:r>
      <w:bookmarkStart w:id="998" w:name="_ETM_Q1_1685084"/>
      <w:bookmarkEnd w:id="998"/>
      <w:r>
        <w:rPr>
          <w:rFonts w:hint="cs"/>
          <w:rtl/>
          <w:lang w:eastAsia="he-IL"/>
        </w:rPr>
        <w:t xml:space="preserve">כי היתרים למזון זה משרד הבריאות, אבל היתרים </w:t>
      </w:r>
      <w:bookmarkStart w:id="999" w:name="_ETM_Q1_1689121"/>
      <w:bookmarkEnd w:id="999"/>
      <w:r>
        <w:rPr>
          <w:rFonts w:hint="cs"/>
          <w:rtl/>
          <w:lang w:eastAsia="he-IL"/>
        </w:rPr>
        <w:t xml:space="preserve">לשבבים או היתרים לספורט. </w:t>
      </w:r>
    </w:p>
    <w:p w14:paraId="5CA0E2D6" w14:textId="77777777" w:rsidR="00195D42" w:rsidRDefault="00195D42" w:rsidP="00195D42">
      <w:pPr>
        <w:rPr>
          <w:rtl/>
          <w:lang w:eastAsia="he-IL"/>
        </w:rPr>
      </w:pPr>
      <w:bookmarkStart w:id="1000" w:name="_ETM_Q1_1695632"/>
      <w:bookmarkStart w:id="1001" w:name="_ETM_Q1_1695689"/>
      <w:bookmarkStart w:id="1002" w:name="_ETM_Q1_1696673"/>
      <w:bookmarkEnd w:id="1000"/>
      <w:bookmarkEnd w:id="1001"/>
      <w:bookmarkEnd w:id="1002"/>
    </w:p>
    <w:p w14:paraId="48D1C524" w14:textId="75E628AB" w:rsidR="00195D42" w:rsidRDefault="00195D42" w:rsidP="00195D42">
      <w:pPr>
        <w:pStyle w:val="a4"/>
        <w:keepNext/>
        <w:rPr>
          <w:rtl/>
        </w:rPr>
      </w:pPr>
      <w:bookmarkStart w:id="1003" w:name="ET_speaker_נעה_בן_שבת_117"/>
      <w:r w:rsidRPr="00195D42">
        <w:rPr>
          <w:rStyle w:val="TagStyle"/>
          <w:rtl/>
        </w:rPr>
        <w:t xml:space="preserve"> &lt;&lt; דובר &gt;&gt; </w:t>
      </w:r>
      <w:r>
        <w:rPr>
          <w:rtl/>
        </w:rPr>
        <w:t>נעה בן שבת:</w:t>
      </w:r>
      <w:r w:rsidRPr="00195D42">
        <w:rPr>
          <w:rStyle w:val="TagStyle"/>
          <w:rtl/>
        </w:rPr>
        <w:t xml:space="preserve"> &lt;&lt; דובר &gt;&gt;</w:t>
      </w:r>
      <w:r w:rsidR="006A48DF">
        <w:rPr>
          <w:rtl/>
        </w:rPr>
        <w:t xml:space="preserve"> </w:t>
      </w:r>
      <w:bookmarkEnd w:id="1003"/>
    </w:p>
    <w:p w14:paraId="6077ABF5" w14:textId="77777777" w:rsidR="00195D42" w:rsidRDefault="00195D42" w:rsidP="00195D42">
      <w:pPr>
        <w:pStyle w:val="KeepWithNext"/>
        <w:rPr>
          <w:rtl/>
          <w:lang w:eastAsia="he-IL"/>
        </w:rPr>
      </w:pPr>
    </w:p>
    <w:p w14:paraId="51D57DF6" w14:textId="1C6ADA83" w:rsidR="00195D42" w:rsidRDefault="00195D42" w:rsidP="00195D42">
      <w:pPr>
        <w:rPr>
          <w:rtl/>
          <w:lang w:eastAsia="he-IL"/>
        </w:rPr>
      </w:pPr>
      <w:bookmarkStart w:id="1004" w:name="_ETM_Q1_1696992"/>
      <w:bookmarkEnd w:id="1004"/>
      <w:r>
        <w:rPr>
          <w:rFonts w:hint="cs"/>
          <w:rtl/>
          <w:lang w:eastAsia="he-IL"/>
        </w:rPr>
        <w:t>א</w:t>
      </w:r>
      <w:bookmarkStart w:id="1005" w:name="_ETM_Q1_1697044"/>
      <w:bookmarkEnd w:id="1005"/>
      <w:r>
        <w:rPr>
          <w:rFonts w:hint="cs"/>
          <w:rtl/>
          <w:lang w:eastAsia="he-IL"/>
        </w:rPr>
        <w:t>ני לא יודעת להגיד את זה</w:t>
      </w:r>
      <w:bookmarkStart w:id="1006" w:name="_ETM_Q1_1699730"/>
      <w:bookmarkEnd w:id="1006"/>
      <w:r>
        <w:rPr>
          <w:rFonts w:hint="cs"/>
          <w:rtl/>
          <w:lang w:eastAsia="he-IL"/>
        </w:rPr>
        <w:t>. נראה את ההמשך, אבל אני לא יודעת להגיד עכשיו</w:t>
      </w:r>
      <w:bookmarkStart w:id="1007" w:name="_ETM_Q1_1701785"/>
      <w:bookmarkEnd w:id="1007"/>
      <w:r>
        <w:rPr>
          <w:rFonts w:hint="cs"/>
          <w:rtl/>
          <w:lang w:eastAsia="he-IL"/>
        </w:rPr>
        <w:t xml:space="preserve"> שכל אחד אחראי ליבוא שלו. כל חוק החומרים המסכנים </w:t>
      </w:r>
      <w:bookmarkStart w:id="1008" w:name="_ETM_Q1_1706027"/>
      <w:bookmarkEnd w:id="1008"/>
      <w:r>
        <w:rPr>
          <w:rFonts w:hint="cs"/>
          <w:rtl/>
          <w:lang w:eastAsia="he-IL"/>
        </w:rPr>
        <w:t>הוא חוק של שר הבריאות, בגדול זו אחריותו של שר</w:t>
      </w:r>
      <w:bookmarkStart w:id="1009" w:name="_ETM_Q1_1710748"/>
      <w:bookmarkEnd w:id="1009"/>
      <w:r>
        <w:rPr>
          <w:rFonts w:hint="cs"/>
          <w:rtl/>
          <w:lang w:eastAsia="he-IL"/>
        </w:rPr>
        <w:t xml:space="preserve"> הבריאות כמי שנועד למנוע את הסיכון לבריאות הציבור </w:t>
      </w:r>
      <w:bookmarkStart w:id="1010" w:name="_ETM_Q1_1717868"/>
      <w:bookmarkEnd w:id="1010"/>
      <w:r>
        <w:rPr>
          <w:rFonts w:hint="cs"/>
          <w:rtl/>
          <w:lang w:eastAsia="he-IL"/>
        </w:rPr>
        <w:t xml:space="preserve">מהשימוש בחומרים המסכנים. </w:t>
      </w:r>
    </w:p>
    <w:p w14:paraId="388D645F" w14:textId="77777777" w:rsidR="00195D42" w:rsidRDefault="00195D42" w:rsidP="00195D42">
      <w:pPr>
        <w:rPr>
          <w:rtl/>
          <w:lang w:eastAsia="he-IL"/>
        </w:rPr>
      </w:pPr>
      <w:bookmarkStart w:id="1011" w:name="_ETM_Q1_1716899"/>
      <w:bookmarkStart w:id="1012" w:name="_ETM_Q1_1716941"/>
      <w:bookmarkEnd w:id="1011"/>
      <w:bookmarkEnd w:id="1012"/>
    </w:p>
    <w:tbl>
      <w:tblPr>
        <w:bidiVisual/>
        <w:tblW w:w="7800" w:type="dxa"/>
        <w:tblInd w:w="87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1418"/>
        <w:gridCol w:w="567"/>
        <w:gridCol w:w="3542"/>
      </w:tblGrid>
      <w:tr w:rsidR="009A4D82" w:rsidRPr="009A4D82" w14:paraId="51067A70" w14:textId="77777777" w:rsidTr="004403D3">
        <w:trPr>
          <w:cantSplit/>
        </w:trPr>
        <w:tc>
          <w:tcPr>
            <w:tcW w:w="1564" w:type="dxa"/>
          </w:tcPr>
          <w:p w14:paraId="0CAA21F6" w14:textId="77777777" w:rsidR="009A4D82" w:rsidRPr="009A4D82" w:rsidRDefault="009A4D82" w:rsidP="009A4D82">
            <w:pPr>
              <w:spacing w:line="360" w:lineRule="auto"/>
              <w:ind w:firstLine="0"/>
            </w:pPr>
            <w:bookmarkStart w:id="1013" w:name="_ETM_Q1_1717075"/>
            <w:bookmarkStart w:id="1014" w:name="_ETM_Q1_1717116"/>
            <w:bookmarkStart w:id="1015" w:name="_ETM_Q1_1669105"/>
            <w:bookmarkEnd w:id="1013"/>
            <w:bookmarkEnd w:id="1014"/>
            <w:bookmarkEnd w:id="1015"/>
          </w:p>
        </w:tc>
        <w:tc>
          <w:tcPr>
            <w:tcW w:w="709" w:type="dxa"/>
          </w:tcPr>
          <w:p w14:paraId="75E5987B" w14:textId="77777777" w:rsidR="009A4D82" w:rsidRPr="009A4D82" w:rsidRDefault="009A4D82" w:rsidP="009A4D82">
            <w:pPr>
              <w:spacing w:line="360" w:lineRule="auto"/>
              <w:ind w:firstLine="0"/>
              <w:rPr>
                <w:rtl/>
              </w:rPr>
            </w:pPr>
          </w:p>
        </w:tc>
        <w:tc>
          <w:tcPr>
            <w:tcW w:w="1418" w:type="dxa"/>
          </w:tcPr>
          <w:p w14:paraId="041796C8" w14:textId="77777777" w:rsidR="009A4D82" w:rsidRDefault="009A4D82" w:rsidP="009A4D82">
            <w:pPr>
              <w:spacing w:line="360" w:lineRule="auto"/>
              <w:ind w:firstLine="0"/>
              <w:jc w:val="left"/>
              <w:rPr>
                <w:rtl/>
              </w:rPr>
            </w:pPr>
          </w:p>
        </w:tc>
        <w:tc>
          <w:tcPr>
            <w:tcW w:w="567" w:type="dxa"/>
          </w:tcPr>
          <w:p w14:paraId="18001FF2" w14:textId="77777777" w:rsidR="009A4D82" w:rsidRDefault="009A4D82" w:rsidP="009A4D82">
            <w:pPr>
              <w:spacing w:line="360" w:lineRule="auto"/>
              <w:ind w:firstLine="0"/>
              <w:rPr>
                <w:rtl/>
              </w:rPr>
            </w:pPr>
          </w:p>
        </w:tc>
        <w:tc>
          <w:tcPr>
            <w:tcW w:w="3542" w:type="dxa"/>
          </w:tcPr>
          <w:p w14:paraId="57D63D9C" w14:textId="3BC6A771" w:rsidR="009A4D82" w:rsidRDefault="009A4D82" w:rsidP="009A4D82">
            <w:pPr>
              <w:pStyle w:val="afd"/>
              <w:numPr>
                <w:ilvl w:val="0"/>
                <w:numId w:val="3"/>
              </w:numPr>
              <w:spacing w:line="360" w:lineRule="auto"/>
              <w:ind w:left="357" w:hanging="357"/>
              <w:rPr>
                <w:rtl/>
              </w:rPr>
            </w:pPr>
            <w:r>
              <w:rPr>
                <w:rFonts w:hint="cs"/>
                <w:rtl/>
              </w:rPr>
              <w:t>בהחלטה על מתן היתר רשאי ה</w:t>
            </w:r>
            <w:r w:rsidR="00195D42">
              <w:rPr>
                <w:rFonts w:hint="cs"/>
                <w:rtl/>
              </w:rPr>
              <w:t>מנהל</w:t>
            </w:r>
            <w:r>
              <w:rPr>
                <w:rFonts w:hint="cs"/>
                <w:rtl/>
              </w:rPr>
              <w:t xml:space="preserve"> להביא בחשבון, בין השאר, את ההיקף הכולל של החומר הנדרש בישראל לשימושים המותרים לגביו</w:t>
            </w:r>
            <w:r w:rsidR="006A48DF">
              <w:rPr>
                <w:rFonts w:hint="cs"/>
                <w:rtl/>
              </w:rPr>
              <w:t xml:space="preserve"> </w:t>
            </w:r>
            <w:r>
              <w:rPr>
                <w:rFonts w:hint="cs"/>
                <w:rtl/>
              </w:rPr>
              <w:t>ואת הצורך להבטיח כי החומר לא יגיע לשימושים שאינם מותרים.</w:t>
            </w:r>
          </w:p>
        </w:tc>
      </w:tr>
      <w:tr w:rsidR="009A4D82" w:rsidRPr="009A4D82" w14:paraId="6C8EB9B4" w14:textId="77777777" w:rsidTr="004403D3">
        <w:trPr>
          <w:cantSplit/>
        </w:trPr>
        <w:tc>
          <w:tcPr>
            <w:tcW w:w="1564" w:type="dxa"/>
          </w:tcPr>
          <w:p w14:paraId="5FA56F05" w14:textId="77777777" w:rsidR="009A4D82" w:rsidRPr="009A4D82" w:rsidRDefault="009A4D82" w:rsidP="009A4D82">
            <w:pPr>
              <w:spacing w:line="360" w:lineRule="auto"/>
              <w:ind w:firstLine="0"/>
            </w:pPr>
          </w:p>
        </w:tc>
        <w:tc>
          <w:tcPr>
            <w:tcW w:w="709" w:type="dxa"/>
          </w:tcPr>
          <w:p w14:paraId="68A0FB0A" w14:textId="77777777" w:rsidR="009A4D82" w:rsidRPr="009A4D82" w:rsidRDefault="009A4D82" w:rsidP="009A4D82">
            <w:pPr>
              <w:spacing w:line="360" w:lineRule="auto"/>
              <w:ind w:firstLine="0"/>
              <w:rPr>
                <w:rtl/>
              </w:rPr>
            </w:pPr>
          </w:p>
        </w:tc>
        <w:tc>
          <w:tcPr>
            <w:tcW w:w="1418" w:type="dxa"/>
          </w:tcPr>
          <w:p w14:paraId="02CBA1E0" w14:textId="77777777" w:rsidR="009A4D82" w:rsidRDefault="009A4D82" w:rsidP="009A4D82">
            <w:pPr>
              <w:spacing w:line="360" w:lineRule="auto"/>
              <w:ind w:firstLine="0"/>
              <w:jc w:val="left"/>
              <w:rPr>
                <w:rtl/>
              </w:rPr>
            </w:pPr>
          </w:p>
        </w:tc>
        <w:tc>
          <w:tcPr>
            <w:tcW w:w="567" w:type="dxa"/>
          </w:tcPr>
          <w:p w14:paraId="590DCFC9" w14:textId="77777777" w:rsidR="009A4D82" w:rsidRDefault="009A4D82" w:rsidP="009A4D82">
            <w:pPr>
              <w:spacing w:line="360" w:lineRule="auto"/>
              <w:ind w:firstLine="0"/>
              <w:rPr>
                <w:rtl/>
              </w:rPr>
            </w:pPr>
          </w:p>
        </w:tc>
        <w:tc>
          <w:tcPr>
            <w:tcW w:w="3542" w:type="dxa"/>
          </w:tcPr>
          <w:p w14:paraId="01E941D2" w14:textId="11BB4617" w:rsidR="009A4D82" w:rsidRDefault="009A4D82" w:rsidP="009A4D82">
            <w:pPr>
              <w:pStyle w:val="afd"/>
              <w:numPr>
                <w:ilvl w:val="0"/>
                <w:numId w:val="3"/>
              </w:numPr>
              <w:spacing w:line="360" w:lineRule="auto"/>
              <w:ind w:left="357" w:hanging="357"/>
              <w:rPr>
                <w:rtl/>
              </w:rPr>
            </w:pPr>
            <w:r>
              <w:rPr>
                <w:rFonts w:hint="cs"/>
                <w:rtl/>
              </w:rPr>
              <w:t>ההיתר יכלול תנאים לעניין הכמות המרבית של</w:t>
            </w:r>
            <w:r w:rsidR="006A48DF">
              <w:rPr>
                <w:rFonts w:hint="cs"/>
                <w:rtl/>
              </w:rPr>
              <w:t xml:space="preserve"> </w:t>
            </w:r>
            <w:r>
              <w:rPr>
                <w:rFonts w:hint="cs"/>
                <w:rtl/>
              </w:rPr>
              <w:t>החומר שניתן לייבא, אופן האחסנה של החומר, אריזתו ובכלל זה איכותה, צורתה, בטיחותה, סימונה באופן שיאפשר את זיהוי החומר ואזהרות שיצוינו עליה;</w:t>
            </w:r>
          </w:p>
        </w:tc>
      </w:tr>
    </w:tbl>
    <w:p w14:paraId="6694FFE0" w14:textId="77777777" w:rsidR="00195D42" w:rsidRDefault="00195D42">
      <w:pPr>
        <w:rPr>
          <w:rtl/>
        </w:rPr>
      </w:pPr>
    </w:p>
    <w:p w14:paraId="2C6096A7" w14:textId="087AF159" w:rsidR="00195D42" w:rsidRDefault="00195D42" w:rsidP="00195D42">
      <w:pPr>
        <w:pStyle w:val="af9"/>
        <w:keepNext/>
      </w:pPr>
      <w:bookmarkStart w:id="1016" w:name="ET_guest_יואב_סטשבסקי_118"/>
      <w:r w:rsidRPr="00195D42">
        <w:rPr>
          <w:rStyle w:val="TagStyle"/>
          <w:rtl/>
        </w:rPr>
        <w:t xml:space="preserve"> &lt;&lt; אורח &gt;&gt; </w:t>
      </w:r>
      <w:r>
        <w:rPr>
          <w:rtl/>
        </w:rPr>
        <w:t xml:space="preserve">יואב </w:t>
      </w:r>
      <w:proofErr w:type="spellStart"/>
      <w:r>
        <w:rPr>
          <w:rtl/>
        </w:rPr>
        <w:t>סטשבסקי</w:t>
      </w:r>
      <w:proofErr w:type="spellEnd"/>
      <w:r>
        <w:rPr>
          <w:rtl/>
        </w:rPr>
        <w:t>:</w:t>
      </w:r>
      <w:r w:rsidRPr="00195D42">
        <w:rPr>
          <w:rStyle w:val="TagStyle"/>
          <w:rtl/>
        </w:rPr>
        <w:t xml:space="preserve"> &lt;&lt; אורח &gt;&gt;</w:t>
      </w:r>
      <w:r w:rsidR="006A48DF">
        <w:rPr>
          <w:rtl/>
        </w:rPr>
        <w:t xml:space="preserve"> </w:t>
      </w:r>
      <w:bookmarkEnd w:id="1016"/>
    </w:p>
    <w:p w14:paraId="2C4FDDDE" w14:textId="77777777" w:rsidR="00195D42" w:rsidRDefault="00195D42" w:rsidP="00195D42">
      <w:pPr>
        <w:pStyle w:val="KeepWithNext"/>
        <w:rPr>
          <w:rtl/>
        </w:rPr>
      </w:pPr>
    </w:p>
    <w:p w14:paraId="488A19FC" w14:textId="3F00DAA6" w:rsidR="00195D42" w:rsidRDefault="00195D42" w:rsidP="00195D42">
      <w:pPr>
        <w:rPr>
          <w:rtl/>
        </w:rPr>
      </w:pPr>
      <w:bookmarkStart w:id="1017" w:name="_ETM_Q1_1752574"/>
      <w:bookmarkStart w:id="1018" w:name="_ETM_Q1_1752607"/>
      <w:bookmarkEnd w:id="1017"/>
      <w:bookmarkEnd w:id="1018"/>
      <w:r>
        <w:rPr>
          <w:rFonts w:hint="cs"/>
          <w:rtl/>
        </w:rPr>
        <w:t xml:space="preserve">פה יש עוד </w:t>
      </w:r>
      <w:bookmarkStart w:id="1019" w:name="_ETM_Q1_1753581"/>
      <w:bookmarkEnd w:id="1019"/>
      <w:r>
        <w:rPr>
          <w:rFonts w:hint="cs"/>
          <w:rtl/>
        </w:rPr>
        <w:t xml:space="preserve">הערה. יש עוד דברים שעדיין הנוסח הוא בשלבי גיבוש </w:t>
      </w:r>
      <w:bookmarkStart w:id="1020" w:name="_ETM_Q1_1757393"/>
      <w:bookmarkEnd w:id="1020"/>
      <w:r>
        <w:rPr>
          <w:rFonts w:hint="cs"/>
          <w:rtl/>
        </w:rPr>
        <w:t xml:space="preserve">והוא הועבר אלינו. </w:t>
      </w:r>
    </w:p>
    <w:p w14:paraId="12DAE538" w14:textId="77777777" w:rsidR="00195D42" w:rsidRDefault="00195D42" w:rsidP="00195D42">
      <w:pPr>
        <w:rPr>
          <w:rtl/>
        </w:rPr>
      </w:pPr>
      <w:bookmarkStart w:id="1021" w:name="_ETM_Q1_1760007"/>
      <w:bookmarkStart w:id="1022" w:name="_ETM_Q1_1760055"/>
      <w:bookmarkStart w:id="1023" w:name="_ETM_Q1_1760166"/>
      <w:bookmarkEnd w:id="1021"/>
      <w:bookmarkEnd w:id="1022"/>
      <w:bookmarkEnd w:id="1023"/>
    </w:p>
    <w:p w14:paraId="5B1C84B2" w14:textId="0F25D573" w:rsidR="00195D42" w:rsidRDefault="00195D42" w:rsidP="00195D42">
      <w:pPr>
        <w:pStyle w:val="af6"/>
        <w:keepNext/>
        <w:rPr>
          <w:rtl/>
        </w:rPr>
      </w:pPr>
      <w:bookmarkStart w:id="1024" w:name="ET_yor_6447_120"/>
      <w:r w:rsidRPr="00195D42">
        <w:rPr>
          <w:rStyle w:val="TagStyle"/>
          <w:rtl/>
        </w:rPr>
        <w:t xml:space="preserve"> &lt;&lt; </w:t>
      </w:r>
      <w:proofErr w:type="spellStart"/>
      <w:r w:rsidRPr="00195D42">
        <w:rPr>
          <w:rStyle w:val="TagStyle"/>
          <w:rtl/>
        </w:rPr>
        <w:t>יור</w:t>
      </w:r>
      <w:proofErr w:type="spellEnd"/>
      <w:r w:rsidRPr="00195D42">
        <w:rPr>
          <w:rStyle w:val="TagStyle"/>
          <w:rtl/>
        </w:rPr>
        <w:t xml:space="preserve"> &gt;&gt; </w:t>
      </w:r>
      <w:r>
        <w:rPr>
          <w:rtl/>
        </w:rPr>
        <w:t xml:space="preserve">היו"ר יונתן </w:t>
      </w:r>
      <w:proofErr w:type="spellStart"/>
      <w:r>
        <w:rPr>
          <w:rtl/>
        </w:rPr>
        <w:t>מישרקי</w:t>
      </w:r>
      <w:proofErr w:type="spellEnd"/>
      <w:r>
        <w:rPr>
          <w:rtl/>
        </w:rPr>
        <w:t>:</w:t>
      </w:r>
      <w:r w:rsidRPr="00195D42">
        <w:rPr>
          <w:rStyle w:val="TagStyle"/>
          <w:rtl/>
        </w:rPr>
        <w:t xml:space="preserve"> &lt;&lt; </w:t>
      </w:r>
      <w:proofErr w:type="spellStart"/>
      <w:r w:rsidRPr="00195D42">
        <w:rPr>
          <w:rStyle w:val="TagStyle"/>
          <w:rtl/>
        </w:rPr>
        <w:t>יור</w:t>
      </w:r>
      <w:proofErr w:type="spellEnd"/>
      <w:r w:rsidRPr="00195D42">
        <w:rPr>
          <w:rStyle w:val="TagStyle"/>
          <w:rtl/>
        </w:rPr>
        <w:t xml:space="preserve"> &gt;&gt;</w:t>
      </w:r>
      <w:r w:rsidR="006A48DF">
        <w:rPr>
          <w:rtl/>
        </w:rPr>
        <w:t xml:space="preserve"> </w:t>
      </w:r>
      <w:bookmarkEnd w:id="1024"/>
    </w:p>
    <w:p w14:paraId="040C52A7" w14:textId="77777777" w:rsidR="00195D42" w:rsidRDefault="00195D42" w:rsidP="00195D42">
      <w:pPr>
        <w:pStyle w:val="KeepWithNext"/>
        <w:rPr>
          <w:rtl/>
          <w:lang w:eastAsia="he-IL"/>
        </w:rPr>
      </w:pPr>
    </w:p>
    <w:p w14:paraId="2AD01046" w14:textId="26F49C31" w:rsidR="00195D42" w:rsidRDefault="00195D42" w:rsidP="00195D42">
      <w:pPr>
        <w:rPr>
          <w:rtl/>
          <w:lang w:eastAsia="he-IL"/>
        </w:rPr>
      </w:pPr>
      <w:bookmarkStart w:id="1025" w:name="_ETM_Q1_1760501"/>
      <w:bookmarkStart w:id="1026" w:name="_ETM_Q1_1760537"/>
      <w:bookmarkEnd w:id="1025"/>
      <w:bookmarkEnd w:id="1026"/>
      <w:r>
        <w:rPr>
          <w:rFonts w:hint="cs"/>
          <w:rtl/>
          <w:lang w:eastAsia="he-IL"/>
        </w:rPr>
        <w:t xml:space="preserve">משהו במהות? </w:t>
      </w:r>
      <w:bookmarkStart w:id="1027" w:name="_ETM_Q1_1759000"/>
      <w:bookmarkEnd w:id="1027"/>
    </w:p>
    <w:p w14:paraId="51441CC2" w14:textId="77777777" w:rsidR="00195D42" w:rsidRDefault="00195D42" w:rsidP="00195D42">
      <w:pPr>
        <w:rPr>
          <w:rtl/>
          <w:lang w:eastAsia="he-IL"/>
        </w:rPr>
      </w:pPr>
      <w:bookmarkStart w:id="1028" w:name="_ETM_Q1_1759047"/>
      <w:bookmarkEnd w:id="1028"/>
    </w:p>
    <w:p w14:paraId="2E42446F" w14:textId="23BEE6CA" w:rsidR="00195D42" w:rsidRDefault="00195D42" w:rsidP="00195D42">
      <w:pPr>
        <w:pStyle w:val="af9"/>
        <w:keepNext/>
        <w:rPr>
          <w:rtl/>
          <w:lang w:eastAsia="he-IL"/>
        </w:rPr>
      </w:pPr>
      <w:bookmarkStart w:id="1029" w:name="ET_guest_יואב_סטשבסקי_121"/>
      <w:r w:rsidRPr="00195D42">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195D42">
        <w:rPr>
          <w:rStyle w:val="TagStyle"/>
          <w:rtl/>
        </w:rPr>
        <w:t xml:space="preserve"> &lt;&lt; אורח &gt;&gt;</w:t>
      </w:r>
      <w:r w:rsidR="006A48DF">
        <w:rPr>
          <w:rtl/>
          <w:lang w:eastAsia="he-IL"/>
        </w:rPr>
        <w:t xml:space="preserve"> </w:t>
      </w:r>
      <w:bookmarkEnd w:id="1029"/>
    </w:p>
    <w:p w14:paraId="60310BEB" w14:textId="77777777" w:rsidR="00195D42" w:rsidRDefault="00195D42" w:rsidP="00195D42">
      <w:pPr>
        <w:pStyle w:val="KeepWithNext"/>
        <w:rPr>
          <w:rtl/>
          <w:lang w:eastAsia="he-IL"/>
        </w:rPr>
      </w:pPr>
    </w:p>
    <w:p w14:paraId="3B7DEF0D" w14:textId="56E477FD" w:rsidR="00195D42" w:rsidRDefault="00195D42" w:rsidP="00195D42">
      <w:pPr>
        <w:rPr>
          <w:rtl/>
          <w:lang w:eastAsia="he-IL"/>
        </w:rPr>
      </w:pPr>
      <w:bookmarkStart w:id="1030" w:name="_ETM_Q1_1761021"/>
      <w:bookmarkStart w:id="1031" w:name="_ETM_Q1_1761054"/>
      <w:bookmarkEnd w:id="1030"/>
      <w:bookmarkEnd w:id="1031"/>
      <w:r>
        <w:rPr>
          <w:rFonts w:hint="cs"/>
          <w:rtl/>
          <w:lang w:eastAsia="he-IL"/>
        </w:rPr>
        <w:t xml:space="preserve">לגבי מה שאפשר לציין </w:t>
      </w:r>
      <w:bookmarkStart w:id="1032" w:name="_ETM_Q1_1764624"/>
      <w:bookmarkEnd w:id="1032"/>
      <w:r>
        <w:rPr>
          <w:rFonts w:hint="cs"/>
          <w:rtl/>
          <w:lang w:eastAsia="he-IL"/>
        </w:rPr>
        <w:t xml:space="preserve">בהיתר, מה שאפשר לקבוע בהיתר ומה שאפשר לקבוע בתקנות, </w:t>
      </w:r>
      <w:bookmarkStart w:id="1033" w:name="_ETM_Q1_1770353"/>
      <w:bookmarkEnd w:id="1033"/>
      <w:r>
        <w:rPr>
          <w:rFonts w:hint="cs"/>
          <w:rtl/>
          <w:lang w:eastAsia="he-IL"/>
        </w:rPr>
        <w:t xml:space="preserve">עד כמה שזה דברים שהם כלליים ולא נוגעים להיתר ספציפי </w:t>
      </w:r>
      <w:bookmarkStart w:id="1034" w:name="_ETM_Q1_1772627"/>
      <w:bookmarkEnd w:id="1034"/>
      <w:r>
        <w:rPr>
          <w:rFonts w:hint="cs"/>
          <w:rtl/>
          <w:lang w:eastAsia="he-IL"/>
        </w:rPr>
        <w:t>שיש - - -</w:t>
      </w:r>
    </w:p>
    <w:p w14:paraId="5FC390A6" w14:textId="77777777" w:rsidR="00195D42" w:rsidRDefault="00195D42" w:rsidP="00195D42">
      <w:pPr>
        <w:rPr>
          <w:rtl/>
          <w:lang w:eastAsia="he-IL"/>
        </w:rPr>
      </w:pPr>
      <w:bookmarkStart w:id="1035" w:name="_ETM_Q1_1774788"/>
      <w:bookmarkStart w:id="1036" w:name="_ETM_Q1_1774835"/>
      <w:bookmarkStart w:id="1037" w:name="_ETM_Q1_1777676"/>
      <w:bookmarkEnd w:id="1035"/>
      <w:bookmarkEnd w:id="1036"/>
      <w:bookmarkEnd w:id="1037"/>
    </w:p>
    <w:p w14:paraId="157B0561" w14:textId="768C691B" w:rsidR="00195D42" w:rsidRDefault="00195D42" w:rsidP="00195D42">
      <w:pPr>
        <w:pStyle w:val="af6"/>
        <w:keepNext/>
        <w:rPr>
          <w:rtl/>
        </w:rPr>
      </w:pPr>
      <w:bookmarkStart w:id="1038" w:name="ET_yor_6447_122"/>
      <w:r w:rsidRPr="00195D42">
        <w:rPr>
          <w:rStyle w:val="TagStyle"/>
          <w:rtl/>
        </w:rPr>
        <w:t xml:space="preserve"> &lt;&lt; </w:t>
      </w:r>
      <w:proofErr w:type="spellStart"/>
      <w:r w:rsidRPr="00195D42">
        <w:rPr>
          <w:rStyle w:val="TagStyle"/>
          <w:rtl/>
        </w:rPr>
        <w:t>יור</w:t>
      </w:r>
      <w:proofErr w:type="spellEnd"/>
      <w:r w:rsidRPr="00195D42">
        <w:rPr>
          <w:rStyle w:val="TagStyle"/>
          <w:rtl/>
        </w:rPr>
        <w:t xml:space="preserve"> &gt;&gt; </w:t>
      </w:r>
      <w:r>
        <w:rPr>
          <w:rtl/>
        </w:rPr>
        <w:t xml:space="preserve">היו"ר יונתן </w:t>
      </w:r>
      <w:proofErr w:type="spellStart"/>
      <w:r>
        <w:rPr>
          <w:rtl/>
        </w:rPr>
        <w:t>מישרקי</w:t>
      </w:r>
      <w:proofErr w:type="spellEnd"/>
      <w:r>
        <w:rPr>
          <w:rtl/>
        </w:rPr>
        <w:t>:</w:t>
      </w:r>
      <w:r w:rsidRPr="00195D42">
        <w:rPr>
          <w:rStyle w:val="TagStyle"/>
          <w:rtl/>
        </w:rPr>
        <w:t xml:space="preserve"> &lt;&lt; </w:t>
      </w:r>
      <w:proofErr w:type="spellStart"/>
      <w:r w:rsidRPr="00195D42">
        <w:rPr>
          <w:rStyle w:val="TagStyle"/>
          <w:rtl/>
        </w:rPr>
        <w:t>יור</w:t>
      </w:r>
      <w:proofErr w:type="spellEnd"/>
      <w:r w:rsidRPr="00195D42">
        <w:rPr>
          <w:rStyle w:val="TagStyle"/>
          <w:rtl/>
        </w:rPr>
        <w:t xml:space="preserve"> &gt;&gt;</w:t>
      </w:r>
      <w:r w:rsidR="006A48DF">
        <w:rPr>
          <w:rtl/>
        </w:rPr>
        <w:t xml:space="preserve"> </w:t>
      </w:r>
      <w:bookmarkEnd w:id="1038"/>
    </w:p>
    <w:p w14:paraId="4E7AA0D4" w14:textId="77777777" w:rsidR="00195D42" w:rsidRDefault="00195D42" w:rsidP="00195D42">
      <w:pPr>
        <w:pStyle w:val="KeepWithNext"/>
        <w:rPr>
          <w:rtl/>
          <w:lang w:eastAsia="he-IL"/>
        </w:rPr>
      </w:pPr>
    </w:p>
    <w:p w14:paraId="3F803D33" w14:textId="6517BE48" w:rsidR="00195D42" w:rsidRDefault="00195D42" w:rsidP="00195D42">
      <w:pPr>
        <w:rPr>
          <w:rtl/>
          <w:lang w:eastAsia="he-IL"/>
        </w:rPr>
      </w:pPr>
      <w:bookmarkStart w:id="1039" w:name="_ETM_Q1_1778016"/>
      <w:bookmarkEnd w:id="1039"/>
      <w:r>
        <w:rPr>
          <w:rFonts w:hint="cs"/>
          <w:rtl/>
          <w:lang w:eastAsia="he-IL"/>
        </w:rPr>
        <w:t>א</w:t>
      </w:r>
      <w:bookmarkStart w:id="1040" w:name="_ETM_Q1_1778053"/>
      <w:bookmarkEnd w:id="1040"/>
      <w:r>
        <w:rPr>
          <w:rFonts w:hint="cs"/>
          <w:rtl/>
          <w:lang w:eastAsia="he-IL"/>
        </w:rPr>
        <w:t xml:space="preserve">נחנו בהכנה לקריאה ראשונה כרגע, אנחנו </w:t>
      </w:r>
      <w:bookmarkStart w:id="1041" w:name="_ETM_Q1_1779436"/>
      <w:bookmarkEnd w:id="1041"/>
      <w:r>
        <w:rPr>
          <w:rFonts w:hint="cs"/>
          <w:rtl/>
          <w:lang w:eastAsia="he-IL"/>
        </w:rPr>
        <w:t>לא צריכים להדק את הנוסח עד כדי כך</w:t>
      </w:r>
      <w:bookmarkStart w:id="1042" w:name="_ETM_Q1_1783603"/>
      <w:bookmarkEnd w:id="1042"/>
      <w:r>
        <w:rPr>
          <w:rFonts w:hint="cs"/>
          <w:rtl/>
          <w:lang w:eastAsia="he-IL"/>
        </w:rPr>
        <w:t xml:space="preserve">, אלא אם כן יש לך משהו להעיר עכשיו ספציפית. </w:t>
      </w:r>
      <w:bookmarkStart w:id="1043" w:name="_ETM_Q1_1789778"/>
      <w:bookmarkEnd w:id="1043"/>
    </w:p>
    <w:p w14:paraId="70B41B4E" w14:textId="77777777" w:rsidR="00195D42" w:rsidRDefault="00195D42" w:rsidP="00195D42">
      <w:pPr>
        <w:rPr>
          <w:rtl/>
          <w:lang w:eastAsia="he-IL"/>
        </w:rPr>
      </w:pPr>
      <w:bookmarkStart w:id="1044" w:name="_ETM_Q1_1789865"/>
      <w:bookmarkStart w:id="1045" w:name="_ETM_Q1_1789910"/>
      <w:bookmarkStart w:id="1046" w:name="_ETM_Q1_1790706"/>
      <w:bookmarkEnd w:id="1044"/>
      <w:bookmarkEnd w:id="1045"/>
      <w:bookmarkEnd w:id="1046"/>
    </w:p>
    <w:p w14:paraId="37A5C20D" w14:textId="0C90946D" w:rsidR="00195D42" w:rsidRDefault="00195D42" w:rsidP="00195D42">
      <w:pPr>
        <w:pStyle w:val="af9"/>
        <w:keepNext/>
        <w:rPr>
          <w:rtl/>
          <w:lang w:eastAsia="he-IL"/>
        </w:rPr>
      </w:pPr>
      <w:bookmarkStart w:id="1047" w:name="ET_guest_יואב_סטשבסקי_123"/>
      <w:r w:rsidRPr="00195D42">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195D42">
        <w:rPr>
          <w:rStyle w:val="TagStyle"/>
          <w:rtl/>
        </w:rPr>
        <w:t xml:space="preserve"> &lt;&lt; אורח &gt;&gt;</w:t>
      </w:r>
      <w:r w:rsidR="006A48DF">
        <w:rPr>
          <w:rtl/>
          <w:lang w:eastAsia="he-IL"/>
        </w:rPr>
        <w:t xml:space="preserve"> </w:t>
      </w:r>
      <w:bookmarkEnd w:id="1047"/>
    </w:p>
    <w:p w14:paraId="026ACFE6" w14:textId="77777777" w:rsidR="00195D42" w:rsidRDefault="00195D42" w:rsidP="00195D42">
      <w:pPr>
        <w:pStyle w:val="KeepWithNext"/>
        <w:rPr>
          <w:rtl/>
          <w:lang w:eastAsia="he-IL"/>
        </w:rPr>
      </w:pPr>
    </w:p>
    <w:p w14:paraId="1245B52F" w14:textId="77777777" w:rsidR="003C7BBF" w:rsidRDefault="00195D42" w:rsidP="00195D42">
      <w:pPr>
        <w:rPr>
          <w:rtl/>
          <w:lang w:eastAsia="he-IL"/>
        </w:rPr>
      </w:pPr>
      <w:bookmarkStart w:id="1048" w:name="_ETM_Q1_1791054"/>
      <w:bookmarkStart w:id="1049" w:name="_ETM_Q1_1791084"/>
      <w:bookmarkEnd w:id="1048"/>
      <w:bookmarkEnd w:id="1049"/>
      <w:r>
        <w:rPr>
          <w:rFonts w:hint="cs"/>
          <w:rtl/>
          <w:lang w:eastAsia="he-IL"/>
        </w:rPr>
        <w:t xml:space="preserve">כתוב לגבי ההיתר תנאים לגבי כמות מרבית, כמות </w:t>
      </w:r>
      <w:bookmarkStart w:id="1050" w:name="_ETM_Q1_1795129"/>
      <w:bookmarkEnd w:id="1050"/>
      <w:r>
        <w:rPr>
          <w:rFonts w:hint="cs"/>
          <w:rtl/>
          <w:lang w:eastAsia="he-IL"/>
        </w:rPr>
        <w:t xml:space="preserve">מרבית זה דברים שיכולים להשתנות בין היתר להיתר, אבל דברים </w:t>
      </w:r>
      <w:bookmarkStart w:id="1051" w:name="_ETM_Q1_1798548"/>
      <w:bookmarkEnd w:id="1051"/>
      <w:r>
        <w:rPr>
          <w:rFonts w:hint="cs"/>
          <w:rtl/>
          <w:lang w:eastAsia="he-IL"/>
        </w:rPr>
        <w:t xml:space="preserve">לגבי אופן האחסנה של החומר, האריזה שלו, האיכות, הצורה, </w:t>
      </w:r>
      <w:bookmarkStart w:id="1052" w:name="_ETM_Q1_1801225"/>
      <w:bookmarkEnd w:id="1052"/>
      <w:r>
        <w:rPr>
          <w:rFonts w:hint="cs"/>
          <w:rtl/>
          <w:lang w:eastAsia="he-IL"/>
        </w:rPr>
        <w:t xml:space="preserve">הבטיחות, שזה דברים כלליים, מן הראוי שזה ייקבע בתקנות </w:t>
      </w:r>
      <w:bookmarkStart w:id="1053" w:name="_ETM_Q1_1805733"/>
      <w:bookmarkEnd w:id="1053"/>
      <w:r>
        <w:rPr>
          <w:rFonts w:hint="cs"/>
          <w:rtl/>
          <w:lang w:eastAsia="he-IL"/>
        </w:rPr>
        <w:t>כי</w:t>
      </w:r>
      <w:r w:rsidR="003C7BBF">
        <w:rPr>
          <w:rFonts w:hint="cs"/>
          <w:rtl/>
          <w:lang w:eastAsia="he-IL"/>
        </w:rPr>
        <w:t xml:space="preserve"> זה תקנות בעלות פועל תחיקתי. </w:t>
      </w:r>
    </w:p>
    <w:p w14:paraId="0F9D0555" w14:textId="77777777" w:rsidR="003C7BBF" w:rsidRDefault="003C7BBF" w:rsidP="00195D42">
      <w:pPr>
        <w:rPr>
          <w:rtl/>
          <w:lang w:eastAsia="he-IL"/>
        </w:rPr>
      </w:pPr>
      <w:bookmarkStart w:id="1054" w:name="_ETM_Q1_1805981"/>
      <w:bookmarkStart w:id="1055" w:name="_ETM_Q1_1806032"/>
      <w:bookmarkStart w:id="1056" w:name="_ETM_Q1_1809301"/>
      <w:bookmarkEnd w:id="1054"/>
      <w:bookmarkEnd w:id="1055"/>
      <w:bookmarkEnd w:id="1056"/>
    </w:p>
    <w:p w14:paraId="658FB8BC" w14:textId="4C8EAE7E" w:rsidR="003C7BBF" w:rsidRDefault="003C7BBF" w:rsidP="003C7BBF">
      <w:pPr>
        <w:pStyle w:val="a4"/>
        <w:keepNext/>
        <w:rPr>
          <w:rtl/>
        </w:rPr>
      </w:pPr>
      <w:bookmarkStart w:id="1057" w:name="ET_speaker_נעה_בן_שבת_124"/>
      <w:r w:rsidRPr="003C7BBF">
        <w:rPr>
          <w:rStyle w:val="TagStyle"/>
          <w:rtl/>
        </w:rPr>
        <w:t xml:space="preserve"> &lt;&lt; דובר &gt;&gt; </w:t>
      </w:r>
      <w:r>
        <w:rPr>
          <w:rtl/>
        </w:rPr>
        <w:t>נעה בן שבת:</w:t>
      </w:r>
      <w:r w:rsidRPr="003C7BBF">
        <w:rPr>
          <w:rStyle w:val="TagStyle"/>
          <w:rtl/>
        </w:rPr>
        <w:t xml:space="preserve"> &lt;&lt; דובר &gt;&gt;</w:t>
      </w:r>
      <w:r w:rsidR="006A48DF">
        <w:rPr>
          <w:rtl/>
        </w:rPr>
        <w:t xml:space="preserve"> </w:t>
      </w:r>
      <w:bookmarkEnd w:id="1057"/>
    </w:p>
    <w:p w14:paraId="5F0836FD" w14:textId="77777777" w:rsidR="003C7BBF" w:rsidRDefault="003C7BBF" w:rsidP="003C7BBF">
      <w:pPr>
        <w:pStyle w:val="KeepWithNext"/>
        <w:rPr>
          <w:rtl/>
        </w:rPr>
      </w:pPr>
    </w:p>
    <w:p w14:paraId="1479245E" w14:textId="77777777" w:rsidR="003C7BBF" w:rsidRDefault="003C7BBF" w:rsidP="003C7BBF">
      <w:pPr>
        <w:rPr>
          <w:rtl/>
        </w:rPr>
      </w:pPr>
      <w:bookmarkStart w:id="1058" w:name="_ETM_Q1_1809635"/>
      <w:bookmarkStart w:id="1059" w:name="_ETM_Q1_1809673"/>
      <w:bookmarkEnd w:id="1058"/>
      <w:bookmarkEnd w:id="1059"/>
      <w:r>
        <w:rPr>
          <w:rFonts w:hint="cs"/>
          <w:rtl/>
        </w:rPr>
        <w:t xml:space="preserve">ומבחינת משרד </w:t>
      </w:r>
      <w:bookmarkStart w:id="1060" w:name="_ETM_Q1_1811070"/>
      <w:bookmarkEnd w:id="1060"/>
      <w:r>
        <w:rPr>
          <w:rFonts w:hint="cs"/>
          <w:rtl/>
        </w:rPr>
        <w:t xml:space="preserve">הבריאות, זה בסדר שהם יקבעו את זה בתקנות? </w:t>
      </w:r>
      <w:bookmarkStart w:id="1061" w:name="_ETM_Q1_1815108"/>
      <w:bookmarkEnd w:id="1061"/>
    </w:p>
    <w:p w14:paraId="4F0D30FD" w14:textId="77777777" w:rsidR="003C7BBF" w:rsidRDefault="003C7BBF" w:rsidP="003C7BBF">
      <w:pPr>
        <w:rPr>
          <w:rtl/>
        </w:rPr>
      </w:pPr>
      <w:bookmarkStart w:id="1062" w:name="_ETM_Q1_1815300"/>
      <w:bookmarkStart w:id="1063" w:name="_ETM_Q1_1815345"/>
      <w:bookmarkStart w:id="1064" w:name="_ETM_Q1_1813022"/>
      <w:bookmarkEnd w:id="1062"/>
      <w:bookmarkEnd w:id="1063"/>
      <w:bookmarkEnd w:id="1064"/>
    </w:p>
    <w:p w14:paraId="203A1CFF" w14:textId="72AA2605" w:rsidR="003C7BBF" w:rsidRDefault="003C7BBF" w:rsidP="003C7BBF">
      <w:pPr>
        <w:pStyle w:val="af9"/>
        <w:keepNext/>
        <w:rPr>
          <w:rtl/>
        </w:rPr>
      </w:pPr>
      <w:bookmarkStart w:id="1065" w:name="ET_guest_פנינה_אורן_שני_דור_125"/>
      <w:r w:rsidRPr="003C7BBF">
        <w:rPr>
          <w:rStyle w:val="TagStyle"/>
          <w:rtl/>
        </w:rPr>
        <w:t xml:space="preserve"> &lt;&lt; אורח &gt;&gt; </w:t>
      </w:r>
      <w:r>
        <w:rPr>
          <w:rtl/>
        </w:rPr>
        <w:t>פנינה אורן שני דור:</w:t>
      </w:r>
      <w:r w:rsidRPr="003C7BBF">
        <w:rPr>
          <w:rStyle w:val="TagStyle"/>
          <w:rtl/>
        </w:rPr>
        <w:t xml:space="preserve"> &lt;&lt; אורח &gt;&gt;</w:t>
      </w:r>
      <w:r w:rsidR="006A48DF">
        <w:rPr>
          <w:rtl/>
        </w:rPr>
        <w:t xml:space="preserve"> </w:t>
      </w:r>
      <w:bookmarkEnd w:id="1065"/>
    </w:p>
    <w:p w14:paraId="3107E9ED" w14:textId="77777777" w:rsidR="003C7BBF" w:rsidRDefault="003C7BBF" w:rsidP="003C7BBF">
      <w:pPr>
        <w:pStyle w:val="KeepWithNext"/>
        <w:rPr>
          <w:rtl/>
        </w:rPr>
      </w:pPr>
    </w:p>
    <w:p w14:paraId="281D514B" w14:textId="64510029" w:rsidR="00195D42" w:rsidRDefault="003C7BBF" w:rsidP="003C7BBF">
      <w:pPr>
        <w:rPr>
          <w:rtl/>
        </w:rPr>
      </w:pPr>
      <w:bookmarkStart w:id="1066" w:name="_ETM_Q1_1813351"/>
      <w:bookmarkStart w:id="1067" w:name="_ETM_Q1_1813391"/>
      <w:bookmarkEnd w:id="1066"/>
      <w:bookmarkEnd w:id="1067"/>
      <w:r>
        <w:rPr>
          <w:rFonts w:hint="cs"/>
          <w:rtl/>
        </w:rPr>
        <w:t xml:space="preserve">אנחנו עוד ברישה של העניין, שצריך לעשות הפרדה מוחלטת בין </w:t>
      </w:r>
      <w:bookmarkStart w:id="1068" w:name="_ETM_Q1_1820983"/>
      <w:bookmarkEnd w:id="1068"/>
      <w:r>
        <w:rPr>
          <w:rFonts w:hint="cs"/>
          <w:rtl/>
        </w:rPr>
        <w:t xml:space="preserve">השימושים השונים, כי צריך להגיד ששר הבריאות יכול לעשות </w:t>
      </w:r>
      <w:bookmarkStart w:id="1069" w:name="_ETM_Q1_1830775"/>
      <w:bookmarkEnd w:id="1069"/>
      <w:r>
        <w:rPr>
          <w:rFonts w:hint="cs"/>
          <w:rtl/>
        </w:rPr>
        <w:t xml:space="preserve">בדברים שהם תחת אחריותו, אבל ספורט מוטורי, שבבים, אקווריומים, </w:t>
      </w:r>
      <w:bookmarkStart w:id="1070" w:name="_ETM_Q1_1834237"/>
      <w:bookmarkEnd w:id="1070"/>
      <w:r>
        <w:rPr>
          <w:rFonts w:hint="cs"/>
          <w:rtl/>
        </w:rPr>
        <w:t xml:space="preserve">הם לא בסמכות, אנחנו לא יודעים להעריך את הכמויות, אין </w:t>
      </w:r>
      <w:bookmarkStart w:id="1071" w:name="_ETM_Q1_1839779"/>
      <w:bookmarkEnd w:id="1071"/>
      <w:r>
        <w:rPr>
          <w:rFonts w:hint="cs"/>
          <w:rtl/>
        </w:rPr>
        <w:t>לנו שום יכולת לקבוע ולתת מדיניות של היתרים לנוש</w:t>
      </w:r>
      <w:bookmarkStart w:id="1072" w:name="_ETM_Q1_1840855"/>
      <w:bookmarkEnd w:id="1072"/>
      <w:r>
        <w:rPr>
          <w:rFonts w:hint="cs"/>
          <w:rtl/>
        </w:rPr>
        <w:t xml:space="preserve">אים שהם לא תחת השליטה של משרד הבריאות. </w:t>
      </w:r>
      <w:bookmarkStart w:id="1073" w:name="_ETM_Q1_1846822"/>
      <w:bookmarkEnd w:id="1073"/>
    </w:p>
    <w:p w14:paraId="55C3684B" w14:textId="77777777" w:rsidR="003C7BBF" w:rsidRDefault="003C7BBF" w:rsidP="003C7BBF">
      <w:pPr>
        <w:rPr>
          <w:rtl/>
        </w:rPr>
      </w:pPr>
      <w:bookmarkStart w:id="1074" w:name="_ETM_Q1_1846883"/>
      <w:bookmarkStart w:id="1075" w:name="_ETM_Q1_1846974"/>
      <w:bookmarkEnd w:id="1074"/>
      <w:bookmarkEnd w:id="1075"/>
    </w:p>
    <w:p w14:paraId="386F20AA" w14:textId="570B4AC4" w:rsidR="003C7BBF" w:rsidRDefault="003C7BBF" w:rsidP="003C7BBF">
      <w:pPr>
        <w:rPr>
          <w:rtl/>
        </w:rPr>
      </w:pPr>
      <w:bookmarkStart w:id="1076" w:name="_ETM_Q1_1847032"/>
      <w:bookmarkEnd w:id="1076"/>
      <w:r>
        <w:rPr>
          <w:rFonts w:hint="cs"/>
          <w:rtl/>
        </w:rPr>
        <w:t xml:space="preserve">גם במנגנון </w:t>
      </w:r>
      <w:bookmarkStart w:id="1077" w:name="_ETM_Q1_1848176"/>
      <w:bookmarkEnd w:id="1077"/>
      <w:r>
        <w:rPr>
          <w:rFonts w:hint="cs"/>
          <w:rtl/>
        </w:rPr>
        <w:t>עוד יצוין שכדי לעשות הגבלה</w:t>
      </w:r>
      <w:r w:rsidR="004403D3">
        <w:rPr>
          <w:rFonts w:hint="cs"/>
          <w:rtl/>
        </w:rPr>
        <w:t>,</w:t>
      </w:r>
      <w:r>
        <w:rPr>
          <w:rFonts w:hint="cs"/>
          <w:rtl/>
        </w:rPr>
        <w:t xml:space="preserve"> ואנחנו</w:t>
      </w:r>
      <w:r w:rsidR="006A48DF">
        <w:rPr>
          <w:rFonts w:hint="cs"/>
          <w:rtl/>
        </w:rPr>
        <w:t xml:space="preserve"> </w:t>
      </w:r>
      <w:r>
        <w:rPr>
          <w:rFonts w:hint="cs"/>
          <w:rtl/>
        </w:rPr>
        <w:t xml:space="preserve">רוצים וחושבים שנכון </w:t>
      </w:r>
      <w:bookmarkStart w:id="1078" w:name="_ETM_Q1_1852294"/>
      <w:bookmarkEnd w:id="1078"/>
      <w:r>
        <w:rPr>
          <w:rFonts w:hint="cs"/>
          <w:rtl/>
        </w:rPr>
        <w:t xml:space="preserve">להגביל, אנחנו גם צריכים שיתוף פעולה הדוק עם משרד הכלכלה </w:t>
      </w:r>
      <w:bookmarkStart w:id="1079" w:name="_ETM_Q1_1855630"/>
      <w:bookmarkEnd w:id="1079"/>
      <w:r>
        <w:rPr>
          <w:rFonts w:hint="cs"/>
          <w:rtl/>
        </w:rPr>
        <w:t xml:space="preserve">על מנת להעריך כמויות ולקבוע מכסות. אלה </w:t>
      </w:r>
      <w:proofErr w:type="spellStart"/>
      <w:r>
        <w:rPr>
          <w:rFonts w:hint="cs"/>
          <w:rtl/>
        </w:rPr>
        <w:t>מידעים</w:t>
      </w:r>
      <w:proofErr w:type="spellEnd"/>
      <w:r>
        <w:rPr>
          <w:rFonts w:hint="cs"/>
          <w:rtl/>
        </w:rPr>
        <w:t xml:space="preserve"> שבלעדיהם </w:t>
      </w:r>
      <w:bookmarkStart w:id="1080" w:name="_ETM_Q1_1863509"/>
      <w:bookmarkEnd w:id="1080"/>
      <w:r>
        <w:rPr>
          <w:rFonts w:hint="cs"/>
          <w:rtl/>
        </w:rPr>
        <w:t xml:space="preserve">המשמעות תהיה שלא ניתן היתרים, שזה גם בסדר. </w:t>
      </w:r>
    </w:p>
    <w:p w14:paraId="00504359" w14:textId="77777777" w:rsidR="003C7BBF" w:rsidRDefault="003C7BBF" w:rsidP="003C7BBF">
      <w:pPr>
        <w:rPr>
          <w:rtl/>
        </w:rPr>
      </w:pPr>
      <w:bookmarkStart w:id="1081" w:name="_ETM_Q1_1865666"/>
      <w:bookmarkStart w:id="1082" w:name="_ETM_Q1_1865737"/>
      <w:bookmarkEnd w:id="1081"/>
      <w:bookmarkEnd w:id="1082"/>
    </w:p>
    <w:p w14:paraId="4B595A91" w14:textId="774C5D7E" w:rsidR="003C7BBF" w:rsidRDefault="003C7BBF" w:rsidP="003C7BBF">
      <w:pPr>
        <w:pStyle w:val="af9"/>
        <w:keepNext/>
        <w:rPr>
          <w:rtl/>
        </w:rPr>
      </w:pPr>
      <w:bookmarkStart w:id="1083" w:name="ET_guest_יואב_סטשבסקי_126"/>
      <w:r w:rsidRPr="003C7BBF">
        <w:rPr>
          <w:rStyle w:val="TagStyle"/>
          <w:rtl/>
        </w:rPr>
        <w:t xml:space="preserve"> &lt;&lt; אורח &gt;&gt; </w:t>
      </w:r>
      <w:r>
        <w:rPr>
          <w:rtl/>
        </w:rPr>
        <w:t xml:space="preserve">יואב </w:t>
      </w:r>
      <w:proofErr w:type="spellStart"/>
      <w:r>
        <w:rPr>
          <w:rtl/>
        </w:rPr>
        <w:t>סטשבסקי</w:t>
      </w:r>
      <w:proofErr w:type="spellEnd"/>
      <w:r>
        <w:rPr>
          <w:rtl/>
        </w:rPr>
        <w:t>:</w:t>
      </w:r>
      <w:r w:rsidRPr="003C7BBF">
        <w:rPr>
          <w:rStyle w:val="TagStyle"/>
          <w:rtl/>
        </w:rPr>
        <w:t xml:space="preserve"> &lt;&lt; אורח &gt;&gt;</w:t>
      </w:r>
      <w:r w:rsidR="006A48DF">
        <w:rPr>
          <w:rtl/>
        </w:rPr>
        <w:t xml:space="preserve"> </w:t>
      </w:r>
      <w:bookmarkEnd w:id="1083"/>
    </w:p>
    <w:p w14:paraId="6C1EEC69" w14:textId="77777777" w:rsidR="003C7BBF" w:rsidRDefault="003C7BBF" w:rsidP="003C7BBF">
      <w:pPr>
        <w:pStyle w:val="KeepWithNext"/>
        <w:rPr>
          <w:rtl/>
        </w:rPr>
      </w:pPr>
    </w:p>
    <w:p w14:paraId="4FFF32D3" w14:textId="0F4EB870" w:rsidR="003C7BBF" w:rsidRDefault="003C7BBF" w:rsidP="003C7BBF">
      <w:pPr>
        <w:rPr>
          <w:rtl/>
        </w:rPr>
      </w:pPr>
      <w:bookmarkStart w:id="1084" w:name="_ETM_Q1_1867237"/>
      <w:bookmarkStart w:id="1085" w:name="_ETM_Q1_1867285"/>
      <w:bookmarkEnd w:id="1084"/>
      <w:bookmarkEnd w:id="1085"/>
      <w:r>
        <w:rPr>
          <w:rFonts w:hint="cs"/>
          <w:rtl/>
        </w:rPr>
        <w:t xml:space="preserve">אפשר לקבוע </w:t>
      </w:r>
      <w:bookmarkStart w:id="1086" w:name="_ETM_Q1_1869260"/>
      <w:bookmarkEnd w:id="1086"/>
      <w:r>
        <w:rPr>
          <w:rFonts w:hint="cs"/>
          <w:rtl/>
        </w:rPr>
        <w:t xml:space="preserve">בהתייעצות עם משרד הכלכלה. </w:t>
      </w:r>
      <w:bookmarkStart w:id="1087" w:name="_ETM_Q1_1874106"/>
      <w:bookmarkEnd w:id="1087"/>
    </w:p>
    <w:p w14:paraId="44D1E103" w14:textId="77777777" w:rsidR="003C7BBF" w:rsidRDefault="003C7BBF" w:rsidP="003C7BBF">
      <w:pPr>
        <w:rPr>
          <w:rtl/>
        </w:rPr>
      </w:pPr>
      <w:bookmarkStart w:id="1088" w:name="_ETM_Q1_1874155"/>
      <w:bookmarkStart w:id="1089" w:name="_ETM_Q1_1875530"/>
      <w:bookmarkEnd w:id="1088"/>
      <w:bookmarkEnd w:id="1089"/>
    </w:p>
    <w:p w14:paraId="44533433" w14:textId="1CF3CB5D" w:rsidR="003C7BBF" w:rsidRDefault="003C7BBF" w:rsidP="003C7BBF">
      <w:pPr>
        <w:pStyle w:val="af9"/>
        <w:keepNext/>
        <w:rPr>
          <w:rtl/>
        </w:rPr>
      </w:pPr>
      <w:bookmarkStart w:id="1090" w:name="ET_guest_פנינה_אורן_שני_דור_127"/>
      <w:r w:rsidRPr="003C7BBF">
        <w:rPr>
          <w:rStyle w:val="TagStyle"/>
          <w:rtl/>
        </w:rPr>
        <w:t xml:space="preserve"> &lt;&lt; אורח &gt;&gt; </w:t>
      </w:r>
      <w:r>
        <w:rPr>
          <w:rtl/>
        </w:rPr>
        <w:t>פנינה אורן שני דור:</w:t>
      </w:r>
      <w:r w:rsidRPr="003C7BBF">
        <w:rPr>
          <w:rStyle w:val="TagStyle"/>
          <w:rtl/>
        </w:rPr>
        <w:t xml:space="preserve"> &lt;&lt; אורח &gt;&gt;</w:t>
      </w:r>
      <w:r w:rsidR="006A48DF">
        <w:rPr>
          <w:rtl/>
        </w:rPr>
        <w:t xml:space="preserve"> </w:t>
      </w:r>
      <w:bookmarkEnd w:id="1090"/>
    </w:p>
    <w:p w14:paraId="12EC0F97" w14:textId="77777777" w:rsidR="003C7BBF" w:rsidRDefault="003C7BBF" w:rsidP="003C7BBF">
      <w:pPr>
        <w:pStyle w:val="KeepWithNext"/>
        <w:rPr>
          <w:rtl/>
        </w:rPr>
      </w:pPr>
    </w:p>
    <w:p w14:paraId="44381E0D" w14:textId="00015312" w:rsidR="003C7BBF" w:rsidRDefault="003C7BBF" w:rsidP="003C7BBF">
      <w:pPr>
        <w:rPr>
          <w:rtl/>
        </w:rPr>
      </w:pPr>
      <w:bookmarkStart w:id="1091" w:name="_ETM_Q1_1875955"/>
      <w:bookmarkStart w:id="1092" w:name="_ETM_Q1_1875999"/>
      <w:bookmarkEnd w:id="1091"/>
      <w:bookmarkEnd w:id="1092"/>
      <w:r>
        <w:rPr>
          <w:rFonts w:hint="cs"/>
          <w:rtl/>
        </w:rPr>
        <w:t>צריך להיות מנגנון. אם אנחנ</w:t>
      </w:r>
      <w:bookmarkStart w:id="1093" w:name="_ETM_Q1_1874960"/>
      <w:bookmarkEnd w:id="1093"/>
      <w:r>
        <w:rPr>
          <w:rFonts w:hint="cs"/>
          <w:rtl/>
        </w:rPr>
        <w:t>ו רוצים להגביל באמת - - -</w:t>
      </w:r>
    </w:p>
    <w:p w14:paraId="24EF5709" w14:textId="77777777" w:rsidR="003C7BBF" w:rsidRDefault="003C7BBF" w:rsidP="003C7BBF">
      <w:pPr>
        <w:rPr>
          <w:rtl/>
        </w:rPr>
      </w:pPr>
      <w:bookmarkStart w:id="1094" w:name="_ETM_Q1_1875134"/>
      <w:bookmarkStart w:id="1095" w:name="_ETM_Q1_1875189"/>
      <w:bookmarkStart w:id="1096" w:name="_ETM_Q1_1876558"/>
      <w:bookmarkEnd w:id="1094"/>
      <w:bookmarkEnd w:id="1095"/>
      <w:bookmarkEnd w:id="1096"/>
    </w:p>
    <w:p w14:paraId="222C30CF" w14:textId="184A72F8" w:rsidR="003C7BBF" w:rsidRDefault="003C7BBF" w:rsidP="003C7BBF">
      <w:pPr>
        <w:pStyle w:val="af6"/>
        <w:keepNext/>
        <w:rPr>
          <w:rtl/>
        </w:rPr>
      </w:pPr>
      <w:bookmarkStart w:id="1097" w:name="ET_yor_6447_128"/>
      <w:r w:rsidRPr="003C7BBF">
        <w:rPr>
          <w:rStyle w:val="TagStyle"/>
          <w:rtl/>
        </w:rPr>
        <w:t xml:space="preserve"> &lt;&lt; </w:t>
      </w:r>
      <w:proofErr w:type="spellStart"/>
      <w:r w:rsidRPr="003C7BBF">
        <w:rPr>
          <w:rStyle w:val="TagStyle"/>
          <w:rtl/>
        </w:rPr>
        <w:t>יור</w:t>
      </w:r>
      <w:proofErr w:type="spellEnd"/>
      <w:r w:rsidRPr="003C7BBF">
        <w:rPr>
          <w:rStyle w:val="TagStyle"/>
          <w:rtl/>
        </w:rPr>
        <w:t xml:space="preserve"> &gt;&gt; </w:t>
      </w:r>
      <w:r>
        <w:rPr>
          <w:rtl/>
        </w:rPr>
        <w:t xml:space="preserve">היו"ר יונתן </w:t>
      </w:r>
      <w:proofErr w:type="spellStart"/>
      <w:r>
        <w:rPr>
          <w:rtl/>
        </w:rPr>
        <w:t>מישרקי</w:t>
      </w:r>
      <w:proofErr w:type="spellEnd"/>
      <w:r>
        <w:rPr>
          <w:rtl/>
        </w:rPr>
        <w:t>:</w:t>
      </w:r>
      <w:r w:rsidRPr="003C7BBF">
        <w:rPr>
          <w:rStyle w:val="TagStyle"/>
          <w:rtl/>
        </w:rPr>
        <w:t xml:space="preserve"> &lt;&lt; </w:t>
      </w:r>
      <w:proofErr w:type="spellStart"/>
      <w:r w:rsidRPr="003C7BBF">
        <w:rPr>
          <w:rStyle w:val="TagStyle"/>
          <w:rtl/>
        </w:rPr>
        <w:t>יור</w:t>
      </w:r>
      <w:proofErr w:type="spellEnd"/>
      <w:r w:rsidRPr="003C7BBF">
        <w:rPr>
          <w:rStyle w:val="TagStyle"/>
          <w:rtl/>
        </w:rPr>
        <w:t xml:space="preserve"> &gt;&gt;</w:t>
      </w:r>
      <w:r w:rsidR="006A48DF">
        <w:rPr>
          <w:rtl/>
        </w:rPr>
        <w:t xml:space="preserve"> </w:t>
      </w:r>
      <w:bookmarkEnd w:id="1097"/>
    </w:p>
    <w:p w14:paraId="77B3D56E" w14:textId="77777777" w:rsidR="003C7BBF" w:rsidRDefault="003C7BBF" w:rsidP="003C7BBF">
      <w:pPr>
        <w:pStyle w:val="KeepWithNext"/>
        <w:rPr>
          <w:rtl/>
          <w:lang w:eastAsia="he-IL"/>
        </w:rPr>
      </w:pPr>
    </w:p>
    <w:p w14:paraId="275B9D76" w14:textId="0E8F0025" w:rsidR="003C7BBF" w:rsidRDefault="003C7BBF" w:rsidP="003C7BBF">
      <w:pPr>
        <w:rPr>
          <w:rtl/>
          <w:lang w:eastAsia="he-IL"/>
        </w:rPr>
      </w:pPr>
      <w:r>
        <w:rPr>
          <w:rFonts w:hint="cs"/>
          <w:rtl/>
          <w:lang w:eastAsia="he-IL"/>
        </w:rPr>
        <w:t>י</w:t>
      </w:r>
      <w:bookmarkStart w:id="1098" w:name="_ETM_Q1_1876950"/>
      <w:bookmarkStart w:id="1099" w:name="_ETM_Q1_1876980"/>
      <w:bookmarkEnd w:id="1098"/>
      <w:bookmarkEnd w:id="1099"/>
      <w:r>
        <w:rPr>
          <w:rFonts w:hint="cs"/>
          <w:rtl/>
          <w:lang w:eastAsia="he-IL"/>
        </w:rPr>
        <w:t xml:space="preserve">ש לך הצעה איך </w:t>
      </w:r>
      <w:bookmarkStart w:id="1100" w:name="_ETM_Q1_1878439"/>
      <w:bookmarkEnd w:id="1100"/>
      <w:r>
        <w:rPr>
          <w:rFonts w:hint="cs"/>
          <w:rtl/>
          <w:lang w:eastAsia="he-IL"/>
        </w:rPr>
        <w:t xml:space="preserve">אנחנו מנסחים את זה? </w:t>
      </w:r>
    </w:p>
    <w:p w14:paraId="399577A8" w14:textId="77777777" w:rsidR="003C7BBF" w:rsidRDefault="003C7BBF" w:rsidP="003C7BBF">
      <w:pPr>
        <w:rPr>
          <w:rtl/>
          <w:lang w:eastAsia="he-IL"/>
        </w:rPr>
      </w:pPr>
      <w:bookmarkStart w:id="1101" w:name="_ETM_Q1_1876465"/>
      <w:bookmarkStart w:id="1102" w:name="_ETM_Q1_1876511"/>
      <w:bookmarkStart w:id="1103" w:name="_ETM_Q1_1879152"/>
      <w:bookmarkEnd w:id="1101"/>
      <w:bookmarkEnd w:id="1102"/>
      <w:bookmarkEnd w:id="1103"/>
    </w:p>
    <w:p w14:paraId="7645AC1A" w14:textId="78F665DB" w:rsidR="003C7BBF" w:rsidRDefault="003C7BBF" w:rsidP="003C7BBF">
      <w:pPr>
        <w:pStyle w:val="af9"/>
        <w:keepNext/>
        <w:rPr>
          <w:rtl/>
          <w:lang w:eastAsia="he-IL"/>
        </w:rPr>
      </w:pPr>
      <w:bookmarkStart w:id="1104" w:name="ET_guest_905442_129"/>
      <w:r w:rsidRPr="003C7BBF">
        <w:rPr>
          <w:rStyle w:val="TagStyle"/>
          <w:rtl/>
        </w:rPr>
        <w:t xml:space="preserve"> &lt;&lt; אורח &gt;&gt; </w:t>
      </w:r>
      <w:r>
        <w:rPr>
          <w:rtl/>
          <w:lang w:eastAsia="he-IL"/>
        </w:rPr>
        <w:t xml:space="preserve">שרון גוטמן </w:t>
      </w:r>
      <w:proofErr w:type="spellStart"/>
      <w:r>
        <w:rPr>
          <w:rtl/>
          <w:lang w:eastAsia="he-IL"/>
        </w:rPr>
        <w:t>טרודלר</w:t>
      </w:r>
      <w:proofErr w:type="spellEnd"/>
      <w:r>
        <w:rPr>
          <w:rtl/>
          <w:lang w:eastAsia="he-IL"/>
        </w:rPr>
        <w:t>:</w:t>
      </w:r>
      <w:r w:rsidRPr="003C7BBF">
        <w:rPr>
          <w:rStyle w:val="TagStyle"/>
          <w:rtl/>
        </w:rPr>
        <w:t xml:space="preserve"> &lt;&lt; אורח &gt;&gt;</w:t>
      </w:r>
      <w:r w:rsidR="006A48DF">
        <w:rPr>
          <w:rtl/>
          <w:lang w:eastAsia="he-IL"/>
        </w:rPr>
        <w:t xml:space="preserve"> </w:t>
      </w:r>
      <w:bookmarkEnd w:id="1104"/>
    </w:p>
    <w:p w14:paraId="3286DB4A" w14:textId="77777777" w:rsidR="003C7BBF" w:rsidRDefault="003C7BBF" w:rsidP="003C7BBF">
      <w:pPr>
        <w:pStyle w:val="KeepWithNext"/>
        <w:rPr>
          <w:rtl/>
          <w:lang w:eastAsia="he-IL"/>
        </w:rPr>
      </w:pPr>
    </w:p>
    <w:p w14:paraId="0E271C27" w14:textId="6788C437" w:rsidR="003C7BBF" w:rsidRDefault="008C3AC7" w:rsidP="003C7BBF">
      <w:pPr>
        <w:rPr>
          <w:rtl/>
          <w:lang w:eastAsia="he-IL"/>
        </w:rPr>
      </w:pPr>
      <w:bookmarkStart w:id="1105" w:name="_ETM_Q1_1879502"/>
      <w:bookmarkStart w:id="1106" w:name="_ETM_Q1_1879539"/>
      <w:bookmarkEnd w:id="1105"/>
      <w:bookmarkEnd w:id="1106"/>
      <w:r>
        <w:rPr>
          <w:rFonts w:hint="cs"/>
          <w:rtl/>
          <w:lang w:eastAsia="he-IL"/>
        </w:rPr>
        <w:t>יש למשל בסעיף 9 בחוק התקנים</w:t>
      </w:r>
      <w:bookmarkStart w:id="1107" w:name="_ETM_Q1_1886441"/>
      <w:bookmarkEnd w:id="1107"/>
      <w:r>
        <w:rPr>
          <w:rFonts w:hint="cs"/>
          <w:rtl/>
          <w:lang w:eastAsia="he-IL"/>
        </w:rPr>
        <w:t xml:space="preserve"> מנגנון ששר הכלכלה מתייעץ וכל תקן שהוא בתחום של משרד </w:t>
      </w:r>
      <w:bookmarkStart w:id="1108" w:name="_ETM_Q1_1897082"/>
      <w:bookmarkEnd w:id="1108"/>
      <w:r>
        <w:rPr>
          <w:rFonts w:hint="cs"/>
          <w:rtl/>
          <w:lang w:eastAsia="he-IL"/>
        </w:rPr>
        <w:t>מסוים זה בהסכמה שלו</w:t>
      </w:r>
      <w:r w:rsidR="004403D3">
        <w:rPr>
          <w:rFonts w:hint="cs"/>
          <w:rtl/>
          <w:lang w:eastAsia="he-IL"/>
        </w:rPr>
        <w:t xml:space="preserve">. </w:t>
      </w:r>
      <w:r>
        <w:rPr>
          <w:rFonts w:hint="cs"/>
          <w:rtl/>
          <w:lang w:eastAsia="he-IL"/>
        </w:rPr>
        <w:t xml:space="preserve">אפשר להסתייע במנגנון הזה. </w:t>
      </w:r>
    </w:p>
    <w:p w14:paraId="0B0CD5F9" w14:textId="77777777" w:rsidR="008C3AC7" w:rsidRDefault="008C3AC7" w:rsidP="008C3AC7">
      <w:pPr>
        <w:rPr>
          <w:rtl/>
          <w:lang w:eastAsia="he-IL"/>
        </w:rPr>
      </w:pPr>
      <w:bookmarkStart w:id="1109" w:name="_ETM_Q1_1903024"/>
      <w:bookmarkStart w:id="1110" w:name="_ETM_Q1_1903075"/>
      <w:bookmarkEnd w:id="1109"/>
      <w:bookmarkEnd w:id="1110"/>
    </w:p>
    <w:p w14:paraId="79DCF999" w14:textId="0376D4A1" w:rsidR="008C3AC7" w:rsidRDefault="008C3AC7" w:rsidP="008C3AC7">
      <w:pPr>
        <w:pStyle w:val="a4"/>
        <w:keepNext/>
        <w:rPr>
          <w:rtl/>
        </w:rPr>
      </w:pPr>
      <w:bookmarkStart w:id="1111" w:name="ET_speaker_נעה_בן_שבת_130"/>
      <w:r w:rsidRPr="008C3AC7">
        <w:rPr>
          <w:rStyle w:val="TagStyle"/>
          <w:rtl/>
        </w:rPr>
        <w:lastRenderedPageBreak/>
        <w:t xml:space="preserve"> &lt;&lt; דובר &gt;&gt; </w:t>
      </w:r>
      <w:r>
        <w:rPr>
          <w:rtl/>
        </w:rPr>
        <w:t>נעה בן שבת:</w:t>
      </w:r>
      <w:r w:rsidRPr="008C3AC7">
        <w:rPr>
          <w:rStyle w:val="TagStyle"/>
          <w:rtl/>
        </w:rPr>
        <w:t xml:space="preserve"> &lt;&lt; דובר &gt;&gt;</w:t>
      </w:r>
      <w:r w:rsidR="006A48DF">
        <w:rPr>
          <w:rtl/>
        </w:rPr>
        <w:t xml:space="preserve"> </w:t>
      </w:r>
      <w:bookmarkEnd w:id="1111"/>
    </w:p>
    <w:p w14:paraId="747DE977" w14:textId="77777777" w:rsidR="008C3AC7" w:rsidRDefault="008C3AC7" w:rsidP="008C3AC7">
      <w:pPr>
        <w:pStyle w:val="KeepWithNext"/>
        <w:rPr>
          <w:rtl/>
          <w:lang w:eastAsia="he-IL"/>
        </w:rPr>
      </w:pPr>
    </w:p>
    <w:p w14:paraId="400F4FC6" w14:textId="0735507A" w:rsidR="008C3AC7" w:rsidRDefault="008C3AC7" w:rsidP="008C3AC7">
      <w:pPr>
        <w:rPr>
          <w:rtl/>
          <w:lang w:eastAsia="he-IL"/>
        </w:rPr>
      </w:pPr>
      <w:bookmarkStart w:id="1112" w:name="_ETM_Q1_1905401"/>
      <w:bookmarkStart w:id="1113" w:name="_ETM_Q1_1905446"/>
      <w:bookmarkEnd w:id="1112"/>
      <w:bookmarkEnd w:id="1113"/>
      <w:r>
        <w:rPr>
          <w:rFonts w:hint="cs"/>
          <w:rtl/>
          <w:lang w:eastAsia="he-IL"/>
        </w:rPr>
        <w:t>איך אפשר?</w:t>
      </w:r>
      <w:r>
        <w:rPr>
          <w:lang w:eastAsia="he-IL"/>
        </w:rPr>
        <w:t xml:space="preserve"> </w:t>
      </w:r>
      <w:bookmarkStart w:id="1114" w:name="_ETM_Q1_1906376"/>
      <w:bookmarkEnd w:id="1114"/>
      <w:r>
        <w:rPr>
          <w:rFonts w:hint="cs"/>
          <w:rtl/>
          <w:lang w:eastAsia="he-IL"/>
        </w:rPr>
        <w:t xml:space="preserve">הרי אנחנו אומרים פה שיש את אותו </w:t>
      </w:r>
      <w:r>
        <w:rPr>
          <w:lang w:eastAsia="he-IL"/>
        </w:rPr>
        <w:t>N2O</w:t>
      </w:r>
      <w:r>
        <w:rPr>
          <w:rFonts w:hint="cs"/>
          <w:rtl/>
          <w:lang w:eastAsia="he-IL"/>
        </w:rPr>
        <w:t xml:space="preserve">, החומר הזה </w:t>
      </w:r>
      <w:bookmarkStart w:id="1115" w:name="_ETM_Q1_1909468"/>
      <w:bookmarkEnd w:id="1115"/>
      <w:r>
        <w:rPr>
          <w:rFonts w:hint="cs"/>
          <w:rtl/>
          <w:lang w:eastAsia="he-IL"/>
        </w:rPr>
        <w:t xml:space="preserve">ידענו שהוא משמש </w:t>
      </w:r>
      <w:r w:rsidR="009273AB">
        <w:rPr>
          <w:rFonts w:hint="cs"/>
          <w:rtl/>
          <w:lang w:eastAsia="he-IL"/>
        </w:rPr>
        <w:t>כתוס</w:t>
      </w:r>
      <w:r w:rsidR="004403D3">
        <w:rPr>
          <w:rFonts w:hint="cs"/>
          <w:rtl/>
          <w:lang w:eastAsia="he-IL"/>
        </w:rPr>
        <w:t>ף</w:t>
      </w:r>
      <w:r w:rsidR="009273AB">
        <w:rPr>
          <w:rFonts w:hint="cs"/>
          <w:rtl/>
          <w:lang w:eastAsia="he-IL"/>
        </w:rPr>
        <w:t xml:space="preserve"> מזון, עכשיו אתם אומרים שהוא פחות</w:t>
      </w:r>
      <w:bookmarkStart w:id="1116" w:name="_ETM_Q1_1913361"/>
      <w:bookmarkEnd w:id="1116"/>
      <w:r w:rsidR="009273AB">
        <w:rPr>
          <w:rFonts w:hint="cs"/>
          <w:rtl/>
          <w:lang w:eastAsia="he-IL"/>
        </w:rPr>
        <w:t>, אולי פחות</w:t>
      </w:r>
      <w:r w:rsidR="004403D3">
        <w:rPr>
          <w:rFonts w:hint="cs"/>
          <w:rtl/>
          <w:lang w:eastAsia="he-IL"/>
        </w:rPr>
        <w:t>,</w:t>
      </w:r>
      <w:r w:rsidR="009273AB">
        <w:rPr>
          <w:rFonts w:hint="cs"/>
          <w:rtl/>
          <w:lang w:eastAsia="he-IL"/>
        </w:rPr>
        <w:t xml:space="preserve"> ולקצפות. דיברו על הספורט המוטורי, אתמול </w:t>
      </w:r>
      <w:bookmarkStart w:id="1117" w:name="_ETM_Q1_1920617"/>
      <w:bookmarkEnd w:id="1117"/>
      <w:r w:rsidR="009273AB">
        <w:rPr>
          <w:rFonts w:hint="cs"/>
          <w:rtl/>
          <w:lang w:eastAsia="he-IL"/>
        </w:rPr>
        <w:t xml:space="preserve">בפגישה דיברו על שבבים, עכשיו את מזכירה אקווריומים. מאיפה כל </w:t>
      </w:r>
      <w:bookmarkStart w:id="1118" w:name="_ETM_Q1_1928072"/>
      <w:bookmarkEnd w:id="1118"/>
      <w:r w:rsidR="009273AB">
        <w:rPr>
          <w:rFonts w:hint="cs"/>
          <w:rtl/>
          <w:lang w:eastAsia="he-IL"/>
        </w:rPr>
        <w:t xml:space="preserve">הדברים האלה יצוצו? אם יפנה אלייך מבקש היתר, אז </w:t>
      </w:r>
      <w:bookmarkStart w:id="1119" w:name="_ETM_Q1_1935216"/>
      <w:bookmarkEnd w:id="1119"/>
      <w:r w:rsidR="009273AB">
        <w:rPr>
          <w:rFonts w:hint="cs"/>
          <w:rtl/>
          <w:lang w:eastAsia="he-IL"/>
        </w:rPr>
        <w:t xml:space="preserve">תצטרכי לפנות לשר המתאים? </w:t>
      </w:r>
      <w:bookmarkStart w:id="1120" w:name="_ETM_Q1_1938904"/>
      <w:bookmarkEnd w:id="1120"/>
    </w:p>
    <w:p w14:paraId="06A78674" w14:textId="77777777" w:rsidR="009273AB" w:rsidRDefault="009273AB" w:rsidP="008C3AC7">
      <w:pPr>
        <w:rPr>
          <w:rtl/>
          <w:lang w:eastAsia="he-IL"/>
        </w:rPr>
      </w:pPr>
      <w:bookmarkStart w:id="1121" w:name="_ETM_Q1_1938959"/>
      <w:bookmarkStart w:id="1122" w:name="_ETM_Q1_1937044"/>
      <w:bookmarkEnd w:id="1121"/>
      <w:bookmarkEnd w:id="1122"/>
    </w:p>
    <w:p w14:paraId="4DEE32D6" w14:textId="0AC6B229" w:rsidR="009273AB" w:rsidRDefault="009273AB" w:rsidP="009273AB">
      <w:pPr>
        <w:pStyle w:val="af9"/>
        <w:keepNext/>
        <w:rPr>
          <w:rtl/>
          <w:lang w:eastAsia="he-IL"/>
        </w:rPr>
      </w:pPr>
      <w:bookmarkStart w:id="1123" w:name="ET_guest_פנינה_אורן_שני_דור_131"/>
      <w:r w:rsidRPr="009273AB">
        <w:rPr>
          <w:rStyle w:val="TagStyle"/>
          <w:rtl/>
        </w:rPr>
        <w:t xml:space="preserve"> &lt;&lt; אורח &gt;&gt; </w:t>
      </w:r>
      <w:r>
        <w:rPr>
          <w:rtl/>
          <w:lang w:eastAsia="he-IL"/>
        </w:rPr>
        <w:t>פנינה אורן שני דור:</w:t>
      </w:r>
      <w:r w:rsidRPr="009273AB">
        <w:rPr>
          <w:rStyle w:val="TagStyle"/>
          <w:rtl/>
        </w:rPr>
        <w:t xml:space="preserve"> &lt;&lt; אורח &gt;&gt;</w:t>
      </w:r>
      <w:r w:rsidR="006A48DF">
        <w:rPr>
          <w:rtl/>
          <w:lang w:eastAsia="he-IL"/>
        </w:rPr>
        <w:t xml:space="preserve"> </w:t>
      </w:r>
      <w:bookmarkEnd w:id="1123"/>
    </w:p>
    <w:p w14:paraId="31C4BE17" w14:textId="77777777" w:rsidR="009273AB" w:rsidRDefault="009273AB" w:rsidP="009273AB">
      <w:pPr>
        <w:pStyle w:val="KeepWithNext"/>
        <w:rPr>
          <w:rtl/>
          <w:lang w:eastAsia="he-IL"/>
        </w:rPr>
      </w:pPr>
    </w:p>
    <w:p w14:paraId="57D932C0" w14:textId="00D56B3B" w:rsidR="009273AB" w:rsidRDefault="009273AB" w:rsidP="009273AB">
      <w:pPr>
        <w:rPr>
          <w:rtl/>
          <w:lang w:eastAsia="he-IL"/>
        </w:rPr>
      </w:pPr>
      <w:r>
        <w:rPr>
          <w:rFonts w:hint="cs"/>
          <w:rtl/>
          <w:lang w:eastAsia="he-IL"/>
        </w:rPr>
        <w:t>א</w:t>
      </w:r>
      <w:bookmarkStart w:id="1124" w:name="_ETM_Q1_1937438"/>
      <w:bookmarkStart w:id="1125" w:name="_ETM_Q1_1937475"/>
      <w:bookmarkEnd w:id="1124"/>
      <w:bookmarkEnd w:id="1125"/>
      <w:r>
        <w:rPr>
          <w:rFonts w:hint="cs"/>
          <w:rtl/>
          <w:lang w:eastAsia="he-IL"/>
        </w:rPr>
        <w:t xml:space="preserve">ין לי ברירה אחרת. </w:t>
      </w:r>
    </w:p>
    <w:p w14:paraId="49D29445" w14:textId="77777777" w:rsidR="009273AB" w:rsidRDefault="009273AB" w:rsidP="009273AB">
      <w:pPr>
        <w:rPr>
          <w:rtl/>
          <w:lang w:eastAsia="he-IL"/>
        </w:rPr>
      </w:pPr>
      <w:bookmarkStart w:id="1126" w:name="_ETM_Q1_1940188"/>
      <w:bookmarkStart w:id="1127" w:name="_ETM_Q1_1940241"/>
      <w:bookmarkStart w:id="1128" w:name="_ETM_Q1_1941364"/>
      <w:bookmarkEnd w:id="1126"/>
      <w:bookmarkEnd w:id="1127"/>
      <w:bookmarkEnd w:id="1128"/>
    </w:p>
    <w:p w14:paraId="3CC0C0AE" w14:textId="3294B201" w:rsidR="009273AB" w:rsidRDefault="009273AB" w:rsidP="009273AB">
      <w:pPr>
        <w:pStyle w:val="a4"/>
        <w:keepNext/>
        <w:rPr>
          <w:rtl/>
        </w:rPr>
      </w:pPr>
      <w:bookmarkStart w:id="1129" w:name="ET_speaker_נעה_בן_שבת_132"/>
      <w:r w:rsidRPr="009273AB">
        <w:rPr>
          <w:rStyle w:val="TagStyle"/>
          <w:rtl/>
        </w:rPr>
        <w:t xml:space="preserve"> &lt;&lt; דובר &gt;&gt; </w:t>
      </w:r>
      <w:r>
        <w:rPr>
          <w:rtl/>
        </w:rPr>
        <w:t>נעה בן שבת:</w:t>
      </w:r>
      <w:r w:rsidRPr="009273AB">
        <w:rPr>
          <w:rStyle w:val="TagStyle"/>
          <w:rtl/>
        </w:rPr>
        <w:t xml:space="preserve"> &lt;&lt; דובר &gt;&gt;</w:t>
      </w:r>
      <w:r w:rsidR="006A48DF">
        <w:rPr>
          <w:rtl/>
        </w:rPr>
        <w:t xml:space="preserve"> </w:t>
      </w:r>
      <w:bookmarkEnd w:id="1129"/>
    </w:p>
    <w:p w14:paraId="3DC7769A" w14:textId="77777777" w:rsidR="009273AB" w:rsidRDefault="009273AB" w:rsidP="009273AB">
      <w:pPr>
        <w:pStyle w:val="KeepWithNext"/>
        <w:rPr>
          <w:rtl/>
          <w:lang w:eastAsia="he-IL"/>
        </w:rPr>
      </w:pPr>
    </w:p>
    <w:p w14:paraId="3A3029EF" w14:textId="20942C3C" w:rsidR="009273AB" w:rsidRDefault="009273AB" w:rsidP="009273AB">
      <w:pPr>
        <w:rPr>
          <w:rtl/>
          <w:lang w:eastAsia="he-IL"/>
        </w:rPr>
      </w:pPr>
      <w:bookmarkStart w:id="1130" w:name="_ETM_Q1_1941729"/>
      <w:bookmarkStart w:id="1131" w:name="_ETM_Q1_1941773"/>
      <w:bookmarkEnd w:id="1130"/>
      <w:bookmarkEnd w:id="1131"/>
      <w:r>
        <w:rPr>
          <w:rFonts w:hint="cs"/>
          <w:rtl/>
          <w:lang w:eastAsia="he-IL"/>
        </w:rPr>
        <w:t xml:space="preserve">ונותן ההיתר </w:t>
      </w:r>
      <w:bookmarkStart w:id="1132" w:name="_ETM_Q1_1943117"/>
      <w:bookmarkEnd w:id="1132"/>
      <w:r>
        <w:rPr>
          <w:rFonts w:hint="cs"/>
          <w:rtl/>
          <w:lang w:eastAsia="he-IL"/>
        </w:rPr>
        <w:t xml:space="preserve">יהיה לפי המשרד? זאת אומרת יגיע מישהו שקשור לחומרים להגנת </w:t>
      </w:r>
      <w:bookmarkStart w:id="1133" w:name="_ETM_Q1_1951452"/>
      <w:bookmarkEnd w:id="1133"/>
      <w:r>
        <w:rPr>
          <w:rFonts w:hint="cs"/>
          <w:rtl/>
          <w:lang w:eastAsia="he-IL"/>
        </w:rPr>
        <w:t>הסביבה באיזה שהיא צורה או לטיפול בבעלי חיים, אז משרד</w:t>
      </w:r>
      <w:bookmarkStart w:id="1134" w:name="_ETM_Q1_1958469"/>
      <w:bookmarkEnd w:id="1134"/>
      <w:r>
        <w:rPr>
          <w:rFonts w:hint="cs"/>
          <w:rtl/>
          <w:lang w:eastAsia="he-IL"/>
        </w:rPr>
        <w:t xml:space="preserve"> החקלאות ייתן לו את ההיתר? </w:t>
      </w:r>
    </w:p>
    <w:p w14:paraId="64C201F3" w14:textId="77777777" w:rsidR="009273AB" w:rsidRDefault="009273AB" w:rsidP="009273AB">
      <w:pPr>
        <w:rPr>
          <w:rtl/>
          <w:lang w:eastAsia="he-IL"/>
        </w:rPr>
      </w:pPr>
      <w:bookmarkStart w:id="1135" w:name="_ETM_Q1_1957343"/>
      <w:bookmarkStart w:id="1136" w:name="_ETM_Q1_1957391"/>
      <w:bookmarkStart w:id="1137" w:name="_ETM_Q1_1958295"/>
      <w:bookmarkEnd w:id="1135"/>
      <w:bookmarkEnd w:id="1136"/>
      <w:bookmarkEnd w:id="1137"/>
    </w:p>
    <w:p w14:paraId="66717BC7" w14:textId="28D0904F" w:rsidR="009273AB" w:rsidRDefault="009273AB" w:rsidP="009273AB">
      <w:pPr>
        <w:pStyle w:val="af9"/>
        <w:keepNext/>
        <w:rPr>
          <w:rtl/>
          <w:lang w:eastAsia="he-IL"/>
        </w:rPr>
      </w:pPr>
      <w:bookmarkStart w:id="1138" w:name="ET_guest_פנינה_אורן_שני_דור_133"/>
      <w:r w:rsidRPr="009273AB">
        <w:rPr>
          <w:rStyle w:val="TagStyle"/>
          <w:rtl/>
        </w:rPr>
        <w:t xml:space="preserve"> &lt;&lt; אורח &gt;&gt; </w:t>
      </w:r>
      <w:r>
        <w:rPr>
          <w:rtl/>
          <w:lang w:eastAsia="he-IL"/>
        </w:rPr>
        <w:t>פנינה אורן שני דור:</w:t>
      </w:r>
      <w:r w:rsidRPr="009273AB">
        <w:rPr>
          <w:rStyle w:val="TagStyle"/>
          <w:rtl/>
        </w:rPr>
        <w:t xml:space="preserve"> &lt;&lt; אורח &gt;&gt;</w:t>
      </w:r>
      <w:r w:rsidR="006A48DF">
        <w:rPr>
          <w:rtl/>
          <w:lang w:eastAsia="he-IL"/>
        </w:rPr>
        <w:t xml:space="preserve"> </w:t>
      </w:r>
      <w:bookmarkEnd w:id="1138"/>
    </w:p>
    <w:p w14:paraId="50F3F5D3" w14:textId="77777777" w:rsidR="009273AB" w:rsidRDefault="009273AB" w:rsidP="009273AB">
      <w:pPr>
        <w:pStyle w:val="KeepWithNext"/>
        <w:rPr>
          <w:rtl/>
          <w:lang w:eastAsia="he-IL"/>
        </w:rPr>
      </w:pPr>
    </w:p>
    <w:p w14:paraId="6AD3DDC8" w14:textId="58B01AEA" w:rsidR="009273AB" w:rsidRDefault="009273AB" w:rsidP="009273AB">
      <w:pPr>
        <w:rPr>
          <w:rtl/>
          <w:lang w:eastAsia="he-IL"/>
        </w:rPr>
      </w:pPr>
      <w:bookmarkStart w:id="1139" w:name="_ETM_Q1_1958660"/>
      <w:bookmarkEnd w:id="1139"/>
      <w:r>
        <w:rPr>
          <w:rFonts w:hint="cs"/>
          <w:rtl/>
          <w:lang w:eastAsia="he-IL"/>
        </w:rPr>
        <w:t>נ</w:t>
      </w:r>
      <w:bookmarkStart w:id="1140" w:name="_ETM_Q1_1958695"/>
      <w:bookmarkEnd w:id="1140"/>
      <w:r>
        <w:rPr>
          <w:rFonts w:hint="cs"/>
          <w:rtl/>
          <w:lang w:eastAsia="he-IL"/>
        </w:rPr>
        <w:t xml:space="preserve">עה, על סמך מה אני אתן </w:t>
      </w:r>
      <w:bookmarkStart w:id="1141" w:name="_ETM_Q1_1961401"/>
      <w:bookmarkEnd w:id="1141"/>
      <w:r>
        <w:rPr>
          <w:rFonts w:hint="cs"/>
          <w:rtl/>
          <w:lang w:eastAsia="he-IL"/>
        </w:rPr>
        <w:t>היתר לפעילות שאני לא מכירה?</w:t>
      </w:r>
      <w:r>
        <w:rPr>
          <w:lang w:eastAsia="he-IL"/>
        </w:rPr>
        <w:t xml:space="preserve"> </w:t>
      </w:r>
      <w:r>
        <w:rPr>
          <w:rFonts w:hint="cs"/>
          <w:rtl/>
          <w:lang w:eastAsia="he-IL"/>
        </w:rPr>
        <w:t xml:space="preserve">אני לא </w:t>
      </w:r>
      <w:bookmarkStart w:id="1142" w:name="_ETM_Q1_1966213"/>
      <w:bookmarkEnd w:id="1142"/>
      <w:r>
        <w:rPr>
          <w:rFonts w:hint="cs"/>
          <w:rtl/>
          <w:lang w:eastAsia="he-IL"/>
        </w:rPr>
        <w:t xml:space="preserve">יודעת כמה לתת, איך לתת, איך אני אגביל את זה </w:t>
      </w:r>
      <w:bookmarkStart w:id="1143" w:name="_ETM_Q1_1971222"/>
      <w:bookmarkEnd w:id="1143"/>
      <w:r>
        <w:rPr>
          <w:rFonts w:hint="cs"/>
          <w:rtl/>
          <w:lang w:eastAsia="he-IL"/>
        </w:rPr>
        <w:t xml:space="preserve">ומה הם התנאים בכלל? </w:t>
      </w:r>
    </w:p>
    <w:p w14:paraId="3945F733" w14:textId="77777777" w:rsidR="009273AB" w:rsidRDefault="009273AB" w:rsidP="009273AB">
      <w:pPr>
        <w:rPr>
          <w:rtl/>
          <w:lang w:eastAsia="he-IL"/>
        </w:rPr>
      </w:pPr>
      <w:bookmarkStart w:id="1144" w:name="_ETM_Q1_1970116"/>
      <w:bookmarkStart w:id="1145" w:name="_ETM_Q1_1970161"/>
      <w:bookmarkStart w:id="1146" w:name="_ETM_Q1_1971195"/>
      <w:bookmarkEnd w:id="1144"/>
      <w:bookmarkEnd w:id="1145"/>
      <w:bookmarkEnd w:id="1146"/>
    </w:p>
    <w:p w14:paraId="61E43B57" w14:textId="12EFF3E2" w:rsidR="009273AB" w:rsidRDefault="009273AB" w:rsidP="009273AB">
      <w:pPr>
        <w:pStyle w:val="a4"/>
        <w:keepNext/>
        <w:rPr>
          <w:rtl/>
        </w:rPr>
      </w:pPr>
      <w:bookmarkStart w:id="1147" w:name="ET_speaker_נעה_בן_שבת_134"/>
      <w:r w:rsidRPr="009273AB">
        <w:rPr>
          <w:rStyle w:val="TagStyle"/>
          <w:rtl/>
        </w:rPr>
        <w:t xml:space="preserve"> &lt;&lt; דובר &gt;&gt; </w:t>
      </w:r>
      <w:r>
        <w:rPr>
          <w:rtl/>
        </w:rPr>
        <w:t>נעה בן שבת:</w:t>
      </w:r>
      <w:r w:rsidRPr="009273AB">
        <w:rPr>
          <w:rStyle w:val="TagStyle"/>
          <w:rtl/>
        </w:rPr>
        <w:t xml:space="preserve"> &lt;&lt; דובר &gt;&gt;</w:t>
      </w:r>
      <w:r w:rsidR="006A48DF">
        <w:rPr>
          <w:rtl/>
        </w:rPr>
        <w:t xml:space="preserve"> </w:t>
      </w:r>
      <w:bookmarkEnd w:id="1147"/>
    </w:p>
    <w:p w14:paraId="44D8A487" w14:textId="77777777" w:rsidR="009273AB" w:rsidRDefault="009273AB" w:rsidP="009273AB">
      <w:pPr>
        <w:pStyle w:val="KeepWithNext"/>
        <w:rPr>
          <w:rtl/>
          <w:lang w:eastAsia="he-IL"/>
        </w:rPr>
      </w:pPr>
    </w:p>
    <w:p w14:paraId="12A81952" w14:textId="4C19874B" w:rsidR="009273AB" w:rsidRDefault="009273AB" w:rsidP="009273AB">
      <w:pPr>
        <w:rPr>
          <w:rtl/>
          <w:lang w:eastAsia="he-IL"/>
        </w:rPr>
      </w:pPr>
      <w:bookmarkStart w:id="1148" w:name="_ETM_Q1_1971544"/>
      <w:bookmarkEnd w:id="1148"/>
      <w:r>
        <w:rPr>
          <w:rFonts w:hint="cs"/>
          <w:rtl/>
          <w:lang w:eastAsia="he-IL"/>
        </w:rPr>
        <w:t>א</w:t>
      </w:r>
      <w:bookmarkStart w:id="1149" w:name="_ETM_Q1_1971585"/>
      <w:bookmarkEnd w:id="1149"/>
      <w:r>
        <w:rPr>
          <w:rFonts w:hint="cs"/>
          <w:rtl/>
          <w:lang w:eastAsia="he-IL"/>
        </w:rPr>
        <w:t xml:space="preserve">בל את מוכנה לתת היתר אם </w:t>
      </w:r>
      <w:bookmarkStart w:id="1150" w:name="_ETM_Q1_1974267"/>
      <w:bookmarkEnd w:id="1150"/>
      <w:r>
        <w:rPr>
          <w:rFonts w:hint="cs"/>
          <w:rtl/>
          <w:lang w:eastAsia="he-IL"/>
        </w:rPr>
        <w:t xml:space="preserve">תיוועצי במשרד שאחראי על אותו תחום? </w:t>
      </w:r>
    </w:p>
    <w:p w14:paraId="27F859DB" w14:textId="77777777" w:rsidR="009273AB" w:rsidRDefault="009273AB" w:rsidP="009273AB">
      <w:pPr>
        <w:rPr>
          <w:rtl/>
          <w:lang w:eastAsia="he-IL"/>
        </w:rPr>
      </w:pPr>
      <w:bookmarkStart w:id="1151" w:name="_ETM_Q1_1977929"/>
      <w:bookmarkStart w:id="1152" w:name="_ETM_Q1_1977972"/>
      <w:bookmarkStart w:id="1153" w:name="_ETM_Q1_1975814"/>
      <w:bookmarkEnd w:id="1151"/>
      <w:bookmarkEnd w:id="1152"/>
      <w:bookmarkEnd w:id="1153"/>
    </w:p>
    <w:p w14:paraId="6083CBDE" w14:textId="35A59FD8" w:rsidR="009273AB" w:rsidRDefault="009273AB" w:rsidP="009273AB">
      <w:pPr>
        <w:pStyle w:val="af9"/>
        <w:keepNext/>
        <w:rPr>
          <w:rtl/>
          <w:lang w:eastAsia="he-IL"/>
        </w:rPr>
      </w:pPr>
      <w:bookmarkStart w:id="1154" w:name="ET_guest_905442_135"/>
      <w:r w:rsidRPr="009273AB">
        <w:rPr>
          <w:rStyle w:val="TagStyle"/>
          <w:rtl/>
        </w:rPr>
        <w:t xml:space="preserve"> &lt;&lt; אורח &gt;&gt; </w:t>
      </w:r>
      <w:r>
        <w:rPr>
          <w:rtl/>
          <w:lang w:eastAsia="he-IL"/>
        </w:rPr>
        <w:t xml:space="preserve">שרון גוטמן </w:t>
      </w:r>
      <w:proofErr w:type="spellStart"/>
      <w:r>
        <w:rPr>
          <w:rtl/>
          <w:lang w:eastAsia="he-IL"/>
        </w:rPr>
        <w:t>טרודלר</w:t>
      </w:r>
      <w:proofErr w:type="spellEnd"/>
      <w:r>
        <w:rPr>
          <w:rtl/>
          <w:lang w:eastAsia="he-IL"/>
        </w:rPr>
        <w:t>:</w:t>
      </w:r>
      <w:r w:rsidRPr="009273AB">
        <w:rPr>
          <w:rStyle w:val="TagStyle"/>
          <w:rtl/>
        </w:rPr>
        <w:t xml:space="preserve"> &lt;&lt; אורח &gt;&gt;</w:t>
      </w:r>
      <w:r w:rsidR="006A48DF">
        <w:rPr>
          <w:rtl/>
          <w:lang w:eastAsia="he-IL"/>
        </w:rPr>
        <w:t xml:space="preserve"> </w:t>
      </w:r>
      <w:bookmarkEnd w:id="1154"/>
    </w:p>
    <w:p w14:paraId="07926698" w14:textId="77777777" w:rsidR="009273AB" w:rsidRDefault="009273AB" w:rsidP="009273AB">
      <w:pPr>
        <w:pStyle w:val="KeepWithNext"/>
        <w:rPr>
          <w:rtl/>
          <w:lang w:eastAsia="he-IL"/>
        </w:rPr>
      </w:pPr>
    </w:p>
    <w:p w14:paraId="784D5025" w14:textId="76E08BB9" w:rsidR="009273AB" w:rsidRDefault="009273AB" w:rsidP="009273AB">
      <w:pPr>
        <w:rPr>
          <w:rtl/>
          <w:lang w:eastAsia="he-IL"/>
        </w:rPr>
      </w:pPr>
      <w:bookmarkStart w:id="1155" w:name="_ETM_Q1_1976149"/>
      <w:bookmarkStart w:id="1156" w:name="_ETM_Q1_1976184"/>
      <w:bookmarkEnd w:id="1155"/>
      <w:bookmarkEnd w:id="1156"/>
      <w:r>
        <w:rPr>
          <w:rFonts w:hint="cs"/>
          <w:rtl/>
          <w:lang w:eastAsia="he-IL"/>
        </w:rPr>
        <w:t xml:space="preserve">לא, אני </w:t>
      </w:r>
      <w:bookmarkStart w:id="1157" w:name="_ETM_Q1_1979596"/>
      <w:bookmarkStart w:id="1158" w:name="_ETM_Q1_1979649"/>
      <w:bookmarkEnd w:id="1157"/>
      <w:bookmarkEnd w:id="1158"/>
      <w:r>
        <w:rPr>
          <w:rFonts w:hint="cs"/>
          <w:rtl/>
          <w:lang w:eastAsia="he-IL"/>
        </w:rPr>
        <w:t xml:space="preserve">חושבת </w:t>
      </w:r>
      <w:bookmarkStart w:id="1159" w:name="_ETM_Q1_1978863"/>
      <w:bookmarkEnd w:id="1159"/>
      <w:r>
        <w:rPr>
          <w:rFonts w:hint="cs"/>
          <w:rtl/>
          <w:lang w:eastAsia="he-IL"/>
        </w:rPr>
        <w:t xml:space="preserve">שזה צריך להיות מנגנון הפוך. קודם כל החוק </w:t>
      </w:r>
      <w:bookmarkStart w:id="1160" w:name="_ETM_Q1_1982348"/>
      <w:bookmarkEnd w:id="1160"/>
      <w:r>
        <w:rPr>
          <w:rFonts w:hint="cs"/>
          <w:rtl/>
          <w:lang w:eastAsia="he-IL"/>
        </w:rPr>
        <w:t xml:space="preserve">הזה, מי שאחראי עליו הוא לא שר הבריאות. </w:t>
      </w:r>
    </w:p>
    <w:p w14:paraId="5D25A468" w14:textId="77777777" w:rsidR="009273AB" w:rsidRDefault="009273AB" w:rsidP="009273AB">
      <w:pPr>
        <w:rPr>
          <w:rtl/>
          <w:lang w:eastAsia="he-IL"/>
        </w:rPr>
      </w:pPr>
      <w:bookmarkStart w:id="1161" w:name="_ETM_Q1_1984244"/>
      <w:bookmarkStart w:id="1162" w:name="_ETM_Q1_1984293"/>
      <w:bookmarkStart w:id="1163" w:name="_ETM_Q1_1985252"/>
      <w:bookmarkEnd w:id="1161"/>
      <w:bookmarkEnd w:id="1162"/>
      <w:bookmarkEnd w:id="1163"/>
    </w:p>
    <w:p w14:paraId="76B70F5E" w14:textId="3717B950" w:rsidR="009273AB" w:rsidRDefault="009273AB" w:rsidP="009273AB">
      <w:pPr>
        <w:pStyle w:val="a4"/>
        <w:keepNext/>
        <w:rPr>
          <w:rtl/>
        </w:rPr>
      </w:pPr>
      <w:bookmarkStart w:id="1164" w:name="ET_speaker_נעה_בן_שבת_136"/>
      <w:r w:rsidRPr="009273AB">
        <w:rPr>
          <w:rStyle w:val="TagStyle"/>
          <w:rtl/>
        </w:rPr>
        <w:t xml:space="preserve"> &lt;&lt; דובר &gt;&gt; </w:t>
      </w:r>
      <w:r>
        <w:rPr>
          <w:rtl/>
        </w:rPr>
        <w:t>נעה בן שבת:</w:t>
      </w:r>
      <w:r w:rsidRPr="009273AB">
        <w:rPr>
          <w:rStyle w:val="TagStyle"/>
          <w:rtl/>
        </w:rPr>
        <w:t xml:space="preserve"> &lt;&lt; דובר &gt;&gt;</w:t>
      </w:r>
      <w:r w:rsidR="006A48DF">
        <w:rPr>
          <w:rtl/>
        </w:rPr>
        <w:t xml:space="preserve"> </w:t>
      </w:r>
      <w:bookmarkEnd w:id="1164"/>
    </w:p>
    <w:p w14:paraId="6F6CC569" w14:textId="77777777" w:rsidR="009273AB" w:rsidRDefault="009273AB" w:rsidP="009273AB">
      <w:pPr>
        <w:pStyle w:val="KeepWithNext"/>
        <w:rPr>
          <w:rtl/>
          <w:lang w:eastAsia="he-IL"/>
        </w:rPr>
      </w:pPr>
    </w:p>
    <w:p w14:paraId="25F227CA" w14:textId="2AFC6A3A" w:rsidR="009273AB" w:rsidRDefault="009273AB" w:rsidP="009273AB">
      <w:pPr>
        <w:rPr>
          <w:rtl/>
          <w:lang w:eastAsia="he-IL"/>
        </w:rPr>
      </w:pPr>
      <w:r>
        <w:rPr>
          <w:rFonts w:hint="cs"/>
          <w:rtl/>
          <w:lang w:eastAsia="he-IL"/>
        </w:rPr>
        <w:t>א</w:t>
      </w:r>
      <w:bookmarkStart w:id="1165" w:name="_ETM_Q1_1985618"/>
      <w:bookmarkStart w:id="1166" w:name="_ETM_Q1_1985644"/>
      <w:bookmarkEnd w:id="1165"/>
      <w:bookmarkEnd w:id="1166"/>
      <w:r>
        <w:rPr>
          <w:rFonts w:hint="cs"/>
          <w:rtl/>
          <w:lang w:eastAsia="he-IL"/>
        </w:rPr>
        <w:t>בל</w:t>
      </w:r>
      <w:bookmarkStart w:id="1167" w:name="_ETM_Q1_1985899"/>
      <w:bookmarkEnd w:id="1167"/>
      <w:r>
        <w:rPr>
          <w:rFonts w:hint="cs"/>
          <w:rtl/>
          <w:lang w:eastAsia="he-IL"/>
        </w:rPr>
        <w:t xml:space="preserve"> אתם מבינים שאז לא יהיה תיאום, יכול להיות שיהיה </w:t>
      </w:r>
      <w:bookmarkStart w:id="1168" w:name="_ETM_Q1_1992284"/>
      <w:bookmarkEnd w:id="1168"/>
      <w:r>
        <w:rPr>
          <w:rFonts w:hint="cs"/>
          <w:rtl/>
          <w:lang w:eastAsia="he-IL"/>
        </w:rPr>
        <w:t xml:space="preserve">שר שאפילו לא יהיה מודע לכל השיקולים והוא יגיד: </w:t>
      </w:r>
      <w:bookmarkStart w:id="1169" w:name="_ETM_Q1_1994713"/>
      <w:bookmarkEnd w:id="1169"/>
      <w:r>
        <w:rPr>
          <w:rFonts w:hint="cs"/>
          <w:rtl/>
          <w:lang w:eastAsia="he-IL"/>
        </w:rPr>
        <w:t xml:space="preserve">פנו אליי וביקשו משהו לדשן ואני משחרר עכשיו. </w:t>
      </w:r>
    </w:p>
    <w:p w14:paraId="3E1232EE" w14:textId="77777777" w:rsidR="009273AB" w:rsidRDefault="009273AB" w:rsidP="009273AB">
      <w:pPr>
        <w:rPr>
          <w:rtl/>
          <w:lang w:eastAsia="he-IL"/>
        </w:rPr>
      </w:pPr>
      <w:bookmarkStart w:id="1170" w:name="_ETM_Q1_1999874"/>
      <w:bookmarkStart w:id="1171" w:name="_ETM_Q1_1999924"/>
      <w:bookmarkStart w:id="1172" w:name="_ETM_Q1_2002746"/>
      <w:bookmarkEnd w:id="1170"/>
      <w:bookmarkEnd w:id="1171"/>
      <w:bookmarkEnd w:id="1172"/>
    </w:p>
    <w:p w14:paraId="2741A021" w14:textId="6CE12919" w:rsidR="009273AB" w:rsidRDefault="009273AB" w:rsidP="009273AB">
      <w:pPr>
        <w:pStyle w:val="af9"/>
        <w:keepNext/>
        <w:rPr>
          <w:rtl/>
          <w:lang w:eastAsia="he-IL"/>
        </w:rPr>
      </w:pPr>
      <w:bookmarkStart w:id="1173" w:name="ET_guest_905442_137"/>
      <w:r w:rsidRPr="009273AB">
        <w:rPr>
          <w:rStyle w:val="TagStyle"/>
          <w:rtl/>
        </w:rPr>
        <w:t xml:space="preserve"> &lt;&lt; אורח &gt;&gt; </w:t>
      </w:r>
      <w:r>
        <w:rPr>
          <w:rtl/>
          <w:lang w:eastAsia="he-IL"/>
        </w:rPr>
        <w:t xml:space="preserve">שרון גוטמן </w:t>
      </w:r>
      <w:proofErr w:type="spellStart"/>
      <w:r>
        <w:rPr>
          <w:rtl/>
          <w:lang w:eastAsia="he-IL"/>
        </w:rPr>
        <w:t>טרודלר</w:t>
      </w:r>
      <w:proofErr w:type="spellEnd"/>
      <w:r>
        <w:rPr>
          <w:rtl/>
          <w:lang w:eastAsia="he-IL"/>
        </w:rPr>
        <w:t>:</w:t>
      </w:r>
      <w:r w:rsidRPr="009273AB">
        <w:rPr>
          <w:rStyle w:val="TagStyle"/>
          <w:rtl/>
        </w:rPr>
        <w:t xml:space="preserve"> &lt;&lt; אורח &gt;&gt;</w:t>
      </w:r>
      <w:r w:rsidR="006A48DF">
        <w:rPr>
          <w:rtl/>
          <w:lang w:eastAsia="he-IL"/>
        </w:rPr>
        <w:t xml:space="preserve"> </w:t>
      </w:r>
      <w:bookmarkEnd w:id="1173"/>
    </w:p>
    <w:p w14:paraId="7AE56741" w14:textId="77777777" w:rsidR="009273AB" w:rsidRDefault="009273AB" w:rsidP="009273AB">
      <w:pPr>
        <w:pStyle w:val="KeepWithNext"/>
        <w:rPr>
          <w:rtl/>
          <w:lang w:eastAsia="he-IL"/>
        </w:rPr>
      </w:pPr>
    </w:p>
    <w:p w14:paraId="7BCA72A6" w14:textId="0AAD24CE" w:rsidR="009273AB" w:rsidRDefault="009273AB" w:rsidP="009273AB">
      <w:pPr>
        <w:rPr>
          <w:rtl/>
          <w:lang w:eastAsia="he-IL"/>
        </w:rPr>
      </w:pPr>
      <w:r>
        <w:rPr>
          <w:rFonts w:hint="cs"/>
          <w:rtl/>
          <w:lang w:eastAsia="he-IL"/>
        </w:rPr>
        <w:t>א</w:t>
      </w:r>
      <w:bookmarkStart w:id="1174" w:name="_ETM_Q1_2003141"/>
      <w:bookmarkStart w:id="1175" w:name="_ETM_Q1_2003188"/>
      <w:bookmarkEnd w:id="1174"/>
      <w:bookmarkEnd w:id="1175"/>
      <w:r>
        <w:rPr>
          <w:rFonts w:hint="cs"/>
          <w:rtl/>
          <w:lang w:eastAsia="he-IL"/>
        </w:rPr>
        <w:t xml:space="preserve">בל </w:t>
      </w:r>
      <w:bookmarkStart w:id="1176" w:name="_ETM_Q1_2003418"/>
      <w:bookmarkEnd w:id="1176"/>
      <w:r>
        <w:rPr>
          <w:rFonts w:hint="cs"/>
          <w:rtl/>
          <w:lang w:eastAsia="he-IL"/>
        </w:rPr>
        <w:t xml:space="preserve">זה חומר מסכן, יש את המגבלות של החוק הזה. </w:t>
      </w:r>
      <w:bookmarkStart w:id="1177" w:name="_ETM_Q1_2006492"/>
      <w:bookmarkEnd w:id="1177"/>
      <w:r>
        <w:rPr>
          <w:rFonts w:hint="cs"/>
          <w:rtl/>
          <w:lang w:eastAsia="he-IL"/>
        </w:rPr>
        <w:t>זה באצטלה של החוק הזה, זה לא בחוק נפרד</w:t>
      </w:r>
      <w:bookmarkStart w:id="1178" w:name="_ETM_Q1_2007130"/>
      <w:bookmarkEnd w:id="1178"/>
      <w:r>
        <w:rPr>
          <w:rFonts w:hint="cs"/>
          <w:rtl/>
          <w:lang w:eastAsia="he-IL"/>
        </w:rPr>
        <w:t xml:space="preserve"> שלו. עדיין הכללים פה חלים על כל שר </w:t>
      </w:r>
      <w:bookmarkStart w:id="1179" w:name="_ETM_Q1_2014339"/>
      <w:bookmarkEnd w:id="1179"/>
      <w:r>
        <w:rPr>
          <w:rFonts w:hint="cs"/>
          <w:rtl/>
          <w:lang w:eastAsia="he-IL"/>
        </w:rPr>
        <w:t xml:space="preserve">ושר. </w:t>
      </w:r>
    </w:p>
    <w:p w14:paraId="78E8B5AA" w14:textId="77777777" w:rsidR="009273AB" w:rsidRDefault="009273AB" w:rsidP="009273AB">
      <w:pPr>
        <w:rPr>
          <w:rtl/>
          <w:lang w:eastAsia="he-IL"/>
        </w:rPr>
      </w:pPr>
      <w:bookmarkStart w:id="1180" w:name="_ETM_Q1_2015010"/>
      <w:bookmarkStart w:id="1181" w:name="_ETM_Q1_2015066"/>
      <w:bookmarkEnd w:id="1180"/>
      <w:bookmarkEnd w:id="1181"/>
    </w:p>
    <w:p w14:paraId="72E95E99" w14:textId="3BA3B58C" w:rsidR="009273AB" w:rsidRDefault="009273AB" w:rsidP="009273AB">
      <w:pPr>
        <w:pStyle w:val="af6"/>
        <w:keepNext/>
        <w:rPr>
          <w:rtl/>
        </w:rPr>
      </w:pPr>
      <w:bookmarkStart w:id="1182" w:name="ET_yor_6447_138"/>
      <w:r w:rsidRPr="009273AB">
        <w:rPr>
          <w:rStyle w:val="TagStyle"/>
          <w:rtl/>
        </w:rPr>
        <w:t xml:space="preserve"> &lt;&lt; </w:t>
      </w:r>
      <w:proofErr w:type="spellStart"/>
      <w:r w:rsidRPr="009273AB">
        <w:rPr>
          <w:rStyle w:val="TagStyle"/>
          <w:rtl/>
        </w:rPr>
        <w:t>יור</w:t>
      </w:r>
      <w:proofErr w:type="spellEnd"/>
      <w:r w:rsidRPr="009273AB">
        <w:rPr>
          <w:rStyle w:val="TagStyle"/>
          <w:rtl/>
        </w:rPr>
        <w:t xml:space="preserve"> &gt;&gt; </w:t>
      </w:r>
      <w:r>
        <w:rPr>
          <w:rtl/>
        </w:rPr>
        <w:t xml:space="preserve">היו"ר יונתן </w:t>
      </w:r>
      <w:proofErr w:type="spellStart"/>
      <w:r>
        <w:rPr>
          <w:rtl/>
        </w:rPr>
        <w:t>מישרקי</w:t>
      </w:r>
      <w:proofErr w:type="spellEnd"/>
      <w:r>
        <w:rPr>
          <w:rtl/>
        </w:rPr>
        <w:t>:</w:t>
      </w:r>
      <w:r w:rsidRPr="009273AB">
        <w:rPr>
          <w:rStyle w:val="TagStyle"/>
          <w:rtl/>
        </w:rPr>
        <w:t xml:space="preserve"> &lt;&lt; </w:t>
      </w:r>
      <w:proofErr w:type="spellStart"/>
      <w:r w:rsidRPr="009273AB">
        <w:rPr>
          <w:rStyle w:val="TagStyle"/>
          <w:rtl/>
        </w:rPr>
        <w:t>יור</w:t>
      </w:r>
      <w:proofErr w:type="spellEnd"/>
      <w:r w:rsidRPr="009273AB">
        <w:rPr>
          <w:rStyle w:val="TagStyle"/>
          <w:rtl/>
        </w:rPr>
        <w:t xml:space="preserve"> &gt;&gt;</w:t>
      </w:r>
      <w:r w:rsidR="006A48DF">
        <w:rPr>
          <w:rtl/>
        </w:rPr>
        <w:t xml:space="preserve"> </w:t>
      </w:r>
      <w:bookmarkEnd w:id="1182"/>
    </w:p>
    <w:p w14:paraId="6BD86B57" w14:textId="77777777" w:rsidR="009273AB" w:rsidRDefault="009273AB" w:rsidP="009273AB">
      <w:pPr>
        <w:pStyle w:val="KeepWithNext"/>
        <w:rPr>
          <w:rtl/>
          <w:lang w:eastAsia="he-IL"/>
        </w:rPr>
      </w:pPr>
    </w:p>
    <w:p w14:paraId="23604572" w14:textId="0020E4B6" w:rsidR="009273AB" w:rsidRDefault="009273AB" w:rsidP="009273AB">
      <w:pPr>
        <w:rPr>
          <w:rtl/>
          <w:lang w:eastAsia="he-IL"/>
        </w:rPr>
      </w:pPr>
      <w:r>
        <w:rPr>
          <w:rFonts w:hint="cs"/>
          <w:rtl/>
          <w:lang w:eastAsia="he-IL"/>
        </w:rPr>
        <w:t>א</w:t>
      </w:r>
      <w:bookmarkStart w:id="1183" w:name="_ETM_Q1_2017126"/>
      <w:bookmarkStart w:id="1184" w:name="_ETM_Q1_2017154"/>
      <w:bookmarkEnd w:id="1183"/>
      <w:bookmarkEnd w:id="1184"/>
      <w:r>
        <w:rPr>
          <w:rFonts w:hint="cs"/>
          <w:rtl/>
          <w:lang w:eastAsia="he-IL"/>
        </w:rPr>
        <w:t xml:space="preserve">ני מאוד חושש מהטלת עודף רגולציה כזה שיעכב בנמלים </w:t>
      </w:r>
      <w:bookmarkStart w:id="1185" w:name="_ETM_Q1_2020753"/>
      <w:bookmarkEnd w:id="1185"/>
      <w:r>
        <w:rPr>
          <w:rFonts w:hint="cs"/>
          <w:rtl/>
          <w:lang w:eastAsia="he-IL"/>
        </w:rPr>
        <w:t>סחורות של אנשים בגלל שאין תיאום בין המשרדים. יש מנגנון</w:t>
      </w:r>
      <w:bookmarkStart w:id="1186" w:name="_ETM_Q1_2022939"/>
      <w:bookmarkEnd w:id="1186"/>
      <w:r>
        <w:rPr>
          <w:rFonts w:hint="cs"/>
          <w:rtl/>
          <w:lang w:eastAsia="he-IL"/>
        </w:rPr>
        <w:t xml:space="preserve"> שאנחנו יכולים להיות רגועים </w:t>
      </w:r>
      <w:proofErr w:type="spellStart"/>
      <w:r>
        <w:rPr>
          <w:rFonts w:hint="cs"/>
          <w:rtl/>
          <w:lang w:eastAsia="he-IL"/>
        </w:rPr>
        <w:t>איתו</w:t>
      </w:r>
      <w:proofErr w:type="spellEnd"/>
      <w:r>
        <w:rPr>
          <w:rFonts w:hint="cs"/>
          <w:rtl/>
          <w:lang w:eastAsia="he-IL"/>
        </w:rPr>
        <w:t xml:space="preserve">? שכשמגיע חומר כזה המשרד הרלוונטי </w:t>
      </w:r>
      <w:bookmarkStart w:id="1187" w:name="_ETM_Q1_2030058"/>
      <w:bookmarkEnd w:id="1187"/>
      <w:r>
        <w:rPr>
          <w:rFonts w:hint="cs"/>
          <w:rtl/>
          <w:lang w:eastAsia="he-IL"/>
        </w:rPr>
        <w:t>יודע להוציא את ההיתר או שאנחנו עכשיו נכנסים פה ל</w:t>
      </w:r>
      <w:bookmarkStart w:id="1188" w:name="_ETM_Q1_2032149"/>
      <w:bookmarkEnd w:id="1188"/>
      <w:r>
        <w:rPr>
          <w:rFonts w:hint="cs"/>
          <w:rtl/>
          <w:lang w:eastAsia="he-IL"/>
        </w:rPr>
        <w:t>איזה שהוא ענן</w:t>
      </w:r>
      <w:bookmarkStart w:id="1189" w:name="_ETM_Q1_2039328"/>
      <w:bookmarkEnd w:id="1189"/>
      <w:r>
        <w:rPr>
          <w:rFonts w:hint="cs"/>
          <w:rtl/>
          <w:lang w:eastAsia="he-IL"/>
        </w:rPr>
        <w:t xml:space="preserve">? </w:t>
      </w:r>
      <w:bookmarkStart w:id="1190" w:name="_ETM_Q1_2039956"/>
      <w:bookmarkEnd w:id="1190"/>
    </w:p>
    <w:p w14:paraId="0A9A89FC" w14:textId="77777777" w:rsidR="009273AB" w:rsidRDefault="009273AB" w:rsidP="009273AB">
      <w:pPr>
        <w:rPr>
          <w:rtl/>
          <w:lang w:eastAsia="he-IL"/>
        </w:rPr>
      </w:pPr>
      <w:bookmarkStart w:id="1191" w:name="_ETM_Q1_2040008"/>
      <w:bookmarkStart w:id="1192" w:name="_ETM_Q1_2040851"/>
      <w:bookmarkEnd w:id="1191"/>
      <w:bookmarkEnd w:id="1192"/>
    </w:p>
    <w:p w14:paraId="1A62510C" w14:textId="33EC0A0A" w:rsidR="009273AB" w:rsidRDefault="009273AB" w:rsidP="009273AB">
      <w:pPr>
        <w:pStyle w:val="af9"/>
        <w:keepNext/>
        <w:rPr>
          <w:rtl/>
          <w:lang w:eastAsia="he-IL"/>
        </w:rPr>
      </w:pPr>
      <w:bookmarkStart w:id="1193" w:name="ET_guest_פנינה_אורן_שני_דור_139"/>
      <w:r w:rsidRPr="009273AB">
        <w:rPr>
          <w:rStyle w:val="TagStyle"/>
          <w:rtl/>
        </w:rPr>
        <w:t xml:space="preserve"> &lt;&lt; אורח &gt;&gt; </w:t>
      </w:r>
      <w:r>
        <w:rPr>
          <w:rtl/>
          <w:lang w:eastAsia="he-IL"/>
        </w:rPr>
        <w:t>פנינה אורן שני דור:</w:t>
      </w:r>
      <w:r w:rsidRPr="009273AB">
        <w:rPr>
          <w:rStyle w:val="TagStyle"/>
          <w:rtl/>
        </w:rPr>
        <w:t xml:space="preserve"> &lt;&lt; אורח &gt;&gt;</w:t>
      </w:r>
      <w:r w:rsidR="006A48DF">
        <w:rPr>
          <w:rtl/>
          <w:lang w:eastAsia="he-IL"/>
        </w:rPr>
        <w:t xml:space="preserve"> </w:t>
      </w:r>
      <w:bookmarkEnd w:id="1193"/>
    </w:p>
    <w:p w14:paraId="48583A44" w14:textId="77777777" w:rsidR="009273AB" w:rsidRDefault="009273AB" w:rsidP="009273AB">
      <w:pPr>
        <w:pStyle w:val="KeepWithNext"/>
        <w:rPr>
          <w:rtl/>
          <w:lang w:eastAsia="he-IL"/>
        </w:rPr>
      </w:pPr>
    </w:p>
    <w:p w14:paraId="1D160F52" w14:textId="1E9C0BE2" w:rsidR="009273AB" w:rsidRDefault="009273AB" w:rsidP="009273AB">
      <w:pPr>
        <w:rPr>
          <w:rtl/>
          <w:lang w:eastAsia="he-IL"/>
        </w:rPr>
      </w:pPr>
      <w:bookmarkStart w:id="1194" w:name="_ETM_Q1_2041196"/>
      <w:bookmarkEnd w:id="1194"/>
      <w:r>
        <w:rPr>
          <w:rFonts w:hint="cs"/>
          <w:rtl/>
          <w:lang w:eastAsia="he-IL"/>
        </w:rPr>
        <w:t>מ</w:t>
      </w:r>
      <w:bookmarkStart w:id="1195" w:name="_ETM_Q1_2041236"/>
      <w:bookmarkEnd w:id="1195"/>
      <w:r>
        <w:rPr>
          <w:rFonts w:hint="cs"/>
          <w:rtl/>
          <w:lang w:eastAsia="he-IL"/>
        </w:rPr>
        <w:t xml:space="preserve">בחינתנו, מבחינת המזון, אנחנו מבינים </w:t>
      </w:r>
      <w:bookmarkStart w:id="1196" w:name="_ETM_Q1_2041154"/>
      <w:bookmarkEnd w:id="1196"/>
      <w:r>
        <w:rPr>
          <w:rFonts w:hint="cs"/>
          <w:rtl/>
          <w:lang w:eastAsia="he-IL"/>
        </w:rPr>
        <w:t>שדרך המסלול של מזון - - -</w:t>
      </w:r>
    </w:p>
    <w:p w14:paraId="02A47880" w14:textId="77777777" w:rsidR="009273AB" w:rsidRDefault="009273AB" w:rsidP="009273AB">
      <w:pPr>
        <w:rPr>
          <w:rtl/>
          <w:lang w:eastAsia="he-IL"/>
        </w:rPr>
      </w:pPr>
      <w:bookmarkStart w:id="1197" w:name="_ETM_Q1_2042694"/>
      <w:bookmarkEnd w:id="1197"/>
    </w:p>
    <w:p w14:paraId="36DC1508" w14:textId="0F40F71F" w:rsidR="009273AB" w:rsidRDefault="009273AB" w:rsidP="009273AB">
      <w:pPr>
        <w:pStyle w:val="af6"/>
        <w:keepNext/>
        <w:rPr>
          <w:rtl/>
        </w:rPr>
      </w:pPr>
      <w:bookmarkStart w:id="1198" w:name="ET_yor_6447_140"/>
      <w:r w:rsidRPr="009273AB">
        <w:rPr>
          <w:rStyle w:val="TagStyle"/>
          <w:rtl/>
        </w:rPr>
        <w:t xml:space="preserve"> &lt;&lt; </w:t>
      </w:r>
      <w:proofErr w:type="spellStart"/>
      <w:r w:rsidRPr="009273AB">
        <w:rPr>
          <w:rStyle w:val="TagStyle"/>
          <w:rtl/>
        </w:rPr>
        <w:t>יור</w:t>
      </w:r>
      <w:proofErr w:type="spellEnd"/>
      <w:r w:rsidRPr="009273AB">
        <w:rPr>
          <w:rStyle w:val="TagStyle"/>
          <w:rtl/>
        </w:rPr>
        <w:t xml:space="preserve"> &gt;&gt; </w:t>
      </w:r>
      <w:r>
        <w:rPr>
          <w:rtl/>
        </w:rPr>
        <w:t xml:space="preserve">היו"ר יונתן </w:t>
      </w:r>
      <w:proofErr w:type="spellStart"/>
      <w:r>
        <w:rPr>
          <w:rtl/>
        </w:rPr>
        <w:t>מישרקי</w:t>
      </w:r>
      <w:proofErr w:type="spellEnd"/>
      <w:r>
        <w:rPr>
          <w:rtl/>
        </w:rPr>
        <w:t>:</w:t>
      </w:r>
      <w:r w:rsidRPr="009273AB">
        <w:rPr>
          <w:rStyle w:val="TagStyle"/>
          <w:rtl/>
        </w:rPr>
        <w:t xml:space="preserve"> &lt;&lt; </w:t>
      </w:r>
      <w:proofErr w:type="spellStart"/>
      <w:r w:rsidRPr="009273AB">
        <w:rPr>
          <w:rStyle w:val="TagStyle"/>
          <w:rtl/>
        </w:rPr>
        <w:t>יור</w:t>
      </w:r>
      <w:proofErr w:type="spellEnd"/>
      <w:r w:rsidRPr="009273AB">
        <w:rPr>
          <w:rStyle w:val="TagStyle"/>
          <w:rtl/>
        </w:rPr>
        <w:t xml:space="preserve"> &gt;&gt;</w:t>
      </w:r>
      <w:r w:rsidR="006A48DF">
        <w:rPr>
          <w:rtl/>
        </w:rPr>
        <w:t xml:space="preserve"> </w:t>
      </w:r>
      <w:bookmarkEnd w:id="1198"/>
    </w:p>
    <w:p w14:paraId="649F54DB" w14:textId="77777777" w:rsidR="009273AB" w:rsidRDefault="009273AB" w:rsidP="009273AB">
      <w:pPr>
        <w:pStyle w:val="KeepWithNext"/>
        <w:rPr>
          <w:rtl/>
          <w:lang w:eastAsia="he-IL"/>
        </w:rPr>
      </w:pPr>
    </w:p>
    <w:p w14:paraId="6473001E" w14:textId="72D98056" w:rsidR="009273AB" w:rsidRDefault="009273AB" w:rsidP="009273AB">
      <w:pPr>
        <w:rPr>
          <w:rtl/>
          <w:lang w:eastAsia="he-IL"/>
        </w:rPr>
      </w:pPr>
      <w:bookmarkStart w:id="1199" w:name="_ETM_Q1_2043014"/>
      <w:bookmarkStart w:id="1200" w:name="_ETM_Q1_2043047"/>
      <w:bookmarkEnd w:id="1199"/>
      <w:bookmarkEnd w:id="1200"/>
      <w:r>
        <w:rPr>
          <w:rFonts w:hint="cs"/>
          <w:rtl/>
          <w:lang w:eastAsia="he-IL"/>
        </w:rPr>
        <w:t>מזון, אני יודע שיש</w:t>
      </w:r>
      <w:bookmarkStart w:id="1201" w:name="_ETM_Q1_2045007"/>
      <w:bookmarkEnd w:id="1201"/>
      <w:r>
        <w:rPr>
          <w:rFonts w:hint="cs"/>
          <w:rtl/>
          <w:lang w:eastAsia="he-IL"/>
        </w:rPr>
        <w:t xml:space="preserve"> לכם מנגנונים. </w:t>
      </w:r>
    </w:p>
    <w:p w14:paraId="78D9B321" w14:textId="77777777" w:rsidR="009273AB" w:rsidRDefault="009273AB" w:rsidP="009273AB">
      <w:pPr>
        <w:rPr>
          <w:rtl/>
          <w:lang w:eastAsia="he-IL"/>
        </w:rPr>
      </w:pPr>
      <w:bookmarkStart w:id="1202" w:name="_ETM_Q1_2046990"/>
      <w:bookmarkStart w:id="1203" w:name="_ETM_Q1_2047042"/>
      <w:bookmarkStart w:id="1204" w:name="_ETM_Q1_2048566"/>
      <w:bookmarkEnd w:id="1202"/>
      <w:bookmarkEnd w:id="1203"/>
      <w:bookmarkEnd w:id="1204"/>
    </w:p>
    <w:p w14:paraId="41C7F380" w14:textId="3F589A83" w:rsidR="009273AB" w:rsidRDefault="009273AB" w:rsidP="009273AB">
      <w:pPr>
        <w:pStyle w:val="af9"/>
        <w:keepNext/>
        <w:rPr>
          <w:rtl/>
          <w:lang w:eastAsia="he-IL"/>
        </w:rPr>
      </w:pPr>
      <w:bookmarkStart w:id="1205" w:name="ET_guest_פנינה_אורן_שני_דור_141"/>
      <w:r w:rsidRPr="009273AB">
        <w:rPr>
          <w:rStyle w:val="TagStyle"/>
          <w:rtl/>
        </w:rPr>
        <w:t xml:space="preserve"> &lt;&lt; אורח &gt;&gt; </w:t>
      </w:r>
      <w:r>
        <w:rPr>
          <w:rtl/>
          <w:lang w:eastAsia="he-IL"/>
        </w:rPr>
        <w:t>פנינה אורן שני דור:</w:t>
      </w:r>
      <w:r w:rsidRPr="009273AB">
        <w:rPr>
          <w:rStyle w:val="TagStyle"/>
          <w:rtl/>
        </w:rPr>
        <w:t xml:space="preserve"> &lt;&lt; אורח &gt;&gt;</w:t>
      </w:r>
      <w:r w:rsidR="006A48DF">
        <w:rPr>
          <w:rtl/>
          <w:lang w:eastAsia="he-IL"/>
        </w:rPr>
        <w:t xml:space="preserve"> </w:t>
      </w:r>
      <w:bookmarkEnd w:id="1205"/>
    </w:p>
    <w:p w14:paraId="23EF3C28" w14:textId="77777777" w:rsidR="009273AB" w:rsidRDefault="009273AB" w:rsidP="009273AB">
      <w:pPr>
        <w:pStyle w:val="KeepWithNext"/>
        <w:rPr>
          <w:rtl/>
          <w:lang w:eastAsia="he-IL"/>
        </w:rPr>
      </w:pPr>
    </w:p>
    <w:p w14:paraId="50EF654B" w14:textId="66842E0F" w:rsidR="009273AB" w:rsidRDefault="009273AB" w:rsidP="009273AB">
      <w:pPr>
        <w:rPr>
          <w:rtl/>
          <w:lang w:eastAsia="he-IL"/>
        </w:rPr>
      </w:pPr>
      <w:bookmarkStart w:id="1206" w:name="_ETM_Q1_2048879"/>
      <w:bookmarkStart w:id="1207" w:name="_ETM_Q1_2048918"/>
      <w:bookmarkEnd w:id="1206"/>
      <w:bookmarkEnd w:id="1207"/>
      <w:r>
        <w:rPr>
          <w:rFonts w:hint="cs"/>
          <w:rtl/>
          <w:lang w:eastAsia="he-IL"/>
        </w:rPr>
        <w:t xml:space="preserve">לא, אבל המנגנון שלנו, אנחנו צריכים לעצור, </w:t>
      </w:r>
      <w:bookmarkStart w:id="1208" w:name="_ETM_Q1_2046826"/>
      <w:bookmarkEnd w:id="1208"/>
      <w:r>
        <w:rPr>
          <w:rFonts w:hint="cs"/>
          <w:rtl/>
          <w:lang w:eastAsia="he-IL"/>
        </w:rPr>
        <w:t xml:space="preserve">לכן אנחנו כן מבקשים לבצע את התיקון הזה כדי שאנחנו </w:t>
      </w:r>
      <w:bookmarkStart w:id="1209" w:name="_ETM_Q1_2052627"/>
      <w:bookmarkEnd w:id="1209"/>
      <w:r>
        <w:rPr>
          <w:rFonts w:hint="cs"/>
          <w:rtl/>
          <w:lang w:eastAsia="he-IL"/>
        </w:rPr>
        <w:t xml:space="preserve">נוכל להגביל. עד היום לא יכולתי להגביל בכמות. ברגע שאני </w:t>
      </w:r>
      <w:bookmarkStart w:id="1210" w:name="_ETM_Q1_2059533"/>
      <w:bookmarkEnd w:id="1210"/>
      <w:r>
        <w:rPr>
          <w:rFonts w:hint="cs"/>
          <w:rtl/>
          <w:lang w:eastAsia="he-IL"/>
        </w:rPr>
        <w:t xml:space="preserve">נותנת אישור לייבא והוא עומד בכל </w:t>
      </w:r>
      <w:r>
        <w:rPr>
          <w:rFonts w:hint="cs"/>
          <w:rtl/>
          <w:lang w:eastAsia="he-IL"/>
        </w:rPr>
        <w:lastRenderedPageBreak/>
        <w:t xml:space="preserve">התנאים אז הוא יכול </w:t>
      </w:r>
      <w:bookmarkStart w:id="1211" w:name="_ETM_Q1_2062347"/>
      <w:bookmarkEnd w:id="1211"/>
      <w:r>
        <w:rPr>
          <w:rFonts w:hint="cs"/>
          <w:rtl/>
          <w:lang w:eastAsia="he-IL"/>
        </w:rPr>
        <w:t>להביא קילו והוא יכול להביא אין סוף טו</w:t>
      </w:r>
      <w:r w:rsidR="004403D3">
        <w:rPr>
          <w:rFonts w:hint="cs"/>
          <w:rtl/>
          <w:lang w:eastAsia="he-IL"/>
        </w:rPr>
        <w:t>ן</w:t>
      </w:r>
      <w:r>
        <w:rPr>
          <w:rFonts w:hint="cs"/>
          <w:rtl/>
          <w:lang w:eastAsia="he-IL"/>
        </w:rPr>
        <w:t>, ופה אנחנו</w:t>
      </w:r>
      <w:bookmarkStart w:id="1212" w:name="_ETM_Q1_2071569"/>
      <w:bookmarkEnd w:id="1212"/>
      <w:r>
        <w:rPr>
          <w:rFonts w:hint="cs"/>
          <w:rtl/>
          <w:lang w:eastAsia="he-IL"/>
        </w:rPr>
        <w:t xml:space="preserve"> רוצים להשתמש במנגנון יותר הדוק</w:t>
      </w:r>
      <w:r w:rsidR="004403D3">
        <w:rPr>
          <w:rFonts w:hint="cs"/>
          <w:rtl/>
          <w:lang w:eastAsia="he-IL"/>
        </w:rPr>
        <w:t xml:space="preserve">, </w:t>
      </w:r>
      <w:r w:rsidR="00D1447B">
        <w:rPr>
          <w:rFonts w:hint="cs"/>
          <w:rtl/>
          <w:lang w:eastAsia="he-IL"/>
        </w:rPr>
        <w:t xml:space="preserve">לא להסתפק רק בעקיבות אלא </w:t>
      </w:r>
      <w:bookmarkStart w:id="1213" w:name="_ETM_Q1_2073123"/>
      <w:bookmarkEnd w:id="1213"/>
      <w:r w:rsidR="00D1447B">
        <w:rPr>
          <w:rFonts w:hint="cs"/>
          <w:rtl/>
          <w:lang w:eastAsia="he-IL"/>
        </w:rPr>
        <w:t xml:space="preserve">גם להסתפק בתיעוד יותר נרחב ולהגיד לו שלפי הנתונים שיש </w:t>
      </w:r>
      <w:bookmarkStart w:id="1214" w:name="_ETM_Q1_2081089"/>
      <w:bookmarkEnd w:id="1214"/>
      <w:r w:rsidR="00D1447B">
        <w:rPr>
          <w:rFonts w:hint="cs"/>
          <w:rtl/>
          <w:lang w:eastAsia="he-IL"/>
        </w:rPr>
        <w:t>לנו</w:t>
      </w:r>
      <w:r w:rsidR="004403D3">
        <w:rPr>
          <w:rFonts w:hint="cs"/>
          <w:rtl/>
          <w:lang w:eastAsia="he-IL"/>
        </w:rPr>
        <w:t>,</w:t>
      </w:r>
      <w:r w:rsidR="00D1447B">
        <w:rPr>
          <w:rFonts w:hint="cs"/>
          <w:rtl/>
          <w:lang w:eastAsia="he-IL"/>
        </w:rPr>
        <w:t xml:space="preserve"> ממשרד הכלכלה לדוגמה</w:t>
      </w:r>
      <w:r w:rsidR="004403D3">
        <w:rPr>
          <w:rFonts w:hint="cs"/>
          <w:rtl/>
          <w:lang w:eastAsia="he-IL"/>
        </w:rPr>
        <w:t>,</w:t>
      </w:r>
      <w:r w:rsidR="00D1447B">
        <w:rPr>
          <w:rFonts w:hint="cs"/>
          <w:rtl/>
          <w:lang w:eastAsia="he-IL"/>
        </w:rPr>
        <w:t xml:space="preserve"> המלאי הקיים, או לעשות ממש</w:t>
      </w:r>
      <w:bookmarkStart w:id="1215" w:name="_ETM_Q1_2086261"/>
      <w:bookmarkEnd w:id="1215"/>
      <w:r w:rsidR="00D1447B">
        <w:rPr>
          <w:rFonts w:hint="cs"/>
          <w:rtl/>
          <w:lang w:eastAsia="he-IL"/>
        </w:rPr>
        <w:t xml:space="preserve"> נוהל חלוקת מכסות. זה לא אומר שמפה אנחנו י</w:t>
      </w:r>
      <w:bookmarkStart w:id="1216" w:name="_ETM_Q1_2092130"/>
      <w:bookmarkEnd w:id="1216"/>
      <w:r w:rsidR="00D1447B">
        <w:rPr>
          <w:rFonts w:hint="cs"/>
          <w:rtl/>
          <w:lang w:eastAsia="he-IL"/>
        </w:rPr>
        <w:t xml:space="preserve">כולים לנהל את כל התחומים. </w:t>
      </w:r>
    </w:p>
    <w:p w14:paraId="40D35C34" w14:textId="77777777" w:rsidR="00284744" w:rsidRDefault="00284744" w:rsidP="009273AB">
      <w:pPr>
        <w:rPr>
          <w:rtl/>
          <w:lang w:eastAsia="he-IL"/>
        </w:rPr>
      </w:pPr>
      <w:bookmarkStart w:id="1217" w:name="_ETM_Q1_2095173"/>
      <w:bookmarkStart w:id="1218" w:name="_ETM_Q1_2095238"/>
      <w:bookmarkStart w:id="1219" w:name="_ETM_Q1_2093989"/>
      <w:bookmarkEnd w:id="1217"/>
      <w:bookmarkEnd w:id="1218"/>
      <w:bookmarkEnd w:id="1219"/>
    </w:p>
    <w:p w14:paraId="14B200B3" w14:textId="538BD0D9" w:rsidR="00284744" w:rsidRDefault="00284744" w:rsidP="00284744">
      <w:pPr>
        <w:pStyle w:val="a4"/>
        <w:keepNext/>
        <w:rPr>
          <w:rtl/>
        </w:rPr>
      </w:pPr>
      <w:bookmarkStart w:id="1220" w:name="ET_speaker_נעה_בן_שבת_142"/>
      <w:r w:rsidRPr="00284744">
        <w:rPr>
          <w:rStyle w:val="TagStyle"/>
          <w:rtl/>
        </w:rPr>
        <w:t xml:space="preserve"> &lt;&lt; דובר &gt;&gt; </w:t>
      </w:r>
      <w:r>
        <w:rPr>
          <w:rtl/>
        </w:rPr>
        <w:t>נעה בן שבת:</w:t>
      </w:r>
      <w:r w:rsidRPr="00284744">
        <w:rPr>
          <w:rStyle w:val="TagStyle"/>
          <w:rtl/>
        </w:rPr>
        <w:t xml:space="preserve"> &lt;&lt; דובר &gt;&gt;</w:t>
      </w:r>
      <w:r w:rsidR="006A48DF">
        <w:rPr>
          <w:rtl/>
        </w:rPr>
        <w:t xml:space="preserve"> </w:t>
      </w:r>
      <w:bookmarkEnd w:id="1220"/>
    </w:p>
    <w:p w14:paraId="426B537F" w14:textId="77777777" w:rsidR="00284744" w:rsidRDefault="00284744" w:rsidP="00284744">
      <w:pPr>
        <w:pStyle w:val="KeepWithNext"/>
        <w:rPr>
          <w:rtl/>
          <w:lang w:eastAsia="he-IL"/>
        </w:rPr>
      </w:pPr>
    </w:p>
    <w:p w14:paraId="48219A29" w14:textId="65E3C3C6" w:rsidR="00284744" w:rsidRDefault="00284744" w:rsidP="00284744">
      <w:pPr>
        <w:rPr>
          <w:rtl/>
          <w:lang w:eastAsia="he-IL"/>
        </w:rPr>
      </w:pPr>
      <w:bookmarkStart w:id="1221" w:name="_ETM_Q1_2094354"/>
      <w:bookmarkStart w:id="1222" w:name="_ETM_Q1_2094397"/>
      <w:bookmarkEnd w:id="1221"/>
      <w:bookmarkEnd w:id="1222"/>
      <w:r>
        <w:rPr>
          <w:rFonts w:hint="cs"/>
          <w:rtl/>
          <w:lang w:eastAsia="he-IL"/>
        </w:rPr>
        <w:t xml:space="preserve">אני לא יודעת איך המנגנון </w:t>
      </w:r>
      <w:bookmarkStart w:id="1223" w:name="_ETM_Q1_2097308"/>
      <w:bookmarkEnd w:id="1223"/>
      <w:r>
        <w:rPr>
          <w:rFonts w:hint="cs"/>
          <w:rtl/>
          <w:lang w:eastAsia="he-IL"/>
        </w:rPr>
        <w:t xml:space="preserve">הזה עובד. אתם מדברים על התאמה לתקן, אז התקן הוא </w:t>
      </w:r>
      <w:bookmarkStart w:id="1224" w:name="_ETM_Q1_2099632"/>
      <w:bookmarkEnd w:id="1224"/>
      <w:r>
        <w:rPr>
          <w:rFonts w:hint="cs"/>
          <w:rtl/>
          <w:lang w:eastAsia="he-IL"/>
        </w:rPr>
        <w:t xml:space="preserve">ברור ויש תקן לכל מוצר, זה תלוי בכל מוצר, אבל </w:t>
      </w:r>
      <w:bookmarkStart w:id="1225" w:name="_ETM_Q1_2105497"/>
      <w:bookmarkEnd w:id="1225"/>
      <w:r>
        <w:rPr>
          <w:rFonts w:hint="cs"/>
          <w:rtl/>
          <w:lang w:eastAsia="he-IL"/>
        </w:rPr>
        <w:t xml:space="preserve">אותן מכולות שמחכות נגיד עכשיו בנמל ומחכות לאישור כתוסף מזון. </w:t>
      </w:r>
      <w:bookmarkStart w:id="1226" w:name="_ETM_Q1_2111566"/>
      <w:bookmarkEnd w:id="1226"/>
      <w:r w:rsidR="004403D3">
        <w:rPr>
          <w:rFonts w:hint="cs"/>
          <w:rtl/>
          <w:lang w:eastAsia="he-IL"/>
        </w:rPr>
        <w:t>ה</w:t>
      </w:r>
      <w:r>
        <w:rPr>
          <w:rFonts w:hint="cs"/>
          <w:rtl/>
          <w:lang w:eastAsia="he-IL"/>
        </w:rPr>
        <w:t xml:space="preserve">יבואן הרי עוסק ביבוא, הוא לא עוסק בדשן או באקווריומים </w:t>
      </w:r>
      <w:bookmarkStart w:id="1227" w:name="_ETM_Q1_2119270"/>
      <w:bookmarkEnd w:id="1227"/>
      <w:r>
        <w:rPr>
          <w:rFonts w:hint="cs"/>
          <w:rtl/>
          <w:lang w:eastAsia="he-IL"/>
        </w:rPr>
        <w:t xml:space="preserve">או ב </w:t>
      </w:r>
      <w:r w:rsidR="004403D3">
        <w:rPr>
          <w:rtl/>
          <w:lang w:eastAsia="he-IL"/>
        </w:rPr>
        <w:t>–</w:t>
      </w:r>
      <w:r w:rsidR="004403D3">
        <w:rPr>
          <w:rFonts w:hint="cs"/>
          <w:rtl/>
          <w:lang w:eastAsia="he-IL"/>
        </w:rPr>
        <w:t xml:space="preserve"> אז לפי מה - - - </w:t>
      </w:r>
      <w:bookmarkStart w:id="1228" w:name="_ETM_Q1_2119658"/>
      <w:bookmarkEnd w:id="1228"/>
    </w:p>
    <w:p w14:paraId="75F13592" w14:textId="77777777" w:rsidR="00284744" w:rsidRDefault="00284744" w:rsidP="00284744">
      <w:pPr>
        <w:rPr>
          <w:rtl/>
          <w:lang w:eastAsia="he-IL"/>
        </w:rPr>
      </w:pPr>
      <w:bookmarkStart w:id="1229" w:name="_ETM_Q1_2118438"/>
      <w:bookmarkStart w:id="1230" w:name="_ETM_Q1_2118512"/>
      <w:bookmarkEnd w:id="1229"/>
      <w:bookmarkEnd w:id="1230"/>
    </w:p>
    <w:p w14:paraId="5F1B65B7" w14:textId="3AA68EBB" w:rsidR="00284744" w:rsidRDefault="00284744" w:rsidP="00284744">
      <w:pPr>
        <w:pStyle w:val="af9"/>
        <w:keepNext/>
        <w:rPr>
          <w:rtl/>
          <w:lang w:eastAsia="he-IL"/>
        </w:rPr>
      </w:pPr>
      <w:bookmarkStart w:id="1231" w:name="ET_guest_905442_143"/>
      <w:r w:rsidRPr="00284744">
        <w:rPr>
          <w:rStyle w:val="TagStyle"/>
          <w:rtl/>
        </w:rPr>
        <w:t xml:space="preserve"> &lt;&lt; אורח &gt;&gt; </w:t>
      </w:r>
      <w:r>
        <w:rPr>
          <w:rtl/>
          <w:lang w:eastAsia="he-IL"/>
        </w:rPr>
        <w:t xml:space="preserve">שרון גוטמן </w:t>
      </w:r>
      <w:proofErr w:type="spellStart"/>
      <w:r>
        <w:rPr>
          <w:rtl/>
          <w:lang w:eastAsia="he-IL"/>
        </w:rPr>
        <w:t>טרודלר</w:t>
      </w:r>
      <w:proofErr w:type="spellEnd"/>
      <w:r>
        <w:rPr>
          <w:rtl/>
          <w:lang w:eastAsia="he-IL"/>
        </w:rPr>
        <w:t>:</w:t>
      </w:r>
      <w:r w:rsidRPr="00284744">
        <w:rPr>
          <w:rStyle w:val="TagStyle"/>
          <w:rtl/>
        </w:rPr>
        <w:t xml:space="preserve"> &lt;&lt; אורח &gt;&gt;</w:t>
      </w:r>
      <w:r w:rsidR="006A48DF">
        <w:rPr>
          <w:rtl/>
          <w:lang w:eastAsia="he-IL"/>
        </w:rPr>
        <w:t xml:space="preserve"> </w:t>
      </w:r>
      <w:bookmarkEnd w:id="1231"/>
    </w:p>
    <w:p w14:paraId="3504F538" w14:textId="77777777" w:rsidR="00284744" w:rsidRDefault="00284744" w:rsidP="00284744">
      <w:pPr>
        <w:pStyle w:val="KeepWithNext"/>
        <w:rPr>
          <w:rtl/>
          <w:lang w:eastAsia="he-IL"/>
        </w:rPr>
      </w:pPr>
    </w:p>
    <w:p w14:paraId="6DC6B198" w14:textId="60B3FE05" w:rsidR="00284744" w:rsidRDefault="00284744" w:rsidP="00284744">
      <w:pPr>
        <w:rPr>
          <w:rtl/>
          <w:lang w:eastAsia="he-IL"/>
        </w:rPr>
      </w:pPr>
      <w:bookmarkStart w:id="1232" w:name="_ETM_Q1_2118269"/>
      <w:bookmarkStart w:id="1233" w:name="_ETM_Q1_2118312"/>
      <w:bookmarkEnd w:id="1232"/>
      <w:bookmarkEnd w:id="1233"/>
      <w:r>
        <w:rPr>
          <w:rFonts w:hint="cs"/>
          <w:rtl/>
          <w:lang w:eastAsia="he-IL"/>
        </w:rPr>
        <w:t xml:space="preserve">למזון יש יבואן שהוא </w:t>
      </w:r>
      <w:r w:rsidR="004403D3">
        <w:rPr>
          <w:rFonts w:hint="cs"/>
          <w:rtl/>
          <w:lang w:eastAsia="he-IL"/>
        </w:rPr>
        <w:t>מסומן ל</w:t>
      </w:r>
      <w:r>
        <w:rPr>
          <w:rFonts w:hint="cs"/>
          <w:rtl/>
          <w:lang w:eastAsia="he-IL"/>
        </w:rPr>
        <w:t xml:space="preserve">מזון. </w:t>
      </w:r>
      <w:bookmarkStart w:id="1234" w:name="_ETM_Q1_2119849"/>
      <w:bookmarkEnd w:id="1234"/>
    </w:p>
    <w:p w14:paraId="302DDEAD" w14:textId="77777777" w:rsidR="00284744" w:rsidRDefault="00284744" w:rsidP="00284744">
      <w:pPr>
        <w:rPr>
          <w:rtl/>
          <w:lang w:eastAsia="he-IL"/>
        </w:rPr>
      </w:pPr>
      <w:bookmarkStart w:id="1235" w:name="_ETM_Q1_2120039"/>
      <w:bookmarkStart w:id="1236" w:name="_ETM_Q1_2120089"/>
      <w:bookmarkStart w:id="1237" w:name="_ETM_Q1_2123815"/>
      <w:bookmarkEnd w:id="1235"/>
      <w:bookmarkEnd w:id="1236"/>
      <w:bookmarkEnd w:id="1237"/>
    </w:p>
    <w:p w14:paraId="0C22F245" w14:textId="7F0F663A" w:rsidR="00284744" w:rsidRDefault="00284744" w:rsidP="00284744">
      <w:pPr>
        <w:pStyle w:val="af9"/>
        <w:keepNext/>
        <w:rPr>
          <w:rtl/>
          <w:lang w:eastAsia="he-IL"/>
        </w:rPr>
      </w:pPr>
      <w:bookmarkStart w:id="1238" w:name="ET_guest_פנינה_אורן_שני_דור_144"/>
      <w:r w:rsidRPr="00284744">
        <w:rPr>
          <w:rStyle w:val="TagStyle"/>
          <w:rtl/>
        </w:rPr>
        <w:t xml:space="preserve"> &lt;&lt; אורח &gt;&gt; </w:t>
      </w:r>
      <w:r>
        <w:rPr>
          <w:rtl/>
          <w:lang w:eastAsia="he-IL"/>
        </w:rPr>
        <w:t>פנינה אורן שני דור:</w:t>
      </w:r>
      <w:r w:rsidRPr="00284744">
        <w:rPr>
          <w:rStyle w:val="TagStyle"/>
          <w:rtl/>
        </w:rPr>
        <w:t xml:space="preserve"> &lt;&lt; אורח &gt;&gt;</w:t>
      </w:r>
      <w:r w:rsidR="006A48DF">
        <w:rPr>
          <w:rtl/>
          <w:lang w:eastAsia="he-IL"/>
        </w:rPr>
        <w:t xml:space="preserve"> </w:t>
      </w:r>
      <w:bookmarkEnd w:id="1238"/>
    </w:p>
    <w:p w14:paraId="2A212F3F" w14:textId="77777777" w:rsidR="00284744" w:rsidRDefault="00284744" w:rsidP="00284744">
      <w:pPr>
        <w:pStyle w:val="KeepWithNext"/>
        <w:rPr>
          <w:rtl/>
          <w:lang w:eastAsia="he-IL"/>
        </w:rPr>
      </w:pPr>
    </w:p>
    <w:p w14:paraId="792D63E7" w14:textId="0ECB76BC" w:rsidR="00284744" w:rsidRDefault="00284744" w:rsidP="00284744">
      <w:pPr>
        <w:rPr>
          <w:rtl/>
          <w:lang w:eastAsia="he-IL"/>
        </w:rPr>
      </w:pPr>
      <w:r>
        <w:rPr>
          <w:rFonts w:hint="cs"/>
          <w:rtl/>
          <w:lang w:eastAsia="he-IL"/>
        </w:rPr>
        <w:t>א</w:t>
      </w:r>
      <w:bookmarkStart w:id="1239" w:name="_ETM_Q1_2124182"/>
      <w:bookmarkStart w:id="1240" w:name="_ETM_Q1_2124209"/>
      <w:bookmarkEnd w:id="1239"/>
      <w:bookmarkEnd w:id="1240"/>
      <w:r>
        <w:rPr>
          <w:rFonts w:hint="cs"/>
          <w:rtl/>
          <w:lang w:eastAsia="he-IL"/>
        </w:rPr>
        <w:t xml:space="preserve">בל במה זה שונה מדברים אחרים? גם ביום יום, אם </w:t>
      </w:r>
      <w:bookmarkStart w:id="1241" w:name="_ETM_Q1_2127710"/>
      <w:bookmarkEnd w:id="1241"/>
      <w:r>
        <w:rPr>
          <w:rFonts w:hint="cs"/>
          <w:rtl/>
          <w:lang w:eastAsia="he-IL"/>
        </w:rPr>
        <w:t xml:space="preserve">אני רוצה לייבא דשן, יש לי לפי צו יבוא חופשי, </w:t>
      </w:r>
      <w:bookmarkStart w:id="1242" w:name="_ETM_Q1_2133629"/>
      <w:bookmarkEnd w:id="1242"/>
      <w:r>
        <w:rPr>
          <w:rFonts w:hint="cs"/>
          <w:rtl/>
          <w:lang w:eastAsia="he-IL"/>
        </w:rPr>
        <w:t xml:space="preserve">הרשות המוסמכת לעניין הזה היא משרד החקלאות, היא קובעת אם </w:t>
      </w:r>
      <w:bookmarkStart w:id="1243" w:name="_ETM_Q1_2137058"/>
      <w:bookmarkEnd w:id="1243"/>
      <w:r>
        <w:rPr>
          <w:rFonts w:hint="cs"/>
          <w:rtl/>
          <w:lang w:eastAsia="he-IL"/>
        </w:rPr>
        <w:t xml:space="preserve">אתה צריך רישיון, לא צריך רישיון, </w:t>
      </w:r>
      <w:r w:rsidR="004403D3">
        <w:rPr>
          <w:rFonts w:hint="cs"/>
          <w:rtl/>
          <w:lang w:eastAsia="he-IL"/>
        </w:rPr>
        <w:t xml:space="preserve">אם </w:t>
      </w:r>
      <w:r>
        <w:rPr>
          <w:rFonts w:hint="cs"/>
          <w:rtl/>
          <w:lang w:eastAsia="he-IL"/>
        </w:rPr>
        <w:t xml:space="preserve">אתה צריך היתר. </w:t>
      </w:r>
      <w:bookmarkStart w:id="1244" w:name="_ETM_Q1_2139676"/>
      <w:bookmarkEnd w:id="1244"/>
      <w:r>
        <w:rPr>
          <w:rFonts w:hint="cs"/>
          <w:rtl/>
          <w:lang w:eastAsia="he-IL"/>
        </w:rPr>
        <w:t xml:space="preserve">פה אנחנו מסכימים שמדובר על חומר מסכן ולכן אנחנו קובעים </w:t>
      </w:r>
      <w:bookmarkStart w:id="1245" w:name="_ETM_Q1_2144072"/>
      <w:bookmarkEnd w:id="1245"/>
      <w:r>
        <w:rPr>
          <w:rFonts w:hint="cs"/>
          <w:rtl/>
          <w:lang w:eastAsia="he-IL"/>
        </w:rPr>
        <w:t xml:space="preserve">שלא משנה איך הוא יגיע לארץ, אם זה שימוש </w:t>
      </w:r>
      <w:bookmarkStart w:id="1246" w:name="_ETM_Q1_2148610"/>
      <w:bookmarkEnd w:id="1246"/>
      <w:r>
        <w:rPr>
          <w:rFonts w:hint="cs"/>
          <w:rtl/>
          <w:lang w:eastAsia="he-IL"/>
        </w:rPr>
        <w:t xml:space="preserve">לדשן או לאקווריום או לשבבים, הוא חייב לקבל היתר, </w:t>
      </w:r>
      <w:bookmarkStart w:id="1247" w:name="_ETM_Q1_2152546"/>
      <w:bookmarkEnd w:id="1247"/>
      <w:r>
        <w:rPr>
          <w:rFonts w:hint="cs"/>
          <w:rtl/>
          <w:lang w:eastAsia="he-IL"/>
        </w:rPr>
        <w:t xml:space="preserve">ואז אומרים שהרשות המוסמכת למתן היתרים לאקווריום זה משרד </w:t>
      </w:r>
      <w:bookmarkStart w:id="1248" w:name="_ETM_Q1_2157998"/>
      <w:bookmarkEnd w:id="1248"/>
      <w:r>
        <w:rPr>
          <w:rFonts w:hint="cs"/>
          <w:rtl/>
          <w:lang w:eastAsia="he-IL"/>
        </w:rPr>
        <w:t xml:space="preserve">החקלאות, הרשות המוסמכת למזון ולרוקחות זה משרד הבריאות, הרשות המוסמכת </w:t>
      </w:r>
      <w:bookmarkStart w:id="1249" w:name="_ETM_Q1_2164837"/>
      <w:bookmarkEnd w:id="1249"/>
      <w:r>
        <w:rPr>
          <w:rFonts w:hint="cs"/>
          <w:rtl/>
          <w:lang w:eastAsia="he-IL"/>
        </w:rPr>
        <w:t xml:space="preserve">לשימושים אחרים, כל אחד לפי התחום שלו. </w:t>
      </w:r>
    </w:p>
    <w:p w14:paraId="7FD06A4D" w14:textId="77777777" w:rsidR="00284744" w:rsidRDefault="00284744" w:rsidP="00284744">
      <w:pPr>
        <w:rPr>
          <w:rtl/>
          <w:lang w:eastAsia="he-IL"/>
        </w:rPr>
      </w:pPr>
      <w:bookmarkStart w:id="1250" w:name="_ETM_Q1_2173700"/>
      <w:bookmarkStart w:id="1251" w:name="_ETM_Q1_2173753"/>
      <w:bookmarkEnd w:id="1250"/>
      <w:bookmarkEnd w:id="1251"/>
    </w:p>
    <w:p w14:paraId="64EEFCA5" w14:textId="6783BCA7" w:rsidR="00284744" w:rsidRDefault="00284744" w:rsidP="00284744">
      <w:pPr>
        <w:pStyle w:val="a4"/>
        <w:keepNext/>
        <w:rPr>
          <w:rtl/>
        </w:rPr>
      </w:pPr>
      <w:bookmarkStart w:id="1252" w:name="ET_speaker_נעה_בן_שבת_145"/>
      <w:r w:rsidRPr="00284744">
        <w:rPr>
          <w:rStyle w:val="TagStyle"/>
          <w:rtl/>
        </w:rPr>
        <w:t xml:space="preserve"> &lt;&lt; דובר &gt;&gt; </w:t>
      </w:r>
      <w:r>
        <w:rPr>
          <w:rtl/>
        </w:rPr>
        <w:t>נעה בן שבת:</w:t>
      </w:r>
      <w:r w:rsidRPr="00284744">
        <w:rPr>
          <w:rStyle w:val="TagStyle"/>
          <w:rtl/>
        </w:rPr>
        <w:t xml:space="preserve"> &lt;&lt; דובר &gt;&gt;</w:t>
      </w:r>
      <w:r w:rsidR="006A48DF">
        <w:rPr>
          <w:rtl/>
        </w:rPr>
        <w:t xml:space="preserve"> </w:t>
      </w:r>
      <w:bookmarkEnd w:id="1252"/>
    </w:p>
    <w:p w14:paraId="56BC97B2" w14:textId="77777777" w:rsidR="00284744" w:rsidRDefault="00284744" w:rsidP="00284744">
      <w:pPr>
        <w:pStyle w:val="KeepWithNext"/>
        <w:rPr>
          <w:rtl/>
          <w:lang w:eastAsia="he-IL"/>
        </w:rPr>
      </w:pPr>
    </w:p>
    <w:p w14:paraId="4AD49CC9" w14:textId="687C80C8" w:rsidR="00284744" w:rsidRDefault="00284744" w:rsidP="00284744">
      <w:pPr>
        <w:rPr>
          <w:rtl/>
          <w:lang w:eastAsia="he-IL"/>
        </w:rPr>
      </w:pPr>
      <w:bookmarkStart w:id="1253" w:name="_ETM_Q1_2175100"/>
      <w:bookmarkStart w:id="1254" w:name="_ETM_Q1_2175136"/>
      <w:bookmarkEnd w:id="1253"/>
      <w:bookmarkEnd w:id="1254"/>
      <w:r>
        <w:rPr>
          <w:rFonts w:hint="cs"/>
          <w:rtl/>
          <w:lang w:eastAsia="he-IL"/>
        </w:rPr>
        <w:t xml:space="preserve">זאת אומרת </w:t>
      </w:r>
      <w:bookmarkStart w:id="1255" w:name="_ETM_Q1_2176251"/>
      <w:bookmarkEnd w:id="1255"/>
      <w:r>
        <w:rPr>
          <w:rFonts w:hint="cs"/>
          <w:rtl/>
          <w:lang w:eastAsia="he-IL"/>
        </w:rPr>
        <w:t xml:space="preserve">שבתוך צו יבוא חופשי, בסוף הדבר הזה אמור להיתרגם לצו </w:t>
      </w:r>
      <w:bookmarkStart w:id="1256" w:name="_ETM_Q1_2178169"/>
      <w:bookmarkEnd w:id="1256"/>
      <w:r>
        <w:rPr>
          <w:rFonts w:hint="cs"/>
          <w:rtl/>
          <w:lang w:eastAsia="he-IL"/>
        </w:rPr>
        <w:t>יבוא חופשי</w:t>
      </w:r>
      <w:r w:rsidR="004403D3">
        <w:rPr>
          <w:rFonts w:hint="cs"/>
          <w:rtl/>
          <w:lang w:eastAsia="he-IL"/>
        </w:rPr>
        <w:t>.</w:t>
      </w:r>
      <w:r>
        <w:rPr>
          <w:rFonts w:hint="cs"/>
          <w:rtl/>
          <w:lang w:eastAsia="he-IL"/>
        </w:rPr>
        <w:t xml:space="preserve"> היום יש בצו יבוא חופשי את אותו חומר, </w:t>
      </w:r>
      <w:bookmarkStart w:id="1257" w:name="_ETM_Q1_2182323"/>
      <w:bookmarkEnd w:id="1257"/>
      <w:r>
        <w:rPr>
          <w:rFonts w:hint="cs"/>
          <w:rtl/>
          <w:lang w:eastAsia="he-IL"/>
        </w:rPr>
        <w:t xml:space="preserve">יש שימוש רוקחי ואז זה אישור של משרד הבריאות, אגף </w:t>
      </w:r>
      <w:bookmarkStart w:id="1258" w:name="_ETM_Q1_2187651"/>
      <w:bookmarkEnd w:id="1258"/>
      <w:r>
        <w:rPr>
          <w:rFonts w:hint="cs"/>
          <w:rtl/>
          <w:lang w:eastAsia="he-IL"/>
        </w:rPr>
        <w:t xml:space="preserve">רוקחות, ושימוש כתוסף מזון זה משרד הבריאות שירות המזון, ואז </w:t>
      </w:r>
      <w:bookmarkStart w:id="1259" w:name="_ETM_Q1_2191703"/>
      <w:bookmarkEnd w:id="1259"/>
      <w:r>
        <w:rPr>
          <w:rFonts w:hint="cs"/>
          <w:rtl/>
          <w:lang w:eastAsia="he-IL"/>
        </w:rPr>
        <w:t xml:space="preserve">יהיו לכם עוד שורות לתעשיית השבבים </w:t>
      </w:r>
      <w:r>
        <w:rPr>
          <w:lang w:eastAsia="he-IL"/>
        </w:rPr>
        <w:t>X</w:t>
      </w:r>
      <w:r>
        <w:rPr>
          <w:rFonts w:hint="cs"/>
          <w:rtl/>
          <w:lang w:eastAsia="he-IL"/>
        </w:rPr>
        <w:t xml:space="preserve">, לספורט מוטורי </w:t>
      </w:r>
      <w:bookmarkStart w:id="1260" w:name="_ETM_Q1_2199657"/>
      <w:bookmarkEnd w:id="1260"/>
      <w:r>
        <w:rPr>
          <w:rFonts w:hint="cs"/>
          <w:rtl/>
          <w:lang w:eastAsia="he-IL"/>
        </w:rPr>
        <w:t xml:space="preserve">זה יהיה שר ה - - - </w:t>
      </w:r>
    </w:p>
    <w:p w14:paraId="30CC08B4" w14:textId="77777777" w:rsidR="00284744" w:rsidRDefault="00284744" w:rsidP="00284744">
      <w:pPr>
        <w:rPr>
          <w:rtl/>
          <w:lang w:eastAsia="he-IL"/>
        </w:rPr>
      </w:pPr>
      <w:bookmarkStart w:id="1261" w:name="_ETM_Q1_2197597"/>
      <w:bookmarkStart w:id="1262" w:name="_ETM_Q1_2197646"/>
      <w:bookmarkStart w:id="1263" w:name="_ETM_Q1_2195993"/>
      <w:bookmarkEnd w:id="1261"/>
      <w:bookmarkEnd w:id="1262"/>
      <w:bookmarkEnd w:id="1263"/>
    </w:p>
    <w:p w14:paraId="4C611373" w14:textId="65BBCD9C" w:rsidR="00284744" w:rsidRDefault="00284744" w:rsidP="00284744">
      <w:pPr>
        <w:pStyle w:val="af9"/>
        <w:keepNext/>
        <w:rPr>
          <w:rtl/>
          <w:lang w:eastAsia="he-IL"/>
        </w:rPr>
      </w:pPr>
      <w:bookmarkStart w:id="1264" w:name="ET_guest_פנינה_אורן_שני_דור_146"/>
      <w:r w:rsidRPr="00284744">
        <w:rPr>
          <w:rStyle w:val="TagStyle"/>
          <w:rtl/>
        </w:rPr>
        <w:t xml:space="preserve"> &lt;&lt; אורח &gt;&gt; </w:t>
      </w:r>
      <w:r>
        <w:rPr>
          <w:rtl/>
          <w:lang w:eastAsia="he-IL"/>
        </w:rPr>
        <w:t>פנינה אורן שני דור:</w:t>
      </w:r>
      <w:r w:rsidRPr="00284744">
        <w:rPr>
          <w:rStyle w:val="TagStyle"/>
          <w:rtl/>
        </w:rPr>
        <w:t xml:space="preserve"> &lt;&lt; אורח &gt;&gt;</w:t>
      </w:r>
      <w:r w:rsidR="006A48DF">
        <w:rPr>
          <w:rtl/>
          <w:lang w:eastAsia="he-IL"/>
        </w:rPr>
        <w:t xml:space="preserve"> </w:t>
      </w:r>
      <w:bookmarkEnd w:id="1264"/>
    </w:p>
    <w:p w14:paraId="7CD30AA2" w14:textId="77777777" w:rsidR="00284744" w:rsidRDefault="00284744" w:rsidP="00284744">
      <w:pPr>
        <w:pStyle w:val="KeepWithNext"/>
        <w:rPr>
          <w:rtl/>
          <w:lang w:eastAsia="he-IL"/>
        </w:rPr>
      </w:pPr>
    </w:p>
    <w:p w14:paraId="51718907" w14:textId="47BA6071" w:rsidR="00284744" w:rsidRDefault="00284744" w:rsidP="00284744">
      <w:pPr>
        <w:rPr>
          <w:rtl/>
          <w:lang w:eastAsia="he-IL"/>
        </w:rPr>
      </w:pPr>
      <w:bookmarkStart w:id="1265" w:name="_ETM_Q1_2196330"/>
      <w:bookmarkStart w:id="1266" w:name="_ETM_Q1_2196362"/>
      <w:bookmarkEnd w:id="1265"/>
      <w:bookmarkEnd w:id="1266"/>
      <w:r>
        <w:rPr>
          <w:rFonts w:hint="cs"/>
          <w:rtl/>
          <w:lang w:eastAsia="he-IL"/>
        </w:rPr>
        <w:t xml:space="preserve">זה מה </w:t>
      </w:r>
      <w:bookmarkStart w:id="1267" w:name="_ETM_Q1_2197179"/>
      <w:bookmarkEnd w:id="1267"/>
      <w:r>
        <w:rPr>
          <w:rFonts w:hint="cs"/>
          <w:rtl/>
          <w:lang w:eastAsia="he-IL"/>
        </w:rPr>
        <w:t xml:space="preserve">שהיה צריך להיות מלכתחילה. </w:t>
      </w:r>
    </w:p>
    <w:p w14:paraId="406C34D0" w14:textId="77777777" w:rsidR="00284744" w:rsidRDefault="00284744" w:rsidP="00284744">
      <w:pPr>
        <w:rPr>
          <w:rtl/>
          <w:lang w:eastAsia="he-IL"/>
        </w:rPr>
      </w:pPr>
      <w:bookmarkStart w:id="1268" w:name="_ETM_Q1_2199994"/>
      <w:bookmarkStart w:id="1269" w:name="_ETM_Q1_2200057"/>
      <w:bookmarkStart w:id="1270" w:name="_ETM_Q1_2201050"/>
      <w:bookmarkEnd w:id="1268"/>
      <w:bookmarkEnd w:id="1269"/>
      <w:bookmarkEnd w:id="1270"/>
    </w:p>
    <w:p w14:paraId="44763A02" w14:textId="538CC4EC" w:rsidR="00284744" w:rsidRDefault="00284744" w:rsidP="00284744">
      <w:pPr>
        <w:pStyle w:val="a4"/>
        <w:keepNext/>
        <w:rPr>
          <w:rtl/>
        </w:rPr>
      </w:pPr>
      <w:bookmarkStart w:id="1271" w:name="ET_speaker_נעה_בן_שבת_147"/>
      <w:r w:rsidRPr="00284744">
        <w:rPr>
          <w:rStyle w:val="TagStyle"/>
          <w:rtl/>
        </w:rPr>
        <w:t xml:space="preserve"> &lt;&lt; דובר &gt;&gt; </w:t>
      </w:r>
      <w:r>
        <w:rPr>
          <w:rtl/>
        </w:rPr>
        <w:t>נעה בן שבת:</w:t>
      </w:r>
      <w:r w:rsidRPr="00284744">
        <w:rPr>
          <w:rStyle w:val="TagStyle"/>
          <w:rtl/>
        </w:rPr>
        <w:t xml:space="preserve"> &lt;&lt; דובר &gt;&gt;</w:t>
      </w:r>
      <w:r w:rsidR="006A48DF">
        <w:rPr>
          <w:rtl/>
        </w:rPr>
        <w:t xml:space="preserve"> </w:t>
      </w:r>
      <w:bookmarkEnd w:id="1271"/>
    </w:p>
    <w:p w14:paraId="4FB4AB64" w14:textId="77777777" w:rsidR="00284744" w:rsidRDefault="00284744" w:rsidP="00284744">
      <w:pPr>
        <w:pStyle w:val="KeepWithNext"/>
        <w:rPr>
          <w:rtl/>
          <w:lang w:eastAsia="he-IL"/>
        </w:rPr>
      </w:pPr>
    </w:p>
    <w:p w14:paraId="5D65868D" w14:textId="750008A4" w:rsidR="00284744" w:rsidRDefault="00284744" w:rsidP="00284744">
      <w:pPr>
        <w:rPr>
          <w:rtl/>
          <w:lang w:eastAsia="he-IL"/>
        </w:rPr>
      </w:pPr>
      <w:r>
        <w:rPr>
          <w:rFonts w:hint="cs"/>
          <w:rtl/>
          <w:lang w:eastAsia="he-IL"/>
        </w:rPr>
        <w:t>א</w:t>
      </w:r>
      <w:bookmarkStart w:id="1272" w:name="_ETM_Q1_2201482"/>
      <w:bookmarkStart w:id="1273" w:name="_ETM_Q1_2201516"/>
      <w:bookmarkEnd w:id="1272"/>
      <w:bookmarkEnd w:id="1273"/>
      <w:r>
        <w:rPr>
          <w:rFonts w:hint="cs"/>
          <w:rtl/>
          <w:lang w:eastAsia="he-IL"/>
        </w:rPr>
        <w:t xml:space="preserve">יך תתרגמו את זה לצו יבוא </w:t>
      </w:r>
      <w:bookmarkStart w:id="1274" w:name="_ETM_Q1_2204714"/>
      <w:bookmarkEnd w:id="1274"/>
      <w:r>
        <w:rPr>
          <w:rFonts w:hint="cs"/>
          <w:rtl/>
          <w:lang w:eastAsia="he-IL"/>
        </w:rPr>
        <w:t xml:space="preserve">חופשי בסופו של דבר? </w:t>
      </w:r>
    </w:p>
    <w:p w14:paraId="14D82AF9" w14:textId="77777777" w:rsidR="00284744" w:rsidRDefault="00284744" w:rsidP="00284744">
      <w:pPr>
        <w:rPr>
          <w:rtl/>
          <w:lang w:eastAsia="he-IL"/>
        </w:rPr>
      </w:pPr>
      <w:bookmarkStart w:id="1275" w:name="_ETM_Q1_2207010"/>
      <w:bookmarkStart w:id="1276" w:name="_ETM_Q1_2207066"/>
      <w:bookmarkStart w:id="1277" w:name="_ETM_Q1_2210562"/>
      <w:bookmarkEnd w:id="1275"/>
      <w:bookmarkEnd w:id="1276"/>
      <w:bookmarkEnd w:id="1277"/>
    </w:p>
    <w:p w14:paraId="32D39BA5" w14:textId="6791A67C" w:rsidR="00284744" w:rsidRDefault="00284744" w:rsidP="00284744">
      <w:pPr>
        <w:pStyle w:val="af9"/>
        <w:keepNext/>
        <w:rPr>
          <w:rtl/>
          <w:lang w:eastAsia="he-IL"/>
        </w:rPr>
      </w:pPr>
      <w:bookmarkStart w:id="1278" w:name="ET_guest_איתי_פלומבו_ויסמן_148"/>
      <w:r w:rsidRPr="00284744">
        <w:rPr>
          <w:rStyle w:val="TagStyle"/>
          <w:rtl/>
        </w:rPr>
        <w:t xml:space="preserve"> &lt;&lt; אורח &gt;&gt; </w:t>
      </w:r>
      <w:bookmarkStart w:id="1279" w:name="_ETM_Q1_2234452"/>
      <w:bookmarkStart w:id="1280" w:name="_ETM_Q1_2234555"/>
      <w:r>
        <w:rPr>
          <w:rtl/>
          <w:lang w:eastAsia="he-IL"/>
        </w:rPr>
        <w:t>איתי</w:t>
      </w:r>
      <w:bookmarkEnd w:id="1279"/>
      <w:bookmarkEnd w:id="1280"/>
      <w:r>
        <w:rPr>
          <w:rtl/>
          <w:lang w:eastAsia="he-IL"/>
        </w:rPr>
        <w:t xml:space="preserve"> </w:t>
      </w:r>
      <w:proofErr w:type="spellStart"/>
      <w:r>
        <w:rPr>
          <w:rtl/>
          <w:lang w:eastAsia="he-IL"/>
        </w:rPr>
        <w:t>פלומבו</w:t>
      </w:r>
      <w:proofErr w:type="spellEnd"/>
      <w:r>
        <w:rPr>
          <w:rtl/>
          <w:lang w:eastAsia="he-IL"/>
        </w:rPr>
        <w:t xml:space="preserve"> ויסמן:</w:t>
      </w:r>
      <w:r w:rsidRPr="00284744">
        <w:rPr>
          <w:rStyle w:val="TagStyle"/>
          <w:rtl/>
        </w:rPr>
        <w:t xml:space="preserve"> &lt;&lt; אורח &gt;&gt;</w:t>
      </w:r>
      <w:r w:rsidR="006A48DF">
        <w:rPr>
          <w:rtl/>
          <w:lang w:eastAsia="he-IL"/>
        </w:rPr>
        <w:t xml:space="preserve"> </w:t>
      </w:r>
      <w:bookmarkEnd w:id="1278"/>
    </w:p>
    <w:p w14:paraId="0DFAA72A" w14:textId="77777777" w:rsidR="00284744" w:rsidRDefault="00284744" w:rsidP="00284744">
      <w:pPr>
        <w:pStyle w:val="KeepWithNext"/>
        <w:rPr>
          <w:rtl/>
          <w:lang w:eastAsia="he-IL"/>
        </w:rPr>
      </w:pPr>
    </w:p>
    <w:p w14:paraId="08514CBA" w14:textId="77777777" w:rsidR="00284744" w:rsidRDefault="00284744" w:rsidP="00284744">
      <w:pPr>
        <w:rPr>
          <w:rtl/>
          <w:lang w:eastAsia="he-IL"/>
        </w:rPr>
      </w:pPr>
      <w:bookmarkStart w:id="1281" w:name="_ETM_Q1_2210935"/>
      <w:bookmarkStart w:id="1282" w:name="_ETM_Q1_2210973"/>
      <w:bookmarkEnd w:id="1281"/>
      <w:bookmarkEnd w:id="1282"/>
      <w:r>
        <w:rPr>
          <w:rFonts w:hint="cs"/>
          <w:rtl/>
          <w:lang w:eastAsia="he-IL"/>
        </w:rPr>
        <w:t xml:space="preserve">אין חולק מהותית מבחינתנו על החקיקה, </w:t>
      </w:r>
      <w:bookmarkStart w:id="1283" w:name="_ETM_Q1_2216129"/>
      <w:bookmarkEnd w:id="1283"/>
      <w:r>
        <w:rPr>
          <w:rFonts w:hint="cs"/>
          <w:rtl/>
          <w:lang w:eastAsia="he-IL"/>
        </w:rPr>
        <w:t xml:space="preserve">אנחנו מבינים את התכליות שלה, אבל אנחנו חוששים, כמו שהבעת </w:t>
      </w:r>
      <w:bookmarkStart w:id="1284" w:name="_ETM_Q1_2218650"/>
      <w:bookmarkEnd w:id="1284"/>
      <w:r>
        <w:rPr>
          <w:rFonts w:hint="cs"/>
          <w:rtl/>
          <w:lang w:eastAsia="he-IL"/>
        </w:rPr>
        <w:t xml:space="preserve">מקודם, שהנ"ל יטיל עול כבד בירוקרטי על השוק, על המקטעים </w:t>
      </w:r>
      <w:bookmarkStart w:id="1285" w:name="_ETM_Q1_2229049"/>
      <w:bookmarkEnd w:id="1285"/>
      <w:proofErr w:type="spellStart"/>
      <w:r>
        <w:rPr>
          <w:rFonts w:hint="cs"/>
          <w:rtl/>
          <w:lang w:eastAsia="he-IL"/>
        </w:rPr>
        <w:t>היבואניים</w:t>
      </w:r>
      <w:proofErr w:type="spellEnd"/>
      <w:r>
        <w:rPr>
          <w:rFonts w:hint="cs"/>
          <w:rtl/>
          <w:lang w:eastAsia="he-IL"/>
        </w:rPr>
        <w:t>, על המקטעים הסיטונאיים מבלי לטפל בבעיה עצמה שבסופו של</w:t>
      </w:r>
      <w:bookmarkStart w:id="1286" w:name="_ETM_Q1_2233960"/>
      <w:bookmarkEnd w:id="1286"/>
      <w:r>
        <w:rPr>
          <w:rFonts w:hint="cs"/>
          <w:rtl/>
          <w:lang w:eastAsia="he-IL"/>
        </w:rPr>
        <w:t xml:space="preserve"> דבר החומר הזה מגיע לצרכני קצה והם עושים בו שימוש </w:t>
      </w:r>
      <w:bookmarkStart w:id="1287" w:name="_ETM_Q1_2236757"/>
      <w:bookmarkEnd w:id="1287"/>
      <w:r>
        <w:rPr>
          <w:rFonts w:hint="cs"/>
          <w:rtl/>
          <w:lang w:eastAsia="he-IL"/>
        </w:rPr>
        <w:t xml:space="preserve">שמסכן את בריאותם. </w:t>
      </w:r>
    </w:p>
    <w:p w14:paraId="3FC26EB4" w14:textId="77777777" w:rsidR="00284744" w:rsidRDefault="00284744" w:rsidP="00284744">
      <w:pPr>
        <w:rPr>
          <w:rtl/>
          <w:lang w:eastAsia="he-IL"/>
        </w:rPr>
      </w:pPr>
      <w:bookmarkStart w:id="1288" w:name="_ETM_Q1_2249645"/>
      <w:bookmarkStart w:id="1289" w:name="_ETM_Q1_2249701"/>
      <w:bookmarkEnd w:id="1288"/>
      <w:bookmarkEnd w:id="1289"/>
    </w:p>
    <w:p w14:paraId="73953B36" w14:textId="628F7463" w:rsidR="00284744" w:rsidRDefault="00284744" w:rsidP="00284744">
      <w:pPr>
        <w:rPr>
          <w:rtl/>
          <w:lang w:eastAsia="he-IL"/>
        </w:rPr>
      </w:pPr>
      <w:bookmarkStart w:id="1290" w:name="_ETM_Q1_2249805"/>
      <w:bookmarkStart w:id="1291" w:name="_ETM_Q1_2249852"/>
      <w:bookmarkEnd w:id="1290"/>
      <w:bookmarkEnd w:id="1291"/>
      <w:r>
        <w:rPr>
          <w:rFonts w:hint="cs"/>
          <w:rtl/>
          <w:lang w:eastAsia="he-IL"/>
        </w:rPr>
        <w:t xml:space="preserve">לכן אנחנו חושבים שמודל של מכסות </w:t>
      </w:r>
      <w:bookmarkStart w:id="1292" w:name="_ETM_Q1_2243220"/>
      <w:bookmarkEnd w:id="1292"/>
      <w:r>
        <w:rPr>
          <w:rFonts w:hint="cs"/>
          <w:rtl/>
          <w:lang w:eastAsia="he-IL"/>
        </w:rPr>
        <w:t xml:space="preserve">הוא מודל שיעיק על השוק ומודל שבו נכניס עוד אישורים </w:t>
      </w:r>
      <w:bookmarkStart w:id="1293" w:name="_ETM_Q1_2247655"/>
      <w:bookmarkEnd w:id="1293"/>
      <w:r>
        <w:rPr>
          <w:rFonts w:hint="cs"/>
          <w:rtl/>
          <w:lang w:eastAsia="he-IL"/>
        </w:rPr>
        <w:t xml:space="preserve">של כמה רגולטורים לכל יבוא, עוד יותר יסרבל את השוק, </w:t>
      </w:r>
      <w:bookmarkStart w:id="1294" w:name="_ETM_Q1_2250689"/>
      <w:bookmarkEnd w:id="1294"/>
      <w:r>
        <w:rPr>
          <w:rFonts w:hint="cs"/>
          <w:rtl/>
          <w:lang w:eastAsia="he-IL"/>
        </w:rPr>
        <w:t xml:space="preserve">ולכן הטיפול לא צריך להיות במקטע הזה אלא במקטע של </w:t>
      </w:r>
      <w:bookmarkStart w:id="1295" w:name="_ETM_Q1_2256563"/>
      <w:bookmarkEnd w:id="1295"/>
      <w:r>
        <w:rPr>
          <w:rFonts w:hint="cs"/>
          <w:rtl/>
          <w:lang w:eastAsia="he-IL"/>
        </w:rPr>
        <w:t xml:space="preserve">הממכר הקמעונאי, בנקודות הקצה ובאכיפה בשווקים כמו שעושים בדנמרק, </w:t>
      </w:r>
      <w:bookmarkStart w:id="1296" w:name="_ETM_Q1_2263483"/>
      <w:bookmarkEnd w:id="1296"/>
      <w:r>
        <w:rPr>
          <w:rFonts w:hint="cs"/>
          <w:rtl/>
          <w:lang w:eastAsia="he-IL"/>
        </w:rPr>
        <w:t xml:space="preserve">ולא לפי המודלים שמוצעים כאן, של לחסום את היבוא, לעצור </w:t>
      </w:r>
      <w:bookmarkStart w:id="1297" w:name="_ETM_Q1_2267608"/>
      <w:bookmarkEnd w:id="1297"/>
      <w:r>
        <w:rPr>
          <w:rFonts w:hint="cs"/>
          <w:rtl/>
          <w:lang w:eastAsia="he-IL"/>
        </w:rPr>
        <w:t xml:space="preserve">את המשק. לכן אנחנו לא תומכים בעמדה הזאת של </w:t>
      </w:r>
      <w:bookmarkStart w:id="1298" w:name="_ETM_Q1_2270160"/>
      <w:bookmarkEnd w:id="1298"/>
      <w:r>
        <w:rPr>
          <w:rFonts w:hint="cs"/>
          <w:rtl/>
          <w:lang w:eastAsia="he-IL"/>
        </w:rPr>
        <w:t xml:space="preserve">מכסות. </w:t>
      </w:r>
    </w:p>
    <w:p w14:paraId="06CC4F73" w14:textId="77777777" w:rsidR="00284744" w:rsidRDefault="00284744" w:rsidP="00284744">
      <w:pPr>
        <w:rPr>
          <w:rtl/>
          <w:lang w:eastAsia="he-IL"/>
        </w:rPr>
      </w:pPr>
      <w:bookmarkStart w:id="1299" w:name="_ETM_Q1_2271151"/>
      <w:bookmarkStart w:id="1300" w:name="_ETM_Q1_2271210"/>
      <w:bookmarkStart w:id="1301" w:name="_ETM_Q1_2271903"/>
      <w:bookmarkEnd w:id="1299"/>
      <w:bookmarkEnd w:id="1300"/>
      <w:bookmarkEnd w:id="1301"/>
    </w:p>
    <w:p w14:paraId="05F674BA" w14:textId="5504C90C" w:rsidR="00284744" w:rsidRDefault="00284744" w:rsidP="00284744">
      <w:pPr>
        <w:pStyle w:val="a4"/>
        <w:keepNext/>
        <w:rPr>
          <w:rtl/>
        </w:rPr>
      </w:pPr>
      <w:bookmarkStart w:id="1302" w:name="ET_speaker_נעה_בן_שבת_149"/>
      <w:r w:rsidRPr="00284744">
        <w:rPr>
          <w:rStyle w:val="TagStyle"/>
          <w:rtl/>
        </w:rPr>
        <w:t xml:space="preserve"> &lt;&lt; דובר &gt;&gt; </w:t>
      </w:r>
      <w:r>
        <w:rPr>
          <w:rtl/>
        </w:rPr>
        <w:t>נעה בן שבת:</w:t>
      </w:r>
      <w:r w:rsidRPr="00284744">
        <w:rPr>
          <w:rStyle w:val="TagStyle"/>
          <w:rtl/>
        </w:rPr>
        <w:t xml:space="preserve"> &lt;&lt; דובר &gt;&gt;</w:t>
      </w:r>
      <w:r w:rsidR="006A48DF">
        <w:rPr>
          <w:rtl/>
        </w:rPr>
        <w:t xml:space="preserve"> </w:t>
      </w:r>
      <w:bookmarkEnd w:id="1302"/>
    </w:p>
    <w:p w14:paraId="61A4251A" w14:textId="77777777" w:rsidR="00284744" w:rsidRDefault="00284744" w:rsidP="00284744">
      <w:pPr>
        <w:pStyle w:val="KeepWithNext"/>
        <w:rPr>
          <w:rtl/>
          <w:lang w:eastAsia="he-IL"/>
        </w:rPr>
      </w:pPr>
    </w:p>
    <w:p w14:paraId="2F92C050" w14:textId="058DF0AF" w:rsidR="00284744" w:rsidRDefault="00284744" w:rsidP="00284744">
      <w:pPr>
        <w:rPr>
          <w:rtl/>
          <w:lang w:eastAsia="he-IL"/>
        </w:rPr>
      </w:pPr>
      <w:bookmarkStart w:id="1303" w:name="_ETM_Q1_2272268"/>
      <w:bookmarkStart w:id="1304" w:name="_ETM_Q1_2272307"/>
      <w:bookmarkEnd w:id="1303"/>
      <w:bookmarkEnd w:id="1304"/>
      <w:r>
        <w:rPr>
          <w:rFonts w:hint="cs"/>
          <w:rtl/>
          <w:lang w:eastAsia="he-IL"/>
        </w:rPr>
        <w:t xml:space="preserve">אתם חושבים שזה חומר שהוא מאוד מאוד מרכזי במשק? </w:t>
      </w:r>
      <w:bookmarkStart w:id="1305" w:name="_ETM_Q1_2273766"/>
      <w:bookmarkEnd w:id="1305"/>
    </w:p>
    <w:p w14:paraId="4212A44B" w14:textId="77777777" w:rsidR="00284744" w:rsidRDefault="00284744" w:rsidP="00284744">
      <w:pPr>
        <w:rPr>
          <w:rtl/>
          <w:lang w:eastAsia="he-IL"/>
        </w:rPr>
      </w:pPr>
      <w:bookmarkStart w:id="1306" w:name="_ETM_Q1_2273951"/>
      <w:bookmarkStart w:id="1307" w:name="_ETM_Q1_2274001"/>
      <w:bookmarkStart w:id="1308" w:name="_ETM_Q1_2275430"/>
      <w:bookmarkEnd w:id="1306"/>
      <w:bookmarkEnd w:id="1307"/>
      <w:bookmarkEnd w:id="1308"/>
    </w:p>
    <w:p w14:paraId="066CD71B" w14:textId="5D0C0B5E" w:rsidR="00284744" w:rsidRDefault="00284744" w:rsidP="00284744">
      <w:pPr>
        <w:pStyle w:val="af9"/>
        <w:keepNext/>
        <w:rPr>
          <w:rtl/>
          <w:lang w:eastAsia="he-IL"/>
        </w:rPr>
      </w:pPr>
      <w:bookmarkStart w:id="1309" w:name="ET_guest_איתי_פלומבו_ויסמן_150"/>
      <w:r w:rsidRPr="00284744">
        <w:rPr>
          <w:rStyle w:val="TagStyle"/>
          <w:rtl/>
        </w:rPr>
        <w:lastRenderedPageBreak/>
        <w:t xml:space="preserve"> &lt;&lt; אורח &gt;&gt; </w:t>
      </w:r>
      <w:r>
        <w:rPr>
          <w:rtl/>
          <w:lang w:eastAsia="he-IL"/>
        </w:rPr>
        <w:t xml:space="preserve">איתי </w:t>
      </w:r>
      <w:proofErr w:type="spellStart"/>
      <w:r>
        <w:rPr>
          <w:rtl/>
          <w:lang w:eastAsia="he-IL"/>
        </w:rPr>
        <w:t>פלומבו</w:t>
      </w:r>
      <w:proofErr w:type="spellEnd"/>
      <w:r>
        <w:rPr>
          <w:rtl/>
          <w:lang w:eastAsia="he-IL"/>
        </w:rPr>
        <w:t xml:space="preserve"> ויסמן:</w:t>
      </w:r>
      <w:r w:rsidRPr="00284744">
        <w:rPr>
          <w:rStyle w:val="TagStyle"/>
          <w:rtl/>
        </w:rPr>
        <w:t xml:space="preserve"> &lt;&lt; אורח &gt;&gt;</w:t>
      </w:r>
      <w:r w:rsidR="006A48DF">
        <w:rPr>
          <w:rtl/>
          <w:lang w:eastAsia="he-IL"/>
        </w:rPr>
        <w:t xml:space="preserve"> </w:t>
      </w:r>
      <w:bookmarkEnd w:id="1309"/>
    </w:p>
    <w:p w14:paraId="282E6479" w14:textId="77777777" w:rsidR="00284744" w:rsidRDefault="00284744" w:rsidP="00284744">
      <w:pPr>
        <w:pStyle w:val="KeepWithNext"/>
        <w:rPr>
          <w:rtl/>
          <w:lang w:eastAsia="he-IL"/>
        </w:rPr>
      </w:pPr>
    </w:p>
    <w:p w14:paraId="7915A866" w14:textId="03367FE4" w:rsidR="00284744" w:rsidRDefault="00284744" w:rsidP="00284744">
      <w:pPr>
        <w:rPr>
          <w:rtl/>
          <w:lang w:eastAsia="he-IL"/>
        </w:rPr>
      </w:pPr>
      <w:bookmarkStart w:id="1310" w:name="_ETM_Q1_2275783"/>
      <w:bookmarkStart w:id="1311" w:name="_ETM_Q1_2275824"/>
      <w:bookmarkEnd w:id="1310"/>
      <w:bookmarkEnd w:id="1311"/>
      <w:r>
        <w:rPr>
          <w:rFonts w:hint="cs"/>
          <w:rtl/>
          <w:lang w:eastAsia="he-IL"/>
        </w:rPr>
        <w:t xml:space="preserve">אנחנו יודעים שמשתמשים בו בכמות גדולה של טונות, תעשיית השבבים </w:t>
      </w:r>
      <w:bookmarkStart w:id="1312" w:name="_ETM_Q1_2280250"/>
      <w:bookmarkEnd w:id="1312"/>
      <w:r>
        <w:rPr>
          <w:rFonts w:hint="cs"/>
          <w:rtl/>
          <w:lang w:eastAsia="he-IL"/>
        </w:rPr>
        <w:t xml:space="preserve">עושה בו שימוש מאוד גדול, מסעדנים, בתי אוכל. </w:t>
      </w:r>
      <w:bookmarkStart w:id="1313" w:name="_ETM_Q1_2285814"/>
      <w:bookmarkEnd w:id="1313"/>
      <w:r>
        <w:rPr>
          <w:rFonts w:hint="cs"/>
          <w:rtl/>
          <w:lang w:eastAsia="he-IL"/>
        </w:rPr>
        <w:t xml:space="preserve">אלה חומרים שנעשה בהם שימוש ואם אנחנו רוצים לייצר צמיחה </w:t>
      </w:r>
      <w:bookmarkStart w:id="1314" w:name="_ETM_Q1_2292348"/>
      <w:bookmarkEnd w:id="1314"/>
      <w:r>
        <w:rPr>
          <w:rFonts w:hint="cs"/>
          <w:rtl/>
          <w:lang w:eastAsia="he-IL"/>
        </w:rPr>
        <w:t>- - -</w:t>
      </w:r>
      <w:bookmarkStart w:id="1315" w:name="_ETM_Q1_2288811"/>
      <w:bookmarkEnd w:id="1315"/>
    </w:p>
    <w:p w14:paraId="3131F520" w14:textId="77777777" w:rsidR="00284744" w:rsidRDefault="00284744" w:rsidP="00284744">
      <w:pPr>
        <w:rPr>
          <w:rtl/>
          <w:lang w:eastAsia="he-IL"/>
        </w:rPr>
      </w:pPr>
      <w:bookmarkStart w:id="1316" w:name="_ETM_Q1_2288866"/>
      <w:bookmarkEnd w:id="1316"/>
    </w:p>
    <w:p w14:paraId="593D3623" w14:textId="1FC63B02" w:rsidR="00284744" w:rsidRDefault="00284744" w:rsidP="00284744">
      <w:pPr>
        <w:pStyle w:val="a4"/>
        <w:keepNext/>
        <w:rPr>
          <w:rtl/>
        </w:rPr>
      </w:pPr>
      <w:bookmarkStart w:id="1317" w:name="ET_speaker_נעה_בן_שבת_151"/>
      <w:r w:rsidRPr="00284744">
        <w:rPr>
          <w:rStyle w:val="TagStyle"/>
          <w:rtl/>
        </w:rPr>
        <w:t xml:space="preserve"> &lt;&lt; דובר &gt;&gt; </w:t>
      </w:r>
      <w:r>
        <w:rPr>
          <w:rtl/>
        </w:rPr>
        <w:t>נעה בן שבת:</w:t>
      </w:r>
      <w:r w:rsidRPr="00284744">
        <w:rPr>
          <w:rStyle w:val="TagStyle"/>
          <w:rtl/>
        </w:rPr>
        <w:t xml:space="preserve"> &lt;&lt; דובר &gt;&gt;</w:t>
      </w:r>
      <w:r w:rsidR="006A48DF">
        <w:rPr>
          <w:rtl/>
        </w:rPr>
        <w:t xml:space="preserve"> </w:t>
      </w:r>
      <w:bookmarkEnd w:id="1317"/>
    </w:p>
    <w:p w14:paraId="6B985B20" w14:textId="77777777" w:rsidR="00284744" w:rsidRDefault="00284744" w:rsidP="00284744">
      <w:pPr>
        <w:pStyle w:val="KeepWithNext"/>
        <w:rPr>
          <w:rtl/>
          <w:lang w:eastAsia="he-IL"/>
        </w:rPr>
      </w:pPr>
    </w:p>
    <w:p w14:paraId="5FBCEC60" w14:textId="3A42640C" w:rsidR="00284744" w:rsidRDefault="00284744" w:rsidP="00284744">
      <w:pPr>
        <w:rPr>
          <w:rtl/>
          <w:lang w:eastAsia="he-IL"/>
        </w:rPr>
      </w:pPr>
      <w:bookmarkStart w:id="1318" w:name="_ETM_Q1_2298273"/>
      <w:bookmarkStart w:id="1319" w:name="_ETM_Q1_2298308"/>
      <w:bookmarkEnd w:id="1318"/>
      <w:bookmarkEnd w:id="1319"/>
      <w:r>
        <w:rPr>
          <w:rFonts w:hint="cs"/>
          <w:rtl/>
          <w:lang w:eastAsia="he-IL"/>
        </w:rPr>
        <w:t xml:space="preserve">איך מגיע החומר הזה לתעשיית השבבים? מותר לייבא </w:t>
      </w:r>
      <w:bookmarkStart w:id="1320" w:name="_ETM_Q1_2300049"/>
      <w:bookmarkEnd w:id="1320"/>
      <w:r>
        <w:rPr>
          <w:rFonts w:hint="cs"/>
          <w:rtl/>
          <w:lang w:eastAsia="he-IL"/>
        </w:rPr>
        <w:t xml:space="preserve">אותו לתעשיית הרוקחות ומותר לייבא אותו לתעשיית המזון. </w:t>
      </w:r>
    </w:p>
    <w:p w14:paraId="706C326E" w14:textId="77777777" w:rsidR="00284744" w:rsidRDefault="00284744" w:rsidP="00284744">
      <w:pPr>
        <w:rPr>
          <w:rtl/>
          <w:lang w:eastAsia="he-IL"/>
        </w:rPr>
      </w:pPr>
      <w:bookmarkStart w:id="1321" w:name="_ETM_Q1_2305413"/>
      <w:bookmarkStart w:id="1322" w:name="_ETM_Q1_2305469"/>
      <w:bookmarkStart w:id="1323" w:name="_ETM_Q1_2307077"/>
      <w:bookmarkEnd w:id="1321"/>
      <w:bookmarkEnd w:id="1322"/>
      <w:bookmarkEnd w:id="1323"/>
    </w:p>
    <w:p w14:paraId="467C28B2" w14:textId="31C6C41C" w:rsidR="00284744" w:rsidRDefault="00284744" w:rsidP="00284744">
      <w:pPr>
        <w:pStyle w:val="af9"/>
        <w:keepNext/>
        <w:rPr>
          <w:rtl/>
          <w:lang w:eastAsia="he-IL"/>
        </w:rPr>
      </w:pPr>
      <w:bookmarkStart w:id="1324" w:name="ET_guest_איתי_פלומבו_ויסמן_152"/>
      <w:r w:rsidRPr="00284744">
        <w:rPr>
          <w:rStyle w:val="TagStyle"/>
          <w:rtl/>
        </w:rPr>
        <w:t xml:space="preserve"> &lt;&lt; אורח &gt;&gt; </w:t>
      </w:r>
      <w:r>
        <w:rPr>
          <w:rtl/>
          <w:lang w:eastAsia="he-IL"/>
        </w:rPr>
        <w:t xml:space="preserve">איתי </w:t>
      </w:r>
      <w:proofErr w:type="spellStart"/>
      <w:r>
        <w:rPr>
          <w:rtl/>
          <w:lang w:eastAsia="he-IL"/>
        </w:rPr>
        <w:t>פלומבו</w:t>
      </w:r>
      <w:proofErr w:type="spellEnd"/>
      <w:r>
        <w:rPr>
          <w:rtl/>
          <w:lang w:eastAsia="he-IL"/>
        </w:rPr>
        <w:t xml:space="preserve"> ויסמן:</w:t>
      </w:r>
      <w:r w:rsidRPr="00284744">
        <w:rPr>
          <w:rStyle w:val="TagStyle"/>
          <w:rtl/>
        </w:rPr>
        <w:t xml:space="preserve"> &lt;&lt; אורח &gt;&gt;</w:t>
      </w:r>
      <w:r w:rsidR="006A48DF">
        <w:rPr>
          <w:rtl/>
          <w:lang w:eastAsia="he-IL"/>
        </w:rPr>
        <w:t xml:space="preserve"> </w:t>
      </w:r>
      <w:bookmarkEnd w:id="1324"/>
    </w:p>
    <w:p w14:paraId="5339BACA" w14:textId="77777777" w:rsidR="00284744" w:rsidRDefault="00284744" w:rsidP="00284744">
      <w:pPr>
        <w:pStyle w:val="KeepWithNext"/>
        <w:rPr>
          <w:rtl/>
          <w:lang w:eastAsia="he-IL"/>
        </w:rPr>
      </w:pPr>
    </w:p>
    <w:p w14:paraId="50E2DB01" w14:textId="73C514C4" w:rsidR="00284744" w:rsidRDefault="00284744" w:rsidP="00284744">
      <w:pPr>
        <w:rPr>
          <w:rtl/>
          <w:lang w:eastAsia="he-IL"/>
        </w:rPr>
      </w:pPr>
      <w:r>
        <w:rPr>
          <w:rFonts w:hint="cs"/>
          <w:rtl/>
          <w:lang w:eastAsia="he-IL"/>
        </w:rPr>
        <w:t>א</w:t>
      </w:r>
      <w:bookmarkStart w:id="1325" w:name="_ETM_Q1_2307424"/>
      <w:bookmarkStart w:id="1326" w:name="_ETM_Q1_2307456"/>
      <w:bookmarkEnd w:id="1325"/>
      <w:bookmarkEnd w:id="1326"/>
      <w:r>
        <w:rPr>
          <w:rFonts w:hint="cs"/>
          <w:rtl/>
          <w:lang w:eastAsia="he-IL"/>
        </w:rPr>
        <w:t xml:space="preserve">גף הרוקחות </w:t>
      </w:r>
      <w:bookmarkStart w:id="1327" w:name="_ETM_Q1_2304499"/>
      <w:bookmarkEnd w:id="1327"/>
      <w:r>
        <w:rPr>
          <w:rFonts w:hint="cs"/>
          <w:rtl/>
          <w:lang w:eastAsia="he-IL"/>
        </w:rPr>
        <w:t xml:space="preserve">מאשר אותו היום. בגלל זה הפיצול הרגולטורי הזה הוא לא </w:t>
      </w:r>
      <w:bookmarkStart w:id="1328" w:name="_ETM_Q1_2310963"/>
      <w:bookmarkEnd w:id="1328"/>
      <w:r>
        <w:rPr>
          <w:rFonts w:hint="cs"/>
          <w:rtl/>
          <w:lang w:eastAsia="he-IL"/>
        </w:rPr>
        <w:t>נכון ממשלתית</w:t>
      </w:r>
      <w:r w:rsidR="00302A1B">
        <w:rPr>
          <w:rFonts w:hint="cs"/>
          <w:rtl/>
          <w:lang w:eastAsia="he-IL"/>
        </w:rPr>
        <w:t>,</w:t>
      </w:r>
      <w:r>
        <w:rPr>
          <w:rFonts w:hint="cs"/>
          <w:rtl/>
          <w:lang w:eastAsia="he-IL"/>
        </w:rPr>
        <w:t xml:space="preserve"> צריך שיהיה גוף אחד שהוא זה שיהיה אמון </w:t>
      </w:r>
      <w:bookmarkStart w:id="1329" w:name="_ETM_Q1_2314396"/>
      <w:bookmarkEnd w:id="1329"/>
      <w:r>
        <w:rPr>
          <w:rFonts w:hint="cs"/>
          <w:rtl/>
          <w:lang w:eastAsia="he-IL"/>
        </w:rPr>
        <w:t xml:space="preserve">על יישום החוק. </w:t>
      </w:r>
    </w:p>
    <w:p w14:paraId="71B53C6B" w14:textId="77777777" w:rsidR="00284744" w:rsidRDefault="00284744" w:rsidP="00284744">
      <w:pPr>
        <w:rPr>
          <w:rtl/>
          <w:lang w:eastAsia="he-IL"/>
        </w:rPr>
      </w:pPr>
      <w:bookmarkStart w:id="1330" w:name="_ETM_Q1_2316067"/>
      <w:bookmarkStart w:id="1331" w:name="_ETM_Q1_2316120"/>
      <w:bookmarkStart w:id="1332" w:name="_ETM_Q1_2317603"/>
      <w:bookmarkEnd w:id="1330"/>
      <w:bookmarkEnd w:id="1331"/>
      <w:bookmarkEnd w:id="1332"/>
    </w:p>
    <w:p w14:paraId="1BD4F3B9" w14:textId="072F4BC0" w:rsidR="00284744" w:rsidRDefault="00284744" w:rsidP="00284744">
      <w:pPr>
        <w:pStyle w:val="a4"/>
        <w:keepNext/>
        <w:rPr>
          <w:rtl/>
        </w:rPr>
      </w:pPr>
      <w:bookmarkStart w:id="1333" w:name="ET_speaker_נעה_בן_שבת_153"/>
      <w:r w:rsidRPr="00284744">
        <w:rPr>
          <w:rStyle w:val="TagStyle"/>
          <w:rtl/>
        </w:rPr>
        <w:t xml:space="preserve"> &lt;&lt; דובר &gt;&gt; </w:t>
      </w:r>
      <w:r>
        <w:rPr>
          <w:rtl/>
        </w:rPr>
        <w:t>נעה בן שבת:</w:t>
      </w:r>
      <w:r w:rsidRPr="00284744">
        <w:rPr>
          <w:rStyle w:val="TagStyle"/>
          <w:rtl/>
        </w:rPr>
        <w:t xml:space="preserve"> &lt;&lt; דובר &gt;&gt;</w:t>
      </w:r>
      <w:r w:rsidR="006A48DF">
        <w:rPr>
          <w:rtl/>
        </w:rPr>
        <w:t xml:space="preserve"> </w:t>
      </w:r>
      <w:bookmarkEnd w:id="1333"/>
    </w:p>
    <w:p w14:paraId="27F88776" w14:textId="77777777" w:rsidR="00284744" w:rsidRDefault="00284744" w:rsidP="00284744">
      <w:pPr>
        <w:pStyle w:val="KeepWithNext"/>
        <w:rPr>
          <w:rtl/>
          <w:lang w:eastAsia="he-IL"/>
        </w:rPr>
      </w:pPr>
    </w:p>
    <w:p w14:paraId="6A4A4599" w14:textId="11EA9266" w:rsidR="00284744" w:rsidRDefault="00284744" w:rsidP="00284744">
      <w:pPr>
        <w:rPr>
          <w:rtl/>
          <w:lang w:eastAsia="he-IL"/>
        </w:rPr>
      </w:pPr>
      <w:bookmarkStart w:id="1334" w:name="_ETM_Q1_2318008"/>
      <w:bookmarkStart w:id="1335" w:name="_ETM_Q1_2318047"/>
      <w:bookmarkEnd w:id="1334"/>
      <w:bookmarkEnd w:id="1335"/>
      <w:r>
        <w:rPr>
          <w:rFonts w:hint="cs"/>
          <w:rtl/>
          <w:lang w:eastAsia="he-IL"/>
        </w:rPr>
        <w:t>אז מה עושים עם כל הטונות שמייבא</w:t>
      </w:r>
      <w:bookmarkStart w:id="1336" w:name="_ETM_Q1_2317775"/>
      <w:bookmarkEnd w:id="1336"/>
      <w:r>
        <w:rPr>
          <w:rFonts w:hint="cs"/>
          <w:rtl/>
          <w:lang w:eastAsia="he-IL"/>
        </w:rPr>
        <w:t>ים לתעשיית המזון?</w:t>
      </w:r>
      <w:r>
        <w:rPr>
          <w:lang w:eastAsia="he-IL"/>
        </w:rPr>
        <w:t xml:space="preserve"> </w:t>
      </w:r>
      <w:r>
        <w:rPr>
          <w:rFonts w:hint="cs"/>
          <w:rtl/>
          <w:lang w:eastAsia="he-IL"/>
        </w:rPr>
        <w:t xml:space="preserve">הם כולם מיובאים באופן לגיטימי באמת לשימוש </w:t>
      </w:r>
      <w:bookmarkStart w:id="1337" w:name="_ETM_Q1_2323471"/>
      <w:bookmarkEnd w:id="1337"/>
      <w:r>
        <w:rPr>
          <w:rFonts w:hint="cs"/>
          <w:rtl/>
          <w:lang w:eastAsia="he-IL"/>
        </w:rPr>
        <w:t xml:space="preserve">במזון, ליצירת קצפות? </w:t>
      </w:r>
    </w:p>
    <w:p w14:paraId="687A5C01" w14:textId="77777777" w:rsidR="00284744" w:rsidRDefault="00284744" w:rsidP="00284744">
      <w:pPr>
        <w:rPr>
          <w:rtl/>
          <w:lang w:eastAsia="he-IL"/>
        </w:rPr>
      </w:pPr>
      <w:bookmarkStart w:id="1338" w:name="_ETM_Q1_2324836"/>
      <w:bookmarkStart w:id="1339" w:name="_ETM_Q1_2324892"/>
      <w:bookmarkStart w:id="1340" w:name="_ETM_Q1_2325684"/>
      <w:bookmarkEnd w:id="1338"/>
      <w:bookmarkEnd w:id="1339"/>
      <w:bookmarkEnd w:id="1340"/>
    </w:p>
    <w:p w14:paraId="63AE404E" w14:textId="2366E8B6" w:rsidR="00284744" w:rsidRDefault="00284744" w:rsidP="00284744">
      <w:pPr>
        <w:pStyle w:val="af9"/>
        <w:keepNext/>
        <w:rPr>
          <w:rtl/>
          <w:lang w:eastAsia="he-IL"/>
        </w:rPr>
      </w:pPr>
      <w:bookmarkStart w:id="1341" w:name="ET_guest_איתי_פלומבו_ויסמן_154"/>
      <w:r w:rsidRPr="00284744">
        <w:rPr>
          <w:rStyle w:val="TagStyle"/>
          <w:rtl/>
        </w:rPr>
        <w:t xml:space="preserve"> &lt;&lt; אורח &gt;&gt; </w:t>
      </w:r>
      <w:r>
        <w:rPr>
          <w:rtl/>
          <w:lang w:eastAsia="he-IL"/>
        </w:rPr>
        <w:t xml:space="preserve">איתי </w:t>
      </w:r>
      <w:proofErr w:type="spellStart"/>
      <w:r>
        <w:rPr>
          <w:rtl/>
          <w:lang w:eastAsia="he-IL"/>
        </w:rPr>
        <w:t>פלומבו</w:t>
      </w:r>
      <w:proofErr w:type="spellEnd"/>
      <w:r>
        <w:rPr>
          <w:rtl/>
          <w:lang w:eastAsia="he-IL"/>
        </w:rPr>
        <w:t xml:space="preserve"> ויסמן:</w:t>
      </w:r>
      <w:r w:rsidRPr="00284744">
        <w:rPr>
          <w:rStyle w:val="TagStyle"/>
          <w:rtl/>
        </w:rPr>
        <w:t xml:space="preserve"> &lt;&lt; אורח &gt;&gt;</w:t>
      </w:r>
      <w:r w:rsidR="006A48DF">
        <w:rPr>
          <w:rtl/>
          <w:lang w:eastAsia="he-IL"/>
        </w:rPr>
        <w:t xml:space="preserve"> </w:t>
      </w:r>
      <w:bookmarkEnd w:id="1341"/>
    </w:p>
    <w:p w14:paraId="688768FB" w14:textId="77777777" w:rsidR="00284744" w:rsidRDefault="00284744" w:rsidP="00284744">
      <w:pPr>
        <w:pStyle w:val="KeepWithNext"/>
        <w:rPr>
          <w:rtl/>
          <w:lang w:eastAsia="he-IL"/>
        </w:rPr>
      </w:pPr>
    </w:p>
    <w:p w14:paraId="5EA9FD1A" w14:textId="07EF490E" w:rsidR="00284744" w:rsidRDefault="00284744" w:rsidP="00284744">
      <w:pPr>
        <w:rPr>
          <w:rtl/>
          <w:lang w:eastAsia="he-IL"/>
        </w:rPr>
      </w:pPr>
      <w:bookmarkStart w:id="1342" w:name="_ETM_Q1_2326040"/>
      <w:bookmarkStart w:id="1343" w:name="_ETM_Q1_2326074"/>
      <w:bookmarkEnd w:id="1342"/>
      <w:bookmarkEnd w:id="1343"/>
      <w:r>
        <w:rPr>
          <w:rFonts w:hint="cs"/>
          <w:rtl/>
          <w:lang w:eastAsia="he-IL"/>
        </w:rPr>
        <w:t>שוב, ההצעה שלנו הייתה לא לה</w:t>
      </w:r>
      <w:bookmarkStart w:id="1344" w:name="_ETM_Q1_2329196"/>
      <w:bookmarkEnd w:id="1344"/>
      <w:r>
        <w:rPr>
          <w:rFonts w:hint="cs"/>
          <w:rtl/>
          <w:lang w:eastAsia="he-IL"/>
        </w:rPr>
        <w:t xml:space="preserve">טיל חסמים על היבואנים וגם לאפשר להם לגלגל את זה </w:t>
      </w:r>
      <w:bookmarkStart w:id="1345" w:name="_ETM_Q1_2334019"/>
      <w:bookmarkEnd w:id="1345"/>
      <w:r>
        <w:rPr>
          <w:rFonts w:hint="cs"/>
          <w:rtl/>
          <w:lang w:eastAsia="he-IL"/>
        </w:rPr>
        <w:t xml:space="preserve">בתוך השוק. אנחנו מניחים שרוב העוסקים בנושא עושים את היבוא </w:t>
      </w:r>
      <w:bookmarkStart w:id="1346" w:name="_ETM_Q1_2337053"/>
      <w:bookmarkEnd w:id="1346"/>
      <w:r>
        <w:rPr>
          <w:rFonts w:hint="cs"/>
          <w:rtl/>
          <w:lang w:eastAsia="he-IL"/>
        </w:rPr>
        <w:t xml:space="preserve">באופן לגיטימי לצרכים לגיטימיים. </w:t>
      </w:r>
    </w:p>
    <w:p w14:paraId="6C8ED4A9" w14:textId="77777777" w:rsidR="00284744" w:rsidRDefault="00284744" w:rsidP="00284744">
      <w:pPr>
        <w:rPr>
          <w:rtl/>
          <w:lang w:eastAsia="he-IL"/>
        </w:rPr>
      </w:pPr>
      <w:bookmarkStart w:id="1347" w:name="_ETM_Q1_2343875"/>
      <w:bookmarkStart w:id="1348" w:name="_ETM_Q1_2343923"/>
      <w:bookmarkStart w:id="1349" w:name="_ETM_Q1_2345186"/>
      <w:bookmarkEnd w:id="1347"/>
      <w:bookmarkEnd w:id="1348"/>
      <w:bookmarkEnd w:id="1349"/>
    </w:p>
    <w:p w14:paraId="0258225A" w14:textId="48174ED6" w:rsidR="00284744" w:rsidRDefault="00284744" w:rsidP="00284744">
      <w:pPr>
        <w:pStyle w:val="af9"/>
        <w:keepNext/>
        <w:rPr>
          <w:rtl/>
          <w:lang w:eastAsia="he-IL"/>
        </w:rPr>
      </w:pPr>
      <w:bookmarkStart w:id="1350" w:name="ET_guest_רוני_ברקוביץ_155"/>
      <w:r w:rsidRPr="00284744">
        <w:rPr>
          <w:rStyle w:val="TagStyle"/>
          <w:rtl/>
        </w:rPr>
        <w:t xml:space="preserve"> &lt;&lt; אורח &gt;&gt; </w:t>
      </w:r>
      <w:r>
        <w:rPr>
          <w:rtl/>
          <w:lang w:eastAsia="he-IL"/>
        </w:rPr>
        <w:t>רוני ברקוביץ:</w:t>
      </w:r>
      <w:r w:rsidRPr="00284744">
        <w:rPr>
          <w:rStyle w:val="TagStyle"/>
          <w:rtl/>
        </w:rPr>
        <w:t xml:space="preserve"> &lt;&lt; אורח &gt;&gt;</w:t>
      </w:r>
      <w:r w:rsidR="006A48DF">
        <w:rPr>
          <w:rtl/>
          <w:lang w:eastAsia="he-IL"/>
        </w:rPr>
        <w:t xml:space="preserve"> </w:t>
      </w:r>
      <w:bookmarkEnd w:id="1350"/>
    </w:p>
    <w:p w14:paraId="740085B5" w14:textId="77777777" w:rsidR="00284744" w:rsidRDefault="00284744" w:rsidP="00284744">
      <w:pPr>
        <w:pStyle w:val="KeepWithNext"/>
        <w:rPr>
          <w:rtl/>
          <w:lang w:eastAsia="he-IL"/>
        </w:rPr>
      </w:pPr>
    </w:p>
    <w:p w14:paraId="164F30C5" w14:textId="77777777" w:rsidR="00302A1B" w:rsidRDefault="00284744" w:rsidP="00284744">
      <w:pPr>
        <w:rPr>
          <w:rtl/>
          <w:lang w:eastAsia="he-IL"/>
        </w:rPr>
      </w:pPr>
      <w:bookmarkStart w:id="1351" w:name="_ETM_Q1_2345516"/>
      <w:bookmarkStart w:id="1352" w:name="_ETM_Q1_2345546"/>
      <w:bookmarkEnd w:id="1351"/>
      <w:bookmarkEnd w:id="1352"/>
      <w:r>
        <w:rPr>
          <w:rFonts w:hint="cs"/>
          <w:rtl/>
          <w:lang w:eastAsia="he-IL"/>
        </w:rPr>
        <w:t xml:space="preserve">אני יכול להעיר על </w:t>
      </w:r>
      <w:bookmarkStart w:id="1353" w:name="_ETM_Q1_2347787"/>
      <w:bookmarkEnd w:id="1353"/>
      <w:r>
        <w:rPr>
          <w:rFonts w:hint="cs"/>
          <w:rtl/>
          <w:lang w:eastAsia="he-IL"/>
        </w:rPr>
        <w:t xml:space="preserve">זה? בשש השנים האחרונות כמות היבוא עלתה פי 30, וזה לא שפי </w:t>
      </w:r>
      <w:bookmarkStart w:id="1354" w:name="_ETM_Q1_2356269"/>
      <w:bookmarkEnd w:id="1354"/>
      <w:r>
        <w:rPr>
          <w:rFonts w:hint="cs"/>
          <w:rtl/>
          <w:lang w:eastAsia="he-IL"/>
        </w:rPr>
        <w:t xml:space="preserve">30 נפתחו יותר מאפיות או גלידריות או דברים מהסוג הזה. </w:t>
      </w:r>
      <w:bookmarkStart w:id="1355" w:name="_ETM_Q1_2363245"/>
      <w:bookmarkEnd w:id="1355"/>
      <w:r>
        <w:rPr>
          <w:rFonts w:hint="cs"/>
          <w:rtl/>
          <w:lang w:eastAsia="he-IL"/>
        </w:rPr>
        <w:t xml:space="preserve">יש לנו עשרות אשפוזים ויש לנו גם מקרי מוות והחומר </w:t>
      </w:r>
      <w:bookmarkStart w:id="1356" w:name="_ETM_Q1_2367687"/>
      <w:bookmarkEnd w:id="1356"/>
      <w:r>
        <w:rPr>
          <w:rFonts w:hint="cs"/>
          <w:rtl/>
          <w:lang w:eastAsia="he-IL"/>
        </w:rPr>
        <w:t xml:space="preserve">הזה הוא מסוכן ואני אומר בוודאות שרוב הסחורה שמגיעה מגיעה </w:t>
      </w:r>
      <w:bookmarkStart w:id="1357" w:name="_ETM_Q1_2376279"/>
      <w:bookmarkEnd w:id="1357"/>
      <w:r>
        <w:rPr>
          <w:rFonts w:hint="cs"/>
          <w:rtl/>
          <w:lang w:eastAsia="he-IL"/>
        </w:rPr>
        <w:t xml:space="preserve">לשוק השחור, נקודה. עלייה פי 30 יותר, הנתונים של </w:t>
      </w:r>
      <w:bookmarkStart w:id="1358" w:name="_ETM_Q1_2381204"/>
      <w:bookmarkEnd w:id="1358"/>
      <w:r>
        <w:rPr>
          <w:rFonts w:hint="cs"/>
          <w:rtl/>
          <w:lang w:eastAsia="he-IL"/>
        </w:rPr>
        <w:t xml:space="preserve">המכס, הם גם יוכלו להגיד, וזה נמכר בצורה לא </w:t>
      </w:r>
      <w:bookmarkStart w:id="1359" w:name="_ETM_Q1_2386782"/>
      <w:bookmarkEnd w:id="1359"/>
      <w:r>
        <w:rPr>
          <w:rFonts w:hint="cs"/>
          <w:rtl/>
          <w:lang w:eastAsia="he-IL"/>
        </w:rPr>
        <w:t xml:space="preserve">חוקית. </w:t>
      </w:r>
    </w:p>
    <w:p w14:paraId="07A6061D" w14:textId="77777777" w:rsidR="00302A1B" w:rsidRDefault="00302A1B" w:rsidP="00284744">
      <w:pPr>
        <w:rPr>
          <w:rtl/>
          <w:lang w:eastAsia="he-IL"/>
        </w:rPr>
      </w:pPr>
    </w:p>
    <w:p w14:paraId="4EC81D9B" w14:textId="770EA392" w:rsidR="00284744" w:rsidRDefault="00284744" w:rsidP="00284744">
      <w:pPr>
        <w:rPr>
          <w:rtl/>
          <w:lang w:eastAsia="he-IL"/>
        </w:rPr>
      </w:pPr>
      <w:r>
        <w:rPr>
          <w:rFonts w:hint="cs"/>
          <w:rtl/>
          <w:lang w:eastAsia="he-IL"/>
        </w:rPr>
        <w:t xml:space="preserve">אני לא רוצה להטיל על יבואנים </w:t>
      </w:r>
      <w:bookmarkStart w:id="1360" w:name="_ETM_Q1_2390668"/>
      <w:bookmarkEnd w:id="1360"/>
      <w:r>
        <w:rPr>
          <w:rFonts w:hint="cs"/>
          <w:rtl/>
          <w:lang w:eastAsia="he-IL"/>
        </w:rPr>
        <w:t xml:space="preserve">ועל עוסקים, אבל רוב השימוש הוא לא חוקי, רוב השימוש </w:t>
      </w:r>
      <w:bookmarkStart w:id="1361" w:name="_ETM_Q1_2396876"/>
      <w:bookmarkEnd w:id="1361"/>
      <w:r>
        <w:rPr>
          <w:rFonts w:hint="cs"/>
          <w:rtl/>
          <w:lang w:eastAsia="he-IL"/>
        </w:rPr>
        <w:t xml:space="preserve">מסכן, רוב השימוש הוא מסוכן, גורם להמון אשפוזים ולכן </w:t>
      </w:r>
      <w:bookmarkStart w:id="1362" w:name="_ETM_Q1_2401851"/>
      <w:bookmarkEnd w:id="1362"/>
      <w:r>
        <w:rPr>
          <w:rFonts w:hint="cs"/>
          <w:rtl/>
          <w:lang w:eastAsia="he-IL"/>
        </w:rPr>
        <w:t xml:space="preserve">אי אפשר להשאיר את זה כמו שזה היום. תודה. </w:t>
      </w:r>
    </w:p>
    <w:p w14:paraId="509376B5" w14:textId="77777777" w:rsidR="00FF730E" w:rsidRDefault="00FF730E" w:rsidP="00284744">
      <w:pPr>
        <w:rPr>
          <w:rtl/>
          <w:lang w:eastAsia="he-IL"/>
        </w:rPr>
      </w:pPr>
      <w:bookmarkStart w:id="1363" w:name="_ETM_Q1_2407387"/>
      <w:bookmarkStart w:id="1364" w:name="_ETM_Q1_2407439"/>
      <w:bookmarkStart w:id="1365" w:name="_ETM_Q1_2411682"/>
      <w:bookmarkEnd w:id="1363"/>
      <w:bookmarkEnd w:id="1364"/>
      <w:bookmarkEnd w:id="1365"/>
    </w:p>
    <w:p w14:paraId="1284DF67" w14:textId="239DE0CE" w:rsidR="00FF730E" w:rsidRDefault="00FF730E" w:rsidP="00FF730E">
      <w:pPr>
        <w:pStyle w:val="af6"/>
        <w:keepNext/>
        <w:rPr>
          <w:rtl/>
        </w:rPr>
      </w:pPr>
      <w:bookmarkStart w:id="1366" w:name="ET_yor_6447_156"/>
      <w:r w:rsidRPr="00FF730E">
        <w:rPr>
          <w:rStyle w:val="TagStyle"/>
          <w:rtl/>
        </w:rPr>
        <w:t xml:space="preserve"> &lt;&lt; </w:t>
      </w:r>
      <w:proofErr w:type="spellStart"/>
      <w:r w:rsidRPr="00FF730E">
        <w:rPr>
          <w:rStyle w:val="TagStyle"/>
          <w:rtl/>
        </w:rPr>
        <w:t>יור</w:t>
      </w:r>
      <w:proofErr w:type="spellEnd"/>
      <w:r w:rsidRPr="00FF730E">
        <w:rPr>
          <w:rStyle w:val="TagStyle"/>
          <w:rtl/>
        </w:rPr>
        <w:t xml:space="preserve"> &gt;&gt; </w:t>
      </w:r>
      <w:r>
        <w:rPr>
          <w:rtl/>
        </w:rPr>
        <w:t xml:space="preserve">היו"ר יונתן </w:t>
      </w:r>
      <w:proofErr w:type="spellStart"/>
      <w:r>
        <w:rPr>
          <w:rtl/>
        </w:rPr>
        <w:t>מישרקי</w:t>
      </w:r>
      <w:proofErr w:type="spellEnd"/>
      <w:r>
        <w:rPr>
          <w:rtl/>
        </w:rPr>
        <w:t>:</w:t>
      </w:r>
      <w:r w:rsidRPr="00FF730E">
        <w:rPr>
          <w:rStyle w:val="TagStyle"/>
          <w:rtl/>
        </w:rPr>
        <w:t xml:space="preserve"> &lt;&lt; </w:t>
      </w:r>
      <w:proofErr w:type="spellStart"/>
      <w:r w:rsidRPr="00FF730E">
        <w:rPr>
          <w:rStyle w:val="TagStyle"/>
          <w:rtl/>
        </w:rPr>
        <w:t>יור</w:t>
      </w:r>
      <w:proofErr w:type="spellEnd"/>
      <w:r w:rsidRPr="00FF730E">
        <w:rPr>
          <w:rStyle w:val="TagStyle"/>
          <w:rtl/>
        </w:rPr>
        <w:t xml:space="preserve"> &gt;&gt;</w:t>
      </w:r>
      <w:r w:rsidR="006A48DF">
        <w:rPr>
          <w:rtl/>
        </w:rPr>
        <w:t xml:space="preserve"> </w:t>
      </w:r>
      <w:bookmarkEnd w:id="1366"/>
    </w:p>
    <w:p w14:paraId="58E39E49" w14:textId="77777777" w:rsidR="00FF730E" w:rsidRDefault="00FF730E" w:rsidP="00FF730E">
      <w:pPr>
        <w:pStyle w:val="KeepWithNext"/>
        <w:rPr>
          <w:rtl/>
          <w:lang w:eastAsia="he-IL"/>
        </w:rPr>
      </w:pPr>
    </w:p>
    <w:p w14:paraId="0C4CEC79" w14:textId="551DE6DF" w:rsidR="00FF730E" w:rsidRDefault="00FF730E" w:rsidP="00FF730E">
      <w:pPr>
        <w:rPr>
          <w:rtl/>
          <w:lang w:eastAsia="he-IL"/>
        </w:rPr>
      </w:pPr>
      <w:bookmarkStart w:id="1367" w:name="_ETM_Q1_2412056"/>
      <w:bookmarkStart w:id="1368" w:name="_ETM_Q1_2412090"/>
      <w:bookmarkEnd w:id="1367"/>
      <w:bookmarkEnd w:id="1368"/>
      <w:r>
        <w:rPr>
          <w:rFonts w:hint="cs"/>
          <w:rtl/>
          <w:lang w:eastAsia="he-IL"/>
        </w:rPr>
        <w:t xml:space="preserve">איתי, </w:t>
      </w:r>
      <w:bookmarkStart w:id="1369" w:name="_ETM_Q1_2412739"/>
      <w:bookmarkEnd w:id="1369"/>
      <w:r>
        <w:rPr>
          <w:rFonts w:hint="cs"/>
          <w:rtl/>
          <w:lang w:eastAsia="he-IL"/>
        </w:rPr>
        <w:t xml:space="preserve">אתה שומע את הדברים. </w:t>
      </w:r>
    </w:p>
    <w:p w14:paraId="0A704F4B" w14:textId="77777777" w:rsidR="00FF730E" w:rsidRDefault="00FF730E" w:rsidP="00FF730E">
      <w:pPr>
        <w:rPr>
          <w:rtl/>
          <w:lang w:eastAsia="he-IL"/>
        </w:rPr>
      </w:pPr>
      <w:bookmarkStart w:id="1370" w:name="_ETM_Q1_2414915"/>
      <w:bookmarkStart w:id="1371" w:name="_ETM_Q1_2414962"/>
      <w:bookmarkStart w:id="1372" w:name="_ETM_Q1_2415826"/>
      <w:bookmarkEnd w:id="1370"/>
      <w:bookmarkEnd w:id="1371"/>
      <w:bookmarkEnd w:id="1372"/>
    </w:p>
    <w:p w14:paraId="0E5D7D7C" w14:textId="1C293C79" w:rsidR="00FF730E" w:rsidRDefault="00FF730E" w:rsidP="00FF730E">
      <w:pPr>
        <w:pStyle w:val="af9"/>
        <w:keepNext/>
        <w:rPr>
          <w:rtl/>
          <w:lang w:eastAsia="he-IL"/>
        </w:rPr>
      </w:pPr>
      <w:bookmarkStart w:id="1373" w:name="ET_guest_איתי_פלומבו_ויסמן_157"/>
      <w:r w:rsidRPr="00FF730E">
        <w:rPr>
          <w:rStyle w:val="TagStyle"/>
          <w:rtl/>
        </w:rPr>
        <w:t xml:space="preserve"> &lt;&lt; אורח &gt;&gt; </w:t>
      </w:r>
      <w:r>
        <w:rPr>
          <w:rtl/>
          <w:lang w:eastAsia="he-IL"/>
        </w:rPr>
        <w:t xml:space="preserve">איתי </w:t>
      </w:r>
      <w:proofErr w:type="spellStart"/>
      <w:r>
        <w:rPr>
          <w:rtl/>
          <w:lang w:eastAsia="he-IL"/>
        </w:rPr>
        <w:t>פלומבו</w:t>
      </w:r>
      <w:proofErr w:type="spellEnd"/>
      <w:r>
        <w:rPr>
          <w:rtl/>
          <w:lang w:eastAsia="he-IL"/>
        </w:rPr>
        <w:t xml:space="preserve"> ויסמן:</w:t>
      </w:r>
      <w:r w:rsidRPr="00FF730E">
        <w:rPr>
          <w:rStyle w:val="TagStyle"/>
          <w:rtl/>
        </w:rPr>
        <w:t xml:space="preserve"> &lt;&lt; אורח &gt;&gt;</w:t>
      </w:r>
      <w:r w:rsidR="006A48DF">
        <w:rPr>
          <w:rtl/>
          <w:lang w:eastAsia="he-IL"/>
        </w:rPr>
        <w:t xml:space="preserve"> </w:t>
      </w:r>
      <w:bookmarkEnd w:id="1373"/>
    </w:p>
    <w:p w14:paraId="334D147C" w14:textId="77777777" w:rsidR="00FF730E" w:rsidRDefault="00FF730E" w:rsidP="00FF730E">
      <w:pPr>
        <w:pStyle w:val="KeepWithNext"/>
        <w:rPr>
          <w:rtl/>
          <w:lang w:eastAsia="he-IL"/>
        </w:rPr>
      </w:pPr>
    </w:p>
    <w:p w14:paraId="3310F603" w14:textId="72B30FD0" w:rsidR="00FF730E" w:rsidRDefault="00FF730E" w:rsidP="00FF730E">
      <w:pPr>
        <w:rPr>
          <w:rtl/>
          <w:lang w:eastAsia="he-IL"/>
        </w:rPr>
      </w:pPr>
      <w:bookmarkStart w:id="1374" w:name="_ETM_Q1_2416279"/>
      <w:bookmarkEnd w:id="1374"/>
      <w:r>
        <w:rPr>
          <w:rFonts w:hint="cs"/>
          <w:rtl/>
          <w:lang w:eastAsia="he-IL"/>
        </w:rPr>
        <w:t>א</w:t>
      </w:r>
      <w:bookmarkStart w:id="1375" w:name="_ETM_Q1_2416337"/>
      <w:bookmarkEnd w:id="1375"/>
      <w:r>
        <w:rPr>
          <w:rFonts w:hint="cs"/>
          <w:rtl/>
          <w:lang w:eastAsia="he-IL"/>
        </w:rPr>
        <w:t xml:space="preserve">ני שומע את הדברים. לצערי לא הוצגו נתונים ברורים. לא היה </w:t>
      </w:r>
      <w:r>
        <w:rPr>
          <w:lang w:eastAsia="he-IL"/>
        </w:rPr>
        <w:t>RIA</w:t>
      </w:r>
      <w:r>
        <w:rPr>
          <w:rFonts w:hint="cs"/>
          <w:rtl/>
          <w:lang w:eastAsia="he-IL"/>
        </w:rPr>
        <w:t xml:space="preserve"> שליווה את התהליך. </w:t>
      </w:r>
    </w:p>
    <w:p w14:paraId="5E04BADA" w14:textId="77777777" w:rsidR="00FF730E" w:rsidRDefault="00FF730E" w:rsidP="00FF730E">
      <w:pPr>
        <w:rPr>
          <w:rtl/>
          <w:lang w:eastAsia="he-IL"/>
        </w:rPr>
      </w:pPr>
      <w:bookmarkStart w:id="1376" w:name="_ETM_Q1_2423032"/>
      <w:bookmarkStart w:id="1377" w:name="_ETM_Q1_2423079"/>
      <w:bookmarkStart w:id="1378" w:name="_ETM_Q1_2419850"/>
      <w:bookmarkEnd w:id="1376"/>
      <w:bookmarkEnd w:id="1377"/>
      <w:bookmarkEnd w:id="1378"/>
    </w:p>
    <w:p w14:paraId="148BC371" w14:textId="5A3375A7" w:rsidR="00FF730E" w:rsidRDefault="00FF730E" w:rsidP="00FF730E">
      <w:pPr>
        <w:pStyle w:val="a4"/>
        <w:keepNext/>
        <w:rPr>
          <w:rtl/>
        </w:rPr>
      </w:pPr>
      <w:bookmarkStart w:id="1379" w:name="ET_speaker_נעה_בן_שבת_158"/>
      <w:r w:rsidRPr="00FF730E">
        <w:rPr>
          <w:rStyle w:val="TagStyle"/>
          <w:rtl/>
        </w:rPr>
        <w:t xml:space="preserve"> &lt;&lt; דובר &gt;&gt; </w:t>
      </w:r>
      <w:r>
        <w:rPr>
          <w:rtl/>
        </w:rPr>
        <w:t>נעה בן שבת:</w:t>
      </w:r>
      <w:r w:rsidRPr="00FF730E">
        <w:rPr>
          <w:rStyle w:val="TagStyle"/>
          <w:rtl/>
        </w:rPr>
        <w:t xml:space="preserve"> &lt;&lt; דובר &gt;&gt;</w:t>
      </w:r>
      <w:r w:rsidR="006A48DF">
        <w:rPr>
          <w:rtl/>
        </w:rPr>
        <w:t xml:space="preserve"> </w:t>
      </w:r>
      <w:bookmarkEnd w:id="1379"/>
    </w:p>
    <w:p w14:paraId="254861C4" w14:textId="77777777" w:rsidR="00FF730E" w:rsidRDefault="00FF730E" w:rsidP="00FF730E">
      <w:pPr>
        <w:pStyle w:val="KeepWithNext"/>
        <w:rPr>
          <w:rtl/>
        </w:rPr>
      </w:pPr>
    </w:p>
    <w:p w14:paraId="66CE61CF" w14:textId="20C1D3D5" w:rsidR="00FF730E" w:rsidRDefault="00FF730E" w:rsidP="00FF730E">
      <w:pPr>
        <w:rPr>
          <w:rtl/>
        </w:rPr>
      </w:pPr>
      <w:bookmarkStart w:id="1380" w:name="_ETM_Q1_2420181"/>
      <w:bookmarkStart w:id="1381" w:name="_ETM_Q1_2420226"/>
      <w:bookmarkEnd w:id="1380"/>
      <w:bookmarkEnd w:id="1381"/>
      <w:r>
        <w:rPr>
          <w:rFonts w:hint="cs"/>
          <w:rtl/>
        </w:rPr>
        <w:t xml:space="preserve">אבל </w:t>
      </w:r>
      <w:bookmarkStart w:id="1382" w:name="_ETM_Q1_2420646"/>
      <w:bookmarkEnd w:id="1382"/>
      <w:r>
        <w:rPr>
          <w:rFonts w:hint="cs"/>
          <w:rtl/>
        </w:rPr>
        <w:t>הוא אומר פי 30 בשש שנים, הוא נותן לך נתון</w:t>
      </w:r>
      <w:bookmarkStart w:id="1383" w:name="_ETM_Q1_2424807"/>
      <w:bookmarkEnd w:id="1383"/>
      <w:r>
        <w:rPr>
          <w:rFonts w:hint="cs"/>
          <w:rtl/>
        </w:rPr>
        <w:t xml:space="preserve"> מאוד ברור. </w:t>
      </w:r>
    </w:p>
    <w:p w14:paraId="2990096D" w14:textId="77777777" w:rsidR="00FF730E" w:rsidRDefault="00FF730E" w:rsidP="00FF730E">
      <w:pPr>
        <w:rPr>
          <w:rtl/>
        </w:rPr>
      </w:pPr>
      <w:bookmarkStart w:id="1384" w:name="_ETM_Q1_2422839"/>
      <w:bookmarkStart w:id="1385" w:name="_ETM_Q1_2422883"/>
      <w:bookmarkStart w:id="1386" w:name="_ETM_Q1_2423830"/>
      <w:bookmarkEnd w:id="1384"/>
      <w:bookmarkEnd w:id="1385"/>
      <w:bookmarkEnd w:id="1386"/>
    </w:p>
    <w:p w14:paraId="786B09FF" w14:textId="311B9336" w:rsidR="00FF730E" w:rsidRDefault="00FF730E" w:rsidP="00FF730E">
      <w:pPr>
        <w:pStyle w:val="af9"/>
        <w:keepNext/>
        <w:rPr>
          <w:rtl/>
        </w:rPr>
      </w:pPr>
      <w:bookmarkStart w:id="1387" w:name="ET_guest_איתי_פלומבו_ויסמן_159"/>
      <w:r w:rsidRPr="00FF730E">
        <w:rPr>
          <w:rStyle w:val="TagStyle"/>
          <w:rtl/>
        </w:rPr>
        <w:t xml:space="preserve"> &lt;&lt; אורח &gt;&gt; </w:t>
      </w:r>
      <w:r>
        <w:rPr>
          <w:rtl/>
        </w:rPr>
        <w:t xml:space="preserve">איתי </w:t>
      </w:r>
      <w:proofErr w:type="spellStart"/>
      <w:r>
        <w:rPr>
          <w:rtl/>
        </w:rPr>
        <w:t>פלומבו</w:t>
      </w:r>
      <w:proofErr w:type="spellEnd"/>
      <w:r>
        <w:rPr>
          <w:rtl/>
        </w:rPr>
        <w:t xml:space="preserve"> ויסמן:</w:t>
      </w:r>
      <w:r w:rsidRPr="00FF730E">
        <w:rPr>
          <w:rStyle w:val="TagStyle"/>
          <w:rtl/>
        </w:rPr>
        <w:t xml:space="preserve"> &lt;&lt; אורח &gt;&gt;</w:t>
      </w:r>
      <w:r w:rsidR="006A48DF">
        <w:rPr>
          <w:rtl/>
        </w:rPr>
        <w:t xml:space="preserve"> </w:t>
      </w:r>
      <w:bookmarkEnd w:id="1387"/>
    </w:p>
    <w:p w14:paraId="734D3E69" w14:textId="77777777" w:rsidR="00FF730E" w:rsidRDefault="00FF730E" w:rsidP="00FF730E">
      <w:pPr>
        <w:pStyle w:val="KeepWithNext"/>
        <w:rPr>
          <w:rtl/>
        </w:rPr>
      </w:pPr>
    </w:p>
    <w:p w14:paraId="11FBD05B" w14:textId="43670238" w:rsidR="00FF730E" w:rsidRDefault="00FF730E" w:rsidP="00FF730E">
      <w:pPr>
        <w:rPr>
          <w:rtl/>
        </w:rPr>
      </w:pPr>
      <w:bookmarkStart w:id="1388" w:name="_ETM_Q1_2424200"/>
      <w:bookmarkStart w:id="1389" w:name="_ETM_Q1_2424248"/>
      <w:bookmarkEnd w:id="1388"/>
      <w:bookmarkEnd w:id="1389"/>
      <w:r>
        <w:rPr>
          <w:rFonts w:hint="cs"/>
          <w:rtl/>
        </w:rPr>
        <w:t xml:space="preserve">אבל שוק המסעדות הוא שוק דינמי, נפתחות מסעדות, </w:t>
      </w:r>
      <w:bookmarkStart w:id="1390" w:name="_ETM_Q1_2427187"/>
      <w:bookmarkEnd w:id="1390"/>
      <w:r>
        <w:rPr>
          <w:rFonts w:hint="cs"/>
          <w:rtl/>
        </w:rPr>
        <w:t xml:space="preserve">נסגרות מסעדות. </w:t>
      </w:r>
      <w:bookmarkStart w:id="1391" w:name="_ETM_Q1_2434986"/>
      <w:bookmarkEnd w:id="1391"/>
    </w:p>
    <w:p w14:paraId="15153FCC" w14:textId="77777777" w:rsidR="00FF730E" w:rsidRDefault="00FF730E" w:rsidP="00FF730E">
      <w:pPr>
        <w:rPr>
          <w:rtl/>
        </w:rPr>
      </w:pPr>
      <w:bookmarkStart w:id="1392" w:name="_ETM_Q1_2435030"/>
      <w:bookmarkEnd w:id="1392"/>
    </w:p>
    <w:p w14:paraId="24E8ED0E" w14:textId="23153B8C" w:rsidR="00FF730E" w:rsidRDefault="00FF730E" w:rsidP="00FF730E">
      <w:pPr>
        <w:pStyle w:val="af9"/>
        <w:keepNext/>
        <w:rPr>
          <w:rtl/>
        </w:rPr>
      </w:pPr>
      <w:bookmarkStart w:id="1393" w:name="ET_guest_פנינה_אורן_שני_דור_160"/>
      <w:r w:rsidRPr="00FF730E">
        <w:rPr>
          <w:rStyle w:val="TagStyle"/>
          <w:rtl/>
        </w:rPr>
        <w:t xml:space="preserve"> &lt;&lt; אורח &gt;&gt; </w:t>
      </w:r>
      <w:r>
        <w:rPr>
          <w:rtl/>
        </w:rPr>
        <w:t>פנינה אורן שני דור:</w:t>
      </w:r>
      <w:r w:rsidRPr="00FF730E">
        <w:rPr>
          <w:rStyle w:val="TagStyle"/>
          <w:rtl/>
        </w:rPr>
        <w:t xml:space="preserve"> &lt;&lt; אורח &gt;&gt;</w:t>
      </w:r>
      <w:r w:rsidR="006A48DF">
        <w:rPr>
          <w:rtl/>
        </w:rPr>
        <w:t xml:space="preserve"> </w:t>
      </w:r>
      <w:bookmarkEnd w:id="1393"/>
    </w:p>
    <w:p w14:paraId="6ED53DD3" w14:textId="77777777" w:rsidR="00FF730E" w:rsidRDefault="00FF730E" w:rsidP="00FF730E">
      <w:pPr>
        <w:pStyle w:val="KeepWithNext"/>
        <w:rPr>
          <w:rtl/>
        </w:rPr>
      </w:pPr>
    </w:p>
    <w:p w14:paraId="120D4CEF" w14:textId="774FC1C4" w:rsidR="00FF730E" w:rsidRDefault="00FF730E" w:rsidP="00FF730E">
      <w:pPr>
        <w:rPr>
          <w:rtl/>
        </w:rPr>
      </w:pPr>
      <w:bookmarkStart w:id="1394" w:name="_ETM_Q1_2434614"/>
      <w:bookmarkStart w:id="1395" w:name="_ETM_Q1_2434655"/>
      <w:bookmarkEnd w:id="1394"/>
      <w:bookmarkEnd w:id="1395"/>
      <w:r>
        <w:rPr>
          <w:rFonts w:hint="cs"/>
          <w:rtl/>
        </w:rPr>
        <w:t xml:space="preserve">82 מקרי הרעלה בשנה דווחו ב - </w:t>
      </w:r>
      <w:bookmarkStart w:id="1396" w:name="_ETM_Q1_2440743"/>
      <w:bookmarkEnd w:id="1396"/>
      <w:r>
        <w:rPr>
          <w:rFonts w:hint="cs"/>
          <w:rtl/>
        </w:rPr>
        <w:t>- -</w:t>
      </w:r>
    </w:p>
    <w:p w14:paraId="179111D6" w14:textId="77777777" w:rsidR="00FF730E" w:rsidRDefault="00FF730E" w:rsidP="00FF730E">
      <w:pPr>
        <w:rPr>
          <w:rtl/>
        </w:rPr>
      </w:pPr>
      <w:bookmarkStart w:id="1397" w:name="_ETM_Q1_2441270"/>
      <w:bookmarkStart w:id="1398" w:name="_ETM_Q1_2441319"/>
      <w:bookmarkStart w:id="1399" w:name="_ETM_Q1_2438644"/>
      <w:bookmarkEnd w:id="1397"/>
      <w:bookmarkEnd w:id="1398"/>
      <w:bookmarkEnd w:id="1399"/>
    </w:p>
    <w:p w14:paraId="69775B19" w14:textId="336CDD87" w:rsidR="00FF730E" w:rsidRDefault="00FF730E" w:rsidP="00FF730E">
      <w:pPr>
        <w:pStyle w:val="af9"/>
        <w:keepNext/>
        <w:rPr>
          <w:rtl/>
        </w:rPr>
      </w:pPr>
      <w:bookmarkStart w:id="1400" w:name="ET_guest_איתי_פלומבו_ויסמן_161"/>
      <w:r w:rsidRPr="00FF730E">
        <w:rPr>
          <w:rStyle w:val="TagStyle"/>
          <w:rtl/>
        </w:rPr>
        <w:t xml:space="preserve"> &lt;&lt; אורח &gt;&gt; </w:t>
      </w:r>
      <w:r>
        <w:rPr>
          <w:rtl/>
        </w:rPr>
        <w:t xml:space="preserve">איתי </w:t>
      </w:r>
      <w:proofErr w:type="spellStart"/>
      <w:r>
        <w:rPr>
          <w:rtl/>
        </w:rPr>
        <w:t>פלומבו</w:t>
      </w:r>
      <w:proofErr w:type="spellEnd"/>
      <w:r>
        <w:rPr>
          <w:rtl/>
        </w:rPr>
        <w:t xml:space="preserve"> ויסמן:</w:t>
      </w:r>
      <w:r w:rsidRPr="00FF730E">
        <w:rPr>
          <w:rStyle w:val="TagStyle"/>
          <w:rtl/>
        </w:rPr>
        <w:t xml:space="preserve"> &lt;&lt; אורח &gt;&gt;</w:t>
      </w:r>
      <w:r w:rsidR="006A48DF">
        <w:rPr>
          <w:rtl/>
        </w:rPr>
        <w:t xml:space="preserve"> </w:t>
      </w:r>
      <w:bookmarkEnd w:id="1400"/>
    </w:p>
    <w:p w14:paraId="613E0209" w14:textId="77777777" w:rsidR="00FF730E" w:rsidRDefault="00FF730E" w:rsidP="00FF730E">
      <w:pPr>
        <w:pStyle w:val="KeepWithNext"/>
        <w:rPr>
          <w:rtl/>
        </w:rPr>
      </w:pPr>
    </w:p>
    <w:p w14:paraId="7E8FA5F1" w14:textId="04D821E3" w:rsidR="00FF730E" w:rsidRDefault="00FF730E" w:rsidP="00FF730E">
      <w:pPr>
        <w:rPr>
          <w:rtl/>
        </w:rPr>
      </w:pPr>
      <w:bookmarkStart w:id="1401" w:name="_ETM_Q1_2439001"/>
      <w:bookmarkStart w:id="1402" w:name="_ETM_Q1_2439049"/>
      <w:bookmarkEnd w:id="1401"/>
      <w:bookmarkEnd w:id="1402"/>
      <w:r>
        <w:rPr>
          <w:rFonts w:hint="cs"/>
          <w:rtl/>
        </w:rPr>
        <w:t>כמה שנים</w:t>
      </w:r>
      <w:r w:rsidR="00302A1B">
        <w:rPr>
          <w:rFonts w:hint="cs"/>
          <w:rtl/>
        </w:rPr>
        <w:t>.</w:t>
      </w:r>
      <w:r>
        <w:rPr>
          <w:rFonts w:hint="cs"/>
          <w:rtl/>
        </w:rPr>
        <w:t xml:space="preserve"> ורובם נוירולוגים ואשפוזים בלתי הפיכים. </w:t>
      </w:r>
    </w:p>
    <w:p w14:paraId="1485A809" w14:textId="77777777" w:rsidR="00FF730E" w:rsidRDefault="00FF730E" w:rsidP="00FF730E">
      <w:pPr>
        <w:rPr>
          <w:rFonts w:ascii="David" w:hAnsi="David"/>
          <w:u w:val="single"/>
          <w:rtl/>
        </w:rPr>
      </w:pPr>
      <w:bookmarkStart w:id="1403" w:name="_ETM_Q1_2443068"/>
      <w:bookmarkStart w:id="1404" w:name="_ETM_Q1_2443118"/>
      <w:bookmarkStart w:id="1405" w:name="_ETM_Q1_2442470"/>
      <w:bookmarkStart w:id="1406" w:name="_ETM_Q1_2462206"/>
      <w:bookmarkEnd w:id="1403"/>
      <w:bookmarkEnd w:id="1404"/>
      <w:bookmarkEnd w:id="1405"/>
      <w:bookmarkEnd w:id="1406"/>
    </w:p>
    <w:p w14:paraId="260AA050" w14:textId="7FE1FA63" w:rsidR="00FF730E" w:rsidRDefault="00FF730E" w:rsidP="00FF730E">
      <w:pPr>
        <w:pStyle w:val="af9"/>
        <w:keepNext/>
        <w:rPr>
          <w:rtl/>
        </w:rPr>
      </w:pPr>
      <w:bookmarkStart w:id="1407" w:name="ET_guest_טל_פז_מזרחי_163"/>
      <w:r w:rsidRPr="00FF730E">
        <w:rPr>
          <w:rStyle w:val="TagStyle"/>
          <w:rtl/>
        </w:rPr>
        <w:t xml:space="preserve"> &lt;&lt; אורח &gt;&gt; </w:t>
      </w:r>
      <w:r>
        <w:rPr>
          <w:rtl/>
        </w:rPr>
        <w:t>טל פז מזרחי:</w:t>
      </w:r>
      <w:r w:rsidRPr="00FF730E">
        <w:rPr>
          <w:rStyle w:val="TagStyle"/>
          <w:rtl/>
        </w:rPr>
        <w:t xml:space="preserve"> &lt;&lt; אורח &gt;&gt;</w:t>
      </w:r>
      <w:r w:rsidR="006A48DF">
        <w:rPr>
          <w:rtl/>
        </w:rPr>
        <w:t xml:space="preserve"> </w:t>
      </w:r>
      <w:bookmarkEnd w:id="1407"/>
    </w:p>
    <w:p w14:paraId="21BE30A0" w14:textId="77777777" w:rsidR="00FF730E" w:rsidRDefault="00FF730E" w:rsidP="00FF730E">
      <w:pPr>
        <w:pStyle w:val="KeepWithNext"/>
        <w:rPr>
          <w:rtl/>
        </w:rPr>
      </w:pPr>
    </w:p>
    <w:p w14:paraId="722497DC" w14:textId="3A4DF02D" w:rsidR="00FF730E" w:rsidRDefault="00FF730E" w:rsidP="00FF730E">
      <w:pPr>
        <w:rPr>
          <w:rtl/>
        </w:rPr>
      </w:pPr>
      <w:bookmarkStart w:id="1408" w:name="_ETM_Q1_2462561"/>
      <w:bookmarkStart w:id="1409" w:name="_ETM_Q1_2462595"/>
      <w:bookmarkStart w:id="1410" w:name="_ETM_Q1_2442820"/>
      <w:bookmarkStart w:id="1411" w:name="_ETM_Q1_2442859"/>
      <w:bookmarkEnd w:id="1408"/>
      <w:bookmarkEnd w:id="1409"/>
      <w:bookmarkEnd w:id="1410"/>
      <w:bookmarkEnd w:id="1411"/>
      <w:r>
        <w:rPr>
          <w:rFonts w:hint="cs"/>
          <w:rtl/>
        </w:rPr>
        <w:t xml:space="preserve">צריך </w:t>
      </w:r>
      <w:bookmarkStart w:id="1412" w:name="_ETM_Q1_2443255"/>
      <w:bookmarkEnd w:id="1412"/>
      <w:r>
        <w:rPr>
          <w:rFonts w:hint="cs"/>
          <w:rtl/>
        </w:rPr>
        <w:t xml:space="preserve">לעשות מאזן בין הסיכון לחיי אדם שקיים פה, שכמו שאומר </w:t>
      </w:r>
      <w:bookmarkStart w:id="1413" w:name="_ETM_Q1_2451790"/>
      <w:bookmarkEnd w:id="1413"/>
      <w:r>
        <w:rPr>
          <w:rFonts w:hint="cs"/>
          <w:rtl/>
        </w:rPr>
        <w:t>לך משרד הבריאות, זה פי 30 בשש שנים, כל בר</w:t>
      </w:r>
      <w:bookmarkStart w:id="1414" w:name="_ETM_Q1_2453915"/>
      <w:bookmarkEnd w:id="1414"/>
      <w:r>
        <w:rPr>
          <w:rFonts w:hint="cs"/>
          <w:rtl/>
        </w:rPr>
        <w:t xml:space="preserve"> דעת מבין שזה לא הנימוקים שאתה הצגת, אל מול </w:t>
      </w:r>
      <w:bookmarkStart w:id="1415" w:name="_ETM_Q1_2456312"/>
      <w:bookmarkEnd w:id="1415"/>
      <w:r>
        <w:rPr>
          <w:rFonts w:hint="cs"/>
          <w:rtl/>
        </w:rPr>
        <w:t xml:space="preserve">ההגבלות שיחולו על היבואנים שקצת בירוקרטיה תעיק עליהם. </w:t>
      </w:r>
      <w:r w:rsidR="00302A1B">
        <w:rPr>
          <w:rFonts w:hint="cs"/>
          <w:rtl/>
        </w:rPr>
        <w:t xml:space="preserve">זה </w:t>
      </w:r>
      <w:r>
        <w:rPr>
          <w:rFonts w:hint="cs"/>
          <w:rtl/>
        </w:rPr>
        <w:t xml:space="preserve">עדיף מכמה </w:t>
      </w:r>
      <w:bookmarkStart w:id="1416" w:name="_ETM_Q1_2463530"/>
      <w:bookmarkEnd w:id="1416"/>
      <w:r>
        <w:rPr>
          <w:rFonts w:hint="cs"/>
          <w:rtl/>
        </w:rPr>
        <w:t xml:space="preserve">עשרות ילדים מתים. בסוף עינינו הרואות כמדינה מתוקנת איזה </w:t>
      </w:r>
      <w:bookmarkStart w:id="1417" w:name="_ETM_Q1_2468571"/>
      <w:bookmarkEnd w:id="1417"/>
      <w:r>
        <w:rPr>
          <w:rFonts w:hint="cs"/>
          <w:rtl/>
        </w:rPr>
        <w:t xml:space="preserve">העדפות אנחנו צריכים לעשות, האם אנחנו עכשיו נשחרר בצד </w:t>
      </w:r>
      <w:bookmarkStart w:id="1418" w:name="_ETM_Q1_2476132"/>
      <w:bookmarkEnd w:id="1418"/>
      <w:r>
        <w:rPr>
          <w:rFonts w:hint="cs"/>
          <w:rtl/>
        </w:rPr>
        <w:t xml:space="preserve">אחד של הצינור ונתפלל חזק מאוד שהמשטרה תצליח לעשות </w:t>
      </w:r>
      <w:bookmarkStart w:id="1419" w:name="_ETM_Q1_2479769"/>
      <w:bookmarkEnd w:id="1419"/>
      <w:r>
        <w:rPr>
          <w:rFonts w:hint="cs"/>
          <w:rtl/>
        </w:rPr>
        <w:t xml:space="preserve">טיפה בים ולתפוס את מי שמצליחים לתפוס, או שמא להבין </w:t>
      </w:r>
      <w:bookmarkStart w:id="1420" w:name="_ETM_Q1_2485075"/>
      <w:bookmarkEnd w:id="1420"/>
      <w:r>
        <w:rPr>
          <w:rFonts w:hint="cs"/>
          <w:rtl/>
        </w:rPr>
        <w:t>שמדובר בתופעה מסכנת חיים שחוצה גילאים וחוצה מגזרים ונפוצה.</w:t>
      </w:r>
    </w:p>
    <w:p w14:paraId="1709D88D" w14:textId="77777777" w:rsidR="00FF730E" w:rsidRDefault="00FF730E" w:rsidP="00FF730E">
      <w:pPr>
        <w:rPr>
          <w:rtl/>
        </w:rPr>
      </w:pPr>
    </w:p>
    <w:p w14:paraId="4375873D" w14:textId="5B03C5DD" w:rsidR="00FF730E" w:rsidRDefault="00FF730E" w:rsidP="00FF730E">
      <w:pPr>
        <w:rPr>
          <w:rtl/>
        </w:rPr>
      </w:pPr>
      <w:r>
        <w:rPr>
          <w:rFonts w:hint="cs"/>
          <w:rtl/>
        </w:rPr>
        <w:t xml:space="preserve"> </w:t>
      </w:r>
      <w:bookmarkStart w:id="1421" w:name="_ETM_Q1_2463572"/>
      <w:bookmarkEnd w:id="1421"/>
      <w:r>
        <w:rPr>
          <w:rFonts w:hint="cs"/>
          <w:rtl/>
        </w:rPr>
        <w:t xml:space="preserve">אנחנו רואים עליות דרמטיות. </w:t>
      </w:r>
      <w:bookmarkStart w:id="1422" w:name="_ETM_Q1_2493826"/>
      <w:bookmarkStart w:id="1423" w:name="_ETM_Q1_2493881"/>
      <w:bookmarkStart w:id="1424" w:name="_ETM_Q1_2493969"/>
      <w:bookmarkStart w:id="1425" w:name="_ETM_Q1_2494025"/>
      <w:bookmarkEnd w:id="1422"/>
      <w:bookmarkEnd w:id="1423"/>
      <w:bookmarkEnd w:id="1424"/>
      <w:bookmarkEnd w:id="1425"/>
      <w:r>
        <w:rPr>
          <w:rFonts w:hint="cs"/>
          <w:rtl/>
        </w:rPr>
        <w:t xml:space="preserve">אנחנו כאן מרימים דגל אדום בפעם </w:t>
      </w:r>
      <w:bookmarkStart w:id="1426" w:name="_ETM_Q1_2497498"/>
      <w:bookmarkEnd w:id="1426"/>
      <w:r>
        <w:rPr>
          <w:rFonts w:hint="cs"/>
          <w:rtl/>
        </w:rPr>
        <w:t xml:space="preserve">אני לא יודעת כמה בשנים האחרונות ועדיין אנחנו באותה </w:t>
      </w:r>
      <w:bookmarkStart w:id="1427" w:name="_ETM_Q1_2499742"/>
      <w:bookmarkEnd w:id="1427"/>
      <w:r>
        <w:rPr>
          <w:rFonts w:hint="cs"/>
          <w:rtl/>
        </w:rPr>
        <w:t>גרירת רגליים של בואו לא נעיק על היבואנים. אנחנו חייבים</w:t>
      </w:r>
      <w:bookmarkStart w:id="1428" w:name="_ETM_Q1_2506735"/>
      <w:bookmarkEnd w:id="1428"/>
      <w:r>
        <w:rPr>
          <w:rFonts w:hint="cs"/>
          <w:rtl/>
        </w:rPr>
        <w:t xml:space="preserve"> להשתחרר ולהבין שהמציאות היא רעה. </w:t>
      </w:r>
    </w:p>
    <w:p w14:paraId="2C8B8FFF" w14:textId="77777777" w:rsidR="00FF730E" w:rsidRDefault="00FF730E" w:rsidP="00FF730E">
      <w:pPr>
        <w:rPr>
          <w:rtl/>
        </w:rPr>
      </w:pPr>
      <w:bookmarkStart w:id="1429" w:name="_ETM_Q1_2506381"/>
      <w:bookmarkStart w:id="1430" w:name="_ETM_Q1_2506436"/>
      <w:bookmarkStart w:id="1431" w:name="_ETM_Q1_2508389"/>
      <w:bookmarkEnd w:id="1429"/>
      <w:bookmarkEnd w:id="1430"/>
      <w:bookmarkEnd w:id="1431"/>
    </w:p>
    <w:p w14:paraId="40C57870" w14:textId="5877DC70" w:rsidR="00FF730E" w:rsidRDefault="00FF730E" w:rsidP="00FF730E">
      <w:pPr>
        <w:pStyle w:val="af9"/>
        <w:keepNext/>
        <w:rPr>
          <w:rtl/>
        </w:rPr>
      </w:pPr>
      <w:bookmarkStart w:id="1432" w:name="ET_guest_איתי_פלומבו_ויסמן_164"/>
      <w:r w:rsidRPr="00FF730E">
        <w:rPr>
          <w:rStyle w:val="TagStyle"/>
          <w:rtl/>
        </w:rPr>
        <w:t xml:space="preserve"> &lt;&lt; אורח &gt;&gt; </w:t>
      </w:r>
      <w:r>
        <w:rPr>
          <w:rtl/>
        </w:rPr>
        <w:t xml:space="preserve">איתי </w:t>
      </w:r>
      <w:proofErr w:type="spellStart"/>
      <w:r>
        <w:rPr>
          <w:rtl/>
        </w:rPr>
        <w:t>פלומבו</w:t>
      </w:r>
      <w:proofErr w:type="spellEnd"/>
      <w:r>
        <w:rPr>
          <w:rtl/>
        </w:rPr>
        <w:t xml:space="preserve"> ויסמן:</w:t>
      </w:r>
      <w:r w:rsidRPr="00FF730E">
        <w:rPr>
          <w:rStyle w:val="TagStyle"/>
          <w:rtl/>
        </w:rPr>
        <w:t xml:space="preserve"> &lt;&lt; אורח &gt;&gt;</w:t>
      </w:r>
      <w:r w:rsidR="006A48DF">
        <w:rPr>
          <w:rtl/>
        </w:rPr>
        <w:t xml:space="preserve"> </w:t>
      </w:r>
      <w:bookmarkEnd w:id="1432"/>
    </w:p>
    <w:p w14:paraId="2FF5BA8A" w14:textId="77777777" w:rsidR="00FF730E" w:rsidRDefault="00FF730E" w:rsidP="00FF730E">
      <w:pPr>
        <w:pStyle w:val="KeepWithNext"/>
        <w:rPr>
          <w:rtl/>
        </w:rPr>
      </w:pPr>
    </w:p>
    <w:p w14:paraId="79CCAD1E" w14:textId="024E44DA" w:rsidR="00FF730E" w:rsidRDefault="00FF730E" w:rsidP="00FF730E">
      <w:pPr>
        <w:rPr>
          <w:rtl/>
        </w:rPr>
      </w:pPr>
      <w:bookmarkStart w:id="1433" w:name="_ETM_Q1_2508760"/>
      <w:bookmarkStart w:id="1434" w:name="_ETM_Q1_2508794"/>
      <w:bookmarkEnd w:id="1433"/>
      <w:bookmarkEnd w:id="1434"/>
      <w:r>
        <w:rPr>
          <w:rFonts w:hint="cs"/>
          <w:rtl/>
        </w:rPr>
        <w:t xml:space="preserve">אני מבין את הטענה, ואמרנו, </w:t>
      </w:r>
      <w:bookmarkStart w:id="1435" w:name="_ETM_Q1_2511677"/>
      <w:bookmarkEnd w:id="1435"/>
      <w:r>
        <w:rPr>
          <w:rFonts w:hint="cs"/>
          <w:rtl/>
        </w:rPr>
        <w:t xml:space="preserve">אין חולק על זה שצריך לטפל בבעיה, אני חושב שהאופן </w:t>
      </w:r>
      <w:bookmarkStart w:id="1436" w:name="_ETM_Q1_2513309"/>
      <w:bookmarkEnd w:id="1436"/>
      <w:r>
        <w:rPr>
          <w:rFonts w:hint="cs"/>
          <w:rtl/>
        </w:rPr>
        <w:t xml:space="preserve">שבו מוצע לטפל בבעיה הוא אופן יותר מדי רדיקלי, צריך </w:t>
      </w:r>
      <w:bookmarkStart w:id="1437" w:name="_ETM_Q1_2519971"/>
      <w:bookmarkEnd w:id="1437"/>
      <w:r>
        <w:rPr>
          <w:rFonts w:hint="cs"/>
          <w:rtl/>
        </w:rPr>
        <w:t xml:space="preserve">עדיין לשמור על האיזון ולכן האכיפה צריכה להיות אכיפה </w:t>
      </w:r>
      <w:bookmarkStart w:id="1438" w:name="_ETM_Q1_2522554"/>
      <w:bookmarkEnd w:id="1438"/>
      <w:r>
        <w:rPr>
          <w:rFonts w:hint="cs"/>
          <w:rtl/>
        </w:rPr>
        <w:t>בשווקים, לוודא שהמכירה בקצה - - -</w:t>
      </w:r>
      <w:bookmarkStart w:id="1439" w:name="_ETM_Q1_2527114"/>
      <w:bookmarkEnd w:id="1439"/>
    </w:p>
    <w:p w14:paraId="7DE69B66" w14:textId="77777777" w:rsidR="00FF730E" w:rsidRDefault="00FF730E" w:rsidP="00FF730E">
      <w:pPr>
        <w:rPr>
          <w:rtl/>
        </w:rPr>
      </w:pPr>
      <w:bookmarkStart w:id="1440" w:name="_ETM_Q1_2527167"/>
      <w:bookmarkStart w:id="1441" w:name="_ETM_Q1_2530490"/>
      <w:bookmarkEnd w:id="1440"/>
      <w:bookmarkEnd w:id="1441"/>
    </w:p>
    <w:p w14:paraId="689D77AE" w14:textId="747B2B90" w:rsidR="00FF730E" w:rsidRDefault="00FF730E" w:rsidP="00FF730E">
      <w:pPr>
        <w:pStyle w:val="a4"/>
        <w:keepNext/>
        <w:rPr>
          <w:rtl/>
        </w:rPr>
      </w:pPr>
      <w:bookmarkStart w:id="1442" w:name="ET_speaker_מיכאל_קוסאשוילי_165"/>
      <w:r w:rsidRPr="00FF730E">
        <w:rPr>
          <w:rStyle w:val="TagStyle"/>
          <w:rtl/>
        </w:rPr>
        <w:t xml:space="preserve"> &lt;&lt; דובר &gt;&gt; </w:t>
      </w:r>
      <w:r>
        <w:rPr>
          <w:rtl/>
        </w:rPr>
        <w:t xml:space="preserve">מיכאל </w:t>
      </w:r>
      <w:proofErr w:type="spellStart"/>
      <w:r>
        <w:rPr>
          <w:rtl/>
        </w:rPr>
        <w:t>קוסאשוילי</w:t>
      </w:r>
      <w:proofErr w:type="spellEnd"/>
      <w:r>
        <w:rPr>
          <w:rtl/>
        </w:rPr>
        <w:t>:</w:t>
      </w:r>
      <w:r w:rsidRPr="00FF730E">
        <w:rPr>
          <w:rStyle w:val="TagStyle"/>
          <w:rtl/>
        </w:rPr>
        <w:t xml:space="preserve"> &lt;&lt; דובר &gt;&gt;</w:t>
      </w:r>
      <w:r w:rsidR="006A48DF">
        <w:rPr>
          <w:rtl/>
        </w:rPr>
        <w:t xml:space="preserve"> </w:t>
      </w:r>
      <w:bookmarkEnd w:id="1442"/>
    </w:p>
    <w:p w14:paraId="6DB76BA4" w14:textId="77777777" w:rsidR="00FF730E" w:rsidRDefault="00FF730E" w:rsidP="00FF730E">
      <w:pPr>
        <w:pStyle w:val="KeepWithNext"/>
        <w:rPr>
          <w:rtl/>
          <w:lang w:eastAsia="he-IL"/>
        </w:rPr>
      </w:pPr>
    </w:p>
    <w:p w14:paraId="5EF60874" w14:textId="6AF7EE40" w:rsidR="00FF730E" w:rsidRDefault="00FF730E" w:rsidP="00FF730E">
      <w:pPr>
        <w:rPr>
          <w:rtl/>
          <w:lang w:eastAsia="he-IL"/>
        </w:rPr>
      </w:pPr>
      <w:bookmarkStart w:id="1443" w:name="_ETM_Q1_2530876"/>
      <w:bookmarkStart w:id="1444" w:name="_ETM_Q1_2530911"/>
      <w:bookmarkEnd w:id="1443"/>
      <w:bookmarkEnd w:id="1444"/>
      <w:r>
        <w:rPr>
          <w:rFonts w:hint="cs"/>
          <w:rtl/>
          <w:lang w:eastAsia="he-IL"/>
        </w:rPr>
        <w:t xml:space="preserve">כשאומרים עלייה פי 30, </w:t>
      </w:r>
      <w:bookmarkStart w:id="1445" w:name="_ETM_Q1_2534321"/>
      <w:bookmarkEnd w:id="1445"/>
      <w:r>
        <w:rPr>
          <w:rFonts w:hint="cs"/>
          <w:rtl/>
          <w:lang w:eastAsia="he-IL"/>
        </w:rPr>
        <w:t xml:space="preserve">ב-2018 הובאו 103 טונות, עלייה של פי 30 יכולה </w:t>
      </w:r>
      <w:bookmarkStart w:id="1446" w:name="_ETM_Q1_2537907"/>
      <w:bookmarkEnd w:id="1446"/>
      <w:r>
        <w:rPr>
          <w:rFonts w:hint="cs"/>
          <w:rtl/>
          <w:lang w:eastAsia="he-IL"/>
        </w:rPr>
        <w:t xml:space="preserve">להיות מ-1 ל-30, אבל פה אנחנו מדברים על </w:t>
      </w:r>
      <w:bookmarkStart w:id="1447" w:name="_ETM_Q1_2540444"/>
      <w:bookmarkEnd w:id="1447"/>
      <w:r>
        <w:rPr>
          <w:rFonts w:hint="cs"/>
          <w:rtl/>
          <w:lang w:eastAsia="he-IL"/>
        </w:rPr>
        <w:t xml:space="preserve">103 טונות ל-3,102 טונות בשנת 2024. הגידול הזה של פי </w:t>
      </w:r>
      <w:bookmarkStart w:id="1448" w:name="_ETM_Q1_2545039"/>
      <w:bookmarkEnd w:id="1448"/>
      <w:r>
        <w:rPr>
          <w:rFonts w:hint="cs"/>
          <w:rtl/>
          <w:lang w:eastAsia="he-IL"/>
        </w:rPr>
        <w:t xml:space="preserve">30 זה אומר 3,000 טון, זו הדלתא וזו דלתא </w:t>
      </w:r>
      <w:bookmarkStart w:id="1449" w:name="_ETM_Q1_2547700"/>
      <w:bookmarkEnd w:id="1449"/>
      <w:r>
        <w:rPr>
          <w:rFonts w:hint="cs"/>
          <w:rtl/>
          <w:lang w:eastAsia="he-IL"/>
        </w:rPr>
        <w:t>כל כך משמעותי</w:t>
      </w:r>
      <w:r w:rsidR="00302A1B">
        <w:rPr>
          <w:rFonts w:hint="cs"/>
          <w:rtl/>
          <w:lang w:eastAsia="he-IL"/>
        </w:rPr>
        <w:t>ת</w:t>
      </w:r>
      <w:r>
        <w:rPr>
          <w:rFonts w:hint="cs"/>
          <w:rtl/>
          <w:lang w:eastAsia="he-IL"/>
        </w:rPr>
        <w:t xml:space="preserve"> שאני חושב שברגע שלא יה</w:t>
      </w:r>
      <w:bookmarkStart w:id="1450" w:name="_ETM_Q1_2552003"/>
      <w:bookmarkEnd w:id="1450"/>
      <w:r>
        <w:rPr>
          <w:rFonts w:hint="cs"/>
          <w:rtl/>
          <w:lang w:eastAsia="he-IL"/>
        </w:rPr>
        <w:t xml:space="preserve">יה חסם על הכניסה של החומר הזה לארץ </w:t>
      </w:r>
      <w:bookmarkStart w:id="1451" w:name="_ETM_Q1_2554715"/>
      <w:bookmarkEnd w:id="1451"/>
      <w:r>
        <w:rPr>
          <w:rFonts w:hint="cs"/>
          <w:rtl/>
          <w:lang w:eastAsia="he-IL"/>
        </w:rPr>
        <w:t xml:space="preserve">החומר הזה ימצא דרך איך שהוא לזלוג למקומות שהוא לא </w:t>
      </w:r>
      <w:bookmarkStart w:id="1452" w:name="_ETM_Q1_2555106"/>
      <w:bookmarkEnd w:id="1452"/>
      <w:r>
        <w:rPr>
          <w:rFonts w:hint="cs"/>
          <w:rtl/>
          <w:lang w:eastAsia="he-IL"/>
        </w:rPr>
        <w:t xml:space="preserve">אמור להיות בהם. </w:t>
      </w:r>
    </w:p>
    <w:p w14:paraId="7AA7F911" w14:textId="77777777" w:rsidR="00FF730E" w:rsidRDefault="00FF730E" w:rsidP="00FF730E">
      <w:pPr>
        <w:rPr>
          <w:rtl/>
          <w:lang w:eastAsia="he-IL"/>
        </w:rPr>
      </w:pPr>
      <w:bookmarkStart w:id="1453" w:name="_ETM_Q1_2558065"/>
      <w:bookmarkStart w:id="1454" w:name="_ETM_Q1_2558128"/>
      <w:bookmarkStart w:id="1455" w:name="_ETM_Q1_2560089"/>
      <w:bookmarkEnd w:id="1453"/>
      <w:bookmarkEnd w:id="1454"/>
      <w:bookmarkEnd w:id="1455"/>
    </w:p>
    <w:p w14:paraId="535B195A" w14:textId="0FBA9089" w:rsidR="00FF730E" w:rsidRDefault="00FF730E" w:rsidP="00FF730E">
      <w:pPr>
        <w:pStyle w:val="af9"/>
        <w:keepNext/>
        <w:rPr>
          <w:rtl/>
          <w:lang w:eastAsia="he-IL"/>
        </w:rPr>
      </w:pPr>
      <w:bookmarkStart w:id="1456" w:name="ET_guest_איתי_פלומבו_ויסמן_166"/>
      <w:r w:rsidRPr="00FF730E">
        <w:rPr>
          <w:rStyle w:val="TagStyle"/>
          <w:rtl/>
        </w:rPr>
        <w:t xml:space="preserve"> &lt;&lt; אורח &gt;&gt; </w:t>
      </w:r>
      <w:r>
        <w:rPr>
          <w:rtl/>
          <w:lang w:eastAsia="he-IL"/>
        </w:rPr>
        <w:t xml:space="preserve">איתי </w:t>
      </w:r>
      <w:proofErr w:type="spellStart"/>
      <w:r>
        <w:rPr>
          <w:rtl/>
          <w:lang w:eastAsia="he-IL"/>
        </w:rPr>
        <w:t>פלומבו</w:t>
      </w:r>
      <w:proofErr w:type="spellEnd"/>
      <w:r>
        <w:rPr>
          <w:rtl/>
          <w:lang w:eastAsia="he-IL"/>
        </w:rPr>
        <w:t xml:space="preserve"> ויסמן:</w:t>
      </w:r>
      <w:r w:rsidRPr="00FF730E">
        <w:rPr>
          <w:rStyle w:val="TagStyle"/>
          <w:rtl/>
        </w:rPr>
        <w:t xml:space="preserve"> &lt;&lt; אורח &gt;&gt;</w:t>
      </w:r>
      <w:r w:rsidR="006A48DF">
        <w:rPr>
          <w:rtl/>
          <w:lang w:eastAsia="he-IL"/>
        </w:rPr>
        <w:t xml:space="preserve"> </w:t>
      </w:r>
      <w:bookmarkEnd w:id="1456"/>
    </w:p>
    <w:p w14:paraId="431CAEAB" w14:textId="77777777" w:rsidR="00FF730E" w:rsidRDefault="00FF730E" w:rsidP="00FF730E">
      <w:pPr>
        <w:pStyle w:val="KeepWithNext"/>
        <w:rPr>
          <w:rtl/>
          <w:lang w:eastAsia="he-IL"/>
        </w:rPr>
      </w:pPr>
    </w:p>
    <w:p w14:paraId="40C23738" w14:textId="415451E9" w:rsidR="00FF730E" w:rsidRDefault="00FF730E" w:rsidP="00FF730E">
      <w:pPr>
        <w:rPr>
          <w:rtl/>
          <w:lang w:eastAsia="he-IL"/>
        </w:rPr>
      </w:pPr>
      <w:bookmarkStart w:id="1457" w:name="_ETM_Q1_2560456"/>
      <w:bookmarkStart w:id="1458" w:name="_ETM_Q1_2560496"/>
      <w:bookmarkEnd w:id="1457"/>
      <w:bookmarkEnd w:id="1458"/>
      <w:r>
        <w:rPr>
          <w:rFonts w:hint="cs"/>
          <w:rtl/>
          <w:lang w:eastAsia="he-IL"/>
        </w:rPr>
        <w:t xml:space="preserve">תעשיית השבבים בארץ מגלגלת כמה מאות טונות </w:t>
      </w:r>
      <w:bookmarkStart w:id="1459" w:name="_ETM_Q1_2562358"/>
      <w:bookmarkEnd w:id="1459"/>
      <w:r>
        <w:rPr>
          <w:rFonts w:hint="cs"/>
          <w:rtl/>
          <w:lang w:eastAsia="he-IL"/>
        </w:rPr>
        <w:t xml:space="preserve">בשנה. </w:t>
      </w:r>
    </w:p>
    <w:p w14:paraId="2F8139AE" w14:textId="77777777" w:rsidR="00FF730E" w:rsidRDefault="00FF730E" w:rsidP="00FF730E">
      <w:pPr>
        <w:rPr>
          <w:rtl/>
          <w:lang w:eastAsia="he-IL"/>
        </w:rPr>
      </w:pPr>
      <w:bookmarkStart w:id="1460" w:name="_ETM_Q1_2560295"/>
      <w:bookmarkStart w:id="1461" w:name="_ETM_Q1_2560341"/>
      <w:bookmarkStart w:id="1462" w:name="_ETM_Q1_2560879"/>
      <w:bookmarkEnd w:id="1460"/>
      <w:bookmarkEnd w:id="1461"/>
      <w:bookmarkEnd w:id="1462"/>
    </w:p>
    <w:p w14:paraId="77004004" w14:textId="6BDDD43C" w:rsidR="00FF730E" w:rsidRDefault="00FF730E" w:rsidP="00FF730E">
      <w:pPr>
        <w:pStyle w:val="a4"/>
        <w:keepNext/>
        <w:rPr>
          <w:rtl/>
        </w:rPr>
      </w:pPr>
      <w:bookmarkStart w:id="1463" w:name="ET_speaker_נעה_בן_שבת_167"/>
      <w:r w:rsidRPr="00FF730E">
        <w:rPr>
          <w:rStyle w:val="TagStyle"/>
          <w:rtl/>
        </w:rPr>
        <w:t xml:space="preserve"> &lt;&lt; דובר &gt;&gt; </w:t>
      </w:r>
      <w:r>
        <w:rPr>
          <w:rtl/>
        </w:rPr>
        <w:t>נעה בן שבת:</w:t>
      </w:r>
      <w:r w:rsidRPr="00FF730E">
        <w:rPr>
          <w:rStyle w:val="TagStyle"/>
          <w:rtl/>
        </w:rPr>
        <w:t xml:space="preserve"> &lt;&lt; דובר &gt;&gt;</w:t>
      </w:r>
      <w:r w:rsidR="006A48DF">
        <w:rPr>
          <w:rtl/>
        </w:rPr>
        <w:t xml:space="preserve"> </w:t>
      </w:r>
      <w:bookmarkEnd w:id="1463"/>
    </w:p>
    <w:p w14:paraId="054B5CC7" w14:textId="77777777" w:rsidR="00FF730E" w:rsidRDefault="00FF730E" w:rsidP="00FF730E">
      <w:pPr>
        <w:pStyle w:val="KeepWithNext"/>
        <w:rPr>
          <w:rtl/>
          <w:lang w:eastAsia="he-IL"/>
        </w:rPr>
      </w:pPr>
    </w:p>
    <w:p w14:paraId="05845A17" w14:textId="09CA5BF7" w:rsidR="00FF730E" w:rsidRDefault="00FF730E" w:rsidP="00FF730E">
      <w:pPr>
        <w:rPr>
          <w:rtl/>
          <w:lang w:eastAsia="he-IL"/>
        </w:rPr>
      </w:pPr>
      <w:bookmarkStart w:id="1464" w:name="_ETM_Q1_2561240"/>
      <w:bookmarkStart w:id="1465" w:name="_ETM_Q1_2561279"/>
      <w:bookmarkEnd w:id="1464"/>
      <w:bookmarkEnd w:id="1465"/>
      <w:r>
        <w:rPr>
          <w:rFonts w:hint="cs"/>
          <w:rtl/>
          <w:lang w:eastAsia="he-IL"/>
        </w:rPr>
        <w:t xml:space="preserve">תעשיית השבבים מוסדרת לפי הרוקחות, אני לא מבינה מה </w:t>
      </w:r>
      <w:bookmarkStart w:id="1466" w:name="_ETM_Q1_2562348"/>
      <w:bookmarkEnd w:id="1466"/>
      <w:r>
        <w:rPr>
          <w:rFonts w:hint="cs"/>
          <w:rtl/>
          <w:lang w:eastAsia="he-IL"/>
        </w:rPr>
        <w:t xml:space="preserve">הבעיה. </w:t>
      </w:r>
      <w:bookmarkStart w:id="1467" w:name="_ETM_Q1_2563387"/>
      <w:bookmarkEnd w:id="1467"/>
    </w:p>
    <w:p w14:paraId="4CFE3D35" w14:textId="77777777" w:rsidR="00FF730E" w:rsidRDefault="00FF730E" w:rsidP="00FF730E">
      <w:pPr>
        <w:rPr>
          <w:rtl/>
          <w:lang w:eastAsia="he-IL"/>
        </w:rPr>
      </w:pPr>
      <w:bookmarkStart w:id="1468" w:name="_ETM_Q1_2563429"/>
      <w:bookmarkStart w:id="1469" w:name="_ETM_Q1_2564539"/>
      <w:bookmarkEnd w:id="1468"/>
      <w:bookmarkEnd w:id="1469"/>
    </w:p>
    <w:p w14:paraId="34DC668F" w14:textId="57FD87CB" w:rsidR="00FF730E" w:rsidRDefault="00FF730E" w:rsidP="00FF730E">
      <w:pPr>
        <w:pStyle w:val="af9"/>
        <w:keepNext/>
        <w:rPr>
          <w:rtl/>
          <w:lang w:eastAsia="he-IL"/>
        </w:rPr>
      </w:pPr>
      <w:bookmarkStart w:id="1470" w:name="ET_guest_איתי_פלומבו_ויסמן_168"/>
      <w:r w:rsidRPr="00FF730E">
        <w:rPr>
          <w:rStyle w:val="TagStyle"/>
          <w:rtl/>
        </w:rPr>
        <w:t xml:space="preserve"> &lt;&lt; אורח &gt;&gt; </w:t>
      </w:r>
      <w:r>
        <w:rPr>
          <w:rtl/>
          <w:lang w:eastAsia="he-IL"/>
        </w:rPr>
        <w:t xml:space="preserve">איתי </w:t>
      </w:r>
      <w:proofErr w:type="spellStart"/>
      <w:r>
        <w:rPr>
          <w:rtl/>
          <w:lang w:eastAsia="he-IL"/>
        </w:rPr>
        <w:t>פלומבו</w:t>
      </w:r>
      <w:proofErr w:type="spellEnd"/>
      <w:r>
        <w:rPr>
          <w:rtl/>
          <w:lang w:eastAsia="he-IL"/>
        </w:rPr>
        <w:t xml:space="preserve"> ויסמן:</w:t>
      </w:r>
      <w:r w:rsidRPr="00FF730E">
        <w:rPr>
          <w:rStyle w:val="TagStyle"/>
          <w:rtl/>
        </w:rPr>
        <w:t xml:space="preserve"> &lt;&lt; אורח &gt;&gt;</w:t>
      </w:r>
      <w:r w:rsidR="006A48DF">
        <w:rPr>
          <w:rtl/>
          <w:lang w:eastAsia="he-IL"/>
        </w:rPr>
        <w:t xml:space="preserve"> </w:t>
      </w:r>
      <w:bookmarkEnd w:id="1470"/>
    </w:p>
    <w:p w14:paraId="44EBF617" w14:textId="50313E03" w:rsidR="00FF730E" w:rsidRDefault="00FF730E" w:rsidP="00FF730E">
      <w:pPr>
        <w:pStyle w:val="KeepWithNext"/>
        <w:rPr>
          <w:rtl/>
          <w:lang w:eastAsia="he-IL"/>
        </w:rPr>
      </w:pPr>
    </w:p>
    <w:p w14:paraId="2A12B1FA" w14:textId="78F4AD2E" w:rsidR="00FF730E" w:rsidRDefault="00FF730E" w:rsidP="00FF730E">
      <w:pPr>
        <w:rPr>
          <w:rtl/>
          <w:lang w:eastAsia="he-IL"/>
        </w:rPr>
      </w:pPr>
      <w:bookmarkStart w:id="1471" w:name="_ETM_Q1_2564967"/>
      <w:bookmarkEnd w:id="1471"/>
      <w:r>
        <w:rPr>
          <w:rFonts w:hint="cs"/>
          <w:rtl/>
          <w:lang w:eastAsia="he-IL"/>
        </w:rPr>
        <w:t>חב</w:t>
      </w:r>
      <w:bookmarkStart w:id="1472" w:name="_ETM_Q1_2564992"/>
      <w:bookmarkEnd w:id="1472"/>
      <w:r>
        <w:rPr>
          <w:rFonts w:hint="cs"/>
          <w:rtl/>
          <w:lang w:eastAsia="he-IL"/>
        </w:rPr>
        <w:t xml:space="preserve">רים, המספרים שאתם מביאים לא מבודדים, המספרים הם </w:t>
      </w:r>
      <w:bookmarkStart w:id="1473" w:name="_ETM_Q1_2568335"/>
      <w:bookmarkEnd w:id="1473"/>
      <w:r>
        <w:rPr>
          <w:rFonts w:hint="cs"/>
          <w:rtl/>
          <w:lang w:eastAsia="he-IL"/>
        </w:rPr>
        <w:t xml:space="preserve">מספרים כוללים. </w:t>
      </w:r>
    </w:p>
    <w:p w14:paraId="5D09DFC0" w14:textId="77777777" w:rsidR="00FF730E" w:rsidRDefault="00FF730E" w:rsidP="00FF730E">
      <w:pPr>
        <w:rPr>
          <w:rtl/>
          <w:lang w:eastAsia="he-IL"/>
        </w:rPr>
      </w:pPr>
      <w:bookmarkStart w:id="1474" w:name="_ETM_Q1_2570190"/>
      <w:bookmarkStart w:id="1475" w:name="_ETM_Q1_2570237"/>
      <w:bookmarkStart w:id="1476" w:name="_ETM_Q1_2566957"/>
      <w:bookmarkEnd w:id="1474"/>
      <w:bookmarkEnd w:id="1475"/>
      <w:bookmarkEnd w:id="1476"/>
    </w:p>
    <w:p w14:paraId="623BBE9D" w14:textId="62887404" w:rsidR="00FF730E" w:rsidRDefault="00FF730E" w:rsidP="00FF730E">
      <w:pPr>
        <w:pStyle w:val="a4"/>
        <w:keepNext/>
        <w:rPr>
          <w:rtl/>
        </w:rPr>
      </w:pPr>
      <w:bookmarkStart w:id="1477" w:name="ET_speaker_נעה_בן_שבת_169"/>
      <w:r w:rsidRPr="00FF730E">
        <w:rPr>
          <w:rStyle w:val="TagStyle"/>
          <w:rtl/>
        </w:rPr>
        <w:t xml:space="preserve"> &lt;&lt; דובר &gt;&gt; </w:t>
      </w:r>
      <w:r>
        <w:rPr>
          <w:rtl/>
        </w:rPr>
        <w:t>נעה בן שבת:</w:t>
      </w:r>
      <w:r w:rsidRPr="00FF730E">
        <w:rPr>
          <w:rStyle w:val="TagStyle"/>
          <w:rtl/>
        </w:rPr>
        <w:t xml:space="preserve"> &lt;&lt; דובר &gt;&gt;</w:t>
      </w:r>
      <w:r w:rsidR="006A48DF">
        <w:rPr>
          <w:rtl/>
        </w:rPr>
        <w:t xml:space="preserve"> </w:t>
      </w:r>
      <w:bookmarkEnd w:id="1477"/>
    </w:p>
    <w:p w14:paraId="43B9651C" w14:textId="77777777" w:rsidR="00FF730E" w:rsidRDefault="00FF730E" w:rsidP="00FF730E">
      <w:pPr>
        <w:pStyle w:val="KeepWithNext"/>
        <w:rPr>
          <w:rtl/>
          <w:lang w:eastAsia="he-IL"/>
        </w:rPr>
      </w:pPr>
    </w:p>
    <w:p w14:paraId="5FFD496E" w14:textId="4F03733A" w:rsidR="00FF730E" w:rsidRDefault="00FF730E" w:rsidP="00FF730E">
      <w:pPr>
        <w:rPr>
          <w:rtl/>
          <w:lang w:eastAsia="he-IL"/>
        </w:rPr>
      </w:pPr>
      <w:bookmarkStart w:id="1478" w:name="_ETM_Q1_2567412"/>
      <w:bookmarkStart w:id="1479" w:name="_ETM_Q1_2567458"/>
      <w:bookmarkEnd w:id="1478"/>
      <w:bookmarkEnd w:id="1479"/>
      <w:r>
        <w:rPr>
          <w:rFonts w:hint="cs"/>
          <w:rtl/>
          <w:lang w:eastAsia="he-IL"/>
        </w:rPr>
        <w:t xml:space="preserve">אני קראתי קודם את התוספת והבהרתי שהגז הזה </w:t>
      </w:r>
      <w:bookmarkStart w:id="1480" w:name="_ETM_Q1_2570375"/>
      <w:bookmarkEnd w:id="1480"/>
      <w:r>
        <w:rPr>
          <w:rFonts w:hint="cs"/>
          <w:rtl/>
          <w:lang w:eastAsia="he-IL"/>
        </w:rPr>
        <w:t xml:space="preserve">הוא לא נוגע לגז שמיובא לפי פקודת הרוקחים. </w:t>
      </w:r>
    </w:p>
    <w:p w14:paraId="01076487" w14:textId="77777777" w:rsidR="00FF730E" w:rsidRDefault="00FF730E" w:rsidP="00FF730E">
      <w:pPr>
        <w:rPr>
          <w:rtl/>
          <w:lang w:eastAsia="he-IL"/>
        </w:rPr>
      </w:pPr>
      <w:bookmarkStart w:id="1481" w:name="_ETM_Q1_2577167"/>
      <w:bookmarkStart w:id="1482" w:name="_ETM_Q1_2577216"/>
      <w:bookmarkStart w:id="1483" w:name="_ETM_Q1_2575464"/>
      <w:bookmarkEnd w:id="1481"/>
      <w:bookmarkEnd w:id="1482"/>
      <w:bookmarkEnd w:id="1483"/>
    </w:p>
    <w:p w14:paraId="383DC34D" w14:textId="1618BB4F" w:rsidR="00FF730E" w:rsidRDefault="00FF730E" w:rsidP="00FF730E">
      <w:pPr>
        <w:pStyle w:val="af9"/>
        <w:keepNext/>
        <w:rPr>
          <w:rtl/>
          <w:lang w:eastAsia="he-IL"/>
        </w:rPr>
      </w:pPr>
      <w:bookmarkStart w:id="1484" w:name="ET_guest_איתי_פלומבו_ויסמן_170"/>
      <w:r w:rsidRPr="00FF730E">
        <w:rPr>
          <w:rStyle w:val="TagStyle"/>
          <w:rtl/>
        </w:rPr>
        <w:t xml:space="preserve"> &lt;&lt; אורח &gt;&gt; </w:t>
      </w:r>
      <w:r>
        <w:rPr>
          <w:rtl/>
          <w:lang w:eastAsia="he-IL"/>
        </w:rPr>
        <w:t xml:space="preserve">איתי </w:t>
      </w:r>
      <w:proofErr w:type="spellStart"/>
      <w:r>
        <w:rPr>
          <w:rtl/>
          <w:lang w:eastAsia="he-IL"/>
        </w:rPr>
        <w:t>פלומבו</w:t>
      </w:r>
      <w:proofErr w:type="spellEnd"/>
      <w:r>
        <w:rPr>
          <w:rtl/>
          <w:lang w:eastAsia="he-IL"/>
        </w:rPr>
        <w:t xml:space="preserve"> ויסמן:</w:t>
      </w:r>
      <w:r w:rsidRPr="00FF730E">
        <w:rPr>
          <w:rStyle w:val="TagStyle"/>
          <w:rtl/>
        </w:rPr>
        <w:t xml:space="preserve"> &lt;&lt; אורח &gt;&gt;</w:t>
      </w:r>
      <w:r w:rsidR="006A48DF">
        <w:rPr>
          <w:rtl/>
          <w:lang w:eastAsia="he-IL"/>
        </w:rPr>
        <w:t xml:space="preserve"> </w:t>
      </w:r>
      <w:bookmarkEnd w:id="1484"/>
    </w:p>
    <w:p w14:paraId="16762E4C" w14:textId="77777777" w:rsidR="00FF730E" w:rsidRDefault="00FF730E" w:rsidP="00FF730E">
      <w:pPr>
        <w:pStyle w:val="KeepWithNext"/>
        <w:rPr>
          <w:rtl/>
          <w:lang w:eastAsia="he-IL"/>
        </w:rPr>
      </w:pPr>
    </w:p>
    <w:p w14:paraId="1D5CA016" w14:textId="62C02937" w:rsidR="00FF730E" w:rsidRDefault="00FF730E" w:rsidP="00FF730E">
      <w:pPr>
        <w:rPr>
          <w:rtl/>
          <w:lang w:eastAsia="he-IL"/>
        </w:rPr>
      </w:pPr>
      <w:bookmarkStart w:id="1485" w:name="_ETM_Q1_2575834"/>
      <w:bookmarkEnd w:id="1485"/>
      <w:r>
        <w:rPr>
          <w:rFonts w:hint="cs"/>
          <w:rtl/>
          <w:lang w:eastAsia="he-IL"/>
        </w:rPr>
        <w:t>ה</w:t>
      </w:r>
      <w:bookmarkStart w:id="1486" w:name="_ETM_Q1_2575886"/>
      <w:bookmarkEnd w:id="1486"/>
      <w:r>
        <w:rPr>
          <w:rFonts w:hint="cs"/>
          <w:rtl/>
          <w:lang w:eastAsia="he-IL"/>
        </w:rPr>
        <w:t xml:space="preserve">נתונים שאתם </w:t>
      </w:r>
      <w:bookmarkStart w:id="1487" w:name="_ETM_Q1_2576912"/>
      <w:bookmarkEnd w:id="1487"/>
      <w:r>
        <w:rPr>
          <w:rFonts w:hint="cs"/>
          <w:rtl/>
          <w:lang w:eastAsia="he-IL"/>
        </w:rPr>
        <w:t xml:space="preserve">מביאים הם נתונים שנוגעים לגז באופן כללי. </w:t>
      </w:r>
    </w:p>
    <w:p w14:paraId="7F5EF6DF" w14:textId="77777777" w:rsidR="00FF730E" w:rsidRDefault="00FF730E" w:rsidP="00FF730E">
      <w:pPr>
        <w:rPr>
          <w:rtl/>
          <w:lang w:eastAsia="he-IL"/>
        </w:rPr>
      </w:pPr>
      <w:bookmarkStart w:id="1488" w:name="_ETM_Q1_2577579"/>
      <w:bookmarkStart w:id="1489" w:name="_ETM_Q1_2577626"/>
      <w:bookmarkStart w:id="1490" w:name="_ETM_Q1_2579035"/>
      <w:bookmarkEnd w:id="1488"/>
      <w:bookmarkEnd w:id="1489"/>
      <w:bookmarkEnd w:id="1490"/>
    </w:p>
    <w:p w14:paraId="04ADE3FE" w14:textId="37162EFA" w:rsidR="00FF730E" w:rsidRDefault="00FF730E" w:rsidP="00FF730E">
      <w:pPr>
        <w:pStyle w:val="a4"/>
        <w:keepNext/>
        <w:rPr>
          <w:rtl/>
        </w:rPr>
      </w:pPr>
      <w:bookmarkStart w:id="1491" w:name="ET_speaker_נעה_בן_שבת_171"/>
      <w:r w:rsidRPr="00FF730E">
        <w:rPr>
          <w:rStyle w:val="TagStyle"/>
          <w:rtl/>
        </w:rPr>
        <w:t xml:space="preserve"> &lt;&lt; דובר &gt;&gt; </w:t>
      </w:r>
      <w:r>
        <w:rPr>
          <w:rtl/>
        </w:rPr>
        <w:t>נעה בן שבת:</w:t>
      </w:r>
      <w:r w:rsidRPr="00FF730E">
        <w:rPr>
          <w:rStyle w:val="TagStyle"/>
          <w:rtl/>
        </w:rPr>
        <w:t xml:space="preserve"> &lt;&lt; דובר &gt;&gt;</w:t>
      </w:r>
      <w:r w:rsidR="006A48DF">
        <w:rPr>
          <w:rtl/>
        </w:rPr>
        <w:t xml:space="preserve"> </w:t>
      </w:r>
      <w:bookmarkEnd w:id="1491"/>
    </w:p>
    <w:p w14:paraId="6E2C2AD7" w14:textId="77777777" w:rsidR="00FF730E" w:rsidRDefault="00FF730E" w:rsidP="00FF730E">
      <w:pPr>
        <w:pStyle w:val="KeepWithNext"/>
        <w:rPr>
          <w:rtl/>
          <w:lang w:eastAsia="he-IL"/>
        </w:rPr>
      </w:pPr>
    </w:p>
    <w:p w14:paraId="57EF669B" w14:textId="3915CAE2" w:rsidR="00FF730E" w:rsidRDefault="00FF730E" w:rsidP="00FF730E">
      <w:pPr>
        <w:rPr>
          <w:rtl/>
          <w:lang w:eastAsia="he-IL"/>
        </w:rPr>
      </w:pPr>
      <w:bookmarkStart w:id="1492" w:name="_ETM_Q1_2579387"/>
      <w:bookmarkStart w:id="1493" w:name="_ETM_Q1_2579421"/>
      <w:bookmarkEnd w:id="1492"/>
      <w:bookmarkEnd w:id="1493"/>
      <w:r>
        <w:rPr>
          <w:rFonts w:hint="cs"/>
          <w:rtl/>
          <w:lang w:eastAsia="he-IL"/>
        </w:rPr>
        <w:t xml:space="preserve">תעשיית השבבים כמו </w:t>
      </w:r>
      <w:bookmarkStart w:id="1494" w:name="_ETM_Q1_2581348"/>
      <w:bookmarkEnd w:id="1494"/>
      <w:r>
        <w:rPr>
          <w:rFonts w:hint="cs"/>
          <w:rtl/>
          <w:lang w:eastAsia="he-IL"/>
        </w:rPr>
        <w:t xml:space="preserve">תעשיית התכשירים צריכה לצאת מהשיח כי כבר קראנו את ההגדרה </w:t>
      </w:r>
      <w:bookmarkStart w:id="1495" w:name="_ETM_Q1_2588220"/>
      <w:bookmarkEnd w:id="1495"/>
      <w:r>
        <w:rPr>
          <w:rFonts w:hint="cs"/>
          <w:rtl/>
          <w:lang w:eastAsia="he-IL"/>
        </w:rPr>
        <w:t xml:space="preserve">של החומר, החומר לא נוגע לתעשיית השבבים. </w:t>
      </w:r>
    </w:p>
    <w:p w14:paraId="3A0D85DE" w14:textId="77777777" w:rsidR="00FF730E" w:rsidRDefault="00FF730E" w:rsidP="00FF730E">
      <w:pPr>
        <w:rPr>
          <w:rtl/>
          <w:lang w:eastAsia="he-IL"/>
        </w:rPr>
      </w:pPr>
      <w:bookmarkStart w:id="1496" w:name="_ETM_Q1_2589837"/>
      <w:bookmarkStart w:id="1497" w:name="_ETM_Q1_2589882"/>
      <w:bookmarkStart w:id="1498" w:name="_ETM_Q1_2586816"/>
      <w:bookmarkEnd w:id="1496"/>
      <w:bookmarkEnd w:id="1497"/>
      <w:bookmarkEnd w:id="1498"/>
    </w:p>
    <w:p w14:paraId="1FA40EC1" w14:textId="682BA1DD" w:rsidR="00FF730E" w:rsidRDefault="00FF730E" w:rsidP="00FF730E">
      <w:pPr>
        <w:pStyle w:val="af9"/>
        <w:keepNext/>
        <w:rPr>
          <w:rtl/>
          <w:lang w:eastAsia="he-IL"/>
        </w:rPr>
      </w:pPr>
      <w:bookmarkStart w:id="1499" w:name="ET_guest_איתי_פלומבו_ויסמן_172"/>
      <w:r w:rsidRPr="00FF730E">
        <w:rPr>
          <w:rStyle w:val="TagStyle"/>
          <w:rtl/>
        </w:rPr>
        <w:t xml:space="preserve"> &lt;&lt; אורח &gt;&gt; </w:t>
      </w:r>
      <w:r>
        <w:rPr>
          <w:rtl/>
          <w:lang w:eastAsia="he-IL"/>
        </w:rPr>
        <w:t xml:space="preserve">איתי </w:t>
      </w:r>
      <w:proofErr w:type="spellStart"/>
      <w:r>
        <w:rPr>
          <w:rtl/>
          <w:lang w:eastAsia="he-IL"/>
        </w:rPr>
        <w:t>פלומבו</w:t>
      </w:r>
      <w:proofErr w:type="spellEnd"/>
      <w:r>
        <w:rPr>
          <w:rtl/>
          <w:lang w:eastAsia="he-IL"/>
        </w:rPr>
        <w:t xml:space="preserve"> ויסמן:</w:t>
      </w:r>
      <w:r w:rsidRPr="00FF730E">
        <w:rPr>
          <w:rStyle w:val="TagStyle"/>
          <w:rtl/>
        </w:rPr>
        <w:t xml:space="preserve"> &lt;&lt; אורח &gt;&gt;</w:t>
      </w:r>
      <w:r w:rsidR="006A48DF">
        <w:rPr>
          <w:rtl/>
          <w:lang w:eastAsia="he-IL"/>
        </w:rPr>
        <w:t xml:space="preserve"> </w:t>
      </w:r>
      <w:bookmarkEnd w:id="1499"/>
    </w:p>
    <w:p w14:paraId="6BDCFAFF" w14:textId="77777777" w:rsidR="00FF730E" w:rsidRDefault="00FF730E" w:rsidP="00FF730E">
      <w:pPr>
        <w:pStyle w:val="KeepWithNext"/>
        <w:rPr>
          <w:rtl/>
          <w:lang w:eastAsia="he-IL"/>
        </w:rPr>
      </w:pPr>
    </w:p>
    <w:p w14:paraId="070FE632" w14:textId="3A21399C" w:rsidR="00FF730E" w:rsidRDefault="00FF730E" w:rsidP="00FF730E">
      <w:pPr>
        <w:rPr>
          <w:rtl/>
          <w:lang w:eastAsia="he-IL"/>
        </w:rPr>
      </w:pPr>
      <w:r>
        <w:rPr>
          <w:rFonts w:hint="cs"/>
          <w:rtl/>
          <w:lang w:eastAsia="he-IL"/>
        </w:rPr>
        <w:t>ה</w:t>
      </w:r>
      <w:bookmarkStart w:id="1500" w:name="_ETM_Q1_2587179"/>
      <w:bookmarkStart w:id="1501" w:name="_ETM_Q1_2587209"/>
      <w:bookmarkEnd w:id="1500"/>
      <w:bookmarkEnd w:id="1501"/>
      <w:r>
        <w:rPr>
          <w:rFonts w:hint="cs"/>
          <w:rtl/>
          <w:lang w:eastAsia="he-IL"/>
        </w:rPr>
        <w:t xml:space="preserve">אם הנתונים שהובאו </w:t>
      </w:r>
      <w:bookmarkStart w:id="1502" w:name="_ETM_Q1_2589055"/>
      <w:bookmarkEnd w:id="1502"/>
      <w:r>
        <w:rPr>
          <w:rFonts w:hint="cs"/>
          <w:rtl/>
          <w:lang w:eastAsia="he-IL"/>
        </w:rPr>
        <w:t xml:space="preserve">עכשיו לוועדה הם נתונים שכוללים את כל סוגי החומר </w:t>
      </w:r>
      <w:bookmarkStart w:id="1503" w:name="_ETM_Q1_2592124"/>
      <w:bookmarkEnd w:id="1503"/>
      <w:r>
        <w:rPr>
          <w:rFonts w:hint="cs"/>
          <w:rtl/>
          <w:lang w:eastAsia="he-IL"/>
        </w:rPr>
        <w:t xml:space="preserve">ולא רק לגז קצפות? </w:t>
      </w:r>
    </w:p>
    <w:p w14:paraId="066FBA67" w14:textId="77777777" w:rsidR="00FF730E" w:rsidRDefault="00FF730E" w:rsidP="00FF730E">
      <w:pPr>
        <w:rPr>
          <w:rtl/>
          <w:lang w:eastAsia="he-IL"/>
        </w:rPr>
      </w:pPr>
    </w:p>
    <w:p w14:paraId="71170B84" w14:textId="70BB0FDE" w:rsidR="00FF730E" w:rsidRDefault="00FF730E" w:rsidP="00FF730E">
      <w:pPr>
        <w:pStyle w:val="a4"/>
        <w:keepNext/>
        <w:rPr>
          <w:rtl/>
        </w:rPr>
      </w:pPr>
      <w:bookmarkStart w:id="1504" w:name="ET_speaker_מיכאל_קוסאשוילי_173"/>
      <w:r w:rsidRPr="00FF730E">
        <w:rPr>
          <w:rStyle w:val="TagStyle"/>
          <w:rtl/>
        </w:rPr>
        <w:lastRenderedPageBreak/>
        <w:t xml:space="preserve"> &lt;&lt; דובר &gt;&gt; </w:t>
      </w:r>
      <w:r>
        <w:rPr>
          <w:rtl/>
        </w:rPr>
        <w:t xml:space="preserve">מיכאל </w:t>
      </w:r>
      <w:proofErr w:type="spellStart"/>
      <w:r>
        <w:rPr>
          <w:rtl/>
        </w:rPr>
        <w:t>קוסאשוילי</w:t>
      </w:r>
      <w:proofErr w:type="spellEnd"/>
      <w:r>
        <w:rPr>
          <w:rtl/>
        </w:rPr>
        <w:t>:</w:t>
      </w:r>
      <w:r w:rsidRPr="00FF730E">
        <w:rPr>
          <w:rStyle w:val="TagStyle"/>
          <w:rtl/>
        </w:rPr>
        <w:t xml:space="preserve"> &lt;&lt; דובר &gt;&gt;</w:t>
      </w:r>
      <w:r w:rsidR="006A48DF">
        <w:rPr>
          <w:rtl/>
        </w:rPr>
        <w:t xml:space="preserve"> </w:t>
      </w:r>
      <w:bookmarkEnd w:id="1504"/>
    </w:p>
    <w:p w14:paraId="1D2B8D40" w14:textId="77777777" w:rsidR="00FF730E" w:rsidRDefault="00FF730E" w:rsidP="00FF730E">
      <w:pPr>
        <w:pStyle w:val="KeepWithNext"/>
        <w:rPr>
          <w:rtl/>
          <w:lang w:eastAsia="he-IL"/>
        </w:rPr>
      </w:pPr>
    </w:p>
    <w:p w14:paraId="041FFB0A" w14:textId="631D6F57" w:rsidR="00FF730E" w:rsidRDefault="00FF730E" w:rsidP="00FF730E">
      <w:pPr>
        <w:rPr>
          <w:rtl/>
          <w:lang w:eastAsia="he-IL"/>
        </w:rPr>
      </w:pPr>
      <w:bookmarkStart w:id="1505" w:name="_ETM_Q1_2595986"/>
      <w:bookmarkStart w:id="1506" w:name="_ETM_Q1_2596019"/>
      <w:bookmarkEnd w:id="1505"/>
      <w:bookmarkEnd w:id="1506"/>
      <w:r>
        <w:rPr>
          <w:rFonts w:hint="cs"/>
          <w:rtl/>
          <w:lang w:eastAsia="he-IL"/>
        </w:rPr>
        <w:t xml:space="preserve">אולי משרד הבריאות יוכל להתייחס, כי </w:t>
      </w:r>
      <w:bookmarkStart w:id="1507" w:name="_ETM_Q1_2597361"/>
      <w:bookmarkEnd w:id="1507"/>
      <w:r>
        <w:rPr>
          <w:rFonts w:hint="cs"/>
          <w:rtl/>
          <w:lang w:eastAsia="he-IL"/>
        </w:rPr>
        <w:t>אלה נתונים שמופיעים</w:t>
      </w:r>
      <w:r w:rsidR="00302A1B">
        <w:rPr>
          <w:rFonts w:hint="cs"/>
          <w:rtl/>
          <w:lang w:eastAsia="he-IL"/>
        </w:rPr>
        <w:t xml:space="preserve"> </w:t>
      </w:r>
      <w:r>
        <w:rPr>
          <w:rFonts w:hint="cs"/>
          <w:rtl/>
          <w:lang w:eastAsia="he-IL"/>
        </w:rPr>
        <w:t xml:space="preserve">במסמך שאתם הוצאתם. העלייה הזו קשורה רק </w:t>
      </w:r>
      <w:bookmarkStart w:id="1508" w:name="_ETM_Q1_2601996"/>
      <w:bookmarkEnd w:id="1508"/>
      <w:r>
        <w:rPr>
          <w:rFonts w:hint="cs"/>
          <w:rtl/>
          <w:lang w:eastAsia="he-IL"/>
        </w:rPr>
        <w:t xml:space="preserve">למזון או גם לרוקחות? </w:t>
      </w:r>
    </w:p>
    <w:p w14:paraId="15C11509" w14:textId="77777777" w:rsidR="00FF730E" w:rsidRDefault="00FF730E" w:rsidP="00FF730E">
      <w:pPr>
        <w:rPr>
          <w:rtl/>
          <w:lang w:eastAsia="he-IL"/>
        </w:rPr>
      </w:pPr>
      <w:bookmarkStart w:id="1509" w:name="_ETM_Q1_2605907"/>
      <w:bookmarkStart w:id="1510" w:name="_ETM_Q1_2605953"/>
      <w:bookmarkStart w:id="1511" w:name="_ETM_Q1_2609491"/>
      <w:bookmarkEnd w:id="1509"/>
      <w:bookmarkEnd w:id="1510"/>
      <w:bookmarkEnd w:id="1511"/>
    </w:p>
    <w:p w14:paraId="54F79E16" w14:textId="23B8DDF7" w:rsidR="00FF730E" w:rsidRDefault="00FF730E" w:rsidP="00FF730E">
      <w:pPr>
        <w:pStyle w:val="af9"/>
        <w:keepNext/>
        <w:rPr>
          <w:rtl/>
          <w:lang w:eastAsia="he-IL"/>
        </w:rPr>
      </w:pPr>
      <w:bookmarkStart w:id="1512" w:name="ET_guest_איריס_סעדון_174"/>
      <w:r w:rsidRPr="00FF730E">
        <w:rPr>
          <w:rStyle w:val="TagStyle"/>
          <w:rtl/>
        </w:rPr>
        <w:t xml:space="preserve"> &lt;&lt; אורח &gt;&gt; </w:t>
      </w:r>
      <w:r>
        <w:rPr>
          <w:rtl/>
          <w:lang w:eastAsia="he-IL"/>
        </w:rPr>
        <w:t>איריס סעדון:</w:t>
      </w:r>
      <w:r w:rsidRPr="00FF730E">
        <w:rPr>
          <w:rStyle w:val="TagStyle"/>
          <w:rtl/>
        </w:rPr>
        <w:t xml:space="preserve"> &lt;&lt; אורח &gt;&gt;</w:t>
      </w:r>
      <w:r w:rsidR="006A48DF">
        <w:rPr>
          <w:rtl/>
          <w:lang w:eastAsia="he-IL"/>
        </w:rPr>
        <w:t xml:space="preserve"> </w:t>
      </w:r>
      <w:bookmarkEnd w:id="1512"/>
    </w:p>
    <w:p w14:paraId="77A47097" w14:textId="77777777" w:rsidR="00FF730E" w:rsidRDefault="00FF730E" w:rsidP="00FF730E">
      <w:pPr>
        <w:pStyle w:val="KeepWithNext"/>
        <w:rPr>
          <w:rtl/>
          <w:lang w:eastAsia="he-IL"/>
        </w:rPr>
      </w:pPr>
    </w:p>
    <w:p w14:paraId="59E1F4FF" w14:textId="6E21FB8C" w:rsidR="00FF730E" w:rsidRDefault="00FF730E" w:rsidP="00FF730E">
      <w:pPr>
        <w:rPr>
          <w:rtl/>
          <w:lang w:eastAsia="he-IL"/>
        </w:rPr>
      </w:pPr>
      <w:bookmarkStart w:id="1513" w:name="_ETM_Q1_2609855"/>
      <w:bookmarkStart w:id="1514" w:name="_ETM_Q1_2609897"/>
      <w:bookmarkEnd w:id="1513"/>
      <w:bookmarkEnd w:id="1514"/>
      <w:r>
        <w:rPr>
          <w:rFonts w:hint="cs"/>
          <w:rtl/>
          <w:lang w:eastAsia="he-IL"/>
        </w:rPr>
        <w:t xml:space="preserve">האמת שמה שאנחנו עשינו, עשינו בדיקה </w:t>
      </w:r>
      <w:bookmarkStart w:id="1515" w:name="_ETM_Q1_2619828"/>
      <w:bookmarkEnd w:id="1515"/>
      <w:r>
        <w:rPr>
          <w:rFonts w:hint="cs"/>
          <w:rtl/>
          <w:lang w:eastAsia="he-IL"/>
        </w:rPr>
        <w:t xml:space="preserve">כללית של כל היבוא בפרט המכס הזה, בין אם </w:t>
      </w:r>
      <w:bookmarkStart w:id="1516" w:name="_ETM_Q1_2622196"/>
      <w:bookmarkEnd w:id="1516"/>
      <w:r>
        <w:rPr>
          <w:rFonts w:hint="cs"/>
          <w:rtl/>
          <w:lang w:eastAsia="he-IL"/>
        </w:rPr>
        <w:t>זה לשבבים ובין אם זה לדברים אחרים, זה כלל היבוא.</w:t>
      </w:r>
      <w:bookmarkStart w:id="1517" w:name="_ETM_Q1_2628723"/>
      <w:bookmarkEnd w:id="1517"/>
      <w:r>
        <w:rPr>
          <w:rFonts w:hint="cs"/>
          <w:rtl/>
          <w:lang w:eastAsia="he-IL"/>
        </w:rPr>
        <w:t xml:space="preserve"> </w:t>
      </w:r>
    </w:p>
    <w:p w14:paraId="7CC5E8E3" w14:textId="77777777" w:rsidR="00FF730E" w:rsidRDefault="00FF730E" w:rsidP="00FF730E">
      <w:pPr>
        <w:rPr>
          <w:rtl/>
          <w:lang w:eastAsia="he-IL"/>
        </w:rPr>
      </w:pPr>
      <w:bookmarkStart w:id="1518" w:name="_ETM_Q1_2628859"/>
      <w:bookmarkStart w:id="1519" w:name="_ETM_Q1_2628912"/>
      <w:bookmarkStart w:id="1520" w:name="_ETM_Q1_2625762"/>
      <w:bookmarkEnd w:id="1518"/>
      <w:bookmarkEnd w:id="1519"/>
      <w:bookmarkEnd w:id="1520"/>
    </w:p>
    <w:p w14:paraId="20C8F5F1" w14:textId="4BEF7123" w:rsidR="00FF730E" w:rsidRDefault="00FF730E" w:rsidP="00FF730E">
      <w:pPr>
        <w:pStyle w:val="a4"/>
        <w:keepNext/>
        <w:rPr>
          <w:rtl/>
        </w:rPr>
      </w:pPr>
      <w:bookmarkStart w:id="1521" w:name="ET_speaker_מיכאל_קוסאשוילי_175"/>
      <w:r w:rsidRPr="00FF730E">
        <w:rPr>
          <w:rStyle w:val="TagStyle"/>
          <w:rtl/>
        </w:rPr>
        <w:t xml:space="preserve"> &lt;&lt; דובר &gt;&gt; </w:t>
      </w:r>
      <w:r>
        <w:rPr>
          <w:rtl/>
        </w:rPr>
        <w:t xml:space="preserve">מיכאל </w:t>
      </w:r>
      <w:proofErr w:type="spellStart"/>
      <w:r>
        <w:rPr>
          <w:rtl/>
        </w:rPr>
        <w:t>קוסאשוילי</w:t>
      </w:r>
      <w:proofErr w:type="spellEnd"/>
      <w:r>
        <w:rPr>
          <w:rtl/>
        </w:rPr>
        <w:t>:</w:t>
      </w:r>
      <w:r w:rsidRPr="00FF730E">
        <w:rPr>
          <w:rStyle w:val="TagStyle"/>
          <w:rtl/>
        </w:rPr>
        <w:t xml:space="preserve"> &lt;&lt; דובר &gt;&gt;</w:t>
      </w:r>
      <w:r w:rsidR="006A48DF">
        <w:rPr>
          <w:rtl/>
        </w:rPr>
        <w:t xml:space="preserve"> </w:t>
      </w:r>
      <w:bookmarkEnd w:id="1521"/>
    </w:p>
    <w:p w14:paraId="557F87AD" w14:textId="77777777" w:rsidR="00FF730E" w:rsidRDefault="00FF730E" w:rsidP="00FF730E">
      <w:pPr>
        <w:pStyle w:val="KeepWithNext"/>
        <w:rPr>
          <w:rtl/>
          <w:lang w:eastAsia="he-IL"/>
        </w:rPr>
      </w:pPr>
    </w:p>
    <w:p w14:paraId="0E54750D" w14:textId="63B89A94" w:rsidR="00FF730E" w:rsidRDefault="00FF730E" w:rsidP="00FF730E">
      <w:pPr>
        <w:rPr>
          <w:rtl/>
          <w:lang w:eastAsia="he-IL"/>
        </w:rPr>
      </w:pPr>
      <w:bookmarkStart w:id="1522" w:name="_ETM_Q1_2626157"/>
      <w:bookmarkEnd w:id="1522"/>
      <w:r>
        <w:rPr>
          <w:rFonts w:hint="cs"/>
          <w:rtl/>
          <w:lang w:eastAsia="he-IL"/>
        </w:rPr>
        <w:t>א</w:t>
      </w:r>
      <w:bookmarkStart w:id="1523" w:name="_ETM_Q1_2626205"/>
      <w:bookmarkEnd w:id="1523"/>
      <w:r>
        <w:rPr>
          <w:rFonts w:hint="cs"/>
          <w:rtl/>
          <w:lang w:eastAsia="he-IL"/>
        </w:rPr>
        <w:t xml:space="preserve">בל אלה שני פריטי מכס שונים, גז שמיובא לצורכי רוקחות </w:t>
      </w:r>
      <w:bookmarkStart w:id="1524" w:name="_ETM_Q1_2628874"/>
      <w:bookmarkEnd w:id="1524"/>
      <w:r>
        <w:rPr>
          <w:rFonts w:hint="cs"/>
          <w:rtl/>
          <w:lang w:eastAsia="he-IL"/>
        </w:rPr>
        <w:t>וגז ש - - -</w:t>
      </w:r>
    </w:p>
    <w:p w14:paraId="4390E9A6" w14:textId="77777777" w:rsidR="00FF730E" w:rsidRDefault="00FF730E" w:rsidP="00FF730E">
      <w:pPr>
        <w:rPr>
          <w:rtl/>
          <w:lang w:eastAsia="he-IL"/>
        </w:rPr>
      </w:pPr>
      <w:bookmarkStart w:id="1525" w:name="_ETM_Q1_2632827"/>
      <w:bookmarkStart w:id="1526" w:name="_ETM_Q1_2632877"/>
      <w:bookmarkStart w:id="1527" w:name="_ETM_Q1_2631065"/>
      <w:bookmarkEnd w:id="1525"/>
      <w:bookmarkEnd w:id="1526"/>
      <w:bookmarkEnd w:id="1527"/>
    </w:p>
    <w:p w14:paraId="7323099C" w14:textId="529242B3" w:rsidR="00FF730E" w:rsidRDefault="00FF730E" w:rsidP="00FF730E">
      <w:pPr>
        <w:pStyle w:val="af9"/>
        <w:keepNext/>
        <w:rPr>
          <w:rtl/>
          <w:lang w:eastAsia="he-IL"/>
        </w:rPr>
      </w:pPr>
      <w:bookmarkStart w:id="1528" w:name="ET_guest_איריס_סעדון_176"/>
      <w:r w:rsidRPr="00FF730E">
        <w:rPr>
          <w:rStyle w:val="TagStyle"/>
          <w:rtl/>
        </w:rPr>
        <w:t xml:space="preserve"> &lt;&lt; אורח &gt;&gt; </w:t>
      </w:r>
      <w:r>
        <w:rPr>
          <w:rtl/>
          <w:lang w:eastAsia="he-IL"/>
        </w:rPr>
        <w:t>איריס סעדון:</w:t>
      </w:r>
      <w:r w:rsidRPr="00FF730E">
        <w:rPr>
          <w:rStyle w:val="TagStyle"/>
          <w:rtl/>
        </w:rPr>
        <w:t xml:space="preserve"> &lt;&lt; אורח &gt;&gt;</w:t>
      </w:r>
      <w:r w:rsidR="006A48DF">
        <w:rPr>
          <w:rtl/>
          <w:lang w:eastAsia="he-IL"/>
        </w:rPr>
        <w:t xml:space="preserve"> </w:t>
      </w:r>
      <w:bookmarkEnd w:id="1528"/>
    </w:p>
    <w:p w14:paraId="680F03BA" w14:textId="77777777" w:rsidR="00FF730E" w:rsidRDefault="00FF730E" w:rsidP="00FF730E">
      <w:pPr>
        <w:pStyle w:val="KeepWithNext"/>
        <w:rPr>
          <w:rtl/>
          <w:lang w:eastAsia="he-IL"/>
        </w:rPr>
      </w:pPr>
    </w:p>
    <w:p w14:paraId="15EB41D8" w14:textId="7AF5DB6E" w:rsidR="00FF730E" w:rsidRDefault="00FF730E" w:rsidP="00744DCE">
      <w:pPr>
        <w:rPr>
          <w:rtl/>
          <w:lang w:eastAsia="he-IL"/>
        </w:rPr>
      </w:pPr>
      <w:bookmarkStart w:id="1529" w:name="_ETM_Q1_2631407"/>
      <w:bookmarkStart w:id="1530" w:name="_ETM_Q1_2631445"/>
      <w:bookmarkEnd w:id="1529"/>
      <w:bookmarkEnd w:id="1530"/>
      <w:r>
        <w:rPr>
          <w:rFonts w:hint="cs"/>
          <w:rtl/>
          <w:lang w:eastAsia="he-IL"/>
        </w:rPr>
        <w:t xml:space="preserve">לא, זה לא שני פרטי מכס, </w:t>
      </w:r>
      <w:bookmarkStart w:id="1531" w:name="_ETM_Q1_2635065"/>
      <w:bookmarkEnd w:id="1531"/>
      <w:r>
        <w:rPr>
          <w:rFonts w:hint="cs"/>
          <w:rtl/>
          <w:lang w:eastAsia="he-IL"/>
        </w:rPr>
        <w:t xml:space="preserve">זה אותו פרט מכס, הפיצול הוא בצו יבוא חופשי. זה </w:t>
      </w:r>
      <w:bookmarkStart w:id="1532" w:name="_ETM_Q1_2637469"/>
      <w:bookmarkEnd w:id="1532"/>
      <w:r>
        <w:rPr>
          <w:rFonts w:hint="cs"/>
          <w:rtl/>
          <w:lang w:eastAsia="he-IL"/>
        </w:rPr>
        <w:t xml:space="preserve">נכנס לאותו פרט מכס, בתעריף המכס הישראלי זה אותו פרט </w:t>
      </w:r>
      <w:bookmarkStart w:id="1533" w:name="_ETM_Q1_2640271"/>
      <w:bookmarkEnd w:id="1533"/>
      <w:r>
        <w:rPr>
          <w:rFonts w:hint="cs"/>
          <w:rtl/>
          <w:lang w:eastAsia="he-IL"/>
        </w:rPr>
        <w:t xml:space="preserve">מכס, אבל בצו יבוא חופשי עשו פיצול, </w:t>
      </w:r>
      <w:bookmarkStart w:id="1534" w:name="_ETM_Q1_2578135"/>
      <w:bookmarkStart w:id="1535" w:name="_ETM_Q1_2578182"/>
      <w:bookmarkEnd w:id="1534"/>
      <w:bookmarkEnd w:id="1535"/>
      <w:r w:rsidR="00744DCE">
        <w:rPr>
          <w:rFonts w:hint="cs"/>
          <w:rtl/>
          <w:lang w:eastAsia="he-IL"/>
        </w:rPr>
        <w:t>אם ז</w:t>
      </w:r>
      <w:bookmarkStart w:id="1536" w:name="_ETM_Q1_2646579"/>
      <w:bookmarkEnd w:id="1536"/>
      <w:r w:rsidR="00744DCE">
        <w:rPr>
          <w:rFonts w:hint="cs"/>
          <w:rtl/>
          <w:lang w:eastAsia="he-IL"/>
        </w:rPr>
        <w:t xml:space="preserve">ה לתעשיית המזון זה נדרש באישור של שירות המזון ואם </w:t>
      </w:r>
      <w:bookmarkStart w:id="1537" w:name="_ETM_Q1_2647666"/>
      <w:bookmarkEnd w:id="1537"/>
      <w:r w:rsidR="00744DCE">
        <w:rPr>
          <w:rFonts w:hint="cs"/>
          <w:rtl/>
          <w:lang w:eastAsia="he-IL"/>
        </w:rPr>
        <w:t xml:space="preserve">זה אחרים, שזה כל היתר, זה נכנס לאישור תחת רגולציה </w:t>
      </w:r>
      <w:bookmarkStart w:id="1538" w:name="_ETM_Q1_2655593"/>
      <w:bookmarkEnd w:id="1538"/>
      <w:r w:rsidR="00744DCE">
        <w:rPr>
          <w:rFonts w:hint="cs"/>
          <w:rtl/>
          <w:lang w:eastAsia="he-IL"/>
        </w:rPr>
        <w:t xml:space="preserve">של אגף הרוקחות. </w:t>
      </w:r>
    </w:p>
    <w:p w14:paraId="56CAB52E" w14:textId="77777777" w:rsidR="00744DCE" w:rsidRDefault="00744DCE" w:rsidP="00744DCE">
      <w:pPr>
        <w:rPr>
          <w:rtl/>
          <w:lang w:eastAsia="he-IL"/>
        </w:rPr>
      </w:pPr>
      <w:bookmarkStart w:id="1539" w:name="_ETM_Q1_2657592"/>
      <w:bookmarkStart w:id="1540" w:name="_ETM_Q1_2657646"/>
      <w:bookmarkStart w:id="1541" w:name="_ETM_Q1_2658536"/>
      <w:bookmarkStart w:id="1542" w:name="_ETM_Q1_2668205"/>
      <w:bookmarkEnd w:id="1539"/>
      <w:bookmarkEnd w:id="1540"/>
      <w:bookmarkEnd w:id="1541"/>
      <w:bookmarkEnd w:id="1542"/>
    </w:p>
    <w:p w14:paraId="39563E5C" w14:textId="6B5BB10C" w:rsidR="00744DCE" w:rsidRDefault="00744DCE" w:rsidP="00744DCE">
      <w:pPr>
        <w:pStyle w:val="af9"/>
        <w:keepNext/>
        <w:rPr>
          <w:rtl/>
          <w:lang w:eastAsia="he-IL"/>
        </w:rPr>
      </w:pPr>
      <w:bookmarkStart w:id="1543" w:name="ET_guest_949283_178"/>
      <w:r w:rsidRPr="00744DCE">
        <w:rPr>
          <w:rStyle w:val="TagStyle"/>
          <w:rtl/>
        </w:rPr>
        <w:t xml:space="preserve"> &lt;&lt; אורח &gt;&gt; </w:t>
      </w:r>
      <w:r>
        <w:rPr>
          <w:rtl/>
          <w:lang w:eastAsia="he-IL"/>
        </w:rPr>
        <w:t xml:space="preserve">ויקטוריה </w:t>
      </w:r>
      <w:proofErr w:type="spellStart"/>
      <w:r>
        <w:rPr>
          <w:rtl/>
          <w:lang w:eastAsia="he-IL"/>
        </w:rPr>
        <w:t>פינקל-פקרסקי</w:t>
      </w:r>
      <w:proofErr w:type="spellEnd"/>
      <w:r>
        <w:rPr>
          <w:rtl/>
          <w:lang w:eastAsia="he-IL"/>
        </w:rPr>
        <w:t>:</w:t>
      </w:r>
      <w:r w:rsidRPr="00744DCE">
        <w:rPr>
          <w:rStyle w:val="TagStyle"/>
          <w:rtl/>
        </w:rPr>
        <w:t xml:space="preserve"> &lt;&lt; אורח &gt;&gt;</w:t>
      </w:r>
      <w:r w:rsidR="006A48DF">
        <w:rPr>
          <w:rtl/>
          <w:lang w:eastAsia="he-IL"/>
        </w:rPr>
        <w:t xml:space="preserve"> </w:t>
      </w:r>
      <w:bookmarkEnd w:id="1543"/>
    </w:p>
    <w:p w14:paraId="223B007B" w14:textId="77777777" w:rsidR="00744DCE" w:rsidRDefault="00744DCE" w:rsidP="00744DCE">
      <w:pPr>
        <w:pStyle w:val="KeepWithNext"/>
        <w:rPr>
          <w:rtl/>
          <w:lang w:eastAsia="he-IL"/>
        </w:rPr>
      </w:pPr>
    </w:p>
    <w:p w14:paraId="3B71AC8B" w14:textId="77777777" w:rsidR="00744DCE" w:rsidRDefault="00744DCE" w:rsidP="00744DCE">
      <w:pPr>
        <w:rPr>
          <w:rtl/>
          <w:lang w:eastAsia="he-IL"/>
        </w:rPr>
      </w:pPr>
      <w:bookmarkStart w:id="1544" w:name="_ETM_Q1_2668591"/>
      <w:bookmarkStart w:id="1545" w:name="_ETM_Q1_2668622"/>
      <w:bookmarkEnd w:id="1544"/>
      <w:bookmarkEnd w:id="1545"/>
      <w:r>
        <w:rPr>
          <w:rFonts w:hint="cs"/>
          <w:rtl/>
          <w:lang w:eastAsia="he-IL"/>
        </w:rPr>
        <w:t xml:space="preserve">יש לנו את כל הנושא של תכשירים רפואיים ואת </w:t>
      </w:r>
      <w:bookmarkStart w:id="1546" w:name="_ETM_Q1_2679438"/>
      <w:bookmarkEnd w:id="1546"/>
      <w:r>
        <w:rPr>
          <w:rFonts w:hint="cs"/>
          <w:rtl/>
          <w:lang w:eastAsia="he-IL"/>
        </w:rPr>
        <w:t xml:space="preserve">האחרים, כשהסתכלנו אחורה מה אנחנו מאשרים זה באמת רק תעשיית </w:t>
      </w:r>
      <w:bookmarkStart w:id="1547" w:name="_ETM_Q1_2686902"/>
      <w:bookmarkEnd w:id="1547"/>
      <w:r>
        <w:rPr>
          <w:rFonts w:hint="cs"/>
          <w:rtl/>
          <w:lang w:eastAsia="he-IL"/>
        </w:rPr>
        <w:t xml:space="preserve">השבבים, המוליכים למחצה וכל זה ובמסגרת הדיונים עלה שיש </w:t>
      </w:r>
      <w:bookmarkStart w:id="1548" w:name="_ETM_Q1_2694670"/>
      <w:bookmarkEnd w:id="1548"/>
      <w:r>
        <w:rPr>
          <w:rFonts w:hint="cs"/>
          <w:rtl/>
          <w:lang w:eastAsia="he-IL"/>
        </w:rPr>
        <w:t xml:space="preserve">גם שימוש באקווריומים, זה בכלל לא מגיע דרכי. זאת אומרת </w:t>
      </w:r>
      <w:bookmarkStart w:id="1549" w:name="_ETM_Q1_2698038"/>
      <w:bookmarkEnd w:id="1549"/>
      <w:r>
        <w:rPr>
          <w:rFonts w:hint="cs"/>
          <w:rtl/>
          <w:lang w:eastAsia="he-IL"/>
        </w:rPr>
        <w:t xml:space="preserve">אני לא הוצאתי אף היתר לשימוש באקווריום, ועל פניו לפי </w:t>
      </w:r>
      <w:bookmarkStart w:id="1550" w:name="_ETM_Q1_2702173"/>
      <w:bookmarkEnd w:id="1550"/>
      <w:r>
        <w:rPr>
          <w:rFonts w:hint="cs"/>
          <w:rtl/>
          <w:lang w:eastAsia="he-IL"/>
        </w:rPr>
        <w:t xml:space="preserve">צו יבוא חופשי זה כן היה אמור להגיע אליי. כל </w:t>
      </w:r>
      <w:bookmarkStart w:id="1551" w:name="_ETM_Q1_2703741"/>
      <w:bookmarkEnd w:id="1551"/>
      <w:r>
        <w:rPr>
          <w:rFonts w:hint="cs"/>
          <w:rtl/>
          <w:lang w:eastAsia="he-IL"/>
        </w:rPr>
        <w:t xml:space="preserve">הנושא של ספורט מוטורי לא הגיע. </w:t>
      </w:r>
    </w:p>
    <w:p w14:paraId="610466D2" w14:textId="77777777" w:rsidR="00744DCE" w:rsidRDefault="00744DCE" w:rsidP="00744DCE">
      <w:pPr>
        <w:rPr>
          <w:rtl/>
          <w:lang w:eastAsia="he-IL"/>
        </w:rPr>
      </w:pPr>
      <w:bookmarkStart w:id="1552" w:name="_ETM_Q1_2728581"/>
      <w:bookmarkStart w:id="1553" w:name="_ETM_Q1_2728628"/>
      <w:bookmarkStart w:id="1554" w:name="_ETM_Q1_2728780"/>
      <w:bookmarkEnd w:id="1552"/>
      <w:bookmarkEnd w:id="1553"/>
      <w:bookmarkEnd w:id="1554"/>
    </w:p>
    <w:p w14:paraId="2FDC71E3" w14:textId="2D2078BB" w:rsidR="00744DCE" w:rsidRDefault="00744DCE" w:rsidP="00744DCE">
      <w:pPr>
        <w:rPr>
          <w:rtl/>
          <w:lang w:eastAsia="he-IL"/>
        </w:rPr>
      </w:pPr>
      <w:bookmarkStart w:id="1555" w:name="_ETM_Q1_2728827"/>
      <w:bookmarkEnd w:id="1555"/>
      <w:r>
        <w:rPr>
          <w:rFonts w:hint="cs"/>
          <w:rtl/>
          <w:lang w:eastAsia="he-IL"/>
        </w:rPr>
        <w:t>מן הס</w:t>
      </w:r>
      <w:bookmarkStart w:id="1556" w:name="_ETM_Q1_2707581"/>
      <w:bookmarkEnd w:id="1556"/>
      <w:r>
        <w:rPr>
          <w:rFonts w:hint="cs"/>
          <w:rtl/>
          <w:lang w:eastAsia="he-IL"/>
        </w:rPr>
        <w:t xml:space="preserve">תם גם אין לי שום ידע ושום יכולת לבחון את </w:t>
      </w:r>
      <w:bookmarkStart w:id="1557" w:name="_ETM_Q1_2708822"/>
      <w:bookmarkEnd w:id="1557"/>
      <w:r>
        <w:rPr>
          <w:rFonts w:hint="cs"/>
          <w:rtl/>
          <w:lang w:eastAsia="he-IL"/>
        </w:rPr>
        <w:t xml:space="preserve">זה באגף הרוקחות. </w:t>
      </w:r>
      <w:bookmarkStart w:id="1558" w:name="_ETM_Q1_2711192"/>
      <w:bookmarkStart w:id="1559" w:name="_ETM_Q1_2711243"/>
      <w:bookmarkStart w:id="1560" w:name="_ETM_Q1_2711359"/>
      <w:bookmarkStart w:id="1561" w:name="_ETM_Q1_2711402"/>
      <w:bookmarkEnd w:id="1558"/>
      <w:bookmarkEnd w:id="1559"/>
      <w:bookmarkEnd w:id="1560"/>
      <w:bookmarkEnd w:id="1561"/>
      <w:r>
        <w:rPr>
          <w:rFonts w:hint="cs"/>
          <w:rtl/>
          <w:lang w:eastAsia="he-IL"/>
        </w:rPr>
        <w:t xml:space="preserve">מה שאני יכולה לבחון זה תכשירים, זו </w:t>
      </w:r>
      <w:bookmarkStart w:id="1562" w:name="_ETM_Q1_2715048"/>
      <w:bookmarkEnd w:id="1562"/>
      <w:r>
        <w:rPr>
          <w:rFonts w:hint="cs"/>
          <w:rtl/>
          <w:lang w:eastAsia="he-IL"/>
        </w:rPr>
        <w:t xml:space="preserve">המומחיות שלי, אם זה חומר גלם או אם זה </w:t>
      </w:r>
      <w:bookmarkStart w:id="1563" w:name="_ETM_Q1_2718035"/>
      <w:bookmarkEnd w:id="1563"/>
      <w:r>
        <w:rPr>
          <w:rFonts w:hint="cs"/>
          <w:rtl/>
          <w:lang w:eastAsia="he-IL"/>
        </w:rPr>
        <w:t xml:space="preserve">תכשיר מוגמר. שבבים, היסטורית, זה המצב הנתון שאליו הגעתי </w:t>
      </w:r>
      <w:bookmarkStart w:id="1564" w:name="_ETM_Q1_2722006"/>
      <w:bookmarkEnd w:id="1564"/>
      <w:r>
        <w:rPr>
          <w:rFonts w:hint="cs"/>
          <w:rtl/>
          <w:lang w:eastAsia="he-IL"/>
        </w:rPr>
        <w:t xml:space="preserve">וזה לא אמור להיות ככה, ובטח לא להוסיף גם את </w:t>
      </w:r>
      <w:bookmarkStart w:id="1565" w:name="_ETM_Q1_2727510"/>
      <w:bookmarkEnd w:id="1565"/>
      <w:r>
        <w:rPr>
          <w:rFonts w:hint="cs"/>
          <w:rtl/>
          <w:lang w:eastAsia="he-IL"/>
        </w:rPr>
        <w:t xml:space="preserve">השימושים האחרים שבאמת אין לנו שום </w:t>
      </w:r>
      <w:proofErr w:type="spellStart"/>
      <w:r>
        <w:rPr>
          <w:rFonts w:hint="cs"/>
          <w:rtl/>
          <w:lang w:eastAsia="he-IL"/>
        </w:rPr>
        <w:t>סיי</w:t>
      </w:r>
      <w:proofErr w:type="spellEnd"/>
      <w:r>
        <w:rPr>
          <w:rFonts w:hint="cs"/>
          <w:rtl/>
          <w:lang w:eastAsia="he-IL"/>
        </w:rPr>
        <w:t xml:space="preserve"> ושום יכולת </w:t>
      </w:r>
      <w:bookmarkStart w:id="1566" w:name="_ETM_Q1_2728823"/>
      <w:bookmarkEnd w:id="1566"/>
      <w:r>
        <w:rPr>
          <w:rFonts w:hint="cs"/>
          <w:rtl/>
          <w:lang w:eastAsia="he-IL"/>
        </w:rPr>
        <w:t>לבחון את זה</w:t>
      </w:r>
      <w:bookmarkStart w:id="1567" w:name="_ETM_Q1_2735692"/>
      <w:bookmarkEnd w:id="1567"/>
      <w:r w:rsidR="00302A1B">
        <w:rPr>
          <w:rFonts w:hint="cs"/>
          <w:rtl/>
          <w:lang w:eastAsia="he-IL"/>
        </w:rPr>
        <w:t>.</w:t>
      </w:r>
    </w:p>
    <w:p w14:paraId="5578FC25" w14:textId="77777777" w:rsidR="00744DCE" w:rsidRDefault="00744DCE" w:rsidP="00744DCE">
      <w:pPr>
        <w:rPr>
          <w:rtl/>
          <w:lang w:eastAsia="he-IL"/>
        </w:rPr>
      </w:pPr>
      <w:bookmarkStart w:id="1568" w:name="_ETM_Q1_2735739"/>
      <w:bookmarkEnd w:id="1568"/>
    </w:p>
    <w:p w14:paraId="214940BD" w14:textId="2D5B9C4D" w:rsidR="00744DCE" w:rsidRDefault="00744DCE" w:rsidP="00744DCE">
      <w:pPr>
        <w:pStyle w:val="a4"/>
        <w:keepNext/>
        <w:rPr>
          <w:rtl/>
        </w:rPr>
      </w:pPr>
      <w:bookmarkStart w:id="1569" w:name="ET_speaker_מיכאל_קוסאשוילי_179"/>
      <w:r w:rsidRPr="00744DCE">
        <w:rPr>
          <w:rStyle w:val="TagStyle"/>
          <w:rtl/>
        </w:rPr>
        <w:t xml:space="preserve"> &lt;&lt; דובר &gt;&gt; </w:t>
      </w:r>
      <w:r>
        <w:rPr>
          <w:rtl/>
        </w:rPr>
        <w:t xml:space="preserve">מיכאל </w:t>
      </w:r>
      <w:proofErr w:type="spellStart"/>
      <w:r>
        <w:rPr>
          <w:rtl/>
        </w:rPr>
        <w:t>קוסאשוילי</w:t>
      </w:r>
      <w:proofErr w:type="spellEnd"/>
      <w:r>
        <w:rPr>
          <w:rtl/>
        </w:rPr>
        <w:t>:</w:t>
      </w:r>
      <w:r w:rsidRPr="00744DCE">
        <w:rPr>
          <w:rStyle w:val="TagStyle"/>
          <w:rtl/>
        </w:rPr>
        <w:t xml:space="preserve"> &lt;&lt; דובר &gt;&gt;</w:t>
      </w:r>
      <w:r w:rsidR="006A48DF">
        <w:rPr>
          <w:rtl/>
        </w:rPr>
        <w:t xml:space="preserve"> </w:t>
      </w:r>
      <w:bookmarkEnd w:id="1569"/>
    </w:p>
    <w:p w14:paraId="120D856E" w14:textId="77777777" w:rsidR="00744DCE" w:rsidRDefault="00744DCE" w:rsidP="00744DCE">
      <w:pPr>
        <w:pStyle w:val="KeepWithNext"/>
        <w:rPr>
          <w:rtl/>
          <w:lang w:eastAsia="he-IL"/>
        </w:rPr>
      </w:pPr>
    </w:p>
    <w:p w14:paraId="2EC66D88" w14:textId="5FC218B5" w:rsidR="00744DCE" w:rsidRDefault="00744DCE" w:rsidP="00744DCE">
      <w:pPr>
        <w:rPr>
          <w:rtl/>
          <w:lang w:eastAsia="he-IL"/>
        </w:rPr>
      </w:pPr>
      <w:r>
        <w:rPr>
          <w:rFonts w:hint="cs"/>
          <w:rtl/>
          <w:lang w:eastAsia="he-IL"/>
        </w:rPr>
        <w:t>ז</w:t>
      </w:r>
      <w:bookmarkStart w:id="1570" w:name="_ETM_Q1_2732673"/>
      <w:bookmarkStart w:id="1571" w:name="_ETM_Q1_2732710"/>
      <w:bookmarkEnd w:id="1570"/>
      <w:bookmarkEnd w:id="1571"/>
      <w:r>
        <w:rPr>
          <w:rFonts w:hint="cs"/>
          <w:rtl/>
          <w:lang w:eastAsia="he-IL"/>
        </w:rPr>
        <w:t xml:space="preserve">ה פילוח שאת יודעת לעשות, </w:t>
      </w:r>
      <w:bookmarkStart w:id="1572" w:name="_ETM_Q1_2735530"/>
      <w:bookmarkEnd w:id="1572"/>
      <w:r>
        <w:rPr>
          <w:rFonts w:hint="cs"/>
          <w:rtl/>
          <w:lang w:eastAsia="he-IL"/>
        </w:rPr>
        <w:t xml:space="preserve">כמה טון אגף הרוקחות אישר להביא בשנה? </w:t>
      </w:r>
    </w:p>
    <w:p w14:paraId="604B26F4" w14:textId="77777777" w:rsidR="00744DCE" w:rsidRDefault="00744DCE" w:rsidP="00744DCE">
      <w:pPr>
        <w:rPr>
          <w:rtl/>
          <w:lang w:eastAsia="he-IL"/>
        </w:rPr>
      </w:pPr>
      <w:bookmarkStart w:id="1573" w:name="_ETM_Q1_2736975"/>
      <w:bookmarkStart w:id="1574" w:name="_ETM_Q1_2737036"/>
      <w:bookmarkStart w:id="1575" w:name="_ETM_Q1_2738584"/>
      <w:bookmarkEnd w:id="1573"/>
      <w:bookmarkEnd w:id="1574"/>
      <w:bookmarkEnd w:id="1575"/>
    </w:p>
    <w:p w14:paraId="449DD8AC" w14:textId="30E83D5F" w:rsidR="00744DCE" w:rsidRDefault="00744DCE" w:rsidP="00744DCE">
      <w:pPr>
        <w:pStyle w:val="af9"/>
        <w:keepNext/>
        <w:rPr>
          <w:rtl/>
          <w:lang w:eastAsia="he-IL"/>
        </w:rPr>
      </w:pPr>
      <w:bookmarkStart w:id="1576" w:name="ET_guest_949283_180"/>
      <w:r w:rsidRPr="00744DCE">
        <w:rPr>
          <w:rStyle w:val="TagStyle"/>
          <w:rtl/>
        </w:rPr>
        <w:t xml:space="preserve"> &lt;&lt; אורח &gt;&gt; </w:t>
      </w:r>
      <w:r>
        <w:rPr>
          <w:rtl/>
          <w:lang w:eastAsia="he-IL"/>
        </w:rPr>
        <w:t xml:space="preserve">ויקטוריה </w:t>
      </w:r>
      <w:proofErr w:type="spellStart"/>
      <w:r>
        <w:rPr>
          <w:rtl/>
          <w:lang w:eastAsia="he-IL"/>
        </w:rPr>
        <w:t>פינקל-פקרסקי</w:t>
      </w:r>
      <w:proofErr w:type="spellEnd"/>
      <w:r>
        <w:rPr>
          <w:rtl/>
          <w:lang w:eastAsia="he-IL"/>
        </w:rPr>
        <w:t>:</w:t>
      </w:r>
      <w:r w:rsidRPr="00744DCE">
        <w:rPr>
          <w:rStyle w:val="TagStyle"/>
          <w:rtl/>
        </w:rPr>
        <w:t xml:space="preserve"> &lt;&lt; אורח &gt;&gt;</w:t>
      </w:r>
      <w:r w:rsidR="006A48DF">
        <w:rPr>
          <w:rtl/>
          <w:lang w:eastAsia="he-IL"/>
        </w:rPr>
        <w:t xml:space="preserve"> </w:t>
      </w:r>
      <w:bookmarkEnd w:id="1576"/>
    </w:p>
    <w:p w14:paraId="73AF3A1B" w14:textId="77777777" w:rsidR="00744DCE" w:rsidRDefault="00744DCE" w:rsidP="00744DCE">
      <w:pPr>
        <w:pStyle w:val="KeepWithNext"/>
        <w:rPr>
          <w:rtl/>
          <w:lang w:eastAsia="he-IL"/>
        </w:rPr>
      </w:pPr>
    </w:p>
    <w:p w14:paraId="36B44911" w14:textId="4C95D4CE" w:rsidR="00744DCE" w:rsidRDefault="00744DCE" w:rsidP="00744DCE">
      <w:pPr>
        <w:rPr>
          <w:rtl/>
          <w:lang w:eastAsia="he-IL"/>
        </w:rPr>
      </w:pPr>
      <w:bookmarkStart w:id="1577" w:name="_ETM_Q1_2738953"/>
      <w:bookmarkStart w:id="1578" w:name="_ETM_Q1_2738981"/>
      <w:bookmarkEnd w:id="1577"/>
      <w:bookmarkEnd w:id="1578"/>
      <w:r>
        <w:rPr>
          <w:rFonts w:hint="cs"/>
          <w:rtl/>
          <w:lang w:eastAsia="he-IL"/>
        </w:rPr>
        <w:t xml:space="preserve">זה בכלל לא </w:t>
      </w:r>
      <w:bookmarkStart w:id="1579" w:name="_ETM_Q1_2740208"/>
      <w:bookmarkEnd w:id="1579"/>
      <w:r>
        <w:rPr>
          <w:rFonts w:hint="cs"/>
          <w:rtl/>
          <w:lang w:eastAsia="he-IL"/>
        </w:rPr>
        <w:t xml:space="preserve">נכנס. כשהסתכלתי אצלי בדוחות יבוא משום מה זה בכלל </w:t>
      </w:r>
      <w:bookmarkStart w:id="1580" w:name="_ETM_Q1_2740966"/>
      <w:bookmarkEnd w:id="1580"/>
      <w:r>
        <w:rPr>
          <w:rFonts w:hint="cs"/>
          <w:rtl/>
          <w:lang w:eastAsia="he-IL"/>
        </w:rPr>
        <w:t>לא מגיע בדוח יבוא. כנראה שהם רוכשים את זה ממפעלים</w:t>
      </w:r>
      <w:bookmarkStart w:id="1581" w:name="_ETM_Q1_2749006"/>
      <w:bookmarkEnd w:id="1581"/>
      <w:r>
        <w:rPr>
          <w:rFonts w:hint="cs"/>
          <w:rtl/>
          <w:lang w:eastAsia="he-IL"/>
        </w:rPr>
        <w:t xml:space="preserve"> פה. יש להם היתרים, לא לצורך יבוא, </w:t>
      </w:r>
      <w:bookmarkStart w:id="1582" w:name="_ETM_Q1_2754894"/>
      <w:bookmarkEnd w:id="1582"/>
      <w:r>
        <w:rPr>
          <w:rFonts w:hint="cs"/>
          <w:rtl/>
          <w:lang w:eastAsia="he-IL"/>
        </w:rPr>
        <w:t xml:space="preserve">אלא לצורך שימוש. אינטל ואחרים, מי שרוצה להיות בסדר, המפעלים, </w:t>
      </w:r>
      <w:bookmarkStart w:id="1583" w:name="_ETM_Q1_2761621"/>
      <w:bookmarkEnd w:id="1583"/>
      <w:r>
        <w:rPr>
          <w:rFonts w:hint="cs"/>
          <w:rtl/>
          <w:lang w:eastAsia="he-IL"/>
        </w:rPr>
        <w:t xml:space="preserve">הם מקבלים </w:t>
      </w:r>
      <w:proofErr w:type="spellStart"/>
      <w:r>
        <w:rPr>
          <w:rFonts w:hint="cs"/>
          <w:rtl/>
          <w:lang w:eastAsia="he-IL"/>
        </w:rPr>
        <w:t>מאיתנו</w:t>
      </w:r>
      <w:proofErr w:type="spellEnd"/>
      <w:r>
        <w:rPr>
          <w:rFonts w:hint="cs"/>
          <w:rtl/>
          <w:lang w:eastAsia="he-IL"/>
        </w:rPr>
        <w:t xml:space="preserve"> היתרים, זה לא נכנס בדוח יבוא אצלי. </w:t>
      </w:r>
      <w:bookmarkStart w:id="1584" w:name="_ETM_Q1_2767494"/>
      <w:bookmarkEnd w:id="1584"/>
      <w:r>
        <w:rPr>
          <w:rFonts w:hint="cs"/>
          <w:rtl/>
          <w:lang w:eastAsia="he-IL"/>
        </w:rPr>
        <w:t xml:space="preserve">זו תעלומה שלא הצלחתי להתחקות אחריה. </w:t>
      </w:r>
    </w:p>
    <w:p w14:paraId="1BCCFACE" w14:textId="77777777" w:rsidR="00744DCE" w:rsidRDefault="00744DCE" w:rsidP="00744DCE">
      <w:pPr>
        <w:rPr>
          <w:rFonts w:ascii="David" w:hAnsi="David"/>
          <w:u w:val="single"/>
          <w:rtl/>
          <w:lang w:eastAsia="he-IL"/>
        </w:rPr>
      </w:pPr>
      <w:bookmarkStart w:id="1585" w:name="_ETM_Q1_2772557"/>
      <w:bookmarkStart w:id="1586" w:name="_ETM_Q1_2772611"/>
      <w:bookmarkStart w:id="1587" w:name="_ETM_Q1_2776160"/>
      <w:bookmarkEnd w:id="1585"/>
      <w:bookmarkEnd w:id="1586"/>
      <w:bookmarkEnd w:id="1587"/>
    </w:p>
    <w:p w14:paraId="226E27F7" w14:textId="5496B3E5" w:rsidR="00744DCE" w:rsidRDefault="00744DCE" w:rsidP="00744DCE">
      <w:pPr>
        <w:pStyle w:val="a4"/>
        <w:keepNext/>
        <w:rPr>
          <w:rtl/>
        </w:rPr>
      </w:pPr>
      <w:bookmarkStart w:id="1588" w:name="ET_speaker_נעה_בן_שבת_184"/>
      <w:r w:rsidRPr="00744DCE">
        <w:rPr>
          <w:rStyle w:val="TagStyle"/>
          <w:rtl/>
        </w:rPr>
        <w:t xml:space="preserve"> &lt;&lt; דובר &gt;&gt; </w:t>
      </w:r>
      <w:r>
        <w:rPr>
          <w:rtl/>
        </w:rPr>
        <w:t>נעה בן שבת:</w:t>
      </w:r>
      <w:r w:rsidRPr="00744DCE">
        <w:rPr>
          <w:rStyle w:val="TagStyle"/>
          <w:rtl/>
        </w:rPr>
        <w:t xml:space="preserve"> &lt;&lt; דובר &gt;&gt;</w:t>
      </w:r>
      <w:r w:rsidR="006A48DF">
        <w:rPr>
          <w:rtl/>
        </w:rPr>
        <w:t xml:space="preserve"> </w:t>
      </w:r>
      <w:bookmarkEnd w:id="1588"/>
    </w:p>
    <w:p w14:paraId="0C22633E" w14:textId="77777777" w:rsidR="00744DCE" w:rsidRDefault="00744DCE" w:rsidP="00744DCE">
      <w:pPr>
        <w:pStyle w:val="KeepWithNext"/>
        <w:rPr>
          <w:rtl/>
          <w:lang w:eastAsia="he-IL"/>
        </w:rPr>
      </w:pPr>
    </w:p>
    <w:p w14:paraId="050E892B" w14:textId="32AA95D5" w:rsidR="00744DCE" w:rsidRDefault="00744DCE" w:rsidP="00744DCE">
      <w:pPr>
        <w:rPr>
          <w:rtl/>
          <w:lang w:eastAsia="he-IL"/>
        </w:rPr>
      </w:pPr>
      <w:bookmarkStart w:id="1589" w:name="_ETM_Q1_2776578"/>
      <w:bookmarkStart w:id="1590" w:name="_ETM_Q1_2776616"/>
      <w:bookmarkStart w:id="1591" w:name="_ETM_Q1_2770107"/>
      <w:bookmarkStart w:id="1592" w:name="_ETM_Q1_2770139"/>
      <w:bookmarkEnd w:id="1589"/>
      <w:bookmarkEnd w:id="1590"/>
      <w:bookmarkEnd w:id="1591"/>
      <w:bookmarkEnd w:id="1592"/>
      <w:r>
        <w:rPr>
          <w:rFonts w:hint="cs"/>
          <w:rtl/>
          <w:lang w:eastAsia="he-IL"/>
        </w:rPr>
        <w:t xml:space="preserve">אבל בכמויות זה נמצא? </w:t>
      </w:r>
      <w:bookmarkStart w:id="1593" w:name="_ETM_Q1_2773034"/>
      <w:bookmarkEnd w:id="1593"/>
    </w:p>
    <w:p w14:paraId="67B68D88" w14:textId="77777777" w:rsidR="00744DCE" w:rsidRDefault="00744DCE" w:rsidP="00744DCE">
      <w:pPr>
        <w:rPr>
          <w:rtl/>
          <w:lang w:eastAsia="he-IL"/>
        </w:rPr>
      </w:pPr>
      <w:bookmarkStart w:id="1594" w:name="_ETM_Q1_2773225"/>
      <w:bookmarkStart w:id="1595" w:name="_ETM_Q1_2773301"/>
      <w:bookmarkStart w:id="1596" w:name="_ETM_Q1_2774834"/>
      <w:bookmarkEnd w:id="1594"/>
      <w:bookmarkEnd w:id="1595"/>
      <w:bookmarkEnd w:id="1596"/>
    </w:p>
    <w:p w14:paraId="4CF67F72" w14:textId="38E62238" w:rsidR="00744DCE" w:rsidRDefault="00744DCE" w:rsidP="00744DCE">
      <w:pPr>
        <w:pStyle w:val="af9"/>
        <w:keepNext/>
        <w:rPr>
          <w:rtl/>
          <w:lang w:eastAsia="he-IL"/>
        </w:rPr>
      </w:pPr>
      <w:bookmarkStart w:id="1597" w:name="ET_guest_949283_182"/>
      <w:r w:rsidRPr="00744DCE">
        <w:rPr>
          <w:rStyle w:val="TagStyle"/>
          <w:rtl/>
        </w:rPr>
        <w:t xml:space="preserve"> &lt;&lt; אורח &gt;&gt; </w:t>
      </w:r>
      <w:r>
        <w:rPr>
          <w:rtl/>
          <w:lang w:eastAsia="he-IL"/>
        </w:rPr>
        <w:t xml:space="preserve">ויקטוריה </w:t>
      </w:r>
      <w:proofErr w:type="spellStart"/>
      <w:r>
        <w:rPr>
          <w:rtl/>
          <w:lang w:eastAsia="he-IL"/>
        </w:rPr>
        <w:t>פינקל-פקרסקי</w:t>
      </w:r>
      <w:proofErr w:type="spellEnd"/>
      <w:r>
        <w:rPr>
          <w:rtl/>
          <w:lang w:eastAsia="he-IL"/>
        </w:rPr>
        <w:t>:</w:t>
      </w:r>
      <w:r w:rsidRPr="00744DCE">
        <w:rPr>
          <w:rStyle w:val="TagStyle"/>
          <w:rtl/>
        </w:rPr>
        <w:t xml:space="preserve"> &lt;&lt; אורח &gt;&gt;</w:t>
      </w:r>
      <w:r w:rsidR="006A48DF">
        <w:rPr>
          <w:rtl/>
          <w:lang w:eastAsia="he-IL"/>
        </w:rPr>
        <w:t xml:space="preserve"> </w:t>
      </w:r>
      <w:bookmarkEnd w:id="1597"/>
    </w:p>
    <w:p w14:paraId="1DF4FCCB" w14:textId="77777777" w:rsidR="00744DCE" w:rsidRDefault="00744DCE" w:rsidP="00744DCE">
      <w:pPr>
        <w:pStyle w:val="KeepWithNext"/>
        <w:rPr>
          <w:rtl/>
          <w:lang w:eastAsia="he-IL"/>
        </w:rPr>
      </w:pPr>
    </w:p>
    <w:p w14:paraId="483AAAC1" w14:textId="721C0015" w:rsidR="00744DCE" w:rsidRDefault="00744DCE" w:rsidP="00744DCE">
      <w:pPr>
        <w:rPr>
          <w:rtl/>
          <w:lang w:eastAsia="he-IL"/>
        </w:rPr>
      </w:pPr>
      <w:bookmarkStart w:id="1598" w:name="_ETM_Q1_2775188"/>
      <w:bookmarkStart w:id="1599" w:name="_ETM_Q1_2775229"/>
      <w:bookmarkEnd w:id="1598"/>
      <w:bookmarkEnd w:id="1599"/>
      <w:r>
        <w:rPr>
          <w:rFonts w:hint="cs"/>
          <w:rtl/>
          <w:lang w:eastAsia="he-IL"/>
        </w:rPr>
        <w:t>הכמויות הן אותן כמויות</w:t>
      </w:r>
      <w:r w:rsidR="006631A1">
        <w:rPr>
          <w:rFonts w:hint="cs"/>
          <w:rtl/>
          <w:lang w:eastAsia="he-IL"/>
        </w:rPr>
        <w:t>.</w:t>
      </w:r>
      <w:r>
        <w:rPr>
          <w:rFonts w:hint="cs"/>
          <w:rtl/>
          <w:lang w:eastAsia="he-IL"/>
        </w:rPr>
        <w:t xml:space="preserve"> </w:t>
      </w:r>
    </w:p>
    <w:p w14:paraId="30D8DA8F" w14:textId="77777777" w:rsidR="00744DCE" w:rsidRDefault="00744DCE" w:rsidP="00744DCE">
      <w:pPr>
        <w:rPr>
          <w:rtl/>
          <w:lang w:eastAsia="he-IL"/>
        </w:rPr>
      </w:pPr>
      <w:bookmarkStart w:id="1600" w:name="_ETM_Q1_2776309"/>
      <w:bookmarkStart w:id="1601" w:name="_ETM_Q1_2776376"/>
      <w:bookmarkStart w:id="1602" w:name="_ETM_Q1_2775315"/>
      <w:bookmarkEnd w:id="1600"/>
      <w:bookmarkEnd w:id="1601"/>
      <w:bookmarkEnd w:id="1602"/>
    </w:p>
    <w:p w14:paraId="23B4CAB5" w14:textId="0B9BEB4F" w:rsidR="00744DCE" w:rsidRDefault="00744DCE" w:rsidP="00744DCE">
      <w:pPr>
        <w:pStyle w:val="a4"/>
        <w:keepNext/>
        <w:rPr>
          <w:rtl/>
        </w:rPr>
      </w:pPr>
      <w:bookmarkStart w:id="1603" w:name="ET_speaker_מיכאל_קוסאשוילי_183"/>
      <w:r w:rsidRPr="00744DCE">
        <w:rPr>
          <w:rStyle w:val="TagStyle"/>
          <w:rtl/>
        </w:rPr>
        <w:t xml:space="preserve"> &lt;&lt; דובר &gt;&gt; </w:t>
      </w:r>
      <w:r>
        <w:rPr>
          <w:rtl/>
        </w:rPr>
        <w:t xml:space="preserve">מיכאל </w:t>
      </w:r>
      <w:proofErr w:type="spellStart"/>
      <w:r>
        <w:rPr>
          <w:rtl/>
        </w:rPr>
        <w:t>קוסאשוילי</w:t>
      </w:r>
      <w:proofErr w:type="spellEnd"/>
      <w:r>
        <w:rPr>
          <w:rtl/>
        </w:rPr>
        <w:t>:</w:t>
      </w:r>
      <w:r w:rsidRPr="00744DCE">
        <w:rPr>
          <w:rStyle w:val="TagStyle"/>
          <w:rtl/>
        </w:rPr>
        <w:t xml:space="preserve"> &lt;&lt; דובר &gt;&gt;</w:t>
      </w:r>
      <w:r w:rsidR="006A48DF">
        <w:rPr>
          <w:rtl/>
        </w:rPr>
        <w:t xml:space="preserve"> </w:t>
      </w:r>
      <w:bookmarkEnd w:id="1603"/>
    </w:p>
    <w:p w14:paraId="6A04B9CA" w14:textId="77777777" w:rsidR="00744DCE" w:rsidRDefault="00744DCE" w:rsidP="00744DCE">
      <w:pPr>
        <w:pStyle w:val="KeepWithNext"/>
        <w:rPr>
          <w:rtl/>
          <w:lang w:eastAsia="he-IL"/>
        </w:rPr>
      </w:pPr>
    </w:p>
    <w:p w14:paraId="78D947A0" w14:textId="5FC2A32A" w:rsidR="00744DCE" w:rsidRDefault="00744DCE" w:rsidP="00744DCE">
      <w:pPr>
        <w:rPr>
          <w:rtl/>
          <w:lang w:eastAsia="he-IL"/>
        </w:rPr>
      </w:pPr>
      <w:bookmarkStart w:id="1604" w:name="_ETM_Q1_2775656"/>
      <w:bookmarkEnd w:id="1604"/>
      <w:r>
        <w:rPr>
          <w:rFonts w:hint="cs"/>
          <w:rtl/>
          <w:lang w:eastAsia="he-IL"/>
        </w:rPr>
        <w:t>וי</w:t>
      </w:r>
      <w:bookmarkStart w:id="1605" w:name="_ETM_Q1_2775712"/>
      <w:bookmarkEnd w:id="1605"/>
      <w:r>
        <w:rPr>
          <w:rFonts w:hint="cs"/>
          <w:rtl/>
          <w:lang w:eastAsia="he-IL"/>
        </w:rPr>
        <w:t xml:space="preserve">ודעים לומר כמה גז תעשיית השבבים </w:t>
      </w:r>
      <w:bookmarkStart w:id="1606" w:name="_ETM_Q1_2778997"/>
      <w:bookmarkEnd w:id="1606"/>
      <w:r>
        <w:rPr>
          <w:rFonts w:hint="cs"/>
          <w:rtl/>
          <w:lang w:eastAsia="he-IL"/>
        </w:rPr>
        <w:t xml:space="preserve">רוכשת בשנה? </w:t>
      </w:r>
      <w:bookmarkStart w:id="1607" w:name="_ETM_Q1_2780853"/>
      <w:bookmarkEnd w:id="1607"/>
    </w:p>
    <w:p w14:paraId="445B4289" w14:textId="77777777" w:rsidR="00744DCE" w:rsidRDefault="00744DCE" w:rsidP="00744DCE">
      <w:pPr>
        <w:rPr>
          <w:rtl/>
          <w:lang w:eastAsia="he-IL"/>
        </w:rPr>
      </w:pPr>
      <w:bookmarkStart w:id="1608" w:name="_ETM_Q1_2780901"/>
      <w:bookmarkStart w:id="1609" w:name="_ETM_Q1_2782189"/>
      <w:bookmarkEnd w:id="1608"/>
      <w:bookmarkEnd w:id="1609"/>
    </w:p>
    <w:p w14:paraId="33C64473" w14:textId="273EAB31" w:rsidR="00744DCE" w:rsidRDefault="00744DCE" w:rsidP="00744DCE">
      <w:pPr>
        <w:pStyle w:val="af9"/>
        <w:keepNext/>
        <w:rPr>
          <w:rtl/>
          <w:lang w:eastAsia="he-IL"/>
        </w:rPr>
      </w:pPr>
      <w:bookmarkStart w:id="1610" w:name="ET_guest_949283_185"/>
      <w:r w:rsidRPr="00744DCE">
        <w:rPr>
          <w:rStyle w:val="TagStyle"/>
          <w:rtl/>
        </w:rPr>
        <w:lastRenderedPageBreak/>
        <w:t xml:space="preserve"> &lt;&lt; אורח &gt;&gt; </w:t>
      </w:r>
      <w:r>
        <w:rPr>
          <w:rtl/>
          <w:lang w:eastAsia="he-IL"/>
        </w:rPr>
        <w:t xml:space="preserve">ויקטוריה </w:t>
      </w:r>
      <w:proofErr w:type="spellStart"/>
      <w:r>
        <w:rPr>
          <w:rtl/>
          <w:lang w:eastAsia="he-IL"/>
        </w:rPr>
        <w:t>פינקל-פקרסקי</w:t>
      </w:r>
      <w:proofErr w:type="spellEnd"/>
      <w:r>
        <w:rPr>
          <w:rtl/>
          <w:lang w:eastAsia="he-IL"/>
        </w:rPr>
        <w:t>:</w:t>
      </w:r>
      <w:r w:rsidRPr="00744DCE">
        <w:rPr>
          <w:rStyle w:val="TagStyle"/>
          <w:rtl/>
        </w:rPr>
        <w:t xml:space="preserve"> &lt;&lt; אורח &gt;&gt;</w:t>
      </w:r>
      <w:r w:rsidR="006A48DF">
        <w:rPr>
          <w:rtl/>
          <w:lang w:eastAsia="he-IL"/>
        </w:rPr>
        <w:t xml:space="preserve"> </w:t>
      </w:r>
      <w:bookmarkEnd w:id="1610"/>
    </w:p>
    <w:p w14:paraId="6FB25EAE" w14:textId="77777777" w:rsidR="00744DCE" w:rsidRDefault="00744DCE" w:rsidP="00744DCE">
      <w:pPr>
        <w:pStyle w:val="KeepWithNext"/>
        <w:rPr>
          <w:rtl/>
          <w:lang w:eastAsia="he-IL"/>
        </w:rPr>
      </w:pPr>
    </w:p>
    <w:p w14:paraId="67F466EF" w14:textId="4D614D41" w:rsidR="00744DCE" w:rsidRDefault="00744DCE" w:rsidP="00744DCE">
      <w:pPr>
        <w:rPr>
          <w:rtl/>
          <w:lang w:eastAsia="he-IL"/>
        </w:rPr>
      </w:pPr>
      <w:bookmarkStart w:id="1611" w:name="_ETM_Q1_2782559"/>
      <w:bookmarkEnd w:id="1611"/>
      <w:r>
        <w:rPr>
          <w:rFonts w:hint="cs"/>
          <w:rtl/>
          <w:lang w:eastAsia="he-IL"/>
        </w:rPr>
        <w:t>א</w:t>
      </w:r>
      <w:bookmarkStart w:id="1612" w:name="_ETM_Q1_2782591"/>
      <w:bookmarkEnd w:id="1612"/>
      <w:r>
        <w:rPr>
          <w:rFonts w:hint="cs"/>
          <w:rtl/>
          <w:lang w:eastAsia="he-IL"/>
        </w:rPr>
        <w:t xml:space="preserve">ני אוכל לראות לפי ההיתרים שהם ביקשו, אבל </w:t>
      </w:r>
      <w:bookmarkStart w:id="1613" w:name="_ETM_Q1_2787390"/>
      <w:bookmarkEnd w:id="1613"/>
      <w:r>
        <w:rPr>
          <w:rFonts w:hint="cs"/>
          <w:rtl/>
          <w:lang w:eastAsia="he-IL"/>
        </w:rPr>
        <w:t xml:space="preserve">זו אותה כמות, אין שינוי. זה אותם גורמים ואישורים </w:t>
      </w:r>
      <w:bookmarkStart w:id="1614" w:name="_ETM_Q1_2794517"/>
      <w:bookmarkEnd w:id="1614"/>
      <w:r>
        <w:rPr>
          <w:rFonts w:hint="cs"/>
          <w:rtl/>
          <w:lang w:eastAsia="he-IL"/>
        </w:rPr>
        <w:t xml:space="preserve">בודדים כל שנה. אני מתרשמת שהם רוכשים מיצרנים בארץ, זה </w:t>
      </w:r>
      <w:bookmarkStart w:id="1615" w:name="_ETM_Q1_2802128"/>
      <w:bookmarkEnd w:id="1615"/>
      <w:r>
        <w:rPr>
          <w:rFonts w:hint="cs"/>
          <w:rtl/>
          <w:lang w:eastAsia="he-IL"/>
        </w:rPr>
        <w:t xml:space="preserve">בכלל לא רלוונטי. </w:t>
      </w:r>
    </w:p>
    <w:p w14:paraId="06191089" w14:textId="77777777" w:rsidR="00744DCE" w:rsidRDefault="00744DCE" w:rsidP="00744DCE">
      <w:pPr>
        <w:rPr>
          <w:rtl/>
          <w:lang w:eastAsia="he-IL"/>
        </w:rPr>
      </w:pPr>
      <w:bookmarkStart w:id="1616" w:name="_ETM_Q1_2804431"/>
      <w:bookmarkStart w:id="1617" w:name="_ETM_Q1_2804480"/>
      <w:bookmarkStart w:id="1618" w:name="_ETM_Q1_2802456"/>
      <w:bookmarkEnd w:id="1616"/>
      <w:bookmarkEnd w:id="1617"/>
      <w:bookmarkEnd w:id="1618"/>
    </w:p>
    <w:p w14:paraId="1FDE1C42" w14:textId="193780A2" w:rsidR="00744DCE" w:rsidRDefault="00744DCE" w:rsidP="00744DCE">
      <w:pPr>
        <w:pStyle w:val="af9"/>
        <w:keepNext/>
        <w:rPr>
          <w:rtl/>
          <w:lang w:eastAsia="he-IL"/>
        </w:rPr>
      </w:pPr>
      <w:bookmarkStart w:id="1619" w:name="ET_guest_אילן_מלכה_186"/>
      <w:r w:rsidRPr="00744DCE">
        <w:rPr>
          <w:rStyle w:val="TagStyle"/>
          <w:rtl/>
        </w:rPr>
        <w:t xml:space="preserve"> &lt;&lt; אורח &gt;&gt; </w:t>
      </w:r>
      <w:r>
        <w:rPr>
          <w:rtl/>
          <w:lang w:eastAsia="he-IL"/>
        </w:rPr>
        <w:t>אילן מלכה:</w:t>
      </w:r>
      <w:r w:rsidRPr="00744DCE">
        <w:rPr>
          <w:rStyle w:val="TagStyle"/>
          <w:rtl/>
        </w:rPr>
        <w:t xml:space="preserve"> &lt;&lt; אורח &gt;&gt;</w:t>
      </w:r>
      <w:r w:rsidR="006A48DF">
        <w:rPr>
          <w:rtl/>
          <w:lang w:eastAsia="he-IL"/>
        </w:rPr>
        <w:t xml:space="preserve"> </w:t>
      </w:r>
      <w:bookmarkEnd w:id="1619"/>
    </w:p>
    <w:p w14:paraId="311A436D" w14:textId="77777777" w:rsidR="00744DCE" w:rsidRDefault="00744DCE" w:rsidP="00744DCE">
      <w:pPr>
        <w:pStyle w:val="KeepWithNext"/>
        <w:rPr>
          <w:rtl/>
          <w:lang w:eastAsia="he-IL"/>
        </w:rPr>
      </w:pPr>
    </w:p>
    <w:p w14:paraId="19D678B7" w14:textId="373C1101" w:rsidR="00744DCE" w:rsidRDefault="00744DCE" w:rsidP="00744DCE">
      <w:pPr>
        <w:rPr>
          <w:rtl/>
          <w:lang w:eastAsia="he-IL"/>
        </w:rPr>
      </w:pPr>
      <w:bookmarkStart w:id="1620" w:name="_ETM_Q1_2802793"/>
      <w:bookmarkStart w:id="1621" w:name="_ETM_Q1_2802833"/>
      <w:bookmarkEnd w:id="1620"/>
      <w:bookmarkEnd w:id="1621"/>
      <w:r>
        <w:rPr>
          <w:rFonts w:hint="cs"/>
          <w:rtl/>
          <w:lang w:eastAsia="he-IL"/>
        </w:rPr>
        <w:t xml:space="preserve">אדוני היושב ראש, אנחנו מתעלמים מעובדה מאוד </w:t>
      </w:r>
      <w:bookmarkStart w:id="1622" w:name="_ETM_Q1_2808648"/>
      <w:bookmarkEnd w:id="1622"/>
      <w:r>
        <w:rPr>
          <w:rFonts w:hint="cs"/>
          <w:rtl/>
          <w:lang w:eastAsia="he-IL"/>
        </w:rPr>
        <w:t xml:space="preserve">מאוד חשובה, וזה בדיוק סותר את מה שאתה אומר. אני </w:t>
      </w:r>
      <w:bookmarkStart w:id="1623" w:name="_ETM_Q1_2809470"/>
      <w:bookmarkEnd w:id="1623"/>
      <w:r>
        <w:rPr>
          <w:rFonts w:hint="cs"/>
          <w:rtl/>
          <w:lang w:eastAsia="he-IL"/>
        </w:rPr>
        <w:t xml:space="preserve">הבאתי היום לכנסת, מפאת המסוכנות של המכל לא הכנסתי, אבל </w:t>
      </w:r>
      <w:bookmarkStart w:id="1624" w:name="_ETM_Q1_2813786"/>
      <w:bookmarkEnd w:id="1624"/>
      <w:r>
        <w:rPr>
          <w:rFonts w:hint="cs"/>
          <w:rtl/>
          <w:lang w:eastAsia="he-IL"/>
        </w:rPr>
        <w:t xml:space="preserve">הבאתי לכאן נוקר, גם לכם. תראו מה זה נוקר של </w:t>
      </w:r>
      <w:bookmarkStart w:id="1625" w:name="_ETM_Q1_2816885"/>
      <w:bookmarkEnd w:id="1625"/>
      <w:r>
        <w:rPr>
          <w:rFonts w:hint="cs"/>
          <w:rtl/>
          <w:lang w:eastAsia="he-IL"/>
        </w:rPr>
        <w:t>המכל הקטן של ה-8 גרם. מסובבים ומנפחים את הבלון,</w:t>
      </w:r>
      <w:bookmarkStart w:id="1626" w:name="_ETM_Q1_2821325"/>
      <w:bookmarkEnd w:id="1626"/>
      <w:r>
        <w:rPr>
          <w:rFonts w:hint="cs"/>
          <w:rtl/>
          <w:lang w:eastAsia="he-IL"/>
        </w:rPr>
        <w:t xml:space="preserve"> אבל זו לא הבעיה, אדוני היושב ראש, בשנים האחרונות</w:t>
      </w:r>
      <w:bookmarkStart w:id="1627" w:name="_ETM_Q1_2826144"/>
      <w:bookmarkEnd w:id="1627"/>
      <w:r>
        <w:rPr>
          <w:rFonts w:hint="cs"/>
          <w:rtl/>
          <w:lang w:eastAsia="he-IL"/>
        </w:rPr>
        <w:t xml:space="preserve">, וחברי ממשרד הבריאות יודע טוב מאוד שיש לנו תופעה, </w:t>
      </w:r>
      <w:bookmarkStart w:id="1628" w:name="_ETM_Q1_2832793"/>
      <w:bookmarkEnd w:id="1628"/>
      <w:r>
        <w:rPr>
          <w:rFonts w:hint="cs"/>
          <w:rtl/>
          <w:lang w:eastAsia="he-IL"/>
        </w:rPr>
        <w:t xml:space="preserve">וגם שירלי, וגם ד"ר ברקוביץ, יש לנו יבוא חסר תקדים </w:t>
      </w:r>
      <w:bookmarkStart w:id="1629" w:name="_ETM_Q1_2839101"/>
      <w:bookmarkEnd w:id="1629"/>
      <w:r>
        <w:rPr>
          <w:rFonts w:hint="cs"/>
          <w:rtl/>
          <w:lang w:eastAsia="he-IL"/>
        </w:rPr>
        <w:t xml:space="preserve">של מכלים של קילו ומעלה, זה מגיע עד 12 קילו </w:t>
      </w:r>
      <w:bookmarkStart w:id="1630" w:name="_ETM_Q1_2842138"/>
      <w:bookmarkEnd w:id="1630"/>
      <w:r>
        <w:rPr>
          <w:rFonts w:hint="cs"/>
          <w:rtl/>
          <w:lang w:eastAsia="he-IL"/>
        </w:rPr>
        <w:t xml:space="preserve">וזה מה שאנחנו תופסים. </w:t>
      </w:r>
    </w:p>
    <w:p w14:paraId="1814AF18" w14:textId="77777777" w:rsidR="00744DCE" w:rsidRDefault="00744DCE" w:rsidP="00744DCE">
      <w:pPr>
        <w:rPr>
          <w:rtl/>
          <w:lang w:eastAsia="he-IL"/>
        </w:rPr>
      </w:pPr>
      <w:bookmarkStart w:id="1631" w:name="_ETM_Q1_2846290"/>
      <w:bookmarkStart w:id="1632" w:name="_ETM_Q1_2846343"/>
      <w:bookmarkEnd w:id="1631"/>
      <w:bookmarkEnd w:id="1632"/>
    </w:p>
    <w:p w14:paraId="3E736461" w14:textId="77777777" w:rsidR="006631A1" w:rsidRDefault="00744DCE" w:rsidP="00744DCE">
      <w:pPr>
        <w:rPr>
          <w:rtl/>
          <w:lang w:eastAsia="he-IL"/>
        </w:rPr>
      </w:pPr>
      <w:bookmarkStart w:id="1633" w:name="_ETM_Q1_2846443"/>
      <w:bookmarkStart w:id="1634" w:name="_ETM_Q1_2846506"/>
      <w:bookmarkEnd w:id="1633"/>
      <w:bookmarkEnd w:id="1634"/>
      <w:r>
        <w:rPr>
          <w:rFonts w:hint="cs"/>
          <w:rtl/>
          <w:lang w:eastAsia="he-IL"/>
        </w:rPr>
        <w:t>המכלים האלה של ה-8 גרם</w:t>
      </w:r>
      <w:bookmarkStart w:id="1635" w:name="_ETM_Q1_2847856"/>
      <w:bookmarkEnd w:id="1635"/>
      <w:r>
        <w:rPr>
          <w:rFonts w:hint="cs"/>
          <w:rtl/>
          <w:lang w:eastAsia="he-IL"/>
        </w:rPr>
        <w:t xml:space="preserve"> זה </w:t>
      </w:r>
      <w:proofErr w:type="spellStart"/>
      <w:r>
        <w:rPr>
          <w:rFonts w:hint="cs"/>
          <w:rtl/>
          <w:lang w:eastAsia="he-IL"/>
        </w:rPr>
        <w:t>פאסה</w:t>
      </w:r>
      <w:proofErr w:type="spellEnd"/>
      <w:r>
        <w:rPr>
          <w:rFonts w:hint="cs"/>
          <w:rtl/>
          <w:lang w:eastAsia="he-IL"/>
        </w:rPr>
        <w:t xml:space="preserve">, היסטוריה, כבר לפני שנתיים זה כמעט נעלם </w:t>
      </w:r>
      <w:bookmarkStart w:id="1636" w:name="_ETM_Q1_2850712"/>
      <w:bookmarkEnd w:id="1636"/>
      <w:r>
        <w:rPr>
          <w:rFonts w:hint="cs"/>
          <w:rtl/>
          <w:lang w:eastAsia="he-IL"/>
        </w:rPr>
        <w:t xml:space="preserve">מהשוק הלא חוקי, אנחנו מדברים על מכלים כאלה גדולים, כמו </w:t>
      </w:r>
      <w:bookmarkStart w:id="1637" w:name="_ETM_Q1_2857712"/>
      <w:bookmarkEnd w:id="1637"/>
      <w:r>
        <w:rPr>
          <w:rFonts w:hint="cs"/>
          <w:rtl/>
          <w:lang w:eastAsia="he-IL"/>
        </w:rPr>
        <w:t xml:space="preserve">בתמונה כאן, שזה מגיע עד 12 קילוגרם. משהו הזיה, ואין </w:t>
      </w:r>
      <w:bookmarkStart w:id="1638" w:name="_ETM_Q1_2861846"/>
      <w:bookmarkEnd w:id="1638"/>
      <w:r>
        <w:rPr>
          <w:rFonts w:hint="cs"/>
          <w:rtl/>
          <w:lang w:eastAsia="he-IL"/>
        </w:rPr>
        <w:t xml:space="preserve">לזה שום תכלית בתעשייה הקולינרית, המזון. </w:t>
      </w:r>
    </w:p>
    <w:p w14:paraId="596A5437" w14:textId="77777777" w:rsidR="006631A1" w:rsidRDefault="006631A1" w:rsidP="00744DCE">
      <w:pPr>
        <w:rPr>
          <w:rtl/>
          <w:lang w:eastAsia="he-IL"/>
        </w:rPr>
      </w:pPr>
    </w:p>
    <w:p w14:paraId="1B36A1A3" w14:textId="399E08FD" w:rsidR="00744DCE" w:rsidRDefault="00744DCE" w:rsidP="00744DCE">
      <w:pPr>
        <w:rPr>
          <w:rtl/>
          <w:lang w:eastAsia="he-IL"/>
        </w:rPr>
      </w:pPr>
      <w:r>
        <w:rPr>
          <w:rFonts w:hint="cs"/>
          <w:rtl/>
          <w:lang w:eastAsia="he-IL"/>
        </w:rPr>
        <w:t>הבאתי לך גם, אדוני</w:t>
      </w:r>
      <w:bookmarkStart w:id="1639" w:name="_ETM_Q1_2866553"/>
      <w:bookmarkEnd w:id="1639"/>
      <w:r>
        <w:rPr>
          <w:rFonts w:hint="cs"/>
          <w:rtl/>
          <w:lang w:eastAsia="he-IL"/>
        </w:rPr>
        <w:t xml:space="preserve"> היושב ראש, את הפייה שיצרו בחו"ל, מייבאים את </w:t>
      </w:r>
      <w:bookmarkStart w:id="1640" w:name="_ETM_Q1_2869545"/>
      <w:bookmarkEnd w:id="1640"/>
      <w:r>
        <w:rPr>
          <w:rFonts w:hint="cs"/>
          <w:rtl/>
          <w:lang w:eastAsia="he-IL"/>
        </w:rPr>
        <w:t xml:space="preserve">זה יחד עם המכלים האלה ויש לנו חוות דעת של </w:t>
      </w:r>
      <w:bookmarkStart w:id="1641" w:name="_ETM_Q1_2873728"/>
      <w:bookmarkEnd w:id="1641"/>
      <w:r>
        <w:rPr>
          <w:rFonts w:hint="cs"/>
          <w:rtl/>
          <w:lang w:eastAsia="he-IL"/>
        </w:rPr>
        <w:t xml:space="preserve">זיהוי פלילי של משטרת ישראל שהתכלית הבלעדית של </w:t>
      </w:r>
      <w:bookmarkStart w:id="1642" w:name="_ETM_Q1_2876602"/>
      <w:bookmarkEnd w:id="1642"/>
      <w:r>
        <w:rPr>
          <w:rFonts w:hint="cs"/>
          <w:rtl/>
          <w:lang w:eastAsia="he-IL"/>
        </w:rPr>
        <w:t xml:space="preserve">הפייה הזו זה לחבר למכלים הגדולים שציינתי על </w:t>
      </w:r>
      <w:bookmarkStart w:id="1643" w:name="_ETM_Q1_2886826"/>
      <w:bookmarkEnd w:id="1643"/>
      <w:r>
        <w:rPr>
          <w:rFonts w:hint="cs"/>
          <w:rtl/>
          <w:lang w:eastAsia="he-IL"/>
        </w:rPr>
        <w:t xml:space="preserve">מנת לחבר את הבלון ולנפח אותו. אין לזה שום </w:t>
      </w:r>
      <w:bookmarkStart w:id="1644" w:name="_ETM_Q1_2889933"/>
      <w:bookmarkEnd w:id="1644"/>
      <w:r>
        <w:rPr>
          <w:rFonts w:hint="cs"/>
          <w:rtl/>
          <w:lang w:eastAsia="he-IL"/>
        </w:rPr>
        <w:t xml:space="preserve">שימוש בתעשיית המזון, אדוני היושב ראש. </w:t>
      </w:r>
    </w:p>
    <w:p w14:paraId="6AB6BD68" w14:textId="77777777" w:rsidR="00744DCE" w:rsidRDefault="00744DCE" w:rsidP="00744DCE">
      <w:pPr>
        <w:rPr>
          <w:rtl/>
          <w:lang w:eastAsia="he-IL"/>
        </w:rPr>
      </w:pPr>
      <w:bookmarkStart w:id="1645" w:name="_ETM_Q1_2891862"/>
      <w:bookmarkEnd w:id="1645"/>
    </w:p>
    <w:p w14:paraId="260830CC" w14:textId="77777777" w:rsidR="00744DCE" w:rsidRDefault="00744DCE" w:rsidP="00744DCE">
      <w:pPr>
        <w:rPr>
          <w:rtl/>
          <w:lang w:eastAsia="he-IL"/>
        </w:rPr>
      </w:pPr>
      <w:bookmarkStart w:id="1646" w:name="_ETM_Q1_2892100"/>
      <w:bookmarkStart w:id="1647" w:name="_ETM_Q1_2892112"/>
      <w:bookmarkStart w:id="1648" w:name="_ETM_Q1_2892142"/>
      <w:bookmarkEnd w:id="1646"/>
      <w:bookmarkEnd w:id="1647"/>
      <w:bookmarkEnd w:id="1648"/>
      <w:r>
        <w:rPr>
          <w:rFonts w:hint="cs"/>
          <w:rtl/>
          <w:lang w:eastAsia="he-IL"/>
        </w:rPr>
        <w:t xml:space="preserve">אז אנחנו </w:t>
      </w:r>
      <w:bookmarkStart w:id="1649" w:name="_ETM_Q1_2893157"/>
      <w:bookmarkEnd w:id="1649"/>
      <w:r>
        <w:rPr>
          <w:rFonts w:hint="cs"/>
          <w:rtl/>
          <w:lang w:eastAsia="he-IL"/>
        </w:rPr>
        <w:t xml:space="preserve">עסקינן כיום ב-90% ומעלה ביבוא של מכלים גדולים. אנחנו רואים </w:t>
      </w:r>
      <w:bookmarkStart w:id="1650" w:name="_ETM_Q1_2897314"/>
      <w:bookmarkEnd w:id="1650"/>
      <w:r>
        <w:rPr>
          <w:rFonts w:hint="cs"/>
          <w:rtl/>
          <w:lang w:eastAsia="he-IL"/>
        </w:rPr>
        <w:t xml:space="preserve">את זה בתפיסות של משטרת ישראל בשיתוף פעולה עם </w:t>
      </w:r>
      <w:bookmarkStart w:id="1651" w:name="_ETM_Q1_2902770"/>
      <w:bookmarkEnd w:id="1651"/>
      <w:r>
        <w:rPr>
          <w:rFonts w:hint="cs"/>
          <w:rtl/>
          <w:lang w:eastAsia="he-IL"/>
        </w:rPr>
        <w:t xml:space="preserve">החקירות, עם המכס ומשרד הבריאות, שירלי כאן, ואנחנו חוקרים </w:t>
      </w:r>
      <w:bookmarkStart w:id="1652" w:name="_ETM_Q1_2905855"/>
      <w:bookmarkEnd w:id="1652"/>
      <w:r>
        <w:rPr>
          <w:rFonts w:hint="cs"/>
          <w:rtl/>
          <w:lang w:eastAsia="he-IL"/>
        </w:rPr>
        <w:t xml:space="preserve">רק את המכלים הגדולים, בעיקר זה מה שמייבאים. זה </w:t>
      </w:r>
      <w:bookmarkStart w:id="1653" w:name="_ETM_Q1_2908675"/>
      <w:bookmarkEnd w:id="1653"/>
      <w:r>
        <w:rPr>
          <w:rFonts w:hint="cs"/>
          <w:rtl/>
          <w:lang w:eastAsia="he-IL"/>
        </w:rPr>
        <w:t xml:space="preserve">נתון מדאיג. מה כתוב שם על המכלים? בחורה בביקיני, </w:t>
      </w:r>
      <w:bookmarkStart w:id="1654" w:name="_ETM_Q1_2916272"/>
      <w:bookmarkEnd w:id="1654"/>
      <w:r>
        <w:rPr>
          <w:rFonts w:hint="cs"/>
          <w:rtl/>
          <w:lang w:eastAsia="he-IL"/>
        </w:rPr>
        <w:t xml:space="preserve">עם נוף של מיאמי, כל מיני שמות, אני לא רוצה </w:t>
      </w:r>
      <w:bookmarkStart w:id="1655" w:name="_ETM_Q1_2918515"/>
      <w:bookmarkEnd w:id="1655"/>
      <w:r>
        <w:rPr>
          <w:rFonts w:hint="cs"/>
          <w:rtl/>
          <w:lang w:eastAsia="he-IL"/>
        </w:rPr>
        <w:t xml:space="preserve">לציין כי זה שמות של מותגים, אבל רחוק שנות אור </w:t>
      </w:r>
      <w:bookmarkStart w:id="1656" w:name="_ETM_Q1_2919695"/>
      <w:bookmarkEnd w:id="1656"/>
      <w:r>
        <w:rPr>
          <w:rFonts w:hint="cs"/>
          <w:rtl/>
          <w:lang w:eastAsia="he-IL"/>
        </w:rPr>
        <w:t xml:space="preserve">מתעשיית המזון, הקצפת עוגות, אדוני היושב ראש. </w:t>
      </w:r>
      <w:bookmarkStart w:id="1657" w:name="_ETM_Q1_2933166"/>
      <w:bookmarkEnd w:id="1657"/>
    </w:p>
    <w:p w14:paraId="23B10B36" w14:textId="77777777" w:rsidR="00744DCE" w:rsidRDefault="00744DCE" w:rsidP="00744DCE">
      <w:pPr>
        <w:rPr>
          <w:rtl/>
          <w:lang w:eastAsia="he-IL"/>
        </w:rPr>
      </w:pPr>
      <w:bookmarkStart w:id="1658" w:name="_ETM_Q1_2933233"/>
      <w:bookmarkEnd w:id="1658"/>
    </w:p>
    <w:p w14:paraId="070CB943" w14:textId="77777777" w:rsidR="006631A1" w:rsidRDefault="00744DCE" w:rsidP="00744DCE">
      <w:pPr>
        <w:rPr>
          <w:rtl/>
          <w:lang w:eastAsia="he-IL"/>
        </w:rPr>
      </w:pPr>
      <w:r>
        <w:rPr>
          <w:rFonts w:hint="cs"/>
          <w:rtl/>
          <w:lang w:eastAsia="he-IL"/>
        </w:rPr>
        <w:t xml:space="preserve">אז </w:t>
      </w:r>
      <w:bookmarkStart w:id="1659" w:name="_ETM_Q1_2926743"/>
      <w:bookmarkEnd w:id="1659"/>
      <w:r>
        <w:rPr>
          <w:rFonts w:hint="cs"/>
          <w:rtl/>
          <w:lang w:eastAsia="he-IL"/>
        </w:rPr>
        <w:t xml:space="preserve">שלא יעבדו עלינו, היבואנים האלה, כי </w:t>
      </w:r>
      <w:bookmarkStart w:id="1660" w:name="_ETM_Q1_2929885"/>
      <w:bookmarkEnd w:id="1660"/>
      <w:r>
        <w:rPr>
          <w:rFonts w:hint="cs"/>
          <w:rtl/>
          <w:lang w:eastAsia="he-IL"/>
        </w:rPr>
        <w:t>הם עובדים עלינו והם מייבאים את זה לצורך לא חוקי</w:t>
      </w:r>
      <w:r w:rsidR="006631A1">
        <w:rPr>
          <w:rFonts w:hint="cs"/>
          <w:rtl/>
          <w:lang w:eastAsia="he-IL"/>
        </w:rPr>
        <w:t>.</w:t>
      </w:r>
      <w:r>
        <w:rPr>
          <w:rFonts w:hint="cs"/>
          <w:rtl/>
          <w:lang w:eastAsia="he-IL"/>
        </w:rPr>
        <w:t xml:space="preserve"> </w:t>
      </w:r>
      <w:bookmarkStart w:id="1661" w:name="_ETM_Q1_2931365"/>
      <w:bookmarkEnd w:id="1661"/>
      <w:r>
        <w:rPr>
          <w:rFonts w:hint="cs"/>
          <w:rtl/>
          <w:lang w:eastAsia="he-IL"/>
        </w:rPr>
        <w:t xml:space="preserve">והמכלים הולכים וגדלים וזה מסכן עוד יותר את הציבור, </w:t>
      </w:r>
      <w:bookmarkStart w:id="1662" w:name="_ETM_Q1_2935220"/>
      <w:bookmarkEnd w:id="1662"/>
      <w:r>
        <w:rPr>
          <w:rFonts w:hint="cs"/>
          <w:rtl/>
          <w:lang w:eastAsia="he-IL"/>
        </w:rPr>
        <w:t>כי קטין</w:t>
      </w:r>
      <w:r w:rsidR="006631A1">
        <w:rPr>
          <w:rFonts w:hint="cs"/>
          <w:rtl/>
          <w:lang w:eastAsia="he-IL"/>
        </w:rPr>
        <w:t xml:space="preserve"> </w:t>
      </w:r>
      <w:r>
        <w:rPr>
          <w:rFonts w:hint="cs"/>
          <w:rtl/>
          <w:lang w:eastAsia="he-IL"/>
        </w:rPr>
        <w:t xml:space="preserve">ששואף את הבלון הזה, המכל </w:t>
      </w:r>
      <w:bookmarkStart w:id="1663" w:name="_ETM_Q1_2938213"/>
      <w:bookmarkEnd w:id="1663"/>
      <w:r>
        <w:rPr>
          <w:rFonts w:hint="cs"/>
          <w:rtl/>
          <w:lang w:eastAsia="he-IL"/>
        </w:rPr>
        <w:t xml:space="preserve">הקטן של ה-8 גרם, מסוגל לנפח בלון אחד. </w:t>
      </w:r>
    </w:p>
    <w:p w14:paraId="49342BE4" w14:textId="77777777" w:rsidR="006631A1" w:rsidRDefault="006631A1" w:rsidP="00744DCE">
      <w:pPr>
        <w:rPr>
          <w:rtl/>
          <w:lang w:eastAsia="he-IL"/>
        </w:rPr>
      </w:pPr>
    </w:p>
    <w:p w14:paraId="6693F3CA" w14:textId="0E2C0122" w:rsidR="00744DCE" w:rsidRDefault="00744DCE" w:rsidP="00744DCE">
      <w:pPr>
        <w:rPr>
          <w:rtl/>
          <w:lang w:eastAsia="he-IL"/>
        </w:rPr>
      </w:pPr>
      <w:r>
        <w:rPr>
          <w:rFonts w:hint="cs"/>
          <w:rtl/>
          <w:lang w:eastAsia="he-IL"/>
        </w:rPr>
        <w:t>אני הולך</w:t>
      </w:r>
      <w:bookmarkStart w:id="1664" w:name="_ETM_Q1_2945862"/>
      <w:bookmarkEnd w:id="1664"/>
      <w:r>
        <w:rPr>
          <w:rFonts w:hint="cs"/>
          <w:rtl/>
          <w:lang w:eastAsia="he-IL"/>
        </w:rPr>
        <w:t xml:space="preserve"> עם הכלב שלי, אמרתי את זה גם בדיון הקודם, ואני </w:t>
      </w:r>
      <w:bookmarkStart w:id="1665" w:name="_ETM_Q1_2947598"/>
      <w:bookmarkEnd w:id="1665"/>
      <w:r>
        <w:rPr>
          <w:rFonts w:hint="cs"/>
          <w:rtl/>
          <w:lang w:eastAsia="he-IL"/>
        </w:rPr>
        <w:t xml:space="preserve">תופס מכל גדול של 4.5 ליטר, מדובר במאות בלונים כאלה </w:t>
      </w:r>
      <w:bookmarkStart w:id="1666" w:name="_ETM_Q1_2955511"/>
      <w:bookmarkEnd w:id="1666"/>
      <w:r>
        <w:rPr>
          <w:rFonts w:hint="cs"/>
          <w:rtl/>
          <w:lang w:eastAsia="he-IL"/>
        </w:rPr>
        <w:t xml:space="preserve">שאפשר לנפח. תחשוב על הנזק הבריאותי לציבור ולבני נוער וצעירים </w:t>
      </w:r>
      <w:bookmarkStart w:id="1667" w:name="_ETM_Q1_2961090"/>
      <w:bookmarkEnd w:id="1667"/>
      <w:r>
        <w:rPr>
          <w:rFonts w:hint="cs"/>
          <w:rtl/>
          <w:lang w:eastAsia="he-IL"/>
        </w:rPr>
        <w:t xml:space="preserve">מה זה גורם. זה היה זרוק בפארק והיה עוד </w:t>
      </w:r>
      <w:bookmarkStart w:id="1668" w:name="_ETM_Q1_2963721"/>
      <w:bookmarkEnd w:id="1668"/>
      <w:r>
        <w:rPr>
          <w:rFonts w:hint="cs"/>
          <w:rtl/>
          <w:lang w:eastAsia="he-IL"/>
        </w:rPr>
        <w:t xml:space="preserve">חצי מלא, כנראה לא הספיקו לרוקן אותו עד הסוף. תבין </w:t>
      </w:r>
      <w:bookmarkStart w:id="1669" w:name="_ETM_Q1_2969625"/>
      <w:bookmarkEnd w:id="1669"/>
      <w:r>
        <w:rPr>
          <w:rFonts w:hint="cs"/>
          <w:rtl/>
          <w:lang w:eastAsia="he-IL"/>
        </w:rPr>
        <w:t xml:space="preserve">את הנזק. </w:t>
      </w:r>
    </w:p>
    <w:p w14:paraId="3381944F" w14:textId="77777777" w:rsidR="00744DCE" w:rsidRDefault="00744DCE" w:rsidP="00744DCE">
      <w:pPr>
        <w:rPr>
          <w:rtl/>
          <w:lang w:eastAsia="he-IL"/>
        </w:rPr>
      </w:pPr>
      <w:bookmarkStart w:id="1670" w:name="_ETM_Q1_2970737"/>
      <w:bookmarkStart w:id="1671" w:name="_ETM_Q1_2970785"/>
      <w:bookmarkStart w:id="1672" w:name="_ETM_Q1_2970905"/>
      <w:bookmarkEnd w:id="1670"/>
      <w:bookmarkEnd w:id="1671"/>
      <w:bookmarkEnd w:id="1672"/>
    </w:p>
    <w:p w14:paraId="20411197" w14:textId="71849D68" w:rsidR="00744DCE" w:rsidRDefault="00744DCE" w:rsidP="00744DCE">
      <w:pPr>
        <w:rPr>
          <w:rtl/>
          <w:lang w:eastAsia="he-IL"/>
        </w:rPr>
      </w:pPr>
      <w:bookmarkStart w:id="1673" w:name="_ETM_Q1_2970958"/>
      <w:bookmarkEnd w:id="1673"/>
      <w:r>
        <w:rPr>
          <w:rFonts w:hint="cs"/>
          <w:rtl/>
          <w:lang w:eastAsia="he-IL"/>
        </w:rPr>
        <w:t xml:space="preserve">אנחנו מדברים פה, כמו שחברי ד"ר ברקוביץ אמר, </w:t>
      </w:r>
      <w:bookmarkStart w:id="1674" w:name="_ETM_Q1_2974459"/>
      <w:bookmarkEnd w:id="1674"/>
      <w:r>
        <w:rPr>
          <w:rFonts w:hint="cs"/>
          <w:rtl/>
          <w:lang w:eastAsia="he-IL"/>
        </w:rPr>
        <w:t xml:space="preserve">פי 30. אנחנו רואים את זה גם בנתונים של התפיסות של </w:t>
      </w:r>
      <w:bookmarkStart w:id="1675" w:name="_ETM_Q1_2976054"/>
      <w:bookmarkEnd w:id="1675"/>
      <w:r>
        <w:rPr>
          <w:rFonts w:hint="cs"/>
          <w:rtl/>
          <w:lang w:eastAsia="he-IL"/>
        </w:rPr>
        <w:t>משטרת ישראל. ציינתי מקודם, 4,500 מכלים בתחנות שמסכנים את</w:t>
      </w:r>
      <w:bookmarkStart w:id="1676" w:name="_ETM_Q1_2979769"/>
      <w:bookmarkEnd w:id="1676"/>
      <w:r>
        <w:rPr>
          <w:rFonts w:hint="cs"/>
          <w:rtl/>
          <w:lang w:eastAsia="he-IL"/>
        </w:rPr>
        <w:t xml:space="preserve"> בריאות הציבור. ולא רק, יש לנו גם עלייה </w:t>
      </w:r>
      <w:bookmarkStart w:id="1677" w:name="_ETM_Q1_2984146"/>
      <w:bookmarkEnd w:id="1677"/>
      <w:r>
        <w:rPr>
          <w:rFonts w:hint="cs"/>
          <w:rtl/>
          <w:lang w:eastAsia="he-IL"/>
        </w:rPr>
        <w:t xml:space="preserve">בכמות החקירות. רק היום בבוקר דיברו איתי מתחנה מסוימת לגבי </w:t>
      </w:r>
      <w:bookmarkStart w:id="1678" w:name="_ETM_Q1_2988156"/>
      <w:bookmarkEnd w:id="1678"/>
      <w:r>
        <w:rPr>
          <w:rFonts w:hint="cs"/>
          <w:rtl/>
          <w:lang w:eastAsia="he-IL"/>
        </w:rPr>
        <w:t>חקירה שמתנהלת כנגד סוחר. אנחנו צריכים להתייחס לזה כסם לכל</w:t>
      </w:r>
      <w:bookmarkStart w:id="1679" w:name="_ETM_Q1_2995380"/>
      <w:bookmarkEnd w:id="1679"/>
      <w:r>
        <w:rPr>
          <w:rFonts w:hint="cs"/>
          <w:rtl/>
          <w:lang w:eastAsia="he-IL"/>
        </w:rPr>
        <w:t xml:space="preserve"> דבר, צריכים אכיפה קשוחה, אסרטיבית, כמו סוחרים בסמים, להגדיר את </w:t>
      </w:r>
      <w:bookmarkStart w:id="1680" w:name="_ETM_Q1_3002862"/>
      <w:bookmarkEnd w:id="1680"/>
      <w:r>
        <w:rPr>
          <w:rFonts w:hint="cs"/>
          <w:rtl/>
          <w:lang w:eastAsia="he-IL"/>
        </w:rPr>
        <w:t xml:space="preserve">זה כפשע ולטפל בזה בפרקליטות עם כתבי אישום. </w:t>
      </w:r>
    </w:p>
    <w:p w14:paraId="11C384C8" w14:textId="77777777" w:rsidR="00744DCE" w:rsidRDefault="00744DCE" w:rsidP="00744DCE">
      <w:pPr>
        <w:rPr>
          <w:rtl/>
          <w:lang w:eastAsia="he-IL"/>
        </w:rPr>
      </w:pPr>
      <w:bookmarkStart w:id="1681" w:name="_ETM_Q1_3009470"/>
      <w:bookmarkStart w:id="1682" w:name="_ETM_Q1_3009543"/>
      <w:bookmarkEnd w:id="1681"/>
      <w:bookmarkEnd w:id="1682"/>
    </w:p>
    <w:p w14:paraId="17BD56C2" w14:textId="5F6A5354" w:rsidR="00744DCE" w:rsidRDefault="00744DCE" w:rsidP="00744DCE">
      <w:pPr>
        <w:rPr>
          <w:rtl/>
          <w:lang w:eastAsia="he-IL"/>
        </w:rPr>
      </w:pPr>
      <w:bookmarkStart w:id="1683" w:name="_ETM_Q1_3009639"/>
      <w:bookmarkStart w:id="1684" w:name="_ETM_Q1_3009678"/>
      <w:bookmarkEnd w:id="1683"/>
      <w:bookmarkEnd w:id="1684"/>
      <w:r>
        <w:rPr>
          <w:rFonts w:hint="cs"/>
          <w:rtl/>
          <w:lang w:eastAsia="he-IL"/>
        </w:rPr>
        <w:t xml:space="preserve">משטרת ישראל </w:t>
      </w:r>
      <w:bookmarkStart w:id="1685" w:name="_ETM_Q1_3007336"/>
      <w:bookmarkEnd w:id="1685"/>
      <w:r>
        <w:rPr>
          <w:rFonts w:hint="cs"/>
          <w:rtl/>
          <w:lang w:eastAsia="he-IL"/>
        </w:rPr>
        <w:t>עושה אכיפה יפהפייה, למרות כל המגבלות שצוינו כאן לגבי</w:t>
      </w:r>
      <w:bookmarkStart w:id="1686" w:name="_ETM_Q1_3010550"/>
      <w:bookmarkEnd w:id="1686"/>
      <w:r>
        <w:rPr>
          <w:rFonts w:hint="cs"/>
          <w:rtl/>
          <w:lang w:eastAsia="he-IL"/>
        </w:rPr>
        <w:t xml:space="preserve"> האחסנה ושינוע וכל זה, זה לא התפקיד שלנו, אנחנו עושים </w:t>
      </w:r>
      <w:bookmarkStart w:id="1687" w:name="_ETM_Q1_3019303"/>
      <w:bookmarkEnd w:id="1687"/>
      <w:r>
        <w:rPr>
          <w:rFonts w:hint="cs"/>
          <w:rtl/>
          <w:lang w:eastAsia="he-IL"/>
        </w:rPr>
        <w:t xml:space="preserve">ימים כלילות כדי לתפוס את זה בשטח, כדי ליירט את </w:t>
      </w:r>
      <w:bookmarkStart w:id="1688" w:name="_ETM_Q1_3020919"/>
      <w:bookmarkEnd w:id="1688"/>
      <w:r>
        <w:rPr>
          <w:rFonts w:hint="cs"/>
          <w:rtl/>
          <w:lang w:eastAsia="he-IL"/>
        </w:rPr>
        <w:t>זה, שזה לא יגיע לציבור. מה, אנחנו גם אחראים על השינו</w:t>
      </w:r>
      <w:r w:rsidR="006631A1">
        <w:rPr>
          <w:rFonts w:hint="cs"/>
          <w:rtl/>
          <w:lang w:eastAsia="he-IL"/>
        </w:rPr>
        <w:t>ע</w:t>
      </w:r>
      <w:r>
        <w:rPr>
          <w:rFonts w:hint="cs"/>
          <w:rtl/>
          <w:lang w:eastAsia="he-IL"/>
        </w:rPr>
        <w:t xml:space="preserve"> והאחסון וההשמדה? לא מספיק מה שאנחנו עושים? אנחנו </w:t>
      </w:r>
      <w:bookmarkStart w:id="1689" w:name="_ETM_Q1_3030328"/>
      <w:bookmarkEnd w:id="1689"/>
      <w:r>
        <w:rPr>
          <w:rFonts w:hint="cs"/>
          <w:rtl/>
          <w:lang w:eastAsia="he-IL"/>
        </w:rPr>
        <w:t xml:space="preserve">מובילים את זה ביד רמה כבר שנים. </w:t>
      </w:r>
    </w:p>
    <w:p w14:paraId="6DF017CF" w14:textId="77777777" w:rsidR="00744DCE" w:rsidRDefault="00744DCE" w:rsidP="00744DCE">
      <w:pPr>
        <w:rPr>
          <w:rtl/>
          <w:lang w:eastAsia="he-IL"/>
        </w:rPr>
      </w:pPr>
      <w:bookmarkStart w:id="1690" w:name="_ETM_Q1_3030038"/>
      <w:bookmarkStart w:id="1691" w:name="_ETM_Q1_3030094"/>
      <w:bookmarkStart w:id="1692" w:name="_ETM_Q1_3031078"/>
      <w:bookmarkEnd w:id="1690"/>
      <w:bookmarkEnd w:id="1691"/>
      <w:bookmarkEnd w:id="1692"/>
    </w:p>
    <w:p w14:paraId="39E5B42D" w14:textId="3D415CF6" w:rsidR="00744DCE" w:rsidRDefault="00744DCE" w:rsidP="00744DCE">
      <w:pPr>
        <w:pStyle w:val="af6"/>
        <w:keepNext/>
        <w:rPr>
          <w:rtl/>
        </w:rPr>
      </w:pPr>
      <w:bookmarkStart w:id="1693" w:name="ET_yor_6447_188"/>
      <w:r w:rsidRPr="00744DCE">
        <w:rPr>
          <w:rStyle w:val="TagStyle"/>
          <w:rtl/>
        </w:rPr>
        <w:t xml:space="preserve"> &lt;&lt; </w:t>
      </w:r>
      <w:proofErr w:type="spellStart"/>
      <w:r w:rsidRPr="00744DCE">
        <w:rPr>
          <w:rStyle w:val="TagStyle"/>
          <w:rtl/>
        </w:rPr>
        <w:t>יור</w:t>
      </w:r>
      <w:proofErr w:type="spellEnd"/>
      <w:r w:rsidRPr="00744DCE">
        <w:rPr>
          <w:rStyle w:val="TagStyle"/>
          <w:rtl/>
        </w:rPr>
        <w:t xml:space="preserve"> &gt;&gt; </w:t>
      </w:r>
      <w:r>
        <w:rPr>
          <w:rtl/>
        </w:rPr>
        <w:t xml:space="preserve">היו"ר יונתן </w:t>
      </w:r>
      <w:proofErr w:type="spellStart"/>
      <w:r>
        <w:rPr>
          <w:rtl/>
        </w:rPr>
        <w:t>מישרקי</w:t>
      </w:r>
      <w:proofErr w:type="spellEnd"/>
      <w:r>
        <w:rPr>
          <w:rtl/>
        </w:rPr>
        <w:t>:</w:t>
      </w:r>
      <w:r w:rsidRPr="00744DCE">
        <w:rPr>
          <w:rStyle w:val="TagStyle"/>
          <w:rtl/>
        </w:rPr>
        <w:t xml:space="preserve"> &lt;&lt; </w:t>
      </w:r>
      <w:proofErr w:type="spellStart"/>
      <w:r w:rsidRPr="00744DCE">
        <w:rPr>
          <w:rStyle w:val="TagStyle"/>
          <w:rtl/>
        </w:rPr>
        <w:t>יור</w:t>
      </w:r>
      <w:proofErr w:type="spellEnd"/>
      <w:r w:rsidRPr="00744DCE">
        <w:rPr>
          <w:rStyle w:val="TagStyle"/>
          <w:rtl/>
        </w:rPr>
        <w:t xml:space="preserve"> &gt;&gt;</w:t>
      </w:r>
      <w:r w:rsidR="006A48DF">
        <w:rPr>
          <w:rtl/>
        </w:rPr>
        <w:t xml:space="preserve"> </w:t>
      </w:r>
      <w:bookmarkEnd w:id="1693"/>
    </w:p>
    <w:p w14:paraId="2FE523A9" w14:textId="77777777" w:rsidR="00744DCE" w:rsidRDefault="00744DCE" w:rsidP="00744DCE">
      <w:pPr>
        <w:pStyle w:val="KeepWithNext"/>
        <w:rPr>
          <w:rtl/>
          <w:lang w:eastAsia="he-IL"/>
        </w:rPr>
      </w:pPr>
    </w:p>
    <w:p w14:paraId="42AD6DB2" w14:textId="6271812F" w:rsidR="00744DCE" w:rsidRDefault="00744DCE" w:rsidP="00744DCE">
      <w:pPr>
        <w:rPr>
          <w:rtl/>
          <w:lang w:eastAsia="he-IL"/>
        </w:rPr>
      </w:pPr>
      <w:bookmarkStart w:id="1694" w:name="_ETM_Q1_3031476"/>
      <w:bookmarkStart w:id="1695" w:name="_ETM_Q1_3031513"/>
      <w:bookmarkEnd w:id="1694"/>
      <w:bookmarkEnd w:id="1695"/>
      <w:proofErr w:type="spellStart"/>
      <w:r>
        <w:rPr>
          <w:rFonts w:hint="cs"/>
          <w:rtl/>
          <w:lang w:eastAsia="he-IL"/>
        </w:rPr>
        <w:t>אוקיי</w:t>
      </w:r>
      <w:proofErr w:type="spellEnd"/>
      <w:r>
        <w:rPr>
          <w:rFonts w:hint="cs"/>
          <w:rtl/>
          <w:lang w:eastAsia="he-IL"/>
        </w:rPr>
        <w:t xml:space="preserve">. איתי, אני </w:t>
      </w:r>
      <w:bookmarkStart w:id="1696" w:name="_ETM_Q1_3033615"/>
      <w:bookmarkEnd w:id="1696"/>
      <w:r>
        <w:rPr>
          <w:rFonts w:hint="cs"/>
          <w:rtl/>
          <w:lang w:eastAsia="he-IL"/>
        </w:rPr>
        <w:t xml:space="preserve">אגיד לך משהו, אני כפוף כמובן להחלטת ועדת שרים ולהסכמות וכו' </w:t>
      </w:r>
      <w:proofErr w:type="spellStart"/>
      <w:r>
        <w:rPr>
          <w:rFonts w:hint="cs"/>
          <w:rtl/>
          <w:lang w:eastAsia="he-IL"/>
        </w:rPr>
        <w:t>וכו</w:t>
      </w:r>
      <w:proofErr w:type="spellEnd"/>
      <w:r>
        <w:rPr>
          <w:rFonts w:hint="cs"/>
          <w:rtl/>
          <w:lang w:eastAsia="he-IL"/>
        </w:rPr>
        <w:t xml:space="preserve">', אנחנו רוצים להוביל </w:t>
      </w:r>
      <w:bookmarkStart w:id="1697" w:name="_ETM_Q1_3043948"/>
      <w:bookmarkEnd w:id="1697"/>
      <w:r>
        <w:rPr>
          <w:rFonts w:hint="cs"/>
          <w:rtl/>
          <w:lang w:eastAsia="he-IL"/>
        </w:rPr>
        <w:t xml:space="preserve">את התוצאה באמת בהסכמה רחבה. גם היום החומר הזה </w:t>
      </w:r>
      <w:bookmarkStart w:id="1698" w:name="_ETM_Q1_3051973"/>
      <w:bookmarkEnd w:id="1698"/>
      <w:r>
        <w:rPr>
          <w:rFonts w:hint="cs"/>
          <w:rtl/>
          <w:lang w:eastAsia="he-IL"/>
        </w:rPr>
        <w:t>דורש היתר, אנחנו לא מייצרים פה מסלול חדש א</w:t>
      </w:r>
      <w:bookmarkStart w:id="1699" w:name="_ETM_Q1_3055111"/>
      <w:bookmarkEnd w:id="1699"/>
      <w:r>
        <w:rPr>
          <w:rFonts w:hint="cs"/>
          <w:rtl/>
          <w:lang w:eastAsia="he-IL"/>
        </w:rPr>
        <w:t xml:space="preserve">ו נוסף, אנחנו כן נרצה יותר לפרט בהמשך החקיקה כדי </w:t>
      </w:r>
      <w:bookmarkStart w:id="1700" w:name="_ETM_Q1_3059190"/>
      <w:bookmarkEnd w:id="1700"/>
      <w:r>
        <w:rPr>
          <w:rFonts w:hint="cs"/>
          <w:rtl/>
          <w:lang w:eastAsia="he-IL"/>
        </w:rPr>
        <w:t xml:space="preserve">שיהיה ברור ליבואנים מי הכתובת שלהם לגבי כל סוג של </w:t>
      </w:r>
      <w:bookmarkStart w:id="1701" w:name="_ETM_Q1_3061017"/>
      <w:bookmarkEnd w:id="1701"/>
      <w:r>
        <w:rPr>
          <w:rFonts w:hint="cs"/>
          <w:rtl/>
          <w:lang w:eastAsia="he-IL"/>
        </w:rPr>
        <w:t>יבוא, לאיזו מטרה</w:t>
      </w:r>
      <w:r w:rsidR="006631A1">
        <w:rPr>
          <w:rFonts w:hint="cs"/>
          <w:rtl/>
          <w:lang w:eastAsia="he-IL"/>
        </w:rPr>
        <w:t>,</w:t>
      </w:r>
      <w:r>
        <w:rPr>
          <w:rFonts w:hint="cs"/>
          <w:rtl/>
          <w:lang w:eastAsia="he-IL"/>
        </w:rPr>
        <w:t xml:space="preserve"> ולפי זה בחקיקה יופיע כבר </w:t>
      </w:r>
      <w:bookmarkStart w:id="1702" w:name="_ETM_Q1_3068886"/>
      <w:bookmarkEnd w:id="1702"/>
      <w:r>
        <w:rPr>
          <w:rFonts w:hint="cs"/>
          <w:rtl/>
          <w:lang w:eastAsia="he-IL"/>
        </w:rPr>
        <w:t xml:space="preserve">מי המשרד שייתן לו את ההיתר, בצורה הכי פשוטה והכי </w:t>
      </w:r>
      <w:bookmarkStart w:id="1703" w:name="_ETM_Q1_3075581"/>
      <w:bookmarkEnd w:id="1703"/>
      <w:r>
        <w:rPr>
          <w:rFonts w:hint="cs"/>
          <w:rtl/>
          <w:lang w:eastAsia="he-IL"/>
        </w:rPr>
        <w:t>ברורה</w:t>
      </w:r>
      <w:r w:rsidR="006631A1">
        <w:rPr>
          <w:rFonts w:hint="cs"/>
          <w:rtl/>
          <w:lang w:eastAsia="he-IL"/>
        </w:rPr>
        <w:t xml:space="preserve">. </w:t>
      </w:r>
      <w:r>
        <w:rPr>
          <w:rFonts w:hint="cs"/>
          <w:rtl/>
          <w:lang w:eastAsia="he-IL"/>
        </w:rPr>
        <w:t>כמובן אותו משרד יוכל לקבוע את הכמות המרבית</w:t>
      </w:r>
      <w:bookmarkStart w:id="1704" w:name="_ETM_Q1_3077331"/>
      <w:bookmarkEnd w:id="1704"/>
      <w:r>
        <w:rPr>
          <w:rFonts w:hint="cs"/>
          <w:rtl/>
          <w:lang w:eastAsia="he-IL"/>
        </w:rPr>
        <w:t xml:space="preserve"> של החומר לפי הצורך שאני מניח שהוא ידע מוכר</w:t>
      </w:r>
      <w:r w:rsidR="006631A1">
        <w:rPr>
          <w:rFonts w:hint="cs"/>
          <w:rtl/>
          <w:lang w:eastAsia="he-IL"/>
        </w:rPr>
        <w:t>.</w:t>
      </w:r>
      <w:r>
        <w:rPr>
          <w:rFonts w:hint="cs"/>
          <w:rtl/>
          <w:lang w:eastAsia="he-IL"/>
        </w:rPr>
        <w:t xml:space="preserve"> לא </w:t>
      </w:r>
      <w:bookmarkStart w:id="1705" w:name="_ETM_Q1_3090131"/>
      <w:bookmarkEnd w:id="1705"/>
      <w:r>
        <w:rPr>
          <w:rFonts w:hint="cs"/>
          <w:rtl/>
          <w:lang w:eastAsia="he-IL"/>
        </w:rPr>
        <w:t>צריך להמציא פה את הגלגל, הידע נמצא במשרדים הרלוונטיים</w:t>
      </w:r>
      <w:r w:rsidR="006631A1">
        <w:rPr>
          <w:rFonts w:hint="cs"/>
          <w:rtl/>
          <w:lang w:eastAsia="he-IL"/>
        </w:rPr>
        <w:t>,</w:t>
      </w:r>
      <w:r>
        <w:rPr>
          <w:rFonts w:hint="cs"/>
          <w:rtl/>
          <w:lang w:eastAsia="he-IL"/>
        </w:rPr>
        <w:t xml:space="preserve"> זאת </w:t>
      </w:r>
      <w:bookmarkStart w:id="1706" w:name="_ETM_Q1_3095015"/>
      <w:bookmarkEnd w:id="1706"/>
      <w:r>
        <w:rPr>
          <w:rFonts w:hint="cs"/>
          <w:rtl/>
          <w:lang w:eastAsia="he-IL"/>
        </w:rPr>
        <w:t xml:space="preserve">אומרת אם מביאים לספורט, לאקווריום, לשבבים, כל משרד יודע </w:t>
      </w:r>
      <w:bookmarkStart w:id="1707" w:name="_ETM_Q1_3097504"/>
      <w:bookmarkEnd w:id="1707"/>
      <w:r>
        <w:rPr>
          <w:rFonts w:hint="cs"/>
          <w:rtl/>
          <w:lang w:eastAsia="he-IL"/>
        </w:rPr>
        <w:t xml:space="preserve">את התחום שלו פחות או יותר ויקבע כמות מרבית הגיונית </w:t>
      </w:r>
      <w:bookmarkStart w:id="1708" w:name="_ETM_Q1_3103126"/>
      <w:bookmarkEnd w:id="1708"/>
      <w:r>
        <w:rPr>
          <w:rFonts w:hint="cs"/>
          <w:rtl/>
          <w:lang w:eastAsia="he-IL"/>
        </w:rPr>
        <w:t>לפי אותו תחום.</w:t>
      </w:r>
    </w:p>
    <w:p w14:paraId="509D3B0C" w14:textId="77777777" w:rsidR="00744DCE" w:rsidRDefault="00744DCE" w:rsidP="00744DCE">
      <w:pPr>
        <w:rPr>
          <w:rtl/>
          <w:lang w:eastAsia="he-IL"/>
        </w:rPr>
      </w:pPr>
      <w:bookmarkStart w:id="1709" w:name="_ETM_Q1_3106366"/>
      <w:bookmarkStart w:id="1710" w:name="_ETM_Q1_3106427"/>
      <w:bookmarkEnd w:id="1709"/>
      <w:bookmarkEnd w:id="1710"/>
    </w:p>
    <w:p w14:paraId="043D7DF0" w14:textId="58E21887" w:rsidR="00744DCE" w:rsidRDefault="00744DCE" w:rsidP="00744DCE">
      <w:pPr>
        <w:pStyle w:val="af9"/>
        <w:keepNext/>
        <w:rPr>
          <w:rtl/>
          <w:lang w:eastAsia="he-IL"/>
        </w:rPr>
      </w:pPr>
      <w:bookmarkStart w:id="1711" w:name="ET_guest_איתי_פלומבו_ויסמן_189"/>
      <w:r w:rsidRPr="00744DCE">
        <w:rPr>
          <w:rStyle w:val="TagStyle"/>
          <w:rtl/>
        </w:rPr>
        <w:t xml:space="preserve"> &lt;&lt; אורח &gt;&gt; </w:t>
      </w:r>
      <w:r>
        <w:rPr>
          <w:rtl/>
          <w:lang w:eastAsia="he-IL"/>
        </w:rPr>
        <w:t xml:space="preserve">איתי </w:t>
      </w:r>
      <w:proofErr w:type="spellStart"/>
      <w:r>
        <w:rPr>
          <w:rtl/>
          <w:lang w:eastAsia="he-IL"/>
        </w:rPr>
        <w:t>פלומבו</w:t>
      </w:r>
      <w:proofErr w:type="spellEnd"/>
      <w:r>
        <w:rPr>
          <w:rtl/>
          <w:lang w:eastAsia="he-IL"/>
        </w:rPr>
        <w:t xml:space="preserve"> ויסמן:</w:t>
      </w:r>
      <w:r w:rsidRPr="00744DCE">
        <w:rPr>
          <w:rStyle w:val="TagStyle"/>
          <w:rtl/>
        </w:rPr>
        <w:t xml:space="preserve"> &lt;&lt; אורח &gt;&gt;</w:t>
      </w:r>
      <w:r w:rsidR="006A48DF">
        <w:rPr>
          <w:rtl/>
          <w:lang w:eastAsia="he-IL"/>
        </w:rPr>
        <w:t xml:space="preserve"> </w:t>
      </w:r>
      <w:bookmarkEnd w:id="1711"/>
    </w:p>
    <w:p w14:paraId="24103C15" w14:textId="77777777" w:rsidR="00744DCE" w:rsidRDefault="00744DCE" w:rsidP="00744DCE">
      <w:pPr>
        <w:pStyle w:val="KeepWithNext"/>
        <w:rPr>
          <w:rtl/>
          <w:lang w:eastAsia="he-IL"/>
        </w:rPr>
      </w:pPr>
    </w:p>
    <w:p w14:paraId="05767BE4" w14:textId="6248A8C4" w:rsidR="00744DCE" w:rsidRDefault="00744DCE" w:rsidP="00744DCE">
      <w:pPr>
        <w:rPr>
          <w:rtl/>
          <w:lang w:eastAsia="he-IL"/>
        </w:rPr>
      </w:pPr>
      <w:r>
        <w:rPr>
          <w:rFonts w:hint="cs"/>
          <w:rtl/>
          <w:lang w:eastAsia="he-IL"/>
        </w:rPr>
        <w:t>א</w:t>
      </w:r>
      <w:bookmarkStart w:id="1712" w:name="_ETM_Q1_3107790"/>
      <w:bookmarkStart w:id="1713" w:name="_ETM_Q1_3107826"/>
      <w:bookmarkEnd w:id="1712"/>
      <w:bookmarkEnd w:id="1713"/>
      <w:r>
        <w:rPr>
          <w:rFonts w:hint="cs"/>
          <w:rtl/>
          <w:lang w:eastAsia="he-IL"/>
        </w:rPr>
        <w:t>ין לנו התנגדות לרעיון של לכמת</w:t>
      </w:r>
      <w:bookmarkStart w:id="1714" w:name="_ETM_Q1_3107693"/>
      <w:bookmarkEnd w:id="1714"/>
      <w:r>
        <w:rPr>
          <w:rFonts w:hint="cs"/>
          <w:rtl/>
          <w:lang w:eastAsia="he-IL"/>
        </w:rPr>
        <w:t xml:space="preserve"> בנתונים מה נצרך למשק, אנחנו רק אומרים שצריך להבין </w:t>
      </w:r>
      <w:bookmarkStart w:id="1715" w:name="_ETM_Q1_3115093"/>
      <w:bookmarkEnd w:id="1715"/>
      <w:r>
        <w:rPr>
          <w:rFonts w:hint="cs"/>
          <w:rtl/>
          <w:lang w:eastAsia="he-IL"/>
        </w:rPr>
        <w:t>שרוב היבוא כנראה הוא לגיטימי, הוא לא לצרכים שאינם לגיטימיים.</w:t>
      </w:r>
    </w:p>
    <w:p w14:paraId="68EE9A2A" w14:textId="77777777" w:rsidR="00744DCE" w:rsidRDefault="00744DCE" w:rsidP="00744DCE">
      <w:pPr>
        <w:rPr>
          <w:rtl/>
          <w:lang w:eastAsia="he-IL"/>
        </w:rPr>
      </w:pPr>
      <w:bookmarkStart w:id="1716" w:name="_ETM_Q1_3120636"/>
      <w:bookmarkStart w:id="1717" w:name="_ETM_Q1_3120693"/>
      <w:bookmarkEnd w:id="1716"/>
      <w:bookmarkEnd w:id="1717"/>
    </w:p>
    <w:p w14:paraId="3CF8A44F" w14:textId="004D3EE7" w:rsidR="00744DCE" w:rsidRDefault="00744DCE" w:rsidP="00744DCE">
      <w:pPr>
        <w:pStyle w:val="af6"/>
        <w:keepNext/>
        <w:rPr>
          <w:rtl/>
        </w:rPr>
      </w:pPr>
      <w:bookmarkStart w:id="1718" w:name="ET_yor_6447_190"/>
      <w:r w:rsidRPr="00744DCE">
        <w:rPr>
          <w:rStyle w:val="TagStyle"/>
          <w:rtl/>
        </w:rPr>
        <w:t xml:space="preserve"> &lt;&lt; </w:t>
      </w:r>
      <w:proofErr w:type="spellStart"/>
      <w:r w:rsidRPr="00744DCE">
        <w:rPr>
          <w:rStyle w:val="TagStyle"/>
          <w:rtl/>
        </w:rPr>
        <w:t>יור</w:t>
      </w:r>
      <w:proofErr w:type="spellEnd"/>
      <w:r w:rsidRPr="00744DCE">
        <w:rPr>
          <w:rStyle w:val="TagStyle"/>
          <w:rtl/>
        </w:rPr>
        <w:t xml:space="preserve"> &gt;&gt; </w:t>
      </w:r>
      <w:r>
        <w:rPr>
          <w:rtl/>
        </w:rPr>
        <w:t xml:space="preserve">היו"ר יונתן </w:t>
      </w:r>
      <w:proofErr w:type="spellStart"/>
      <w:r>
        <w:rPr>
          <w:rtl/>
        </w:rPr>
        <w:t>מישרקי</w:t>
      </w:r>
      <w:proofErr w:type="spellEnd"/>
      <w:r>
        <w:rPr>
          <w:rtl/>
        </w:rPr>
        <w:t>:</w:t>
      </w:r>
      <w:r w:rsidRPr="00744DCE">
        <w:rPr>
          <w:rStyle w:val="TagStyle"/>
          <w:rtl/>
        </w:rPr>
        <w:t xml:space="preserve"> &lt;&lt; </w:t>
      </w:r>
      <w:proofErr w:type="spellStart"/>
      <w:r w:rsidRPr="00744DCE">
        <w:rPr>
          <w:rStyle w:val="TagStyle"/>
          <w:rtl/>
        </w:rPr>
        <w:t>יור</w:t>
      </w:r>
      <w:proofErr w:type="spellEnd"/>
      <w:r w:rsidRPr="00744DCE">
        <w:rPr>
          <w:rStyle w:val="TagStyle"/>
          <w:rtl/>
        </w:rPr>
        <w:t xml:space="preserve"> &gt;&gt;</w:t>
      </w:r>
      <w:r w:rsidR="006A48DF">
        <w:rPr>
          <w:rtl/>
        </w:rPr>
        <w:t xml:space="preserve"> </w:t>
      </w:r>
      <w:bookmarkEnd w:id="1718"/>
    </w:p>
    <w:p w14:paraId="48FFBC9E" w14:textId="77777777" w:rsidR="00744DCE" w:rsidRDefault="00744DCE" w:rsidP="00744DCE">
      <w:pPr>
        <w:pStyle w:val="KeepWithNext"/>
        <w:rPr>
          <w:rtl/>
          <w:lang w:eastAsia="he-IL"/>
        </w:rPr>
      </w:pPr>
    </w:p>
    <w:p w14:paraId="589A8DBE" w14:textId="5432017F" w:rsidR="00744DCE" w:rsidRDefault="00744DCE" w:rsidP="00744DCE">
      <w:pPr>
        <w:rPr>
          <w:rtl/>
          <w:lang w:eastAsia="he-IL"/>
        </w:rPr>
      </w:pPr>
      <w:bookmarkStart w:id="1719" w:name="_ETM_Q1_3122032"/>
      <w:bookmarkEnd w:id="1719"/>
      <w:r>
        <w:rPr>
          <w:rFonts w:hint="cs"/>
          <w:rtl/>
          <w:lang w:eastAsia="he-IL"/>
        </w:rPr>
        <w:t>א</w:t>
      </w:r>
      <w:bookmarkStart w:id="1720" w:name="_ETM_Q1_3122089"/>
      <w:bookmarkEnd w:id="1720"/>
      <w:r>
        <w:rPr>
          <w:rFonts w:hint="cs"/>
          <w:rtl/>
          <w:lang w:eastAsia="he-IL"/>
        </w:rPr>
        <w:t>נ</w:t>
      </w:r>
      <w:bookmarkStart w:id="1721" w:name="_ETM_Q1_3118351"/>
      <w:bookmarkEnd w:id="1721"/>
      <w:r>
        <w:rPr>
          <w:rFonts w:hint="cs"/>
          <w:rtl/>
          <w:lang w:eastAsia="he-IL"/>
        </w:rPr>
        <w:t xml:space="preserve">י לא בטוח שכולם מסכימים סביב הדבר הזה. </w:t>
      </w:r>
    </w:p>
    <w:p w14:paraId="085BCE96" w14:textId="77777777" w:rsidR="00744DCE" w:rsidRDefault="00744DCE" w:rsidP="00744DCE">
      <w:pPr>
        <w:rPr>
          <w:rtl/>
          <w:lang w:eastAsia="he-IL"/>
        </w:rPr>
      </w:pPr>
      <w:bookmarkStart w:id="1722" w:name="_ETM_Q1_3121732"/>
      <w:bookmarkStart w:id="1723" w:name="_ETM_Q1_3121792"/>
      <w:bookmarkStart w:id="1724" w:name="_ETM_Q1_3123692"/>
      <w:bookmarkEnd w:id="1722"/>
      <w:bookmarkEnd w:id="1723"/>
      <w:bookmarkEnd w:id="1724"/>
    </w:p>
    <w:p w14:paraId="3936AE3D" w14:textId="051A6240" w:rsidR="00744DCE" w:rsidRDefault="00744DCE" w:rsidP="00744DCE">
      <w:pPr>
        <w:pStyle w:val="af9"/>
        <w:keepNext/>
        <w:rPr>
          <w:rtl/>
          <w:lang w:eastAsia="he-IL"/>
        </w:rPr>
      </w:pPr>
      <w:bookmarkStart w:id="1725" w:name="ET_guest_איתי_פלומבו_ויסמן_191"/>
      <w:r w:rsidRPr="00744DCE">
        <w:rPr>
          <w:rStyle w:val="TagStyle"/>
          <w:rtl/>
        </w:rPr>
        <w:t xml:space="preserve"> &lt;&lt; אורח &gt;&gt; </w:t>
      </w:r>
      <w:r>
        <w:rPr>
          <w:rtl/>
          <w:lang w:eastAsia="he-IL"/>
        </w:rPr>
        <w:t xml:space="preserve">איתי </w:t>
      </w:r>
      <w:proofErr w:type="spellStart"/>
      <w:r>
        <w:rPr>
          <w:rtl/>
          <w:lang w:eastAsia="he-IL"/>
        </w:rPr>
        <w:t>פלומבו</w:t>
      </w:r>
      <w:proofErr w:type="spellEnd"/>
      <w:r>
        <w:rPr>
          <w:rtl/>
          <w:lang w:eastAsia="he-IL"/>
        </w:rPr>
        <w:t xml:space="preserve"> ויסמן:</w:t>
      </w:r>
      <w:r w:rsidRPr="00744DCE">
        <w:rPr>
          <w:rStyle w:val="TagStyle"/>
          <w:rtl/>
        </w:rPr>
        <w:t xml:space="preserve"> &lt;&lt; אורח &gt;&gt;</w:t>
      </w:r>
      <w:r w:rsidR="006A48DF">
        <w:rPr>
          <w:rtl/>
          <w:lang w:eastAsia="he-IL"/>
        </w:rPr>
        <w:t xml:space="preserve"> </w:t>
      </w:r>
      <w:bookmarkEnd w:id="1725"/>
    </w:p>
    <w:p w14:paraId="60B7F823" w14:textId="77777777" w:rsidR="00744DCE" w:rsidRDefault="00744DCE" w:rsidP="00744DCE">
      <w:pPr>
        <w:pStyle w:val="KeepWithNext"/>
        <w:rPr>
          <w:rtl/>
          <w:lang w:eastAsia="he-IL"/>
        </w:rPr>
      </w:pPr>
    </w:p>
    <w:p w14:paraId="1DA0D571" w14:textId="6B0C716F" w:rsidR="00744DCE" w:rsidRDefault="00744DCE" w:rsidP="00744DCE">
      <w:pPr>
        <w:rPr>
          <w:rtl/>
          <w:lang w:eastAsia="he-IL"/>
        </w:rPr>
      </w:pPr>
      <w:r>
        <w:rPr>
          <w:rFonts w:hint="cs"/>
          <w:rtl/>
          <w:lang w:eastAsia="he-IL"/>
        </w:rPr>
        <w:t>ל</w:t>
      </w:r>
      <w:bookmarkStart w:id="1726" w:name="_ETM_Q1_3124093"/>
      <w:bookmarkStart w:id="1727" w:name="_ETM_Q1_3124117"/>
      <w:bookmarkEnd w:id="1726"/>
      <w:bookmarkEnd w:id="1727"/>
      <w:r>
        <w:rPr>
          <w:rFonts w:hint="cs"/>
          <w:rtl/>
          <w:lang w:eastAsia="he-IL"/>
        </w:rPr>
        <w:t xml:space="preserve">א הבאתם </w:t>
      </w:r>
      <w:bookmarkStart w:id="1728" w:name="_ETM_Q1_3120710"/>
      <w:bookmarkEnd w:id="1728"/>
      <w:r>
        <w:rPr>
          <w:rFonts w:hint="cs"/>
          <w:rtl/>
          <w:lang w:eastAsia="he-IL"/>
        </w:rPr>
        <w:t xml:space="preserve">נתונים מסודרים. </w:t>
      </w:r>
      <w:bookmarkStart w:id="1729" w:name="_ETM_Q1_3125294"/>
      <w:bookmarkEnd w:id="1729"/>
    </w:p>
    <w:p w14:paraId="7AC55C1B" w14:textId="77777777" w:rsidR="00744DCE" w:rsidRDefault="00744DCE" w:rsidP="00744DCE">
      <w:pPr>
        <w:rPr>
          <w:rtl/>
          <w:lang w:eastAsia="he-IL"/>
        </w:rPr>
      </w:pPr>
      <w:bookmarkStart w:id="1730" w:name="_ETM_Q1_3125343"/>
      <w:bookmarkStart w:id="1731" w:name="_ETM_Q1_3126558"/>
      <w:bookmarkEnd w:id="1730"/>
      <w:bookmarkEnd w:id="1731"/>
    </w:p>
    <w:p w14:paraId="35FBFC02" w14:textId="5B938223" w:rsidR="00744DCE" w:rsidRDefault="00744DCE" w:rsidP="00744DCE">
      <w:pPr>
        <w:pStyle w:val="af6"/>
        <w:keepNext/>
        <w:rPr>
          <w:rtl/>
        </w:rPr>
      </w:pPr>
      <w:bookmarkStart w:id="1732" w:name="ET_yor_6447_192"/>
      <w:r w:rsidRPr="00744DCE">
        <w:rPr>
          <w:rStyle w:val="TagStyle"/>
          <w:rtl/>
        </w:rPr>
        <w:t xml:space="preserve"> &lt;&lt; </w:t>
      </w:r>
      <w:proofErr w:type="spellStart"/>
      <w:r w:rsidRPr="00744DCE">
        <w:rPr>
          <w:rStyle w:val="TagStyle"/>
          <w:rtl/>
        </w:rPr>
        <w:t>יור</w:t>
      </w:r>
      <w:proofErr w:type="spellEnd"/>
      <w:r w:rsidRPr="00744DCE">
        <w:rPr>
          <w:rStyle w:val="TagStyle"/>
          <w:rtl/>
        </w:rPr>
        <w:t xml:space="preserve"> &gt;&gt; </w:t>
      </w:r>
      <w:r>
        <w:rPr>
          <w:rtl/>
        </w:rPr>
        <w:t xml:space="preserve">היו"ר יונתן </w:t>
      </w:r>
      <w:proofErr w:type="spellStart"/>
      <w:r>
        <w:rPr>
          <w:rtl/>
        </w:rPr>
        <w:t>מישרקי</w:t>
      </w:r>
      <w:proofErr w:type="spellEnd"/>
      <w:r>
        <w:rPr>
          <w:rtl/>
        </w:rPr>
        <w:t>:</w:t>
      </w:r>
      <w:r w:rsidRPr="00744DCE">
        <w:rPr>
          <w:rStyle w:val="TagStyle"/>
          <w:rtl/>
        </w:rPr>
        <w:t xml:space="preserve"> &lt;&lt; </w:t>
      </w:r>
      <w:proofErr w:type="spellStart"/>
      <w:r w:rsidRPr="00744DCE">
        <w:rPr>
          <w:rStyle w:val="TagStyle"/>
          <w:rtl/>
        </w:rPr>
        <w:t>יור</w:t>
      </w:r>
      <w:proofErr w:type="spellEnd"/>
      <w:r w:rsidRPr="00744DCE">
        <w:rPr>
          <w:rStyle w:val="TagStyle"/>
          <w:rtl/>
        </w:rPr>
        <w:t xml:space="preserve"> &gt;&gt;</w:t>
      </w:r>
      <w:r w:rsidR="006A48DF">
        <w:rPr>
          <w:rtl/>
        </w:rPr>
        <w:t xml:space="preserve"> </w:t>
      </w:r>
      <w:bookmarkEnd w:id="1732"/>
    </w:p>
    <w:p w14:paraId="18E53542" w14:textId="77777777" w:rsidR="00744DCE" w:rsidRDefault="00744DCE" w:rsidP="00744DCE">
      <w:pPr>
        <w:pStyle w:val="KeepWithNext"/>
        <w:rPr>
          <w:rtl/>
          <w:lang w:eastAsia="he-IL"/>
        </w:rPr>
      </w:pPr>
    </w:p>
    <w:p w14:paraId="61C856A3" w14:textId="5542DBDA" w:rsidR="00744DCE" w:rsidRDefault="00744DCE" w:rsidP="00744DCE">
      <w:pPr>
        <w:rPr>
          <w:rtl/>
          <w:lang w:eastAsia="he-IL"/>
        </w:rPr>
      </w:pPr>
      <w:bookmarkStart w:id="1733" w:name="_ETM_Q1_3126930"/>
      <w:bookmarkEnd w:id="1733"/>
      <w:r>
        <w:rPr>
          <w:rFonts w:hint="cs"/>
          <w:rtl/>
          <w:lang w:eastAsia="he-IL"/>
        </w:rPr>
        <w:t>ה</w:t>
      </w:r>
      <w:bookmarkStart w:id="1734" w:name="_ETM_Q1_3126968"/>
      <w:bookmarkEnd w:id="1734"/>
      <w:r>
        <w:rPr>
          <w:rFonts w:hint="cs"/>
          <w:rtl/>
          <w:lang w:eastAsia="he-IL"/>
        </w:rPr>
        <w:t xml:space="preserve">כמות שמסתובבת בשוק והחלק הקטן ממנה שנתפס </w:t>
      </w:r>
      <w:bookmarkStart w:id="1735" w:name="_ETM_Q1_3127795"/>
      <w:bookmarkEnd w:id="1735"/>
      <w:r>
        <w:rPr>
          <w:rFonts w:hint="cs"/>
          <w:rtl/>
          <w:lang w:eastAsia="he-IL"/>
        </w:rPr>
        <w:t xml:space="preserve">מעיד על כך שזו תופעה מטורפת. </w:t>
      </w:r>
      <w:bookmarkStart w:id="1736" w:name="_ETM_Q1_3137370"/>
      <w:bookmarkEnd w:id="1736"/>
    </w:p>
    <w:p w14:paraId="567017C5" w14:textId="77777777" w:rsidR="00045752" w:rsidRDefault="00045752" w:rsidP="00744DCE">
      <w:pPr>
        <w:rPr>
          <w:rtl/>
          <w:lang w:eastAsia="he-IL"/>
        </w:rPr>
      </w:pPr>
      <w:bookmarkStart w:id="1737" w:name="_ETM_Q1_3137426"/>
      <w:bookmarkStart w:id="1738" w:name="_ETM_Q1_3138826"/>
      <w:bookmarkEnd w:id="1737"/>
      <w:bookmarkEnd w:id="1738"/>
    </w:p>
    <w:p w14:paraId="0BDA167B" w14:textId="6E6B8819" w:rsidR="00045752" w:rsidRDefault="00045752" w:rsidP="00045752">
      <w:pPr>
        <w:pStyle w:val="af9"/>
        <w:keepNext/>
        <w:rPr>
          <w:rtl/>
          <w:lang w:eastAsia="he-IL"/>
        </w:rPr>
      </w:pPr>
      <w:bookmarkStart w:id="1739" w:name="ET_guest_איתי_פלומבו_ויסמן_193"/>
      <w:r w:rsidRPr="00045752">
        <w:rPr>
          <w:rStyle w:val="TagStyle"/>
          <w:rtl/>
        </w:rPr>
        <w:t xml:space="preserve"> &lt;&lt; אורח &gt;&gt; </w:t>
      </w:r>
      <w:r>
        <w:rPr>
          <w:rtl/>
          <w:lang w:eastAsia="he-IL"/>
        </w:rPr>
        <w:t xml:space="preserve">איתי </w:t>
      </w:r>
      <w:proofErr w:type="spellStart"/>
      <w:r>
        <w:rPr>
          <w:rtl/>
          <w:lang w:eastAsia="he-IL"/>
        </w:rPr>
        <w:t>פלומבו</w:t>
      </w:r>
      <w:proofErr w:type="spellEnd"/>
      <w:r>
        <w:rPr>
          <w:rtl/>
          <w:lang w:eastAsia="he-IL"/>
        </w:rPr>
        <w:t xml:space="preserve"> ויסמן:</w:t>
      </w:r>
      <w:r w:rsidRPr="00045752">
        <w:rPr>
          <w:rStyle w:val="TagStyle"/>
          <w:rtl/>
        </w:rPr>
        <w:t xml:space="preserve"> &lt;&lt; אורח &gt;&gt;</w:t>
      </w:r>
      <w:r w:rsidR="006A48DF">
        <w:rPr>
          <w:rtl/>
          <w:lang w:eastAsia="he-IL"/>
        </w:rPr>
        <w:t xml:space="preserve"> </w:t>
      </w:r>
      <w:bookmarkEnd w:id="1739"/>
    </w:p>
    <w:p w14:paraId="266022D3" w14:textId="77777777" w:rsidR="00045752" w:rsidRDefault="00045752" w:rsidP="00045752">
      <w:pPr>
        <w:pStyle w:val="KeepWithNext"/>
        <w:rPr>
          <w:rtl/>
          <w:lang w:eastAsia="he-IL"/>
        </w:rPr>
      </w:pPr>
    </w:p>
    <w:p w14:paraId="232B493D" w14:textId="2B87ADA8" w:rsidR="00045752" w:rsidRDefault="00045752" w:rsidP="00045752">
      <w:pPr>
        <w:rPr>
          <w:rtl/>
          <w:lang w:eastAsia="he-IL"/>
        </w:rPr>
      </w:pPr>
      <w:bookmarkStart w:id="1740" w:name="_ETM_Q1_3139417"/>
      <w:bookmarkStart w:id="1741" w:name="_ETM_Q1_3139461"/>
      <w:bookmarkEnd w:id="1740"/>
      <w:bookmarkEnd w:id="1741"/>
      <w:r>
        <w:rPr>
          <w:rFonts w:hint="cs"/>
          <w:rtl/>
          <w:lang w:eastAsia="he-IL"/>
        </w:rPr>
        <w:t xml:space="preserve">בואו תציגו לנו נתונים </w:t>
      </w:r>
      <w:bookmarkStart w:id="1742" w:name="_ETM_Q1_3137997"/>
      <w:bookmarkEnd w:id="1742"/>
      <w:r>
        <w:rPr>
          <w:rFonts w:hint="cs"/>
          <w:rtl/>
          <w:lang w:eastAsia="he-IL"/>
        </w:rPr>
        <w:t xml:space="preserve">ונוכל ל </w:t>
      </w:r>
      <w:r>
        <w:rPr>
          <w:rtl/>
          <w:lang w:eastAsia="he-IL"/>
        </w:rPr>
        <w:t>–</w:t>
      </w:r>
      <w:r>
        <w:rPr>
          <w:rFonts w:hint="cs"/>
          <w:rtl/>
          <w:lang w:eastAsia="he-IL"/>
        </w:rPr>
        <w:t xml:space="preserve"> </w:t>
      </w:r>
    </w:p>
    <w:p w14:paraId="78E88228" w14:textId="77777777" w:rsidR="00045752" w:rsidRDefault="00045752" w:rsidP="00045752">
      <w:pPr>
        <w:rPr>
          <w:rtl/>
          <w:lang w:eastAsia="he-IL"/>
        </w:rPr>
      </w:pPr>
      <w:bookmarkStart w:id="1743" w:name="_ETM_Q1_3137110"/>
      <w:bookmarkEnd w:id="1743"/>
    </w:p>
    <w:p w14:paraId="578D7325" w14:textId="77159307" w:rsidR="00045752" w:rsidRDefault="00045752" w:rsidP="00045752">
      <w:pPr>
        <w:pStyle w:val="af9"/>
        <w:keepNext/>
        <w:rPr>
          <w:rtl/>
          <w:lang w:eastAsia="he-IL"/>
        </w:rPr>
      </w:pPr>
      <w:bookmarkStart w:id="1744" w:name="ET_guest_טל_פז_מזרחי_194"/>
      <w:r w:rsidRPr="00045752">
        <w:rPr>
          <w:rStyle w:val="TagStyle"/>
          <w:rtl/>
        </w:rPr>
        <w:t xml:space="preserve"> &lt;&lt; אורח &gt;&gt; </w:t>
      </w:r>
      <w:r>
        <w:rPr>
          <w:rtl/>
          <w:lang w:eastAsia="he-IL"/>
        </w:rPr>
        <w:t>טל פז מזרחי:</w:t>
      </w:r>
      <w:r w:rsidRPr="00045752">
        <w:rPr>
          <w:rStyle w:val="TagStyle"/>
          <w:rtl/>
        </w:rPr>
        <w:t xml:space="preserve"> &lt;&lt; אורח &gt;&gt;</w:t>
      </w:r>
      <w:r w:rsidR="006A48DF">
        <w:rPr>
          <w:rtl/>
          <w:lang w:eastAsia="he-IL"/>
        </w:rPr>
        <w:t xml:space="preserve"> </w:t>
      </w:r>
      <w:bookmarkEnd w:id="1744"/>
    </w:p>
    <w:p w14:paraId="5CCEC65A" w14:textId="77777777" w:rsidR="00045752" w:rsidRDefault="00045752" w:rsidP="00045752">
      <w:pPr>
        <w:pStyle w:val="KeepWithNext"/>
        <w:rPr>
          <w:rtl/>
          <w:lang w:eastAsia="he-IL"/>
        </w:rPr>
      </w:pPr>
    </w:p>
    <w:p w14:paraId="7CB1B89F" w14:textId="1CDC2ACE" w:rsidR="00045752" w:rsidRDefault="00045752" w:rsidP="00045752">
      <w:pPr>
        <w:rPr>
          <w:rtl/>
          <w:lang w:eastAsia="he-IL"/>
        </w:rPr>
      </w:pPr>
      <w:bookmarkStart w:id="1745" w:name="_ETM_Q1_3137489"/>
      <w:bookmarkEnd w:id="1745"/>
      <w:r>
        <w:rPr>
          <w:rFonts w:hint="cs"/>
          <w:rtl/>
          <w:lang w:eastAsia="he-IL"/>
        </w:rPr>
        <w:t>א</w:t>
      </w:r>
      <w:bookmarkStart w:id="1746" w:name="_ETM_Q1_3137537"/>
      <w:bookmarkEnd w:id="1746"/>
      <w:r>
        <w:rPr>
          <w:rFonts w:hint="cs"/>
          <w:rtl/>
          <w:lang w:eastAsia="he-IL"/>
        </w:rPr>
        <w:t xml:space="preserve">ני מזמינה אותך לתחנות לראות </w:t>
      </w:r>
      <w:bookmarkStart w:id="1747" w:name="_ETM_Q1_3141710"/>
      <w:bookmarkEnd w:id="1747"/>
      <w:r>
        <w:rPr>
          <w:rFonts w:hint="cs"/>
          <w:rtl/>
          <w:lang w:eastAsia="he-IL"/>
        </w:rPr>
        <w:t xml:space="preserve">את המכולות שמיובאות, בוא אתה תגיד לי איך זה מסתדר </w:t>
      </w:r>
      <w:bookmarkStart w:id="1748" w:name="_ETM_Q1_3144280"/>
      <w:bookmarkEnd w:id="1748"/>
      <w:r>
        <w:rPr>
          <w:rFonts w:hint="cs"/>
          <w:rtl/>
          <w:lang w:eastAsia="he-IL"/>
        </w:rPr>
        <w:t xml:space="preserve">עם הדברים שאתה אומר. </w:t>
      </w:r>
    </w:p>
    <w:p w14:paraId="0AAC9A5F" w14:textId="77777777" w:rsidR="00045752" w:rsidRDefault="00045752" w:rsidP="00045752">
      <w:pPr>
        <w:rPr>
          <w:rtl/>
          <w:lang w:eastAsia="he-IL"/>
        </w:rPr>
      </w:pPr>
      <w:bookmarkStart w:id="1749" w:name="_ETM_Q1_3147767"/>
      <w:bookmarkStart w:id="1750" w:name="_ETM_Q1_3147821"/>
      <w:bookmarkStart w:id="1751" w:name="_ETM_Q1_3149455"/>
      <w:bookmarkEnd w:id="1749"/>
      <w:bookmarkEnd w:id="1750"/>
      <w:bookmarkEnd w:id="1751"/>
    </w:p>
    <w:p w14:paraId="266AB294" w14:textId="1CD9F6DC" w:rsidR="00045752" w:rsidRDefault="00045752" w:rsidP="00045752">
      <w:pPr>
        <w:pStyle w:val="af9"/>
        <w:keepNext/>
        <w:rPr>
          <w:rtl/>
          <w:lang w:eastAsia="he-IL"/>
        </w:rPr>
      </w:pPr>
      <w:bookmarkStart w:id="1752" w:name="ET_guest_איתי_פלומבו_ויסמן_195"/>
      <w:r w:rsidRPr="00045752">
        <w:rPr>
          <w:rStyle w:val="TagStyle"/>
          <w:rtl/>
        </w:rPr>
        <w:t xml:space="preserve"> &lt;&lt; אורח &gt;&gt; </w:t>
      </w:r>
      <w:r>
        <w:rPr>
          <w:rtl/>
          <w:lang w:eastAsia="he-IL"/>
        </w:rPr>
        <w:t xml:space="preserve">איתי </w:t>
      </w:r>
      <w:proofErr w:type="spellStart"/>
      <w:r>
        <w:rPr>
          <w:rtl/>
          <w:lang w:eastAsia="he-IL"/>
        </w:rPr>
        <w:t>פלומבו</w:t>
      </w:r>
      <w:proofErr w:type="spellEnd"/>
      <w:r>
        <w:rPr>
          <w:rtl/>
          <w:lang w:eastAsia="he-IL"/>
        </w:rPr>
        <w:t xml:space="preserve"> ויסמן:</w:t>
      </w:r>
      <w:r w:rsidRPr="00045752">
        <w:rPr>
          <w:rStyle w:val="TagStyle"/>
          <w:rtl/>
        </w:rPr>
        <w:t xml:space="preserve"> &lt;&lt; אורח &gt;&gt;</w:t>
      </w:r>
      <w:r w:rsidR="006A48DF">
        <w:rPr>
          <w:rtl/>
          <w:lang w:eastAsia="he-IL"/>
        </w:rPr>
        <w:t xml:space="preserve"> </w:t>
      </w:r>
      <w:bookmarkEnd w:id="1752"/>
    </w:p>
    <w:p w14:paraId="284546B1" w14:textId="77777777" w:rsidR="00045752" w:rsidRDefault="00045752" w:rsidP="00045752">
      <w:pPr>
        <w:pStyle w:val="KeepWithNext"/>
        <w:rPr>
          <w:rtl/>
          <w:lang w:eastAsia="he-IL"/>
        </w:rPr>
      </w:pPr>
    </w:p>
    <w:p w14:paraId="562B00D1" w14:textId="609BA376" w:rsidR="00045752" w:rsidRDefault="00045752" w:rsidP="00045752">
      <w:pPr>
        <w:rPr>
          <w:rtl/>
          <w:lang w:eastAsia="he-IL"/>
        </w:rPr>
      </w:pPr>
      <w:r>
        <w:rPr>
          <w:rFonts w:hint="cs"/>
          <w:rtl/>
          <w:lang w:eastAsia="he-IL"/>
        </w:rPr>
        <w:t>ב</w:t>
      </w:r>
      <w:bookmarkStart w:id="1753" w:name="_ETM_Q1_3149832"/>
      <w:bookmarkStart w:id="1754" w:name="_ETM_Q1_3149859"/>
      <w:bookmarkEnd w:id="1753"/>
      <w:bookmarkEnd w:id="1754"/>
      <w:r>
        <w:rPr>
          <w:rFonts w:hint="cs"/>
          <w:rtl/>
          <w:lang w:eastAsia="he-IL"/>
        </w:rPr>
        <w:t xml:space="preserve">סדר, יש דרך חוק המזון יכולת </w:t>
      </w:r>
      <w:bookmarkStart w:id="1755" w:name="_ETM_Q1_3150495"/>
      <w:bookmarkEnd w:id="1755"/>
      <w:r>
        <w:rPr>
          <w:rFonts w:hint="cs"/>
          <w:rtl/>
          <w:lang w:eastAsia="he-IL"/>
        </w:rPr>
        <w:t xml:space="preserve">עקיבות אחרי הדברים ואפשר לבצע אכיפה ויש פה גוף שאמור </w:t>
      </w:r>
      <w:bookmarkStart w:id="1756" w:name="_ETM_Q1_3157236"/>
      <w:bookmarkEnd w:id="1756"/>
      <w:r>
        <w:rPr>
          <w:rFonts w:hint="cs"/>
          <w:rtl/>
          <w:lang w:eastAsia="he-IL"/>
        </w:rPr>
        <w:t xml:space="preserve">לעשות את האכיפה על הנושאים האלה. בואו נעשה משהו שהוא </w:t>
      </w:r>
      <w:bookmarkStart w:id="1757" w:name="_ETM_Q1_3162613"/>
      <w:bookmarkEnd w:id="1757"/>
      <w:r>
        <w:rPr>
          <w:rFonts w:hint="cs"/>
          <w:rtl/>
          <w:lang w:eastAsia="he-IL"/>
        </w:rPr>
        <w:t xml:space="preserve">מידתי. </w:t>
      </w:r>
    </w:p>
    <w:p w14:paraId="0D2E00E9" w14:textId="77777777" w:rsidR="00045752" w:rsidRDefault="00045752" w:rsidP="00045752">
      <w:pPr>
        <w:rPr>
          <w:rtl/>
          <w:lang w:eastAsia="he-IL"/>
        </w:rPr>
      </w:pPr>
      <w:bookmarkStart w:id="1758" w:name="_ETM_Q1_3160723"/>
      <w:bookmarkStart w:id="1759" w:name="_ETM_Q1_3160774"/>
      <w:bookmarkStart w:id="1760" w:name="_ETM_Q1_3161467"/>
      <w:bookmarkEnd w:id="1758"/>
      <w:bookmarkEnd w:id="1759"/>
      <w:bookmarkEnd w:id="1760"/>
    </w:p>
    <w:p w14:paraId="5C9C552C" w14:textId="627E4A0E" w:rsidR="00045752" w:rsidRDefault="00045752" w:rsidP="00045752">
      <w:pPr>
        <w:pStyle w:val="af9"/>
        <w:keepNext/>
        <w:rPr>
          <w:rtl/>
          <w:lang w:eastAsia="he-IL"/>
        </w:rPr>
      </w:pPr>
      <w:bookmarkStart w:id="1761" w:name="ET_guest_טל_פז_מזרחי_198"/>
      <w:r w:rsidRPr="00045752">
        <w:rPr>
          <w:rStyle w:val="TagStyle"/>
          <w:rtl/>
        </w:rPr>
        <w:t xml:space="preserve"> &lt;&lt; אורח &gt;&gt; </w:t>
      </w:r>
      <w:r>
        <w:rPr>
          <w:rtl/>
          <w:lang w:eastAsia="he-IL"/>
        </w:rPr>
        <w:t>טל פז מזרחי:</w:t>
      </w:r>
      <w:r w:rsidRPr="00045752">
        <w:rPr>
          <w:rStyle w:val="TagStyle"/>
          <w:rtl/>
        </w:rPr>
        <w:t xml:space="preserve"> &lt;&lt; אורח &gt;&gt;</w:t>
      </w:r>
      <w:r w:rsidR="006A48DF">
        <w:rPr>
          <w:rtl/>
          <w:lang w:eastAsia="he-IL"/>
        </w:rPr>
        <w:t xml:space="preserve"> </w:t>
      </w:r>
      <w:bookmarkEnd w:id="1761"/>
    </w:p>
    <w:p w14:paraId="5E0F88D1" w14:textId="77777777" w:rsidR="00045752" w:rsidRDefault="00045752" w:rsidP="00045752">
      <w:pPr>
        <w:pStyle w:val="KeepWithNext"/>
        <w:rPr>
          <w:rtl/>
          <w:lang w:eastAsia="he-IL"/>
        </w:rPr>
      </w:pPr>
    </w:p>
    <w:p w14:paraId="7EFE24BC" w14:textId="758E4736" w:rsidR="00045752" w:rsidRDefault="00045752" w:rsidP="00045752">
      <w:pPr>
        <w:rPr>
          <w:rtl/>
          <w:lang w:eastAsia="he-IL"/>
        </w:rPr>
      </w:pPr>
      <w:bookmarkStart w:id="1762" w:name="_ETM_Q1_3166673"/>
      <w:bookmarkStart w:id="1763" w:name="_ETM_Q1_3166706"/>
      <w:bookmarkStart w:id="1764" w:name="_ETM_Q1_3161829"/>
      <w:bookmarkStart w:id="1765" w:name="_ETM_Q1_3161858"/>
      <w:bookmarkEnd w:id="1762"/>
      <w:bookmarkEnd w:id="1763"/>
      <w:bookmarkEnd w:id="1764"/>
      <w:bookmarkEnd w:id="1765"/>
      <w:r>
        <w:rPr>
          <w:rFonts w:hint="cs"/>
          <w:rtl/>
          <w:lang w:eastAsia="he-IL"/>
        </w:rPr>
        <w:t xml:space="preserve">לנו מאוד קל, אנחנו איפה שאנחנו היום. </w:t>
      </w:r>
    </w:p>
    <w:p w14:paraId="2619487B" w14:textId="77777777" w:rsidR="00045752" w:rsidRDefault="00045752" w:rsidP="00045752">
      <w:pPr>
        <w:rPr>
          <w:rtl/>
          <w:lang w:eastAsia="he-IL"/>
        </w:rPr>
      </w:pPr>
      <w:bookmarkStart w:id="1766" w:name="_ETM_Q1_3166043"/>
      <w:bookmarkStart w:id="1767" w:name="_ETM_Q1_3166092"/>
      <w:bookmarkEnd w:id="1766"/>
      <w:bookmarkEnd w:id="1767"/>
    </w:p>
    <w:p w14:paraId="62F3BB98" w14:textId="71AFFE9C" w:rsidR="00045752" w:rsidRDefault="00045752" w:rsidP="00045752">
      <w:pPr>
        <w:pStyle w:val="af9"/>
        <w:keepNext/>
        <w:rPr>
          <w:rtl/>
          <w:lang w:eastAsia="he-IL"/>
        </w:rPr>
      </w:pPr>
      <w:bookmarkStart w:id="1768" w:name="ET_guest_איתי_פלומבו_ויסמן_197"/>
      <w:r w:rsidRPr="00045752">
        <w:rPr>
          <w:rStyle w:val="TagStyle"/>
          <w:rtl/>
        </w:rPr>
        <w:t xml:space="preserve"> &lt;&lt; אורח &gt;&gt; </w:t>
      </w:r>
      <w:r>
        <w:rPr>
          <w:rtl/>
          <w:lang w:eastAsia="he-IL"/>
        </w:rPr>
        <w:t xml:space="preserve">איתי </w:t>
      </w:r>
      <w:proofErr w:type="spellStart"/>
      <w:r>
        <w:rPr>
          <w:rtl/>
          <w:lang w:eastAsia="he-IL"/>
        </w:rPr>
        <w:t>פלומבו</w:t>
      </w:r>
      <w:proofErr w:type="spellEnd"/>
      <w:r>
        <w:rPr>
          <w:rtl/>
          <w:lang w:eastAsia="he-IL"/>
        </w:rPr>
        <w:t xml:space="preserve"> ויסמן:</w:t>
      </w:r>
      <w:r w:rsidRPr="00045752">
        <w:rPr>
          <w:rStyle w:val="TagStyle"/>
          <w:rtl/>
        </w:rPr>
        <w:t xml:space="preserve"> &lt;&lt; אורח &gt;&gt;</w:t>
      </w:r>
      <w:r w:rsidR="006A48DF">
        <w:rPr>
          <w:rtl/>
          <w:lang w:eastAsia="he-IL"/>
        </w:rPr>
        <w:t xml:space="preserve"> </w:t>
      </w:r>
      <w:bookmarkEnd w:id="1768"/>
    </w:p>
    <w:p w14:paraId="4313C695" w14:textId="77777777" w:rsidR="00045752" w:rsidRDefault="00045752" w:rsidP="00045752">
      <w:pPr>
        <w:pStyle w:val="KeepWithNext"/>
        <w:rPr>
          <w:rtl/>
          <w:lang w:eastAsia="he-IL"/>
        </w:rPr>
      </w:pPr>
    </w:p>
    <w:p w14:paraId="69DC4474" w14:textId="4500C987" w:rsidR="00045752" w:rsidRDefault="00045752" w:rsidP="00045752">
      <w:pPr>
        <w:rPr>
          <w:rtl/>
          <w:lang w:eastAsia="he-IL"/>
        </w:rPr>
      </w:pPr>
      <w:r>
        <w:rPr>
          <w:rFonts w:hint="cs"/>
          <w:rtl/>
          <w:lang w:eastAsia="he-IL"/>
        </w:rPr>
        <w:t>א</w:t>
      </w:r>
      <w:bookmarkStart w:id="1769" w:name="_ETM_Q1_3167457"/>
      <w:bookmarkStart w:id="1770" w:name="_ETM_Q1_3167484"/>
      <w:bookmarkEnd w:id="1769"/>
      <w:bookmarkEnd w:id="1770"/>
      <w:r>
        <w:rPr>
          <w:rFonts w:hint="cs"/>
          <w:rtl/>
          <w:lang w:eastAsia="he-IL"/>
        </w:rPr>
        <w:t xml:space="preserve">ני לא </w:t>
      </w:r>
      <w:bookmarkStart w:id="1771" w:name="_ETM_Q1_3168052"/>
      <w:bookmarkEnd w:id="1771"/>
      <w:proofErr w:type="spellStart"/>
      <w:r>
        <w:rPr>
          <w:rFonts w:hint="cs"/>
          <w:rtl/>
          <w:lang w:eastAsia="he-IL"/>
        </w:rPr>
        <w:t>איכנס</w:t>
      </w:r>
      <w:proofErr w:type="spellEnd"/>
      <w:r>
        <w:rPr>
          <w:rFonts w:hint="cs"/>
          <w:rtl/>
          <w:lang w:eastAsia="he-IL"/>
        </w:rPr>
        <w:t xml:space="preserve"> פה לפופוליזם, אנחנו רוצים להיות פרקטיים </w:t>
      </w:r>
      <w:bookmarkStart w:id="1772" w:name="_ETM_Q1_3167414"/>
      <w:bookmarkEnd w:id="1772"/>
      <w:r>
        <w:rPr>
          <w:rFonts w:hint="cs"/>
          <w:rtl/>
          <w:lang w:eastAsia="he-IL"/>
        </w:rPr>
        <w:t xml:space="preserve">ולהתקדם. </w:t>
      </w:r>
    </w:p>
    <w:p w14:paraId="0EB70742" w14:textId="77777777" w:rsidR="00045752" w:rsidRDefault="00045752" w:rsidP="00045752">
      <w:pPr>
        <w:rPr>
          <w:rtl/>
          <w:lang w:eastAsia="he-IL"/>
        </w:rPr>
      </w:pPr>
      <w:bookmarkStart w:id="1773" w:name="_ETM_Q1_3169006"/>
      <w:bookmarkStart w:id="1774" w:name="_ETM_Q1_3169063"/>
      <w:bookmarkStart w:id="1775" w:name="_ETM_Q1_3170110"/>
      <w:bookmarkEnd w:id="1773"/>
      <w:bookmarkEnd w:id="1774"/>
      <w:bookmarkEnd w:id="1775"/>
    </w:p>
    <w:p w14:paraId="34884335" w14:textId="0E1256E3" w:rsidR="00045752" w:rsidRDefault="00045752" w:rsidP="00045752">
      <w:pPr>
        <w:pStyle w:val="af6"/>
        <w:keepNext/>
        <w:rPr>
          <w:rtl/>
        </w:rPr>
      </w:pPr>
      <w:bookmarkStart w:id="1776" w:name="ET_yor_6447_199"/>
      <w:r w:rsidRPr="00045752">
        <w:rPr>
          <w:rStyle w:val="TagStyle"/>
          <w:rtl/>
        </w:rPr>
        <w:t xml:space="preserve"> &lt;&lt; </w:t>
      </w:r>
      <w:proofErr w:type="spellStart"/>
      <w:r w:rsidRPr="00045752">
        <w:rPr>
          <w:rStyle w:val="TagStyle"/>
          <w:rtl/>
        </w:rPr>
        <w:t>יור</w:t>
      </w:r>
      <w:proofErr w:type="spellEnd"/>
      <w:r w:rsidRPr="00045752">
        <w:rPr>
          <w:rStyle w:val="TagStyle"/>
          <w:rtl/>
        </w:rPr>
        <w:t xml:space="preserve"> &gt;&gt; </w:t>
      </w:r>
      <w:r>
        <w:rPr>
          <w:rtl/>
        </w:rPr>
        <w:t xml:space="preserve">היו"ר יונתן </w:t>
      </w:r>
      <w:proofErr w:type="spellStart"/>
      <w:r>
        <w:rPr>
          <w:rtl/>
        </w:rPr>
        <w:t>מישרקי</w:t>
      </w:r>
      <w:proofErr w:type="spellEnd"/>
      <w:r>
        <w:rPr>
          <w:rtl/>
        </w:rPr>
        <w:t>:</w:t>
      </w:r>
      <w:r w:rsidRPr="00045752">
        <w:rPr>
          <w:rStyle w:val="TagStyle"/>
          <w:rtl/>
        </w:rPr>
        <w:t xml:space="preserve"> &lt;&lt; </w:t>
      </w:r>
      <w:proofErr w:type="spellStart"/>
      <w:r w:rsidRPr="00045752">
        <w:rPr>
          <w:rStyle w:val="TagStyle"/>
          <w:rtl/>
        </w:rPr>
        <w:t>יור</w:t>
      </w:r>
      <w:proofErr w:type="spellEnd"/>
      <w:r w:rsidRPr="00045752">
        <w:rPr>
          <w:rStyle w:val="TagStyle"/>
          <w:rtl/>
        </w:rPr>
        <w:t xml:space="preserve"> &gt;&gt;</w:t>
      </w:r>
      <w:r w:rsidR="006A48DF">
        <w:rPr>
          <w:rtl/>
        </w:rPr>
        <w:t xml:space="preserve"> </w:t>
      </w:r>
      <w:bookmarkEnd w:id="1776"/>
    </w:p>
    <w:p w14:paraId="10EB0EFF" w14:textId="77777777" w:rsidR="00045752" w:rsidRDefault="00045752" w:rsidP="00045752">
      <w:pPr>
        <w:pStyle w:val="KeepWithNext"/>
        <w:rPr>
          <w:rtl/>
          <w:lang w:eastAsia="he-IL"/>
        </w:rPr>
      </w:pPr>
    </w:p>
    <w:p w14:paraId="371533E5" w14:textId="685BA053" w:rsidR="00045752" w:rsidRDefault="00045752" w:rsidP="00045752">
      <w:pPr>
        <w:rPr>
          <w:rtl/>
          <w:lang w:eastAsia="he-IL"/>
        </w:rPr>
      </w:pPr>
      <w:r>
        <w:rPr>
          <w:rFonts w:hint="cs"/>
          <w:rtl/>
          <w:lang w:eastAsia="he-IL"/>
        </w:rPr>
        <w:t>ה</w:t>
      </w:r>
      <w:bookmarkStart w:id="1777" w:name="_ETM_Q1_3170492"/>
      <w:bookmarkStart w:id="1778" w:name="_ETM_Q1_3170519"/>
      <w:bookmarkEnd w:id="1777"/>
      <w:bookmarkEnd w:id="1778"/>
      <w:r>
        <w:rPr>
          <w:rFonts w:hint="cs"/>
          <w:rtl/>
          <w:lang w:eastAsia="he-IL"/>
        </w:rPr>
        <w:t xml:space="preserve">אירוע הוא כל כך גדול, סדר הגודל שלו הוא </w:t>
      </w:r>
      <w:bookmarkStart w:id="1779" w:name="_ETM_Q1_3175023"/>
      <w:bookmarkEnd w:id="1779"/>
      <w:r>
        <w:rPr>
          <w:rFonts w:hint="cs"/>
          <w:rtl/>
          <w:lang w:eastAsia="he-IL"/>
        </w:rPr>
        <w:t xml:space="preserve">כל כך נפוץ שאנחנו מבינים שכמויות מסחריות מטורפות </w:t>
      </w:r>
      <w:bookmarkStart w:id="1780" w:name="_ETM_Q1_3177974"/>
      <w:bookmarkEnd w:id="1780"/>
      <w:r>
        <w:rPr>
          <w:rFonts w:hint="cs"/>
          <w:rtl/>
          <w:lang w:eastAsia="he-IL"/>
        </w:rPr>
        <w:t xml:space="preserve">נמצאות בשוק. זה באמת ברמות הכי גבוהות שיש. </w:t>
      </w:r>
    </w:p>
    <w:p w14:paraId="541A98A1" w14:textId="77777777" w:rsidR="00045752" w:rsidRDefault="00045752" w:rsidP="00045752">
      <w:pPr>
        <w:rPr>
          <w:rtl/>
          <w:lang w:eastAsia="he-IL"/>
        </w:rPr>
      </w:pPr>
      <w:bookmarkStart w:id="1781" w:name="_ETM_Q1_3187342"/>
      <w:bookmarkStart w:id="1782" w:name="_ETM_Q1_3187393"/>
      <w:bookmarkStart w:id="1783" w:name="_ETM_Q1_3190862"/>
      <w:bookmarkEnd w:id="1781"/>
      <w:bookmarkEnd w:id="1782"/>
      <w:bookmarkEnd w:id="1783"/>
    </w:p>
    <w:p w14:paraId="0B66A808" w14:textId="2D4D6CA9" w:rsidR="00045752" w:rsidRDefault="00045752" w:rsidP="00045752">
      <w:pPr>
        <w:pStyle w:val="af9"/>
        <w:keepNext/>
        <w:rPr>
          <w:rtl/>
          <w:lang w:eastAsia="he-IL"/>
        </w:rPr>
      </w:pPr>
      <w:bookmarkStart w:id="1784" w:name="ET_guest_פנינה_אורן_שני_דור_200"/>
      <w:r w:rsidRPr="00045752">
        <w:rPr>
          <w:rStyle w:val="TagStyle"/>
          <w:rtl/>
        </w:rPr>
        <w:t xml:space="preserve"> &lt;&lt; אורח &gt;&gt; </w:t>
      </w:r>
      <w:r>
        <w:rPr>
          <w:rtl/>
          <w:lang w:eastAsia="he-IL"/>
        </w:rPr>
        <w:t>פנינה אורן שני דור:</w:t>
      </w:r>
      <w:r w:rsidRPr="00045752">
        <w:rPr>
          <w:rStyle w:val="TagStyle"/>
          <w:rtl/>
        </w:rPr>
        <w:t xml:space="preserve"> &lt;&lt; אורח &gt;&gt;</w:t>
      </w:r>
      <w:r w:rsidR="006A48DF">
        <w:rPr>
          <w:rtl/>
          <w:lang w:eastAsia="he-IL"/>
        </w:rPr>
        <w:t xml:space="preserve"> </w:t>
      </w:r>
      <w:bookmarkEnd w:id="1784"/>
    </w:p>
    <w:p w14:paraId="5CE197E8" w14:textId="77777777" w:rsidR="00045752" w:rsidRDefault="00045752" w:rsidP="00045752">
      <w:pPr>
        <w:pStyle w:val="KeepWithNext"/>
        <w:rPr>
          <w:rtl/>
          <w:lang w:eastAsia="he-IL"/>
        </w:rPr>
      </w:pPr>
    </w:p>
    <w:p w14:paraId="6DAF35B7" w14:textId="21846D0A" w:rsidR="00045752" w:rsidRDefault="00045752" w:rsidP="00045752">
      <w:pPr>
        <w:rPr>
          <w:rtl/>
          <w:lang w:eastAsia="he-IL"/>
        </w:rPr>
      </w:pPr>
      <w:bookmarkStart w:id="1785" w:name="_ETM_Q1_3191282"/>
      <w:bookmarkStart w:id="1786" w:name="_ETM_Q1_3191332"/>
      <w:bookmarkEnd w:id="1785"/>
      <w:bookmarkEnd w:id="1786"/>
      <w:r>
        <w:rPr>
          <w:rFonts w:hint="cs"/>
          <w:rtl/>
          <w:lang w:eastAsia="he-IL"/>
        </w:rPr>
        <w:t xml:space="preserve">כבוד </w:t>
      </w:r>
      <w:bookmarkStart w:id="1787" w:name="_ETM_Q1_3187632"/>
      <w:bookmarkEnd w:id="1787"/>
      <w:r>
        <w:rPr>
          <w:rFonts w:hint="cs"/>
          <w:rtl/>
          <w:lang w:eastAsia="he-IL"/>
        </w:rPr>
        <w:t xml:space="preserve">היושב ראש, בשירות המזון יש 16 מכולות מעוכבות בנמל שאנחנו </w:t>
      </w:r>
      <w:bookmarkStart w:id="1788" w:name="_ETM_Q1_3195087"/>
      <w:bookmarkEnd w:id="1788"/>
      <w:r>
        <w:rPr>
          <w:rFonts w:hint="cs"/>
          <w:rtl/>
          <w:lang w:eastAsia="he-IL"/>
        </w:rPr>
        <w:t xml:space="preserve">לא משחררים בהמתנה לדיון הזה. </w:t>
      </w:r>
    </w:p>
    <w:p w14:paraId="747C3824" w14:textId="77777777" w:rsidR="00045752" w:rsidRDefault="00045752" w:rsidP="00045752">
      <w:pPr>
        <w:rPr>
          <w:rtl/>
          <w:lang w:eastAsia="he-IL"/>
        </w:rPr>
      </w:pPr>
      <w:bookmarkStart w:id="1789" w:name="_ETM_Q1_3199262"/>
      <w:bookmarkStart w:id="1790" w:name="_ETM_Q1_3199314"/>
      <w:bookmarkEnd w:id="1789"/>
      <w:bookmarkEnd w:id="1790"/>
    </w:p>
    <w:p w14:paraId="1EC9A326" w14:textId="6DFD58F0" w:rsidR="00045752" w:rsidRDefault="00045752" w:rsidP="00045752">
      <w:pPr>
        <w:pStyle w:val="af6"/>
        <w:keepNext/>
        <w:rPr>
          <w:rtl/>
        </w:rPr>
      </w:pPr>
      <w:bookmarkStart w:id="1791" w:name="ET_yor_6447_201"/>
      <w:r w:rsidRPr="00045752">
        <w:rPr>
          <w:rStyle w:val="TagStyle"/>
          <w:rtl/>
        </w:rPr>
        <w:t xml:space="preserve"> &lt;&lt; </w:t>
      </w:r>
      <w:proofErr w:type="spellStart"/>
      <w:r w:rsidRPr="00045752">
        <w:rPr>
          <w:rStyle w:val="TagStyle"/>
          <w:rtl/>
        </w:rPr>
        <w:t>יור</w:t>
      </w:r>
      <w:proofErr w:type="spellEnd"/>
      <w:r w:rsidRPr="00045752">
        <w:rPr>
          <w:rStyle w:val="TagStyle"/>
          <w:rtl/>
        </w:rPr>
        <w:t xml:space="preserve"> &gt;&gt; </w:t>
      </w:r>
      <w:r>
        <w:rPr>
          <w:rtl/>
        </w:rPr>
        <w:t xml:space="preserve">היו"ר יונתן </w:t>
      </w:r>
      <w:proofErr w:type="spellStart"/>
      <w:r>
        <w:rPr>
          <w:rtl/>
        </w:rPr>
        <w:t>מישרקי</w:t>
      </w:r>
      <w:proofErr w:type="spellEnd"/>
      <w:r>
        <w:rPr>
          <w:rtl/>
        </w:rPr>
        <w:t>:</w:t>
      </w:r>
      <w:r w:rsidRPr="00045752">
        <w:rPr>
          <w:rStyle w:val="TagStyle"/>
          <w:rtl/>
        </w:rPr>
        <w:t xml:space="preserve"> &lt;&lt; </w:t>
      </w:r>
      <w:proofErr w:type="spellStart"/>
      <w:r w:rsidRPr="00045752">
        <w:rPr>
          <w:rStyle w:val="TagStyle"/>
          <w:rtl/>
        </w:rPr>
        <w:t>יור</w:t>
      </w:r>
      <w:proofErr w:type="spellEnd"/>
      <w:r w:rsidRPr="00045752">
        <w:rPr>
          <w:rStyle w:val="TagStyle"/>
          <w:rtl/>
        </w:rPr>
        <w:t xml:space="preserve"> &gt;&gt;</w:t>
      </w:r>
      <w:r w:rsidR="006A48DF">
        <w:rPr>
          <w:rtl/>
        </w:rPr>
        <w:t xml:space="preserve"> </w:t>
      </w:r>
      <w:bookmarkEnd w:id="1791"/>
    </w:p>
    <w:p w14:paraId="7ED4E61F" w14:textId="14954A70" w:rsidR="00045752" w:rsidRDefault="00045752" w:rsidP="00045752">
      <w:pPr>
        <w:pStyle w:val="KeepWithNext"/>
        <w:rPr>
          <w:rtl/>
          <w:lang w:eastAsia="he-IL"/>
        </w:rPr>
      </w:pPr>
    </w:p>
    <w:p w14:paraId="6053A834" w14:textId="2D0945AC" w:rsidR="00045752" w:rsidRDefault="00045752" w:rsidP="00045752">
      <w:pPr>
        <w:rPr>
          <w:rtl/>
          <w:lang w:eastAsia="he-IL"/>
        </w:rPr>
      </w:pPr>
      <w:bookmarkStart w:id="1792" w:name="_ETM_Q1_3200894"/>
      <w:bookmarkEnd w:id="1792"/>
      <w:r>
        <w:rPr>
          <w:rFonts w:hint="cs"/>
          <w:rtl/>
          <w:lang w:eastAsia="he-IL"/>
        </w:rPr>
        <w:t>לא</w:t>
      </w:r>
      <w:bookmarkStart w:id="1793" w:name="_ETM_Q1_3200924"/>
      <w:bookmarkEnd w:id="1793"/>
      <w:r>
        <w:rPr>
          <w:rFonts w:hint="cs"/>
          <w:rtl/>
          <w:lang w:eastAsia="he-IL"/>
        </w:rPr>
        <w:t xml:space="preserve"> הבנתי. כי אתם לא </w:t>
      </w:r>
      <w:bookmarkStart w:id="1794" w:name="_ETM_Q1_3204012"/>
      <w:bookmarkEnd w:id="1794"/>
      <w:r>
        <w:rPr>
          <w:rFonts w:hint="cs"/>
          <w:rtl/>
          <w:lang w:eastAsia="he-IL"/>
        </w:rPr>
        <w:t xml:space="preserve">יודעים לאיפה זה מיועד? </w:t>
      </w:r>
    </w:p>
    <w:p w14:paraId="4401C9E7" w14:textId="77777777" w:rsidR="00045752" w:rsidRDefault="00045752" w:rsidP="00045752">
      <w:pPr>
        <w:rPr>
          <w:rtl/>
          <w:lang w:eastAsia="he-IL"/>
        </w:rPr>
      </w:pPr>
      <w:bookmarkStart w:id="1795" w:name="_ETM_Q1_3208660"/>
      <w:bookmarkStart w:id="1796" w:name="_ETM_Q1_3208713"/>
      <w:bookmarkEnd w:id="1795"/>
      <w:bookmarkEnd w:id="1796"/>
    </w:p>
    <w:p w14:paraId="376D52AA" w14:textId="4A4FD0AB" w:rsidR="00045752" w:rsidRDefault="00045752" w:rsidP="00045752">
      <w:pPr>
        <w:pStyle w:val="af9"/>
        <w:keepNext/>
        <w:rPr>
          <w:rtl/>
          <w:lang w:eastAsia="he-IL"/>
        </w:rPr>
      </w:pPr>
      <w:bookmarkStart w:id="1797" w:name="ET_guest_פנינה_אורן_שני_דור_202"/>
      <w:r w:rsidRPr="00045752">
        <w:rPr>
          <w:rStyle w:val="TagStyle"/>
          <w:rtl/>
        </w:rPr>
        <w:t xml:space="preserve"> &lt;&lt; אורח &gt;&gt; </w:t>
      </w:r>
      <w:r>
        <w:rPr>
          <w:rtl/>
          <w:lang w:eastAsia="he-IL"/>
        </w:rPr>
        <w:t>פנינה אורן שני דור:</w:t>
      </w:r>
      <w:r w:rsidRPr="00045752">
        <w:rPr>
          <w:rStyle w:val="TagStyle"/>
          <w:rtl/>
        </w:rPr>
        <w:t xml:space="preserve"> &lt;&lt; אורח &gt;&gt;</w:t>
      </w:r>
      <w:r w:rsidR="006A48DF">
        <w:rPr>
          <w:rtl/>
          <w:lang w:eastAsia="he-IL"/>
        </w:rPr>
        <w:t xml:space="preserve"> </w:t>
      </w:r>
      <w:bookmarkEnd w:id="1797"/>
    </w:p>
    <w:p w14:paraId="33A7E6C2" w14:textId="77777777" w:rsidR="00045752" w:rsidRDefault="00045752" w:rsidP="00045752">
      <w:pPr>
        <w:pStyle w:val="KeepWithNext"/>
        <w:rPr>
          <w:rtl/>
          <w:lang w:eastAsia="he-IL"/>
        </w:rPr>
      </w:pPr>
    </w:p>
    <w:p w14:paraId="5EC2D1E4" w14:textId="0FE05783" w:rsidR="00045752" w:rsidRDefault="00045752" w:rsidP="00045752">
      <w:pPr>
        <w:rPr>
          <w:rtl/>
          <w:lang w:eastAsia="he-IL"/>
        </w:rPr>
      </w:pPr>
      <w:r>
        <w:rPr>
          <w:rFonts w:hint="cs"/>
          <w:rtl/>
          <w:lang w:eastAsia="he-IL"/>
        </w:rPr>
        <w:t>ב</w:t>
      </w:r>
      <w:bookmarkStart w:id="1798" w:name="_ETM_Q1_3210415"/>
      <w:bookmarkStart w:id="1799" w:name="_ETM_Q1_3210464"/>
      <w:bookmarkEnd w:id="1798"/>
      <w:bookmarkEnd w:id="1799"/>
      <w:r>
        <w:rPr>
          <w:rFonts w:hint="cs"/>
          <w:rtl/>
          <w:lang w:eastAsia="he-IL"/>
        </w:rPr>
        <w:t xml:space="preserve">גלל שאנחנו בדיונים משפטיים עם אותם </w:t>
      </w:r>
      <w:bookmarkStart w:id="1800" w:name="_ETM_Q1_3210057"/>
      <w:bookmarkEnd w:id="1800"/>
      <w:r>
        <w:rPr>
          <w:rFonts w:hint="cs"/>
          <w:rtl/>
          <w:lang w:eastAsia="he-IL"/>
        </w:rPr>
        <w:t xml:space="preserve">יבואנים. אחרי שהבנו את התופעה ובעצם שדרך צינור </w:t>
      </w:r>
      <w:bookmarkStart w:id="1801" w:name="_ETM_Q1_3216299"/>
      <w:bookmarkEnd w:id="1801"/>
      <w:r>
        <w:rPr>
          <w:rFonts w:hint="cs"/>
          <w:rtl/>
          <w:lang w:eastAsia="he-IL"/>
        </w:rPr>
        <w:t xml:space="preserve">המזון ישנה תופעה של זליגה </w:t>
      </w:r>
      <w:r w:rsidR="00D76C14">
        <w:rPr>
          <w:rFonts w:hint="cs"/>
          <w:rtl/>
          <w:lang w:eastAsia="he-IL"/>
        </w:rPr>
        <w:t xml:space="preserve">שהולכת לשוק. </w:t>
      </w:r>
    </w:p>
    <w:p w14:paraId="29392A1B" w14:textId="77777777" w:rsidR="00D76C14" w:rsidRDefault="00D76C14" w:rsidP="00045752">
      <w:pPr>
        <w:rPr>
          <w:rtl/>
          <w:lang w:eastAsia="he-IL"/>
        </w:rPr>
      </w:pPr>
      <w:bookmarkStart w:id="1802" w:name="_ETM_Q1_3217329"/>
      <w:bookmarkStart w:id="1803" w:name="_ETM_Q1_3217383"/>
      <w:bookmarkStart w:id="1804" w:name="_ETM_Q1_3226963"/>
      <w:bookmarkEnd w:id="1802"/>
      <w:bookmarkEnd w:id="1803"/>
      <w:bookmarkEnd w:id="1804"/>
    </w:p>
    <w:p w14:paraId="59C361A2" w14:textId="21A427D4" w:rsidR="00D76C14" w:rsidRDefault="00D76C14" w:rsidP="00D76C14">
      <w:pPr>
        <w:pStyle w:val="af6"/>
        <w:keepNext/>
        <w:rPr>
          <w:rtl/>
        </w:rPr>
      </w:pPr>
      <w:bookmarkStart w:id="1805" w:name="ET_yor_6447_203"/>
      <w:r w:rsidRPr="00D76C14">
        <w:rPr>
          <w:rStyle w:val="TagStyle"/>
          <w:rtl/>
        </w:rPr>
        <w:t xml:space="preserve"> &lt;&lt; </w:t>
      </w:r>
      <w:proofErr w:type="spellStart"/>
      <w:r w:rsidRPr="00D76C14">
        <w:rPr>
          <w:rStyle w:val="TagStyle"/>
          <w:rtl/>
        </w:rPr>
        <w:t>יור</w:t>
      </w:r>
      <w:proofErr w:type="spellEnd"/>
      <w:r w:rsidRPr="00D76C14">
        <w:rPr>
          <w:rStyle w:val="TagStyle"/>
          <w:rtl/>
        </w:rPr>
        <w:t xml:space="preserve"> &gt;&gt; </w:t>
      </w:r>
      <w:r>
        <w:rPr>
          <w:rtl/>
        </w:rPr>
        <w:t xml:space="preserve">היו"ר יונתן </w:t>
      </w:r>
      <w:proofErr w:type="spellStart"/>
      <w:r>
        <w:rPr>
          <w:rtl/>
        </w:rPr>
        <w:t>מישרקי</w:t>
      </w:r>
      <w:proofErr w:type="spellEnd"/>
      <w:r>
        <w:rPr>
          <w:rtl/>
        </w:rPr>
        <w:t>:</w:t>
      </w:r>
      <w:r w:rsidRPr="00D76C14">
        <w:rPr>
          <w:rStyle w:val="TagStyle"/>
          <w:rtl/>
        </w:rPr>
        <w:t xml:space="preserve"> &lt;&lt; </w:t>
      </w:r>
      <w:proofErr w:type="spellStart"/>
      <w:r w:rsidRPr="00D76C14">
        <w:rPr>
          <w:rStyle w:val="TagStyle"/>
          <w:rtl/>
        </w:rPr>
        <w:t>יור</w:t>
      </w:r>
      <w:proofErr w:type="spellEnd"/>
      <w:r w:rsidRPr="00D76C14">
        <w:rPr>
          <w:rStyle w:val="TagStyle"/>
          <w:rtl/>
        </w:rPr>
        <w:t xml:space="preserve"> &gt;&gt;</w:t>
      </w:r>
      <w:r w:rsidR="006A48DF">
        <w:rPr>
          <w:rtl/>
        </w:rPr>
        <w:t xml:space="preserve"> </w:t>
      </w:r>
      <w:bookmarkEnd w:id="1805"/>
    </w:p>
    <w:p w14:paraId="56A69BB3" w14:textId="77777777" w:rsidR="00D76C14" w:rsidRDefault="00D76C14" w:rsidP="00D76C14">
      <w:pPr>
        <w:pStyle w:val="KeepWithNext"/>
        <w:rPr>
          <w:rtl/>
          <w:lang w:eastAsia="he-IL"/>
        </w:rPr>
      </w:pPr>
    </w:p>
    <w:p w14:paraId="0D8600FC" w14:textId="0BE50863" w:rsidR="00D76C14" w:rsidRDefault="00D76C14" w:rsidP="00D76C14">
      <w:pPr>
        <w:rPr>
          <w:rtl/>
          <w:lang w:eastAsia="he-IL"/>
        </w:rPr>
      </w:pPr>
      <w:bookmarkStart w:id="1806" w:name="_ETM_Q1_3227344"/>
      <w:bookmarkStart w:id="1807" w:name="_ETM_Q1_3227377"/>
      <w:bookmarkEnd w:id="1806"/>
      <w:bookmarkEnd w:id="1807"/>
      <w:r>
        <w:rPr>
          <w:rFonts w:hint="cs"/>
          <w:rtl/>
          <w:lang w:eastAsia="he-IL"/>
        </w:rPr>
        <w:t xml:space="preserve">התוצאה מדברת בעד </w:t>
      </w:r>
      <w:bookmarkStart w:id="1808" w:name="_ETM_Q1_3229268"/>
      <w:bookmarkEnd w:id="1808"/>
      <w:r>
        <w:rPr>
          <w:rFonts w:hint="cs"/>
          <w:rtl/>
          <w:lang w:eastAsia="he-IL"/>
        </w:rPr>
        <w:t>עצמה, אותו חשש שיש לך מהגבלה בעקבות החוק קורית כבר</w:t>
      </w:r>
      <w:bookmarkStart w:id="1809" w:name="_ETM_Q1_3233156"/>
      <w:bookmarkEnd w:id="1809"/>
      <w:r>
        <w:rPr>
          <w:rFonts w:hint="cs"/>
          <w:rtl/>
          <w:lang w:eastAsia="he-IL"/>
        </w:rPr>
        <w:t xml:space="preserve"> היום. לא בגלל שאני ביקשתי או בגלל שהכנסת או מישהו </w:t>
      </w:r>
      <w:bookmarkStart w:id="1810" w:name="_ETM_Q1_3235403"/>
      <w:bookmarkEnd w:id="1810"/>
      <w:r>
        <w:rPr>
          <w:rtl/>
          <w:lang w:eastAsia="he-IL"/>
        </w:rPr>
        <w:t>–</w:t>
      </w:r>
      <w:r>
        <w:rPr>
          <w:rFonts w:hint="cs"/>
          <w:rtl/>
          <w:lang w:eastAsia="he-IL"/>
        </w:rPr>
        <w:t xml:space="preserve"> פשוט הם לא יודעים לאיפה זה זולג, לאיפה זה </w:t>
      </w:r>
      <w:bookmarkStart w:id="1811" w:name="_ETM_Q1_3237466"/>
      <w:bookmarkEnd w:id="1811"/>
      <w:r>
        <w:rPr>
          <w:rFonts w:hint="cs"/>
          <w:rtl/>
          <w:lang w:eastAsia="he-IL"/>
        </w:rPr>
        <w:t xml:space="preserve">ממשיך, לאיפה זה מתקדם. </w:t>
      </w:r>
    </w:p>
    <w:p w14:paraId="790530D2" w14:textId="77777777" w:rsidR="00D76C14" w:rsidRDefault="00D76C14" w:rsidP="00D76C14">
      <w:pPr>
        <w:rPr>
          <w:rtl/>
          <w:lang w:eastAsia="he-IL"/>
        </w:rPr>
      </w:pPr>
      <w:bookmarkStart w:id="1812" w:name="_ETM_Q1_3240362"/>
      <w:bookmarkStart w:id="1813" w:name="_ETM_Q1_3240417"/>
      <w:bookmarkStart w:id="1814" w:name="_ETM_Q1_3241517"/>
      <w:bookmarkEnd w:id="1812"/>
      <w:bookmarkEnd w:id="1813"/>
      <w:bookmarkEnd w:id="1814"/>
    </w:p>
    <w:p w14:paraId="39AEDFA9" w14:textId="4A378E40" w:rsidR="00D76C14" w:rsidRDefault="00D76C14" w:rsidP="00D76C14">
      <w:pPr>
        <w:pStyle w:val="af9"/>
        <w:keepNext/>
        <w:rPr>
          <w:rtl/>
          <w:lang w:eastAsia="he-IL"/>
        </w:rPr>
      </w:pPr>
      <w:bookmarkStart w:id="1815" w:name="ET_guest_איתי_פלומבו_ויסמן_204"/>
      <w:r w:rsidRPr="00D76C14">
        <w:rPr>
          <w:rStyle w:val="TagStyle"/>
          <w:rtl/>
        </w:rPr>
        <w:t xml:space="preserve"> &lt;&lt; אורח &gt;&gt; </w:t>
      </w:r>
      <w:r>
        <w:rPr>
          <w:rtl/>
          <w:lang w:eastAsia="he-IL"/>
        </w:rPr>
        <w:t xml:space="preserve">איתי </w:t>
      </w:r>
      <w:proofErr w:type="spellStart"/>
      <w:r>
        <w:rPr>
          <w:rtl/>
          <w:lang w:eastAsia="he-IL"/>
        </w:rPr>
        <w:t>פלומבו</w:t>
      </w:r>
      <w:proofErr w:type="spellEnd"/>
      <w:r>
        <w:rPr>
          <w:rtl/>
          <w:lang w:eastAsia="he-IL"/>
        </w:rPr>
        <w:t xml:space="preserve"> ויסמן:</w:t>
      </w:r>
      <w:r w:rsidRPr="00D76C14">
        <w:rPr>
          <w:rStyle w:val="TagStyle"/>
          <w:rtl/>
        </w:rPr>
        <w:t xml:space="preserve"> &lt;&lt; אורח &gt;&gt;</w:t>
      </w:r>
      <w:r w:rsidR="006A48DF">
        <w:rPr>
          <w:rtl/>
          <w:lang w:eastAsia="he-IL"/>
        </w:rPr>
        <w:t xml:space="preserve"> </w:t>
      </w:r>
      <w:bookmarkEnd w:id="1815"/>
    </w:p>
    <w:p w14:paraId="75D1EBCC" w14:textId="77777777" w:rsidR="00D76C14" w:rsidRDefault="00D76C14" w:rsidP="00D76C14">
      <w:pPr>
        <w:pStyle w:val="KeepWithNext"/>
        <w:rPr>
          <w:rtl/>
          <w:lang w:eastAsia="he-IL"/>
        </w:rPr>
      </w:pPr>
    </w:p>
    <w:p w14:paraId="409376B6" w14:textId="5236E51C" w:rsidR="00D76C14" w:rsidRDefault="00D76C14" w:rsidP="00D76C14">
      <w:pPr>
        <w:rPr>
          <w:rtl/>
          <w:lang w:eastAsia="he-IL"/>
        </w:rPr>
      </w:pPr>
      <w:bookmarkStart w:id="1816" w:name="_ETM_Q1_3241911"/>
      <w:bookmarkStart w:id="1817" w:name="_ETM_Q1_3241946"/>
      <w:bookmarkEnd w:id="1816"/>
      <w:bookmarkEnd w:id="1817"/>
      <w:r>
        <w:rPr>
          <w:rFonts w:hint="cs"/>
          <w:rtl/>
          <w:lang w:eastAsia="he-IL"/>
        </w:rPr>
        <w:t xml:space="preserve">בשביל זה יש גופי אכיפה, שזה </w:t>
      </w:r>
      <w:bookmarkStart w:id="1818" w:name="_ETM_Q1_3243005"/>
      <w:bookmarkEnd w:id="1818"/>
      <w:r>
        <w:rPr>
          <w:rFonts w:hint="cs"/>
          <w:rtl/>
          <w:lang w:eastAsia="he-IL"/>
        </w:rPr>
        <w:t xml:space="preserve">המשטרה, והם צריכים לראות, אנחנו לא נוכל </w:t>
      </w:r>
      <w:bookmarkStart w:id="1819" w:name="_ETM_Q1_3252249"/>
      <w:bookmarkEnd w:id="1819"/>
      <w:r>
        <w:rPr>
          <w:rFonts w:hint="cs"/>
          <w:rtl/>
          <w:lang w:eastAsia="he-IL"/>
        </w:rPr>
        <w:t xml:space="preserve">לתייג אוטומטית כל יבואן כמישהו שמועד לעבריינות ולכן יש </w:t>
      </w:r>
      <w:bookmarkStart w:id="1820" w:name="_ETM_Q1_3258743"/>
      <w:bookmarkEnd w:id="1820"/>
      <w:r>
        <w:rPr>
          <w:rFonts w:hint="cs"/>
          <w:rtl/>
          <w:lang w:eastAsia="he-IL"/>
        </w:rPr>
        <w:t>גופי אכיפה ומשרד הבריאות מפעיל את שיקול הדעת המקצועי</w:t>
      </w:r>
      <w:bookmarkStart w:id="1821" w:name="_ETM_Q1_3262198"/>
      <w:bookmarkEnd w:id="1821"/>
      <w:r>
        <w:rPr>
          <w:rFonts w:hint="cs"/>
          <w:rtl/>
          <w:lang w:eastAsia="he-IL"/>
        </w:rPr>
        <w:t xml:space="preserve"> שלו. </w:t>
      </w:r>
    </w:p>
    <w:p w14:paraId="0D52A948" w14:textId="77777777" w:rsidR="00D76C14" w:rsidRDefault="00D76C14" w:rsidP="00D76C14">
      <w:pPr>
        <w:rPr>
          <w:rtl/>
          <w:lang w:eastAsia="he-IL"/>
        </w:rPr>
      </w:pPr>
      <w:bookmarkStart w:id="1822" w:name="_ETM_Q1_3263636"/>
      <w:bookmarkStart w:id="1823" w:name="_ETM_Q1_3263690"/>
      <w:bookmarkEnd w:id="1822"/>
      <w:bookmarkEnd w:id="1823"/>
    </w:p>
    <w:p w14:paraId="0290F668" w14:textId="05B92945" w:rsidR="00D76C14" w:rsidRDefault="00D76C14" w:rsidP="00D76C14">
      <w:pPr>
        <w:pStyle w:val="af9"/>
        <w:keepNext/>
        <w:rPr>
          <w:rtl/>
          <w:lang w:eastAsia="he-IL"/>
        </w:rPr>
      </w:pPr>
      <w:bookmarkStart w:id="1824" w:name="ET_guest_עמיר_יצחקי_205"/>
      <w:r w:rsidRPr="00D76C14">
        <w:rPr>
          <w:rStyle w:val="TagStyle"/>
          <w:rtl/>
        </w:rPr>
        <w:t xml:space="preserve"> &lt;&lt; אורח &gt;&gt; </w:t>
      </w:r>
      <w:r>
        <w:rPr>
          <w:rtl/>
          <w:lang w:eastAsia="he-IL"/>
        </w:rPr>
        <w:t>עמיר יצחקי:</w:t>
      </w:r>
      <w:r w:rsidRPr="00D76C14">
        <w:rPr>
          <w:rStyle w:val="TagStyle"/>
          <w:rtl/>
        </w:rPr>
        <w:t xml:space="preserve"> &lt;&lt; אורח &gt;&gt;</w:t>
      </w:r>
      <w:r w:rsidR="006A48DF">
        <w:rPr>
          <w:rtl/>
          <w:lang w:eastAsia="he-IL"/>
        </w:rPr>
        <w:t xml:space="preserve"> </w:t>
      </w:r>
      <w:bookmarkEnd w:id="1824"/>
    </w:p>
    <w:p w14:paraId="52F302F3" w14:textId="77777777" w:rsidR="00D76C14" w:rsidRDefault="00D76C14" w:rsidP="00D76C14">
      <w:pPr>
        <w:pStyle w:val="KeepWithNext"/>
        <w:rPr>
          <w:rtl/>
          <w:lang w:eastAsia="he-IL"/>
        </w:rPr>
      </w:pPr>
    </w:p>
    <w:p w14:paraId="53C2D1A8" w14:textId="7C2069E4" w:rsidR="00D76C14" w:rsidRDefault="00D76C14" w:rsidP="00D76C14">
      <w:pPr>
        <w:rPr>
          <w:rtl/>
          <w:lang w:eastAsia="he-IL"/>
        </w:rPr>
      </w:pPr>
      <w:bookmarkStart w:id="1825" w:name="_ETM_Q1_3265134"/>
      <w:bookmarkStart w:id="1826" w:name="_ETM_Q1_3265166"/>
      <w:bookmarkEnd w:id="1825"/>
      <w:bookmarkEnd w:id="1826"/>
      <w:r>
        <w:rPr>
          <w:rFonts w:hint="cs"/>
          <w:rtl/>
          <w:lang w:eastAsia="he-IL"/>
        </w:rPr>
        <w:t xml:space="preserve">מנסים לייצר שגוף האכיפה יוכל לפעול, את המנגנון, </w:t>
      </w:r>
      <w:bookmarkStart w:id="1827" w:name="_ETM_Q1_3273305"/>
      <w:bookmarkEnd w:id="1827"/>
      <w:r>
        <w:rPr>
          <w:rFonts w:hint="cs"/>
          <w:rtl/>
          <w:lang w:eastAsia="he-IL"/>
        </w:rPr>
        <w:t>אתה מתנגד למנגנון, אז אתה בגלגל, כי מה שאתה מייצג</w:t>
      </w:r>
      <w:bookmarkStart w:id="1828" w:name="_ETM_Q1_3276372"/>
      <w:bookmarkEnd w:id="1828"/>
      <w:r>
        <w:rPr>
          <w:rFonts w:hint="cs"/>
          <w:rtl/>
          <w:lang w:eastAsia="he-IL"/>
        </w:rPr>
        <w:t xml:space="preserve"> פה, אתה מתנגד למנגנון שמנסים לעשות כדי שגוף אכיפה כזה </w:t>
      </w:r>
      <w:bookmarkStart w:id="1829" w:name="_ETM_Q1_3284003"/>
      <w:bookmarkEnd w:id="1829"/>
      <w:r>
        <w:rPr>
          <w:rFonts w:hint="cs"/>
          <w:rtl/>
          <w:lang w:eastAsia="he-IL"/>
        </w:rPr>
        <w:t xml:space="preserve">או אחר יוכל לפעול. אם אתה מסכים שגוף </w:t>
      </w:r>
      <w:bookmarkStart w:id="1830" w:name="_ETM_Q1_3285445"/>
      <w:bookmarkEnd w:id="1830"/>
      <w:r>
        <w:rPr>
          <w:rFonts w:hint="cs"/>
          <w:rtl/>
          <w:lang w:eastAsia="he-IL"/>
        </w:rPr>
        <w:t xml:space="preserve">אכיפה, לא חשוב מהו, יפעל, אז צריך לייצר איזה שהן </w:t>
      </w:r>
      <w:bookmarkStart w:id="1831" w:name="_ETM_Q1_3293094"/>
      <w:bookmarkEnd w:id="1831"/>
      <w:r>
        <w:rPr>
          <w:rFonts w:hint="cs"/>
          <w:rtl/>
          <w:lang w:eastAsia="he-IL"/>
        </w:rPr>
        <w:t xml:space="preserve">הגבלות. אתה מסכים? </w:t>
      </w:r>
      <w:bookmarkStart w:id="1832" w:name="_ETM_Q1_3296109"/>
      <w:bookmarkEnd w:id="1832"/>
    </w:p>
    <w:p w14:paraId="26B4B170" w14:textId="77777777" w:rsidR="00D76C14" w:rsidRDefault="00D76C14" w:rsidP="00D76C14">
      <w:pPr>
        <w:rPr>
          <w:rtl/>
          <w:lang w:eastAsia="he-IL"/>
        </w:rPr>
      </w:pPr>
      <w:bookmarkStart w:id="1833" w:name="_ETM_Q1_3296162"/>
      <w:bookmarkStart w:id="1834" w:name="_ETM_Q1_3294210"/>
      <w:bookmarkEnd w:id="1833"/>
      <w:bookmarkEnd w:id="1834"/>
    </w:p>
    <w:p w14:paraId="2F7AD965" w14:textId="2474D242" w:rsidR="00D76C14" w:rsidRDefault="00D76C14" w:rsidP="00D76C14">
      <w:pPr>
        <w:pStyle w:val="af9"/>
        <w:keepNext/>
        <w:rPr>
          <w:rtl/>
          <w:lang w:eastAsia="he-IL"/>
        </w:rPr>
      </w:pPr>
      <w:bookmarkStart w:id="1835" w:name="ET_guest_איתי_פלומבו_ויסמן_206"/>
      <w:r w:rsidRPr="00D76C14">
        <w:rPr>
          <w:rStyle w:val="TagStyle"/>
          <w:rtl/>
        </w:rPr>
        <w:t xml:space="preserve"> &lt;&lt; אורח &gt;&gt; </w:t>
      </w:r>
      <w:r>
        <w:rPr>
          <w:rtl/>
          <w:lang w:eastAsia="he-IL"/>
        </w:rPr>
        <w:t xml:space="preserve">איתי </w:t>
      </w:r>
      <w:proofErr w:type="spellStart"/>
      <w:r>
        <w:rPr>
          <w:rtl/>
          <w:lang w:eastAsia="he-IL"/>
        </w:rPr>
        <w:t>פלומבו</w:t>
      </w:r>
      <w:proofErr w:type="spellEnd"/>
      <w:r>
        <w:rPr>
          <w:rtl/>
          <w:lang w:eastAsia="he-IL"/>
        </w:rPr>
        <w:t xml:space="preserve"> ויסמן:</w:t>
      </w:r>
      <w:r w:rsidRPr="00D76C14">
        <w:rPr>
          <w:rStyle w:val="TagStyle"/>
          <w:rtl/>
        </w:rPr>
        <w:t xml:space="preserve"> &lt;&lt; אורח &gt;&gt;</w:t>
      </w:r>
      <w:r w:rsidR="006A48DF">
        <w:rPr>
          <w:rtl/>
          <w:lang w:eastAsia="he-IL"/>
        </w:rPr>
        <w:t xml:space="preserve"> </w:t>
      </w:r>
      <w:bookmarkEnd w:id="1835"/>
    </w:p>
    <w:p w14:paraId="51A14A6A" w14:textId="77777777" w:rsidR="00D76C14" w:rsidRDefault="00D76C14" w:rsidP="00D76C14">
      <w:pPr>
        <w:pStyle w:val="KeepWithNext"/>
        <w:rPr>
          <w:rtl/>
          <w:lang w:eastAsia="he-IL"/>
        </w:rPr>
      </w:pPr>
    </w:p>
    <w:p w14:paraId="1BB1773F" w14:textId="3D5C35D9" w:rsidR="00D76C14" w:rsidRDefault="00D76C14" w:rsidP="00D76C14">
      <w:pPr>
        <w:rPr>
          <w:rtl/>
          <w:lang w:eastAsia="he-IL"/>
        </w:rPr>
      </w:pPr>
      <w:r>
        <w:rPr>
          <w:rFonts w:hint="cs"/>
          <w:rtl/>
          <w:lang w:eastAsia="he-IL"/>
        </w:rPr>
        <w:t>שוב, א</w:t>
      </w:r>
      <w:bookmarkStart w:id="1836" w:name="_ETM_Q1_3294587"/>
      <w:bookmarkStart w:id="1837" w:name="_ETM_Q1_3294621"/>
      <w:bookmarkEnd w:id="1836"/>
      <w:bookmarkEnd w:id="1837"/>
      <w:r>
        <w:rPr>
          <w:rFonts w:hint="cs"/>
          <w:rtl/>
          <w:lang w:eastAsia="he-IL"/>
        </w:rPr>
        <w:t xml:space="preserve">ני מסכים למנגנון אבל אני אומר </w:t>
      </w:r>
      <w:bookmarkStart w:id="1838" w:name="_ETM_Q1_3296474"/>
      <w:bookmarkEnd w:id="1838"/>
      <w:r>
        <w:rPr>
          <w:rFonts w:hint="cs"/>
          <w:rtl/>
          <w:lang w:eastAsia="he-IL"/>
        </w:rPr>
        <w:t xml:space="preserve">שצריך שזה יהיה מנגנון דיפרנציאלי ומידתי. </w:t>
      </w:r>
    </w:p>
    <w:p w14:paraId="0B808EA9" w14:textId="77777777" w:rsidR="00D76C14" w:rsidRDefault="00D76C14" w:rsidP="00D76C14">
      <w:pPr>
        <w:rPr>
          <w:rtl/>
          <w:lang w:eastAsia="he-IL"/>
        </w:rPr>
      </w:pPr>
      <w:bookmarkStart w:id="1839" w:name="_ETM_Q1_3301781"/>
      <w:bookmarkStart w:id="1840" w:name="_ETM_Q1_3301831"/>
      <w:bookmarkStart w:id="1841" w:name="_ETM_Q1_3299887"/>
      <w:bookmarkEnd w:id="1839"/>
      <w:bookmarkEnd w:id="1840"/>
      <w:bookmarkEnd w:id="1841"/>
    </w:p>
    <w:p w14:paraId="7E37F93C" w14:textId="5E42B9FA" w:rsidR="00D76C14" w:rsidRDefault="00D76C14" w:rsidP="00D76C14">
      <w:pPr>
        <w:pStyle w:val="af9"/>
        <w:keepNext/>
        <w:rPr>
          <w:rtl/>
          <w:lang w:eastAsia="he-IL"/>
        </w:rPr>
      </w:pPr>
      <w:bookmarkStart w:id="1842" w:name="ET_guest_אילן_מלכה_207"/>
      <w:r w:rsidRPr="00D76C14">
        <w:rPr>
          <w:rStyle w:val="TagStyle"/>
          <w:rtl/>
        </w:rPr>
        <w:t xml:space="preserve"> &lt;&lt; אורח &gt;&gt; </w:t>
      </w:r>
      <w:r>
        <w:rPr>
          <w:rtl/>
          <w:lang w:eastAsia="he-IL"/>
        </w:rPr>
        <w:t>אילן מלכה:</w:t>
      </w:r>
      <w:r w:rsidRPr="00D76C14">
        <w:rPr>
          <w:rStyle w:val="TagStyle"/>
          <w:rtl/>
        </w:rPr>
        <w:t xml:space="preserve"> &lt;&lt; אורח &gt;&gt;</w:t>
      </w:r>
      <w:r w:rsidR="006A48DF">
        <w:rPr>
          <w:rtl/>
          <w:lang w:eastAsia="he-IL"/>
        </w:rPr>
        <w:t xml:space="preserve"> </w:t>
      </w:r>
      <w:bookmarkEnd w:id="1842"/>
    </w:p>
    <w:p w14:paraId="2DCB7B71" w14:textId="77777777" w:rsidR="00D76C14" w:rsidRDefault="00D76C14" w:rsidP="00D76C14">
      <w:pPr>
        <w:pStyle w:val="KeepWithNext"/>
        <w:rPr>
          <w:rtl/>
          <w:lang w:eastAsia="he-IL"/>
        </w:rPr>
      </w:pPr>
    </w:p>
    <w:p w14:paraId="4FBFAB7D" w14:textId="028B5102" w:rsidR="00D76C14" w:rsidRDefault="00D76C14" w:rsidP="00D76C14">
      <w:pPr>
        <w:rPr>
          <w:rtl/>
          <w:lang w:eastAsia="he-IL"/>
        </w:rPr>
      </w:pPr>
      <w:bookmarkStart w:id="1843" w:name="_ETM_Q1_3300246"/>
      <w:bookmarkStart w:id="1844" w:name="_ETM_Q1_3300275"/>
      <w:bookmarkEnd w:id="1843"/>
      <w:bookmarkEnd w:id="1844"/>
      <w:r>
        <w:rPr>
          <w:rFonts w:hint="cs"/>
          <w:rtl/>
          <w:lang w:eastAsia="he-IL"/>
        </w:rPr>
        <w:t xml:space="preserve">אתה לא יכול </w:t>
      </w:r>
      <w:bookmarkStart w:id="1845" w:name="_ETM_Q1_3301383"/>
      <w:bookmarkEnd w:id="1845"/>
      <w:r>
        <w:rPr>
          <w:rFonts w:hint="cs"/>
          <w:rtl/>
          <w:lang w:eastAsia="he-IL"/>
        </w:rPr>
        <w:t xml:space="preserve">להכניס אלפי טונות של גז לא חוקיות, ללא </w:t>
      </w:r>
      <w:bookmarkStart w:id="1846" w:name="_ETM_Q1_3303519"/>
      <w:bookmarkEnd w:id="1846"/>
      <w:r>
        <w:rPr>
          <w:rFonts w:hint="cs"/>
          <w:rtl/>
          <w:lang w:eastAsia="he-IL"/>
        </w:rPr>
        <w:t xml:space="preserve">היתר, בסופו של יום המשטרה צריכה לרדוף אחרי כל </w:t>
      </w:r>
      <w:bookmarkStart w:id="1847" w:name="_ETM_Q1_3309160"/>
      <w:bookmarkEnd w:id="1847"/>
      <w:r>
        <w:rPr>
          <w:rFonts w:hint="cs"/>
          <w:rtl/>
          <w:lang w:eastAsia="he-IL"/>
        </w:rPr>
        <w:t>מכל כזה. זה נראה לך הגיוני? צריך לסגור את הברז</w:t>
      </w:r>
      <w:bookmarkStart w:id="1848" w:name="_ETM_Q1_3312593"/>
      <w:bookmarkEnd w:id="1848"/>
      <w:r>
        <w:rPr>
          <w:rFonts w:hint="cs"/>
          <w:rtl/>
          <w:lang w:eastAsia="he-IL"/>
        </w:rPr>
        <w:t xml:space="preserve">. זה עבודה משולבת, גם אכיפה, גם בשווקים, ובמקביל בעיקר </w:t>
      </w:r>
      <w:bookmarkStart w:id="1849" w:name="_ETM_Q1_3316137"/>
      <w:bookmarkEnd w:id="1849"/>
      <w:r>
        <w:rPr>
          <w:rFonts w:hint="cs"/>
          <w:rtl/>
          <w:lang w:eastAsia="he-IL"/>
        </w:rPr>
        <w:t xml:space="preserve">היבוא כי לא מייצרים את הגז הזה בישראל, צריך לייבא </w:t>
      </w:r>
      <w:bookmarkStart w:id="1850" w:name="_ETM_Q1_3319276"/>
      <w:bookmarkEnd w:id="1850"/>
      <w:r>
        <w:rPr>
          <w:rFonts w:hint="cs"/>
          <w:rtl/>
          <w:lang w:eastAsia="he-IL"/>
        </w:rPr>
        <w:t xml:space="preserve">אותו מסין ובסופו של יום זה מגיע דרך הים כי </w:t>
      </w:r>
      <w:bookmarkStart w:id="1851" w:name="_ETM_Q1_3321928"/>
      <w:bookmarkEnd w:id="1851"/>
      <w:r>
        <w:rPr>
          <w:rFonts w:hint="cs"/>
          <w:rtl/>
          <w:lang w:eastAsia="he-IL"/>
        </w:rPr>
        <w:t xml:space="preserve">אסור לשנע אותו באוויר כי זה מסוכן. </w:t>
      </w:r>
    </w:p>
    <w:p w14:paraId="52803A76" w14:textId="77777777" w:rsidR="00D76C14" w:rsidRDefault="00D76C14" w:rsidP="00D76C14">
      <w:pPr>
        <w:rPr>
          <w:rtl/>
          <w:lang w:eastAsia="he-IL"/>
        </w:rPr>
      </w:pPr>
      <w:bookmarkStart w:id="1852" w:name="_ETM_Q1_3323158"/>
      <w:bookmarkStart w:id="1853" w:name="_ETM_Q1_3323218"/>
      <w:bookmarkStart w:id="1854" w:name="_ETM_Q1_3324942"/>
      <w:bookmarkEnd w:id="1852"/>
      <w:bookmarkEnd w:id="1853"/>
      <w:bookmarkEnd w:id="1854"/>
    </w:p>
    <w:p w14:paraId="3719AA77" w14:textId="42CF18D7" w:rsidR="00D76C14" w:rsidRDefault="00D76C14" w:rsidP="00D76C14">
      <w:pPr>
        <w:pStyle w:val="af6"/>
        <w:keepNext/>
        <w:rPr>
          <w:rtl/>
        </w:rPr>
      </w:pPr>
      <w:bookmarkStart w:id="1855" w:name="ET_yor_6447_208"/>
      <w:r w:rsidRPr="00D76C14">
        <w:rPr>
          <w:rStyle w:val="TagStyle"/>
          <w:rtl/>
        </w:rPr>
        <w:t xml:space="preserve"> &lt;&lt; </w:t>
      </w:r>
      <w:proofErr w:type="spellStart"/>
      <w:r w:rsidRPr="00D76C14">
        <w:rPr>
          <w:rStyle w:val="TagStyle"/>
          <w:rtl/>
        </w:rPr>
        <w:t>יור</w:t>
      </w:r>
      <w:proofErr w:type="spellEnd"/>
      <w:r w:rsidRPr="00D76C14">
        <w:rPr>
          <w:rStyle w:val="TagStyle"/>
          <w:rtl/>
        </w:rPr>
        <w:t xml:space="preserve"> &gt;&gt; </w:t>
      </w:r>
      <w:r>
        <w:rPr>
          <w:rtl/>
        </w:rPr>
        <w:t xml:space="preserve">היו"ר יונתן </w:t>
      </w:r>
      <w:proofErr w:type="spellStart"/>
      <w:r>
        <w:rPr>
          <w:rtl/>
        </w:rPr>
        <w:t>מישרקי</w:t>
      </w:r>
      <w:proofErr w:type="spellEnd"/>
      <w:r>
        <w:rPr>
          <w:rtl/>
        </w:rPr>
        <w:t>:</w:t>
      </w:r>
      <w:r w:rsidRPr="00D76C14">
        <w:rPr>
          <w:rStyle w:val="TagStyle"/>
          <w:rtl/>
        </w:rPr>
        <w:t xml:space="preserve"> &lt;&lt; </w:t>
      </w:r>
      <w:proofErr w:type="spellStart"/>
      <w:r w:rsidRPr="00D76C14">
        <w:rPr>
          <w:rStyle w:val="TagStyle"/>
          <w:rtl/>
        </w:rPr>
        <w:t>יור</w:t>
      </w:r>
      <w:proofErr w:type="spellEnd"/>
      <w:r w:rsidRPr="00D76C14">
        <w:rPr>
          <w:rStyle w:val="TagStyle"/>
          <w:rtl/>
        </w:rPr>
        <w:t xml:space="preserve"> &gt;&gt;</w:t>
      </w:r>
      <w:r w:rsidR="006A48DF">
        <w:rPr>
          <w:rtl/>
        </w:rPr>
        <w:t xml:space="preserve"> </w:t>
      </w:r>
      <w:bookmarkEnd w:id="1855"/>
    </w:p>
    <w:p w14:paraId="2CF33C59" w14:textId="77777777" w:rsidR="00D76C14" w:rsidRDefault="00D76C14" w:rsidP="00D76C14">
      <w:pPr>
        <w:pStyle w:val="KeepWithNext"/>
        <w:rPr>
          <w:rtl/>
          <w:lang w:eastAsia="he-IL"/>
        </w:rPr>
      </w:pPr>
    </w:p>
    <w:p w14:paraId="763CB557" w14:textId="489CDC9C" w:rsidR="00D76C14" w:rsidRDefault="00D76C14" w:rsidP="00D76C14">
      <w:pPr>
        <w:rPr>
          <w:rtl/>
          <w:lang w:eastAsia="he-IL"/>
        </w:rPr>
      </w:pPr>
      <w:bookmarkStart w:id="1856" w:name="_ETM_Q1_3325318"/>
      <w:bookmarkStart w:id="1857" w:name="_ETM_Q1_3325346"/>
      <w:bookmarkEnd w:id="1856"/>
      <w:bookmarkEnd w:id="1857"/>
      <w:r>
        <w:rPr>
          <w:rFonts w:hint="cs"/>
          <w:rtl/>
          <w:lang w:eastAsia="he-IL"/>
        </w:rPr>
        <w:t>למה אכפת לך</w:t>
      </w:r>
      <w:bookmarkStart w:id="1858" w:name="_ETM_Q1_3323142"/>
      <w:bookmarkEnd w:id="1858"/>
      <w:r>
        <w:rPr>
          <w:rFonts w:hint="cs"/>
          <w:rtl/>
          <w:lang w:eastAsia="he-IL"/>
        </w:rPr>
        <w:t xml:space="preserve">, איתי, שדווקא משרד הבריאות הוא זה שייתן את ההיתרים? </w:t>
      </w:r>
      <w:bookmarkStart w:id="1859" w:name="_ETM_Q1_3329829"/>
      <w:bookmarkEnd w:id="1859"/>
      <w:r>
        <w:rPr>
          <w:rFonts w:hint="cs"/>
          <w:rtl/>
          <w:lang w:eastAsia="he-IL"/>
        </w:rPr>
        <w:t xml:space="preserve">נחלק את זה לפי תחומי העניין וכל משרד רלוונטי ייתן </w:t>
      </w:r>
      <w:bookmarkStart w:id="1860" w:name="_ETM_Q1_3331780"/>
      <w:bookmarkEnd w:id="1860"/>
      <w:r>
        <w:rPr>
          <w:rFonts w:hint="cs"/>
          <w:rtl/>
          <w:lang w:eastAsia="he-IL"/>
        </w:rPr>
        <w:t xml:space="preserve">את ההיתר לפי הכמות או ההשערה או הידע שיש לו </w:t>
      </w:r>
      <w:bookmarkStart w:id="1861" w:name="_ETM_Q1_3339220"/>
      <w:bookmarkEnd w:id="1861"/>
      <w:r>
        <w:rPr>
          <w:rFonts w:hint="cs"/>
          <w:rtl/>
          <w:lang w:eastAsia="he-IL"/>
        </w:rPr>
        <w:t xml:space="preserve">כלפי אותה כמות שהוא צריך להכניס. </w:t>
      </w:r>
    </w:p>
    <w:p w14:paraId="4779ABC4" w14:textId="77777777" w:rsidR="00D76C14" w:rsidRDefault="00D76C14" w:rsidP="00D76C14">
      <w:pPr>
        <w:rPr>
          <w:rtl/>
          <w:lang w:eastAsia="he-IL"/>
        </w:rPr>
      </w:pPr>
      <w:bookmarkStart w:id="1862" w:name="_ETM_Q1_3338662"/>
      <w:bookmarkStart w:id="1863" w:name="_ETM_Q1_3338712"/>
      <w:bookmarkStart w:id="1864" w:name="_ETM_Q1_3341830"/>
      <w:bookmarkEnd w:id="1862"/>
      <w:bookmarkEnd w:id="1863"/>
      <w:bookmarkEnd w:id="1864"/>
    </w:p>
    <w:p w14:paraId="43C139C1" w14:textId="6ABEADB9" w:rsidR="00D76C14" w:rsidRDefault="00D76C14" w:rsidP="00D76C14">
      <w:pPr>
        <w:pStyle w:val="af9"/>
        <w:keepNext/>
        <w:rPr>
          <w:rtl/>
          <w:lang w:eastAsia="he-IL"/>
        </w:rPr>
      </w:pPr>
      <w:bookmarkStart w:id="1865" w:name="ET_guest_פנינה_אורן_שני_דור_209"/>
      <w:r w:rsidRPr="00D76C14">
        <w:rPr>
          <w:rStyle w:val="TagStyle"/>
          <w:rtl/>
        </w:rPr>
        <w:t xml:space="preserve"> &lt;&lt; אורח &gt;&gt; </w:t>
      </w:r>
      <w:r>
        <w:rPr>
          <w:rtl/>
          <w:lang w:eastAsia="he-IL"/>
        </w:rPr>
        <w:t>פנינה אורן שני דור:</w:t>
      </w:r>
      <w:r w:rsidRPr="00D76C14">
        <w:rPr>
          <w:rStyle w:val="TagStyle"/>
          <w:rtl/>
        </w:rPr>
        <w:t xml:space="preserve"> &lt;&lt; אורח &gt;&gt;</w:t>
      </w:r>
      <w:r w:rsidR="006A48DF">
        <w:rPr>
          <w:rtl/>
          <w:lang w:eastAsia="he-IL"/>
        </w:rPr>
        <w:t xml:space="preserve"> </w:t>
      </w:r>
      <w:bookmarkEnd w:id="1865"/>
    </w:p>
    <w:p w14:paraId="63208DA6" w14:textId="77777777" w:rsidR="00D76C14" w:rsidRDefault="00D76C14" w:rsidP="00D76C14">
      <w:pPr>
        <w:pStyle w:val="KeepWithNext"/>
        <w:rPr>
          <w:rtl/>
          <w:lang w:eastAsia="he-IL"/>
        </w:rPr>
      </w:pPr>
    </w:p>
    <w:p w14:paraId="241B60CF" w14:textId="0773B5A9" w:rsidR="00D76C14" w:rsidRDefault="00D76C14" w:rsidP="00D76C14">
      <w:pPr>
        <w:rPr>
          <w:rtl/>
          <w:lang w:eastAsia="he-IL"/>
        </w:rPr>
      </w:pPr>
      <w:bookmarkStart w:id="1866" w:name="_ETM_Q1_3342204"/>
      <w:bookmarkStart w:id="1867" w:name="_ETM_Q1_3342226"/>
      <w:bookmarkEnd w:id="1866"/>
      <w:bookmarkEnd w:id="1867"/>
      <w:r>
        <w:rPr>
          <w:rFonts w:hint="cs"/>
          <w:rtl/>
          <w:lang w:eastAsia="he-IL"/>
        </w:rPr>
        <w:t xml:space="preserve">הצורך. </w:t>
      </w:r>
    </w:p>
    <w:p w14:paraId="7C219E95" w14:textId="77777777" w:rsidR="00D76C14" w:rsidRDefault="00D76C14" w:rsidP="00D76C14">
      <w:pPr>
        <w:rPr>
          <w:rtl/>
          <w:lang w:eastAsia="he-IL"/>
        </w:rPr>
      </w:pPr>
      <w:bookmarkStart w:id="1868" w:name="_ETM_Q1_3343158"/>
      <w:bookmarkStart w:id="1869" w:name="_ETM_Q1_3343203"/>
      <w:bookmarkStart w:id="1870" w:name="_ETM_Q1_3340391"/>
      <w:bookmarkEnd w:id="1868"/>
      <w:bookmarkEnd w:id="1869"/>
      <w:bookmarkEnd w:id="1870"/>
    </w:p>
    <w:p w14:paraId="6101AEB9" w14:textId="2C25DF52" w:rsidR="00D76C14" w:rsidRDefault="00D76C14" w:rsidP="00D76C14">
      <w:pPr>
        <w:pStyle w:val="af9"/>
        <w:keepNext/>
        <w:rPr>
          <w:rtl/>
          <w:lang w:eastAsia="he-IL"/>
        </w:rPr>
      </w:pPr>
      <w:bookmarkStart w:id="1871" w:name="ET_guest_איתי_פלומבו_ויסמן_210"/>
      <w:r w:rsidRPr="00D76C14">
        <w:rPr>
          <w:rStyle w:val="TagStyle"/>
          <w:rtl/>
        </w:rPr>
        <w:t xml:space="preserve"> &lt;&lt; אורח &gt;&gt; </w:t>
      </w:r>
      <w:r>
        <w:rPr>
          <w:rtl/>
          <w:lang w:eastAsia="he-IL"/>
        </w:rPr>
        <w:t xml:space="preserve">איתי </w:t>
      </w:r>
      <w:proofErr w:type="spellStart"/>
      <w:r>
        <w:rPr>
          <w:rtl/>
          <w:lang w:eastAsia="he-IL"/>
        </w:rPr>
        <w:t>פלומבו</w:t>
      </w:r>
      <w:proofErr w:type="spellEnd"/>
      <w:r>
        <w:rPr>
          <w:rtl/>
          <w:lang w:eastAsia="he-IL"/>
        </w:rPr>
        <w:t xml:space="preserve"> ויסמן:</w:t>
      </w:r>
      <w:r w:rsidRPr="00D76C14">
        <w:rPr>
          <w:rStyle w:val="TagStyle"/>
          <w:rtl/>
        </w:rPr>
        <w:t xml:space="preserve"> &lt;&lt; אורח &gt;&gt;</w:t>
      </w:r>
      <w:r w:rsidR="006A48DF">
        <w:rPr>
          <w:rtl/>
          <w:lang w:eastAsia="he-IL"/>
        </w:rPr>
        <w:t xml:space="preserve"> </w:t>
      </w:r>
      <w:bookmarkEnd w:id="1871"/>
    </w:p>
    <w:p w14:paraId="1EF45382" w14:textId="77777777" w:rsidR="00D76C14" w:rsidRDefault="00D76C14" w:rsidP="00D76C14">
      <w:pPr>
        <w:pStyle w:val="KeepWithNext"/>
        <w:rPr>
          <w:rtl/>
          <w:lang w:eastAsia="he-IL"/>
        </w:rPr>
      </w:pPr>
    </w:p>
    <w:p w14:paraId="5963F094" w14:textId="5EA9D352" w:rsidR="00D76C14" w:rsidRDefault="00D76C14" w:rsidP="00D76C14">
      <w:pPr>
        <w:rPr>
          <w:rtl/>
          <w:lang w:eastAsia="he-IL"/>
        </w:rPr>
      </w:pPr>
      <w:bookmarkStart w:id="1872" w:name="_ETM_Q1_3340715"/>
      <w:bookmarkStart w:id="1873" w:name="_ETM_Q1_3340749"/>
      <w:bookmarkEnd w:id="1872"/>
      <w:bookmarkEnd w:id="1873"/>
      <w:r>
        <w:rPr>
          <w:rFonts w:hint="cs"/>
          <w:rtl/>
          <w:lang w:eastAsia="he-IL"/>
        </w:rPr>
        <w:t xml:space="preserve">אנחנו נצטרך לחזור </w:t>
      </w:r>
      <w:bookmarkStart w:id="1874" w:name="_ETM_Q1_3342472"/>
      <w:bookmarkEnd w:id="1874"/>
      <w:r>
        <w:rPr>
          <w:rFonts w:hint="cs"/>
          <w:rtl/>
          <w:lang w:eastAsia="he-IL"/>
        </w:rPr>
        <w:t xml:space="preserve">עם זה הביתה למשרד, זה לא ההצעה המקורית שעלתה </w:t>
      </w:r>
      <w:bookmarkStart w:id="1875" w:name="_ETM_Q1_3344666"/>
      <w:bookmarkEnd w:id="1875"/>
      <w:r>
        <w:rPr>
          <w:rFonts w:hint="cs"/>
          <w:rtl/>
          <w:lang w:eastAsia="he-IL"/>
        </w:rPr>
        <w:t xml:space="preserve">בוועדת השרים. אנחנו נציג את זה לשר, נאמר לו מה </w:t>
      </w:r>
      <w:bookmarkStart w:id="1876" w:name="_ETM_Q1_3350483"/>
      <w:bookmarkEnd w:id="1876"/>
      <w:r>
        <w:rPr>
          <w:rFonts w:hint="cs"/>
          <w:rtl/>
          <w:lang w:eastAsia="he-IL"/>
        </w:rPr>
        <w:t xml:space="preserve">האפשרויות שעלו בוועדה. </w:t>
      </w:r>
    </w:p>
    <w:p w14:paraId="1F749670" w14:textId="77777777" w:rsidR="00D76C14" w:rsidRDefault="00D76C14" w:rsidP="00D76C14">
      <w:pPr>
        <w:rPr>
          <w:rtl/>
          <w:lang w:eastAsia="he-IL"/>
        </w:rPr>
      </w:pPr>
      <w:bookmarkStart w:id="1877" w:name="_ETM_Q1_3352615"/>
      <w:bookmarkStart w:id="1878" w:name="_ETM_Q1_3352672"/>
      <w:bookmarkEnd w:id="1877"/>
      <w:bookmarkEnd w:id="1878"/>
    </w:p>
    <w:p w14:paraId="055EE496" w14:textId="2A59F3E4" w:rsidR="00D76C14" w:rsidRDefault="00D76C14" w:rsidP="00D76C14">
      <w:pPr>
        <w:pStyle w:val="a4"/>
        <w:keepNext/>
        <w:rPr>
          <w:rtl/>
        </w:rPr>
      </w:pPr>
      <w:bookmarkStart w:id="1879" w:name="ET_speaker_נעה_בן_שבת_211"/>
      <w:r w:rsidRPr="00D76C14">
        <w:rPr>
          <w:rStyle w:val="TagStyle"/>
          <w:rtl/>
        </w:rPr>
        <w:t xml:space="preserve"> &lt;&lt; דובר &gt;&gt; </w:t>
      </w:r>
      <w:r>
        <w:rPr>
          <w:rtl/>
        </w:rPr>
        <w:t>נעה בן שבת:</w:t>
      </w:r>
      <w:r w:rsidRPr="00D76C14">
        <w:rPr>
          <w:rStyle w:val="TagStyle"/>
          <w:rtl/>
        </w:rPr>
        <w:t xml:space="preserve"> &lt;&lt; דובר &gt;&gt;</w:t>
      </w:r>
      <w:r w:rsidR="006A48DF">
        <w:rPr>
          <w:rtl/>
        </w:rPr>
        <w:t xml:space="preserve"> </w:t>
      </w:r>
      <w:bookmarkEnd w:id="1879"/>
    </w:p>
    <w:p w14:paraId="3A70434B" w14:textId="77777777" w:rsidR="00D76C14" w:rsidRDefault="00D76C14" w:rsidP="00D76C14">
      <w:pPr>
        <w:pStyle w:val="KeepWithNext"/>
        <w:rPr>
          <w:rtl/>
          <w:lang w:eastAsia="he-IL"/>
        </w:rPr>
      </w:pPr>
    </w:p>
    <w:p w14:paraId="46043D1B" w14:textId="3AE43565" w:rsidR="00D76C14" w:rsidRDefault="00D76C14" w:rsidP="00D76C14">
      <w:pPr>
        <w:rPr>
          <w:rtl/>
          <w:lang w:eastAsia="he-IL"/>
        </w:rPr>
      </w:pPr>
      <w:bookmarkStart w:id="1880" w:name="_ETM_Q1_3354273"/>
      <w:bookmarkEnd w:id="1880"/>
      <w:r>
        <w:rPr>
          <w:rFonts w:hint="cs"/>
          <w:rtl/>
          <w:lang w:eastAsia="he-IL"/>
        </w:rPr>
        <w:t>ל</w:t>
      </w:r>
      <w:bookmarkStart w:id="1881" w:name="_ETM_Q1_3354304"/>
      <w:bookmarkEnd w:id="1881"/>
      <w:r>
        <w:rPr>
          <w:rFonts w:hint="cs"/>
          <w:rtl/>
          <w:lang w:eastAsia="he-IL"/>
        </w:rPr>
        <w:t xml:space="preserve">מה זה לא ההצעה? ההצעה המקורית דיברה </w:t>
      </w:r>
      <w:bookmarkStart w:id="1882" w:name="_ETM_Q1_3356257"/>
      <w:bookmarkEnd w:id="1882"/>
      <w:r>
        <w:rPr>
          <w:rFonts w:hint="cs"/>
          <w:rtl/>
          <w:lang w:eastAsia="he-IL"/>
        </w:rPr>
        <w:t xml:space="preserve">על איסור יבוא, אני לא מבינה למה זה </w:t>
      </w:r>
      <w:r w:rsidR="004961B8">
        <w:rPr>
          <w:rFonts w:hint="cs"/>
          <w:rtl/>
          <w:lang w:eastAsia="he-IL"/>
        </w:rPr>
        <w:t xml:space="preserve">לא </w:t>
      </w:r>
      <w:bookmarkStart w:id="1883" w:name="_ETM_Q1_3358944"/>
      <w:bookmarkEnd w:id="1883"/>
      <w:r>
        <w:rPr>
          <w:rFonts w:hint="cs"/>
          <w:rtl/>
          <w:lang w:eastAsia="he-IL"/>
        </w:rPr>
        <w:t xml:space="preserve">אותה הצעה. </w:t>
      </w:r>
    </w:p>
    <w:p w14:paraId="7E377258" w14:textId="77777777" w:rsidR="00D76C14" w:rsidRDefault="00D76C14" w:rsidP="00D76C14">
      <w:pPr>
        <w:rPr>
          <w:rtl/>
          <w:lang w:eastAsia="he-IL"/>
        </w:rPr>
      </w:pPr>
      <w:bookmarkStart w:id="1884" w:name="_ETM_Q1_3358125"/>
      <w:bookmarkStart w:id="1885" w:name="_ETM_Q1_3358188"/>
      <w:bookmarkEnd w:id="1884"/>
      <w:bookmarkEnd w:id="1885"/>
    </w:p>
    <w:p w14:paraId="6E46B1B2" w14:textId="6B9A73A3" w:rsidR="00D76C14" w:rsidRDefault="00D76C14" w:rsidP="00D76C14">
      <w:pPr>
        <w:pStyle w:val="af9"/>
        <w:keepNext/>
        <w:rPr>
          <w:rtl/>
          <w:lang w:eastAsia="he-IL"/>
        </w:rPr>
      </w:pPr>
      <w:bookmarkStart w:id="1886" w:name="ET_guest_איתי_פלומבו_ויסמן_212"/>
      <w:r w:rsidRPr="00D76C14">
        <w:rPr>
          <w:rStyle w:val="TagStyle"/>
          <w:rtl/>
        </w:rPr>
        <w:t xml:space="preserve"> &lt;&lt; אורח &gt;&gt; </w:t>
      </w:r>
      <w:r>
        <w:rPr>
          <w:rtl/>
          <w:lang w:eastAsia="he-IL"/>
        </w:rPr>
        <w:t xml:space="preserve">איתי </w:t>
      </w:r>
      <w:proofErr w:type="spellStart"/>
      <w:r>
        <w:rPr>
          <w:rtl/>
          <w:lang w:eastAsia="he-IL"/>
        </w:rPr>
        <w:t>פלומבו</w:t>
      </w:r>
      <w:proofErr w:type="spellEnd"/>
      <w:r>
        <w:rPr>
          <w:rtl/>
          <w:lang w:eastAsia="he-IL"/>
        </w:rPr>
        <w:t xml:space="preserve"> ויסמן:</w:t>
      </w:r>
      <w:r w:rsidRPr="00D76C14">
        <w:rPr>
          <w:rStyle w:val="TagStyle"/>
          <w:rtl/>
        </w:rPr>
        <w:t xml:space="preserve"> &lt;&lt; אורח &gt;&gt;</w:t>
      </w:r>
      <w:r w:rsidR="006A48DF">
        <w:rPr>
          <w:rtl/>
          <w:lang w:eastAsia="he-IL"/>
        </w:rPr>
        <w:t xml:space="preserve"> </w:t>
      </w:r>
      <w:bookmarkEnd w:id="1886"/>
    </w:p>
    <w:p w14:paraId="6D256A46" w14:textId="77777777" w:rsidR="00D76C14" w:rsidRDefault="00D76C14" w:rsidP="00D76C14">
      <w:pPr>
        <w:pStyle w:val="KeepWithNext"/>
        <w:rPr>
          <w:rtl/>
          <w:lang w:eastAsia="he-IL"/>
        </w:rPr>
      </w:pPr>
    </w:p>
    <w:p w14:paraId="570319D7" w14:textId="2D6F5490" w:rsidR="00D76C14" w:rsidRDefault="00D76C14" w:rsidP="00D76C14">
      <w:pPr>
        <w:rPr>
          <w:rtl/>
          <w:lang w:eastAsia="he-IL"/>
        </w:rPr>
      </w:pPr>
      <w:r>
        <w:rPr>
          <w:rFonts w:hint="cs"/>
          <w:rtl/>
          <w:lang w:eastAsia="he-IL"/>
        </w:rPr>
        <w:t xml:space="preserve">ההצעה המקורית הייתה חוק אחר, הרבה יותר רזה, חוק </w:t>
      </w:r>
      <w:bookmarkStart w:id="1887" w:name="_ETM_Q1_3362716"/>
      <w:bookmarkEnd w:id="1887"/>
      <w:r>
        <w:rPr>
          <w:rFonts w:hint="cs"/>
          <w:rtl/>
          <w:lang w:eastAsia="he-IL"/>
        </w:rPr>
        <w:t>ש - - -</w:t>
      </w:r>
    </w:p>
    <w:p w14:paraId="1119A65C" w14:textId="77777777" w:rsidR="00D76C14" w:rsidRDefault="00D76C14" w:rsidP="00D76C14">
      <w:pPr>
        <w:rPr>
          <w:rtl/>
          <w:lang w:eastAsia="he-IL"/>
        </w:rPr>
      </w:pPr>
      <w:bookmarkStart w:id="1888" w:name="_ETM_Q1_3363930"/>
      <w:bookmarkStart w:id="1889" w:name="_ETM_Q1_3363987"/>
      <w:bookmarkStart w:id="1890" w:name="_ETM_Q1_3360882"/>
      <w:bookmarkEnd w:id="1888"/>
      <w:bookmarkEnd w:id="1889"/>
      <w:bookmarkEnd w:id="1890"/>
    </w:p>
    <w:p w14:paraId="1AF2D3B1" w14:textId="5254698E" w:rsidR="00D76C14" w:rsidRDefault="00D76C14" w:rsidP="00D76C14">
      <w:pPr>
        <w:pStyle w:val="a4"/>
        <w:keepNext/>
        <w:rPr>
          <w:rtl/>
        </w:rPr>
      </w:pPr>
      <w:bookmarkStart w:id="1891" w:name="ET_speaker_נעה_בן_שבת_213"/>
      <w:r w:rsidRPr="00D76C14">
        <w:rPr>
          <w:rStyle w:val="TagStyle"/>
          <w:rtl/>
        </w:rPr>
        <w:t xml:space="preserve"> &lt;&lt; דובר &gt;&gt; </w:t>
      </w:r>
      <w:r>
        <w:rPr>
          <w:rtl/>
        </w:rPr>
        <w:t>נעה בן שבת:</w:t>
      </w:r>
      <w:r w:rsidRPr="00D76C14">
        <w:rPr>
          <w:rStyle w:val="TagStyle"/>
          <w:rtl/>
        </w:rPr>
        <w:t xml:space="preserve"> &lt;&lt; דובר &gt;&gt;</w:t>
      </w:r>
      <w:r w:rsidR="006A48DF">
        <w:rPr>
          <w:rtl/>
        </w:rPr>
        <w:t xml:space="preserve"> </w:t>
      </w:r>
      <w:bookmarkEnd w:id="1891"/>
    </w:p>
    <w:p w14:paraId="3B3CECCD" w14:textId="77777777" w:rsidR="00D76C14" w:rsidRDefault="00D76C14" w:rsidP="00D76C14">
      <w:pPr>
        <w:pStyle w:val="KeepWithNext"/>
        <w:rPr>
          <w:rtl/>
          <w:lang w:eastAsia="he-IL"/>
        </w:rPr>
      </w:pPr>
    </w:p>
    <w:p w14:paraId="04595157" w14:textId="059B44A0" w:rsidR="00D76C14" w:rsidRDefault="004961B8" w:rsidP="00D76C14">
      <w:pPr>
        <w:rPr>
          <w:rtl/>
          <w:lang w:eastAsia="he-IL"/>
        </w:rPr>
      </w:pPr>
      <w:bookmarkStart w:id="1892" w:name="_ETM_Q1_3361222"/>
      <w:bookmarkStart w:id="1893" w:name="_ETM_Q1_3361253"/>
      <w:bookmarkEnd w:id="1892"/>
      <w:bookmarkEnd w:id="1893"/>
      <w:r>
        <w:rPr>
          <w:rFonts w:hint="cs"/>
          <w:rtl/>
          <w:lang w:eastAsia="he-IL"/>
        </w:rPr>
        <w:t xml:space="preserve">במקור </w:t>
      </w:r>
      <w:r w:rsidR="00D76C14">
        <w:rPr>
          <w:rFonts w:hint="cs"/>
          <w:rtl/>
          <w:lang w:eastAsia="he-IL"/>
        </w:rPr>
        <w:t xml:space="preserve">היה </w:t>
      </w:r>
      <w:r>
        <w:rPr>
          <w:rFonts w:hint="cs"/>
          <w:rtl/>
          <w:lang w:eastAsia="he-IL"/>
        </w:rPr>
        <w:t>בו איסור יבוא והיה איסור מכירה</w:t>
      </w:r>
      <w:r w:rsidR="00D76C14">
        <w:rPr>
          <w:rFonts w:hint="cs"/>
          <w:rtl/>
          <w:lang w:eastAsia="he-IL"/>
        </w:rPr>
        <w:t xml:space="preserve">. </w:t>
      </w:r>
      <w:bookmarkStart w:id="1894" w:name="_ETM_Q1_3369330"/>
      <w:bookmarkEnd w:id="1894"/>
      <w:r>
        <w:rPr>
          <w:rFonts w:hint="cs"/>
          <w:rtl/>
          <w:lang w:eastAsia="he-IL"/>
        </w:rPr>
        <w:t>מה שונה? במהות לא שונה.</w:t>
      </w:r>
    </w:p>
    <w:p w14:paraId="256C92C6" w14:textId="77777777" w:rsidR="00D76C14" w:rsidRDefault="00D76C14" w:rsidP="00D76C14">
      <w:pPr>
        <w:rPr>
          <w:rtl/>
          <w:lang w:eastAsia="he-IL"/>
        </w:rPr>
      </w:pPr>
      <w:bookmarkStart w:id="1895" w:name="_ETM_Q1_3369385"/>
      <w:bookmarkEnd w:id="1895"/>
    </w:p>
    <w:p w14:paraId="3EF0A66F" w14:textId="53404043" w:rsidR="00D76C14" w:rsidRDefault="00D76C14" w:rsidP="00D76C14">
      <w:pPr>
        <w:pStyle w:val="af6"/>
        <w:keepNext/>
        <w:rPr>
          <w:rtl/>
        </w:rPr>
      </w:pPr>
      <w:bookmarkStart w:id="1896" w:name="ET_yor_6447_214"/>
      <w:r w:rsidRPr="00D76C14">
        <w:rPr>
          <w:rStyle w:val="TagStyle"/>
          <w:rtl/>
        </w:rPr>
        <w:t xml:space="preserve"> &lt;&lt; </w:t>
      </w:r>
      <w:proofErr w:type="spellStart"/>
      <w:r w:rsidRPr="00D76C14">
        <w:rPr>
          <w:rStyle w:val="TagStyle"/>
          <w:rtl/>
        </w:rPr>
        <w:t>יור</w:t>
      </w:r>
      <w:proofErr w:type="spellEnd"/>
      <w:r w:rsidRPr="00D76C14">
        <w:rPr>
          <w:rStyle w:val="TagStyle"/>
          <w:rtl/>
        </w:rPr>
        <w:t xml:space="preserve"> &gt;&gt; </w:t>
      </w:r>
      <w:r>
        <w:rPr>
          <w:rtl/>
        </w:rPr>
        <w:t xml:space="preserve">היו"ר יונתן </w:t>
      </w:r>
      <w:proofErr w:type="spellStart"/>
      <w:r>
        <w:rPr>
          <w:rtl/>
        </w:rPr>
        <w:t>מישרקי</w:t>
      </w:r>
      <w:proofErr w:type="spellEnd"/>
      <w:r>
        <w:rPr>
          <w:rtl/>
        </w:rPr>
        <w:t>:</w:t>
      </w:r>
      <w:r w:rsidRPr="00D76C14">
        <w:rPr>
          <w:rStyle w:val="TagStyle"/>
          <w:rtl/>
        </w:rPr>
        <w:t xml:space="preserve"> &lt;&lt; </w:t>
      </w:r>
      <w:proofErr w:type="spellStart"/>
      <w:r w:rsidRPr="00D76C14">
        <w:rPr>
          <w:rStyle w:val="TagStyle"/>
          <w:rtl/>
        </w:rPr>
        <w:t>יור</w:t>
      </w:r>
      <w:proofErr w:type="spellEnd"/>
      <w:r w:rsidRPr="00D76C14">
        <w:rPr>
          <w:rStyle w:val="TagStyle"/>
          <w:rtl/>
        </w:rPr>
        <w:t xml:space="preserve"> &gt;&gt;</w:t>
      </w:r>
      <w:r w:rsidR="006A48DF">
        <w:rPr>
          <w:rtl/>
        </w:rPr>
        <w:t xml:space="preserve"> </w:t>
      </w:r>
      <w:bookmarkEnd w:id="1896"/>
    </w:p>
    <w:p w14:paraId="6EB3764C" w14:textId="77777777" w:rsidR="00D76C14" w:rsidRDefault="00D76C14" w:rsidP="00D76C14">
      <w:pPr>
        <w:pStyle w:val="KeepWithNext"/>
        <w:rPr>
          <w:rtl/>
          <w:lang w:eastAsia="he-IL"/>
        </w:rPr>
      </w:pPr>
    </w:p>
    <w:p w14:paraId="0147625A" w14:textId="3C45DCD1" w:rsidR="00D76C14" w:rsidRDefault="00D76C14" w:rsidP="00D76C14">
      <w:pPr>
        <w:rPr>
          <w:rtl/>
          <w:lang w:eastAsia="he-IL"/>
        </w:rPr>
      </w:pPr>
      <w:bookmarkStart w:id="1897" w:name="_ETM_Q1_3367108"/>
      <w:bookmarkStart w:id="1898" w:name="_ETM_Q1_3367140"/>
      <w:bookmarkEnd w:id="1897"/>
      <w:bookmarkEnd w:id="1898"/>
      <w:r>
        <w:rPr>
          <w:rFonts w:hint="cs"/>
          <w:rtl/>
          <w:lang w:eastAsia="he-IL"/>
        </w:rPr>
        <w:t xml:space="preserve">אנחנו מדברים </w:t>
      </w:r>
      <w:bookmarkStart w:id="1899" w:name="_ETM_Q1_3369514"/>
      <w:bookmarkEnd w:id="1899"/>
      <w:r>
        <w:rPr>
          <w:rFonts w:hint="cs"/>
          <w:rtl/>
          <w:lang w:eastAsia="he-IL"/>
        </w:rPr>
        <w:t xml:space="preserve">כרגע על הגבלה על יבוא בצורה של היתרים. </w:t>
      </w:r>
    </w:p>
    <w:p w14:paraId="5737E0CA" w14:textId="77777777" w:rsidR="00D76C14" w:rsidRDefault="00D76C14" w:rsidP="00D76C14">
      <w:pPr>
        <w:rPr>
          <w:rtl/>
          <w:lang w:eastAsia="he-IL"/>
        </w:rPr>
      </w:pPr>
      <w:bookmarkStart w:id="1900" w:name="_ETM_Q1_3370816"/>
      <w:bookmarkStart w:id="1901" w:name="_ETM_Q1_3370871"/>
      <w:bookmarkStart w:id="1902" w:name="_ETM_Q1_3368880"/>
      <w:bookmarkEnd w:id="1900"/>
      <w:bookmarkEnd w:id="1901"/>
      <w:bookmarkEnd w:id="1902"/>
    </w:p>
    <w:p w14:paraId="3AB289BA" w14:textId="659E227E" w:rsidR="00D76C14" w:rsidRDefault="00D76C14" w:rsidP="00D76C14">
      <w:pPr>
        <w:pStyle w:val="af9"/>
        <w:keepNext/>
        <w:rPr>
          <w:rtl/>
          <w:lang w:eastAsia="he-IL"/>
        </w:rPr>
      </w:pPr>
      <w:bookmarkStart w:id="1903" w:name="ET_guest_איתי_פלומבו_ויסמן_215"/>
      <w:r w:rsidRPr="00D76C14">
        <w:rPr>
          <w:rStyle w:val="TagStyle"/>
          <w:rtl/>
        </w:rPr>
        <w:t xml:space="preserve"> &lt;&lt; אורח &gt;&gt; </w:t>
      </w:r>
      <w:r>
        <w:rPr>
          <w:rtl/>
          <w:lang w:eastAsia="he-IL"/>
        </w:rPr>
        <w:t xml:space="preserve">איתי </w:t>
      </w:r>
      <w:proofErr w:type="spellStart"/>
      <w:r>
        <w:rPr>
          <w:rtl/>
          <w:lang w:eastAsia="he-IL"/>
        </w:rPr>
        <w:t>פלומבו</w:t>
      </w:r>
      <w:proofErr w:type="spellEnd"/>
      <w:r>
        <w:rPr>
          <w:rtl/>
          <w:lang w:eastAsia="he-IL"/>
        </w:rPr>
        <w:t xml:space="preserve"> ויסמן:</w:t>
      </w:r>
      <w:r w:rsidRPr="00D76C14">
        <w:rPr>
          <w:rStyle w:val="TagStyle"/>
          <w:rtl/>
        </w:rPr>
        <w:t xml:space="preserve"> &lt;&lt; אורח &gt;&gt;</w:t>
      </w:r>
      <w:r w:rsidR="006A48DF">
        <w:rPr>
          <w:rtl/>
          <w:lang w:eastAsia="he-IL"/>
        </w:rPr>
        <w:t xml:space="preserve"> </w:t>
      </w:r>
      <w:bookmarkEnd w:id="1903"/>
    </w:p>
    <w:p w14:paraId="6544463E" w14:textId="77777777" w:rsidR="00D76C14" w:rsidRDefault="00D76C14" w:rsidP="00D76C14">
      <w:pPr>
        <w:pStyle w:val="KeepWithNext"/>
        <w:rPr>
          <w:rtl/>
          <w:lang w:eastAsia="he-IL"/>
        </w:rPr>
      </w:pPr>
    </w:p>
    <w:p w14:paraId="619596A2" w14:textId="7F2028CA" w:rsidR="00D76C14" w:rsidRDefault="00D76C14" w:rsidP="00D76C14">
      <w:pPr>
        <w:rPr>
          <w:rtl/>
          <w:lang w:eastAsia="he-IL"/>
        </w:rPr>
      </w:pPr>
      <w:bookmarkStart w:id="1904" w:name="_ETM_Q1_3369253"/>
      <w:bookmarkEnd w:id="1904"/>
      <w:r>
        <w:rPr>
          <w:rFonts w:hint="cs"/>
          <w:rtl/>
          <w:lang w:eastAsia="he-IL"/>
        </w:rPr>
        <w:t>ש</w:t>
      </w:r>
      <w:bookmarkStart w:id="1905" w:name="_ETM_Q1_3369293"/>
      <w:bookmarkEnd w:id="1905"/>
      <w:r>
        <w:rPr>
          <w:rFonts w:hint="cs"/>
          <w:rtl/>
          <w:lang w:eastAsia="he-IL"/>
        </w:rPr>
        <w:t>וב, א</w:t>
      </w:r>
      <w:bookmarkStart w:id="1906" w:name="_ETM_Q1_3371234"/>
      <w:bookmarkEnd w:id="1906"/>
      <w:r>
        <w:rPr>
          <w:rFonts w:hint="cs"/>
          <w:rtl/>
          <w:lang w:eastAsia="he-IL"/>
        </w:rPr>
        <w:t xml:space="preserve">ין בעיה לייצר מגבלות, אבל צריך לראות שזה נעשה בצורה </w:t>
      </w:r>
      <w:bookmarkStart w:id="1907" w:name="_ETM_Q1_3375460"/>
      <w:bookmarkEnd w:id="1907"/>
      <w:r>
        <w:rPr>
          <w:rFonts w:hint="cs"/>
          <w:rtl/>
          <w:lang w:eastAsia="he-IL"/>
        </w:rPr>
        <w:t>מידתית ודיפרנציאלית, שלא אוטומטית נחסום עכשיו את היבוא למקומות ש - - -</w:t>
      </w:r>
    </w:p>
    <w:p w14:paraId="41A85B41" w14:textId="77777777" w:rsidR="00D76C14" w:rsidRDefault="00D76C14" w:rsidP="00D76C14">
      <w:pPr>
        <w:rPr>
          <w:rtl/>
          <w:lang w:eastAsia="he-IL"/>
        </w:rPr>
      </w:pPr>
      <w:bookmarkStart w:id="1908" w:name="_ETM_Q1_3380384"/>
      <w:bookmarkStart w:id="1909" w:name="_ETM_Q1_3380436"/>
      <w:bookmarkStart w:id="1910" w:name="_ETM_Q1_3378677"/>
      <w:bookmarkEnd w:id="1908"/>
      <w:bookmarkEnd w:id="1909"/>
      <w:bookmarkEnd w:id="1910"/>
    </w:p>
    <w:p w14:paraId="08B431FB" w14:textId="1430FCDF" w:rsidR="00D76C14" w:rsidRDefault="00D76C14" w:rsidP="00D76C14">
      <w:pPr>
        <w:pStyle w:val="af6"/>
        <w:keepNext/>
        <w:rPr>
          <w:rtl/>
        </w:rPr>
      </w:pPr>
      <w:bookmarkStart w:id="1911" w:name="ET_yor_6447_216"/>
      <w:r w:rsidRPr="00D76C14">
        <w:rPr>
          <w:rStyle w:val="TagStyle"/>
          <w:rtl/>
        </w:rPr>
        <w:t xml:space="preserve"> &lt;&lt; </w:t>
      </w:r>
      <w:proofErr w:type="spellStart"/>
      <w:r w:rsidRPr="00D76C14">
        <w:rPr>
          <w:rStyle w:val="TagStyle"/>
          <w:rtl/>
        </w:rPr>
        <w:t>יור</w:t>
      </w:r>
      <w:proofErr w:type="spellEnd"/>
      <w:r w:rsidRPr="00D76C14">
        <w:rPr>
          <w:rStyle w:val="TagStyle"/>
          <w:rtl/>
        </w:rPr>
        <w:t xml:space="preserve"> &gt;&gt; </w:t>
      </w:r>
      <w:r>
        <w:rPr>
          <w:rtl/>
        </w:rPr>
        <w:t xml:space="preserve">היו"ר יונתן </w:t>
      </w:r>
      <w:proofErr w:type="spellStart"/>
      <w:r>
        <w:rPr>
          <w:rtl/>
        </w:rPr>
        <w:t>מישרקי</w:t>
      </w:r>
      <w:proofErr w:type="spellEnd"/>
      <w:r>
        <w:rPr>
          <w:rtl/>
        </w:rPr>
        <w:t>:</w:t>
      </w:r>
      <w:r w:rsidRPr="00D76C14">
        <w:rPr>
          <w:rStyle w:val="TagStyle"/>
          <w:rtl/>
        </w:rPr>
        <w:t xml:space="preserve"> &lt;&lt; </w:t>
      </w:r>
      <w:proofErr w:type="spellStart"/>
      <w:r w:rsidRPr="00D76C14">
        <w:rPr>
          <w:rStyle w:val="TagStyle"/>
          <w:rtl/>
        </w:rPr>
        <w:t>יור</w:t>
      </w:r>
      <w:proofErr w:type="spellEnd"/>
      <w:r w:rsidRPr="00D76C14">
        <w:rPr>
          <w:rStyle w:val="TagStyle"/>
          <w:rtl/>
        </w:rPr>
        <w:t xml:space="preserve"> &gt;&gt;</w:t>
      </w:r>
      <w:r w:rsidR="006A48DF">
        <w:rPr>
          <w:rtl/>
        </w:rPr>
        <w:t xml:space="preserve"> </w:t>
      </w:r>
      <w:bookmarkEnd w:id="1911"/>
    </w:p>
    <w:p w14:paraId="743DFC63" w14:textId="77777777" w:rsidR="00D76C14" w:rsidRDefault="00D76C14" w:rsidP="00D76C14">
      <w:pPr>
        <w:pStyle w:val="KeepWithNext"/>
        <w:rPr>
          <w:rtl/>
          <w:lang w:eastAsia="he-IL"/>
        </w:rPr>
      </w:pPr>
    </w:p>
    <w:p w14:paraId="214C01B6" w14:textId="65351EB8" w:rsidR="00D76C14" w:rsidRDefault="00D76C14" w:rsidP="00D76C14">
      <w:pPr>
        <w:rPr>
          <w:rtl/>
          <w:lang w:eastAsia="he-IL"/>
        </w:rPr>
      </w:pPr>
      <w:bookmarkStart w:id="1912" w:name="_ETM_Q1_3379078"/>
      <w:bookmarkEnd w:id="1912"/>
      <w:r>
        <w:rPr>
          <w:rFonts w:hint="cs"/>
          <w:rtl/>
          <w:lang w:eastAsia="he-IL"/>
        </w:rPr>
        <w:t>א</w:t>
      </w:r>
      <w:bookmarkStart w:id="1913" w:name="_ETM_Q1_3379123"/>
      <w:bookmarkEnd w:id="1913"/>
      <w:r>
        <w:rPr>
          <w:rFonts w:hint="cs"/>
          <w:rtl/>
          <w:lang w:eastAsia="he-IL"/>
        </w:rPr>
        <w:t xml:space="preserve">נחנו לא חוסמים את היבוא, אנחנו מבקשים היתר </w:t>
      </w:r>
      <w:bookmarkStart w:id="1914" w:name="_ETM_Q1_3383300"/>
      <w:bookmarkEnd w:id="1914"/>
      <w:r>
        <w:rPr>
          <w:rFonts w:hint="cs"/>
          <w:rtl/>
          <w:lang w:eastAsia="he-IL"/>
        </w:rPr>
        <w:t xml:space="preserve">לפי קטגוריה, לפי ידע קיים. זה לא ידע שלא קיים. </w:t>
      </w:r>
      <w:bookmarkStart w:id="1915" w:name="_ETM_Q1_3384985"/>
      <w:bookmarkEnd w:id="1915"/>
      <w:r>
        <w:rPr>
          <w:rFonts w:hint="cs"/>
          <w:rtl/>
          <w:lang w:eastAsia="he-IL"/>
        </w:rPr>
        <w:t xml:space="preserve">משרד הספורט לצורך העניין יודע כמה משתמשים בספורט מוטורי, אני </w:t>
      </w:r>
      <w:bookmarkStart w:id="1916" w:name="_ETM_Q1_3393301"/>
      <w:bookmarkEnd w:id="1916"/>
      <w:r>
        <w:rPr>
          <w:rFonts w:hint="cs"/>
          <w:rtl/>
          <w:lang w:eastAsia="he-IL"/>
        </w:rPr>
        <w:t xml:space="preserve">זורק את זה כדוגמה, אבל הידע קיים, אנחנו לא ממציאים </w:t>
      </w:r>
      <w:bookmarkStart w:id="1917" w:name="_ETM_Q1_3395941"/>
      <w:bookmarkEnd w:id="1917"/>
      <w:r>
        <w:rPr>
          <w:rFonts w:hint="cs"/>
          <w:rtl/>
          <w:lang w:eastAsia="he-IL"/>
        </w:rPr>
        <w:t>פה גלגל.</w:t>
      </w:r>
    </w:p>
    <w:p w14:paraId="2DEA1104" w14:textId="77777777" w:rsidR="00D76C14" w:rsidRDefault="00D76C14" w:rsidP="00D76C14">
      <w:pPr>
        <w:rPr>
          <w:rtl/>
          <w:lang w:eastAsia="he-IL"/>
        </w:rPr>
      </w:pPr>
      <w:bookmarkStart w:id="1918" w:name="_ETM_Q1_3397108"/>
      <w:bookmarkStart w:id="1919" w:name="_ETM_Q1_3397161"/>
      <w:bookmarkStart w:id="1920" w:name="_ETM_Q1_3394130"/>
      <w:bookmarkEnd w:id="1918"/>
      <w:bookmarkEnd w:id="1919"/>
      <w:bookmarkEnd w:id="1920"/>
    </w:p>
    <w:p w14:paraId="7695439B" w14:textId="5C0A0CC1" w:rsidR="00D76C14" w:rsidRDefault="00D76C14" w:rsidP="00D76C14">
      <w:pPr>
        <w:pStyle w:val="af9"/>
        <w:keepNext/>
        <w:rPr>
          <w:rtl/>
          <w:lang w:eastAsia="he-IL"/>
        </w:rPr>
      </w:pPr>
      <w:bookmarkStart w:id="1921" w:name="ET_guest_פנינה_אורן_שני_דור_217"/>
      <w:r w:rsidRPr="00D76C14">
        <w:rPr>
          <w:rStyle w:val="TagStyle"/>
          <w:rtl/>
        </w:rPr>
        <w:t xml:space="preserve"> &lt;&lt; אורח &gt;&gt; </w:t>
      </w:r>
      <w:r>
        <w:rPr>
          <w:rtl/>
          <w:lang w:eastAsia="he-IL"/>
        </w:rPr>
        <w:t>פנינה אורן שני דור:</w:t>
      </w:r>
      <w:r w:rsidRPr="00D76C14">
        <w:rPr>
          <w:rStyle w:val="TagStyle"/>
          <w:rtl/>
        </w:rPr>
        <w:t xml:space="preserve"> &lt;&lt; אורח &gt;&gt;</w:t>
      </w:r>
      <w:r w:rsidR="006A48DF">
        <w:rPr>
          <w:rtl/>
          <w:lang w:eastAsia="he-IL"/>
        </w:rPr>
        <w:t xml:space="preserve"> </w:t>
      </w:r>
      <w:bookmarkEnd w:id="1921"/>
    </w:p>
    <w:p w14:paraId="3765B06E" w14:textId="77777777" w:rsidR="00D76C14" w:rsidRDefault="00D76C14" w:rsidP="00D76C14">
      <w:pPr>
        <w:pStyle w:val="KeepWithNext"/>
        <w:rPr>
          <w:rtl/>
          <w:lang w:eastAsia="he-IL"/>
        </w:rPr>
      </w:pPr>
    </w:p>
    <w:p w14:paraId="30B740F7" w14:textId="2A86A20C" w:rsidR="00D76C14" w:rsidRDefault="00D76C14" w:rsidP="00D76C14">
      <w:pPr>
        <w:rPr>
          <w:rtl/>
          <w:lang w:eastAsia="he-IL"/>
        </w:rPr>
      </w:pPr>
      <w:bookmarkStart w:id="1922" w:name="_ETM_Q1_3394517"/>
      <w:bookmarkStart w:id="1923" w:name="_ETM_Q1_3394547"/>
      <w:bookmarkEnd w:id="1922"/>
      <w:bookmarkEnd w:id="1923"/>
      <w:r>
        <w:rPr>
          <w:rFonts w:hint="cs"/>
          <w:rtl/>
          <w:lang w:eastAsia="he-IL"/>
        </w:rPr>
        <w:t>אדוני, היום באמצעים הקיימים יש מנגנון של אישורים, אבל אנחנו לא מצליחים לתגבר את זה</w:t>
      </w:r>
      <w:r w:rsidR="004961B8">
        <w:rPr>
          <w:rFonts w:hint="cs"/>
          <w:rtl/>
          <w:lang w:eastAsia="he-IL"/>
        </w:rPr>
        <w:t>,</w:t>
      </w:r>
      <w:r>
        <w:rPr>
          <w:rFonts w:hint="cs"/>
          <w:rtl/>
          <w:lang w:eastAsia="he-IL"/>
        </w:rPr>
        <w:t xml:space="preserve"> לכן אני </w:t>
      </w:r>
      <w:bookmarkStart w:id="1924" w:name="_ETM_Q1_3405318"/>
      <w:bookmarkEnd w:id="1924"/>
      <w:r>
        <w:rPr>
          <w:rFonts w:hint="cs"/>
          <w:rtl/>
          <w:lang w:eastAsia="he-IL"/>
        </w:rPr>
        <w:t xml:space="preserve">מתפלאת על האמירה על חוסר המידתיות. היום כשיש מנגנון </w:t>
      </w:r>
      <w:bookmarkStart w:id="1925" w:name="_ETM_Q1_3410748"/>
      <w:bookmarkEnd w:id="1925"/>
      <w:r>
        <w:rPr>
          <w:rFonts w:hint="cs"/>
          <w:rtl/>
          <w:lang w:eastAsia="he-IL"/>
        </w:rPr>
        <w:t xml:space="preserve">של אישורים יש אכיפה במשטרה, יש פיקוח ואכיפה במשרד </w:t>
      </w:r>
      <w:bookmarkStart w:id="1926" w:name="_ETM_Q1_3414286"/>
      <w:bookmarkEnd w:id="1926"/>
      <w:r>
        <w:rPr>
          <w:rFonts w:hint="cs"/>
          <w:rtl/>
          <w:lang w:eastAsia="he-IL"/>
        </w:rPr>
        <w:t xml:space="preserve">הבריאות, אנחנו לא מצליחים להתמודד כי זה זולג, כי </w:t>
      </w:r>
      <w:bookmarkStart w:id="1927" w:name="_ETM_Q1_3416685"/>
      <w:bookmarkEnd w:id="1927"/>
      <w:r>
        <w:rPr>
          <w:rFonts w:hint="cs"/>
          <w:rtl/>
          <w:lang w:eastAsia="he-IL"/>
        </w:rPr>
        <w:t>אין לי יכולת להגבלה. הוא מצהיר שזה מזון, אבל אחר כך הוא עושה שימוש שלא בהתאם לייעוד</w:t>
      </w:r>
      <w:bookmarkStart w:id="1928" w:name="_ETM_Q1_3424993"/>
      <w:bookmarkEnd w:id="1928"/>
      <w:r>
        <w:rPr>
          <w:rFonts w:hint="cs"/>
          <w:rtl/>
          <w:lang w:eastAsia="he-IL"/>
        </w:rPr>
        <w:t xml:space="preserve"> שלו, איך אני יכולה לדעת על זה? </w:t>
      </w:r>
    </w:p>
    <w:p w14:paraId="2DD111C2" w14:textId="77777777" w:rsidR="00D76C14" w:rsidRDefault="00D76C14" w:rsidP="00D76C14">
      <w:pPr>
        <w:rPr>
          <w:rtl/>
          <w:lang w:eastAsia="he-IL"/>
        </w:rPr>
      </w:pPr>
      <w:bookmarkStart w:id="1929" w:name="_ETM_Q1_3428346"/>
      <w:bookmarkStart w:id="1930" w:name="_ETM_Q1_3428398"/>
      <w:bookmarkStart w:id="1931" w:name="_ETM_Q1_3429578"/>
      <w:bookmarkEnd w:id="1929"/>
      <w:bookmarkEnd w:id="1930"/>
      <w:bookmarkEnd w:id="1931"/>
    </w:p>
    <w:p w14:paraId="32266016" w14:textId="4FABDBB1" w:rsidR="00D76C14" w:rsidRDefault="00D76C14" w:rsidP="00D76C14">
      <w:pPr>
        <w:pStyle w:val="af6"/>
        <w:keepNext/>
        <w:rPr>
          <w:rtl/>
        </w:rPr>
      </w:pPr>
      <w:bookmarkStart w:id="1932" w:name="ET_yor_6447_218"/>
      <w:r w:rsidRPr="00D76C14">
        <w:rPr>
          <w:rStyle w:val="TagStyle"/>
          <w:rtl/>
        </w:rPr>
        <w:t xml:space="preserve"> &lt;&lt; </w:t>
      </w:r>
      <w:proofErr w:type="spellStart"/>
      <w:r w:rsidRPr="00D76C14">
        <w:rPr>
          <w:rStyle w:val="TagStyle"/>
          <w:rtl/>
        </w:rPr>
        <w:t>יור</w:t>
      </w:r>
      <w:proofErr w:type="spellEnd"/>
      <w:r w:rsidRPr="00D76C14">
        <w:rPr>
          <w:rStyle w:val="TagStyle"/>
          <w:rtl/>
        </w:rPr>
        <w:t xml:space="preserve"> &gt;&gt; </w:t>
      </w:r>
      <w:r>
        <w:rPr>
          <w:rtl/>
        </w:rPr>
        <w:t xml:space="preserve">היו"ר יונתן </w:t>
      </w:r>
      <w:proofErr w:type="spellStart"/>
      <w:r>
        <w:rPr>
          <w:rtl/>
        </w:rPr>
        <w:t>מישרקי</w:t>
      </w:r>
      <w:proofErr w:type="spellEnd"/>
      <w:r>
        <w:rPr>
          <w:rtl/>
        </w:rPr>
        <w:t>:</w:t>
      </w:r>
      <w:r w:rsidRPr="00D76C14">
        <w:rPr>
          <w:rStyle w:val="TagStyle"/>
          <w:rtl/>
        </w:rPr>
        <w:t xml:space="preserve"> &lt;&lt; </w:t>
      </w:r>
      <w:proofErr w:type="spellStart"/>
      <w:r w:rsidRPr="00D76C14">
        <w:rPr>
          <w:rStyle w:val="TagStyle"/>
          <w:rtl/>
        </w:rPr>
        <w:t>יור</w:t>
      </w:r>
      <w:proofErr w:type="spellEnd"/>
      <w:r w:rsidRPr="00D76C14">
        <w:rPr>
          <w:rStyle w:val="TagStyle"/>
          <w:rtl/>
        </w:rPr>
        <w:t xml:space="preserve"> &gt;&gt;</w:t>
      </w:r>
      <w:r w:rsidR="006A48DF">
        <w:rPr>
          <w:rtl/>
        </w:rPr>
        <w:t xml:space="preserve"> </w:t>
      </w:r>
      <w:bookmarkEnd w:id="1932"/>
    </w:p>
    <w:p w14:paraId="5F9254E2" w14:textId="77777777" w:rsidR="00D76C14" w:rsidRDefault="00D76C14" w:rsidP="00D76C14">
      <w:pPr>
        <w:pStyle w:val="KeepWithNext"/>
        <w:rPr>
          <w:rtl/>
          <w:lang w:eastAsia="he-IL"/>
        </w:rPr>
      </w:pPr>
    </w:p>
    <w:p w14:paraId="2C96AC0C" w14:textId="2CD62B06" w:rsidR="00D76C14" w:rsidRDefault="00D76C14" w:rsidP="00D76C14">
      <w:pPr>
        <w:rPr>
          <w:rtl/>
          <w:lang w:eastAsia="he-IL"/>
        </w:rPr>
      </w:pPr>
      <w:bookmarkStart w:id="1933" w:name="_ETM_Q1_3429932"/>
      <w:bookmarkStart w:id="1934" w:name="_ETM_Q1_3429963"/>
      <w:bookmarkEnd w:id="1933"/>
      <w:bookmarkEnd w:id="1934"/>
      <w:r>
        <w:rPr>
          <w:rFonts w:hint="cs"/>
          <w:rtl/>
          <w:lang w:eastAsia="he-IL"/>
        </w:rPr>
        <w:t xml:space="preserve">אבל תמיד </w:t>
      </w:r>
      <w:bookmarkStart w:id="1935" w:name="_ETM_Q1_3426883"/>
      <w:bookmarkEnd w:id="1935"/>
      <w:r>
        <w:rPr>
          <w:rFonts w:hint="cs"/>
          <w:rtl/>
          <w:lang w:eastAsia="he-IL"/>
        </w:rPr>
        <w:t xml:space="preserve">תשאלי את השאלה הזו, גם אם הוא יכניס את </w:t>
      </w:r>
      <w:bookmarkStart w:id="1936" w:name="_ETM_Q1_3428771"/>
      <w:bookmarkEnd w:id="1936"/>
      <w:r>
        <w:rPr>
          <w:rFonts w:hint="cs"/>
          <w:rtl/>
          <w:lang w:eastAsia="he-IL"/>
        </w:rPr>
        <w:t>זה לספורט מוטורי תשאלי איך את</w:t>
      </w:r>
      <w:bookmarkStart w:id="1937" w:name="_ETM_Q1_3432159"/>
      <w:bookmarkEnd w:id="1937"/>
      <w:r>
        <w:rPr>
          <w:rFonts w:hint="cs"/>
          <w:rtl/>
          <w:lang w:eastAsia="he-IL"/>
        </w:rPr>
        <w:t xml:space="preserve"> יכולה לדעת שבסוף זה לא מתגלגל. </w:t>
      </w:r>
    </w:p>
    <w:p w14:paraId="7907CCEA" w14:textId="77777777" w:rsidR="00D76C14" w:rsidRDefault="00D76C14" w:rsidP="00D76C14">
      <w:pPr>
        <w:rPr>
          <w:rtl/>
          <w:lang w:eastAsia="he-IL"/>
        </w:rPr>
      </w:pPr>
      <w:bookmarkStart w:id="1938" w:name="_ETM_Q1_3434718"/>
      <w:bookmarkStart w:id="1939" w:name="_ETM_Q1_3434772"/>
      <w:bookmarkEnd w:id="1938"/>
      <w:bookmarkEnd w:id="1939"/>
    </w:p>
    <w:p w14:paraId="18DDD89C" w14:textId="24214B0C" w:rsidR="00D76C14" w:rsidRDefault="00D76C14" w:rsidP="00D76C14">
      <w:pPr>
        <w:pStyle w:val="af9"/>
        <w:keepNext/>
        <w:rPr>
          <w:rtl/>
          <w:lang w:eastAsia="he-IL"/>
        </w:rPr>
      </w:pPr>
      <w:bookmarkStart w:id="1940" w:name="ET_guest_פנינה_אורן_שני_דור_219"/>
      <w:r w:rsidRPr="00D76C14">
        <w:rPr>
          <w:rStyle w:val="TagStyle"/>
          <w:rtl/>
        </w:rPr>
        <w:t xml:space="preserve"> &lt;&lt; אורח &gt;&gt; </w:t>
      </w:r>
      <w:r>
        <w:rPr>
          <w:rtl/>
          <w:lang w:eastAsia="he-IL"/>
        </w:rPr>
        <w:t>פנינה אורן שני דור:</w:t>
      </w:r>
      <w:r w:rsidRPr="00D76C14">
        <w:rPr>
          <w:rStyle w:val="TagStyle"/>
          <w:rtl/>
        </w:rPr>
        <w:t xml:space="preserve"> &lt;&lt; אורח &gt;&gt;</w:t>
      </w:r>
      <w:r w:rsidR="006A48DF">
        <w:rPr>
          <w:rtl/>
          <w:lang w:eastAsia="he-IL"/>
        </w:rPr>
        <w:t xml:space="preserve"> </w:t>
      </w:r>
      <w:bookmarkEnd w:id="1940"/>
    </w:p>
    <w:p w14:paraId="3741EEC6" w14:textId="77777777" w:rsidR="00D76C14" w:rsidRDefault="00D76C14" w:rsidP="00D76C14">
      <w:pPr>
        <w:pStyle w:val="KeepWithNext"/>
        <w:rPr>
          <w:rtl/>
          <w:lang w:eastAsia="he-IL"/>
        </w:rPr>
      </w:pPr>
    </w:p>
    <w:p w14:paraId="6A30AD9C" w14:textId="3E215256" w:rsidR="00D76C14" w:rsidRDefault="00D76C14" w:rsidP="00D76C14">
      <w:pPr>
        <w:rPr>
          <w:rtl/>
          <w:lang w:eastAsia="he-IL"/>
        </w:rPr>
      </w:pPr>
      <w:bookmarkStart w:id="1941" w:name="_ETM_Q1_3432558"/>
      <w:bookmarkStart w:id="1942" w:name="_ETM_Q1_3432585"/>
      <w:bookmarkEnd w:id="1941"/>
      <w:bookmarkEnd w:id="1942"/>
      <w:r>
        <w:rPr>
          <w:rFonts w:hint="cs"/>
          <w:rtl/>
          <w:lang w:eastAsia="he-IL"/>
        </w:rPr>
        <w:t xml:space="preserve">לא, אבל ברגע </w:t>
      </w:r>
      <w:bookmarkStart w:id="1943" w:name="_ETM_Q1_3434146"/>
      <w:bookmarkEnd w:id="1943"/>
      <w:r>
        <w:rPr>
          <w:rFonts w:hint="cs"/>
          <w:rtl/>
          <w:lang w:eastAsia="he-IL"/>
        </w:rPr>
        <w:t xml:space="preserve">שאתה יודע שמראש אתה מייבא </w:t>
      </w:r>
      <w:r w:rsidR="004961B8">
        <w:rPr>
          <w:rFonts w:hint="cs"/>
          <w:rtl/>
          <w:lang w:eastAsia="he-IL"/>
        </w:rPr>
        <w:t>כ</w:t>
      </w:r>
      <w:r>
        <w:rPr>
          <w:rFonts w:hint="cs"/>
          <w:rtl/>
          <w:lang w:eastAsia="he-IL"/>
        </w:rPr>
        <w:t>שהשוק צריך, פה השוק</w:t>
      </w:r>
      <w:bookmarkStart w:id="1944" w:name="_ETM_Q1_3440450"/>
      <w:bookmarkEnd w:id="1944"/>
      <w:r>
        <w:rPr>
          <w:rFonts w:hint="cs"/>
          <w:rtl/>
          <w:lang w:eastAsia="he-IL"/>
        </w:rPr>
        <w:t xml:space="preserve"> פרוץ, אין סוף, אין הגבלה. אני נתתי אישור והוא </w:t>
      </w:r>
      <w:bookmarkStart w:id="1945" w:name="_ETM_Q1_3442931"/>
      <w:bookmarkEnd w:id="1945"/>
      <w:r>
        <w:rPr>
          <w:rFonts w:hint="cs"/>
          <w:rtl/>
          <w:lang w:eastAsia="he-IL"/>
        </w:rPr>
        <w:t xml:space="preserve">יכול להביא כמה שהוא רוצה, מתי שהוא רוצה, בלי </w:t>
      </w:r>
      <w:bookmarkStart w:id="1946" w:name="_ETM_Q1_3449482"/>
      <w:bookmarkEnd w:id="1946"/>
      <w:r>
        <w:rPr>
          <w:rFonts w:hint="cs"/>
          <w:rtl/>
          <w:lang w:eastAsia="he-IL"/>
        </w:rPr>
        <w:t xml:space="preserve">לקבל ממני איזה שהיא הגבלה והוא מוכר לעוסק. התנאי </w:t>
      </w:r>
      <w:bookmarkStart w:id="1947" w:name="_ETM_Q1_3455007"/>
      <w:bookmarkEnd w:id="1947"/>
      <w:r>
        <w:rPr>
          <w:rFonts w:hint="cs"/>
          <w:rtl/>
          <w:lang w:eastAsia="he-IL"/>
        </w:rPr>
        <w:t xml:space="preserve">המרכזי, למכור לעוסק, </w:t>
      </w:r>
      <w:proofErr w:type="spellStart"/>
      <w:r>
        <w:rPr>
          <w:rFonts w:hint="cs"/>
          <w:rtl/>
          <w:lang w:eastAsia="he-IL"/>
        </w:rPr>
        <w:t>אוקיי</w:t>
      </w:r>
      <w:proofErr w:type="spellEnd"/>
      <w:r>
        <w:rPr>
          <w:rFonts w:hint="cs"/>
          <w:rtl/>
          <w:lang w:eastAsia="he-IL"/>
        </w:rPr>
        <w:t xml:space="preserve">, אז אני מוכר, שלום ובניו </w:t>
      </w:r>
      <w:bookmarkStart w:id="1948" w:name="_ETM_Q1_3456251"/>
      <w:bookmarkEnd w:id="1948"/>
      <w:r>
        <w:rPr>
          <w:rFonts w:hint="cs"/>
          <w:rtl/>
          <w:lang w:eastAsia="he-IL"/>
        </w:rPr>
        <w:t xml:space="preserve">הוא מוכר בפיצוצייה, הוא עוסק במזון, הוא מוכר גם מסטיקים. </w:t>
      </w:r>
      <w:bookmarkStart w:id="1949" w:name="_ETM_Q1_3459910"/>
      <w:bookmarkEnd w:id="1949"/>
    </w:p>
    <w:p w14:paraId="694621A9" w14:textId="77777777" w:rsidR="00D76C14" w:rsidRDefault="00D76C14" w:rsidP="00D76C14">
      <w:pPr>
        <w:rPr>
          <w:rtl/>
          <w:lang w:eastAsia="he-IL"/>
        </w:rPr>
      </w:pPr>
      <w:bookmarkStart w:id="1950" w:name="_ETM_Q1_3460046"/>
      <w:bookmarkStart w:id="1951" w:name="_ETM_Q1_3460096"/>
      <w:bookmarkEnd w:id="1950"/>
      <w:bookmarkEnd w:id="1951"/>
    </w:p>
    <w:p w14:paraId="32B852D2" w14:textId="7E29E546" w:rsidR="00D76C14" w:rsidRDefault="00D76C14" w:rsidP="00D76C14">
      <w:pPr>
        <w:pStyle w:val="af9"/>
        <w:keepNext/>
        <w:rPr>
          <w:rtl/>
          <w:lang w:eastAsia="he-IL"/>
        </w:rPr>
      </w:pPr>
      <w:bookmarkStart w:id="1952" w:name="ET_guest_איתי_פלומבו_ויסמן_220"/>
      <w:r w:rsidRPr="00D76C14">
        <w:rPr>
          <w:rStyle w:val="TagStyle"/>
          <w:rtl/>
        </w:rPr>
        <w:t xml:space="preserve"> &lt;&lt; אורח &gt;&gt; </w:t>
      </w:r>
      <w:r>
        <w:rPr>
          <w:rtl/>
          <w:lang w:eastAsia="he-IL"/>
        </w:rPr>
        <w:t xml:space="preserve">איתי </w:t>
      </w:r>
      <w:proofErr w:type="spellStart"/>
      <w:r>
        <w:rPr>
          <w:rtl/>
          <w:lang w:eastAsia="he-IL"/>
        </w:rPr>
        <w:t>פלומבו</w:t>
      </w:r>
      <w:proofErr w:type="spellEnd"/>
      <w:r>
        <w:rPr>
          <w:rtl/>
          <w:lang w:eastAsia="he-IL"/>
        </w:rPr>
        <w:t xml:space="preserve"> ויסמן:</w:t>
      </w:r>
      <w:r w:rsidRPr="00D76C14">
        <w:rPr>
          <w:rStyle w:val="TagStyle"/>
          <w:rtl/>
        </w:rPr>
        <w:t xml:space="preserve"> &lt;&lt; אורח &gt;&gt;</w:t>
      </w:r>
      <w:r w:rsidR="006A48DF">
        <w:rPr>
          <w:rtl/>
          <w:lang w:eastAsia="he-IL"/>
        </w:rPr>
        <w:t xml:space="preserve"> </w:t>
      </w:r>
      <w:bookmarkEnd w:id="1952"/>
    </w:p>
    <w:p w14:paraId="48895820" w14:textId="77777777" w:rsidR="00D76C14" w:rsidRDefault="00D76C14" w:rsidP="00D76C14">
      <w:pPr>
        <w:pStyle w:val="KeepWithNext"/>
        <w:rPr>
          <w:rtl/>
          <w:lang w:eastAsia="he-IL"/>
        </w:rPr>
      </w:pPr>
    </w:p>
    <w:p w14:paraId="0E4CED01" w14:textId="68482816" w:rsidR="00D76C14" w:rsidRDefault="00D76C14" w:rsidP="00D76C14">
      <w:pPr>
        <w:rPr>
          <w:rtl/>
          <w:lang w:eastAsia="he-IL"/>
        </w:rPr>
      </w:pPr>
      <w:r>
        <w:rPr>
          <w:rFonts w:hint="cs"/>
          <w:rtl/>
          <w:lang w:eastAsia="he-IL"/>
        </w:rPr>
        <w:t>א</w:t>
      </w:r>
      <w:bookmarkStart w:id="1953" w:name="_ETM_Q1_3461530"/>
      <w:bookmarkStart w:id="1954" w:name="_ETM_Q1_3461548"/>
      <w:bookmarkEnd w:id="1953"/>
      <w:bookmarkEnd w:id="1954"/>
      <w:r>
        <w:rPr>
          <w:rFonts w:hint="cs"/>
          <w:rtl/>
          <w:lang w:eastAsia="he-IL"/>
        </w:rPr>
        <w:t xml:space="preserve">דוני היושב ראש, אנחנו נחזור עם זה להיוועצות במשרד, זה </w:t>
      </w:r>
      <w:bookmarkStart w:id="1955" w:name="_ETM_Q1_3468295"/>
      <w:bookmarkEnd w:id="1955"/>
      <w:r>
        <w:rPr>
          <w:rFonts w:hint="cs"/>
          <w:rtl/>
          <w:lang w:eastAsia="he-IL"/>
        </w:rPr>
        <w:t xml:space="preserve">לא משהו שדובר עד עכשיו. אנחנו נבדוק את זה. </w:t>
      </w:r>
    </w:p>
    <w:p w14:paraId="312ECF33" w14:textId="77777777" w:rsidR="00D76C14" w:rsidRDefault="00D76C14" w:rsidP="00D76C14">
      <w:pPr>
        <w:rPr>
          <w:rtl/>
          <w:lang w:eastAsia="he-IL"/>
        </w:rPr>
      </w:pPr>
      <w:bookmarkStart w:id="1956" w:name="_ETM_Q1_3473814"/>
      <w:bookmarkStart w:id="1957" w:name="_ETM_Q1_3473878"/>
      <w:bookmarkEnd w:id="1956"/>
      <w:bookmarkEnd w:id="1957"/>
    </w:p>
    <w:p w14:paraId="182AC7F7" w14:textId="449C2C58" w:rsidR="00D76C14" w:rsidRDefault="00D76C14" w:rsidP="00D76C14">
      <w:pPr>
        <w:pStyle w:val="af6"/>
        <w:keepNext/>
        <w:rPr>
          <w:rtl/>
        </w:rPr>
      </w:pPr>
      <w:bookmarkStart w:id="1958" w:name="ET_yor_6447_221"/>
      <w:r w:rsidRPr="00D76C14">
        <w:rPr>
          <w:rStyle w:val="TagStyle"/>
          <w:rtl/>
        </w:rPr>
        <w:t xml:space="preserve"> &lt;&lt; </w:t>
      </w:r>
      <w:proofErr w:type="spellStart"/>
      <w:r w:rsidRPr="00D76C14">
        <w:rPr>
          <w:rStyle w:val="TagStyle"/>
          <w:rtl/>
        </w:rPr>
        <w:t>יור</w:t>
      </w:r>
      <w:proofErr w:type="spellEnd"/>
      <w:r w:rsidRPr="00D76C14">
        <w:rPr>
          <w:rStyle w:val="TagStyle"/>
          <w:rtl/>
        </w:rPr>
        <w:t xml:space="preserve"> &gt;&gt; </w:t>
      </w:r>
      <w:r>
        <w:rPr>
          <w:rtl/>
        </w:rPr>
        <w:t xml:space="preserve">היו"ר יונתן </w:t>
      </w:r>
      <w:proofErr w:type="spellStart"/>
      <w:r>
        <w:rPr>
          <w:rtl/>
        </w:rPr>
        <w:t>מישרקי</w:t>
      </w:r>
      <w:proofErr w:type="spellEnd"/>
      <w:r>
        <w:rPr>
          <w:rtl/>
        </w:rPr>
        <w:t>:</w:t>
      </w:r>
      <w:r w:rsidRPr="00D76C14">
        <w:rPr>
          <w:rStyle w:val="TagStyle"/>
          <w:rtl/>
        </w:rPr>
        <w:t xml:space="preserve"> &lt;&lt; </w:t>
      </w:r>
      <w:proofErr w:type="spellStart"/>
      <w:r w:rsidRPr="00D76C14">
        <w:rPr>
          <w:rStyle w:val="TagStyle"/>
          <w:rtl/>
        </w:rPr>
        <w:t>יור</w:t>
      </w:r>
      <w:proofErr w:type="spellEnd"/>
      <w:r w:rsidRPr="00D76C14">
        <w:rPr>
          <w:rStyle w:val="TagStyle"/>
          <w:rtl/>
        </w:rPr>
        <w:t xml:space="preserve"> &gt;&gt;</w:t>
      </w:r>
      <w:r w:rsidR="006A48DF">
        <w:rPr>
          <w:rtl/>
        </w:rPr>
        <w:t xml:space="preserve"> </w:t>
      </w:r>
      <w:bookmarkEnd w:id="1958"/>
    </w:p>
    <w:p w14:paraId="43099B14" w14:textId="77777777" w:rsidR="00D76C14" w:rsidRDefault="00D76C14" w:rsidP="00D76C14">
      <w:pPr>
        <w:pStyle w:val="KeepWithNext"/>
        <w:rPr>
          <w:rtl/>
          <w:lang w:eastAsia="he-IL"/>
        </w:rPr>
      </w:pPr>
    </w:p>
    <w:p w14:paraId="28AF093C" w14:textId="48A990B9" w:rsidR="00D76C14" w:rsidRDefault="00D76C14" w:rsidP="00D76C14">
      <w:pPr>
        <w:rPr>
          <w:rtl/>
          <w:lang w:eastAsia="he-IL"/>
        </w:rPr>
      </w:pPr>
      <w:bookmarkStart w:id="1959" w:name="_ETM_Q1_3471036"/>
      <w:bookmarkStart w:id="1960" w:name="_ETM_Q1_3471060"/>
      <w:bookmarkEnd w:id="1959"/>
      <w:bookmarkEnd w:id="1960"/>
      <w:r>
        <w:rPr>
          <w:rFonts w:hint="cs"/>
          <w:rtl/>
          <w:lang w:eastAsia="he-IL"/>
        </w:rPr>
        <w:t>אנ</w:t>
      </w:r>
      <w:bookmarkStart w:id="1961" w:name="_ETM_Q1_3473956"/>
      <w:bookmarkEnd w:id="1961"/>
      <w:r>
        <w:rPr>
          <w:rFonts w:hint="cs"/>
          <w:rtl/>
          <w:lang w:eastAsia="he-IL"/>
        </w:rPr>
        <w:t xml:space="preserve">חנו כבר בדיון אני לא יודע איזה. דיברנו על מנגנון הגבלה על </w:t>
      </w:r>
      <w:bookmarkStart w:id="1962" w:name="_ETM_Q1_3480269"/>
      <w:bookmarkEnd w:id="1962"/>
      <w:r>
        <w:rPr>
          <w:rFonts w:hint="cs"/>
          <w:rtl/>
          <w:lang w:eastAsia="he-IL"/>
        </w:rPr>
        <w:t xml:space="preserve">יבוא מהתחלה, השאלה היא איך </w:t>
      </w:r>
      <w:bookmarkStart w:id="1963" w:name="_ETM_Q1_3482203"/>
      <w:bookmarkEnd w:id="1963"/>
      <w:r>
        <w:rPr>
          <w:rFonts w:hint="cs"/>
          <w:rtl/>
          <w:lang w:eastAsia="he-IL"/>
        </w:rPr>
        <w:t xml:space="preserve">וכמה ועל מי האחריות מוטלת ומי נותן את ההיתר. אנחנו </w:t>
      </w:r>
      <w:bookmarkStart w:id="1964" w:name="_ETM_Q1_3487395"/>
      <w:bookmarkEnd w:id="1964"/>
      <w:r>
        <w:rPr>
          <w:rFonts w:hint="cs"/>
          <w:rtl/>
          <w:lang w:eastAsia="he-IL"/>
        </w:rPr>
        <w:t>באמת לא רוצים לסרבל, אנחנו רו</w:t>
      </w:r>
      <w:r w:rsidR="004961B8">
        <w:rPr>
          <w:rFonts w:hint="cs"/>
          <w:rtl/>
          <w:lang w:eastAsia="he-IL"/>
        </w:rPr>
        <w:t>צ</w:t>
      </w:r>
      <w:r>
        <w:rPr>
          <w:rFonts w:hint="cs"/>
          <w:rtl/>
          <w:lang w:eastAsia="he-IL"/>
        </w:rPr>
        <w:t>ים לעשות את זה אחראי</w:t>
      </w:r>
      <w:r w:rsidR="004961B8">
        <w:rPr>
          <w:rFonts w:hint="cs"/>
          <w:rtl/>
          <w:lang w:eastAsia="he-IL"/>
        </w:rPr>
        <w:t>.</w:t>
      </w:r>
      <w:r>
        <w:rPr>
          <w:rFonts w:hint="cs"/>
          <w:rtl/>
          <w:lang w:eastAsia="he-IL"/>
        </w:rPr>
        <w:t xml:space="preserve"> אני </w:t>
      </w:r>
      <w:bookmarkStart w:id="1965" w:name="_ETM_Q1_3491288"/>
      <w:bookmarkEnd w:id="1965"/>
      <w:r>
        <w:rPr>
          <w:rFonts w:hint="cs"/>
          <w:rtl/>
          <w:lang w:eastAsia="he-IL"/>
        </w:rPr>
        <w:t xml:space="preserve">רוצה להביא את החוק הזה בהסכמה, להביא חלקים </w:t>
      </w:r>
      <w:bookmarkStart w:id="1966" w:name="_ETM_Q1_3494877"/>
      <w:bookmarkEnd w:id="1966"/>
      <w:r>
        <w:rPr>
          <w:rFonts w:hint="cs"/>
          <w:rtl/>
          <w:lang w:eastAsia="he-IL"/>
        </w:rPr>
        <w:t>ממנו בהסכמה, ולכן אני דורש ממך אפילו עכשיו לעשות איזה</w:t>
      </w:r>
      <w:bookmarkStart w:id="1967" w:name="_ETM_Q1_3499561"/>
      <w:bookmarkEnd w:id="1967"/>
      <w:r>
        <w:rPr>
          <w:rFonts w:hint="cs"/>
          <w:rtl/>
          <w:lang w:eastAsia="he-IL"/>
        </w:rPr>
        <w:t xml:space="preserve"> שהוא בירור עקרוני עכשיו. </w:t>
      </w:r>
    </w:p>
    <w:p w14:paraId="32E5FA3E" w14:textId="77777777" w:rsidR="00D76C14" w:rsidRDefault="00D76C14" w:rsidP="00D76C14">
      <w:pPr>
        <w:rPr>
          <w:rtl/>
          <w:lang w:eastAsia="he-IL"/>
        </w:rPr>
      </w:pPr>
      <w:bookmarkStart w:id="1968" w:name="_ETM_Q1_3499595"/>
      <w:bookmarkStart w:id="1969" w:name="_ETM_Q1_3499658"/>
      <w:bookmarkEnd w:id="1968"/>
      <w:bookmarkEnd w:id="1969"/>
    </w:p>
    <w:p w14:paraId="01BAFE4C" w14:textId="71D8B146" w:rsidR="00D76C14" w:rsidRDefault="00D76C14" w:rsidP="00D76C14">
      <w:pPr>
        <w:rPr>
          <w:rtl/>
          <w:lang w:eastAsia="he-IL"/>
        </w:rPr>
      </w:pPr>
      <w:bookmarkStart w:id="1970" w:name="_ETM_Q1_3499739"/>
      <w:bookmarkStart w:id="1971" w:name="_ETM_Q1_3499798"/>
      <w:bookmarkEnd w:id="1970"/>
      <w:bookmarkEnd w:id="1971"/>
      <w:r>
        <w:rPr>
          <w:rFonts w:hint="cs"/>
          <w:rtl/>
          <w:lang w:eastAsia="he-IL"/>
        </w:rPr>
        <w:t xml:space="preserve">אני מזכיר עוד פעם, אנחנו לפני </w:t>
      </w:r>
      <w:bookmarkStart w:id="1972" w:name="_ETM_Q1_3502739"/>
      <w:bookmarkEnd w:id="1972"/>
      <w:r>
        <w:rPr>
          <w:rFonts w:hint="cs"/>
          <w:rtl/>
          <w:lang w:eastAsia="he-IL"/>
        </w:rPr>
        <w:t xml:space="preserve">קריאה ראשונה, יש לנו את החובה לעמוד בהחלטת ועדת השרים </w:t>
      </w:r>
      <w:bookmarkStart w:id="1973" w:name="_ETM_Q1_3505062"/>
      <w:bookmarkEnd w:id="1973"/>
      <w:r>
        <w:rPr>
          <w:rFonts w:hint="cs"/>
          <w:rtl/>
          <w:lang w:eastAsia="he-IL"/>
        </w:rPr>
        <w:t>בהסכמה, אנחנו לא נוביל פה משהו שהוא</w:t>
      </w:r>
      <w:r w:rsidR="006A48DF">
        <w:rPr>
          <w:rFonts w:hint="cs"/>
          <w:rtl/>
          <w:lang w:eastAsia="he-IL"/>
        </w:rPr>
        <w:t xml:space="preserve"> </w:t>
      </w:r>
      <w:r>
        <w:rPr>
          <w:rFonts w:hint="cs"/>
          <w:rtl/>
          <w:lang w:eastAsia="he-IL"/>
        </w:rPr>
        <w:t xml:space="preserve">אגרסיבי, </w:t>
      </w:r>
      <w:bookmarkStart w:id="1974" w:name="_ETM_Q1_3508883"/>
      <w:bookmarkEnd w:id="1974"/>
      <w:r>
        <w:rPr>
          <w:rFonts w:hint="cs"/>
          <w:rtl/>
          <w:lang w:eastAsia="he-IL"/>
        </w:rPr>
        <w:t xml:space="preserve">אם כי אני מוכרח לומר שכל חלקי הבית איתי בחוק </w:t>
      </w:r>
      <w:bookmarkStart w:id="1975" w:name="_ETM_Q1_3511012"/>
      <w:bookmarkEnd w:id="1975"/>
      <w:r>
        <w:rPr>
          <w:rFonts w:hint="cs"/>
          <w:rtl/>
          <w:lang w:eastAsia="he-IL"/>
        </w:rPr>
        <w:t xml:space="preserve">הזה, אבל לא נשתמש בכלים האלה שיש לנו, אנחנו רוצים </w:t>
      </w:r>
      <w:bookmarkStart w:id="1976" w:name="_ETM_Q1_3515228"/>
      <w:bookmarkEnd w:id="1976"/>
      <w:r>
        <w:rPr>
          <w:rFonts w:hint="cs"/>
          <w:rtl/>
          <w:lang w:eastAsia="he-IL"/>
        </w:rPr>
        <w:t>להביא את הכול בהסכמה. אפשר לברר.</w:t>
      </w:r>
    </w:p>
    <w:p w14:paraId="20BBF154" w14:textId="77777777" w:rsidR="00D76C14" w:rsidRDefault="00D76C14" w:rsidP="00D76C14">
      <w:pPr>
        <w:rPr>
          <w:rtl/>
          <w:lang w:eastAsia="he-IL"/>
        </w:rPr>
      </w:pPr>
      <w:bookmarkStart w:id="1977" w:name="_ETM_Q1_3515461"/>
      <w:bookmarkStart w:id="1978" w:name="_ETM_Q1_3515515"/>
      <w:bookmarkEnd w:id="1977"/>
      <w:bookmarkEnd w:id="1978"/>
    </w:p>
    <w:p w14:paraId="7796015D" w14:textId="4F5C9005" w:rsidR="00D76C14" w:rsidRDefault="00D76C14" w:rsidP="00D76C14">
      <w:pPr>
        <w:pStyle w:val="af9"/>
        <w:keepNext/>
        <w:rPr>
          <w:rtl/>
          <w:lang w:eastAsia="he-IL"/>
        </w:rPr>
      </w:pPr>
      <w:bookmarkStart w:id="1979" w:name="ET_guest_איתי_פלומבו_ויסמן_222"/>
      <w:r w:rsidRPr="00D76C14">
        <w:rPr>
          <w:rStyle w:val="TagStyle"/>
          <w:rtl/>
        </w:rPr>
        <w:t xml:space="preserve"> &lt;&lt; אורח &gt;&gt; </w:t>
      </w:r>
      <w:r>
        <w:rPr>
          <w:rtl/>
          <w:lang w:eastAsia="he-IL"/>
        </w:rPr>
        <w:t xml:space="preserve">איתי </w:t>
      </w:r>
      <w:proofErr w:type="spellStart"/>
      <w:r>
        <w:rPr>
          <w:rtl/>
          <w:lang w:eastAsia="he-IL"/>
        </w:rPr>
        <w:t>פלומבו</w:t>
      </w:r>
      <w:proofErr w:type="spellEnd"/>
      <w:r>
        <w:rPr>
          <w:rtl/>
          <w:lang w:eastAsia="he-IL"/>
        </w:rPr>
        <w:t xml:space="preserve"> ויסמן:</w:t>
      </w:r>
      <w:r w:rsidRPr="00D76C14">
        <w:rPr>
          <w:rStyle w:val="TagStyle"/>
          <w:rtl/>
        </w:rPr>
        <w:t xml:space="preserve"> &lt;&lt; אורח &gt;&gt;</w:t>
      </w:r>
      <w:r w:rsidR="006A48DF">
        <w:rPr>
          <w:rtl/>
          <w:lang w:eastAsia="he-IL"/>
        </w:rPr>
        <w:t xml:space="preserve"> </w:t>
      </w:r>
      <w:bookmarkEnd w:id="1979"/>
    </w:p>
    <w:p w14:paraId="63F619DE" w14:textId="77777777" w:rsidR="00D76C14" w:rsidRDefault="00D76C14" w:rsidP="00D76C14">
      <w:pPr>
        <w:pStyle w:val="KeepWithNext"/>
        <w:rPr>
          <w:rtl/>
          <w:lang w:eastAsia="he-IL"/>
        </w:rPr>
      </w:pPr>
    </w:p>
    <w:p w14:paraId="2ADA27DB" w14:textId="2FDEA9CA" w:rsidR="00D76C14" w:rsidRDefault="00D76C14" w:rsidP="00D76C14">
      <w:pPr>
        <w:rPr>
          <w:rtl/>
          <w:lang w:eastAsia="he-IL"/>
        </w:rPr>
      </w:pPr>
      <w:bookmarkStart w:id="1980" w:name="_ETM_Q1_3516649"/>
      <w:bookmarkEnd w:id="1980"/>
      <w:r>
        <w:rPr>
          <w:rFonts w:hint="cs"/>
          <w:rtl/>
          <w:lang w:eastAsia="he-IL"/>
        </w:rPr>
        <w:t>א</w:t>
      </w:r>
      <w:bookmarkStart w:id="1981" w:name="_ETM_Q1_3516676"/>
      <w:bookmarkEnd w:id="1981"/>
      <w:r>
        <w:rPr>
          <w:rFonts w:hint="cs"/>
          <w:rtl/>
          <w:lang w:eastAsia="he-IL"/>
        </w:rPr>
        <w:t>ני יכול</w:t>
      </w:r>
      <w:bookmarkStart w:id="1982" w:name="_ETM_Q1_3517535"/>
      <w:bookmarkEnd w:id="1982"/>
      <w:r>
        <w:rPr>
          <w:rFonts w:hint="cs"/>
          <w:rtl/>
          <w:lang w:eastAsia="he-IL"/>
        </w:rPr>
        <w:t xml:space="preserve"> לצאת להתייעצות קצרה ולבחון את זה. </w:t>
      </w:r>
    </w:p>
    <w:p w14:paraId="058470DA" w14:textId="77777777" w:rsidR="00D76C14" w:rsidRDefault="00D76C14" w:rsidP="00D76C14">
      <w:pPr>
        <w:rPr>
          <w:rtl/>
          <w:lang w:eastAsia="he-IL"/>
        </w:rPr>
      </w:pPr>
      <w:bookmarkStart w:id="1983" w:name="_ETM_Q1_3521965"/>
      <w:bookmarkStart w:id="1984" w:name="_ETM_Q1_3522017"/>
      <w:bookmarkStart w:id="1985" w:name="_ETM_Q1_3523573"/>
      <w:bookmarkEnd w:id="1983"/>
      <w:bookmarkEnd w:id="1984"/>
      <w:bookmarkEnd w:id="1985"/>
    </w:p>
    <w:p w14:paraId="62728BF5" w14:textId="086253DF" w:rsidR="00D76C14" w:rsidRDefault="00D76C14" w:rsidP="00D76C14">
      <w:pPr>
        <w:pStyle w:val="af6"/>
        <w:keepNext/>
        <w:rPr>
          <w:rtl/>
        </w:rPr>
      </w:pPr>
      <w:bookmarkStart w:id="1986" w:name="ET_yor_6447_223"/>
      <w:r w:rsidRPr="00D76C14">
        <w:rPr>
          <w:rStyle w:val="TagStyle"/>
          <w:rtl/>
        </w:rPr>
        <w:t xml:space="preserve"> &lt;&lt; </w:t>
      </w:r>
      <w:proofErr w:type="spellStart"/>
      <w:r w:rsidRPr="00D76C14">
        <w:rPr>
          <w:rStyle w:val="TagStyle"/>
          <w:rtl/>
        </w:rPr>
        <w:t>יור</w:t>
      </w:r>
      <w:proofErr w:type="spellEnd"/>
      <w:r w:rsidRPr="00D76C14">
        <w:rPr>
          <w:rStyle w:val="TagStyle"/>
          <w:rtl/>
        </w:rPr>
        <w:t xml:space="preserve"> &gt;&gt; </w:t>
      </w:r>
      <w:r>
        <w:rPr>
          <w:rtl/>
        </w:rPr>
        <w:t xml:space="preserve">היו"ר יונתן </w:t>
      </w:r>
      <w:proofErr w:type="spellStart"/>
      <w:r>
        <w:rPr>
          <w:rtl/>
        </w:rPr>
        <w:t>מישרקי</w:t>
      </w:r>
      <w:proofErr w:type="spellEnd"/>
      <w:r>
        <w:rPr>
          <w:rtl/>
        </w:rPr>
        <w:t>:</w:t>
      </w:r>
      <w:r w:rsidRPr="00D76C14">
        <w:rPr>
          <w:rStyle w:val="TagStyle"/>
          <w:rtl/>
        </w:rPr>
        <w:t xml:space="preserve"> &lt;&lt; </w:t>
      </w:r>
      <w:proofErr w:type="spellStart"/>
      <w:r w:rsidRPr="00D76C14">
        <w:rPr>
          <w:rStyle w:val="TagStyle"/>
          <w:rtl/>
        </w:rPr>
        <w:t>יור</w:t>
      </w:r>
      <w:proofErr w:type="spellEnd"/>
      <w:r w:rsidRPr="00D76C14">
        <w:rPr>
          <w:rStyle w:val="TagStyle"/>
          <w:rtl/>
        </w:rPr>
        <w:t xml:space="preserve"> &gt;&gt;</w:t>
      </w:r>
      <w:r w:rsidR="006A48DF">
        <w:rPr>
          <w:rtl/>
        </w:rPr>
        <w:t xml:space="preserve"> </w:t>
      </w:r>
      <w:bookmarkEnd w:id="1986"/>
    </w:p>
    <w:p w14:paraId="55BB998A" w14:textId="77777777" w:rsidR="00D76C14" w:rsidRDefault="00D76C14" w:rsidP="00D76C14">
      <w:pPr>
        <w:pStyle w:val="KeepWithNext"/>
        <w:rPr>
          <w:rtl/>
          <w:lang w:eastAsia="he-IL"/>
        </w:rPr>
      </w:pPr>
    </w:p>
    <w:p w14:paraId="69EC1422" w14:textId="5714EC46" w:rsidR="00D76C14" w:rsidRDefault="00D76C14" w:rsidP="00D76C14">
      <w:pPr>
        <w:rPr>
          <w:rtl/>
          <w:lang w:eastAsia="he-IL"/>
        </w:rPr>
      </w:pPr>
      <w:bookmarkStart w:id="1987" w:name="_ETM_Q1_3523935"/>
      <w:bookmarkStart w:id="1988" w:name="_ETM_Q1_3523967"/>
      <w:bookmarkEnd w:id="1987"/>
      <w:bookmarkEnd w:id="1988"/>
      <w:r>
        <w:rPr>
          <w:rFonts w:hint="cs"/>
          <w:rtl/>
          <w:lang w:eastAsia="he-IL"/>
        </w:rPr>
        <w:t xml:space="preserve">מעולה. </w:t>
      </w:r>
    </w:p>
    <w:p w14:paraId="1A6D32C4" w14:textId="77777777" w:rsidR="00D76C14" w:rsidRDefault="00D76C14" w:rsidP="00D76C14">
      <w:pPr>
        <w:rPr>
          <w:rtl/>
          <w:lang w:eastAsia="he-IL"/>
        </w:rPr>
      </w:pPr>
      <w:bookmarkStart w:id="1989" w:name="_ETM_Q1_3525197"/>
      <w:bookmarkStart w:id="1990" w:name="_ETM_Q1_3525248"/>
      <w:bookmarkStart w:id="1991" w:name="_ETM_Q1_3526765"/>
      <w:bookmarkEnd w:id="1989"/>
      <w:bookmarkEnd w:id="1990"/>
      <w:bookmarkEnd w:id="1991"/>
    </w:p>
    <w:p w14:paraId="66B5AEDE" w14:textId="6F32E288" w:rsidR="00D76C14" w:rsidRDefault="00D76C14" w:rsidP="00D76C14">
      <w:pPr>
        <w:pStyle w:val="a4"/>
        <w:keepNext/>
        <w:rPr>
          <w:rtl/>
        </w:rPr>
      </w:pPr>
      <w:bookmarkStart w:id="1992" w:name="ET_speaker_נעה_בן_שבת_224"/>
      <w:r w:rsidRPr="00D76C14">
        <w:rPr>
          <w:rStyle w:val="TagStyle"/>
          <w:rtl/>
        </w:rPr>
        <w:t xml:space="preserve"> &lt;&lt; דובר &gt;&gt; </w:t>
      </w:r>
      <w:r>
        <w:rPr>
          <w:rtl/>
        </w:rPr>
        <w:t>נעה בן שבת:</w:t>
      </w:r>
      <w:r w:rsidRPr="00D76C14">
        <w:rPr>
          <w:rStyle w:val="TagStyle"/>
          <w:rtl/>
        </w:rPr>
        <w:t xml:space="preserve"> &lt;&lt; דובר &gt;&gt;</w:t>
      </w:r>
      <w:r w:rsidR="006A48DF">
        <w:rPr>
          <w:rtl/>
        </w:rPr>
        <w:t xml:space="preserve"> </w:t>
      </w:r>
      <w:bookmarkEnd w:id="1992"/>
    </w:p>
    <w:p w14:paraId="2473EF0A" w14:textId="77777777" w:rsidR="00D76C14" w:rsidRDefault="00D76C14" w:rsidP="00D76C14">
      <w:pPr>
        <w:pStyle w:val="KeepWithNext"/>
        <w:rPr>
          <w:rtl/>
          <w:lang w:eastAsia="he-IL"/>
        </w:rPr>
      </w:pPr>
    </w:p>
    <w:p w14:paraId="158C8C15" w14:textId="2DD05559" w:rsidR="00D76C14" w:rsidRPr="00D76C14" w:rsidRDefault="00D76C14" w:rsidP="00D76C14">
      <w:pPr>
        <w:rPr>
          <w:rtl/>
          <w:lang w:eastAsia="he-IL"/>
        </w:rPr>
      </w:pPr>
      <w:r>
        <w:rPr>
          <w:rFonts w:hint="cs"/>
          <w:rtl/>
          <w:lang w:eastAsia="he-IL"/>
        </w:rPr>
        <w:t>א</w:t>
      </w:r>
      <w:bookmarkStart w:id="1993" w:name="_ETM_Q1_3527139"/>
      <w:bookmarkStart w:id="1994" w:name="_ETM_Q1_3527181"/>
      <w:bookmarkEnd w:id="1993"/>
      <w:bookmarkEnd w:id="1994"/>
      <w:r>
        <w:rPr>
          <w:rFonts w:hint="cs"/>
          <w:rtl/>
          <w:lang w:eastAsia="he-IL"/>
        </w:rPr>
        <w:t xml:space="preserve">דוני, מה שרציתי </w:t>
      </w:r>
      <w:bookmarkStart w:id="1995" w:name="_ETM_Q1_3524613"/>
      <w:bookmarkEnd w:id="1995"/>
      <w:r>
        <w:rPr>
          <w:rFonts w:hint="cs"/>
          <w:rtl/>
          <w:lang w:eastAsia="he-IL"/>
        </w:rPr>
        <w:t xml:space="preserve">להציע, בעקבות הבקשה שיהיה נותן היתר שונה, להגיד שאנחנו </w:t>
      </w:r>
      <w:bookmarkStart w:id="1996" w:name="_ETM_Q1_3531452"/>
      <w:bookmarkEnd w:id="1996"/>
      <w:r>
        <w:rPr>
          <w:rFonts w:hint="cs"/>
          <w:rtl/>
          <w:lang w:eastAsia="he-IL"/>
        </w:rPr>
        <w:t>לא נגיד שההיתר יינתן על ידי היתר, אלא אנחנו נגיד היתר על</w:t>
      </w:r>
      <w:bookmarkStart w:id="1997" w:name="_ETM_Q1_3532914"/>
      <w:bookmarkEnd w:id="1997"/>
      <w:r>
        <w:rPr>
          <w:rFonts w:hint="cs"/>
          <w:rtl/>
          <w:lang w:eastAsia="he-IL"/>
        </w:rPr>
        <w:t xml:space="preserve"> ידי נותן היתר ונתייחס</w:t>
      </w:r>
      <w:r w:rsidR="004961B8">
        <w:rPr>
          <w:rFonts w:hint="cs"/>
          <w:rtl/>
          <w:lang w:eastAsia="he-IL"/>
        </w:rPr>
        <w:t>,</w:t>
      </w:r>
      <w:r>
        <w:rPr>
          <w:rFonts w:hint="cs"/>
          <w:rtl/>
          <w:lang w:eastAsia="he-IL"/>
        </w:rPr>
        <w:t xml:space="preserve"> כל פעם שאמרנו פה </w:t>
      </w:r>
      <w:bookmarkStart w:id="1998" w:name="_ETM_Q1_3539335"/>
      <w:bookmarkEnd w:id="1998"/>
      <w:r>
        <w:rPr>
          <w:rFonts w:hint="cs"/>
          <w:rtl/>
          <w:lang w:eastAsia="he-IL"/>
        </w:rPr>
        <w:t xml:space="preserve">על המנהל נדבר על נותן היתר ואחר כך נפרט. </w:t>
      </w:r>
      <w:bookmarkStart w:id="1999" w:name="_ETM_Q1_3543387"/>
      <w:bookmarkEnd w:id="1999"/>
      <w:r>
        <w:rPr>
          <w:rFonts w:hint="cs"/>
          <w:rtl/>
          <w:lang w:eastAsia="he-IL"/>
        </w:rPr>
        <w:t xml:space="preserve">זה לא יהיה חוק כללי לחומרים אחרים. אם יהיו חומרים </w:t>
      </w:r>
      <w:bookmarkStart w:id="2000" w:name="_ETM_Q1_3544384"/>
      <w:bookmarkEnd w:id="2000"/>
      <w:r>
        <w:rPr>
          <w:rFonts w:hint="cs"/>
          <w:rtl/>
          <w:lang w:eastAsia="he-IL"/>
        </w:rPr>
        <w:t xml:space="preserve">אחרים נצטרך לפרט אותם כדי שמשרד הבריאות לא יישא בנטל </w:t>
      </w:r>
      <w:bookmarkStart w:id="2001" w:name="_ETM_Q1_3550633"/>
      <w:bookmarkEnd w:id="2001"/>
      <w:r>
        <w:rPr>
          <w:rFonts w:hint="cs"/>
          <w:rtl/>
          <w:lang w:eastAsia="he-IL"/>
        </w:rPr>
        <w:t xml:space="preserve">מאוד מאוד גדול של היתרים. זה יהיה פרק ספציפי לגז </w:t>
      </w:r>
      <w:bookmarkStart w:id="2002" w:name="_ETM_Q1_3557112"/>
      <w:bookmarkEnd w:id="2002"/>
      <w:r>
        <w:rPr>
          <w:rFonts w:hint="cs"/>
          <w:rtl/>
          <w:lang w:eastAsia="he-IL"/>
        </w:rPr>
        <w:t xml:space="preserve">הספציפי הנוכחי. אני חושבת שחבל, אבל אני מבינה שאין </w:t>
      </w:r>
      <w:bookmarkStart w:id="2003" w:name="_ETM_Q1_3564688"/>
      <w:bookmarkEnd w:id="2003"/>
      <w:r>
        <w:rPr>
          <w:rFonts w:hint="cs"/>
          <w:rtl/>
          <w:lang w:eastAsia="he-IL"/>
        </w:rPr>
        <w:t xml:space="preserve">ברירה. </w:t>
      </w:r>
    </w:p>
    <w:p w14:paraId="349B457E" w14:textId="77777777" w:rsidR="00D76C14" w:rsidRPr="00D76C14" w:rsidRDefault="00D76C14" w:rsidP="00D76C14">
      <w:pPr>
        <w:rPr>
          <w:rtl/>
          <w:lang w:eastAsia="he-IL"/>
        </w:rPr>
      </w:pPr>
      <w:bookmarkStart w:id="2004" w:name="_ETM_Q1_3246798"/>
      <w:bookmarkStart w:id="2005" w:name="_ETM_Q1_3246861"/>
      <w:bookmarkEnd w:id="2004"/>
      <w:bookmarkEnd w:id="2005"/>
    </w:p>
    <w:tbl>
      <w:tblPr>
        <w:bidiVisual/>
        <w:tblW w:w="7800" w:type="dxa"/>
        <w:tblInd w:w="87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1418"/>
        <w:gridCol w:w="567"/>
        <w:gridCol w:w="3542"/>
      </w:tblGrid>
      <w:tr w:rsidR="00833A50" w:rsidRPr="009A4D82" w14:paraId="68B113E4" w14:textId="77777777" w:rsidTr="004961B8">
        <w:trPr>
          <w:cantSplit/>
        </w:trPr>
        <w:tc>
          <w:tcPr>
            <w:tcW w:w="1564" w:type="dxa"/>
          </w:tcPr>
          <w:p w14:paraId="19D8A7FD" w14:textId="77777777" w:rsidR="00833A50" w:rsidRPr="009A4D82" w:rsidRDefault="00833A50" w:rsidP="00001252">
            <w:pPr>
              <w:spacing w:line="360" w:lineRule="auto"/>
              <w:ind w:firstLine="0"/>
            </w:pPr>
            <w:bookmarkStart w:id="2006" w:name="_ETM_Q1_3204991"/>
            <w:bookmarkStart w:id="2007" w:name="_ETM_Q1_3205048"/>
            <w:bookmarkStart w:id="2008" w:name="_ETM_Q1_2324597"/>
            <w:bookmarkStart w:id="2009" w:name="_ETM_Q1_2324646"/>
            <w:bookmarkEnd w:id="2006"/>
            <w:bookmarkEnd w:id="2007"/>
            <w:bookmarkEnd w:id="2008"/>
            <w:bookmarkEnd w:id="2009"/>
          </w:p>
        </w:tc>
        <w:tc>
          <w:tcPr>
            <w:tcW w:w="709" w:type="dxa"/>
          </w:tcPr>
          <w:p w14:paraId="27B14876" w14:textId="77777777" w:rsidR="00833A50" w:rsidRPr="009A4D82" w:rsidRDefault="00833A50" w:rsidP="00001252">
            <w:pPr>
              <w:spacing w:line="360" w:lineRule="auto"/>
              <w:ind w:firstLine="0"/>
              <w:rPr>
                <w:rtl/>
              </w:rPr>
            </w:pPr>
          </w:p>
        </w:tc>
        <w:tc>
          <w:tcPr>
            <w:tcW w:w="1418" w:type="dxa"/>
          </w:tcPr>
          <w:p w14:paraId="5735AF82" w14:textId="77777777" w:rsidR="00833A50" w:rsidRDefault="00833A50" w:rsidP="00001252">
            <w:pPr>
              <w:spacing w:line="360" w:lineRule="auto"/>
              <w:ind w:firstLine="0"/>
              <w:jc w:val="left"/>
              <w:rPr>
                <w:rtl/>
              </w:rPr>
            </w:pPr>
          </w:p>
        </w:tc>
        <w:tc>
          <w:tcPr>
            <w:tcW w:w="567" w:type="dxa"/>
          </w:tcPr>
          <w:p w14:paraId="419AE37F" w14:textId="77777777" w:rsidR="00833A50" w:rsidRDefault="00833A50" w:rsidP="00001252">
            <w:pPr>
              <w:spacing w:line="360" w:lineRule="auto"/>
              <w:ind w:firstLine="0"/>
              <w:rPr>
                <w:rtl/>
              </w:rPr>
            </w:pPr>
          </w:p>
        </w:tc>
        <w:tc>
          <w:tcPr>
            <w:tcW w:w="3542" w:type="dxa"/>
          </w:tcPr>
          <w:p w14:paraId="6E164DBC" w14:textId="05EE9C0B" w:rsidR="00833A50" w:rsidRDefault="00833A50" w:rsidP="00833A50">
            <w:pPr>
              <w:pStyle w:val="afd"/>
              <w:numPr>
                <w:ilvl w:val="0"/>
                <w:numId w:val="4"/>
              </w:numPr>
              <w:spacing w:line="360" w:lineRule="auto"/>
              <w:ind w:left="357" w:hanging="357"/>
              <w:rPr>
                <w:rtl/>
              </w:rPr>
            </w:pPr>
            <w:r>
              <w:rPr>
                <w:rFonts w:hint="cs"/>
                <w:rtl/>
              </w:rPr>
              <w:t>ההיתר יכלול תנאים לעניין הכמות המרבית של החומר שניתן לייבא - - -</w:t>
            </w:r>
          </w:p>
        </w:tc>
      </w:tr>
    </w:tbl>
    <w:p w14:paraId="4FAC9E28" w14:textId="77777777" w:rsidR="00833A50" w:rsidRDefault="00833A50" w:rsidP="00833A50">
      <w:pPr>
        <w:pStyle w:val="KeepWithNext"/>
        <w:rPr>
          <w:rtl/>
          <w:lang w:eastAsia="he-IL"/>
        </w:rPr>
      </w:pPr>
      <w:bookmarkStart w:id="2010" w:name="_ETM_Q1_3567798"/>
      <w:bookmarkEnd w:id="2010"/>
    </w:p>
    <w:p w14:paraId="2111A2B4" w14:textId="0E5BD525" w:rsidR="00833A50" w:rsidRDefault="00833A50" w:rsidP="00833A50">
      <w:pPr>
        <w:rPr>
          <w:rtl/>
          <w:lang w:eastAsia="he-IL"/>
        </w:rPr>
      </w:pPr>
      <w:bookmarkStart w:id="2011" w:name="_ETM_Q1_3568155"/>
      <w:bookmarkStart w:id="2012" w:name="_ETM_Q1_3568192"/>
      <w:bookmarkEnd w:id="2011"/>
      <w:bookmarkEnd w:id="2012"/>
      <w:r>
        <w:rPr>
          <w:rFonts w:hint="cs"/>
          <w:rtl/>
          <w:lang w:eastAsia="he-IL"/>
        </w:rPr>
        <w:t>ואתם מציעים שאת הנושא של אופן האחסנה</w:t>
      </w:r>
      <w:bookmarkStart w:id="2013" w:name="_ETM_Q1_3574334"/>
      <w:bookmarkEnd w:id="2013"/>
      <w:r>
        <w:rPr>
          <w:rFonts w:hint="cs"/>
          <w:rtl/>
          <w:lang w:eastAsia="he-IL"/>
        </w:rPr>
        <w:t xml:space="preserve"> של החומר, אריזתו, איכותה, צורתה ובטיחותה, סימונה באופן שיאפשר את זיהוי החומר והאזהרות שיצוינו עליה, אתה מתעקש שזה </w:t>
      </w:r>
      <w:bookmarkStart w:id="2014" w:name="_ETM_Q1_3580328"/>
      <w:bookmarkEnd w:id="2014"/>
      <w:r>
        <w:rPr>
          <w:rFonts w:hint="cs"/>
          <w:rtl/>
          <w:lang w:eastAsia="he-IL"/>
        </w:rPr>
        <w:t xml:space="preserve">יהיה תקנות של משרד הבריאות. </w:t>
      </w:r>
    </w:p>
    <w:p w14:paraId="4738FA5C" w14:textId="77777777" w:rsidR="00833A50" w:rsidRDefault="00833A50" w:rsidP="00833A50">
      <w:pPr>
        <w:rPr>
          <w:rtl/>
          <w:lang w:eastAsia="he-IL"/>
        </w:rPr>
      </w:pPr>
      <w:bookmarkStart w:id="2015" w:name="_ETM_Q1_3584204"/>
      <w:bookmarkStart w:id="2016" w:name="_ETM_Q1_3584254"/>
      <w:bookmarkEnd w:id="2015"/>
      <w:bookmarkEnd w:id="2016"/>
    </w:p>
    <w:p w14:paraId="67927C0C" w14:textId="6915FA61" w:rsidR="00833A50" w:rsidRDefault="00833A50" w:rsidP="00833A50">
      <w:pPr>
        <w:pStyle w:val="af9"/>
        <w:keepNext/>
        <w:rPr>
          <w:lang w:eastAsia="he-IL"/>
        </w:rPr>
      </w:pPr>
      <w:bookmarkStart w:id="2017" w:name="ET_guest_יואב_סטשבסקי_226"/>
      <w:r w:rsidRPr="00833A50">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833A50">
        <w:rPr>
          <w:rStyle w:val="TagStyle"/>
          <w:rtl/>
        </w:rPr>
        <w:t xml:space="preserve"> &lt;&lt; אורח &gt;&gt;</w:t>
      </w:r>
      <w:r w:rsidR="006A48DF">
        <w:rPr>
          <w:rtl/>
          <w:lang w:eastAsia="he-IL"/>
        </w:rPr>
        <w:t xml:space="preserve"> </w:t>
      </w:r>
      <w:bookmarkEnd w:id="2017"/>
    </w:p>
    <w:p w14:paraId="7083D770" w14:textId="77777777" w:rsidR="00833A50" w:rsidRDefault="00833A50" w:rsidP="00833A50">
      <w:pPr>
        <w:pStyle w:val="KeepWithNext"/>
        <w:rPr>
          <w:rtl/>
          <w:lang w:eastAsia="he-IL"/>
        </w:rPr>
      </w:pPr>
    </w:p>
    <w:p w14:paraId="7F366A4C" w14:textId="25E05A57" w:rsidR="00833A50" w:rsidRDefault="00833A50" w:rsidP="00833A50">
      <w:pPr>
        <w:rPr>
          <w:rtl/>
          <w:lang w:eastAsia="he-IL"/>
        </w:rPr>
      </w:pPr>
      <w:bookmarkStart w:id="2018" w:name="_ETM_Q1_3585708"/>
      <w:bookmarkStart w:id="2019" w:name="_ETM_Q1_3585740"/>
      <w:bookmarkEnd w:id="2018"/>
      <w:bookmarkEnd w:id="2019"/>
      <w:r>
        <w:rPr>
          <w:rFonts w:hint="cs"/>
          <w:rtl/>
          <w:lang w:eastAsia="he-IL"/>
        </w:rPr>
        <w:t xml:space="preserve">תקנות, אני לא אמרתי משרד </w:t>
      </w:r>
      <w:bookmarkStart w:id="2020" w:name="_ETM_Q1_3588547"/>
      <w:bookmarkEnd w:id="2020"/>
      <w:r>
        <w:rPr>
          <w:rFonts w:hint="cs"/>
          <w:rtl/>
          <w:lang w:eastAsia="he-IL"/>
        </w:rPr>
        <w:t>הבריאות.</w:t>
      </w:r>
    </w:p>
    <w:p w14:paraId="428B91D3" w14:textId="77777777" w:rsidR="00833A50" w:rsidRDefault="00833A50" w:rsidP="00833A50">
      <w:pPr>
        <w:rPr>
          <w:rtl/>
          <w:lang w:eastAsia="he-IL"/>
        </w:rPr>
      </w:pPr>
      <w:bookmarkStart w:id="2021" w:name="_ETM_Q1_3587845"/>
      <w:bookmarkEnd w:id="2021"/>
    </w:p>
    <w:p w14:paraId="0BB94FF5" w14:textId="49149495" w:rsidR="00833A50" w:rsidRDefault="00833A50" w:rsidP="00833A50">
      <w:pPr>
        <w:pStyle w:val="a4"/>
        <w:keepNext/>
      </w:pPr>
      <w:bookmarkStart w:id="2022" w:name="ET_speaker_נעה_בן_שבת_227"/>
      <w:r w:rsidRPr="00833A50">
        <w:rPr>
          <w:rStyle w:val="TagStyle"/>
          <w:rtl/>
        </w:rPr>
        <w:t xml:space="preserve"> &lt;&lt; דובר &gt;&gt; </w:t>
      </w:r>
      <w:r>
        <w:rPr>
          <w:rtl/>
        </w:rPr>
        <w:t>נעה בן שבת:</w:t>
      </w:r>
      <w:r w:rsidRPr="00833A50">
        <w:rPr>
          <w:rStyle w:val="TagStyle"/>
          <w:rtl/>
        </w:rPr>
        <w:t xml:space="preserve"> &lt;&lt; דובר &gt;&gt;</w:t>
      </w:r>
      <w:r w:rsidR="006A48DF">
        <w:rPr>
          <w:rtl/>
        </w:rPr>
        <w:t xml:space="preserve"> </w:t>
      </w:r>
      <w:bookmarkEnd w:id="2022"/>
    </w:p>
    <w:p w14:paraId="6B769B1D" w14:textId="77777777" w:rsidR="00833A50" w:rsidRDefault="00833A50" w:rsidP="00833A50">
      <w:pPr>
        <w:pStyle w:val="KeepWithNext"/>
        <w:rPr>
          <w:rtl/>
          <w:lang w:eastAsia="he-IL"/>
        </w:rPr>
      </w:pPr>
    </w:p>
    <w:p w14:paraId="786F10B1" w14:textId="15731E56" w:rsidR="00833A50" w:rsidRDefault="00833A50" w:rsidP="00833A50">
      <w:pPr>
        <w:rPr>
          <w:rtl/>
          <w:lang w:eastAsia="he-IL"/>
        </w:rPr>
      </w:pPr>
      <w:bookmarkStart w:id="2023" w:name="_ETM_Q1_3588180"/>
      <w:bookmarkStart w:id="2024" w:name="_ETM_Q1_3588214"/>
      <w:bookmarkEnd w:id="2023"/>
      <w:bookmarkEnd w:id="2024"/>
      <w:r>
        <w:rPr>
          <w:rFonts w:hint="cs"/>
          <w:rtl/>
          <w:lang w:eastAsia="he-IL"/>
        </w:rPr>
        <w:t xml:space="preserve">לא, ודאי שמשרד הבריאות. צריך איזה שהוא גורם אחד, </w:t>
      </w:r>
      <w:bookmarkStart w:id="2025" w:name="_ETM_Q1_3590270"/>
      <w:bookmarkEnd w:id="2025"/>
      <w:r>
        <w:rPr>
          <w:rFonts w:hint="cs"/>
          <w:rtl/>
          <w:lang w:eastAsia="he-IL"/>
        </w:rPr>
        <w:t xml:space="preserve">אין סיבה שהגז שהולך לקצפות יהיה מאוחסן בצורה א' </w:t>
      </w:r>
      <w:bookmarkStart w:id="2026" w:name="_ETM_Q1_3595260"/>
      <w:bookmarkEnd w:id="2026"/>
      <w:r>
        <w:rPr>
          <w:rFonts w:hint="cs"/>
          <w:rtl/>
          <w:lang w:eastAsia="he-IL"/>
        </w:rPr>
        <w:t>והגז שהולך לשבבים יהיה מאוחסן בצורה ב'. אם צריך אז</w:t>
      </w:r>
      <w:bookmarkStart w:id="2027" w:name="_ETM_Q1_3597118"/>
      <w:bookmarkEnd w:id="2027"/>
      <w:r>
        <w:rPr>
          <w:rFonts w:hint="cs"/>
          <w:rtl/>
          <w:lang w:eastAsia="he-IL"/>
        </w:rPr>
        <w:t xml:space="preserve">הרות, אם צריך סימונים, אם צריך ייעודים, אז צריך לציין </w:t>
      </w:r>
      <w:bookmarkStart w:id="2028" w:name="_ETM_Q1_3602133"/>
      <w:bookmarkEnd w:id="2028"/>
      <w:r>
        <w:rPr>
          <w:rFonts w:hint="cs"/>
          <w:rtl/>
          <w:lang w:eastAsia="he-IL"/>
        </w:rPr>
        <w:t>אותם.</w:t>
      </w:r>
      <w:bookmarkStart w:id="2029" w:name="_ETM_Q1_3602997"/>
      <w:bookmarkEnd w:id="2029"/>
    </w:p>
    <w:p w14:paraId="3B8F5CCB" w14:textId="77777777" w:rsidR="00833A50" w:rsidRDefault="00833A50" w:rsidP="00833A50">
      <w:pPr>
        <w:rPr>
          <w:rtl/>
          <w:lang w:eastAsia="he-IL"/>
        </w:rPr>
      </w:pPr>
      <w:bookmarkStart w:id="2030" w:name="_ETM_Q1_3603044"/>
      <w:bookmarkEnd w:id="2030"/>
    </w:p>
    <w:p w14:paraId="2127E09C" w14:textId="2BCC0305" w:rsidR="00833A50" w:rsidRDefault="00833A50" w:rsidP="00833A50">
      <w:pPr>
        <w:pStyle w:val="af9"/>
        <w:keepNext/>
        <w:rPr>
          <w:rtl/>
          <w:lang w:eastAsia="he-IL"/>
        </w:rPr>
      </w:pPr>
      <w:bookmarkStart w:id="2031" w:name="ET_guest_יואב_סטשבסקי_228"/>
      <w:r w:rsidRPr="00833A50">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833A50">
        <w:rPr>
          <w:rStyle w:val="TagStyle"/>
          <w:rtl/>
        </w:rPr>
        <w:t xml:space="preserve"> &lt;&lt; אורח &gt;&gt;</w:t>
      </w:r>
      <w:r w:rsidR="006A48DF">
        <w:rPr>
          <w:rtl/>
          <w:lang w:eastAsia="he-IL"/>
        </w:rPr>
        <w:t xml:space="preserve"> </w:t>
      </w:r>
      <w:bookmarkEnd w:id="2031"/>
    </w:p>
    <w:p w14:paraId="5B4D3B8B" w14:textId="77777777" w:rsidR="00833A50" w:rsidRDefault="00833A50" w:rsidP="00833A50">
      <w:pPr>
        <w:pStyle w:val="KeepWithNext"/>
        <w:rPr>
          <w:rtl/>
          <w:lang w:eastAsia="he-IL"/>
        </w:rPr>
      </w:pPr>
    </w:p>
    <w:p w14:paraId="6B98BEEF" w14:textId="449D0DD0" w:rsidR="00833A50" w:rsidRDefault="00833A50" w:rsidP="00833A50">
      <w:pPr>
        <w:rPr>
          <w:rtl/>
          <w:lang w:eastAsia="he-IL"/>
        </w:rPr>
      </w:pPr>
      <w:bookmarkStart w:id="2032" w:name="_ETM_Q1_3604304"/>
      <w:bookmarkStart w:id="2033" w:name="_ETM_Q1_3604335"/>
      <w:bookmarkEnd w:id="2032"/>
      <w:bookmarkEnd w:id="2033"/>
      <w:r>
        <w:rPr>
          <w:rFonts w:hint="cs"/>
          <w:rtl/>
          <w:lang w:eastAsia="he-IL"/>
        </w:rPr>
        <w:t xml:space="preserve">בסדר גמור. </w:t>
      </w:r>
    </w:p>
    <w:p w14:paraId="4325A34C" w14:textId="77777777" w:rsidR="00833A50" w:rsidRDefault="00833A50" w:rsidP="00833A50">
      <w:pPr>
        <w:rPr>
          <w:rtl/>
          <w:lang w:eastAsia="he-IL"/>
        </w:rPr>
      </w:pPr>
      <w:bookmarkStart w:id="2034" w:name="_ETM_Q1_3608807"/>
      <w:bookmarkStart w:id="2035" w:name="_ETM_Q1_3608854"/>
      <w:bookmarkStart w:id="2036" w:name="_ETM_Q1_3609719"/>
      <w:bookmarkEnd w:id="2034"/>
      <w:bookmarkEnd w:id="2035"/>
      <w:bookmarkEnd w:id="2036"/>
    </w:p>
    <w:p w14:paraId="2BCCC6B7" w14:textId="31041C49" w:rsidR="00833A50" w:rsidRDefault="00833A50" w:rsidP="00833A50">
      <w:pPr>
        <w:pStyle w:val="a4"/>
        <w:keepNext/>
        <w:rPr>
          <w:rtl/>
        </w:rPr>
      </w:pPr>
      <w:bookmarkStart w:id="2037" w:name="ET_speaker_נעה_בן_שבת_229"/>
      <w:r w:rsidRPr="00833A50">
        <w:rPr>
          <w:rStyle w:val="TagStyle"/>
          <w:rtl/>
        </w:rPr>
        <w:t xml:space="preserve"> &lt;&lt; דובר &gt;&gt; </w:t>
      </w:r>
      <w:r>
        <w:rPr>
          <w:rtl/>
        </w:rPr>
        <w:t>נעה בן שבת:</w:t>
      </w:r>
      <w:r w:rsidRPr="00833A50">
        <w:rPr>
          <w:rStyle w:val="TagStyle"/>
          <w:rtl/>
        </w:rPr>
        <w:t xml:space="preserve"> &lt;&lt; דובר &gt;&gt;</w:t>
      </w:r>
      <w:r w:rsidR="006A48DF">
        <w:rPr>
          <w:rtl/>
        </w:rPr>
        <w:t xml:space="preserve"> </w:t>
      </w:r>
      <w:bookmarkEnd w:id="2037"/>
    </w:p>
    <w:p w14:paraId="1F1D51DD" w14:textId="77777777" w:rsidR="00833A50" w:rsidRDefault="00833A50" w:rsidP="00833A50">
      <w:pPr>
        <w:pStyle w:val="KeepWithNext"/>
        <w:rPr>
          <w:rtl/>
          <w:lang w:eastAsia="he-IL"/>
        </w:rPr>
      </w:pPr>
    </w:p>
    <w:tbl>
      <w:tblPr>
        <w:bidiVisual/>
        <w:tblW w:w="7800" w:type="dxa"/>
        <w:tblInd w:w="87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1418"/>
        <w:gridCol w:w="567"/>
        <w:gridCol w:w="3542"/>
      </w:tblGrid>
      <w:tr w:rsidR="009A4D82" w:rsidRPr="009A4D82" w14:paraId="326A7094" w14:textId="77777777" w:rsidTr="004961B8">
        <w:trPr>
          <w:cantSplit/>
        </w:trPr>
        <w:tc>
          <w:tcPr>
            <w:tcW w:w="1564" w:type="dxa"/>
          </w:tcPr>
          <w:p w14:paraId="30C5DC94" w14:textId="77777777" w:rsidR="009A4D82" w:rsidRPr="009A4D82" w:rsidRDefault="009A4D82" w:rsidP="009A4D82">
            <w:pPr>
              <w:spacing w:line="360" w:lineRule="auto"/>
              <w:ind w:firstLine="0"/>
            </w:pPr>
            <w:bookmarkStart w:id="2038" w:name="_ETM_Q1_3610064"/>
            <w:bookmarkStart w:id="2039" w:name="_ETM_Q1_3610096"/>
            <w:bookmarkStart w:id="2040" w:name="_ETM_Q1_3594423"/>
            <w:bookmarkStart w:id="2041" w:name="_ETM_Q1_3594468"/>
            <w:bookmarkStart w:id="2042" w:name="_ETM_Q1_1754892"/>
            <w:bookmarkStart w:id="2043" w:name="_ETM_Q1_1754938"/>
            <w:bookmarkEnd w:id="2038"/>
            <w:bookmarkEnd w:id="2039"/>
            <w:bookmarkEnd w:id="2040"/>
            <w:bookmarkEnd w:id="2041"/>
            <w:bookmarkEnd w:id="2042"/>
            <w:bookmarkEnd w:id="2043"/>
          </w:p>
        </w:tc>
        <w:tc>
          <w:tcPr>
            <w:tcW w:w="709" w:type="dxa"/>
          </w:tcPr>
          <w:p w14:paraId="31ABEF69" w14:textId="77777777" w:rsidR="009A4D82" w:rsidRPr="009A4D82" w:rsidRDefault="009A4D82" w:rsidP="009A4D82">
            <w:pPr>
              <w:spacing w:line="360" w:lineRule="auto"/>
              <w:ind w:firstLine="0"/>
              <w:rPr>
                <w:rtl/>
              </w:rPr>
            </w:pPr>
          </w:p>
        </w:tc>
        <w:tc>
          <w:tcPr>
            <w:tcW w:w="1418" w:type="dxa"/>
          </w:tcPr>
          <w:p w14:paraId="2C0C5A39" w14:textId="77777777" w:rsidR="009A4D82" w:rsidRDefault="009A4D82" w:rsidP="009A4D82">
            <w:pPr>
              <w:spacing w:line="360" w:lineRule="auto"/>
              <w:ind w:firstLine="0"/>
              <w:jc w:val="left"/>
              <w:rPr>
                <w:rtl/>
              </w:rPr>
            </w:pPr>
          </w:p>
        </w:tc>
        <w:tc>
          <w:tcPr>
            <w:tcW w:w="567" w:type="dxa"/>
          </w:tcPr>
          <w:p w14:paraId="70EE16B1" w14:textId="77777777" w:rsidR="009A4D82" w:rsidRDefault="009A4D82" w:rsidP="009A4D82">
            <w:pPr>
              <w:spacing w:line="360" w:lineRule="auto"/>
              <w:ind w:firstLine="0"/>
              <w:rPr>
                <w:rtl/>
              </w:rPr>
            </w:pPr>
          </w:p>
        </w:tc>
        <w:tc>
          <w:tcPr>
            <w:tcW w:w="3542" w:type="dxa"/>
          </w:tcPr>
          <w:p w14:paraId="78E98A45" w14:textId="0CB8152C" w:rsidR="009A4D82" w:rsidRDefault="009A4D82" w:rsidP="00833A50">
            <w:pPr>
              <w:pStyle w:val="afd"/>
              <w:numPr>
                <w:ilvl w:val="0"/>
                <w:numId w:val="4"/>
              </w:numPr>
              <w:spacing w:line="360" w:lineRule="auto"/>
              <w:ind w:left="357" w:hanging="357"/>
              <w:rPr>
                <w:rtl/>
              </w:rPr>
            </w:pPr>
            <w:r>
              <w:rPr>
                <w:rFonts w:hint="cs"/>
                <w:rtl/>
              </w:rPr>
              <w:t>ההיתר יכלול דרישות להבטחת עקיבות אחר החומר.</w:t>
            </w:r>
          </w:p>
        </w:tc>
      </w:tr>
    </w:tbl>
    <w:p w14:paraId="6E9969D6" w14:textId="77777777" w:rsidR="00833A50" w:rsidRDefault="00833A50">
      <w:pPr>
        <w:rPr>
          <w:rtl/>
        </w:rPr>
      </w:pPr>
      <w:bookmarkStart w:id="2044" w:name="_ETM_Q1_3611854"/>
      <w:bookmarkEnd w:id="2044"/>
    </w:p>
    <w:p w14:paraId="75D6469F" w14:textId="2459E7CC" w:rsidR="00833A50" w:rsidRDefault="00833A50" w:rsidP="00833A50">
      <w:pPr>
        <w:rPr>
          <w:rtl/>
          <w:lang w:eastAsia="he-IL"/>
        </w:rPr>
      </w:pPr>
      <w:bookmarkStart w:id="2045" w:name="_ETM_Q1_3612213"/>
      <w:bookmarkStart w:id="2046" w:name="_ETM_Q1_3612253"/>
      <w:bookmarkEnd w:id="2045"/>
      <w:bookmarkEnd w:id="2046"/>
      <w:r>
        <w:rPr>
          <w:rFonts w:hint="cs"/>
          <w:rtl/>
          <w:lang w:eastAsia="he-IL"/>
        </w:rPr>
        <w:t xml:space="preserve">הנושא של עקיבות, זה משהו שיכול </w:t>
      </w:r>
      <w:bookmarkStart w:id="2047" w:name="_ETM_Q1_3613950"/>
      <w:bookmarkEnd w:id="2047"/>
      <w:r>
        <w:rPr>
          <w:rFonts w:hint="cs"/>
          <w:rtl/>
          <w:lang w:eastAsia="he-IL"/>
        </w:rPr>
        <w:t xml:space="preserve">להיות גם בתוך ההיתר עצמו, איזה סוגי מידע, אתם </w:t>
      </w:r>
      <w:bookmarkStart w:id="2048" w:name="_ETM_Q1_3618918"/>
      <w:bookmarkEnd w:id="2048"/>
      <w:r>
        <w:rPr>
          <w:rFonts w:hint="cs"/>
          <w:rtl/>
          <w:lang w:eastAsia="he-IL"/>
        </w:rPr>
        <w:t xml:space="preserve">לא רוצים את זה דווקא בתקנות. </w:t>
      </w:r>
    </w:p>
    <w:p w14:paraId="1D441B2D" w14:textId="77777777" w:rsidR="00833A50" w:rsidRDefault="00833A50" w:rsidP="00833A50">
      <w:pPr>
        <w:rPr>
          <w:rtl/>
          <w:lang w:eastAsia="he-IL"/>
        </w:rPr>
      </w:pPr>
      <w:bookmarkStart w:id="2049" w:name="_ETM_Q1_3622677"/>
      <w:bookmarkStart w:id="2050" w:name="_ETM_Q1_3622728"/>
      <w:bookmarkStart w:id="2051" w:name="_ETM_Q1_3626813"/>
      <w:bookmarkEnd w:id="2049"/>
      <w:bookmarkEnd w:id="2050"/>
      <w:bookmarkEnd w:id="2051"/>
    </w:p>
    <w:p w14:paraId="3D16FD0E" w14:textId="64656F5C" w:rsidR="00833A50" w:rsidRDefault="00833A50" w:rsidP="00833A50">
      <w:pPr>
        <w:pStyle w:val="af9"/>
        <w:keepNext/>
        <w:rPr>
          <w:lang w:eastAsia="he-IL"/>
        </w:rPr>
      </w:pPr>
      <w:bookmarkStart w:id="2052" w:name="ET_guest_יואב_סטשבסקי_231"/>
      <w:r w:rsidRPr="00833A50">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833A50">
        <w:rPr>
          <w:rStyle w:val="TagStyle"/>
          <w:rtl/>
        </w:rPr>
        <w:t xml:space="preserve"> &lt;&lt; אורח &gt;&gt;</w:t>
      </w:r>
      <w:r w:rsidR="006A48DF">
        <w:rPr>
          <w:rtl/>
          <w:lang w:eastAsia="he-IL"/>
        </w:rPr>
        <w:t xml:space="preserve"> </w:t>
      </w:r>
      <w:bookmarkEnd w:id="2052"/>
    </w:p>
    <w:p w14:paraId="336CF4BB" w14:textId="77777777" w:rsidR="00833A50" w:rsidRDefault="00833A50" w:rsidP="00833A50">
      <w:pPr>
        <w:pStyle w:val="KeepWithNext"/>
        <w:rPr>
          <w:rtl/>
          <w:lang w:eastAsia="he-IL"/>
        </w:rPr>
      </w:pPr>
    </w:p>
    <w:p w14:paraId="63719B45" w14:textId="22C97A38" w:rsidR="00833A50" w:rsidRDefault="00833A50" w:rsidP="00833A50">
      <w:pPr>
        <w:rPr>
          <w:rtl/>
          <w:lang w:eastAsia="he-IL"/>
        </w:rPr>
      </w:pPr>
      <w:bookmarkStart w:id="2053" w:name="_ETM_Q1_3627182"/>
      <w:bookmarkEnd w:id="2053"/>
      <w:r>
        <w:rPr>
          <w:rFonts w:hint="cs"/>
          <w:rtl/>
          <w:lang w:eastAsia="he-IL"/>
        </w:rPr>
        <w:t>ז</w:t>
      </w:r>
      <w:bookmarkStart w:id="2054" w:name="_ETM_Q1_3627257"/>
      <w:bookmarkEnd w:id="2054"/>
      <w:r>
        <w:rPr>
          <w:rFonts w:hint="cs"/>
          <w:rtl/>
          <w:lang w:eastAsia="he-IL"/>
        </w:rPr>
        <w:t>ה משרד הבריאות יגיד.</w:t>
      </w:r>
      <w:bookmarkStart w:id="2055" w:name="_ETM_Q1_3629501"/>
      <w:bookmarkEnd w:id="2055"/>
      <w:r>
        <w:rPr>
          <w:rFonts w:hint="cs"/>
          <w:rtl/>
          <w:lang w:eastAsia="he-IL"/>
        </w:rPr>
        <w:t xml:space="preserve"> </w:t>
      </w:r>
    </w:p>
    <w:p w14:paraId="304B124B" w14:textId="77777777" w:rsidR="00833A50" w:rsidRDefault="00833A50" w:rsidP="00833A50">
      <w:pPr>
        <w:rPr>
          <w:rtl/>
          <w:lang w:eastAsia="he-IL"/>
        </w:rPr>
      </w:pPr>
      <w:bookmarkStart w:id="2056" w:name="_ETM_Q1_3629645"/>
      <w:bookmarkStart w:id="2057" w:name="_ETM_Q1_3629701"/>
      <w:bookmarkStart w:id="2058" w:name="_ETM_Q1_3628023"/>
      <w:bookmarkEnd w:id="2056"/>
      <w:bookmarkEnd w:id="2057"/>
      <w:bookmarkEnd w:id="2058"/>
    </w:p>
    <w:p w14:paraId="4A8145A8" w14:textId="6FE09642" w:rsidR="00833A50" w:rsidRDefault="00833A50" w:rsidP="00833A50">
      <w:pPr>
        <w:pStyle w:val="a4"/>
        <w:keepNext/>
      </w:pPr>
      <w:bookmarkStart w:id="2059" w:name="ET_speaker_נעה_בן_שבת_232"/>
      <w:r w:rsidRPr="00833A50">
        <w:rPr>
          <w:rStyle w:val="TagStyle"/>
          <w:rtl/>
        </w:rPr>
        <w:t xml:space="preserve"> &lt;&lt; דובר &gt;&gt; </w:t>
      </w:r>
      <w:r>
        <w:rPr>
          <w:rtl/>
        </w:rPr>
        <w:t>נעה בן שבת:</w:t>
      </w:r>
      <w:r w:rsidRPr="00833A50">
        <w:rPr>
          <w:rStyle w:val="TagStyle"/>
          <w:rtl/>
        </w:rPr>
        <w:t xml:space="preserve"> &lt;&lt; דובר &gt;&gt;</w:t>
      </w:r>
      <w:r w:rsidR="006A48DF">
        <w:rPr>
          <w:rtl/>
        </w:rPr>
        <w:t xml:space="preserve"> </w:t>
      </w:r>
      <w:bookmarkEnd w:id="2059"/>
    </w:p>
    <w:p w14:paraId="2281B157" w14:textId="77777777" w:rsidR="00833A50" w:rsidRDefault="00833A50" w:rsidP="00833A50">
      <w:pPr>
        <w:pStyle w:val="KeepWithNext"/>
        <w:rPr>
          <w:rtl/>
          <w:lang w:eastAsia="he-IL"/>
        </w:rPr>
      </w:pPr>
    </w:p>
    <w:p w14:paraId="2EE3F7AD" w14:textId="792A4653" w:rsidR="00833A50" w:rsidRDefault="00833A50" w:rsidP="00833A50">
      <w:pPr>
        <w:rPr>
          <w:rtl/>
          <w:lang w:eastAsia="he-IL"/>
        </w:rPr>
      </w:pPr>
      <w:bookmarkStart w:id="2060" w:name="_ETM_Q1_3628443"/>
      <w:bookmarkStart w:id="2061" w:name="_ETM_Q1_3628473"/>
      <w:bookmarkEnd w:id="2060"/>
      <w:bookmarkEnd w:id="2061"/>
      <w:r>
        <w:rPr>
          <w:rFonts w:hint="cs"/>
          <w:rtl/>
          <w:lang w:eastAsia="he-IL"/>
        </w:rPr>
        <w:t xml:space="preserve">אני אסביר למה אני חושבת שזה יותר מתאים שכל נותן </w:t>
      </w:r>
      <w:bookmarkStart w:id="2062" w:name="_ETM_Q1_3632093"/>
      <w:bookmarkEnd w:id="2062"/>
      <w:r>
        <w:rPr>
          <w:rFonts w:hint="cs"/>
          <w:rtl/>
          <w:lang w:eastAsia="he-IL"/>
        </w:rPr>
        <w:t xml:space="preserve">היתר ייתן את דרישות העקיבות שלו, כי למשל ראינו בספורט </w:t>
      </w:r>
      <w:bookmarkStart w:id="2063" w:name="_ETM_Q1_3633845"/>
      <w:bookmarkEnd w:id="2063"/>
      <w:r>
        <w:rPr>
          <w:rFonts w:hint="cs"/>
          <w:rtl/>
          <w:lang w:eastAsia="he-IL"/>
        </w:rPr>
        <w:t xml:space="preserve">המוטורי שהיה חשוב להם </w:t>
      </w:r>
      <w:r w:rsidR="00973482">
        <w:rPr>
          <w:rFonts w:hint="cs"/>
          <w:rtl/>
          <w:lang w:eastAsia="he-IL"/>
        </w:rPr>
        <w:t xml:space="preserve">פרטים מסוימים כמו מספר </w:t>
      </w:r>
      <w:bookmarkStart w:id="2064" w:name="_ETM_Q1_3640609"/>
      <w:bookmarkEnd w:id="2064"/>
      <w:r w:rsidR="00973482">
        <w:rPr>
          <w:rFonts w:hint="cs"/>
          <w:rtl/>
          <w:lang w:eastAsia="he-IL"/>
        </w:rPr>
        <w:t xml:space="preserve">הרכב ודברים כאלה ואני חושבת שזה יותר מתאים להיתר. </w:t>
      </w:r>
    </w:p>
    <w:p w14:paraId="765019DD" w14:textId="77777777" w:rsidR="00973482" w:rsidRDefault="00973482" w:rsidP="00833A50">
      <w:pPr>
        <w:rPr>
          <w:rtl/>
          <w:lang w:eastAsia="he-IL"/>
        </w:rPr>
      </w:pPr>
      <w:bookmarkStart w:id="2065" w:name="_ETM_Q1_3643309"/>
      <w:bookmarkStart w:id="2066" w:name="_ETM_Q1_3643359"/>
      <w:bookmarkStart w:id="2067" w:name="_ETM_Q1_3640704"/>
      <w:bookmarkEnd w:id="2065"/>
      <w:bookmarkEnd w:id="2066"/>
      <w:bookmarkEnd w:id="2067"/>
    </w:p>
    <w:p w14:paraId="7FB04B1E" w14:textId="679578F0" w:rsidR="00973482" w:rsidRDefault="00973482" w:rsidP="00973482">
      <w:pPr>
        <w:pStyle w:val="af9"/>
        <w:keepNext/>
        <w:rPr>
          <w:rtl/>
          <w:lang w:eastAsia="he-IL"/>
        </w:rPr>
      </w:pPr>
      <w:bookmarkStart w:id="2068" w:name="ET_guest_פנינה_אורן_שני_דור_233"/>
      <w:r w:rsidRPr="00973482">
        <w:rPr>
          <w:rStyle w:val="TagStyle"/>
          <w:rtl/>
        </w:rPr>
        <w:t xml:space="preserve"> &lt;&lt; אורח &gt;&gt; </w:t>
      </w:r>
      <w:r>
        <w:rPr>
          <w:rtl/>
          <w:lang w:eastAsia="he-IL"/>
        </w:rPr>
        <w:t>פנינה אורן שני דור:</w:t>
      </w:r>
      <w:r w:rsidRPr="00973482">
        <w:rPr>
          <w:rStyle w:val="TagStyle"/>
          <w:rtl/>
        </w:rPr>
        <w:t xml:space="preserve"> &lt;&lt; אורח &gt;&gt;</w:t>
      </w:r>
      <w:r w:rsidR="006A48DF">
        <w:rPr>
          <w:rtl/>
          <w:lang w:eastAsia="he-IL"/>
        </w:rPr>
        <w:t xml:space="preserve"> </w:t>
      </w:r>
      <w:bookmarkEnd w:id="2068"/>
    </w:p>
    <w:p w14:paraId="3B38B1B1" w14:textId="77777777" w:rsidR="00973482" w:rsidRDefault="00973482" w:rsidP="00973482">
      <w:pPr>
        <w:pStyle w:val="KeepWithNext"/>
        <w:rPr>
          <w:rtl/>
          <w:lang w:eastAsia="he-IL"/>
        </w:rPr>
      </w:pPr>
    </w:p>
    <w:p w14:paraId="38D31B22" w14:textId="77D13B91" w:rsidR="00973482" w:rsidRDefault="00973482" w:rsidP="00973482">
      <w:pPr>
        <w:rPr>
          <w:rtl/>
          <w:lang w:eastAsia="he-IL"/>
        </w:rPr>
      </w:pPr>
      <w:bookmarkStart w:id="2069" w:name="_ETM_Q1_3641084"/>
      <w:bookmarkStart w:id="2070" w:name="_ETM_Q1_3641113"/>
      <w:bookmarkEnd w:id="2069"/>
      <w:bookmarkEnd w:id="2070"/>
      <w:r>
        <w:rPr>
          <w:rFonts w:hint="cs"/>
          <w:rtl/>
          <w:lang w:eastAsia="he-IL"/>
        </w:rPr>
        <w:t xml:space="preserve">למה </w:t>
      </w:r>
      <w:bookmarkStart w:id="2071" w:name="_ETM_Q1_3641369"/>
      <w:bookmarkEnd w:id="2071"/>
      <w:r>
        <w:rPr>
          <w:rFonts w:hint="cs"/>
          <w:rtl/>
          <w:lang w:eastAsia="he-IL"/>
        </w:rPr>
        <w:t>אי אפשר לעשות את זה תנאים בהיתר? למה צריך לעשות</w:t>
      </w:r>
      <w:bookmarkStart w:id="2072" w:name="_ETM_Q1_3646897"/>
      <w:bookmarkEnd w:id="2072"/>
      <w:r>
        <w:rPr>
          <w:rFonts w:hint="cs"/>
          <w:rtl/>
          <w:lang w:eastAsia="he-IL"/>
        </w:rPr>
        <w:t xml:space="preserve"> תקנות? </w:t>
      </w:r>
    </w:p>
    <w:p w14:paraId="6D5C734E" w14:textId="77777777" w:rsidR="00973482" w:rsidRDefault="00973482" w:rsidP="00973482">
      <w:pPr>
        <w:rPr>
          <w:rtl/>
          <w:lang w:eastAsia="he-IL"/>
        </w:rPr>
      </w:pPr>
      <w:bookmarkStart w:id="2073" w:name="_ETM_Q1_3647997"/>
      <w:bookmarkStart w:id="2074" w:name="_ETM_Q1_3648044"/>
      <w:bookmarkStart w:id="2075" w:name="_ETM_Q1_3649389"/>
      <w:bookmarkEnd w:id="2073"/>
      <w:bookmarkEnd w:id="2074"/>
      <w:bookmarkEnd w:id="2075"/>
    </w:p>
    <w:p w14:paraId="054162B7" w14:textId="72AE8D19" w:rsidR="00973482" w:rsidRDefault="00973482" w:rsidP="00973482">
      <w:pPr>
        <w:pStyle w:val="a4"/>
        <w:keepNext/>
        <w:rPr>
          <w:rtl/>
        </w:rPr>
      </w:pPr>
      <w:bookmarkStart w:id="2076" w:name="ET_speaker_נעה_בן_שבת_234"/>
      <w:r w:rsidRPr="00973482">
        <w:rPr>
          <w:rStyle w:val="TagStyle"/>
          <w:rtl/>
        </w:rPr>
        <w:t xml:space="preserve"> &lt;&lt; דובר &gt;&gt; </w:t>
      </w:r>
      <w:r>
        <w:rPr>
          <w:rtl/>
        </w:rPr>
        <w:t>נעה בן שבת:</w:t>
      </w:r>
      <w:r w:rsidRPr="00973482">
        <w:rPr>
          <w:rStyle w:val="TagStyle"/>
          <w:rtl/>
        </w:rPr>
        <w:t xml:space="preserve"> &lt;&lt; דובר &gt;&gt;</w:t>
      </w:r>
      <w:r w:rsidR="006A48DF">
        <w:rPr>
          <w:rtl/>
        </w:rPr>
        <w:t xml:space="preserve"> </w:t>
      </w:r>
      <w:bookmarkEnd w:id="2076"/>
    </w:p>
    <w:p w14:paraId="35110706" w14:textId="77777777" w:rsidR="00973482" w:rsidRDefault="00973482" w:rsidP="00973482">
      <w:pPr>
        <w:pStyle w:val="KeepWithNext"/>
        <w:rPr>
          <w:rtl/>
          <w:lang w:eastAsia="he-IL"/>
        </w:rPr>
      </w:pPr>
    </w:p>
    <w:p w14:paraId="6CC5AB21" w14:textId="7F57A6BE" w:rsidR="00973482" w:rsidRDefault="00973482" w:rsidP="00973482">
      <w:pPr>
        <w:rPr>
          <w:rtl/>
          <w:lang w:eastAsia="he-IL"/>
        </w:rPr>
      </w:pPr>
      <w:bookmarkStart w:id="2077" w:name="_ETM_Q1_3649733"/>
      <w:bookmarkStart w:id="2078" w:name="_ETM_Q1_3649760"/>
      <w:bookmarkEnd w:id="2077"/>
      <w:bookmarkEnd w:id="2078"/>
      <w:r>
        <w:rPr>
          <w:rFonts w:hint="cs"/>
          <w:rtl/>
          <w:lang w:eastAsia="he-IL"/>
        </w:rPr>
        <w:t xml:space="preserve">משרד המשפטים סבור שצריך תקנות. </w:t>
      </w:r>
    </w:p>
    <w:p w14:paraId="2D1E3F78" w14:textId="77777777" w:rsidR="00973482" w:rsidRDefault="00973482" w:rsidP="00973482">
      <w:pPr>
        <w:rPr>
          <w:rtl/>
          <w:lang w:eastAsia="he-IL"/>
        </w:rPr>
      </w:pPr>
      <w:bookmarkStart w:id="2079" w:name="_ETM_Q1_3651781"/>
      <w:bookmarkStart w:id="2080" w:name="_ETM_Q1_3651830"/>
      <w:bookmarkStart w:id="2081" w:name="_ETM_Q1_3654821"/>
      <w:bookmarkEnd w:id="2079"/>
      <w:bookmarkEnd w:id="2080"/>
      <w:bookmarkEnd w:id="2081"/>
    </w:p>
    <w:p w14:paraId="4B4B2AD5" w14:textId="067F335C" w:rsidR="00973482" w:rsidRDefault="00973482" w:rsidP="00973482">
      <w:pPr>
        <w:pStyle w:val="af9"/>
        <w:keepNext/>
        <w:rPr>
          <w:rtl/>
          <w:lang w:eastAsia="he-IL"/>
        </w:rPr>
      </w:pPr>
      <w:bookmarkStart w:id="2082" w:name="ET_guest_פנינה_אורן_שני_דור_235"/>
      <w:r w:rsidRPr="00973482">
        <w:rPr>
          <w:rStyle w:val="TagStyle"/>
          <w:rtl/>
        </w:rPr>
        <w:t xml:space="preserve"> &lt;&lt; אורח &gt;&gt; </w:t>
      </w:r>
      <w:r>
        <w:rPr>
          <w:rtl/>
          <w:lang w:eastAsia="he-IL"/>
        </w:rPr>
        <w:t>פנינה אורן שני דור:</w:t>
      </w:r>
      <w:r w:rsidRPr="00973482">
        <w:rPr>
          <w:rStyle w:val="TagStyle"/>
          <w:rtl/>
        </w:rPr>
        <w:t xml:space="preserve"> &lt;&lt; אורח &gt;&gt;</w:t>
      </w:r>
      <w:r w:rsidR="006A48DF">
        <w:rPr>
          <w:rtl/>
          <w:lang w:eastAsia="he-IL"/>
        </w:rPr>
        <w:t xml:space="preserve"> </w:t>
      </w:r>
      <w:bookmarkEnd w:id="2082"/>
    </w:p>
    <w:p w14:paraId="7B105437" w14:textId="77777777" w:rsidR="00973482" w:rsidRDefault="00973482" w:rsidP="00973482">
      <w:pPr>
        <w:pStyle w:val="KeepWithNext"/>
        <w:rPr>
          <w:rtl/>
          <w:lang w:eastAsia="he-IL"/>
        </w:rPr>
      </w:pPr>
    </w:p>
    <w:p w14:paraId="70379507" w14:textId="34E3C62F" w:rsidR="00973482" w:rsidRDefault="00973482" w:rsidP="00973482">
      <w:pPr>
        <w:rPr>
          <w:rtl/>
          <w:lang w:eastAsia="he-IL"/>
        </w:rPr>
      </w:pPr>
      <w:bookmarkStart w:id="2083" w:name="_ETM_Q1_3655171"/>
      <w:bookmarkStart w:id="2084" w:name="_ETM_Q1_3655197"/>
      <w:bookmarkEnd w:id="2083"/>
      <w:bookmarkEnd w:id="2084"/>
      <w:r>
        <w:rPr>
          <w:rFonts w:hint="cs"/>
          <w:rtl/>
          <w:lang w:eastAsia="he-IL"/>
        </w:rPr>
        <w:t xml:space="preserve">אם אתה </w:t>
      </w:r>
      <w:bookmarkStart w:id="2085" w:name="_ETM_Q1_3651525"/>
      <w:bookmarkEnd w:id="2085"/>
      <w:r>
        <w:rPr>
          <w:rFonts w:hint="cs"/>
          <w:rtl/>
          <w:lang w:eastAsia="he-IL"/>
        </w:rPr>
        <w:t xml:space="preserve">עושה דרישה בסימון זה יהיה תנאי בהיתר וזה יהיה </w:t>
      </w:r>
      <w:bookmarkStart w:id="2086" w:name="_ETM_Q1_3658117"/>
      <w:bookmarkEnd w:id="2086"/>
      <w:r>
        <w:rPr>
          <w:rFonts w:hint="cs"/>
          <w:rtl/>
          <w:lang w:eastAsia="he-IL"/>
        </w:rPr>
        <w:t xml:space="preserve">תנאי לכולם. אם רוצים שזה יהיה יעיל צריך </w:t>
      </w:r>
      <w:bookmarkStart w:id="2087" w:name="_ETM_Q1_3661871"/>
      <w:bookmarkEnd w:id="2087"/>
      <w:r>
        <w:rPr>
          <w:rFonts w:hint="cs"/>
          <w:rtl/>
          <w:lang w:eastAsia="he-IL"/>
        </w:rPr>
        <w:t xml:space="preserve">לפשט את המנגנון ולא אחרי החוק גם נצטרך להתקין תקנות, </w:t>
      </w:r>
      <w:bookmarkStart w:id="2088" w:name="_ETM_Q1_3668271"/>
      <w:bookmarkEnd w:id="2088"/>
      <w:r>
        <w:rPr>
          <w:rFonts w:hint="cs"/>
          <w:rtl/>
          <w:lang w:eastAsia="he-IL"/>
        </w:rPr>
        <w:t xml:space="preserve">זה רק יגרום לעיכוב במיגור של התופעה. </w:t>
      </w:r>
    </w:p>
    <w:p w14:paraId="009F41D4" w14:textId="77777777" w:rsidR="00973482" w:rsidRDefault="00973482" w:rsidP="00973482">
      <w:pPr>
        <w:rPr>
          <w:rtl/>
          <w:lang w:eastAsia="he-IL"/>
        </w:rPr>
      </w:pPr>
      <w:bookmarkStart w:id="2089" w:name="_ETM_Q1_3672128"/>
      <w:bookmarkStart w:id="2090" w:name="_ETM_Q1_3672177"/>
      <w:bookmarkStart w:id="2091" w:name="_ETM_Q1_3674000"/>
      <w:bookmarkEnd w:id="2089"/>
      <w:bookmarkEnd w:id="2090"/>
      <w:bookmarkEnd w:id="2091"/>
    </w:p>
    <w:p w14:paraId="23B3CDB9" w14:textId="71CABF94" w:rsidR="00973482" w:rsidRDefault="00973482" w:rsidP="00973482">
      <w:pPr>
        <w:pStyle w:val="af9"/>
        <w:keepNext/>
        <w:rPr>
          <w:rtl/>
          <w:lang w:eastAsia="he-IL"/>
        </w:rPr>
      </w:pPr>
      <w:bookmarkStart w:id="2092" w:name="ET_guest_יואב_סטשבסקי_236"/>
      <w:r w:rsidRPr="00973482">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973482">
        <w:rPr>
          <w:rStyle w:val="TagStyle"/>
          <w:rtl/>
        </w:rPr>
        <w:t xml:space="preserve"> &lt;&lt; אורח &gt;&gt;</w:t>
      </w:r>
      <w:r w:rsidR="006A48DF">
        <w:rPr>
          <w:rtl/>
          <w:lang w:eastAsia="he-IL"/>
        </w:rPr>
        <w:t xml:space="preserve"> </w:t>
      </w:r>
      <w:bookmarkEnd w:id="2092"/>
    </w:p>
    <w:p w14:paraId="1D7456E8" w14:textId="77777777" w:rsidR="00973482" w:rsidRDefault="00973482" w:rsidP="00973482">
      <w:pPr>
        <w:pStyle w:val="KeepWithNext"/>
        <w:rPr>
          <w:rtl/>
          <w:lang w:eastAsia="he-IL"/>
        </w:rPr>
      </w:pPr>
    </w:p>
    <w:p w14:paraId="374909BB" w14:textId="48F66BC8" w:rsidR="00973482" w:rsidRDefault="00973482" w:rsidP="00973482">
      <w:pPr>
        <w:rPr>
          <w:rtl/>
          <w:lang w:eastAsia="he-IL"/>
        </w:rPr>
      </w:pPr>
      <w:bookmarkStart w:id="2093" w:name="_ETM_Q1_3674344"/>
      <w:bookmarkStart w:id="2094" w:name="_ETM_Q1_3674374"/>
      <w:bookmarkEnd w:id="2093"/>
      <w:bookmarkEnd w:id="2094"/>
      <w:r>
        <w:rPr>
          <w:rFonts w:hint="cs"/>
          <w:rtl/>
          <w:lang w:eastAsia="he-IL"/>
        </w:rPr>
        <w:t xml:space="preserve">אפשר לבדוק את </w:t>
      </w:r>
      <w:bookmarkStart w:id="2095" w:name="_ETM_Q1_3675528"/>
      <w:bookmarkEnd w:id="2095"/>
      <w:r>
        <w:rPr>
          <w:rFonts w:hint="cs"/>
          <w:rtl/>
          <w:lang w:eastAsia="he-IL"/>
        </w:rPr>
        <w:t xml:space="preserve">זה בהמשך. אני אבדוק בהמשך לגבי אם תקנות. </w:t>
      </w:r>
      <w:bookmarkStart w:id="2096" w:name="_ETM_Q1_3677681"/>
      <w:bookmarkStart w:id="2097" w:name="_ETM_Q1_3677305"/>
      <w:bookmarkEnd w:id="2096"/>
      <w:bookmarkEnd w:id="2097"/>
    </w:p>
    <w:p w14:paraId="531A735D" w14:textId="77777777" w:rsidR="00973482" w:rsidRDefault="00973482" w:rsidP="00973482">
      <w:pPr>
        <w:rPr>
          <w:rtl/>
          <w:lang w:eastAsia="he-IL"/>
        </w:rPr>
      </w:pPr>
      <w:bookmarkStart w:id="2098" w:name="_ETM_Q1_3677352"/>
      <w:bookmarkStart w:id="2099" w:name="_ETM_Q1_3678625"/>
      <w:bookmarkEnd w:id="2098"/>
      <w:bookmarkEnd w:id="2099"/>
    </w:p>
    <w:p w14:paraId="03A2E1CE" w14:textId="34B29042" w:rsidR="00973482" w:rsidRDefault="00973482" w:rsidP="00973482">
      <w:pPr>
        <w:pStyle w:val="a4"/>
        <w:keepNext/>
        <w:rPr>
          <w:rtl/>
        </w:rPr>
      </w:pPr>
      <w:bookmarkStart w:id="2100" w:name="ET_speaker_נעה_בן_שבת_237"/>
      <w:r w:rsidRPr="00973482">
        <w:rPr>
          <w:rStyle w:val="TagStyle"/>
          <w:rtl/>
        </w:rPr>
        <w:t xml:space="preserve"> &lt;&lt; דובר &gt;&gt; </w:t>
      </w:r>
      <w:r>
        <w:rPr>
          <w:rtl/>
        </w:rPr>
        <w:t>נעה בן שבת:</w:t>
      </w:r>
      <w:r w:rsidRPr="00973482">
        <w:rPr>
          <w:rStyle w:val="TagStyle"/>
          <w:rtl/>
        </w:rPr>
        <w:t xml:space="preserve"> &lt;&lt; דובר &gt;&gt;</w:t>
      </w:r>
      <w:r w:rsidR="006A48DF">
        <w:rPr>
          <w:rtl/>
        </w:rPr>
        <w:t xml:space="preserve"> </w:t>
      </w:r>
      <w:bookmarkEnd w:id="2100"/>
    </w:p>
    <w:p w14:paraId="035E68FF" w14:textId="77777777" w:rsidR="00973482" w:rsidRDefault="00973482" w:rsidP="00973482">
      <w:pPr>
        <w:pStyle w:val="KeepWithNext"/>
        <w:rPr>
          <w:rtl/>
          <w:lang w:eastAsia="he-IL"/>
        </w:rPr>
      </w:pPr>
    </w:p>
    <w:p w14:paraId="336EEB28" w14:textId="0944E3CF" w:rsidR="00833A50" w:rsidRDefault="00973482" w:rsidP="00973482">
      <w:pPr>
        <w:rPr>
          <w:rtl/>
          <w:lang w:eastAsia="he-IL"/>
        </w:rPr>
      </w:pPr>
      <w:bookmarkStart w:id="2101" w:name="_ETM_Q1_3678969"/>
      <w:bookmarkStart w:id="2102" w:name="_ETM_Q1_3679000"/>
      <w:bookmarkEnd w:id="2101"/>
      <w:bookmarkEnd w:id="2102"/>
      <w:r>
        <w:rPr>
          <w:rFonts w:hint="cs"/>
          <w:rtl/>
          <w:lang w:eastAsia="he-IL"/>
        </w:rPr>
        <w:t>תבדוק בהמשך, אז כרגע זה יישאר בהיתר, בלי תקנות.</w:t>
      </w:r>
      <w:bookmarkStart w:id="2103" w:name="_ETM_Q1_3688308"/>
      <w:bookmarkStart w:id="2104" w:name="_ETM_Q1_3683915"/>
      <w:bookmarkStart w:id="2105" w:name="_ETM_Q1_3683961"/>
      <w:bookmarkStart w:id="2106" w:name="_ETM_Q1_3625915"/>
      <w:bookmarkStart w:id="2107" w:name="_ETM_Q1_3625962"/>
      <w:bookmarkStart w:id="2108" w:name="_ETM_Q1_3626059"/>
      <w:bookmarkEnd w:id="2103"/>
      <w:bookmarkEnd w:id="2104"/>
      <w:bookmarkEnd w:id="2105"/>
      <w:bookmarkEnd w:id="2106"/>
      <w:bookmarkEnd w:id="2107"/>
      <w:bookmarkEnd w:id="2108"/>
    </w:p>
    <w:p w14:paraId="57E0E5F3" w14:textId="77777777" w:rsidR="00833A50" w:rsidRPr="00833A50" w:rsidRDefault="00833A50" w:rsidP="00833A50">
      <w:pPr>
        <w:rPr>
          <w:lang w:eastAsia="he-IL"/>
        </w:rPr>
      </w:pPr>
      <w:bookmarkStart w:id="2109" w:name="_ETM_Q1_3626109"/>
      <w:bookmarkEnd w:id="2109"/>
    </w:p>
    <w:tbl>
      <w:tblPr>
        <w:bidiVisual/>
        <w:tblW w:w="7800" w:type="dxa"/>
        <w:tblInd w:w="87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1418"/>
        <w:gridCol w:w="567"/>
        <w:gridCol w:w="3542"/>
      </w:tblGrid>
      <w:tr w:rsidR="009A4D82" w:rsidRPr="009A4D82" w14:paraId="682257A2" w14:textId="77777777" w:rsidTr="004961B8">
        <w:trPr>
          <w:cantSplit/>
        </w:trPr>
        <w:tc>
          <w:tcPr>
            <w:tcW w:w="1564" w:type="dxa"/>
          </w:tcPr>
          <w:p w14:paraId="39DEC074" w14:textId="77777777" w:rsidR="009A4D82" w:rsidRPr="009A4D82" w:rsidRDefault="009A4D82" w:rsidP="009A4D82">
            <w:pPr>
              <w:spacing w:line="360" w:lineRule="auto"/>
              <w:ind w:firstLine="0"/>
            </w:pPr>
          </w:p>
        </w:tc>
        <w:tc>
          <w:tcPr>
            <w:tcW w:w="709" w:type="dxa"/>
          </w:tcPr>
          <w:p w14:paraId="3189E2CE" w14:textId="77777777" w:rsidR="009A4D82" w:rsidRPr="009A4D82" w:rsidRDefault="009A4D82" w:rsidP="009A4D82">
            <w:pPr>
              <w:spacing w:line="360" w:lineRule="auto"/>
              <w:ind w:firstLine="0"/>
              <w:rPr>
                <w:rtl/>
              </w:rPr>
            </w:pPr>
          </w:p>
        </w:tc>
        <w:tc>
          <w:tcPr>
            <w:tcW w:w="1418" w:type="dxa"/>
          </w:tcPr>
          <w:p w14:paraId="11CEC950" w14:textId="77777777" w:rsidR="009A4D82" w:rsidRDefault="009A4D82" w:rsidP="009A4D82">
            <w:pPr>
              <w:spacing w:line="360" w:lineRule="auto"/>
              <w:ind w:firstLine="0"/>
              <w:jc w:val="left"/>
              <w:rPr>
                <w:rtl/>
              </w:rPr>
            </w:pPr>
          </w:p>
        </w:tc>
        <w:tc>
          <w:tcPr>
            <w:tcW w:w="567" w:type="dxa"/>
          </w:tcPr>
          <w:p w14:paraId="450DB8AF" w14:textId="77777777" w:rsidR="009A4D82" w:rsidRDefault="009A4D82" w:rsidP="009A4D82">
            <w:pPr>
              <w:spacing w:line="360" w:lineRule="auto"/>
              <w:ind w:firstLine="0"/>
              <w:rPr>
                <w:rtl/>
              </w:rPr>
            </w:pPr>
          </w:p>
        </w:tc>
        <w:tc>
          <w:tcPr>
            <w:tcW w:w="3542" w:type="dxa"/>
          </w:tcPr>
          <w:p w14:paraId="3A72FB60" w14:textId="46DE2DB5" w:rsidR="009A4D82" w:rsidRDefault="009A4D82" w:rsidP="00833A50">
            <w:pPr>
              <w:pStyle w:val="afd"/>
              <w:numPr>
                <w:ilvl w:val="0"/>
                <w:numId w:val="4"/>
              </w:numPr>
              <w:spacing w:line="360" w:lineRule="auto"/>
              <w:ind w:left="357" w:hanging="357"/>
              <w:rPr>
                <w:rtl/>
              </w:rPr>
            </w:pPr>
            <w:r>
              <w:rPr>
                <w:rFonts w:hint="cs"/>
                <w:rtl/>
              </w:rPr>
              <w:t>השר רשאי לקבוע בהיתר הגבלה של כמויות החומר שאותן</w:t>
            </w:r>
            <w:r w:rsidR="00973482">
              <w:rPr>
                <w:rFonts w:hint="cs"/>
                <w:rtl/>
              </w:rPr>
              <w:t xml:space="preserve"> </w:t>
            </w:r>
            <w:r>
              <w:rPr>
                <w:rFonts w:hint="cs"/>
                <w:rtl/>
              </w:rPr>
              <w:t>ניתן יהיה למכור לעסק מסוגי העסקים שיקבע ותנאים למכירה לעסקים אלה ורשאי הוא לקבוע כמויות ותנאים שונים לסוגי עסקים שונים.</w:t>
            </w:r>
          </w:p>
        </w:tc>
      </w:tr>
    </w:tbl>
    <w:p w14:paraId="0950BB30" w14:textId="77777777" w:rsidR="00973482" w:rsidRDefault="00973482" w:rsidP="00973482">
      <w:pPr>
        <w:pStyle w:val="KeepWithNext"/>
        <w:rPr>
          <w:rtl/>
          <w:lang w:eastAsia="he-IL"/>
        </w:rPr>
      </w:pPr>
      <w:bookmarkStart w:id="2110" w:name="_ETM_Q1_3697867"/>
      <w:bookmarkEnd w:id="2110"/>
    </w:p>
    <w:p w14:paraId="51644583" w14:textId="29A7BAE7" w:rsidR="00973482" w:rsidRDefault="00973482" w:rsidP="00973482">
      <w:pPr>
        <w:rPr>
          <w:rtl/>
          <w:lang w:eastAsia="he-IL"/>
        </w:rPr>
      </w:pPr>
      <w:bookmarkStart w:id="2111" w:name="_ETM_Q1_3698203"/>
      <w:bookmarkStart w:id="2112" w:name="_ETM_Q1_3698237"/>
      <w:bookmarkEnd w:id="2111"/>
      <w:bookmarkEnd w:id="2112"/>
      <w:r>
        <w:rPr>
          <w:rFonts w:hint="cs"/>
          <w:rtl/>
          <w:lang w:eastAsia="he-IL"/>
        </w:rPr>
        <w:t xml:space="preserve">זאת אומרת לא רק כמות החומר המיובא אלא גם </w:t>
      </w:r>
      <w:bookmarkStart w:id="2113" w:name="_ETM_Q1_3703772"/>
      <w:bookmarkEnd w:id="2113"/>
      <w:r>
        <w:rPr>
          <w:rFonts w:hint="cs"/>
          <w:rtl/>
          <w:lang w:eastAsia="he-IL"/>
        </w:rPr>
        <w:t xml:space="preserve">לגבי המכירה הלאה לגורמים הבאים. </w:t>
      </w:r>
      <w:bookmarkStart w:id="2114" w:name="_ETM_Q1_3705641"/>
      <w:bookmarkEnd w:id="2114"/>
    </w:p>
    <w:p w14:paraId="0AA2E22A" w14:textId="77777777" w:rsidR="00973482" w:rsidRDefault="00973482" w:rsidP="00973482">
      <w:pPr>
        <w:rPr>
          <w:rtl/>
          <w:lang w:eastAsia="he-IL"/>
        </w:rPr>
      </w:pPr>
      <w:bookmarkStart w:id="2115" w:name="_ETM_Q1_3705686"/>
      <w:bookmarkStart w:id="2116" w:name="_ETM_Q1_3707489"/>
      <w:bookmarkEnd w:id="2115"/>
      <w:bookmarkEnd w:id="2116"/>
    </w:p>
    <w:p w14:paraId="7941CFD5" w14:textId="74569B3F" w:rsidR="00973482" w:rsidRDefault="00973482" w:rsidP="00973482">
      <w:pPr>
        <w:pStyle w:val="af9"/>
        <w:keepNext/>
        <w:rPr>
          <w:lang w:eastAsia="he-IL"/>
        </w:rPr>
      </w:pPr>
      <w:bookmarkStart w:id="2117" w:name="ET_guest_פנינה_אורן_שני_דור_239"/>
      <w:r w:rsidRPr="00973482">
        <w:rPr>
          <w:rStyle w:val="TagStyle"/>
          <w:rtl/>
        </w:rPr>
        <w:t xml:space="preserve"> &lt;&lt; אורח &gt;&gt; </w:t>
      </w:r>
      <w:r>
        <w:rPr>
          <w:rtl/>
          <w:lang w:eastAsia="he-IL"/>
        </w:rPr>
        <w:t>פנינה אורן שני דור:</w:t>
      </w:r>
      <w:r w:rsidRPr="00973482">
        <w:rPr>
          <w:rStyle w:val="TagStyle"/>
          <w:rtl/>
        </w:rPr>
        <w:t xml:space="preserve"> &lt;&lt; אורח &gt;&gt;</w:t>
      </w:r>
      <w:r w:rsidR="006A48DF">
        <w:rPr>
          <w:rtl/>
          <w:lang w:eastAsia="he-IL"/>
        </w:rPr>
        <w:t xml:space="preserve"> </w:t>
      </w:r>
      <w:bookmarkEnd w:id="2117"/>
    </w:p>
    <w:p w14:paraId="6282D6CD" w14:textId="77777777" w:rsidR="00973482" w:rsidRDefault="00973482" w:rsidP="00973482">
      <w:pPr>
        <w:pStyle w:val="KeepWithNext"/>
        <w:rPr>
          <w:rtl/>
          <w:lang w:eastAsia="he-IL"/>
        </w:rPr>
      </w:pPr>
    </w:p>
    <w:p w14:paraId="5E2198AA" w14:textId="695574BA" w:rsidR="00973482" w:rsidRDefault="00973482" w:rsidP="00973482">
      <w:pPr>
        <w:rPr>
          <w:rtl/>
          <w:lang w:eastAsia="he-IL"/>
        </w:rPr>
      </w:pPr>
      <w:bookmarkStart w:id="2118" w:name="_ETM_Q1_3707825"/>
      <w:bookmarkStart w:id="2119" w:name="_ETM_Q1_3707857"/>
      <w:bookmarkEnd w:id="2118"/>
      <w:bookmarkEnd w:id="2119"/>
      <w:r>
        <w:rPr>
          <w:rFonts w:hint="cs"/>
          <w:rtl/>
          <w:lang w:eastAsia="he-IL"/>
        </w:rPr>
        <w:t xml:space="preserve">אני הייתי רוצה להוסיף </w:t>
      </w:r>
      <w:bookmarkStart w:id="2120" w:name="_ETM_Q1_3707848"/>
      <w:bookmarkEnd w:id="2120"/>
      <w:r>
        <w:rPr>
          <w:rFonts w:hint="cs"/>
          <w:rtl/>
          <w:lang w:eastAsia="he-IL"/>
        </w:rPr>
        <w:t xml:space="preserve">פה שצריך להיות מנגנון תיאום, כי כל הנושא של חלוקת </w:t>
      </w:r>
      <w:bookmarkStart w:id="2121" w:name="_ETM_Q1_3709080"/>
      <w:bookmarkEnd w:id="2121"/>
      <w:r>
        <w:rPr>
          <w:rFonts w:hint="cs"/>
          <w:rtl/>
          <w:lang w:eastAsia="he-IL"/>
        </w:rPr>
        <w:t xml:space="preserve">מכסות זה צריך להיות מנגנון מתואם בין נותן האישור לבין </w:t>
      </w:r>
      <w:bookmarkStart w:id="2122" w:name="_ETM_Q1_3716192"/>
      <w:bookmarkEnd w:id="2122"/>
      <w:r>
        <w:rPr>
          <w:rFonts w:hint="cs"/>
          <w:rtl/>
          <w:lang w:eastAsia="he-IL"/>
        </w:rPr>
        <w:t xml:space="preserve">משרד הכלכלה, כאחד שאמור להביא את הנתונים מהשוק על </w:t>
      </w:r>
      <w:bookmarkStart w:id="2123" w:name="_ETM_Q1_3719610"/>
      <w:bookmarkEnd w:id="2123"/>
      <w:r>
        <w:rPr>
          <w:rFonts w:hint="cs"/>
          <w:rtl/>
          <w:lang w:eastAsia="he-IL"/>
        </w:rPr>
        <w:t xml:space="preserve">הצפי או על הביקוש שקיים. </w:t>
      </w:r>
    </w:p>
    <w:p w14:paraId="64A6BD38" w14:textId="77777777" w:rsidR="00973482" w:rsidRDefault="00973482" w:rsidP="00973482">
      <w:pPr>
        <w:rPr>
          <w:rtl/>
          <w:lang w:eastAsia="he-IL"/>
        </w:rPr>
      </w:pPr>
      <w:bookmarkStart w:id="2124" w:name="_ETM_Q1_3725569"/>
      <w:bookmarkStart w:id="2125" w:name="_ETM_Q1_3725616"/>
      <w:bookmarkEnd w:id="2124"/>
      <w:bookmarkEnd w:id="2125"/>
    </w:p>
    <w:p w14:paraId="3F5B4640" w14:textId="313E88A1" w:rsidR="00973482" w:rsidRDefault="00973482" w:rsidP="00973482">
      <w:pPr>
        <w:pStyle w:val="a4"/>
        <w:keepNext/>
        <w:rPr>
          <w:rtl/>
        </w:rPr>
      </w:pPr>
      <w:bookmarkStart w:id="2126" w:name="ET_speaker_נעה_בן_שבת_240"/>
      <w:r w:rsidRPr="00973482">
        <w:rPr>
          <w:rStyle w:val="TagStyle"/>
          <w:rtl/>
        </w:rPr>
        <w:t xml:space="preserve"> &lt;&lt; דובר &gt;&gt; </w:t>
      </w:r>
      <w:r>
        <w:rPr>
          <w:rtl/>
        </w:rPr>
        <w:t>נעה בן שבת:</w:t>
      </w:r>
      <w:r w:rsidRPr="00973482">
        <w:rPr>
          <w:rStyle w:val="TagStyle"/>
          <w:rtl/>
        </w:rPr>
        <w:t xml:space="preserve"> &lt;&lt; דובר &gt;&gt;</w:t>
      </w:r>
      <w:r w:rsidR="006A48DF">
        <w:rPr>
          <w:rtl/>
        </w:rPr>
        <w:t xml:space="preserve"> </w:t>
      </w:r>
      <w:bookmarkEnd w:id="2126"/>
    </w:p>
    <w:p w14:paraId="4AE5066D" w14:textId="77777777" w:rsidR="00973482" w:rsidRDefault="00973482" w:rsidP="00973482">
      <w:pPr>
        <w:pStyle w:val="KeepWithNext"/>
        <w:rPr>
          <w:rtl/>
          <w:lang w:eastAsia="he-IL"/>
        </w:rPr>
      </w:pPr>
    </w:p>
    <w:p w14:paraId="5A4E5CF4" w14:textId="3E47F02E" w:rsidR="00973482" w:rsidRDefault="00973482" w:rsidP="00973482">
      <w:pPr>
        <w:rPr>
          <w:rtl/>
          <w:lang w:eastAsia="he-IL"/>
        </w:rPr>
      </w:pPr>
      <w:bookmarkStart w:id="2127" w:name="_ETM_Q1_3727601"/>
      <w:bookmarkStart w:id="2128" w:name="_ETM_Q1_3727638"/>
      <w:bookmarkEnd w:id="2127"/>
      <w:bookmarkEnd w:id="2128"/>
      <w:r>
        <w:rPr>
          <w:rFonts w:hint="cs"/>
          <w:rtl/>
          <w:lang w:eastAsia="he-IL"/>
        </w:rPr>
        <w:t xml:space="preserve">את רוצה להגביל את עצמך נניח כנותנת </w:t>
      </w:r>
      <w:r w:rsidR="004961B8">
        <w:rPr>
          <w:rFonts w:hint="cs"/>
          <w:rtl/>
          <w:lang w:eastAsia="he-IL"/>
        </w:rPr>
        <w:t>ה</w:t>
      </w:r>
      <w:r>
        <w:rPr>
          <w:rFonts w:hint="cs"/>
          <w:rtl/>
          <w:lang w:eastAsia="he-IL"/>
        </w:rPr>
        <w:t xml:space="preserve">יתר ולהגיד שאת לא תוכלי לקבוע תנאים למכירה </w:t>
      </w:r>
      <w:bookmarkStart w:id="2129" w:name="_ETM_Q1_3734488"/>
      <w:bookmarkEnd w:id="2129"/>
      <w:r>
        <w:rPr>
          <w:rFonts w:hint="cs"/>
          <w:rtl/>
          <w:lang w:eastAsia="he-IL"/>
        </w:rPr>
        <w:t xml:space="preserve">וכמויות למכירה לסוגי עסק שונים בלי לתאם עם משרד הכלכלה. </w:t>
      </w:r>
      <w:bookmarkStart w:id="2130" w:name="_ETM_Q1_3741152"/>
      <w:bookmarkEnd w:id="2130"/>
      <w:r>
        <w:rPr>
          <w:rFonts w:hint="cs"/>
          <w:rtl/>
          <w:lang w:eastAsia="he-IL"/>
        </w:rPr>
        <w:t xml:space="preserve">את מגבילה את עצמך בזה. </w:t>
      </w:r>
    </w:p>
    <w:p w14:paraId="7741AD84" w14:textId="77777777" w:rsidR="00973482" w:rsidRDefault="00973482" w:rsidP="00973482">
      <w:pPr>
        <w:rPr>
          <w:rtl/>
          <w:lang w:eastAsia="he-IL"/>
        </w:rPr>
      </w:pPr>
      <w:bookmarkStart w:id="2131" w:name="_ETM_Q1_3739355"/>
      <w:bookmarkStart w:id="2132" w:name="_ETM_Q1_3739403"/>
      <w:bookmarkStart w:id="2133" w:name="_ETM_Q1_3741219"/>
      <w:bookmarkEnd w:id="2131"/>
      <w:bookmarkEnd w:id="2132"/>
      <w:bookmarkEnd w:id="2133"/>
    </w:p>
    <w:p w14:paraId="06798755" w14:textId="3DA14AAB" w:rsidR="00973482" w:rsidRDefault="00973482" w:rsidP="00973482">
      <w:pPr>
        <w:pStyle w:val="af9"/>
        <w:keepNext/>
        <w:rPr>
          <w:rtl/>
          <w:lang w:eastAsia="he-IL"/>
        </w:rPr>
      </w:pPr>
      <w:bookmarkStart w:id="2134" w:name="ET_guest_פנינה_אורן_שני_דור_241"/>
      <w:r w:rsidRPr="00973482">
        <w:rPr>
          <w:rStyle w:val="TagStyle"/>
          <w:rtl/>
        </w:rPr>
        <w:t xml:space="preserve"> &lt;&lt; אורח &gt;&gt; </w:t>
      </w:r>
      <w:r>
        <w:rPr>
          <w:rtl/>
          <w:lang w:eastAsia="he-IL"/>
        </w:rPr>
        <w:t>פנינה אורן שני דור:</w:t>
      </w:r>
      <w:r w:rsidRPr="00973482">
        <w:rPr>
          <w:rStyle w:val="TagStyle"/>
          <w:rtl/>
        </w:rPr>
        <w:t xml:space="preserve"> &lt;&lt; אורח &gt;&gt;</w:t>
      </w:r>
      <w:r w:rsidR="006A48DF">
        <w:rPr>
          <w:rtl/>
          <w:lang w:eastAsia="he-IL"/>
        </w:rPr>
        <w:t xml:space="preserve"> </w:t>
      </w:r>
      <w:bookmarkEnd w:id="2134"/>
    </w:p>
    <w:p w14:paraId="7F783222" w14:textId="77777777" w:rsidR="00973482" w:rsidRDefault="00973482" w:rsidP="00973482">
      <w:pPr>
        <w:pStyle w:val="KeepWithNext"/>
        <w:rPr>
          <w:rtl/>
          <w:lang w:eastAsia="he-IL"/>
        </w:rPr>
      </w:pPr>
    </w:p>
    <w:p w14:paraId="6FF00F88" w14:textId="765ED46C" w:rsidR="00973482" w:rsidRDefault="00973482" w:rsidP="00973482">
      <w:pPr>
        <w:rPr>
          <w:rtl/>
          <w:lang w:eastAsia="he-IL"/>
        </w:rPr>
      </w:pPr>
      <w:bookmarkStart w:id="2135" w:name="_ETM_Q1_3741619"/>
      <w:bookmarkStart w:id="2136" w:name="_ETM_Q1_3741668"/>
      <w:bookmarkEnd w:id="2135"/>
      <w:bookmarkEnd w:id="2136"/>
      <w:r>
        <w:rPr>
          <w:rFonts w:hint="cs"/>
          <w:rtl/>
          <w:lang w:eastAsia="he-IL"/>
        </w:rPr>
        <w:t>ברור, כי אני צריכה לקבל</w:t>
      </w:r>
      <w:r w:rsidR="006A48DF">
        <w:rPr>
          <w:rFonts w:hint="cs"/>
          <w:rtl/>
          <w:lang w:eastAsia="he-IL"/>
        </w:rPr>
        <w:t xml:space="preserve"> </w:t>
      </w:r>
      <w:r>
        <w:rPr>
          <w:rFonts w:hint="cs"/>
          <w:rtl/>
          <w:lang w:eastAsia="he-IL"/>
        </w:rPr>
        <w:t xml:space="preserve">בסוף את כמה מסעדות יש, כמה חנויות למוצרי </w:t>
      </w:r>
      <w:bookmarkStart w:id="2137" w:name="_ETM_Q1_3750812"/>
      <w:bookmarkEnd w:id="2137"/>
      <w:r>
        <w:rPr>
          <w:rFonts w:hint="cs"/>
          <w:rtl/>
          <w:lang w:eastAsia="he-IL"/>
        </w:rPr>
        <w:t xml:space="preserve">אפייה יש. </w:t>
      </w:r>
    </w:p>
    <w:p w14:paraId="17CFB750" w14:textId="77777777" w:rsidR="00973482" w:rsidRDefault="00973482" w:rsidP="00973482">
      <w:pPr>
        <w:rPr>
          <w:rtl/>
          <w:lang w:eastAsia="he-IL"/>
        </w:rPr>
      </w:pPr>
      <w:bookmarkStart w:id="2138" w:name="_ETM_Q1_3752148"/>
      <w:bookmarkStart w:id="2139" w:name="_ETM_Q1_3752196"/>
      <w:bookmarkStart w:id="2140" w:name="_ETM_Q1_3753004"/>
      <w:bookmarkEnd w:id="2138"/>
      <w:bookmarkEnd w:id="2139"/>
      <w:bookmarkEnd w:id="2140"/>
    </w:p>
    <w:p w14:paraId="34C103E8" w14:textId="592AB7C6" w:rsidR="00973482" w:rsidRDefault="00973482" w:rsidP="00973482">
      <w:pPr>
        <w:pStyle w:val="a4"/>
        <w:keepNext/>
        <w:rPr>
          <w:rtl/>
        </w:rPr>
      </w:pPr>
      <w:bookmarkStart w:id="2141" w:name="ET_speaker_נעה_בן_שבת_242"/>
      <w:r w:rsidRPr="00973482">
        <w:rPr>
          <w:rStyle w:val="TagStyle"/>
          <w:rtl/>
        </w:rPr>
        <w:t xml:space="preserve"> &lt;&lt; דובר &gt;&gt; </w:t>
      </w:r>
      <w:r>
        <w:rPr>
          <w:rtl/>
        </w:rPr>
        <w:t>נעה בן שבת:</w:t>
      </w:r>
      <w:r w:rsidRPr="00973482">
        <w:rPr>
          <w:rStyle w:val="TagStyle"/>
          <w:rtl/>
        </w:rPr>
        <w:t xml:space="preserve"> &lt;&lt; דובר &gt;&gt;</w:t>
      </w:r>
      <w:r w:rsidR="006A48DF">
        <w:rPr>
          <w:rtl/>
        </w:rPr>
        <w:t xml:space="preserve"> </w:t>
      </w:r>
      <w:bookmarkEnd w:id="2141"/>
    </w:p>
    <w:p w14:paraId="592975B7" w14:textId="77777777" w:rsidR="00973482" w:rsidRDefault="00973482" w:rsidP="00973482">
      <w:pPr>
        <w:pStyle w:val="KeepWithNext"/>
        <w:rPr>
          <w:rtl/>
          <w:lang w:eastAsia="he-IL"/>
        </w:rPr>
      </w:pPr>
    </w:p>
    <w:p w14:paraId="5C17D16F" w14:textId="7C4E7925" w:rsidR="00973482" w:rsidRDefault="00973482" w:rsidP="00973482">
      <w:pPr>
        <w:rPr>
          <w:rtl/>
          <w:lang w:eastAsia="he-IL"/>
        </w:rPr>
      </w:pPr>
      <w:bookmarkStart w:id="2142" w:name="_ETM_Q1_3753340"/>
      <w:bookmarkStart w:id="2143" w:name="_ETM_Q1_3753371"/>
      <w:bookmarkEnd w:id="2142"/>
      <w:bookmarkEnd w:id="2143"/>
      <w:r>
        <w:rPr>
          <w:rFonts w:hint="cs"/>
          <w:rtl/>
          <w:lang w:eastAsia="he-IL"/>
        </w:rPr>
        <w:t xml:space="preserve">את חושבת שחשוב שתשימי את המשקולות האלה </w:t>
      </w:r>
      <w:bookmarkStart w:id="2144" w:name="_ETM_Q1_3756270"/>
      <w:bookmarkEnd w:id="2144"/>
      <w:r>
        <w:rPr>
          <w:rFonts w:hint="cs"/>
          <w:rtl/>
          <w:lang w:eastAsia="he-IL"/>
        </w:rPr>
        <w:t>על עצמך כאן עכשיו במסגרת החקיקה הראשית או שזה מש</w:t>
      </w:r>
      <w:bookmarkStart w:id="2145" w:name="_ETM_Q1_3759332"/>
      <w:bookmarkEnd w:id="2145"/>
      <w:r>
        <w:rPr>
          <w:rFonts w:hint="cs"/>
          <w:rtl/>
          <w:lang w:eastAsia="he-IL"/>
        </w:rPr>
        <w:t>הו שאתם יכולים לבנות במנגנון פנים ממשלתי?</w:t>
      </w:r>
      <w:r>
        <w:rPr>
          <w:lang w:eastAsia="he-IL"/>
        </w:rPr>
        <w:t xml:space="preserve"> </w:t>
      </w:r>
    </w:p>
    <w:p w14:paraId="03962E33" w14:textId="77777777" w:rsidR="00973482" w:rsidRDefault="00973482" w:rsidP="00973482">
      <w:pPr>
        <w:rPr>
          <w:rtl/>
          <w:lang w:eastAsia="he-IL"/>
        </w:rPr>
      </w:pPr>
      <w:bookmarkStart w:id="2146" w:name="_ETM_Q1_3766181"/>
      <w:bookmarkStart w:id="2147" w:name="_ETM_Q1_3766249"/>
      <w:bookmarkStart w:id="2148" w:name="_ETM_Q1_3767460"/>
      <w:bookmarkEnd w:id="2146"/>
      <w:bookmarkEnd w:id="2147"/>
      <w:bookmarkEnd w:id="2148"/>
    </w:p>
    <w:p w14:paraId="76F9E9B5" w14:textId="601BBEEC" w:rsidR="00973482" w:rsidRDefault="00973482" w:rsidP="00973482">
      <w:pPr>
        <w:pStyle w:val="af9"/>
        <w:keepNext/>
        <w:rPr>
          <w:rtl/>
          <w:lang w:eastAsia="he-IL"/>
        </w:rPr>
      </w:pPr>
      <w:bookmarkStart w:id="2149" w:name="ET_guest_פנינה_אורן_שני_דור_243"/>
      <w:r w:rsidRPr="00973482">
        <w:rPr>
          <w:rStyle w:val="TagStyle"/>
          <w:rtl/>
        </w:rPr>
        <w:t xml:space="preserve"> &lt;&lt; אורח &gt;&gt; </w:t>
      </w:r>
      <w:r>
        <w:rPr>
          <w:rtl/>
          <w:lang w:eastAsia="he-IL"/>
        </w:rPr>
        <w:t>פנינה אורן שני דור:</w:t>
      </w:r>
      <w:r w:rsidRPr="00973482">
        <w:rPr>
          <w:rStyle w:val="TagStyle"/>
          <w:rtl/>
        </w:rPr>
        <w:t xml:space="preserve"> &lt;&lt; אורח &gt;&gt;</w:t>
      </w:r>
      <w:r w:rsidR="006A48DF">
        <w:rPr>
          <w:rtl/>
          <w:lang w:eastAsia="he-IL"/>
        </w:rPr>
        <w:t xml:space="preserve"> </w:t>
      </w:r>
      <w:bookmarkEnd w:id="2149"/>
    </w:p>
    <w:p w14:paraId="03930204" w14:textId="77777777" w:rsidR="00973482" w:rsidRDefault="00973482" w:rsidP="00973482">
      <w:pPr>
        <w:pStyle w:val="KeepWithNext"/>
        <w:rPr>
          <w:rtl/>
          <w:lang w:eastAsia="he-IL"/>
        </w:rPr>
      </w:pPr>
    </w:p>
    <w:p w14:paraId="3A902886" w14:textId="284D7052" w:rsidR="00973482" w:rsidRDefault="00973482" w:rsidP="00973482">
      <w:pPr>
        <w:rPr>
          <w:rtl/>
          <w:lang w:eastAsia="he-IL"/>
        </w:rPr>
      </w:pPr>
      <w:bookmarkStart w:id="2150" w:name="_ETM_Q1_3767793"/>
      <w:bookmarkStart w:id="2151" w:name="_ETM_Q1_3767820"/>
      <w:bookmarkEnd w:id="2150"/>
      <w:bookmarkEnd w:id="2151"/>
      <w:r>
        <w:rPr>
          <w:rFonts w:hint="cs"/>
          <w:rtl/>
          <w:lang w:eastAsia="he-IL"/>
        </w:rPr>
        <w:t xml:space="preserve">אנחנו נצטרך להתייעץ על מה הדרך הנכונה, אבל הייתי רוצה שיירשם לפרוטוקול </w:t>
      </w:r>
      <w:bookmarkStart w:id="2152" w:name="_ETM_Q1_3773511"/>
      <w:bookmarkEnd w:id="2152"/>
      <w:r>
        <w:rPr>
          <w:rFonts w:hint="cs"/>
          <w:rtl/>
          <w:lang w:eastAsia="he-IL"/>
        </w:rPr>
        <w:t xml:space="preserve">שזה משהו שצריך להיות בהסכמה משותפת. אנחנו </w:t>
      </w:r>
      <w:bookmarkStart w:id="2153" w:name="_ETM_Q1_3782998"/>
      <w:bookmarkEnd w:id="2153"/>
      <w:r>
        <w:rPr>
          <w:rFonts w:hint="cs"/>
          <w:rtl/>
          <w:lang w:eastAsia="he-IL"/>
        </w:rPr>
        <w:t xml:space="preserve">מבינים את האחריות, אבל אנחנו צריכים להבין שאנחנו הולכים פה </w:t>
      </w:r>
      <w:bookmarkStart w:id="2154" w:name="_ETM_Q1_3785949"/>
      <w:bookmarkEnd w:id="2154"/>
      <w:r>
        <w:rPr>
          <w:rFonts w:hint="cs"/>
          <w:rtl/>
          <w:lang w:eastAsia="he-IL"/>
        </w:rPr>
        <w:t xml:space="preserve">להקים מנגנון שלא קיים היום אצלנו לפחות במשרד. </w:t>
      </w:r>
    </w:p>
    <w:p w14:paraId="00619AF8" w14:textId="77777777" w:rsidR="00973482" w:rsidRDefault="00973482" w:rsidP="00973482">
      <w:pPr>
        <w:rPr>
          <w:rtl/>
          <w:lang w:eastAsia="he-IL"/>
        </w:rPr>
      </w:pPr>
      <w:bookmarkStart w:id="2155" w:name="_ETM_Q1_3792060"/>
      <w:bookmarkStart w:id="2156" w:name="_ETM_Q1_3792112"/>
      <w:bookmarkStart w:id="2157" w:name="_ETM_Q1_3793141"/>
      <w:bookmarkEnd w:id="2155"/>
      <w:bookmarkEnd w:id="2156"/>
      <w:bookmarkEnd w:id="2157"/>
    </w:p>
    <w:p w14:paraId="236D90B5" w14:textId="5B6E0D91" w:rsidR="00973482" w:rsidRDefault="00973482" w:rsidP="00973482">
      <w:pPr>
        <w:pStyle w:val="a4"/>
        <w:keepNext/>
        <w:rPr>
          <w:rtl/>
        </w:rPr>
      </w:pPr>
      <w:bookmarkStart w:id="2158" w:name="ET_speaker_נעה_בן_שבת_244"/>
      <w:r w:rsidRPr="00973482">
        <w:rPr>
          <w:rStyle w:val="TagStyle"/>
          <w:rtl/>
        </w:rPr>
        <w:t xml:space="preserve"> &lt;&lt; דובר &gt;&gt; </w:t>
      </w:r>
      <w:r>
        <w:rPr>
          <w:rtl/>
        </w:rPr>
        <w:t>נעה בן שבת:</w:t>
      </w:r>
      <w:r w:rsidRPr="00973482">
        <w:rPr>
          <w:rStyle w:val="TagStyle"/>
          <w:rtl/>
        </w:rPr>
        <w:t xml:space="preserve"> &lt;&lt; דובר &gt;&gt;</w:t>
      </w:r>
      <w:r w:rsidR="006A48DF">
        <w:rPr>
          <w:rtl/>
        </w:rPr>
        <w:t xml:space="preserve"> </w:t>
      </w:r>
      <w:bookmarkEnd w:id="2158"/>
    </w:p>
    <w:p w14:paraId="4EA1CF61" w14:textId="77777777" w:rsidR="00973482" w:rsidRDefault="00973482" w:rsidP="00973482">
      <w:pPr>
        <w:pStyle w:val="KeepWithNext"/>
        <w:rPr>
          <w:rtl/>
          <w:lang w:eastAsia="he-IL"/>
        </w:rPr>
      </w:pPr>
    </w:p>
    <w:p w14:paraId="2AC6B597" w14:textId="3868D304" w:rsidR="00973482" w:rsidRDefault="00973482" w:rsidP="00973482">
      <w:pPr>
        <w:rPr>
          <w:rtl/>
          <w:lang w:eastAsia="he-IL"/>
        </w:rPr>
      </w:pPr>
      <w:bookmarkStart w:id="2159" w:name="_ETM_Q1_3793462"/>
      <w:bookmarkStart w:id="2160" w:name="_ETM_Q1_3793489"/>
      <w:bookmarkEnd w:id="2159"/>
      <w:bookmarkEnd w:id="2160"/>
      <w:r>
        <w:rPr>
          <w:rFonts w:hint="cs"/>
          <w:rtl/>
          <w:lang w:eastAsia="he-IL"/>
        </w:rPr>
        <w:t>זה י</w:t>
      </w:r>
      <w:bookmarkStart w:id="2161" w:name="_ETM_Q1_3794053"/>
      <w:bookmarkEnd w:id="2161"/>
      <w:r>
        <w:rPr>
          <w:rFonts w:hint="cs"/>
          <w:rtl/>
          <w:lang w:eastAsia="he-IL"/>
        </w:rPr>
        <w:t xml:space="preserve">כול לחכות </w:t>
      </w:r>
      <w:proofErr w:type="spellStart"/>
      <w:r>
        <w:rPr>
          <w:rFonts w:hint="cs"/>
          <w:rtl/>
          <w:lang w:eastAsia="he-IL"/>
        </w:rPr>
        <w:t>לאחרי</w:t>
      </w:r>
      <w:proofErr w:type="spellEnd"/>
      <w:r>
        <w:rPr>
          <w:rFonts w:hint="cs"/>
          <w:rtl/>
          <w:lang w:eastAsia="he-IL"/>
        </w:rPr>
        <w:t xml:space="preserve"> הקריאה הראשונה? </w:t>
      </w:r>
    </w:p>
    <w:p w14:paraId="34E3C32A" w14:textId="77777777" w:rsidR="00973482" w:rsidRDefault="00973482" w:rsidP="00973482">
      <w:pPr>
        <w:rPr>
          <w:rtl/>
          <w:lang w:eastAsia="he-IL"/>
        </w:rPr>
      </w:pPr>
      <w:bookmarkStart w:id="2162" w:name="_ETM_Q1_3795578"/>
      <w:bookmarkStart w:id="2163" w:name="_ETM_Q1_3795628"/>
      <w:bookmarkStart w:id="2164" w:name="_ETM_Q1_3796135"/>
      <w:bookmarkEnd w:id="2162"/>
      <w:bookmarkEnd w:id="2163"/>
      <w:bookmarkEnd w:id="2164"/>
    </w:p>
    <w:p w14:paraId="73D256CD" w14:textId="56D179CB" w:rsidR="00973482" w:rsidRDefault="00973482" w:rsidP="00973482">
      <w:pPr>
        <w:pStyle w:val="af9"/>
        <w:keepNext/>
        <w:rPr>
          <w:rtl/>
          <w:lang w:eastAsia="he-IL"/>
        </w:rPr>
      </w:pPr>
      <w:bookmarkStart w:id="2165" w:name="ET_guest_יואב_סטשבסקי_245"/>
      <w:r w:rsidRPr="00973482">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973482">
        <w:rPr>
          <w:rStyle w:val="TagStyle"/>
          <w:rtl/>
        </w:rPr>
        <w:t xml:space="preserve"> &lt;&lt; אורח &gt;&gt;</w:t>
      </w:r>
      <w:r w:rsidR="006A48DF">
        <w:rPr>
          <w:rtl/>
          <w:lang w:eastAsia="he-IL"/>
        </w:rPr>
        <w:t xml:space="preserve"> </w:t>
      </w:r>
      <w:bookmarkEnd w:id="2165"/>
    </w:p>
    <w:p w14:paraId="4CAAEEAA" w14:textId="77777777" w:rsidR="00973482" w:rsidRDefault="00973482" w:rsidP="00973482">
      <w:pPr>
        <w:pStyle w:val="KeepWithNext"/>
        <w:rPr>
          <w:rtl/>
          <w:lang w:eastAsia="he-IL"/>
        </w:rPr>
      </w:pPr>
    </w:p>
    <w:p w14:paraId="1FBF9393" w14:textId="4FD2AA94" w:rsidR="00973482" w:rsidRDefault="00973482" w:rsidP="00973482">
      <w:pPr>
        <w:rPr>
          <w:rtl/>
          <w:lang w:eastAsia="he-IL"/>
        </w:rPr>
      </w:pPr>
      <w:bookmarkStart w:id="2166" w:name="_ETM_Q1_3796459"/>
      <w:bookmarkStart w:id="2167" w:name="_ETM_Q1_3796494"/>
      <w:bookmarkEnd w:id="2166"/>
      <w:bookmarkEnd w:id="2167"/>
      <w:r>
        <w:rPr>
          <w:rFonts w:hint="cs"/>
          <w:rtl/>
          <w:lang w:eastAsia="he-IL"/>
        </w:rPr>
        <w:t xml:space="preserve">כן. </w:t>
      </w:r>
    </w:p>
    <w:p w14:paraId="7CB56420" w14:textId="77777777" w:rsidR="00973482" w:rsidRDefault="00973482" w:rsidP="00973482">
      <w:pPr>
        <w:rPr>
          <w:rtl/>
          <w:lang w:eastAsia="he-IL"/>
        </w:rPr>
      </w:pPr>
      <w:bookmarkStart w:id="2168" w:name="_ETM_Q1_3797087"/>
      <w:bookmarkStart w:id="2169" w:name="_ETM_Q1_3797133"/>
      <w:bookmarkStart w:id="2170" w:name="_ETM_Q1_3798638"/>
      <w:bookmarkEnd w:id="2168"/>
      <w:bookmarkEnd w:id="2169"/>
      <w:bookmarkEnd w:id="2170"/>
    </w:p>
    <w:p w14:paraId="037E16F1" w14:textId="7FFD061B" w:rsidR="00973482" w:rsidRDefault="00973482" w:rsidP="00973482">
      <w:pPr>
        <w:pStyle w:val="a4"/>
        <w:keepNext/>
        <w:rPr>
          <w:rtl/>
        </w:rPr>
      </w:pPr>
      <w:bookmarkStart w:id="2171" w:name="ET_speaker_נעה_בן_שבת_246"/>
      <w:r w:rsidRPr="00973482">
        <w:rPr>
          <w:rStyle w:val="TagStyle"/>
          <w:rtl/>
        </w:rPr>
        <w:t xml:space="preserve"> &lt;&lt; דובר &gt;&gt; </w:t>
      </w:r>
      <w:r>
        <w:rPr>
          <w:rtl/>
        </w:rPr>
        <w:t>נעה בן שבת:</w:t>
      </w:r>
      <w:r w:rsidRPr="00973482">
        <w:rPr>
          <w:rStyle w:val="TagStyle"/>
          <w:rtl/>
        </w:rPr>
        <w:t xml:space="preserve"> &lt;&lt; דובר &gt;&gt;</w:t>
      </w:r>
      <w:r w:rsidR="006A48DF">
        <w:rPr>
          <w:rtl/>
        </w:rPr>
        <w:t xml:space="preserve"> </w:t>
      </w:r>
      <w:bookmarkEnd w:id="2171"/>
    </w:p>
    <w:p w14:paraId="75E4CABA" w14:textId="77777777" w:rsidR="00973482" w:rsidRDefault="00973482" w:rsidP="00973482">
      <w:pPr>
        <w:pStyle w:val="KeepWithNext"/>
        <w:rPr>
          <w:rtl/>
          <w:lang w:eastAsia="he-IL"/>
        </w:rPr>
      </w:pPr>
    </w:p>
    <w:tbl>
      <w:tblPr>
        <w:bidiVisual/>
        <w:tblW w:w="7800" w:type="dxa"/>
        <w:tblInd w:w="87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1418"/>
        <w:gridCol w:w="567"/>
        <w:gridCol w:w="3542"/>
      </w:tblGrid>
      <w:tr w:rsidR="009A4D82" w:rsidRPr="009A4D82" w14:paraId="30EE91F7" w14:textId="77777777" w:rsidTr="004961B8">
        <w:trPr>
          <w:cantSplit/>
        </w:trPr>
        <w:tc>
          <w:tcPr>
            <w:tcW w:w="1564" w:type="dxa"/>
          </w:tcPr>
          <w:p w14:paraId="6E3FDA4B" w14:textId="77777777" w:rsidR="009A4D82" w:rsidRPr="009A4D82" w:rsidRDefault="009A4D82" w:rsidP="009A4D82">
            <w:pPr>
              <w:spacing w:line="360" w:lineRule="auto"/>
              <w:ind w:firstLine="0"/>
            </w:pPr>
            <w:bookmarkStart w:id="2172" w:name="_ETM_Q1_3798949"/>
            <w:bookmarkStart w:id="2173" w:name="_ETM_Q1_3798982"/>
            <w:bookmarkStart w:id="2174" w:name="_ETM_Q1_3704366"/>
            <w:bookmarkStart w:id="2175" w:name="_ETM_Q1_3704411"/>
            <w:bookmarkStart w:id="2176" w:name="_ETM_Q1_3704527"/>
            <w:bookmarkStart w:id="2177" w:name="_ETM_Q1_3704570"/>
            <w:bookmarkEnd w:id="2172"/>
            <w:bookmarkEnd w:id="2173"/>
            <w:bookmarkEnd w:id="2174"/>
            <w:bookmarkEnd w:id="2175"/>
            <w:bookmarkEnd w:id="2176"/>
            <w:bookmarkEnd w:id="2177"/>
          </w:p>
        </w:tc>
        <w:tc>
          <w:tcPr>
            <w:tcW w:w="709" w:type="dxa"/>
          </w:tcPr>
          <w:p w14:paraId="22A664E3" w14:textId="77777777" w:rsidR="009A4D82" w:rsidRPr="009A4D82" w:rsidRDefault="009A4D82" w:rsidP="009A4D82">
            <w:pPr>
              <w:spacing w:line="360" w:lineRule="auto"/>
              <w:ind w:firstLine="0"/>
              <w:rPr>
                <w:rtl/>
              </w:rPr>
            </w:pPr>
          </w:p>
        </w:tc>
        <w:tc>
          <w:tcPr>
            <w:tcW w:w="1418" w:type="dxa"/>
          </w:tcPr>
          <w:p w14:paraId="647912D5" w14:textId="77777777" w:rsidR="009A4D82" w:rsidRDefault="009A4D82" w:rsidP="009A4D82">
            <w:pPr>
              <w:spacing w:line="360" w:lineRule="auto"/>
              <w:ind w:firstLine="0"/>
              <w:jc w:val="left"/>
              <w:rPr>
                <w:rtl/>
              </w:rPr>
            </w:pPr>
          </w:p>
        </w:tc>
        <w:tc>
          <w:tcPr>
            <w:tcW w:w="567" w:type="dxa"/>
          </w:tcPr>
          <w:p w14:paraId="13D46254" w14:textId="77777777" w:rsidR="009A4D82" w:rsidRDefault="009A4D82" w:rsidP="009A4D82">
            <w:pPr>
              <w:spacing w:line="360" w:lineRule="auto"/>
              <w:ind w:firstLine="0"/>
              <w:rPr>
                <w:rtl/>
              </w:rPr>
            </w:pPr>
          </w:p>
        </w:tc>
        <w:tc>
          <w:tcPr>
            <w:tcW w:w="3542" w:type="dxa"/>
          </w:tcPr>
          <w:p w14:paraId="55CCE809" w14:textId="2F367ADE" w:rsidR="009A4D82" w:rsidRDefault="009A4D82" w:rsidP="00833A50">
            <w:pPr>
              <w:pStyle w:val="afd"/>
              <w:numPr>
                <w:ilvl w:val="0"/>
                <w:numId w:val="4"/>
              </w:numPr>
              <w:spacing w:line="360" w:lineRule="auto"/>
              <w:ind w:left="357" w:hanging="357"/>
              <w:rPr>
                <w:rtl/>
              </w:rPr>
            </w:pPr>
            <w:r>
              <w:rPr>
                <w:rFonts w:hint="cs"/>
                <w:rtl/>
              </w:rPr>
              <w:t>תוקפו של היתר לא יעלה על שנה.</w:t>
            </w:r>
          </w:p>
        </w:tc>
      </w:tr>
      <w:tr w:rsidR="009A4D82" w:rsidRPr="009A4D82" w14:paraId="7F9BDFCF" w14:textId="77777777" w:rsidTr="004961B8">
        <w:trPr>
          <w:cantSplit/>
        </w:trPr>
        <w:tc>
          <w:tcPr>
            <w:tcW w:w="1564" w:type="dxa"/>
          </w:tcPr>
          <w:p w14:paraId="5DD8544C" w14:textId="77777777" w:rsidR="009A4D82" w:rsidRPr="009A4D82" w:rsidRDefault="009A4D82" w:rsidP="009A4D82">
            <w:pPr>
              <w:spacing w:line="360" w:lineRule="auto"/>
              <w:ind w:firstLine="0"/>
            </w:pPr>
          </w:p>
        </w:tc>
        <w:tc>
          <w:tcPr>
            <w:tcW w:w="709" w:type="dxa"/>
          </w:tcPr>
          <w:p w14:paraId="4F26BD07" w14:textId="77777777" w:rsidR="009A4D82" w:rsidRPr="009A4D82" w:rsidRDefault="009A4D82" w:rsidP="009A4D82">
            <w:pPr>
              <w:spacing w:line="360" w:lineRule="auto"/>
              <w:ind w:firstLine="0"/>
              <w:rPr>
                <w:rtl/>
              </w:rPr>
            </w:pPr>
          </w:p>
        </w:tc>
        <w:tc>
          <w:tcPr>
            <w:tcW w:w="1418" w:type="dxa"/>
          </w:tcPr>
          <w:p w14:paraId="1C2E9215" w14:textId="77777777" w:rsidR="009A4D82" w:rsidRDefault="009A4D82" w:rsidP="009A4D82">
            <w:pPr>
              <w:spacing w:line="360" w:lineRule="auto"/>
              <w:ind w:firstLine="0"/>
              <w:jc w:val="left"/>
              <w:rPr>
                <w:rtl/>
              </w:rPr>
            </w:pPr>
          </w:p>
        </w:tc>
        <w:tc>
          <w:tcPr>
            <w:tcW w:w="567" w:type="dxa"/>
          </w:tcPr>
          <w:p w14:paraId="41A6EF9E" w14:textId="77777777" w:rsidR="009A4D82" w:rsidRDefault="009A4D82" w:rsidP="009A4D82">
            <w:pPr>
              <w:spacing w:line="360" w:lineRule="auto"/>
              <w:ind w:firstLine="0"/>
              <w:rPr>
                <w:rtl/>
              </w:rPr>
            </w:pPr>
          </w:p>
        </w:tc>
        <w:tc>
          <w:tcPr>
            <w:tcW w:w="3542" w:type="dxa"/>
          </w:tcPr>
          <w:p w14:paraId="3C435EE2" w14:textId="6F502B63" w:rsidR="009A4D82" w:rsidRDefault="009A4D82" w:rsidP="00833A50">
            <w:pPr>
              <w:pStyle w:val="afd"/>
              <w:numPr>
                <w:ilvl w:val="0"/>
                <w:numId w:val="4"/>
              </w:numPr>
              <w:spacing w:line="360" w:lineRule="auto"/>
              <w:ind w:left="357" w:hanging="357"/>
              <w:rPr>
                <w:rtl/>
              </w:rPr>
            </w:pPr>
            <w:r>
              <w:rPr>
                <w:rFonts w:hint="cs"/>
                <w:rtl/>
              </w:rPr>
              <w:t>היתר הוא אישי ואינו ניתן להעברה.</w:t>
            </w:r>
          </w:p>
        </w:tc>
      </w:tr>
      <w:tr w:rsidR="009A4D82" w:rsidRPr="009A4D82" w14:paraId="10A6B43E" w14:textId="77777777" w:rsidTr="004961B8">
        <w:trPr>
          <w:cantSplit/>
        </w:trPr>
        <w:tc>
          <w:tcPr>
            <w:tcW w:w="1564" w:type="dxa"/>
          </w:tcPr>
          <w:p w14:paraId="2627C97A" w14:textId="77777777" w:rsidR="009A4D82" w:rsidRPr="009A4D82" w:rsidRDefault="009A4D82" w:rsidP="009A4D82">
            <w:pPr>
              <w:spacing w:line="360" w:lineRule="auto"/>
              <w:ind w:firstLine="0"/>
            </w:pPr>
          </w:p>
        </w:tc>
        <w:tc>
          <w:tcPr>
            <w:tcW w:w="709" w:type="dxa"/>
          </w:tcPr>
          <w:p w14:paraId="5F690717" w14:textId="77777777" w:rsidR="009A4D82" w:rsidRPr="009A4D82" w:rsidRDefault="009A4D82" w:rsidP="009A4D82">
            <w:pPr>
              <w:spacing w:line="360" w:lineRule="auto"/>
              <w:ind w:firstLine="0"/>
              <w:rPr>
                <w:rtl/>
              </w:rPr>
            </w:pPr>
          </w:p>
        </w:tc>
        <w:tc>
          <w:tcPr>
            <w:tcW w:w="1418" w:type="dxa"/>
          </w:tcPr>
          <w:p w14:paraId="5B41D8EB" w14:textId="77777777" w:rsidR="009A4D82" w:rsidRDefault="009A4D82" w:rsidP="009A4D82">
            <w:pPr>
              <w:spacing w:line="360" w:lineRule="auto"/>
              <w:ind w:firstLine="0"/>
              <w:jc w:val="left"/>
              <w:rPr>
                <w:rtl/>
              </w:rPr>
            </w:pPr>
          </w:p>
        </w:tc>
        <w:tc>
          <w:tcPr>
            <w:tcW w:w="567" w:type="dxa"/>
          </w:tcPr>
          <w:p w14:paraId="082B87DD" w14:textId="77777777" w:rsidR="009A4D82" w:rsidRDefault="009A4D82" w:rsidP="009A4D82">
            <w:pPr>
              <w:spacing w:line="360" w:lineRule="auto"/>
              <w:ind w:firstLine="0"/>
              <w:rPr>
                <w:rtl/>
              </w:rPr>
            </w:pPr>
          </w:p>
        </w:tc>
        <w:tc>
          <w:tcPr>
            <w:tcW w:w="3542" w:type="dxa"/>
          </w:tcPr>
          <w:p w14:paraId="0907F09F" w14:textId="2B144D8B" w:rsidR="009A4D82" w:rsidRDefault="009A4D82" w:rsidP="00833A50">
            <w:pPr>
              <w:pStyle w:val="afd"/>
              <w:numPr>
                <w:ilvl w:val="0"/>
                <w:numId w:val="4"/>
              </w:numPr>
              <w:spacing w:line="360" w:lineRule="auto"/>
              <w:ind w:left="357" w:hanging="357"/>
              <w:rPr>
                <w:rtl/>
              </w:rPr>
            </w:pPr>
            <w:r>
              <w:rPr>
                <w:rFonts w:hint="cs"/>
                <w:rtl/>
              </w:rPr>
              <w:t>השר רשאי לבטל היתר או לסייגו אם מצא כי תנאי ההיתר אינם מקוימים או כי יש חשש כי החומר המיובא מועבר לשימושים שאינם מותרים.</w:t>
            </w:r>
          </w:p>
        </w:tc>
      </w:tr>
    </w:tbl>
    <w:p w14:paraId="370A9636" w14:textId="77777777" w:rsidR="00973482" w:rsidRDefault="00973482">
      <w:pPr>
        <w:rPr>
          <w:rtl/>
        </w:rPr>
      </w:pPr>
      <w:bookmarkStart w:id="2178" w:name="_ETM_Q1_3824095"/>
      <w:bookmarkEnd w:id="2178"/>
    </w:p>
    <w:p w14:paraId="7CEFEB4E" w14:textId="3D29D652" w:rsidR="00973482" w:rsidRDefault="00973482" w:rsidP="00973482">
      <w:pPr>
        <w:pStyle w:val="af9"/>
        <w:keepNext/>
      </w:pPr>
      <w:bookmarkStart w:id="2179" w:name="ET_guest_יואב_סטשבסקי_247"/>
      <w:r w:rsidRPr="00973482">
        <w:rPr>
          <w:rStyle w:val="TagStyle"/>
          <w:rtl/>
        </w:rPr>
        <w:t xml:space="preserve"> &lt;&lt; אורח &gt;&gt; </w:t>
      </w:r>
      <w:r>
        <w:rPr>
          <w:rtl/>
        </w:rPr>
        <w:t xml:space="preserve">יואב </w:t>
      </w:r>
      <w:proofErr w:type="spellStart"/>
      <w:r>
        <w:rPr>
          <w:rtl/>
        </w:rPr>
        <w:t>סטשבסקי</w:t>
      </w:r>
      <w:proofErr w:type="spellEnd"/>
      <w:r>
        <w:rPr>
          <w:rtl/>
        </w:rPr>
        <w:t>:</w:t>
      </w:r>
      <w:r w:rsidRPr="00973482">
        <w:rPr>
          <w:rStyle w:val="TagStyle"/>
          <w:rtl/>
        </w:rPr>
        <w:t xml:space="preserve"> &lt;&lt; אורח &gt;&gt;</w:t>
      </w:r>
      <w:r w:rsidR="006A48DF">
        <w:rPr>
          <w:rtl/>
        </w:rPr>
        <w:t xml:space="preserve"> </w:t>
      </w:r>
      <w:bookmarkEnd w:id="2179"/>
    </w:p>
    <w:p w14:paraId="39299A8D" w14:textId="77777777" w:rsidR="00973482" w:rsidRDefault="00973482" w:rsidP="00973482">
      <w:pPr>
        <w:pStyle w:val="KeepWithNext"/>
        <w:rPr>
          <w:rtl/>
        </w:rPr>
      </w:pPr>
    </w:p>
    <w:p w14:paraId="1937E1DC" w14:textId="630B4BC1" w:rsidR="00973482" w:rsidRDefault="00973482" w:rsidP="00973482">
      <w:pPr>
        <w:rPr>
          <w:rtl/>
        </w:rPr>
      </w:pPr>
      <w:bookmarkStart w:id="2180" w:name="_ETM_Q1_3824419"/>
      <w:bookmarkStart w:id="2181" w:name="_ETM_Q1_3824456"/>
      <w:bookmarkEnd w:id="2180"/>
      <w:bookmarkEnd w:id="2181"/>
      <w:r>
        <w:rPr>
          <w:rFonts w:hint="cs"/>
          <w:rtl/>
        </w:rPr>
        <w:t xml:space="preserve">הנוסח של 'יש חשש' </w:t>
      </w:r>
      <w:bookmarkStart w:id="2182" w:name="_ETM_Q1_3827591"/>
      <w:bookmarkEnd w:id="2182"/>
      <w:r>
        <w:rPr>
          <w:rFonts w:hint="cs"/>
          <w:rtl/>
        </w:rPr>
        <w:t xml:space="preserve">זה קצת נוסח לא ברור, אולי </w:t>
      </w:r>
      <w:r w:rsidR="004961B8">
        <w:rPr>
          <w:rFonts w:hint="cs"/>
          <w:rtl/>
        </w:rPr>
        <w:t>'</w:t>
      </w:r>
      <w:r>
        <w:rPr>
          <w:rFonts w:hint="cs"/>
          <w:rtl/>
        </w:rPr>
        <w:t>כי מצא</w:t>
      </w:r>
      <w:r w:rsidR="004961B8">
        <w:rPr>
          <w:rFonts w:hint="cs"/>
          <w:rtl/>
        </w:rPr>
        <w:t>'</w:t>
      </w:r>
      <w:r>
        <w:rPr>
          <w:rFonts w:hint="cs"/>
          <w:rtl/>
        </w:rPr>
        <w:t xml:space="preserve"> שהחומר </w:t>
      </w:r>
      <w:bookmarkStart w:id="2183" w:name="_ETM_Q1_3831018"/>
      <w:bookmarkEnd w:id="2183"/>
      <w:r>
        <w:rPr>
          <w:rFonts w:hint="cs"/>
          <w:rtl/>
        </w:rPr>
        <w:t xml:space="preserve">המיובא מועבר לשימושים אינם מותרים. חשש בעלמא זה לא מספיק </w:t>
      </w:r>
      <w:bookmarkStart w:id="2184" w:name="_ETM_Q1_3833589"/>
      <w:bookmarkEnd w:id="2184"/>
      <w:r>
        <w:rPr>
          <w:rFonts w:hint="cs"/>
          <w:rtl/>
        </w:rPr>
        <w:t xml:space="preserve">לשלול היתר. </w:t>
      </w:r>
    </w:p>
    <w:p w14:paraId="60ED7DF6" w14:textId="77777777" w:rsidR="00973482" w:rsidRDefault="00973482" w:rsidP="00973482">
      <w:pPr>
        <w:rPr>
          <w:rtl/>
        </w:rPr>
      </w:pPr>
      <w:bookmarkStart w:id="2185" w:name="_ETM_Q1_3835852"/>
      <w:bookmarkStart w:id="2186" w:name="_ETM_Q1_3835894"/>
      <w:bookmarkStart w:id="2187" w:name="_ETM_Q1_3836805"/>
      <w:bookmarkEnd w:id="2185"/>
      <w:bookmarkEnd w:id="2186"/>
      <w:bookmarkEnd w:id="2187"/>
    </w:p>
    <w:p w14:paraId="14D9CBB5" w14:textId="3FD1605C" w:rsidR="00973482" w:rsidRDefault="00973482" w:rsidP="00973482">
      <w:pPr>
        <w:pStyle w:val="a4"/>
        <w:keepNext/>
        <w:rPr>
          <w:rtl/>
        </w:rPr>
      </w:pPr>
      <w:bookmarkStart w:id="2188" w:name="ET_speaker_נעה_בן_שבת_248"/>
      <w:r w:rsidRPr="00973482">
        <w:rPr>
          <w:rStyle w:val="TagStyle"/>
          <w:rtl/>
        </w:rPr>
        <w:t xml:space="preserve"> &lt;&lt; דובר &gt;&gt; </w:t>
      </w:r>
      <w:r>
        <w:rPr>
          <w:rtl/>
        </w:rPr>
        <w:t>נעה בן שבת:</w:t>
      </w:r>
      <w:r w:rsidRPr="00973482">
        <w:rPr>
          <w:rStyle w:val="TagStyle"/>
          <w:rtl/>
        </w:rPr>
        <w:t xml:space="preserve"> &lt;&lt; דובר &gt;&gt;</w:t>
      </w:r>
      <w:r w:rsidR="006A48DF">
        <w:rPr>
          <w:rtl/>
        </w:rPr>
        <w:t xml:space="preserve"> </w:t>
      </w:r>
      <w:bookmarkEnd w:id="2188"/>
    </w:p>
    <w:p w14:paraId="743414D2" w14:textId="77777777" w:rsidR="00973482" w:rsidRDefault="00973482" w:rsidP="00973482">
      <w:pPr>
        <w:pStyle w:val="KeepWithNext"/>
        <w:rPr>
          <w:rtl/>
          <w:lang w:eastAsia="he-IL"/>
        </w:rPr>
      </w:pPr>
    </w:p>
    <w:p w14:paraId="2DB0621B" w14:textId="22B33C60" w:rsidR="00973482" w:rsidRDefault="00973482" w:rsidP="00973482">
      <w:pPr>
        <w:rPr>
          <w:rtl/>
          <w:lang w:eastAsia="he-IL"/>
        </w:rPr>
      </w:pPr>
      <w:bookmarkStart w:id="2189" w:name="_ETM_Q1_3837100"/>
      <w:bookmarkStart w:id="2190" w:name="_ETM_Q1_3837141"/>
      <w:bookmarkEnd w:id="2189"/>
      <w:bookmarkEnd w:id="2190"/>
      <w:r>
        <w:rPr>
          <w:rFonts w:hint="cs"/>
          <w:rtl/>
          <w:lang w:eastAsia="he-IL"/>
        </w:rPr>
        <w:t xml:space="preserve">או שהוא מצא שתנאי ההיתר אינם מקוימים או </w:t>
      </w:r>
      <w:bookmarkStart w:id="2191" w:name="_ETM_Q1_3838194"/>
      <w:bookmarkEnd w:id="2191"/>
      <w:r>
        <w:rPr>
          <w:rFonts w:hint="cs"/>
          <w:rtl/>
          <w:lang w:eastAsia="he-IL"/>
        </w:rPr>
        <w:t xml:space="preserve">מצא שהחומר מיובא לשימושים שאינם מותרים. </w:t>
      </w:r>
    </w:p>
    <w:p w14:paraId="4C7CDC19" w14:textId="77777777" w:rsidR="00973482" w:rsidRDefault="00973482" w:rsidP="00973482">
      <w:pPr>
        <w:rPr>
          <w:rtl/>
          <w:lang w:eastAsia="he-IL"/>
        </w:rPr>
      </w:pPr>
      <w:bookmarkStart w:id="2192" w:name="_ETM_Q1_3845112"/>
      <w:bookmarkStart w:id="2193" w:name="_ETM_Q1_3845157"/>
      <w:bookmarkEnd w:id="2192"/>
      <w:bookmarkEnd w:id="2193"/>
    </w:p>
    <w:p w14:paraId="7CDD9DB0" w14:textId="38CFC0C7" w:rsidR="00973482" w:rsidRDefault="00973482" w:rsidP="00973482">
      <w:pPr>
        <w:pStyle w:val="af9"/>
        <w:keepNext/>
        <w:rPr>
          <w:rtl/>
          <w:lang w:eastAsia="he-IL"/>
        </w:rPr>
      </w:pPr>
      <w:bookmarkStart w:id="2194" w:name="ET_guest_יואב_סטשבסקי_251"/>
      <w:r w:rsidRPr="00973482">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973482">
        <w:rPr>
          <w:rStyle w:val="TagStyle"/>
          <w:rtl/>
        </w:rPr>
        <w:t xml:space="preserve"> &lt;&lt; אורח &gt;&gt;</w:t>
      </w:r>
      <w:r w:rsidR="006A48DF">
        <w:rPr>
          <w:rtl/>
          <w:lang w:eastAsia="he-IL"/>
        </w:rPr>
        <w:t xml:space="preserve"> </w:t>
      </w:r>
      <w:bookmarkEnd w:id="2194"/>
    </w:p>
    <w:p w14:paraId="2A342565" w14:textId="77777777" w:rsidR="00973482" w:rsidRDefault="00973482" w:rsidP="00973482">
      <w:pPr>
        <w:pStyle w:val="KeepWithNext"/>
        <w:rPr>
          <w:rtl/>
          <w:lang w:eastAsia="he-IL"/>
        </w:rPr>
      </w:pPr>
    </w:p>
    <w:p w14:paraId="55BFB110" w14:textId="4FF1E744" w:rsidR="00973482" w:rsidRDefault="00973482" w:rsidP="00973482">
      <w:pPr>
        <w:rPr>
          <w:rtl/>
          <w:lang w:eastAsia="he-IL"/>
        </w:rPr>
      </w:pPr>
      <w:r>
        <w:rPr>
          <w:rFonts w:hint="cs"/>
          <w:rtl/>
          <w:lang w:eastAsia="he-IL"/>
        </w:rPr>
        <w:t xml:space="preserve">כן. </w:t>
      </w:r>
    </w:p>
    <w:p w14:paraId="3C8B0E4B" w14:textId="77777777" w:rsidR="004961B8" w:rsidRPr="00973482" w:rsidRDefault="004961B8" w:rsidP="00973482">
      <w:pPr>
        <w:rPr>
          <w:rtl/>
          <w:lang w:eastAsia="he-IL"/>
        </w:rPr>
      </w:pPr>
    </w:p>
    <w:p w14:paraId="28287E80" w14:textId="0A0F5081" w:rsidR="00973482" w:rsidRDefault="00973482" w:rsidP="00973482">
      <w:pPr>
        <w:pStyle w:val="a4"/>
        <w:keepNext/>
        <w:rPr>
          <w:rtl/>
        </w:rPr>
      </w:pPr>
      <w:bookmarkStart w:id="2195" w:name="ET_speaker_נעה_בן_שבת_250"/>
      <w:r w:rsidRPr="00973482">
        <w:rPr>
          <w:rStyle w:val="TagStyle"/>
          <w:rtl/>
        </w:rPr>
        <w:t xml:space="preserve"> &lt;&lt; דובר &gt;&gt; </w:t>
      </w:r>
      <w:r>
        <w:rPr>
          <w:rtl/>
        </w:rPr>
        <w:t>נעה בן שבת:</w:t>
      </w:r>
      <w:r w:rsidRPr="00973482">
        <w:rPr>
          <w:rStyle w:val="TagStyle"/>
          <w:rtl/>
        </w:rPr>
        <w:t xml:space="preserve"> &lt;&lt; דובר &gt;&gt;</w:t>
      </w:r>
      <w:r w:rsidR="006A48DF">
        <w:rPr>
          <w:rtl/>
        </w:rPr>
        <w:t xml:space="preserve"> </w:t>
      </w:r>
      <w:bookmarkEnd w:id="2195"/>
    </w:p>
    <w:p w14:paraId="6268EE2C" w14:textId="77777777" w:rsidR="00973482" w:rsidRDefault="00973482" w:rsidP="00973482">
      <w:pPr>
        <w:pStyle w:val="KeepWithNext"/>
        <w:rPr>
          <w:rtl/>
          <w:lang w:eastAsia="he-IL"/>
        </w:rPr>
      </w:pPr>
    </w:p>
    <w:tbl>
      <w:tblPr>
        <w:bidiVisual/>
        <w:tblW w:w="7800" w:type="dxa"/>
        <w:tblInd w:w="87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1418"/>
        <w:gridCol w:w="567"/>
        <w:gridCol w:w="3542"/>
      </w:tblGrid>
      <w:tr w:rsidR="009A4D82" w:rsidRPr="009A4D82" w14:paraId="6E6489E4" w14:textId="77777777" w:rsidTr="004961B8">
        <w:trPr>
          <w:cantSplit/>
        </w:trPr>
        <w:tc>
          <w:tcPr>
            <w:tcW w:w="1564" w:type="dxa"/>
          </w:tcPr>
          <w:p w14:paraId="7452F9D8" w14:textId="77777777" w:rsidR="009A4D82" w:rsidRPr="009A4D82" w:rsidRDefault="009A4D82" w:rsidP="009A4D82">
            <w:pPr>
              <w:spacing w:line="360" w:lineRule="auto"/>
              <w:ind w:firstLine="0"/>
            </w:pPr>
            <w:bookmarkStart w:id="2196" w:name="_ETM_Q1_3843883"/>
            <w:bookmarkStart w:id="2197" w:name="_ETM_Q1_3843919"/>
            <w:bookmarkStart w:id="2198" w:name="_ETM_Q1_3827080"/>
            <w:bookmarkStart w:id="2199" w:name="_ETM_Q1_3827124"/>
            <w:bookmarkStart w:id="2200" w:name="_ETM_Q1_3827241"/>
            <w:bookmarkStart w:id="2201" w:name="_ETM_Q1_3827286"/>
            <w:bookmarkEnd w:id="2196"/>
            <w:bookmarkEnd w:id="2197"/>
            <w:bookmarkEnd w:id="2198"/>
            <w:bookmarkEnd w:id="2199"/>
            <w:bookmarkEnd w:id="2200"/>
            <w:bookmarkEnd w:id="2201"/>
          </w:p>
        </w:tc>
        <w:tc>
          <w:tcPr>
            <w:tcW w:w="709" w:type="dxa"/>
          </w:tcPr>
          <w:p w14:paraId="2E47D2C6" w14:textId="77777777" w:rsidR="009A4D82" w:rsidRPr="009A4D82" w:rsidRDefault="009A4D82" w:rsidP="009A4D82">
            <w:pPr>
              <w:spacing w:line="360" w:lineRule="auto"/>
              <w:ind w:firstLine="0"/>
              <w:rPr>
                <w:rtl/>
              </w:rPr>
            </w:pPr>
          </w:p>
        </w:tc>
        <w:tc>
          <w:tcPr>
            <w:tcW w:w="1418" w:type="dxa"/>
          </w:tcPr>
          <w:p w14:paraId="146DC0C9" w14:textId="77777777" w:rsidR="009A4D82" w:rsidRDefault="009A4D82" w:rsidP="009A4D82">
            <w:pPr>
              <w:spacing w:line="360" w:lineRule="auto"/>
              <w:ind w:firstLine="0"/>
              <w:jc w:val="left"/>
              <w:rPr>
                <w:rtl/>
              </w:rPr>
            </w:pPr>
          </w:p>
        </w:tc>
        <w:tc>
          <w:tcPr>
            <w:tcW w:w="567" w:type="dxa"/>
          </w:tcPr>
          <w:p w14:paraId="5189A41A" w14:textId="77777777" w:rsidR="009A4D82" w:rsidRDefault="009A4D82" w:rsidP="009A4D82">
            <w:pPr>
              <w:spacing w:line="360" w:lineRule="auto"/>
              <w:ind w:firstLine="0"/>
              <w:rPr>
                <w:rtl/>
              </w:rPr>
            </w:pPr>
          </w:p>
        </w:tc>
        <w:tc>
          <w:tcPr>
            <w:tcW w:w="3542" w:type="dxa"/>
          </w:tcPr>
          <w:p w14:paraId="2869656B" w14:textId="239D29D9" w:rsidR="009A4D82" w:rsidRDefault="009A4D82" w:rsidP="00833A50">
            <w:pPr>
              <w:pStyle w:val="afd"/>
              <w:numPr>
                <w:ilvl w:val="0"/>
                <w:numId w:val="4"/>
              </w:numPr>
              <w:spacing w:line="360" w:lineRule="auto"/>
              <w:ind w:left="357" w:hanging="357"/>
              <w:rPr>
                <w:rtl/>
              </w:rPr>
            </w:pPr>
            <w:r>
              <w:rPr>
                <w:rFonts w:hint="cs"/>
                <w:rtl/>
              </w:rPr>
              <w:t>היתר כאמור אינו פוטר מן הצורך בקבלת רשות הדרושה לפי כל דין אחר ליבוא החומר או למכירתו או מחובה אחרת לפי כל דין ובכלל זה מחובות החלות על עיסוק בחומר לפי חוק החומרים המסוכנים, התשנ"ג-1993</w:t>
            </w:r>
            <w:r w:rsidR="00973482">
              <w:rPr>
                <w:rFonts w:hint="cs"/>
                <w:rtl/>
              </w:rPr>
              <w:t xml:space="preserve"> </w:t>
            </w:r>
            <w:bookmarkStart w:id="2202" w:name="_ETM_Q1_3866361"/>
            <w:bookmarkEnd w:id="2202"/>
            <w:r w:rsidR="00973482">
              <w:rPr>
                <w:rFonts w:hint="cs"/>
                <w:rtl/>
              </w:rPr>
              <w:t>ו</w:t>
            </w:r>
            <w:r>
              <w:rPr>
                <w:rFonts w:hint="cs"/>
                <w:rtl/>
              </w:rPr>
              <w:t>אינו פוטר מקבלת אישור בהתאם להוראות חוק הגנה על בריאות הציבור (מזון), התשע"ו-2015.</w:t>
            </w:r>
          </w:p>
        </w:tc>
      </w:tr>
    </w:tbl>
    <w:p w14:paraId="4F7E4C7C" w14:textId="77777777" w:rsidR="00973482" w:rsidRDefault="00973482">
      <w:pPr>
        <w:rPr>
          <w:rtl/>
        </w:rPr>
      </w:pPr>
      <w:bookmarkStart w:id="2203" w:name="_ETM_Q1_3869852"/>
      <w:bookmarkEnd w:id="2203"/>
    </w:p>
    <w:p w14:paraId="7A4DADFD" w14:textId="193987D8" w:rsidR="00973482" w:rsidRDefault="00973482" w:rsidP="00973482">
      <w:pPr>
        <w:pStyle w:val="af9"/>
        <w:keepNext/>
      </w:pPr>
      <w:bookmarkStart w:id="2204" w:name="ET_guest_יואב_סטשבסקי_252"/>
      <w:r w:rsidRPr="00973482">
        <w:rPr>
          <w:rStyle w:val="TagStyle"/>
          <w:rtl/>
        </w:rPr>
        <w:t xml:space="preserve"> &lt;&lt; אורח &gt;&gt; </w:t>
      </w:r>
      <w:r>
        <w:rPr>
          <w:rtl/>
        </w:rPr>
        <w:t xml:space="preserve">יואב </w:t>
      </w:r>
      <w:proofErr w:type="spellStart"/>
      <w:r>
        <w:rPr>
          <w:rtl/>
        </w:rPr>
        <w:t>סטשבסקי</w:t>
      </w:r>
      <w:proofErr w:type="spellEnd"/>
      <w:r>
        <w:rPr>
          <w:rtl/>
        </w:rPr>
        <w:t>:</w:t>
      </w:r>
      <w:r w:rsidRPr="00973482">
        <w:rPr>
          <w:rStyle w:val="TagStyle"/>
          <w:rtl/>
        </w:rPr>
        <w:t xml:space="preserve"> &lt;&lt; אורח &gt;&gt;</w:t>
      </w:r>
      <w:r w:rsidR="006A48DF">
        <w:rPr>
          <w:rtl/>
        </w:rPr>
        <w:t xml:space="preserve"> </w:t>
      </w:r>
      <w:bookmarkEnd w:id="2204"/>
    </w:p>
    <w:p w14:paraId="5C17AD3B" w14:textId="77777777" w:rsidR="00973482" w:rsidRDefault="00973482" w:rsidP="00973482">
      <w:pPr>
        <w:pStyle w:val="KeepWithNext"/>
        <w:rPr>
          <w:rtl/>
        </w:rPr>
      </w:pPr>
    </w:p>
    <w:p w14:paraId="456588CF" w14:textId="04EC8D7C" w:rsidR="00973482" w:rsidRDefault="00973482" w:rsidP="00973482">
      <w:pPr>
        <w:rPr>
          <w:rtl/>
        </w:rPr>
      </w:pPr>
      <w:bookmarkStart w:id="2205" w:name="_ETM_Q1_3870227"/>
      <w:bookmarkStart w:id="2206" w:name="_ETM_Q1_3870260"/>
      <w:bookmarkEnd w:id="2205"/>
      <w:bookmarkEnd w:id="2206"/>
      <w:r>
        <w:rPr>
          <w:rFonts w:hint="cs"/>
          <w:rtl/>
        </w:rPr>
        <w:t>כאן אני גם אוסיף הערה לליבון אולי בהמשך. ההוראה</w:t>
      </w:r>
      <w:bookmarkStart w:id="2207" w:name="_ETM_Q1_3873906"/>
      <w:bookmarkEnd w:id="2207"/>
      <w:r>
        <w:rPr>
          <w:rFonts w:hint="cs"/>
          <w:rtl/>
        </w:rPr>
        <w:t xml:space="preserve"> לא מבהירה באופן מספק את היחס להיתרים ורישיונות לפי חוקים </w:t>
      </w:r>
      <w:bookmarkStart w:id="2208" w:name="_ETM_Q1_3880753"/>
      <w:bookmarkEnd w:id="2208"/>
      <w:r>
        <w:rPr>
          <w:rFonts w:hint="cs"/>
          <w:rtl/>
        </w:rPr>
        <w:t xml:space="preserve">אחרים. כך למשל לא ברור האם ובאילו נסיבות במצב שבו </w:t>
      </w:r>
      <w:bookmarkStart w:id="2209" w:name="_ETM_Q1_3884118"/>
      <w:bookmarkEnd w:id="2209"/>
      <w:r>
        <w:rPr>
          <w:rFonts w:hint="cs"/>
          <w:rtl/>
        </w:rPr>
        <w:t xml:space="preserve">יש היתר יבוא לפי החוק של חומרים מסכנים אז צריך </w:t>
      </w:r>
      <w:bookmarkStart w:id="2210" w:name="_ETM_Q1_3885980"/>
      <w:bookmarkEnd w:id="2210"/>
      <w:r>
        <w:rPr>
          <w:rFonts w:hint="cs"/>
          <w:rtl/>
        </w:rPr>
        <w:t xml:space="preserve">בנוסף גם היתר יבוא לפי החוק הנוסף. </w:t>
      </w:r>
    </w:p>
    <w:p w14:paraId="5696FB01" w14:textId="77777777" w:rsidR="00973482" w:rsidRDefault="00973482" w:rsidP="00973482">
      <w:pPr>
        <w:rPr>
          <w:rtl/>
        </w:rPr>
      </w:pPr>
      <w:bookmarkStart w:id="2211" w:name="_ETM_Q1_3890876"/>
      <w:bookmarkStart w:id="2212" w:name="_ETM_Q1_3890926"/>
      <w:bookmarkStart w:id="2213" w:name="_ETM_Q1_3891587"/>
      <w:bookmarkEnd w:id="2211"/>
      <w:bookmarkEnd w:id="2212"/>
      <w:bookmarkEnd w:id="2213"/>
    </w:p>
    <w:p w14:paraId="189E8D6C" w14:textId="2B50DD10" w:rsidR="00973482" w:rsidRDefault="00973482" w:rsidP="00973482">
      <w:pPr>
        <w:pStyle w:val="a4"/>
        <w:keepNext/>
        <w:rPr>
          <w:rtl/>
        </w:rPr>
      </w:pPr>
      <w:bookmarkStart w:id="2214" w:name="ET_speaker_נעה_בן_שבת_253"/>
      <w:r w:rsidRPr="00973482">
        <w:rPr>
          <w:rStyle w:val="TagStyle"/>
          <w:rtl/>
        </w:rPr>
        <w:t xml:space="preserve"> &lt;&lt; דובר &gt;&gt; </w:t>
      </w:r>
      <w:r>
        <w:rPr>
          <w:rtl/>
        </w:rPr>
        <w:t>נעה בן שבת:</w:t>
      </w:r>
      <w:r w:rsidRPr="00973482">
        <w:rPr>
          <w:rStyle w:val="TagStyle"/>
          <w:rtl/>
        </w:rPr>
        <w:t xml:space="preserve"> &lt;&lt; דובר &gt;&gt;</w:t>
      </w:r>
      <w:r w:rsidR="006A48DF">
        <w:rPr>
          <w:rtl/>
        </w:rPr>
        <w:t xml:space="preserve"> </w:t>
      </w:r>
      <w:bookmarkEnd w:id="2214"/>
    </w:p>
    <w:p w14:paraId="0771CCAF" w14:textId="77777777" w:rsidR="00973482" w:rsidRDefault="00973482" w:rsidP="00973482">
      <w:pPr>
        <w:pStyle w:val="KeepWithNext"/>
        <w:rPr>
          <w:rtl/>
          <w:lang w:eastAsia="he-IL"/>
        </w:rPr>
      </w:pPr>
    </w:p>
    <w:p w14:paraId="2D0371A4" w14:textId="782349F5" w:rsidR="00973482" w:rsidRDefault="00973482" w:rsidP="00973482">
      <w:pPr>
        <w:rPr>
          <w:rtl/>
          <w:lang w:eastAsia="he-IL"/>
        </w:rPr>
      </w:pPr>
      <w:bookmarkStart w:id="2215" w:name="_ETM_Q1_3891906"/>
      <w:bookmarkStart w:id="2216" w:name="_ETM_Q1_3891942"/>
      <w:bookmarkEnd w:id="2215"/>
      <w:bookmarkEnd w:id="2216"/>
      <w:r>
        <w:rPr>
          <w:rFonts w:hint="cs"/>
          <w:rtl/>
          <w:lang w:eastAsia="he-IL"/>
        </w:rPr>
        <w:t xml:space="preserve">זה מה שאנחנו </w:t>
      </w:r>
      <w:bookmarkStart w:id="2217" w:name="_ETM_Q1_3888784"/>
      <w:bookmarkEnd w:id="2217"/>
      <w:r>
        <w:rPr>
          <w:rFonts w:hint="cs"/>
          <w:rtl/>
          <w:lang w:eastAsia="he-IL"/>
        </w:rPr>
        <w:t xml:space="preserve">אומרים, שצריך את ההיתר. </w:t>
      </w:r>
      <w:bookmarkStart w:id="2218" w:name="_ETM_Q1_3892573"/>
      <w:bookmarkEnd w:id="2218"/>
      <w:r>
        <w:rPr>
          <w:rFonts w:hint="cs"/>
          <w:rtl/>
          <w:lang w:eastAsia="he-IL"/>
        </w:rPr>
        <w:t xml:space="preserve">אם מייבאים מעל 500 קילו אז צריך יהיה גם את ההיתר לפי חוק החומרים המסוכנים </w:t>
      </w:r>
      <w:bookmarkStart w:id="2219" w:name="_ETM_Q1_3899740"/>
      <w:bookmarkEnd w:id="2219"/>
      <w:r>
        <w:rPr>
          <w:rFonts w:hint="cs"/>
          <w:rtl/>
          <w:lang w:eastAsia="he-IL"/>
        </w:rPr>
        <w:t>מהמשרד להגנת הסביבה וגם את ההיתר של נותן ההיתר ל</w:t>
      </w:r>
      <w:bookmarkStart w:id="2220" w:name="_ETM_Q1_3899234"/>
      <w:bookmarkEnd w:id="2220"/>
      <w:r>
        <w:rPr>
          <w:rFonts w:hint="cs"/>
          <w:rtl/>
          <w:lang w:eastAsia="he-IL"/>
        </w:rPr>
        <w:t xml:space="preserve">צורך יבוא לפי החוק. </w:t>
      </w:r>
    </w:p>
    <w:p w14:paraId="0F567A95" w14:textId="77777777" w:rsidR="00973482" w:rsidRDefault="00973482" w:rsidP="00973482">
      <w:pPr>
        <w:rPr>
          <w:rtl/>
          <w:lang w:eastAsia="he-IL"/>
        </w:rPr>
      </w:pPr>
      <w:bookmarkStart w:id="2221" w:name="_ETM_Q1_3901944"/>
      <w:bookmarkStart w:id="2222" w:name="_ETM_Q1_3901995"/>
      <w:bookmarkStart w:id="2223" w:name="_ETM_Q1_3904744"/>
      <w:bookmarkEnd w:id="2221"/>
      <w:bookmarkEnd w:id="2222"/>
      <w:bookmarkEnd w:id="2223"/>
    </w:p>
    <w:p w14:paraId="1682B715" w14:textId="4740D36C" w:rsidR="00973482" w:rsidRDefault="00973482" w:rsidP="00973482">
      <w:pPr>
        <w:pStyle w:val="af9"/>
        <w:keepNext/>
        <w:rPr>
          <w:rtl/>
          <w:lang w:eastAsia="he-IL"/>
        </w:rPr>
      </w:pPr>
      <w:bookmarkStart w:id="2224" w:name="ET_guest_יואב_סטשבסקי_254"/>
      <w:r w:rsidRPr="00973482">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973482">
        <w:rPr>
          <w:rStyle w:val="TagStyle"/>
          <w:rtl/>
        </w:rPr>
        <w:t xml:space="preserve"> &lt;&lt; אורח &gt;&gt;</w:t>
      </w:r>
      <w:r w:rsidR="006A48DF">
        <w:rPr>
          <w:rtl/>
          <w:lang w:eastAsia="he-IL"/>
        </w:rPr>
        <w:t xml:space="preserve"> </w:t>
      </w:r>
      <w:bookmarkEnd w:id="2224"/>
    </w:p>
    <w:p w14:paraId="6D9F1E5F" w14:textId="77777777" w:rsidR="00973482" w:rsidRDefault="00973482" w:rsidP="00973482">
      <w:pPr>
        <w:pStyle w:val="KeepWithNext"/>
        <w:rPr>
          <w:rtl/>
          <w:lang w:eastAsia="he-IL"/>
        </w:rPr>
      </w:pPr>
    </w:p>
    <w:p w14:paraId="09E238CD" w14:textId="7DC5186F" w:rsidR="00973482" w:rsidRDefault="00973482" w:rsidP="00973482">
      <w:pPr>
        <w:rPr>
          <w:rtl/>
          <w:lang w:eastAsia="he-IL"/>
        </w:rPr>
      </w:pPr>
      <w:bookmarkStart w:id="2225" w:name="_ETM_Q1_3905110"/>
      <w:bookmarkStart w:id="2226" w:name="_ETM_Q1_3905144"/>
      <w:bookmarkEnd w:id="2225"/>
      <w:bookmarkEnd w:id="2226"/>
      <w:r>
        <w:rPr>
          <w:rFonts w:hint="cs"/>
          <w:rtl/>
          <w:lang w:eastAsia="he-IL"/>
        </w:rPr>
        <w:t xml:space="preserve">זו ההערה של המחלקה הפלילית שצריך </w:t>
      </w:r>
      <w:bookmarkStart w:id="2227" w:name="_ETM_Q1_3906568"/>
      <w:bookmarkEnd w:id="2227"/>
      <w:r>
        <w:rPr>
          <w:rFonts w:hint="cs"/>
          <w:rtl/>
          <w:lang w:eastAsia="he-IL"/>
        </w:rPr>
        <w:t xml:space="preserve">עוד לעבוד על הנוסח הזה. </w:t>
      </w:r>
    </w:p>
    <w:p w14:paraId="7F8DB753" w14:textId="77777777" w:rsidR="00973482" w:rsidRDefault="00973482" w:rsidP="00973482">
      <w:pPr>
        <w:rPr>
          <w:rtl/>
          <w:lang w:eastAsia="he-IL"/>
        </w:rPr>
      </w:pPr>
      <w:bookmarkStart w:id="2228" w:name="_ETM_Q1_3908011"/>
      <w:bookmarkStart w:id="2229" w:name="_ETM_Q1_3908057"/>
      <w:bookmarkStart w:id="2230" w:name="_ETM_Q1_3909146"/>
      <w:bookmarkEnd w:id="2228"/>
      <w:bookmarkEnd w:id="2229"/>
      <w:bookmarkEnd w:id="2230"/>
    </w:p>
    <w:p w14:paraId="078EC84C" w14:textId="01089EC6" w:rsidR="00973482" w:rsidRDefault="00973482" w:rsidP="00973482">
      <w:pPr>
        <w:pStyle w:val="a4"/>
        <w:keepNext/>
        <w:rPr>
          <w:rtl/>
        </w:rPr>
      </w:pPr>
      <w:bookmarkStart w:id="2231" w:name="ET_speaker_נעה_בן_שבת_255"/>
      <w:r w:rsidRPr="00973482">
        <w:rPr>
          <w:rStyle w:val="TagStyle"/>
          <w:rtl/>
        </w:rPr>
        <w:t xml:space="preserve"> &lt;&lt; דובר &gt;&gt; </w:t>
      </w:r>
      <w:r>
        <w:rPr>
          <w:rtl/>
        </w:rPr>
        <w:t>נעה בן שבת:</w:t>
      </w:r>
      <w:r w:rsidRPr="00973482">
        <w:rPr>
          <w:rStyle w:val="TagStyle"/>
          <w:rtl/>
        </w:rPr>
        <w:t xml:space="preserve"> &lt;&lt; דובר &gt;&gt;</w:t>
      </w:r>
      <w:r w:rsidR="006A48DF">
        <w:rPr>
          <w:rtl/>
        </w:rPr>
        <w:t xml:space="preserve"> </w:t>
      </w:r>
      <w:bookmarkEnd w:id="2231"/>
    </w:p>
    <w:p w14:paraId="0E8F3BA5" w14:textId="77777777" w:rsidR="00973482" w:rsidRDefault="00973482" w:rsidP="00973482">
      <w:pPr>
        <w:pStyle w:val="KeepWithNext"/>
        <w:rPr>
          <w:rtl/>
          <w:lang w:eastAsia="he-IL"/>
        </w:rPr>
      </w:pPr>
    </w:p>
    <w:p w14:paraId="43D9693C" w14:textId="16F35169" w:rsidR="00973482" w:rsidRDefault="00973482" w:rsidP="00973482">
      <w:pPr>
        <w:rPr>
          <w:rtl/>
          <w:lang w:eastAsia="he-IL"/>
        </w:rPr>
      </w:pPr>
      <w:bookmarkStart w:id="2232" w:name="_ETM_Q1_3909488"/>
      <w:bookmarkStart w:id="2233" w:name="_ETM_Q1_3909525"/>
      <w:bookmarkEnd w:id="2232"/>
      <w:bookmarkEnd w:id="2233"/>
      <w:r>
        <w:rPr>
          <w:rFonts w:hint="cs"/>
          <w:rtl/>
          <w:lang w:eastAsia="he-IL"/>
        </w:rPr>
        <w:t xml:space="preserve">נשמח מאוד אם </w:t>
      </w:r>
      <w:bookmarkStart w:id="2234" w:name="_ETM_Q1_3909292"/>
      <w:bookmarkEnd w:id="2234"/>
      <w:r>
        <w:rPr>
          <w:rFonts w:hint="cs"/>
          <w:rtl/>
          <w:lang w:eastAsia="he-IL"/>
        </w:rPr>
        <w:t>תביאו נוסח שיבהיר את זה, כי השתמשנו בהוראה של</w:t>
      </w:r>
      <w:bookmarkStart w:id="2235" w:name="_ETM_Q1_3913757"/>
      <w:bookmarkEnd w:id="2235"/>
      <w:r>
        <w:rPr>
          <w:rFonts w:hint="cs"/>
          <w:rtl/>
          <w:lang w:eastAsia="he-IL"/>
        </w:rPr>
        <w:t xml:space="preserve"> אינו פוטר שמופיעה בתקנות </w:t>
      </w:r>
      <w:r w:rsidR="00E574C9">
        <w:rPr>
          <w:rFonts w:hint="cs"/>
          <w:rtl/>
          <w:lang w:eastAsia="he-IL"/>
        </w:rPr>
        <w:t xml:space="preserve">הסמים המסוכנים, אינו פוטר מהחובה, אבל </w:t>
      </w:r>
      <w:bookmarkStart w:id="2236" w:name="_ETM_Q1_3917742"/>
      <w:bookmarkEnd w:id="2236"/>
      <w:r w:rsidR="00E574C9">
        <w:rPr>
          <w:rFonts w:hint="cs"/>
          <w:rtl/>
          <w:lang w:eastAsia="he-IL"/>
        </w:rPr>
        <w:t xml:space="preserve">אם יש לכם הצעה אחרת לנוסח נשמח כמובן. </w:t>
      </w:r>
      <w:bookmarkStart w:id="2237" w:name="_ETM_Q1_3920349"/>
      <w:bookmarkEnd w:id="2237"/>
    </w:p>
    <w:p w14:paraId="3F681578" w14:textId="77777777" w:rsidR="00E574C9" w:rsidRDefault="00E574C9" w:rsidP="00973482">
      <w:pPr>
        <w:rPr>
          <w:rtl/>
          <w:lang w:eastAsia="he-IL"/>
        </w:rPr>
      </w:pPr>
      <w:bookmarkStart w:id="2238" w:name="_ETM_Q1_3923828"/>
      <w:bookmarkStart w:id="2239" w:name="_ETM_Q1_3923879"/>
      <w:bookmarkStart w:id="2240" w:name="_ETM_Q1_3924812"/>
      <w:bookmarkEnd w:id="2238"/>
      <w:bookmarkEnd w:id="2239"/>
      <w:bookmarkEnd w:id="2240"/>
    </w:p>
    <w:p w14:paraId="51D82CA3" w14:textId="5166DF91" w:rsidR="00E574C9" w:rsidRDefault="00E574C9" w:rsidP="00E574C9">
      <w:pPr>
        <w:pStyle w:val="af9"/>
        <w:keepNext/>
        <w:rPr>
          <w:rtl/>
          <w:lang w:eastAsia="he-IL"/>
        </w:rPr>
      </w:pPr>
      <w:bookmarkStart w:id="2241" w:name="ET_guest_905442_256"/>
      <w:r w:rsidRPr="00E574C9">
        <w:rPr>
          <w:rStyle w:val="TagStyle"/>
          <w:rtl/>
        </w:rPr>
        <w:t xml:space="preserve"> &lt;&lt; אורח &gt;&gt; </w:t>
      </w:r>
      <w:r>
        <w:rPr>
          <w:rtl/>
          <w:lang w:eastAsia="he-IL"/>
        </w:rPr>
        <w:t xml:space="preserve">שרון גוטמן </w:t>
      </w:r>
      <w:proofErr w:type="spellStart"/>
      <w:r>
        <w:rPr>
          <w:rtl/>
          <w:lang w:eastAsia="he-IL"/>
        </w:rPr>
        <w:t>טרודלר</w:t>
      </w:r>
      <w:proofErr w:type="spellEnd"/>
      <w:r>
        <w:rPr>
          <w:rtl/>
          <w:lang w:eastAsia="he-IL"/>
        </w:rPr>
        <w:t>:</w:t>
      </w:r>
      <w:r w:rsidRPr="00E574C9">
        <w:rPr>
          <w:rStyle w:val="TagStyle"/>
          <w:rtl/>
        </w:rPr>
        <w:t xml:space="preserve"> &lt;&lt; אורח &gt;&gt;</w:t>
      </w:r>
      <w:r w:rsidR="006A48DF">
        <w:rPr>
          <w:rtl/>
          <w:lang w:eastAsia="he-IL"/>
        </w:rPr>
        <w:t xml:space="preserve"> </w:t>
      </w:r>
      <w:bookmarkEnd w:id="2241"/>
    </w:p>
    <w:p w14:paraId="60C562DA" w14:textId="77777777" w:rsidR="00E574C9" w:rsidRDefault="00E574C9" w:rsidP="00E574C9">
      <w:pPr>
        <w:pStyle w:val="KeepWithNext"/>
        <w:rPr>
          <w:rtl/>
          <w:lang w:eastAsia="he-IL"/>
        </w:rPr>
      </w:pPr>
    </w:p>
    <w:p w14:paraId="6AB71538" w14:textId="67505A58" w:rsidR="00E574C9" w:rsidRDefault="00E574C9" w:rsidP="00E574C9">
      <w:pPr>
        <w:rPr>
          <w:rtl/>
          <w:lang w:eastAsia="he-IL"/>
        </w:rPr>
      </w:pPr>
      <w:bookmarkStart w:id="2242" w:name="_ETM_Q1_3925161"/>
      <w:bookmarkStart w:id="2243" w:name="_ETM_Q1_3925198"/>
      <w:bookmarkEnd w:id="2242"/>
      <w:bookmarkEnd w:id="2243"/>
      <w:r>
        <w:rPr>
          <w:rFonts w:hint="cs"/>
          <w:rtl/>
          <w:lang w:eastAsia="he-IL"/>
        </w:rPr>
        <w:t xml:space="preserve">אישור זה </w:t>
      </w:r>
      <w:bookmarkStart w:id="2244" w:name="_ETM_Q1_3926100"/>
      <w:bookmarkEnd w:id="2244"/>
      <w:r>
        <w:rPr>
          <w:rFonts w:hint="cs"/>
          <w:rtl/>
          <w:lang w:eastAsia="he-IL"/>
        </w:rPr>
        <w:t xml:space="preserve">מספיק רחב? </w:t>
      </w:r>
    </w:p>
    <w:p w14:paraId="14BD5D1D" w14:textId="77777777" w:rsidR="00E574C9" w:rsidRDefault="00E574C9" w:rsidP="00E574C9">
      <w:pPr>
        <w:rPr>
          <w:rtl/>
          <w:lang w:eastAsia="he-IL"/>
        </w:rPr>
      </w:pPr>
      <w:bookmarkStart w:id="2245" w:name="_ETM_Q1_3939699"/>
      <w:bookmarkStart w:id="2246" w:name="_ETM_Q1_3939756"/>
      <w:bookmarkStart w:id="2247" w:name="_ETM_Q1_3937261"/>
      <w:bookmarkEnd w:id="2245"/>
      <w:bookmarkEnd w:id="2246"/>
      <w:bookmarkEnd w:id="2247"/>
    </w:p>
    <w:p w14:paraId="7582560A" w14:textId="572FE7B1" w:rsidR="00E574C9" w:rsidRDefault="00E574C9" w:rsidP="00E574C9">
      <w:pPr>
        <w:pStyle w:val="a4"/>
        <w:keepNext/>
        <w:rPr>
          <w:rtl/>
        </w:rPr>
      </w:pPr>
      <w:bookmarkStart w:id="2248" w:name="ET_speaker_נעה_בן_שבת_257"/>
      <w:r w:rsidRPr="00E574C9">
        <w:rPr>
          <w:rStyle w:val="TagStyle"/>
          <w:rtl/>
        </w:rPr>
        <w:t xml:space="preserve"> &lt;&lt; דובר &gt;&gt; </w:t>
      </w:r>
      <w:r>
        <w:rPr>
          <w:rtl/>
        </w:rPr>
        <w:t>נעה בן שבת:</w:t>
      </w:r>
      <w:r w:rsidRPr="00E574C9">
        <w:rPr>
          <w:rStyle w:val="TagStyle"/>
          <w:rtl/>
        </w:rPr>
        <w:t xml:space="preserve"> &lt;&lt; דובר &gt;&gt;</w:t>
      </w:r>
      <w:r w:rsidR="006A48DF">
        <w:rPr>
          <w:rtl/>
        </w:rPr>
        <w:t xml:space="preserve"> </w:t>
      </w:r>
      <w:bookmarkEnd w:id="2248"/>
    </w:p>
    <w:p w14:paraId="2AE8C644" w14:textId="77777777" w:rsidR="00E574C9" w:rsidRDefault="00E574C9" w:rsidP="00E574C9">
      <w:pPr>
        <w:pStyle w:val="KeepWithNext"/>
        <w:rPr>
          <w:rtl/>
          <w:lang w:eastAsia="he-IL"/>
        </w:rPr>
      </w:pPr>
    </w:p>
    <w:p w14:paraId="39CBE201" w14:textId="3313A4DA" w:rsidR="00E574C9" w:rsidRDefault="00E574C9" w:rsidP="00E574C9">
      <w:pPr>
        <w:rPr>
          <w:rtl/>
          <w:lang w:eastAsia="he-IL"/>
        </w:rPr>
      </w:pPr>
      <w:bookmarkStart w:id="2249" w:name="_ETM_Q1_3937591"/>
      <w:bookmarkStart w:id="2250" w:name="_ETM_Q1_3937626"/>
      <w:bookmarkEnd w:id="2249"/>
      <w:bookmarkEnd w:id="2250"/>
      <w:r>
        <w:rPr>
          <w:rFonts w:hint="cs"/>
          <w:rtl/>
          <w:lang w:eastAsia="he-IL"/>
        </w:rPr>
        <w:t xml:space="preserve">מה המונחים? </w:t>
      </w:r>
    </w:p>
    <w:p w14:paraId="7E7BFE73" w14:textId="77777777" w:rsidR="00E574C9" w:rsidRDefault="00E574C9" w:rsidP="00E574C9">
      <w:pPr>
        <w:rPr>
          <w:rtl/>
          <w:lang w:eastAsia="he-IL"/>
        </w:rPr>
      </w:pPr>
      <w:bookmarkStart w:id="2251" w:name="_ETM_Q1_3940381"/>
      <w:bookmarkStart w:id="2252" w:name="_ETM_Q1_3940425"/>
      <w:bookmarkEnd w:id="2251"/>
      <w:bookmarkEnd w:id="2252"/>
    </w:p>
    <w:p w14:paraId="4EC1C111" w14:textId="7D376531" w:rsidR="00E574C9" w:rsidRDefault="00E574C9" w:rsidP="00E574C9">
      <w:pPr>
        <w:pStyle w:val="af9"/>
        <w:keepNext/>
        <w:rPr>
          <w:rtl/>
          <w:lang w:eastAsia="he-IL"/>
        </w:rPr>
      </w:pPr>
      <w:bookmarkStart w:id="2253" w:name="ET_guest_905442_258"/>
      <w:r w:rsidRPr="00E574C9">
        <w:rPr>
          <w:rStyle w:val="TagStyle"/>
          <w:rtl/>
        </w:rPr>
        <w:t xml:space="preserve"> &lt;&lt; אורח &gt;&gt; </w:t>
      </w:r>
      <w:r>
        <w:rPr>
          <w:rtl/>
          <w:lang w:eastAsia="he-IL"/>
        </w:rPr>
        <w:t xml:space="preserve">שרון גוטמן </w:t>
      </w:r>
      <w:proofErr w:type="spellStart"/>
      <w:r>
        <w:rPr>
          <w:rtl/>
          <w:lang w:eastAsia="he-IL"/>
        </w:rPr>
        <w:t>טרודלר</w:t>
      </w:r>
      <w:proofErr w:type="spellEnd"/>
      <w:r>
        <w:rPr>
          <w:rtl/>
          <w:lang w:eastAsia="he-IL"/>
        </w:rPr>
        <w:t>:</w:t>
      </w:r>
      <w:r w:rsidRPr="00E574C9">
        <w:rPr>
          <w:rStyle w:val="TagStyle"/>
          <w:rtl/>
        </w:rPr>
        <w:t xml:space="preserve"> &lt;&lt; אורח &gt;&gt;</w:t>
      </w:r>
      <w:r w:rsidR="006A48DF">
        <w:rPr>
          <w:rtl/>
          <w:lang w:eastAsia="he-IL"/>
        </w:rPr>
        <w:t xml:space="preserve"> </w:t>
      </w:r>
      <w:bookmarkEnd w:id="2253"/>
    </w:p>
    <w:p w14:paraId="5DCFAE01" w14:textId="77777777" w:rsidR="00E574C9" w:rsidRDefault="00E574C9" w:rsidP="00E574C9">
      <w:pPr>
        <w:pStyle w:val="KeepWithNext"/>
        <w:rPr>
          <w:rtl/>
          <w:lang w:eastAsia="he-IL"/>
        </w:rPr>
      </w:pPr>
    </w:p>
    <w:p w14:paraId="4CBDBAB6" w14:textId="1D09EE7C" w:rsidR="00E574C9" w:rsidRDefault="00E574C9" w:rsidP="00E574C9">
      <w:pPr>
        <w:rPr>
          <w:rtl/>
          <w:lang w:eastAsia="he-IL"/>
        </w:rPr>
      </w:pPr>
      <w:bookmarkStart w:id="2254" w:name="_ETM_Q1_3937572"/>
      <w:bookmarkStart w:id="2255" w:name="_ETM_Q1_3937606"/>
      <w:bookmarkEnd w:id="2254"/>
      <w:bookmarkEnd w:id="2255"/>
      <w:r>
        <w:rPr>
          <w:rFonts w:hint="cs"/>
          <w:rtl/>
          <w:lang w:eastAsia="he-IL"/>
        </w:rPr>
        <w:t>יש לנו ת</w:t>
      </w:r>
      <w:bookmarkStart w:id="2256" w:name="_ETM_Q1_3938416"/>
      <w:bookmarkEnd w:id="2256"/>
      <w:r>
        <w:rPr>
          <w:rFonts w:hint="cs"/>
          <w:rtl/>
          <w:lang w:eastAsia="he-IL"/>
        </w:rPr>
        <w:t xml:space="preserve">עודת רישום יבואן, יש לנו אישור יבוא מוקדם, יש לנו </w:t>
      </w:r>
      <w:bookmarkStart w:id="2257" w:name="_ETM_Q1_3944762"/>
      <w:bookmarkEnd w:id="2257"/>
      <w:r>
        <w:rPr>
          <w:rFonts w:hint="cs"/>
          <w:rtl/>
          <w:lang w:eastAsia="he-IL"/>
        </w:rPr>
        <w:t xml:space="preserve">אישור קבלת הצהרה. </w:t>
      </w:r>
    </w:p>
    <w:p w14:paraId="6B355904" w14:textId="77777777" w:rsidR="00E574C9" w:rsidRDefault="00E574C9" w:rsidP="00E574C9">
      <w:pPr>
        <w:rPr>
          <w:rtl/>
          <w:lang w:eastAsia="he-IL"/>
        </w:rPr>
      </w:pPr>
      <w:bookmarkStart w:id="2258" w:name="_ETM_Q1_3943285"/>
      <w:bookmarkEnd w:id="2258"/>
    </w:p>
    <w:p w14:paraId="669BC06F" w14:textId="08EEED56" w:rsidR="00E574C9" w:rsidRDefault="00E574C9" w:rsidP="00E574C9">
      <w:pPr>
        <w:pStyle w:val="a4"/>
        <w:keepNext/>
        <w:rPr>
          <w:rtl/>
        </w:rPr>
      </w:pPr>
      <w:bookmarkStart w:id="2259" w:name="ET_speaker_נעה_בן_שבת_259"/>
      <w:r w:rsidRPr="00E574C9">
        <w:rPr>
          <w:rStyle w:val="TagStyle"/>
          <w:rtl/>
        </w:rPr>
        <w:t xml:space="preserve"> &lt;&lt; דובר &gt;&gt; </w:t>
      </w:r>
      <w:r>
        <w:rPr>
          <w:rtl/>
        </w:rPr>
        <w:t>נעה בן שבת:</w:t>
      </w:r>
      <w:r w:rsidRPr="00E574C9">
        <w:rPr>
          <w:rStyle w:val="TagStyle"/>
          <w:rtl/>
        </w:rPr>
        <w:t xml:space="preserve"> &lt;&lt; דובר &gt;&gt;</w:t>
      </w:r>
      <w:r w:rsidR="006A48DF">
        <w:rPr>
          <w:rtl/>
        </w:rPr>
        <w:t xml:space="preserve"> </w:t>
      </w:r>
      <w:bookmarkEnd w:id="2259"/>
    </w:p>
    <w:p w14:paraId="44C12775" w14:textId="77777777" w:rsidR="00E574C9" w:rsidRDefault="00E574C9" w:rsidP="00E574C9">
      <w:pPr>
        <w:pStyle w:val="KeepWithNext"/>
        <w:rPr>
          <w:rtl/>
          <w:lang w:eastAsia="he-IL"/>
        </w:rPr>
      </w:pPr>
    </w:p>
    <w:p w14:paraId="0F202C33" w14:textId="1E6B5BEC" w:rsidR="00E574C9" w:rsidRDefault="00E574C9" w:rsidP="00E574C9">
      <w:pPr>
        <w:rPr>
          <w:rtl/>
          <w:lang w:eastAsia="he-IL"/>
        </w:rPr>
      </w:pPr>
      <w:bookmarkStart w:id="2260" w:name="_ETM_Q1_3943584"/>
      <w:bookmarkStart w:id="2261" w:name="_ETM_Q1_3943618"/>
      <w:bookmarkEnd w:id="2260"/>
      <w:bookmarkEnd w:id="2261"/>
      <w:r>
        <w:rPr>
          <w:rFonts w:hint="cs"/>
          <w:rtl/>
          <w:lang w:eastAsia="he-IL"/>
        </w:rPr>
        <w:t xml:space="preserve">יש הגדרה כוללת? הם כולם נחשבים תעודות. </w:t>
      </w:r>
      <w:bookmarkStart w:id="2262" w:name="_ETM_Q1_3949853"/>
      <w:bookmarkEnd w:id="2262"/>
    </w:p>
    <w:p w14:paraId="5168D26C" w14:textId="77777777" w:rsidR="00E574C9" w:rsidRDefault="00E574C9" w:rsidP="00E574C9">
      <w:pPr>
        <w:rPr>
          <w:rtl/>
          <w:lang w:eastAsia="he-IL"/>
        </w:rPr>
      </w:pPr>
      <w:bookmarkStart w:id="2263" w:name="_ETM_Q1_3947817"/>
      <w:bookmarkStart w:id="2264" w:name="_ETM_Q1_3947858"/>
      <w:bookmarkStart w:id="2265" w:name="_ETM_Q1_3949760"/>
      <w:bookmarkEnd w:id="2263"/>
      <w:bookmarkEnd w:id="2264"/>
      <w:bookmarkEnd w:id="2265"/>
    </w:p>
    <w:p w14:paraId="4139EAB3" w14:textId="7BA7D33F" w:rsidR="00E574C9" w:rsidRDefault="00E574C9" w:rsidP="00E574C9">
      <w:pPr>
        <w:pStyle w:val="af9"/>
        <w:keepNext/>
        <w:rPr>
          <w:rtl/>
          <w:lang w:eastAsia="he-IL"/>
        </w:rPr>
      </w:pPr>
      <w:bookmarkStart w:id="2266" w:name="ET_guest_פנינה_אורן_שני_דור_260"/>
      <w:r w:rsidRPr="00E574C9">
        <w:rPr>
          <w:rStyle w:val="TagStyle"/>
          <w:rtl/>
        </w:rPr>
        <w:t xml:space="preserve"> &lt;&lt; אורח &gt;&gt; </w:t>
      </w:r>
      <w:r>
        <w:rPr>
          <w:rtl/>
          <w:lang w:eastAsia="he-IL"/>
        </w:rPr>
        <w:t>פנינה אורן שני דור:</w:t>
      </w:r>
      <w:r w:rsidRPr="00E574C9">
        <w:rPr>
          <w:rStyle w:val="TagStyle"/>
          <w:rtl/>
        </w:rPr>
        <w:t xml:space="preserve"> &lt;&lt; אורח &gt;&gt;</w:t>
      </w:r>
      <w:r w:rsidR="006A48DF">
        <w:rPr>
          <w:rtl/>
          <w:lang w:eastAsia="he-IL"/>
        </w:rPr>
        <w:t xml:space="preserve"> </w:t>
      </w:r>
      <w:bookmarkEnd w:id="2266"/>
    </w:p>
    <w:p w14:paraId="041B732A" w14:textId="77777777" w:rsidR="00E574C9" w:rsidRDefault="00E574C9" w:rsidP="00E574C9">
      <w:pPr>
        <w:pStyle w:val="KeepWithNext"/>
        <w:rPr>
          <w:rtl/>
          <w:lang w:eastAsia="he-IL"/>
        </w:rPr>
      </w:pPr>
    </w:p>
    <w:p w14:paraId="7497650F" w14:textId="1CBB5D4E" w:rsidR="00E574C9" w:rsidRDefault="00E574C9" w:rsidP="00E574C9">
      <w:pPr>
        <w:rPr>
          <w:rtl/>
          <w:lang w:eastAsia="he-IL"/>
        </w:rPr>
      </w:pPr>
      <w:bookmarkStart w:id="2267" w:name="_ETM_Q1_3950078"/>
      <w:bookmarkStart w:id="2268" w:name="_ETM_Q1_3950125"/>
      <w:bookmarkEnd w:id="2267"/>
      <w:bookmarkEnd w:id="2268"/>
      <w:r>
        <w:rPr>
          <w:rFonts w:hint="cs"/>
          <w:rtl/>
          <w:lang w:eastAsia="he-IL"/>
        </w:rPr>
        <w:t xml:space="preserve">תעודה כהגדרתה. </w:t>
      </w:r>
    </w:p>
    <w:p w14:paraId="337C535D" w14:textId="77777777" w:rsidR="00E574C9" w:rsidRDefault="00E574C9" w:rsidP="00E574C9">
      <w:pPr>
        <w:rPr>
          <w:rtl/>
          <w:lang w:eastAsia="he-IL"/>
        </w:rPr>
      </w:pPr>
      <w:bookmarkStart w:id="2269" w:name="_ETM_Q1_3952896"/>
      <w:bookmarkStart w:id="2270" w:name="_ETM_Q1_3952951"/>
      <w:bookmarkEnd w:id="2269"/>
      <w:bookmarkEnd w:id="2270"/>
    </w:p>
    <w:p w14:paraId="0F6669A3" w14:textId="2E55C109" w:rsidR="00E574C9" w:rsidRDefault="00E574C9" w:rsidP="00E574C9">
      <w:pPr>
        <w:pStyle w:val="a4"/>
        <w:keepNext/>
        <w:rPr>
          <w:rtl/>
        </w:rPr>
      </w:pPr>
      <w:bookmarkStart w:id="2271" w:name="ET_speaker_נעה_בן_שבת_261"/>
      <w:r w:rsidRPr="00E574C9">
        <w:rPr>
          <w:rStyle w:val="TagStyle"/>
          <w:rtl/>
        </w:rPr>
        <w:t xml:space="preserve"> &lt;&lt; דובר &gt;&gt; </w:t>
      </w:r>
      <w:r>
        <w:rPr>
          <w:rtl/>
        </w:rPr>
        <w:t>נעה בן שבת:</w:t>
      </w:r>
      <w:r w:rsidRPr="00E574C9">
        <w:rPr>
          <w:rStyle w:val="TagStyle"/>
          <w:rtl/>
        </w:rPr>
        <w:t xml:space="preserve"> &lt;&lt; דובר &gt;&gt;</w:t>
      </w:r>
      <w:r w:rsidR="006A48DF">
        <w:rPr>
          <w:rtl/>
        </w:rPr>
        <w:t xml:space="preserve"> </w:t>
      </w:r>
      <w:bookmarkEnd w:id="2271"/>
    </w:p>
    <w:p w14:paraId="1DDD7B48" w14:textId="77777777" w:rsidR="00E574C9" w:rsidRDefault="00E574C9" w:rsidP="00E574C9">
      <w:pPr>
        <w:pStyle w:val="KeepWithNext"/>
        <w:rPr>
          <w:rtl/>
          <w:lang w:eastAsia="he-IL"/>
        </w:rPr>
      </w:pPr>
    </w:p>
    <w:p w14:paraId="20760DA2" w14:textId="3F49E4DD" w:rsidR="00E574C9" w:rsidRDefault="00E574C9" w:rsidP="00E574C9">
      <w:pPr>
        <w:rPr>
          <w:rtl/>
          <w:lang w:eastAsia="he-IL"/>
        </w:rPr>
      </w:pPr>
      <w:bookmarkStart w:id="2272" w:name="_ETM_Q1_3951596"/>
      <w:bookmarkEnd w:id="2272"/>
      <w:r>
        <w:rPr>
          <w:rFonts w:hint="cs"/>
          <w:rtl/>
          <w:lang w:eastAsia="he-IL"/>
        </w:rPr>
        <w:t>א</w:t>
      </w:r>
      <w:bookmarkStart w:id="2273" w:name="_ETM_Q1_3951632"/>
      <w:bookmarkEnd w:id="2273"/>
      <w:r>
        <w:rPr>
          <w:rFonts w:hint="cs"/>
          <w:rtl/>
          <w:lang w:eastAsia="he-IL"/>
        </w:rPr>
        <w:t xml:space="preserve">ז אנחנו יכולים להגיד תעודה כהגדרתה בסעיף </w:t>
      </w:r>
      <w:bookmarkStart w:id="2274" w:name="_ETM_Q1_3954453"/>
      <w:bookmarkEnd w:id="2274"/>
      <w:r>
        <w:rPr>
          <w:rFonts w:hint="cs"/>
          <w:rtl/>
          <w:lang w:eastAsia="he-IL"/>
        </w:rPr>
        <w:t xml:space="preserve">הזה שכולל את אותם מסמכים. </w:t>
      </w:r>
    </w:p>
    <w:p w14:paraId="06922056" w14:textId="77777777" w:rsidR="00E574C9" w:rsidRDefault="00E574C9" w:rsidP="00E574C9">
      <w:pPr>
        <w:rPr>
          <w:rtl/>
          <w:lang w:eastAsia="he-IL"/>
        </w:rPr>
      </w:pPr>
      <w:bookmarkStart w:id="2275" w:name="_ETM_Q1_3958301"/>
      <w:bookmarkStart w:id="2276" w:name="_ETM_Q1_3958345"/>
      <w:bookmarkEnd w:id="2275"/>
      <w:bookmarkEnd w:id="2276"/>
    </w:p>
    <w:p w14:paraId="1B632D75" w14:textId="255AA8E8" w:rsidR="00E574C9" w:rsidRDefault="00E574C9" w:rsidP="00E574C9">
      <w:pPr>
        <w:pStyle w:val="af9"/>
        <w:keepNext/>
        <w:rPr>
          <w:rtl/>
          <w:lang w:eastAsia="he-IL"/>
        </w:rPr>
      </w:pPr>
      <w:bookmarkStart w:id="2277" w:name="_ETM_Q1_3955965"/>
      <w:bookmarkStart w:id="2278" w:name="_ETM_Q1_3956008"/>
      <w:bookmarkStart w:id="2279" w:name="_ETM_Q1_3956973"/>
      <w:bookmarkStart w:id="2280" w:name="ET_guest_905442_263"/>
      <w:bookmarkEnd w:id="2277"/>
      <w:bookmarkEnd w:id="2278"/>
      <w:bookmarkEnd w:id="2279"/>
      <w:r w:rsidRPr="00E574C9">
        <w:rPr>
          <w:rStyle w:val="TagStyle"/>
          <w:rtl/>
        </w:rPr>
        <w:t xml:space="preserve"> &lt;&lt; אורח &gt;&gt; </w:t>
      </w:r>
      <w:r>
        <w:rPr>
          <w:rtl/>
          <w:lang w:eastAsia="he-IL"/>
        </w:rPr>
        <w:t xml:space="preserve">שרון גוטמן </w:t>
      </w:r>
      <w:proofErr w:type="spellStart"/>
      <w:r>
        <w:rPr>
          <w:rtl/>
          <w:lang w:eastAsia="he-IL"/>
        </w:rPr>
        <w:t>טרודלר</w:t>
      </w:r>
      <w:proofErr w:type="spellEnd"/>
      <w:r>
        <w:rPr>
          <w:rtl/>
          <w:lang w:eastAsia="he-IL"/>
        </w:rPr>
        <w:t>:</w:t>
      </w:r>
      <w:r w:rsidRPr="00E574C9">
        <w:rPr>
          <w:rStyle w:val="TagStyle"/>
          <w:rtl/>
        </w:rPr>
        <w:t xml:space="preserve"> &lt;&lt; אורח &gt;&gt;</w:t>
      </w:r>
      <w:r w:rsidR="006A48DF">
        <w:rPr>
          <w:rtl/>
          <w:lang w:eastAsia="he-IL"/>
        </w:rPr>
        <w:t xml:space="preserve"> </w:t>
      </w:r>
      <w:bookmarkEnd w:id="2280"/>
    </w:p>
    <w:p w14:paraId="21634D2C" w14:textId="77777777" w:rsidR="00E574C9" w:rsidRDefault="00E574C9" w:rsidP="00E574C9">
      <w:pPr>
        <w:pStyle w:val="KeepWithNext"/>
        <w:rPr>
          <w:rtl/>
          <w:lang w:eastAsia="he-IL"/>
        </w:rPr>
      </w:pPr>
    </w:p>
    <w:p w14:paraId="7BF5D183" w14:textId="5FA12E6E" w:rsidR="00E574C9" w:rsidRDefault="00E574C9" w:rsidP="00E574C9">
      <w:pPr>
        <w:rPr>
          <w:rtl/>
          <w:lang w:eastAsia="he-IL"/>
        </w:rPr>
      </w:pPr>
      <w:bookmarkStart w:id="2281" w:name="_ETM_Q1_3957320"/>
      <w:bookmarkStart w:id="2282" w:name="_ETM_Q1_3957352"/>
      <w:bookmarkEnd w:id="2281"/>
      <w:bookmarkEnd w:id="2282"/>
      <w:r>
        <w:rPr>
          <w:rFonts w:hint="cs"/>
          <w:rtl/>
          <w:lang w:eastAsia="he-IL"/>
        </w:rPr>
        <w:t xml:space="preserve">נבדוק את זה. </w:t>
      </w:r>
    </w:p>
    <w:p w14:paraId="2E66A489" w14:textId="77777777" w:rsidR="00E574C9" w:rsidRDefault="00E574C9" w:rsidP="00E574C9">
      <w:pPr>
        <w:rPr>
          <w:rtl/>
          <w:lang w:eastAsia="he-IL"/>
        </w:rPr>
      </w:pPr>
      <w:bookmarkStart w:id="2283" w:name="_ETM_Q1_3954925"/>
      <w:bookmarkStart w:id="2284" w:name="_ETM_Q1_3954974"/>
      <w:bookmarkStart w:id="2285" w:name="_ETM_Q1_3955685"/>
      <w:bookmarkEnd w:id="2283"/>
      <w:bookmarkEnd w:id="2284"/>
      <w:bookmarkEnd w:id="2285"/>
    </w:p>
    <w:p w14:paraId="7B8BFC65" w14:textId="21DD806D" w:rsidR="00E574C9" w:rsidRDefault="00E574C9" w:rsidP="00E574C9">
      <w:pPr>
        <w:pStyle w:val="a4"/>
        <w:keepNext/>
        <w:rPr>
          <w:rtl/>
        </w:rPr>
      </w:pPr>
      <w:bookmarkStart w:id="2286" w:name="ET_speaker_נעה_בן_שבת_264"/>
      <w:r w:rsidRPr="00E574C9">
        <w:rPr>
          <w:rStyle w:val="TagStyle"/>
          <w:rtl/>
        </w:rPr>
        <w:t xml:space="preserve"> &lt;&lt; דובר &gt;&gt; </w:t>
      </w:r>
      <w:r>
        <w:rPr>
          <w:rtl/>
        </w:rPr>
        <w:t>נעה בן שבת:</w:t>
      </w:r>
      <w:r w:rsidRPr="00E574C9">
        <w:rPr>
          <w:rStyle w:val="TagStyle"/>
          <w:rtl/>
        </w:rPr>
        <w:t xml:space="preserve"> &lt;&lt; דובר &gt;&gt;</w:t>
      </w:r>
      <w:r w:rsidR="006A48DF">
        <w:rPr>
          <w:rtl/>
        </w:rPr>
        <w:t xml:space="preserve"> </w:t>
      </w:r>
      <w:bookmarkEnd w:id="2286"/>
    </w:p>
    <w:p w14:paraId="59388F22" w14:textId="77777777" w:rsidR="00E574C9" w:rsidRDefault="00E574C9" w:rsidP="00E574C9">
      <w:pPr>
        <w:pStyle w:val="KeepWithNext"/>
        <w:rPr>
          <w:rtl/>
          <w:lang w:eastAsia="he-IL"/>
        </w:rPr>
      </w:pPr>
    </w:p>
    <w:tbl>
      <w:tblPr>
        <w:bidiVisual/>
        <w:tblW w:w="7800" w:type="dxa"/>
        <w:tblInd w:w="87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1418"/>
        <w:gridCol w:w="567"/>
        <w:gridCol w:w="3542"/>
      </w:tblGrid>
      <w:tr w:rsidR="009A4D82" w:rsidRPr="009A4D82" w14:paraId="5D0C00DF" w14:textId="77777777" w:rsidTr="008B7E11">
        <w:trPr>
          <w:cantSplit/>
        </w:trPr>
        <w:tc>
          <w:tcPr>
            <w:tcW w:w="1564" w:type="dxa"/>
          </w:tcPr>
          <w:p w14:paraId="6EDC262B" w14:textId="77777777" w:rsidR="009A4D82" w:rsidRPr="009A4D82" w:rsidRDefault="009A4D82" w:rsidP="009A4D82">
            <w:pPr>
              <w:spacing w:line="360" w:lineRule="auto"/>
              <w:ind w:firstLine="0"/>
            </w:pPr>
            <w:bookmarkStart w:id="2287" w:name="_ETM_Q1_3956011"/>
            <w:bookmarkStart w:id="2288" w:name="_ETM_Q1_3956049"/>
            <w:bookmarkStart w:id="2289" w:name="_ETM_Q1_3920397"/>
            <w:bookmarkStart w:id="2290" w:name="_ETM_Q1_3876540"/>
            <w:bookmarkStart w:id="2291" w:name="_ETM_Q1_3876586"/>
            <w:bookmarkStart w:id="2292" w:name="_ETM_Q1_3876677"/>
            <w:bookmarkStart w:id="2293" w:name="_ETM_Q1_3876723"/>
            <w:bookmarkEnd w:id="2287"/>
            <w:bookmarkEnd w:id="2288"/>
            <w:bookmarkEnd w:id="2289"/>
            <w:bookmarkEnd w:id="2290"/>
            <w:bookmarkEnd w:id="2291"/>
            <w:bookmarkEnd w:id="2292"/>
            <w:bookmarkEnd w:id="2293"/>
          </w:p>
        </w:tc>
        <w:tc>
          <w:tcPr>
            <w:tcW w:w="709" w:type="dxa"/>
          </w:tcPr>
          <w:p w14:paraId="0EB1436C" w14:textId="77777777" w:rsidR="009A4D82" w:rsidRPr="009A4D82" w:rsidRDefault="009A4D82" w:rsidP="009A4D82">
            <w:pPr>
              <w:spacing w:line="360" w:lineRule="auto"/>
              <w:ind w:firstLine="0"/>
              <w:rPr>
                <w:rtl/>
              </w:rPr>
            </w:pPr>
          </w:p>
        </w:tc>
        <w:tc>
          <w:tcPr>
            <w:tcW w:w="1418" w:type="dxa"/>
          </w:tcPr>
          <w:p w14:paraId="41744D31" w14:textId="77777777" w:rsidR="009A4D82" w:rsidRDefault="009A4D82" w:rsidP="009A4D82">
            <w:pPr>
              <w:spacing w:line="360" w:lineRule="auto"/>
              <w:ind w:firstLine="0"/>
              <w:jc w:val="left"/>
              <w:rPr>
                <w:rtl/>
              </w:rPr>
            </w:pPr>
          </w:p>
        </w:tc>
        <w:tc>
          <w:tcPr>
            <w:tcW w:w="567" w:type="dxa"/>
          </w:tcPr>
          <w:p w14:paraId="25C22B2B" w14:textId="77777777" w:rsidR="009A4D82" w:rsidRDefault="009A4D82" w:rsidP="009A4D82">
            <w:pPr>
              <w:spacing w:line="360" w:lineRule="auto"/>
              <w:ind w:firstLine="0"/>
              <w:rPr>
                <w:rtl/>
              </w:rPr>
            </w:pPr>
          </w:p>
        </w:tc>
        <w:tc>
          <w:tcPr>
            <w:tcW w:w="3542" w:type="dxa"/>
          </w:tcPr>
          <w:p w14:paraId="24FEC659" w14:textId="313FC415" w:rsidR="009A4D82" w:rsidRDefault="009A4D82" w:rsidP="00833A50">
            <w:pPr>
              <w:pStyle w:val="afd"/>
              <w:numPr>
                <w:ilvl w:val="0"/>
                <w:numId w:val="4"/>
              </w:numPr>
              <w:spacing w:line="360" w:lineRule="auto"/>
              <w:ind w:left="357" w:hanging="357"/>
              <w:rPr>
                <w:rtl/>
              </w:rPr>
            </w:pPr>
            <w:r>
              <w:rPr>
                <w:rFonts w:hint="cs"/>
                <w:rtl/>
              </w:rPr>
              <w:t>השר רשאי לקבוע הוראות לעניין תנאים נוספים שייכללו בהיתר, ולעניין הגשת בקשה להיתר ומסמכים שיש לצרף לו.</w:t>
            </w:r>
          </w:p>
        </w:tc>
      </w:tr>
    </w:tbl>
    <w:p w14:paraId="7CEDB0D6" w14:textId="77777777" w:rsidR="00E574C9" w:rsidRDefault="00E574C9" w:rsidP="00E574C9">
      <w:pPr>
        <w:pStyle w:val="KeepWithNext"/>
        <w:rPr>
          <w:rtl/>
          <w:lang w:eastAsia="he-IL"/>
        </w:rPr>
      </w:pPr>
      <w:bookmarkStart w:id="2294" w:name="_ETM_Q1_3971637"/>
      <w:bookmarkEnd w:id="2294"/>
    </w:p>
    <w:p w14:paraId="0347A582" w14:textId="7D9C1A17" w:rsidR="00E574C9" w:rsidRDefault="00E574C9" w:rsidP="00E574C9">
      <w:pPr>
        <w:rPr>
          <w:rtl/>
          <w:lang w:eastAsia="he-IL"/>
        </w:rPr>
      </w:pPr>
      <w:bookmarkStart w:id="2295" w:name="_ETM_Q1_3971971"/>
      <w:bookmarkStart w:id="2296" w:name="_ETM_Q1_3972005"/>
      <w:bookmarkEnd w:id="2295"/>
      <w:bookmarkEnd w:id="2296"/>
      <w:r>
        <w:rPr>
          <w:rFonts w:hint="cs"/>
          <w:rtl/>
          <w:lang w:eastAsia="he-IL"/>
        </w:rPr>
        <w:t xml:space="preserve">אדוני, </w:t>
      </w:r>
      <w:bookmarkStart w:id="2297" w:name="_ETM_Q1_3972838"/>
      <w:bookmarkEnd w:id="2297"/>
      <w:r>
        <w:rPr>
          <w:rFonts w:hint="cs"/>
          <w:rtl/>
          <w:lang w:eastAsia="he-IL"/>
        </w:rPr>
        <w:t xml:space="preserve">אני רציתי לשאול </w:t>
      </w:r>
      <w:bookmarkStart w:id="2298" w:name="_ETM_Q1_3974653"/>
      <w:bookmarkEnd w:id="2298"/>
      <w:r>
        <w:rPr>
          <w:rFonts w:hint="cs"/>
          <w:rtl/>
          <w:lang w:eastAsia="he-IL"/>
        </w:rPr>
        <w:t xml:space="preserve">אם יש אפשרות לבקש אולי </w:t>
      </w:r>
      <w:proofErr w:type="spellStart"/>
      <w:r>
        <w:rPr>
          <w:rFonts w:hint="cs"/>
          <w:rtl/>
          <w:lang w:eastAsia="he-IL"/>
        </w:rPr>
        <w:t>מהממ"מ</w:t>
      </w:r>
      <w:proofErr w:type="spellEnd"/>
      <w:r>
        <w:rPr>
          <w:rFonts w:hint="cs"/>
          <w:rtl/>
          <w:lang w:eastAsia="he-IL"/>
        </w:rPr>
        <w:t xml:space="preserve">, </w:t>
      </w:r>
      <w:bookmarkStart w:id="2299" w:name="_ETM_Q1_3976576"/>
      <w:bookmarkEnd w:id="2299"/>
      <w:r>
        <w:rPr>
          <w:rFonts w:hint="cs"/>
          <w:rtl/>
          <w:lang w:eastAsia="he-IL"/>
        </w:rPr>
        <w:t xml:space="preserve">הוא עשה בדיקה ראשונית לגבי מדינות נוספות שבהן הדבר </w:t>
      </w:r>
      <w:bookmarkStart w:id="2300" w:name="_ETM_Q1_3981047"/>
      <w:bookmarkEnd w:id="2300"/>
      <w:r>
        <w:rPr>
          <w:rFonts w:hint="cs"/>
          <w:rtl/>
          <w:lang w:eastAsia="he-IL"/>
        </w:rPr>
        <w:t xml:space="preserve">הזה נעשה. נועם, אפשר לבקש מכם להציג את מה שמצאתם </w:t>
      </w:r>
      <w:bookmarkStart w:id="2301" w:name="_ETM_Q1_3988634"/>
      <w:bookmarkEnd w:id="2301"/>
      <w:r>
        <w:rPr>
          <w:rFonts w:hint="cs"/>
          <w:rtl/>
          <w:lang w:eastAsia="he-IL"/>
        </w:rPr>
        <w:t xml:space="preserve">לגבי הולנד? </w:t>
      </w:r>
    </w:p>
    <w:p w14:paraId="3B68E137" w14:textId="77777777" w:rsidR="00E574C9" w:rsidRDefault="00E574C9" w:rsidP="00E574C9">
      <w:pPr>
        <w:rPr>
          <w:rtl/>
          <w:lang w:eastAsia="he-IL"/>
        </w:rPr>
      </w:pPr>
      <w:bookmarkStart w:id="2302" w:name="_ETM_Q1_3989986"/>
      <w:bookmarkStart w:id="2303" w:name="_ETM_Q1_3990043"/>
      <w:bookmarkStart w:id="2304" w:name="_ETM_Q1_3992531"/>
      <w:bookmarkEnd w:id="2302"/>
      <w:bookmarkEnd w:id="2303"/>
      <w:bookmarkEnd w:id="2304"/>
    </w:p>
    <w:p w14:paraId="0744DBFD" w14:textId="64AB94EE" w:rsidR="00E574C9" w:rsidRDefault="00E574C9" w:rsidP="00E574C9">
      <w:pPr>
        <w:pStyle w:val="af6"/>
        <w:keepNext/>
        <w:rPr>
          <w:rtl/>
        </w:rPr>
      </w:pPr>
      <w:bookmarkStart w:id="2305" w:name="ET_yor_6447_266"/>
      <w:r w:rsidRPr="00E574C9">
        <w:rPr>
          <w:rStyle w:val="TagStyle"/>
          <w:rtl/>
        </w:rPr>
        <w:t xml:space="preserve"> &lt;&lt; </w:t>
      </w:r>
      <w:proofErr w:type="spellStart"/>
      <w:r w:rsidRPr="00E574C9">
        <w:rPr>
          <w:rStyle w:val="TagStyle"/>
          <w:rtl/>
        </w:rPr>
        <w:t>יור</w:t>
      </w:r>
      <w:proofErr w:type="spellEnd"/>
      <w:r w:rsidRPr="00E574C9">
        <w:rPr>
          <w:rStyle w:val="TagStyle"/>
          <w:rtl/>
        </w:rPr>
        <w:t xml:space="preserve"> &gt;&gt; </w:t>
      </w:r>
      <w:r>
        <w:rPr>
          <w:rtl/>
        </w:rPr>
        <w:t xml:space="preserve">היו"ר יונתן </w:t>
      </w:r>
      <w:proofErr w:type="spellStart"/>
      <w:r>
        <w:rPr>
          <w:rtl/>
        </w:rPr>
        <w:t>מישרקי</w:t>
      </w:r>
      <w:proofErr w:type="spellEnd"/>
      <w:r>
        <w:rPr>
          <w:rtl/>
        </w:rPr>
        <w:t>:</w:t>
      </w:r>
      <w:r w:rsidRPr="00E574C9">
        <w:rPr>
          <w:rStyle w:val="TagStyle"/>
          <w:rtl/>
        </w:rPr>
        <w:t xml:space="preserve"> &lt;&lt; </w:t>
      </w:r>
      <w:proofErr w:type="spellStart"/>
      <w:r w:rsidRPr="00E574C9">
        <w:rPr>
          <w:rStyle w:val="TagStyle"/>
          <w:rtl/>
        </w:rPr>
        <w:t>יור</w:t>
      </w:r>
      <w:proofErr w:type="spellEnd"/>
      <w:r w:rsidRPr="00E574C9">
        <w:rPr>
          <w:rStyle w:val="TagStyle"/>
          <w:rtl/>
        </w:rPr>
        <w:t xml:space="preserve"> &gt;&gt;</w:t>
      </w:r>
      <w:r w:rsidR="006A48DF">
        <w:rPr>
          <w:rtl/>
        </w:rPr>
        <w:t xml:space="preserve"> </w:t>
      </w:r>
      <w:bookmarkEnd w:id="2305"/>
    </w:p>
    <w:p w14:paraId="520B7A54" w14:textId="77777777" w:rsidR="00E574C9" w:rsidRDefault="00E574C9" w:rsidP="00E574C9">
      <w:pPr>
        <w:pStyle w:val="KeepWithNext"/>
        <w:rPr>
          <w:rtl/>
          <w:lang w:eastAsia="he-IL"/>
        </w:rPr>
      </w:pPr>
    </w:p>
    <w:p w14:paraId="59A3162D" w14:textId="631F4DCA" w:rsidR="00E574C9" w:rsidRDefault="00E574C9" w:rsidP="00E574C9">
      <w:pPr>
        <w:rPr>
          <w:rtl/>
          <w:lang w:eastAsia="he-IL"/>
        </w:rPr>
      </w:pPr>
      <w:bookmarkStart w:id="2306" w:name="_ETM_Q1_3992903"/>
      <w:bookmarkStart w:id="2307" w:name="_ETM_Q1_3992937"/>
      <w:bookmarkEnd w:id="2306"/>
      <w:bookmarkEnd w:id="2307"/>
      <w:r>
        <w:rPr>
          <w:rFonts w:hint="cs"/>
          <w:rtl/>
          <w:lang w:eastAsia="he-IL"/>
        </w:rPr>
        <w:t xml:space="preserve">איתי, חזרת מהבדיקות, אתה רוצה לומר מה </w:t>
      </w:r>
      <w:bookmarkStart w:id="2308" w:name="_ETM_Q1_4006800"/>
      <w:bookmarkEnd w:id="2308"/>
      <w:r>
        <w:rPr>
          <w:rFonts w:hint="cs"/>
          <w:rtl/>
          <w:lang w:eastAsia="he-IL"/>
        </w:rPr>
        <w:t xml:space="preserve">העלית בחכתך? </w:t>
      </w:r>
    </w:p>
    <w:p w14:paraId="1DF53662" w14:textId="77777777" w:rsidR="00E574C9" w:rsidRDefault="00E574C9" w:rsidP="00E574C9">
      <w:pPr>
        <w:rPr>
          <w:rtl/>
          <w:lang w:eastAsia="he-IL"/>
        </w:rPr>
      </w:pPr>
      <w:bookmarkStart w:id="2309" w:name="_ETM_Q1_4009032"/>
      <w:bookmarkStart w:id="2310" w:name="_ETM_Q1_4009080"/>
      <w:bookmarkEnd w:id="2309"/>
      <w:bookmarkEnd w:id="2310"/>
    </w:p>
    <w:p w14:paraId="5C9BB3A0" w14:textId="573C4ABD" w:rsidR="00E574C9" w:rsidRDefault="00E574C9" w:rsidP="00E574C9">
      <w:pPr>
        <w:pStyle w:val="af9"/>
        <w:keepNext/>
        <w:rPr>
          <w:rtl/>
          <w:lang w:eastAsia="he-IL"/>
        </w:rPr>
      </w:pPr>
      <w:bookmarkStart w:id="2311" w:name="ET_guest_איתי_פלומבו_ויסמן_268"/>
      <w:r w:rsidRPr="00E574C9">
        <w:rPr>
          <w:rStyle w:val="TagStyle"/>
          <w:rtl/>
        </w:rPr>
        <w:t xml:space="preserve"> &lt;&lt; אורח &gt;&gt; </w:t>
      </w:r>
      <w:r>
        <w:rPr>
          <w:rtl/>
          <w:lang w:eastAsia="he-IL"/>
        </w:rPr>
        <w:t xml:space="preserve">איתי </w:t>
      </w:r>
      <w:proofErr w:type="spellStart"/>
      <w:r>
        <w:rPr>
          <w:rtl/>
          <w:lang w:eastAsia="he-IL"/>
        </w:rPr>
        <w:t>פלומבו</w:t>
      </w:r>
      <w:proofErr w:type="spellEnd"/>
      <w:r>
        <w:rPr>
          <w:rtl/>
          <w:lang w:eastAsia="he-IL"/>
        </w:rPr>
        <w:t xml:space="preserve"> ויסמן:</w:t>
      </w:r>
      <w:r w:rsidRPr="00E574C9">
        <w:rPr>
          <w:rStyle w:val="TagStyle"/>
          <w:rtl/>
        </w:rPr>
        <w:t xml:space="preserve"> &lt;&lt; אורח &gt;&gt;</w:t>
      </w:r>
      <w:r w:rsidR="006A48DF">
        <w:rPr>
          <w:rtl/>
          <w:lang w:eastAsia="he-IL"/>
        </w:rPr>
        <w:t xml:space="preserve"> </w:t>
      </w:r>
      <w:bookmarkEnd w:id="2311"/>
    </w:p>
    <w:p w14:paraId="4E39FB1D" w14:textId="77777777" w:rsidR="00E574C9" w:rsidRDefault="00E574C9" w:rsidP="00E574C9">
      <w:pPr>
        <w:pStyle w:val="KeepWithNext"/>
        <w:rPr>
          <w:rtl/>
          <w:lang w:eastAsia="he-IL"/>
        </w:rPr>
      </w:pPr>
    </w:p>
    <w:p w14:paraId="241D4509" w14:textId="42F82BA1" w:rsidR="00E574C9" w:rsidRDefault="00E574C9" w:rsidP="00E574C9">
      <w:pPr>
        <w:rPr>
          <w:rtl/>
          <w:lang w:eastAsia="he-IL"/>
        </w:rPr>
      </w:pPr>
      <w:bookmarkStart w:id="2312" w:name="_ETM_Q1_4010502"/>
      <w:bookmarkStart w:id="2313" w:name="_ETM_Q1_4010537"/>
      <w:bookmarkEnd w:id="2312"/>
      <w:bookmarkEnd w:id="2313"/>
      <w:r>
        <w:rPr>
          <w:rFonts w:hint="cs"/>
          <w:rtl/>
          <w:lang w:eastAsia="he-IL"/>
        </w:rPr>
        <w:t xml:space="preserve">בדקתי מול הנהלת המשרד, אנחנו בכלל בוחנים את </w:t>
      </w:r>
      <w:bookmarkStart w:id="2314" w:name="_ETM_Q1_4011174"/>
      <w:bookmarkEnd w:id="2314"/>
      <w:r>
        <w:rPr>
          <w:rFonts w:hint="cs"/>
          <w:rtl/>
          <w:lang w:eastAsia="he-IL"/>
        </w:rPr>
        <w:t>כל סוגיית המכסות באופן רוחבי כשאנחנו כמובן רוצים להסיר חסמים</w:t>
      </w:r>
      <w:bookmarkStart w:id="2315" w:name="_ETM_Q1_4018509"/>
      <w:bookmarkEnd w:id="2315"/>
      <w:r>
        <w:rPr>
          <w:rFonts w:hint="cs"/>
          <w:rtl/>
          <w:lang w:eastAsia="he-IL"/>
        </w:rPr>
        <w:t xml:space="preserve"> לשוק ולכן אני מציע שניקח את זה לדיון נוסף </w:t>
      </w:r>
      <w:bookmarkStart w:id="2316" w:name="_ETM_Q1_4020554"/>
      <w:bookmarkEnd w:id="2316"/>
      <w:r>
        <w:rPr>
          <w:rFonts w:hint="cs"/>
          <w:rtl/>
          <w:lang w:eastAsia="he-IL"/>
        </w:rPr>
        <w:t xml:space="preserve">כי אנחנו כמשרד נתקשה להטיל מכסות על שחקנים שמייבאים את </w:t>
      </w:r>
      <w:bookmarkStart w:id="2317" w:name="_ETM_Q1_4029162"/>
      <w:bookmarkEnd w:id="2317"/>
      <w:r>
        <w:rPr>
          <w:rFonts w:hint="cs"/>
          <w:rtl/>
          <w:lang w:eastAsia="he-IL"/>
        </w:rPr>
        <w:t xml:space="preserve">החומר. </w:t>
      </w:r>
    </w:p>
    <w:p w14:paraId="33CF9571" w14:textId="77777777" w:rsidR="00E574C9" w:rsidRDefault="00E574C9" w:rsidP="00E574C9">
      <w:pPr>
        <w:rPr>
          <w:rtl/>
          <w:lang w:eastAsia="he-IL"/>
        </w:rPr>
      </w:pPr>
      <w:bookmarkStart w:id="2318" w:name="_ETM_Q1_4030682"/>
      <w:bookmarkStart w:id="2319" w:name="_ETM_Q1_4030737"/>
      <w:bookmarkStart w:id="2320" w:name="_ETM_Q1_4031290"/>
      <w:bookmarkEnd w:id="2318"/>
      <w:bookmarkEnd w:id="2319"/>
      <w:bookmarkEnd w:id="2320"/>
    </w:p>
    <w:p w14:paraId="7732A097" w14:textId="50BCA652" w:rsidR="00E574C9" w:rsidRDefault="00E574C9" w:rsidP="00E574C9">
      <w:pPr>
        <w:pStyle w:val="a4"/>
        <w:keepNext/>
        <w:rPr>
          <w:rtl/>
        </w:rPr>
      </w:pPr>
      <w:bookmarkStart w:id="2321" w:name="ET_speaker_נעה_בן_שבת_269"/>
      <w:r w:rsidRPr="00E574C9">
        <w:rPr>
          <w:rStyle w:val="TagStyle"/>
          <w:rtl/>
        </w:rPr>
        <w:t xml:space="preserve"> &lt;&lt; דובר &gt;&gt; </w:t>
      </w:r>
      <w:r>
        <w:rPr>
          <w:rtl/>
        </w:rPr>
        <w:t>נעה בן שבת:</w:t>
      </w:r>
      <w:r w:rsidRPr="00E574C9">
        <w:rPr>
          <w:rStyle w:val="TagStyle"/>
          <w:rtl/>
        </w:rPr>
        <w:t xml:space="preserve"> &lt;&lt; דובר &gt;&gt;</w:t>
      </w:r>
      <w:r w:rsidR="006A48DF">
        <w:rPr>
          <w:rtl/>
        </w:rPr>
        <w:t xml:space="preserve"> </w:t>
      </w:r>
      <w:bookmarkEnd w:id="2321"/>
    </w:p>
    <w:p w14:paraId="1010D346" w14:textId="77777777" w:rsidR="00E574C9" w:rsidRDefault="00E574C9" w:rsidP="00E574C9">
      <w:pPr>
        <w:pStyle w:val="KeepWithNext"/>
        <w:rPr>
          <w:rtl/>
          <w:lang w:eastAsia="he-IL"/>
        </w:rPr>
      </w:pPr>
    </w:p>
    <w:p w14:paraId="4C1472F4" w14:textId="77777777" w:rsidR="00E574C9" w:rsidRDefault="00E574C9" w:rsidP="00E574C9">
      <w:pPr>
        <w:rPr>
          <w:rtl/>
          <w:lang w:eastAsia="he-IL"/>
        </w:rPr>
      </w:pPr>
      <w:bookmarkStart w:id="2322" w:name="_ETM_Q1_4031650"/>
      <w:bookmarkEnd w:id="2322"/>
      <w:r>
        <w:rPr>
          <w:rFonts w:hint="cs"/>
          <w:rtl/>
          <w:lang w:eastAsia="he-IL"/>
        </w:rPr>
        <w:t>א</w:t>
      </w:r>
      <w:bookmarkStart w:id="2323" w:name="_ETM_Q1_4031689"/>
      <w:bookmarkEnd w:id="2323"/>
      <w:r>
        <w:rPr>
          <w:rFonts w:hint="cs"/>
          <w:rtl/>
          <w:lang w:eastAsia="he-IL"/>
        </w:rPr>
        <w:t xml:space="preserve">דוני, אם יש פה סירוב של משרד הכלכלה, מה </w:t>
      </w:r>
      <w:bookmarkStart w:id="2324" w:name="_ETM_Q1_4033189"/>
      <w:bookmarkEnd w:id="2324"/>
      <w:r>
        <w:rPr>
          <w:rFonts w:hint="cs"/>
          <w:rtl/>
          <w:lang w:eastAsia="he-IL"/>
        </w:rPr>
        <w:t xml:space="preserve">שאני רוצה להציע, למשרד הבריאות יש היום סמכות לתת את </w:t>
      </w:r>
      <w:bookmarkStart w:id="2325" w:name="_ETM_Q1_4038547"/>
      <w:bookmarkEnd w:id="2325"/>
      <w:r>
        <w:rPr>
          <w:rFonts w:hint="cs"/>
          <w:rtl/>
          <w:lang w:eastAsia="he-IL"/>
        </w:rPr>
        <w:t xml:space="preserve">האישורים, זאת אומרת כל יבוא של החומר הזה </w:t>
      </w:r>
      <w:bookmarkStart w:id="2326" w:name="_ETM_Q1_4042365"/>
      <w:bookmarkEnd w:id="2326"/>
      <w:r>
        <w:rPr>
          <w:rFonts w:hint="cs"/>
          <w:rtl/>
          <w:lang w:eastAsia="he-IL"/>
        </w:rPr>
        <w:t xml:space="preserve">טעון כבר היום אישור של משרד הבריאות בשני כובעים, האחד </w:t>
      </w:r>
      <w:bookmarkStart w:id="2327" w:name="_ETM_Q1_4049012"/>
      <w:bookmarkEnd w:id="2327"/>
      <w:r>
        <w:rPr>
          <w:rFonts w:hint="cs"/>
          <w:rtl/>
          <w:lang w:eastAsia="he-IL"/>
        </w:rPr>
        <w:t xml:space="preserve">זה הכובע של תכשירים של הרוקחות והכובע השני </w:t>
      </w:r>
      <w:bookmarkStart w:id="2328" w:name="_ETM_Q1_4052654"/>
      <w:bookmarkEnd w:id="2328"/>
      <w:r>
        <w:rPr>
          <w:rFonts w:hint="cs"/>
          <w:rtl/>
          <w:lang w:eastAsia="he-IL"/>
        </w:rPr>
        <w:t xml:space="preserve">הוא הכובע של שירות המזון. </w:t>
      </w:r>
    </w:p>
    <w:p w14:paraId="34AFDCBA" w14:textId="77777777" w:rsidR="00E574C9" w:rsidRDefault="00E574C9" w:rsidP="00E574C9">
      <w:pPr>
        <w:rPr>
          <w:rtl/>
          <w:lang w:eastAsia="he-IL"/>
        </w:rPr>
      </w:pPr>
      <w:bookmarkStart w:id="2329" w:name="_ETM_Q1_4086962"/>
      <w:bookmarkStart w:id="2330" w:name="_ETM_Q1_4087020"/>
      <w:bookmarkStart w:id="2331" w:name="_ETM_Q1_4087153"/>
      <w:bookmarkEnd w:id="2329"/>
      <w:bookmarkEnd w:id="2330"/>
      <w:bookmarkEnd w:id="2331"/>
    </w:p>
    <w:p w14:paraId="2D4323A5" w14:textId="4EF8E8CD" w:rsidR="00E574C9" w:rsidRDefault="00E574C9" w:rsidP="00E574C9">
      <w:pPr>
        <w:rPr>
          <w:rtl/>
          <w:lang w:eastAsia="he-IL"/>
        </w:rPr>
      </w:pPr>
      <w:bookmarkStart w:id="2332" w:name="_ETM_Q1_4087199"/>
      <w:bookmarkEnd w:id="2332"/>
      <w:r>
        <w:rPr>
          <w:rFonts w:hint="cs"/>
          <w:rtl/>
          <w:lang w:eastAsia="he-IL"/>
        </w:rPr>
        <w:t xml:space="preserve">מה שהסבירה לנו כאן ראש </w:t>
      </w:r>
      <w:bookmarkStart w:id="2333" w:name="_ETM_Q1_4060262"/>
      <w:bookmarkEnd w:id="2333"/>
      <w:r>
        <w:rPr>
          <w:rFonts w:hint="cs"/>
          <w:rtl/>
          <w:lang w:eastAsia="he-IL"/>
        </w:rPr>
        <w:t xml:space="preserve">שירות המזון שהיום היא רק בוחנת האם </w:t>
      </w:r>
      <w:bookmarkStart w:id="2334" w:name="_ETM_Q1_4064353"/>
      <w:bookmarkEnd w:id="2334"/>
      <w:r>
        <w:rPr>
          <w:rFonts w:hint="cs"/>
          <w:rtl/>
          <w:lang w:eastAsia="he-IL"/>
        </w:rPr>
        <w:t xml:space="preserve">זה תוסף מזון או לא תוסף מזון ולפי זה היא </w:t>
      </w:r>
      <w:bookmarkStart w:id="2335" w:name="_ETM_Q1_4068809"/>
      <w:bookmarkEnd w:id="2335"/>
      <w:r>
        <w:rPr>
          <w:rFonts w:hint="cs"/>
          <w:rtl/>
          <w:lang w:eastAsia="he-IL"/>
        </w:rPr>
        <w:t>משחררת את החומר, זה מה שנתון לה</w:t>
      </w:r>
      <w:r w:rsidR="008B7E11">
        <w:rPr>
          <w:rFonts w:hint="cs"/>
          <w:rtl/>
          <w:lang w:eastAsia="he-IL"/>
        </w:rPr>
        <w:t>.</w:t>
      </w:r>
      <w:r>
        <w:rPr>
          <w:rFonts w:hint="cs"/>
          <w:rtl/>
          <w:lang w:eastAsia="he-IL"/>
        </w:rPr>
        <w:t xml:space="preserve"> אני חושבת </w:t>
      </w:r>
      <w:bookmarkStart w:id="2336" w:name="_ETM_Q1_4070665"/>
      <w:bookmarkEnd w:id="2336"/>
      <w:r>
        <w:rPr>
          <w:rFonts w:hint="cs"/>
          <w:rtl/>
          <w:lang w:eastAsia="he-IL"/>
        </w:rPr>
        <w:t xml:space="preserve">שיכול להיות ששיקול הדעת יותר רחב זו יותר שאלה </w:t>
      </w:r>
      <w:bookmarkStart w:id="2337" w:name="_ETM_Q1_4074214"/>
      <w:bookmarkEnd w:id="2337"/>
      <w:r>
        <w:rPr>
          <w:rFonts w:hint="cs"/>
          <w:rtl/>
          <w:lang w:eastAsia="he-IL"/>
        </w:rPr>
        <w:t xml:space="preserve">משפטית, אבל יכול להיות שאם היא רוצה שאנחנו נתקן </w:t>
      </w:r>
      <w:bookmarkStart w:id="2338" w:name="_ETM_Q1_4079066"/>
      <w:bookmarkEnd w:id="2338"/>
      <w:r>
        <w:rPr>
          <w:rFonts w:hint="cs"/>
          <w:rtl/>
          <w:lang w:eastAsia="he-IL"/>
        </w:rPr>
        <w:t>את התיקון הזה שנוגע ליבוא</w:t>
      </w:r>
      <w:r w:rsidR="008B7E11">
        <w:rPr>
          <w:rFonts w:hint="cs"/>
          <w:rtl/>
          <w:lang w:eastAsia="he-IL"/>
        </w:rPr>
        <w:t>,</w:t>
      </w:r>
      <w:r>
        <w:rPr>
          <w:rFonts w:hint="cs"/>
          <w:rtl/>
          <w:lang w:eastAsia="he-IL"/>
        </w:rPr>
        <w:t xml:space="preserve"> אנחנו נקבע בחוק הגנה </w:t>
      </w:r>
      <w:bookmarkStart w:id="2339" w:name="_ETM_Q1_4082096"/>
      <w:bookmarkEnd w:id="2339"/>
      <w:r>
        <w:rPr>
          <w:rFonts w:hint="cs"/>
          <w:rtl/>
          <w:lang w:eastAsia="he-IL"/>
        </w:rPr>
        <w:t xml:space="preserve">על בריאות הציבור (מזון), נעשה את התיקונים האלה שעכשיו אמרנו, </w:t>
      </w:r>
      <w:bookmarkStart w:id="2340" w:name="_ETM_Q1_4085766"/>
      <w:bookmarkEnd w:id="2340"/>
      <w:r>
        <w:rPr>
          <w:rFonts w:hint="cs"/>
          <w:rtl/>
          <w:lang w:eastAsia="he-IL"/>
        </w:rPr>
        <w:t xml:space="preserve">את שיקול הדעת של כמה חומר מגיע והמכסות והאפשרות </w:t>
      </w:r>
      <w:bookmarkStart w:id="2341" w:name="_ETM_Q1_4091526"/>
      <w:bookmarkEnd w:id="2341"/>
      <w:r>
        <w:rPr>
          <w:rFonts w:hint="cs"/>
          <w:rtl/>
          <w:lang w:eastAsia="he-IL"/>
        </w:rPr>
        <w:t xml:space="preserve">לקבוע לעסקים שונים בתחום המזון כמויות שונות של המזון, נקבע </w:t>
      </w:r>
      <w:bookmarkStart w:id="2342" w:name="_ETM_Q1_4097323"/>
      <w:bookmarkEnd w:id="2342"/>
      <w:r>
        <w:rPr>
          <w:rFonts w:hint="cs"/>
          <w:rtl/>
          <w:lang w:eastAsia="he-IL"/>
        </w:rPr>
        <w:t>את אישורי היבוא בתוך החוק שנותן לה את שיקול הדעת</w:t>
      </w:r>
      <w:bookmarkStart w:id="2343" w:name="_ETM_Q1_4098626"/>
      <w:bookmarkEnd w:id="2343"/>
      <w:r>
        <w:rPr>
          <w:rFonts w:hint="cs"/>
          <w:rtl/>
          <w:lang w:eastAsia="he-IL"/>
        </w:rPr>
        <w:t xml:space="preserve">. </w:t>
      </w:r>
    </w:p>
    <w:p w14:paraId="4713DAE1" w14:textId="77777777" w:rsidR="00E574C9" w:rsidRDefault="00E574C9" w:rsidP="00E574C9">
      <w:pPr>
        <w:rPr>
          <w:rtl/>
          <w:lang w:eastAsia="he-IL"/>
        </w:rPr>
      </w:pPr>
    </w:p>
    <w:p w14:paraId="018ED145" w14:textId="7895BA8E" w:rsidR="00E574C9" w:rsidRDefault="00E574C9" w:rsidP="00E574C9">
      <w:pPr>
        <w:rPr>
          <w:rtl/>
          <w:lang w:eastAsia="he-IL"/>
        </w:rPr>
      </w:pPr>
      <w:bookmarkStart w:id="2344" w:name="_ETM_Q1_4099272"/>
      <w:bookmarkEnd w:id="2344"/>
      <w:r>
        <w:rPr>
          <w:rFonts w:hint="cs"/>
          <w:rtl/>
          <w:lang w:eastAsia="he-IL"/>
        </w:rPr>
        <w:t xml:space="preserve">ההוראות האלה, לא נקבע אותן כאן בחוק החומרים המסכנים, </w:t>
      </w:r>
      <w:bookmarkStart w:id="2345" w:name="_ETM_Q1_4106895"/>
      <w:bookmarkEnd w:id="2345"/>
      <w:r>
        <w:rPr>
          <w:rFonts w:hint="cs"/>
          <w:rtl/>
          <w:lang w:eastAsia="he-IL"/>
        </w:rPr>
        <w:t xml:space="preserve">נקבע אותן בחוק המזון, את מה שכתבנו עכשיו. פה נקבע </w:t>
      </w:r>
      <w:bookmarkStart w:id="2346" w:name="_ETM_Q1_4111583"/>
      <w:bookmarkEnd w:id="2346"/>
      <w:r>
        <w:rPr>
          <w:rFonts w:hint="cs"/>
          <w:rtl/>
          <w:lang w:eastAsia="he-IL"/>
        </w:rPr>
        <w:t>שזה חומר מסכן ותהיה אפשרות תפיסה וכן הלאה, ואצלך</w:t>
      </w:r>
      <w:bookmarkStart w:id="2347" w:name="_ETM_Q1_4117105"/>
      <w:bookmarkEnd w:id="2347"/>
      <w:r>
        <w:rPr>
          <w:rFonts w:hint="cs"/>
          <w:rtl/>
          <w:lang w:eastAsia="he-IL"/>
        </w:rPr>
        <w:t xml:space="preserve"> נקבע את שיקול הדעת, את אותם נתונים שאת יכולה</w:t>
      </w:r>
      <w:bookmarkStart w:id="2348" w:name="_ETM_Q1_4118924"/>
      <w:bookmarkEnd w:id="2348"/>
      <w:r>
        <w:rPr>
          <w:rFonts w:hint="cs"/>
          <w:rtl/>
          <w:lang w:eastAsia="he-IL"/>
        </w:rPr>
        <w:t xml:space="preserve"> להביא בחשבון בהיתר. </w:t>
      </w:r>
      <w:bookmarkStart w:id="2349" w:name="_ETM_Q1_4121516"/>
      <w:bookmarkEnd w:id="2349"/>
    </w:p>
    <w:p w14:paraId="34453753" w14:textId="33B894B1" w:rsidR="00E574C9" w:rsidRDefault="00E574C9" w:rsidP="00E574C9">
      <w:pPr>
        <w:rPr>
          <w:rtl/>
          <w:lang w:eastAsia="he-IL"/>
        </w:rPr>
      </w:pPr>
      <w:bookmarkStart w:id="2350" w:name="_ETM_Q1_4121562"/>
      <w:bookmarkEnd w:id="2350"/>
    </w:p>
    <w:p w14:paraId="61BE2F59" w14:textId="34896F20" w:rsidR="00E574C9" w:rsidRDefault="00E574C9" w:rsidP="00E574C9">
      <w:pPr>
        <w:pStyle w:val="af6"/>
        <w:keepNext/>
        <w:rPr>
          <w:rtl/>
        </w:rPr>
      </w:pPr>
      <w:bookmarkStart w:id="2351" w:name="ET_yor_6447_270"/>
      <w:r w:rsidRPr="00E574C9">
        <w:rPr>
          <w:rStyle w:val="TagStyle"/>
          <w:rtl/>
        </w:rPr>
        <w:t xml:space="preserve"> &lt;&lt; </w:t>
      </w:r>
      <w:proofErr w:type="spellStart"/>
      <w:r w:rsidRPr="00E574C9">
        <w:rPr>
          <w:rStyle w:val="TagStyle"/>
          <w:rtl/>
        </w:rPr>
        <w:t>יור</w:t>
      </w:r>
      <w:proofErr w:type="spellEnd"/>
      <w:r w:rsidRPr="00E574C9">
        <w:rPr>
          <w:rStyle w:val="TagStyle"/>
          <w:rtl/>
        </w:rPr>
        <w:t xml:space="preserve"> &gt;&gt; </w:t>
      </w:r>
      <w:r>
        <w:rPr>
          <w:rtl/>
        </w:rPr>
        <w:t xml:space="preserve">היו"ר יונתן </w:t>
      </w:r>
      <w:proofErr w:type="spellStart"/>
      <w:r>
        <w:rPr>
          <w:rtl/>
        </w:rPr>
        <w:t>מישרקי</w:t>
      </w:r>
      <w:proofErr w:type="spellEnd"/>
      <w:r>
        <w:rPr>
          <w:rtl/>
        </w:rPr>
        <w:t>:</w:t>
      </w:r>
      <w:r w:rsidRPr="00E574C9">
        <w:rPr>
          <w:rStyle w:val="TagStyle"/>
          <w:rtl/>
        </w:rPr>
        <w:t xml:space="preserve"> &lt;&lt; </w:t>
      </w:r>
      <w:proofErr w:type="spellStart"/>
      <w:r w:rsidRPr="00E574C9">
        <w:rPr>
          <w:rStyle w:val="TagStyle"/>
          <w:rtl/>
        </w:rPr>
        <w:t>יור</w:t>
      </w:r>
      <w:proofErr w:type="spellEnd"/>
      <w:r w:rsidRPr="00E574C9">
        <w:rPr>
          <w:rStyle w:val="TagStyle"/>
          <w:rtl/>
        </w:rPr>
        <w:t xml:space="preserve"> &gt;&gt;</w:t>
      </w:r>
      <w:r w:rsidR="006A48DF">
        <w:rPr>
          <w:rtl/>
        </w:rPr>
        <w:t xml:space="preserve"> </w:t>
      </w:r>
      <w:bookmarkEnd w:id="2351"/>
    </w:p>
    <w:p w14:paraId="4D472750" w14:textId="77777777" w:rsidR="00E574C9" w:rsidRDefault="00E574C9" w:rsidP="00E574C9">
      <w:pPr>
        <w:pStyle w:val="KeepWithNext"/>
        <w:rPr>
          <w:rtl/>
          <w:lang w:eastAsia="he-IL"/>
        </w:rPr>
      </w:pPr>
    </w:p>
    <w:p w14:paraId="7DB8006C" w14:textId="6DAAC989" w:rsidR="00E574C9" w:rsidRDefault="00E574C9" w:rsidP="00E574C9">
      <w:pPr>
        <w:rPr>
          <w:rtl/>
          <w:lang w:eastAsia="he-IL"/>
        </w:rPr>
      </w:pPr>
      <w:r>
        <w:rPr>
          <w:rFonts w:hint="cs"/>
          <w:rtl/>
          <w:lang w:eastAsia="he-IL"/>
        </w:rPr>
        <w:t>אבל ע</w:t>
      </w:r>
      <w:bookmarkStart w:id="2352" w:name="_ETM_Q1_4119620"/>
      <w:bookmarkStart w:id="2353" w:name="_ETM_Q1_4119662"/>
      <w:bookmarkEnd w:id="2352"/>
      <w:bookmarkEnd w:id="2353"/>
      <w:r>
        <w:rPr>
          <w:rFonts w:hint="cs"/>
          <w:rtl/>
          <w:lang w:eastAsia="he-IL"/>
        </w:rPr>
        <w:t xml:space="preserve">ל בסיס איזה מידע? </w:t>
      </w:r>
      <w:bookmarkStart w:id="2354" w:name="_ETM_Q1_4124016"/>
      <w:bookmarkEnd w:id="2354"/>
      <w:r>
        <w:rPr>
          <w:rFonts w:hint="cs"/>
          <w:rtl/>
          <w:lang w:eastAsia="he-IL"/>
        </w:rPr>
        <w:t xml:space="preserve">איזה מידע יש לה לגבי שבבים? </w:t>
      </w:r>
    </w:p>
    <w:p w14:paraId="4811665D" w14:textId="77777777" w:rsidR="00E574C9" w:rsidRDefault="00E574C9" w:rsidP="00E574C9">
      <w:pPr>
        <w:rPr>
          <w:rtl/>
          <w:lang w:eastAsia="he-IL"/>
        </w:rPr>
      </w:pPr>
      <w:bookmarkStart w:id="2355" w:name="_ETM_Q1_4124729"/>
      <w:bookmarkStart w:id="2356" w:name="_ETM_Q1_4124784"/>
      <w:bookmarkStart w:id="2357" w:name="_ETM_Q1_4125577"/>
      <w:bookmarkEnd w:id="2355"/>
      <w:bookmarkEnd w:id="2356"/>
      <w:bookmarkEnd w:id="2357"/>
    </w:p>
    <w:p w14:paraId="780E4B60" w14:textId="14FDD4A2" w:rsidR="00E574C9" w:rsidRDefault="00E574C9" w:rsidP="00E574C9">
      <w:pPr>
        <w:pStyle w:val="a4"/>
        <w:keepNext/>
        <w:rPr>
          <w:rtl/>
        </w:rPr>
      </w:pPr>
      <w:bookmarkStart w:id="2358" w:name="ET_speaker_נעה_בן_שבת_271"/>
      <w:r w:rsidRPr="00E574C9">
        <w:rPr>
          <w:rStyle w:val="TagStyle"/>
          <w:rtl/>
        </w:rPr>
        <w:t xml:space="preserve"> &lt;&lt; דובר &gt;&gt; </w:t>
      </w:r>
      <w:r>
        <w:rPr>
          <w:rtl/>
        </w:rPr>
        <w:t>נעה בן שבת:</w:t>
      </w:r>
      <w:r w:rsidRPr="00E574C9">
        <w:rPr>
          <w:rStyle w:val="TagStyle"/>
          <w:rtl/>
        </w:rPr>
        <w:t xml:space="preserve"> &lt;&lt; דובר &gt;&gt;</w:t>
      </w:r>
      <w:r w:rsidR="006A48DF">
        <w:rPr>
          <w:rtl/>
        </w:rPr>
        <w:t xml:space="preserve"> </w:t>
      </w:r>
      <w:bookmarkEnd w:id="2358"/>
    </w:p>
    <w:p w14:paraId="2283BE37" w14:textId="77777777" w:rsidR="00E574C9" w:rsidRDefault="00E574C9" w:rsidP="00E574C9">
      <w:pPr>
        <w:pStyle w:val="KeepWithNext"/>
        <w:rPr>
          <w:rtl/>
          <w:lang w:eastAsia="he-IL"/>
        </w:rPr>
      </w:pPr>
    </w:p>
    <w:p w14:paraId="5208FAB5" w14:textId="77777777" w:rsidR="00E574C9" w:rsidRDefault="00E574C9" w:rsidP="00E574C9">
      <w:pPr>
        <w:rPr>
          <w:rtl/>
          <w:lang w:eastAsia="he-IL"/>
        </w:rPr>
      </w:pPr>
      <w:bookmarkStart w:id="2359" w:name="_ETM_Q1_4125934"/>
      <w:bookmarkStart w:id="2360" w:name="_ETM_Q1_4125972"/>
      <w:bookmarkEnd w:id="2359"/>
      <w:bookmarkEnd w:id="2360"/>
      <w:r>
        <w:rPr>
          <w:rFonts w:hint="cs"/>
          <w:rtl/>
          <w:lang w:eastAsia="he-IL"/>
        </w:rPr>
        <w:t xml:space="preserve">לא יהיה לה מידע </w:t>
      </w:r>
      <w:bookmarkStart w:id="2361" w:name="_ETM_Q1_4123459"/>
      <w:bookmarkEnd w:id="2361"/>
      <w:r>
        <w:rPr>
          <w:rFonts w:hint="cs"/>
          <w:rtl/>
          <w:lang w:eastAsia="he-IL"/>
        </w:rPr>
        <w:t xml:space="preserve">לגבי שבבים, יישאר המצב הקיים היום, המצב הקיים היום </w:t>
      </w:r>
      <w:bookmarkStart w:id="2362" w:name="_ETM_Q1_4126867"/>
      <w:bookmarkEnd w:id="2362"/>
      <w:r>
        <w:rPr>
          <w:rFonts w:hint="cs"/>
          <w:rtl/>
          <w:lang w:eastAsia="he-IL"/>
        </w:rPr>
        <w:t xml:space="preserve">הוא שמותר לייבא את זה למטרות </w:t>
      </w:r>
      <w:proofErr w:type="spellStart"/>
      <w:r>
        <w:rPr>
          <w:rFonts w:hint="cs"/>
          <w:rtl/>
          <w:lang w:eastAsia="he-IL"/>
        </w:rPr>
        <w:t>רוקחיות</w:t>
      </w:r>
      <w:proofErr w:type="spellEnd"/>
      <w:r>
        <w:rPr>
          <w:rFonts w:hint="cs"/>
          <w:rtl/>
          <w:lang w:eastAsia="he-IL"/>
        </w:rPr>
        <w:t xml:space="preserve"> ומותר לייבא את </w:t>
      </w:r>
      <w:bookmarkStart w:id="2363" w:name="_ETM_Q1_4134034"/>
      <w:bookmarkEnd w:id="2363"/>
      <w:r>
        <w:rPr>
          <w:rFonts w:hint="cs"/>
          <w:rtl/>
          <w:lang w:eastAsia="he-IL"/>
        </w:rPr>
        <w:t xml:space="preserve">זה למטרות של מזון. זה שתי המטרות היחידות שאפשר לייבא </w:t>
      </w:r>
      <w:bookmarkStart w:id="2364" w:name="_ETM_Q1_4136931"/>
      <w:bookmarkEnd w:id="2364"/>
      <w:r>
        <w:rPr>
          <w:rFonts w:hint="cs"/>
          <w:rtl/>
          <w:lang w:eastAsia="he-IL"/>
        </w:rPr>
        <w:t xml:space="preserve">את החומר, המצב הקיים יישאר ופשוט משרד הבריאות, כדי </w:t>
      </w:r>
      <w:bookmarkStart w:id="2365" w:name="_ETM_Q1_4141033"/>
      <w:bookmarkEnd w:id="2365"/>
      <w:r>
        <w:rPr>
          <w:rFonts w:hint="cs"/>
          <w:rtl/>
          <w:lang w:eastAsia="he-IL"/>
        </w:rPr>
        <w:t xml:space="preserve">לוודא שבאמת מייבאים את החומר לשם מזון תהיה הבניה של </w:t>
      </w:r>
      <w:bookmarkStart w:id="2366" w:name="_ETM_Q1_4148816"/>
      <w:bookmarkEnd w:id="2366"/>
      <w:r>
        <w:rPr>
          <w:rFonts w:hint="cs"/>
          <w:rtl/>
          <w:lang w:eastAsia="he-IL"/>
        </w:rPr>
        <w:t>שיקול הדעת שלהם. הם יבחנו את ההיקף הכולל של החומר.</w:t>
      </w:r>
      <w:bookmarkStart w:id="2367" w:name="_ETM_Q1_4153046"/>
      <w:bookmarkEnd w:id="2367"/>
      <w:r>
        <w:rPr>
          <w:rFonts w:hint="cs"/>
          <w:rtl/>
          <w:lang w:eastAsia="he-IL"/>
        </w:rPr>
        <w:t xml:space="preserve"> </w:t>
      </w:r>
    </w:p>
    <w:p w14:paraId="769F3F00" w14:textId="77777777" w:rsidR="00E574C9" w:rsidRDefault="00E574C9" w:rsidP="00E574C9">
      <w:pPr>
        <w:rPr>
          <w:rtl/>
          <w:lang w:eastAsia="he-IL"/>
        </w:rPr>
      </w:pPr>
      <w:bookmarkStart w:id="2368" w:name="_ETM_Q1_4169942"/>
      <w:bookmarkStart w:id="2369" w:name="_ETM_Q1_4169990"/>
      <w:bookmarkEnd w:id="2368"/>
      <w:bookmarkEnd w:id="2369"/>
    </w:p>
    <w:p w14:paraId="34F2C9E4" w14:textId="3E07EEB1" w:rsidR="00E574C9" w:rsidRDefault="00E574C9" w:rsidP="00E574C9">
      <w:pPr>
        <w:rPr>
          <w:rtl/>
          <w:lang w:eastAsia="he-IL"/>
        </w:rPr>
      </w:pPr>
      <w:bookmarkStart w:id="2370" w:name="_ETM_Q1_4170158"/>
      <w:bookmarkStart w:id="2371" w:name="_ETM_Q1_4170205"/>
      <w:bookmarkEnd w:id="2370"/>
      <w:bookmarkEnd w:id="2371"/>
      <w:r>
        <w:rPr>
          <w:rFonts w:hint="cs"/>
          <w:rtl/>
          <w:lang w:eastAsia="he-IL"/>
        </w:rPr>
        <w:t xml:space="preserve">השבבים, כבר הסבירו לנו, הם מוסדרים היום. </w:t>
      </w:r>
      <w:bookmarkStart w:id="2372" w:name="_ETM_Q1_4157275"/>
      <w:bookmarkEnd w:id="2372"/>
      <w:r>
        <w:rPr>
          <w:rFonts w:hint="cs"/>
          <w:rtl/>
          <w:lang w:eastAsia="he-IL"/>
        </w:rPr>
        <w:t xml:space="preserve">האקווריום, הספורט המוטורי, זה כנראה זולג מתוך המזון, אבל זה </w:t>
      </w:r>
      <w:bookmarkStart w:id="2373" w:name="_ETM_Q1_4161809"/>
      <w:bookmarkEnd w:id="2373"/>
      <w:r>
        <w:rPr>
          <w:rFonts w:hint="cs"/>
          <w:rtl/>
          <w:lang w:eastAsia="he-IL"/>
        </w:rPr>
        <w:t xml:space="preserve">לא מוסדר היום בחקיקה. אז אדרבא, נצלם את המצב הקיים </w:t>
      </w:r>
      <w:bookmarkStart w:id="2374" w:name="_ETM_Q1_4163782"/>
      <w:bookmarkEnd w:id="2374"/>
      <w:r>
        <w:rPr>
          <w:rFonts w:hint="cs"/>
          <w:rtl/>
          <w:lang w:eastAsia="he-IL"/>
        </w:rPr>
        <w:t>היום ואז אם לא רוצים להסדיר את הנושא אז</w:t>
      </w:r>
      <w:bookmarkStart w:id="2375" w:name="_ETM_Q1_4172863"/>
      <w:bookmarkEnd w:id="2375"/>
      <w:r>
        <w:rPr>
          <w:rFonts w:hint="cs"/>
          <w:rtl/>
          <w:lang w:eastAsia="he-IL"/>
        </w:rPr>
        <w:t xml:space="preserve"> נשאיר את המצב היום. המצב היום שמותר לייבא </w:t>
      </w:r>
      <w:bookmarkStart w:id="2376" w:name="_ETM_Q1_4173932"/>
      <w:bookmarkEnd w:id="2376"/>
      <w:r>
        <w:rPr>
          <w:rFonts w:hint="cs"/>
          <w:rtl/>
          <w:lang w:eastAsia="he-IL"/>
        </w:rPr>
        <w:t xml:space="preserve">את זה לרוקחות ולמזון. </w:t>
      </w:r>
    </w:p>
    <w:p w14:paraId="3BB3CF7F" w14:textId="77777777" w:rsidR="00E574C9" w:rsidRDefault="00E574C9" w:rsidP="00E574C9">
      <w:pPr>
        <w:rPr>
          <w:rtl/>
          <w:lang w:eastAsia="he-IL"/>
        </w:rPr>
      </w:pPr>
      <w:bookmarkStart w:id="2377" w:name="_ETM_Q1_4176923"/>
      <w:bookmarkStart w:id="2378" w:name="_ETM_Q1_4176974"/>
      <w:bookmarkStart w:id="2379" w:name="_ETM_Q1_4173207"/>
      <w:bookmarkEnd w:id="2377"/>
      <w:bookmarkEnd w:id="2378"/>
      <w:bookmarkEnd w:id="2379"/>
    </w:p>
    <w:p w14:paraId="428F4818" w14:textId="54AFD5CF" w:rsidR="00E574C9" w:rsidRDefault="00E574C9" w:rsidP="00E574C9">
      <w:pPr>
        <w:pStyle w:val="af9"/>
        <w:keepNext/>
        <w:rPr>
          <w:rtl/>
          <w:lang w:eastAsia="he-IL"/>
        </w:rPr>
      </w:pPr>
      <w:bookmarkStart w:id="2380" w:name="ET_guest_905442_272"/>
      <w:r w:rsidRPr="00E574C9">
        <w:rPr>
          <w:rStyle w:val="TagStyle"/>
          <w:rtl/>
        </w:rPr>
        <w:t xml:space="preserve"> &lt;&lt; אורח &gt;&gt; </w:t>
      </w:r>
      <w:r>
        <w:rPr>
          <w:rtl/>
          <w:lang w:eastAsia="he-IL"/>
        </w:rPr>
        <w:t xml:space="preserve">שרון גוטמן </w:t>
      </w:r>
      <w:proofErr w:type="spellStart"/>
      <w:r>
        <w:rPr>
          <w:rtl/>
          <w:lang w:eastAsia="he-IL"/>
        </w:rPr>
        <w:t>טרודלר</w:t>
      </w:r>
      <w:proofErr w:type="spellEnd"/>
      <w:r>
        <w:rPr>
          <w:rtl/>
          <w:lang w:eastAsia="he-IL"/>
        </w:rPr>
        <w:t>:</w:t>
      </w:r>
      <w:r w:rsidRPr="00E574C9">
        <w:rPr>
          <w:rStyle w:val="TagStyle"/>
          <w:rtl/>
        </w:rPr>
        <w:t xml:space="preserve"> &lt;&lt; אורח &gt;&gt;</w:t>
      </w:r>
      <w:r w:rsidR="006A48DF">
        <w:rPr>
          <w:rtl/>
          <w:lang w:eastAsia="he-IL"/>
        </w:rPr>
        <w:t xml:space="preserve"> </w:t>
      </w:r>
      <w:bookmarkEnd w:id="2380"/>
    </w:p>
    <w:p w14:paraId="15AB54D2" w14:textId="77777777" w:rsidR="00E574C9" w:rsidRDefault="00E574C9" w:rsidP="00E574C9">
      <w:pPr>
        <w:pStyle w:val="KeepWithNext"/>
        <w:rPr>
          <w:rtl/>
          <w:lang w:eastAsia="he-IL"/>
        </w:rPr>
      </w:pPr>
    </w:p>
    <w:p w14:paraId="598B3534" w14:textId="7DD34E08" w:rsidR="00E574C9" w:rsidRDefault="00E574C9" w:rsidP="00E574C9">
      <w:pPr>
        <w:rPr>
          <w:rtl/>
          <w:lang w:eastAsia="he-IL"/>
        </w:rPr>
      </w:pPr>
      <w:bookmarkStart w:id="2381" w:name="_ETM_Q1_4173569"/>
      <w:bookmarkStart w:id="2382" w:name="_ETM_Q1_4173607"/>
      <w:bookmarkEnd w:id="2381"/>
      <w:bookmarkEnd w:id="2382"/>
      <w:r>
        <w:rPr>
          <w:rFonts w:hint="cs"/>
          <w:rtl/>
          <w:lang w:eastAsia="he-IL"/>
        </w:rPr>
        <w:t xml:space="preserve">השאלה היחידה, איזה שיקול דעת </w:t>
      </w:r>
      <w:bookmarkStart w:id="2383" w:name="_ETM_Q1_4178408"/>
      <w:bookmarkEnd w:id="2383"/>
      <w:r>
        <w:rPr>
          <w:rFonts w:hint="cs"/>
          <w:rtl/>
          <w:lang w:eastAsia="he-IL"/>
        </w:rPr>
        <w:t>יש לה לדעת כמה אנשים רוצים לקצפת? כמה צריכים למסעדות?</w:t>
      </w:r>
      <w:bookmarkStart w:id="2384" w:name="_ETM_Q1_4185431"/>
      <w:bookmarkEnd w:id="2384"/>
      <w:r>
        <w:rPr>
          <w:lang w:eastAsia="he-IL"/>
        </w:rPr>
        <w:t xml:space="preserve"> </w:t>
      </w:r>
      <w:r>
        <w:rPr>
          <w:rFonts w:hint="cs"/>
          <w:rtl/>
          <w:lang w:eastAsia="he-IL"/>
        </w:rPr>
        <w:t xml:space="preserve">זה לא ידע שהוא של שירות המזון. </w:t>
      </w:r>
    </w:p>
    <w:p w14:paraId="36EFEFD5" w14:textId="77777777" w:rsidR="00E574C9" w:rsidRDefault="00E574C9" w:rsidP="00E574C9">
      <w:pPr>
        <w:rPr>
          <w:rtl/>
          <w:lang w:eastAsia="he-IL"/>
        </w:rPr>
      </w:pPr>
      <w:bookmarkStart w:id="2385" w:name="_ETM_Q1_4184110"/>
      <w:bookmarkStart w:id="2386" w:name="_ETM_Q1_4184158"/>
      <w:bookmarkStart w:id="2387" w:name="_ETM_Q1_4185262"/>
      <w:bookmarkEnd w:id="2385"/>
      <w:bookmarkEnd w:id="2386"/>
      <w:bookmarkEnd w:id="2387"/>
    </w:p>
    <w:p w14:paraId="32CED7A9" w14:textId="380E1E4B" w:rsidR="00E574C9" w:rsidRDefault="00E574C9" w:rsidP="00E574C9">
      <w:pPr>
        <w:pStyle w:val="a4"/>
        <w:keepNext/>
        <w:rPr>
          <w:rtl/>
        </w:rPr>
      </w:pPr>
      <w:bookmarkStart w:id="2388" w:name="ET_speaker_נעה_בן_שבת_273"/>
      <w:r w:rsidRPr="00E574C9">
        <w:rPr>
          <w:rStyle w:val="TagStyle"/>
          <w:rtl/>
        </w:rPr>
        <w:t xml:space="preserve"> &lt;&lt; דובר &gt;&gt; </w:t>
      </w:r>
      <w:r>
        <w:rPr>
          <w:rtl/>
        </w:rPr>
        <w:t>נעה בן שבת:</w:t>
      </w:r>
      <w:r w:rsidRPr="00E574C9">
        <w:rPr>
          <w:rStyle w:val="TagStyle"/>
          <w:rtl/>
        </w:rPr>
        <w:t xml:space="preserve"> &lt;&lt; דובר &gt;&gt;</w:t>
      </w:r>
      <w:r w:rsidR="006A48DF">
        <w:rPr>
          <w:rtl/>
        </w:rPr>
        <w:t xml:space="preserve"> </w:t>
      </w:r>
      <w:bookmarkEnd w:id="2388"/>
    </w:p>
    <w:p w14:paraId="630A06CE" w14:textId="77777777" w:rsidR="00E574C9" w:rsidRDefault="00E574C9" w:rsidP="00E574C9">
      <w:pPr>
        <w:pStyle w:val="KeepWithNext"/>
        <w:rPr>
          <w:rtl/>
          <w:lang w:eastAsia="he-IL"/>
        </w:rPr>
      </w:pPr>
    </w:p>
    <w:p w14:paraId="0818973C" w14:textId="237C098E" w:rsidR="00E574C9" w:rsidRDefault="00E574C9" w:rsidP="00E574C9">
      <w:pPr>
        <w:rPr>
          <w:rtl/>
          <w:lang w:eastAsia="he-IL"/>
        </w:rPr>
      </w:pPr>
      <w:bookmarkStart w:id="2389" w:name="_ETM_Q1_4185645"/>
      <w:bookmarkStart w:id="2390" w:name="_ETM_Q1_4185685"/>
      <w:bookmarkEnd w:id="2389"/>
      <w:bookmarkEnd w:id="2390"/>
      <w:r>
        <w:rPr>
          <w:rFonts w:hint="cs"/>
          <w:rtl/>
          <w:lang w:eastAsia="he-IL"/>
        </w:rPr>
        <w:t xml:space="preserve">בסוף </w:t>
      </w:r>
      <w:bookmarkStart w:id="2391" w:name="_ETM_Q1_4187023"/>
      <w:bookmarkEnd w:id="2391"/>
      <w:r>
        <w:rPr>
          <w:rFonts w:hint="cs"/>
          <w:rtl/>
          <w:lang w:eastAsia="he-IL"/>
        </w:rPr>
        <w:t>משרד הבריאות, יכול להיות שהוא יצטרך לעשות משהו בשביל</w:t>
      </w:r>
      <w:bookmarkStart w:id="2392" w:name="_ETM_Q1_4187593"/>
      <w:bookmarkEnd w:id="2392"/>
      <w:r>
        <w:rPr>
          <w:rFonts w:hint="cs"/>
          <w:rtl/>
          <w:lang w:eastAsia="he-IL"/>
        </w:rPr>
        <w:t xml:space="preserve"> להפעיל את החוק הזה.</w:t>
      </w:r>
      <w:r w:rsidR="005C31E1">
        <w:rPr>
          <w:rFonts w:hint="cs"/>
          <w:rtl/>
          <w:lang w:eastAsia="he-IL"/>
        </w:rPr>
        <w:t xml:space="preserve"> לא יכול להיות שרוצים לתת לו </w:t>
      </w:r>
      <w:bookmarkStart w:id="2393" w:name="_ETM_Q1_4195333"/>
      <w:bookmarkEnd w:id="2393"/>
      <w:r w:rsidR="005C31E1">
        <w:rPr>
          <w:rFonts w:hint="cs"/>
          <w:rtl/>
          <w:lang w:eastAsia="he-IL"/>
        </w:rPr>
        <w:t xml:space="preserve">את כל הכלים והוא אומר שהוא לא יכול ל - </w:t>
      </w:r>
      <w:bookmarkStart w:id="2394" w:name="_ETM_Q1_4197935"/>
      <w:bookmarkEnd w:id="2394"/>
      <w:r w:rsidR="005C31E1">
        <w:rPr>
          <w:rFonts w:hint="cs"/>
          <w:rtl/>
          <w:lang w:eastAsia="he-IL"/>
        </w:rPr>
        <w:t xml:space="preserve">- - </w:t>
      </w:r>
    </w:p>
    <w:p w14:paraId="558461CC" w14:textId="77777777" w:rsidR="005C31E1" w:rsidRDefault="005C31E1" w:rsidP="00E574C9">
      <w:pPr>
        <w:rPr>
          <w:rtl/>
          <w:lang w:eastAsia="he-IL"/>
        </w:rPr>
      </w:pPr>
      <w:bookmarkStart w:id="2395" w:name="_ETM_Q1_4198535"/>
      <w:bookmarkStart w:id="2396" w:name="_ETM_Q1_4198595"/>
      <w:bookmarkStart w:id="2397" w:name="_ETM_Q1_4196160"/>
      <w:bookmarkEnd w:id="2395"/>
      <w:bookmarkEnd w:id="2396"/>
      <w:bookmarkEnd w:id="2397"/>
    </w:p>
    <w:p w14:paraId="2BFE9D19" w14:textId="21D3F983" w:rsidR="005C31E1" w:rsidRDefault="005C31E1" w:rsidP="005C31E1">
      <w:pPr>
        <w:pStyle w:val="af9"/>
        <w:keepNext/>
        <w:rPr>
          <w:rtl/>
          <w:lang w:eastAsia="he-IL"/>
        </w:rPr>
      </w:pPr>
      <w:bookmarkStart w:id="2398" w:name="ET_guest_905442_274"/>
      <w:r w:rsidRPr="005C31E1">
        <w:rPr>
          <w:rStyle w:val="TagStyle"/>
          <w:rtl/>
        </w:rPr>
        <w:t xml:space="preserve"> &lt;&lt; אורח &gt;&gt; </w:t>
      </w:r>
      <w:r>
        <w:rPr>
          <w:rtl/>
          <w:lang w:eastAsia="he-IL"/>
        </w:rPr>
        <w:t xml:space="preserve">שרון גוטמן </w:t>
      </w:r>
      <w:proofErr w:type="spellStart"/>
      <w:r>
        <w:rPr>
          <w:rtl/>
          <w:lang w:eastAsia="he-IL"/>
        </w:rPr>
        <w:t>טרודלר</w:t>
      </w:r>
      <w:proofErr w:type="spellEnd"/>
      <w:r>
        <w:rPr>
          <w:rtl/>
          <w:lang w:eastAsia="he-IL"/>
        </w:rPr>
        <w:t>:</w:t>
      </w:r>
      <w:r w:rsidRPr="005C31E1">
        <w:rPr>
          <w:rStyle w:val="TagStyle"/>
          <w:rtl/>
        </w:rPr>
        <w:t xml:space="preserve"> &lt;&lt; אורח &gt;&gt;</w:t>
      </w:r>
      <w:r w:rsidR="005C60E1">
        <w:rPr>
          <w:rtl/>
          <w:lang w:eastAsia="he-IL"/>
        </w:rPr>
        <w:t xml:space="preserve"> </w:t>
      </w:r>
      <w:bookmarkEnd w:id="2398"/>
    </w:p>
    <w:p w14:paraId="07084183" w14:textId="77777777" w:rsidR="005C31E1" w:rsidRDefault="005C31E1" w:rsidP="005C31E1">
      <w:pPr>
        <w:pStyle w:val="KeepWithNext"/>
        <w:rPr>
          <w:rtl/>
          <w:lang w:eastAsia="he-IL"/>
        </w:rPr>
      </w:pPr>
    </w:p>
    <w:p w14:paraId="7280816D" w14:textId="55E3CF00" w:rsidR="005C31E1" w:rsidRDefault="005C31E1" w:rsidP="005C31E1">
      <w:pPr>
        <w:rPr>
          <w:rtl/>
          <w:lang w:eastAsia="he-IL"/>
        </w:rPr>
      </w:pPr>
      <w:bookmarkStart w:id="2399" w:name="_ETM_Q1_4196525"/>
      <w:bookmarkStart w:id="2400" w:name="_ETM_Q1_4196557"/>
      <w:bookmarkEnd w:id="2399"/>
      <w:bookmarkEnd w:id="2400"/>
      <w:r>
        <w:rPr>
          <w:rFonts w:hint="cs"/>
          <w:rtl/>
          <w:lang w:eastAsia="he-IL"/>
        </w:rPr>
        <w:t xml:space="preserve">השאלה אם אפשר לתת לו סמכויות לדרוש מידע </w:t>
      </w:r>
      <w:bookmarkStart w:id="2401" w:name="_ETM_Q1_4202722"/>
      <w:bookmarkEnd w:id="2401"/>
      <w:r>
        <w:rPr>
          <w:rFonts w:hint="cs"/>
          <w:rtl/>
          <w:lang w:eastAsia="he-IL"/>
        </w:rPr>
        <w:t xml:space="preserve">בדבר הצריכה ממשרד שאמון על אותם עסקים. </w:t>
      </w:r>
    </w:p>
    <w:p w14:paraId="72C2847E" w14:textId="77777777" w:rsidR="005C31E1" w:rsidRDefault="005C31E1" w:rsidP="005C31E1">
      <w:pPr>
        <w:rPr>
          <w:rtl/>
          <w:lang w:eastAsia="he-IL"/>
        </w:rPr>
      </w:pPr>
      <w:bookmarkStart w:id="2402" w:name="_ETM_Q1_4208272"/>
      <w:bookmarkStart w:id="2403" w:name="_ETM_Q1_4208321"/>
      <w:bookmarkEnd w:id="2402"/>
      <w:bookmarkEnd w:id="2403"/>
    </w:p>
    <w:p w14:paraId="622722DE" w14:textId="193C6E01" w:rsidR="005C31E1" w:rsidRDefault="005C31E1" w:rsidP="005C31E1">
      <w:pPr>
        <w:pStyle w:val="af6"/>
        <w:keepNext/>
        <w:rPr>
          <w:rtl/>
        </w:rPr>
      </w:pPr>
      <w:bookmarkStart w:id="2404" w:name="ET_yor_6447_275"/>
      <w:r w:rsidRPr="005C31E1">
        <w:rPr>
          <w:rStyle w:val="TagStyle"/>
          <w:rtl/>
        </w:rPr>
        <w:t xml:space="preserve"> &lt;&lt; </w:t>
      </w:r>
      <w:proofErr w:type="spellStart"/>
      <w:r w:rsidRPr="005C31E1">
        <w:rPr>
          <w:rStyle w:val="TagStyle"/>
          <w:rtl/>
        </w:rPr>
        <w:t>יור</w:t>
      </w:r>
      <w:proofErr w:type="spellEnd"/>
      <w:r w:rsidRPr="005C31E1">
        <w:rPr>
          <w:rStyle w:val="TagStyle"/>
          <w:rtl/>
        </w:rPr>
        <w:t xml:space="preserve"> &gt;&gt; </w:t>
      </w:r>
      <w:r>
        <w:rPr>
          <w:rtl/>
        </w:rPr>
        <w:t xml:space="preserve">היו"ר יונתן </w:t>
      </w:r>
      <w:proofErr w:type="spellStart"/>
      <w:r>
        <w:rPr>
          <w:rtl/>
        </w:rPr>
        <w:t>מישרקי</w:t>
      </w:r>
      <w:proofErr w:type="spellEnd"/>
      <w:r>
        <w:rPr>
          <w:rtl/>
        </w:rPr>
        <w:t>:</w:t>
      </w:r>
      <w:r w:rsidRPr="005C31E1">
        <w:rPr>
          <w:rStyle w:val="TagStyle"/>
          <w:rtl/>
        </w:rPr>
        <w:t xml:space="preserve"> &lt;&lt; </w:t>
      </w:r>
      <w:proofErr w:type="spellStart"/>
      <w:r w:rsidRPr="005C31E1">
        <w:rPr>
          <w:rStyle w:val="TagStyle"/>
          <w:rtl/>
        </w:rPr>
        <w:t>יור</w:t>
      </w:r>
      <w:proofErr w:type="spellEnd"/>
      <w:r w:rsidRPr="005C31E1">
        <w:rPr>
          <w:rStyle w:val="TagStyle"/>
          <w:rtl/>
        </w:rPr>
        <w:t xml:space="preserve"> &gt;&gt;</w:t>
      </w:r>
      <w:r w:rsidR="005C60E1">
        <w:rPr>
          <w:rtl/>
        </w:rPr>
        <w:t xml:space="preserve"> </w:t>
      </w:r>
      <w:bookmarkEnd w:id="2404"/>
    </w:p>
    <w:p w14:paraId="10BF8006" w14:textId="77777777" w:rsidR="005C31E1" w:rsidRDefault="005C31E1" w:rsidP="005C31E1">
      <w:pPr>
        <w:pStyle w:val="KeepWithNext"/>
        <w:rPr>
          <w:rtl/>
          <w:lang w:eastAsia="he-IL"/>
        </w:rPr>
      </w:pPr>
    </w:p>
    <w:p w14:paraId="3D11763F" w14:textId="6E299EE3" w:rsidR="005C31E1" w:rsidRDefault="005C31E1" w:rsidP="005C31E1">
      <w:pPr>
        <w:rPr>
          <w:rtl/>
          <w:lang w:eastAsia="he-IL"/>
        </w:rPr>
      </w:pPr>
      <w:bookmarkStart w:id="2405" w:name="_ETM_Q1_4213831"/>
      <w:bookmarkStart w:id="2406" w:name="_ETM_Q1_4213868"/>
      <w:bookmarkEnd w:id="2405"/>
      <w:bookmarkEnd w:id="2406"/>
      <w:r>
        <w:rPr>
          <w:rFonts w:hint="cs"/>
          <w:rtl/>
          <w:lang w:eastAsia="he-IL"/>
        </w:rPr>
        <w:t>החוק יאפשר למש</w:t>
      </w:r>
      <w:bookmarkStart w:id="2407" w:name="_ETM_Q1_4215328"/>
      <w:bookmarkEnd w:id="2407"/>
      <w:r>
        <w:rPr>
          <w:rFonts w:hint="cs"/>
          <w:rtl/>
          <w:lang w:eastAsia="he-IL"/>
        </w:rPr>
        <w:t xml:space="preserve">רד הבריאות לדרוש מידע? </w:t>
      </w:r>
    </w:p>
    <w:p w14:paraId="29C57F65" w14:textId="77777777" w:rsidR="005C31E1" w:rsidRDefault="005C31E1" w:rsidP="005C31E1">
      <w:pPr>
        <w:rPr>
          <w:rtl/>
          <w:lang w:eastAsia="he-IL"/>
        </w:rPr>
      </w:pPr>
      <w:bookmarkStart w:id="2408" w:name="_ETM_Q1_4215475"/>
      <w:bookmarkStart w:id="2409" w:name="_ETM_Q1_4215527"/>
      <w:bookmarkStart w:id="2410" w:name="_ETM_Q1_4219891"/>
      <w:bookmarkEnd w:id="2408"/>
      <w:bookmarkEnd w:id="2409"/>
      <w:bookmarkEnd w:id="2410"/>
    </w:p>
    <w:p w14:paraId="76F1FCCD" w14:textId="1EAD50A9" w:rsidR="005C31E1" w:rsidRDefault="005C31E1" w:rsidP="005C31E1">
      <w:pPr>
        <w:pStyle w:val="af9"/>
        <w:keepNext/>
        <w:rPr>
          <w:rtl/>
          <w:lang w:eastAsia="he-IL"/>
        </w:rPr>
      </w:pPr>
      <w:bookmarkStart w:id="2411" w:name="ET_guest_פנינה_אורן_שני_דור_276"/>
      <w:r w:rsidRPr="005C31E1">
        <w:rPr>
          <w:rStyle w:val="TagStyle"/>
          <w:rtl/>
        </w:rPr>
        <w:t xml:space="preserve"> &lt;&lt; אורח &gt;&gt; </w:t>
      </w:r>
      <w:r>
        <w:rPr>
          <w:rtl/>
          <w:lang w:eastAsia="he-IL"/>
        </w:rPr>
        <w:t>פנינה אורן שני דור:</w:t>
      </w:r>
      <w:r w:rsidRPr="005C31E1">
        <w:rPr>
          <w:rStyle w:val="TagStyle"/>
          <w:rtl/>
        </w:rPr>
        <w:t xml:space="preserve"> &lt;&lt; אורח &gt;&gt;</w:t>
      </w:r>
      <w:r w:rsidR="005C60E1">
        <w:rPr>
          <w:rtl/>
          <w:lang w:eastAsia="he-IL"/>
        </w:rPr>
        <w:t xml:space="preserve"> </w:t>
      </w:r>
      <w:bookmarkEnd w:id="2411"/>
    </w:p>
    <w:p w14:paraId="39735980" w14:textId="77777777" w:rsidR="005C31E1" w:rsidRDefault="005C31E1" w:rsidP="005C31E1">
      <w:pPr>
        <w:pStyle w:val="KeepWithNext"/>
        <w:rPr>
          <w:rtl/>
          <w:lang w:eastAsia="he-IL"/>
        </w:rPr>
      </w:pPr>
    </w:p>
    <w:p w14:paraId="47872D94" w14:textId="6A788E60" w:rsidR="005C31E1" w:rsidRDefault="005C31E1" w:rsidP="005C31E1">
      <w:pPr>
        <w:rPr>
          <w:rtl/>
          <w:lang w:eastAsia="he-IL"/>
        </w:rPr>
      </w:pPr>
      <w:bookmarkStart w:id="2412" w:name="_ETM_Q1_4220280"/>
      <w:bookmarkEnd w:id="2412"/>
      <w:r>
        <w:rPr>
          <w:rFonts w:hint="cs"/>
          <w:rtl/>
          <w:lang w:eastAsia="he-IL"/>
        </w:rPr>
        <w:t>ה</w:t>
      </w:r>
      <w:bookmarkStart w:id="2413" w:name="_ETM_Q1_4220313"/>
      <w:bookmarkEnd w:id="2413"/>
      <w:r>
        <w:rPr>
          <w:rFonts w:hint="cs"/>
          <w:rtl/>
          <w:lang w:eastAsia="he-IL"/>
        </w:rPr>
        <w:t xml:space="preserve">שאלה שלי, נעה, האם יהיה לי </w:t>
      </w:r>
      <w:bookmarkStart w:id="2414" w:name="_ETM_Q1_4219140"/>
      <w:bookmarkEnd w:id="2414"/>
      <w:r>
        <w:rPr>
          <w:rFonts w:hint="cs"/>
          <w:rtl/>
          <w:lang w:eastAsia="he-IL"/>
        </w:rPr>
        <w:t xml:space="preserve">שיקול דעת לא לתת היתר כי היבואן </w:t>
      </w:r>
      <w:bookmarkStart w:id="2415" w:name="_ETM_Q1_4225204"/>
      <w:bookmarkEnd w:id="2415"/>
      <w:r>
        <w:rPr>
          <w:rFonts w:hint="cs"/>
          <w:rtl/>
          <w:lang w:eastAsia="he-IL"/>
        </w:rPr>
        <w:t>שפנה אליי וביקש ממני לא</w:t>
      </w:r>
      <w:r w:rsidR="005C60E1">
        <w:rPr>
          <w:rFonts w:hint="cs"/>
          <w:rtl/>
          <w:lang w:eastAsia="he-IL"/>
        </w:rPr>
        <w:t xml:space="preserve"> </w:t>
      </w:r>
      <w:r>
        <w:rPr>
          <w:rFonts w:hint="cs"/>
          <w:rtl/>
          <w:lang w:eastAsia="he-IL"/>
        </w:rPr>
        <w:t>הציג לי</w:t>
      </w:r>
      <w:r w:rsidR="003071F0">
        <w:rPr>
          <w:rFonts w:hint="cs"/>
          <w:rtl/>
          <w:lang w:eastAsia="he-IL"/>
        </w:rPr>
        <w:t xml:space="preserve"> נתונים ל</w:t>
      </w:r>
      <w:bookmarkStart w:id="2416" w:name="_ETM_Q1_4228012"/>
      <w:bookmarkEnd w:id="2416"/>
      <w:r w:rsidR="003071F0">
        <w:rPr>
          <w:rFonts w:hint="cs"/>
          <w:rtl/>
          <w:lang w:eastAsia="he-IL"/>
        </w:rPr>
        <w:t xml:space="preserve">כמה מסעדות הוא הולך. אין לי בעיה לעשות הפוך, </w:t>
      </w:r>
      <w:bookmarkStart w:id="2417" w:name="_ETM_Q1_4233263"/>
      <w:bookmarkEnd w:id="2417"/>
      <w:r w:rsidR="003071F0">
        <w:rPr>
          <w:rFonts w:hint="cs"/>
          <w:rtl/>
          <w:lang w:eastAsia="he-IL"/>
        </w:rPr>
        <w:t xml:space="preserve">אני רוצה סמכות לדרוש מכל אחד שיבוא לבקש ממני היתר </w:t>
      </w:r>
      <w:bookmarkStart w:id="2418" w:name="_ETM_Q1_4237144"/>
      <w:bookmarkEnd w:id="2418"/>
      <w:r w:rsidR="003071F0">
        <w:rPr>
          <w:rFonts w:hint="cs"/>
          <w:rtl/>
          <w:lang w:eastAsia="he-IL"/>
        </w:rPr>
        <w:t xml:space="preserve">שיעשה לי גילוי דעת מי המסעדות שהוא מתקשר איתן, </w:t>
      </w:r>
      <w:bookmarkStart w:id="2419" w:name="_ETM_Q1_4241593"/>
      <w:bookmarkEnd w:id="2419"/>
      <w:r w:rsidR="003071F0">
        <w:rPr>
          <w:rFonts w:hint="cs"/>
          <w:rtl/>
          <w:lang w:eastAsia="he-IL"/>
        </w:rPr>
        <w:t xml:space="preserve">מה ההיקף, לכמה זמן, שאני אדע. אם לא </w:t>
      </w:r>
      <w:bookmarkStart w:id="2420" w:name="_ETM_Q1_4245434"/>
      <w:bookmarkEnd w:id="2420"/>
      <w:r w:rsidR="003071F0">
        <w:rPr>
          <w:rFonts w:hint="cs"/>
          <w:rtl/>
          <w:lang w:eastAsia="he-IL"/>
        </w:rPr>
        <w:t xml:space="preserve">רוצים להביא לי את הנתונים אני אדרוש, אז אני אגביל </w:t>
      </w:r>
      <w:bookmarkStart w:id="2421" w:name="_ETM_Q1_4252385"/>
      <w:bookmarkEnd w:id="2421"/>
      <w:r w:rsidR="003071F0">
        <w:rPr>
          <w:rFonts w:hint="cs"/>
          <w:rtl/>
          <w:lang w:eastAsia="he-IL"/>
        </w:rPr>
        <w:t>את התנאים להיתר, הם יהיו כאלה דרקוניים</w:t>
      </w:r>
      <w:r w:rsidR="008B7E11">
        <w:rPr>
          <w:rFonts w:hint="cs"/>
          <w:rtl/>
          <w:lang w:eastAsia="he-IL"/>
        </w:rPr>
        <w:t xml:space="preserve">, </w:t>
      </w:r>
      <w:r w:rsidR="003071F0">
        <w:rPr>
          <w:rFonts w:hint="cs"/>
          <w:rtl/>
          <w:lang w:eastAsia="he-IL"/>
        </w:rPr>
        <w:t xml:space="preserve">רק מי שיעמוד </w:t>
      </w:r>
      <w:bookmarkStart w:id="2422" w:name="_ETM_Q1_4255125"/>
      <w:bookmarkEnd w:id="2422"/>
      <w:r w:rsidR="003071F0">
        <w:rPr>
          <w:rFonts w:hint="cs"/>
          <w:rtl/>
          <w:lang w:eastAsia="he-IL"/>
        </w:rPr>
        <w:t xml:space="preserve">בתנאים שלי. </w:t>
      </w:r>
    </w:p>
    <w:p w14:paraId="59AC0AF9" w14:textId="77777777" w:rsidR="003071F0" w:rsidRDefault="003071F0" w:rsidP="005C31E1">
      <w:pPr>
        <w:rPr>
          <w:rtl/>
          <w:lang w:eastAsia="he-IL"/>
        </w:rPr>
      </w:pPr>
      <w:bookmarkStart w:id="2423" w:name="_ETM_Q1_4257653"/>
      <w:bookmarkStart w:id="2424" w:name="_ETM_Q1_4257717"/>
      <w:bookmarkEnd w:id="2423"/>
      <w:bookmarkEnd w:id="2424"/>
    </w:p>
    <w:p w14:paraId="4F42B9F2" w14:textId="09B2B9C0" w:rsidR="003071F0" w:rsidRDefault="003071F0" w:rsidP="005C31E1">
      <w:pPr>
        <w:rPr>
          <w:rtl/>
          <w:lang w:eastAsia="he-IL"/>
        </w:rPr>
      </w:pPr>
      <w:bookmarkStart w:id="2425" w:name="_ETM_Q1_4257820"/>
      <w:bookmarkStart w:id="2426" w:name="_ETM_Q1_4257869"/>
      <w:bookmarkEnd w:id="2425"/>
      <w:bookmarkEnd w:id="2426"/>
      <w:r>
        <w:rPr>
          <w:rFonts w:hint="cs"/>
          <w:rtl/>
          <w:lang w:eastAsia="he-IL"/>
        </w:rPr>
        <w:t xml:space="preserve">אני רציתי </w:t>
      </w:r>
      <w:r w:rsidR="008B7E11">
        <w:rPr>
          <w:rFonts w:hint="cs"/>
          <w:rtl/>
          <w:lang w:eastAsia="he-IL"/>
        </w:rPr>
        <w:t>ב</w:t>
      </w:r>
      <w:r>
        <w:rPr>
          <w:rFonts w:hint="cs"/>
          <w:rtl/>
          <w:lang w:eastAsia="he-IL"/>
        </w:rPr>
        <w:t xml:space="preserve">דרך המלך, לעשות את זה בשיתוף </w:t>
      </w:r>
      <w:bookmarkStart w:id="2427" w:name="_ETM_Q1_4263020"/>
      <w:bookmarkEnd w:id="2427"/>
      <w:r>
        <w:rPr>
          <w:rFonts w:hint="cs"/>
          <w:rtl/>
          <w:lang w:eastAsia="he-IL"/>
        </w:rPr>
        <w:t>עם משרד הכלכלה, לא הולך</w:t>
      </w:r>
      <w:r w:rsidR="008B7E11">
        <w:rPr>
          <w:rFonts w:hint="cs"/>
          <w:rtl/>
          <w:lang w:eastAsia="he-IL"/>
        </w:rPr>
        <w:t>?</w:t>
      </w:r>
      <w:r>
        <w:rPr>
          <w:rFonts w:hint="cs"/>
          <w:rtl/>
          <w:lang w:eastAsia="he-IL"/>
        </w:rPr>
        <w:t xml:space="preserve"> אין בעיה, אבל אני </w:t>
      </w:r>
      <w:bookmarkStart w:id="2428" w:name="_ETM_Q1_4267614"/>
      <w:bookmarkEnd w:id="2428"/>
      <w:r>
        <w:rPr>
          <w:rFonts w:hint="cs"/>
          <w:rtl/>
          <w:lang w:eastAsia="he-IL"/>
        </w:rPr>
        <w:t xml:space="preserve">רוצה את הסמכות המלאה לדרוש בתנאים למתן היתר - </w:t>
      </w:r>
      <w:bookmarkStart w:id="2429" w:name="_ETM_Q1_4270821"/>
      <w:bookmarkEnd w:id="2429"/>
      <w:r>
        <w:rPr>
          <w:rFonts w:hint="cs"/>
          <w:rtl/>
          <w:lang w:eastAsia="he-IL"/>
        </w:rPr>
        <w:t xml:space="preserve">- - </w:t>
      </w:r>
      <w:bookmarkStart w:id="2430" w:name="_ETM_Q1_4268740"/>
      <w:bookmarkEnd w:id="2430"/>
    </w:p>
    <w:p w14:paraId="3A999F49" w14:textId="77777777" w:rsidR="003071F0" w:rsidRDefault="003071F0" w:rsidP="005C31E1">
      <w:pPr>
        <w:rPr>
          <w:rtl/>
          <w:lang w:eastAsia="he-IL"/>
        </w:rPr>
      </w:pPr>
      <w:bookmarkStart w:id="2431" w:name="_ETM_Q1_4268793"/>
      <w:bookmarkStart w:id="2432" w:name="_ETM_Q1_4270732"/>
      <w:bookmarkEnd w:id="2431"/>
      <w:bookmarkEnd w:id="2432"/>
    </w:p>
    <w:p w14:paraId="06ED08EB" w14:textId="17D25376" w:rsidR="003071F0" w:rsidRDefault="003071F0" w:rsidP="003071F0">
      <w:pPr>
        <w:pStyle w:val="a4"/>
        <w:keepNext/>
        <w:rPr>
          <w:rtl/>
        </w:rPr>
      </w:pPr>
      <w:bookmarkStart w:id="2433" w:name="ET_speaker_נעה_בן_שבת_277"/>
      <w:r w:rsidRPr="003071F0">
        <w:rPr>
          <w:rStyle w:val="TagStyle"/>
          <w:rtl/>
        </w:rPr>
        <w:t xml:space="preserve"> &lt;&lt; דובר &gt;&gt; </w:t>
      </w:r>
      <w:r>
        <w:rPr>
          <w:rtl/>
        </w:rPr>
        <w:t>נעה בן שבת:</w:t>
      </w:r>
      <w:r w:rsidRPr="003071F0">
        <w:rPr>
          <w:rStyle w:val="TagStyle"/>
          <w:rtl/>
        </w:rPr>
        <w:t xml:space="preserve"> &lt;&lt; דובר &gt;&gt;</w:t>
      </w:r>
      <w:r w:rsidR="005C60E1">
        <w:rPr>
          <w:rtl/>
        </w:rPr>
        <w:t xml:space="preserve"> </w:t>
      </w:r>
      <w:bookmarkEnd w:id="2433"/>
    </w:p>
    <w:p w14:paraId="19172B99" w14:textId="77777777" w:rsidR="003071F0" w:rsidRDefault="003071F0" w:rsidP="003071F0">
      <w:pPr>
        <w:pStyle w:val="KeepWithNext"/>
        <w:rPr>
          <w:rtl/>
          <w:lang w:eastAsia="he-IL"/>
        </w:rPr>
      </w:pPr>
    </w:p>
    <w:p w14:paraId="64072CE6" w14:textId="304F8129" w:rsidR="003071F0" w:rsidRDefault="003071F0" w:rsidP="003071F0">
      <w:pPr>
        <w:rPr>
          <w:rtl/>
          <w:lang w:eastAsia="he-IL"/>
        </w:rPr>
      </w:pPr>
      <w:r>
        <w:rPr>
          <w:rFonts w:hint="cs"/>
          <w:rtl/>
          <w:lang w:eastAsia="he-IL"/>
        </w:rPr>
        <w:t>ש</w:t>
      </w:r>
      <w:bookmarkStart w:id="2434" w:name="_ETM_Q1_4271098"/>
      <w:bookmarkStart w:id="2435" w:name="_ETM_Q1_4271125"/>
      <w:bookmarkEnd w:id="2434"/>
      <w:bookmarkEnd w:id="2435"/>
      <w:r>
        <w:rPr>
          <w:rFonts w:hint="cs"/>
          <w:rtl/>
          <w:lang w:eastAsia="he-IL"/>
        </w:rPr>
        <w:t xml:space="preserve">היבואן יצטרך להציג לך מידע על הכמויות שדרוש ומספר </w:t>
      </w:r>
      <w:bookmarkStart w:id="2436" w:name="_ETM_Q1_4273354"/>
      <w:bookmarkEnd w:id="2436"/>
      <w:r>
        <w:rPr>
          <w:rFonts w:hint="cs"/>
          <w:rtl/>
          <w:lang w:eastAsia="he-IL"/>
        </w:rPr>
        <w:t xml:space="preserve">העסקים וכמות העסקים. </w:t>
      </w:r>
    </w:p>
    <w:p w14:paraId="5BFD7401" w14:textId="77777777" w:rsidR="003071F0" w:rsidRDefault="003071F0" w:rsidP="003071F0">
      <w:pPr>
        <w:rPr>
          <w:rtl/>
          <w:lang w:eastAsia="he-IL"/>
        </w:rPr>
      </w:pPr>
      <w:bookmarkStart w:id="2437" w:name="_ETM_Q1_4275912"/>
      <w:bookmarkStart w:id="2438" w:name="_ETM_Q1_4275968"/>
      <w:bookmarkEnd w:id="2437"/>
      <w:bookmarkEnd w:id="2438"/>
    </w:p>
    <w:p w14:paraId="43B5FA6D" w14:textId="498E023E" w:rsidR="003071F0" w:rsidRDefault="003071F0" w:rsidP="003071F0">
      <w:pPr>
        <w:pStyle w:val="af9"/>
        <w:keepNext/>
        <w:rPr>
          <w:rtl/>
          <w:lang w:eastAsia="he-IL"/>
        </w:rPr>
      </w:pPr>
      <w:bookmarkStart w:id="2439" w:name="ET_guest_פנינה_אורן_שני_דור_278"/>
      <w:r w:rsidRPr="003071F0">
        <w:rPr>
          <w:rStyle w:val="TagStyle"/>
          <w:rtl/>
        </w:rPr>
        <w:t xml:space="preserve"> &lt;&lt; אורח &gt;&gt; </w:t>
      </w:r>
      <w:r>
        <w:rPr>
          <w:rtl/>
          <w:lang w:eastAsia="he-IL"/>
        </w:rPr>
        <w:t>פנינה אורן שני דור:</w:t>
      </w:r>
      <w:r w:rsidRPr="003071F0">
        <w:rPr>
          <w:rStyle w:val="TagStyle"/>
          <w:rtl/>
        </w:rPr>
        <w:t xml:space="preserve"> &lt;&lt; אורח &gt;&gt;</w:t>
      </w:r>
      <w:r w:rsidR="005C60E1">
        <w:rPr>
          <w:rtl/>
          <w:lang w:eastAsia="he-IL"/>
        </w:rPr>
        <w:t xml:space="preserve"> </w:t>
      </w:r>
      <w:bookmarkEnd w:id="2439"/>
    </w:p>
    <w:p w14:paraId="1BA4025D" w14:textId="77777777" w:rsidR="003071F0" w:rsidRDefault="003071F0" w:rsidP="003071F0">
      <w:pPr>
        <w:pStyle w:val="KeepWithNext"/>
        <w:rPr>
          <w:rtl/>
          <w:lang w:eastAsia="he-IL"/>
        </w:rPr>
      </w:pPr>
    </w:p>
    <w:p w14:paraId="10EB272C" w14:textId="288CAF0D" w:rsidR="003071F0" w:rsidRDefault="003071F0" w:rsidP="003071F0">
      <w:pPr>
        <w:rPr>
          <w:rtl/>
          <w:lang w:eastAsia="he-IL"/>
        </w:rPr>
      </w:pPr>
      <w:r>
        <w:rPr>
          <w:rFonts w:hint="cs"/>
          <w:rtl/>
          <w:lang w:eastAsia="he-IL"/>
        </w:rPr>
        <w:t xml:space="preserve">מראש, על הכמויות, למי הוא </w:t>
      </w:r>
      <w:bookmarkStart w:id="2440" w:name="_ETM_Q1_4282575"/>
      <w:bookmarkEnd w:id="2440"/>
      <w:r>
        <w:rPr>
          <w:rFonts w:hint="cs"/>
          <w:rtl/>
          <w:lang w:eastAsia="he-IL"/>
        </w:rPr>
        <w:t xml:space="preserve">מוכר. </w:t>
      </w:r>
      <w:bookmarkStart w:id="2441" w:name="_ETM_Q1_4296624"/>
      <w:bookmarkEnd w:id="2441"/>
      <w:r>
        <w:rPr>
          <w:rFonts w:hint="cs"/>
          <w:rtl/>
          <w:lang w:eastAsia="he-IL"/>
        </w:rPr>
        <w:t xml:space="preserve">במקרה הזה זה לא יהיה שוק </w:t>
      </w:r>
      <w:bookmarkStart w:id="2442" w:name="_ETM_Q1_4298831"/>
      <w:bookmarkEnd w:id="2442"/>
      <w:r>
        <w:rPr>
          <w:rFonts w:hint="cs"/>
          <w:rtl/>
          <w:lang w:eastAsia="he-IL"/>
        </w:rPr>
        <w:t xml:space="preserve">חופשי, כי יש פה סיכון, אבל אם לא רוצים במנגנון </w:t>
      </w:r>
      <w:bookmarkStart w:id="2443" w:name="_ETM_Q1_4303870"/>
      <w:bookmarkEnd w:id="2443"/>
      <w:r>
        <w:rPr>
          <w:rFonts w:hint="cs"/>
          <w:rtl/>
          <w:lang w:eastAsia="he-IL"/>
        </w:rPr>
        <w:t xml:space="preserve">של מכסות ורוצים להביא את שיקול הדעת אליי, אין בעיה, </w:t>
      </w:r>
      <w:bookmarkStart w:id="2444" w:name="_ETM_Q1_4306304"/>
      <w:bookmarkEnd w:id="2444"/>
      <w:r>
        <w:rPr>
          <w:rFonts w:hint="cs"/>
          <w:rtl/>
          <w:lang w:eastAsia="he-IL"/>
        </w:rPr>
        <w:t xml:space="preserve">רק תנו לי את הסמכות. </w:t>
      </w:r>
    </w:p>
    <w:p w14:paraId="4D61D8CE" w14:textId="77777777" w:rsidR="003071F0" w:rsidRDefault="003071F0" w:rsidP="003071F0">
      <w:pPr>
        <w:rPr>
          <w:rtl/>
          <w:lang w:eastAsia="he-IL"/>
        </w:rPr>
      </w:pPr>
      <w:bookmarkStart w:id="2445" w:name="_ETM_Q1_4308688"/>
      <w:bookmarkStart w:id="2446" w:name="_ETM_Q1_4308738"/>
      <w:bookmarkEnd w:id="2445"/>
      <w:bookmarkEnd w:id="2446"/>
    </w:p>
    <w:p w14:paraId="1BBA8482" w14:textId="66078E71" w:rsidR="003071F0" w:rsidRDefault="003071F0" w:rsidP="003071F0">
      <w:pPr>
        <w:pStyle w:val="af6"/>
        <w:keepNext/>
        <w:rPr>
          <w:rtl/>
        </w:rPr>
      </w:pPr>
      <w:bookmarkStart w:id="2447" w:name="ET_yor_6447_279"/>
      <w:r w:rsidRPr="003071F0">
        <w:rPr>
          <w:rStyle w:val="TagStyle"/>
          <w:rtl/>
        </w:rPr>
        <w:t xml:space="preserve"> &lt;&lt; </w:t>
      </w:r>
      <w:proofErr w:type="spellStart"/>
      <w:r w:rsidRPr="003071F0">
        <w:rPr>
          <w:rStyle w:val="TagStyle"/>
          <w:rtl/>
        </w:rPr>
        <w:t>יור</w:t>
      </w:r>
      <w:proofErr w:type="spellEnd"/>
      <w:r w:rsidRPr="003071F0">
        <w:rPr>
          <w:rStyle w:val="TagStyle"/>
          <w:rtl/>
        </w:rPr>
        <w:t xml:space="preserve"> &gt;&gt; </w:t>
      </w:r>
      <w:r>
        <w:rPr>
          <w:rtl/>
        </w:rPr>
        <w:t xml:space="preserve">היו"ר יונתן </w:t>
      </w:r>
      <w:proofErr w:type="spellStart"/>
      <w:r>
        <w:rPr>
          <w:rtl/>
        </w:rPr>
        <w:t>מישרקי</w:t>
      </w:r>
      <w:proofErr w:type="spellEnd"/>
      <w:r>
        <w:rPr>
          <w:rtl/>
        </w:rPr>
        <w:t>:</w:t>
      </w:r>
      <w:r w:rsidRPr="003071F0">
        <w:rPr>
          <w:rStyle w:val="TagStyle"/>
          <w:rtl/>
        </w:rPr>
        <w:t xml:space="preserve"> &lt;&lt; </w:t>
      </w:r>
      <w:proofErr w:type="spellStart"/>
      <w:r w:rsidRPr="003071F0">
        <w:rPr>
          <w:rStyle w:val="TagStyle"/>
          <w:rtl/>
        </w:rPr>
        <w:t>יור</w:t>
      </w:r>
      <w:proofErr w:type="spellEnd"/>
      <w:r w:rsidRPr="003071F0">
        <w:rPr>
          <w:rStyle w:val="TagStyle"/>
          <w:rtl/>
        </w:rPr>
        <w:t xml:space="preserve"> &gt;&gt;</w:t>
      </w:r>
      <w:r w:rsidR="005C60E1">
        <w:rPr>
          <w:rtl/>
        </w:rPr>
        <w:t xml:space="preserve"> </w:t>
      </w:r>
      <w:bookmarkEnd w:id="2447"/>
    </w:p>
    <w:p w14:paraId="2CB63188" w14:textId="77777777" w:rsidR="003071F0" w:rsidRDefault="003071F0" w:rsidP="003071F0">
      <w:pPr>
        <w:pStyle w:val="KeepWithNext"/>
        <w:rPr>
          <w:rtl/>
          <w:lang w:eastAsia="he-IL"/>
        </w:rPr>
      </w:pPr>
    </w:p>
    <w:p w14:paraId="1C7D15F4" w14:textId="1641321A" w:rsidR="003071F0" w:rsidRDefault="003071F0" w:rsidP="003071F0">
      <w:pPr>
        <w:rPr>
          <w:rtl/>
          <w:lang w:eastAsia="he-IL"/>
        </w:rPr>
      </w:pPr>
      <w:bookmarkStart w:id="2448" w:name="_ETM_Q1_4310096"/>
      <w:bookmarkEnd w:id="2448"/>
      <w:r>
        <w:rPr>
          <w:rFonts w:hint="cs"/>
          <w:rtl/>
          <w:lang w:eastAsia="he-IL"/>
        </w:rPr>
        <w:t>מ</w:t>
      </w:r>
      <w:bookmarkStart w:id="2449" w:name="_ETM_Q1_4310136"/>
      <w:bookmarkEnd w:id="2449"/>
      <w:r>
        <w:rPr>
          <w:rFonts w:hint="cs"/>
          <w:rtl/>
          <w:lang w:eastAsia="he-IL"/>
        </w:rPr>
        <w:t xml:space="preserve">ישהו מתנגד לרעיון? </w:t>
      </w:r>
    </w:p>
    <w:p w14:paraId="4A98C8E8" w14:textId="77777777" w:rsidR="003071F0" w:rsidRDefault="003071F0" w:rsidP="003071F0">
      <w:pPr>
        <w:rPr>
          <w:rtl/>
          <w:lang w:eastAsia="he-IL"/>
        </w:rPr>
      </w:pPr>
      <w:bookmarkStart w:id="2450" w:name="_ETM_Q1_4313263"/>
      <w:bookmarkStart w:id="2451" w:name="_ETM_Q1_4313307"/>
      <w:bookmarkStart w:id="2452" w:name="_ETM_Q1_4325898"/>
      <w:bookmarkEnd w:id="2450"/>
      <w:bookmarkEnd w:id="2451"/>
      <w:bookmarkEnd w:id="2452"/>
    </w:p>
    <w:p w14:paraId="220A4976" w14:textId="1954B6DC" w:rsidR="003071F0" w:rsidRDefault="003071F0" w:rsidP="003071F0">
      <w:pPr>
        <w:pStyle w:val="af9"/>
        <w:keepNext/>
        <w:rPr>
          <w:rtl/>
          <w:lang w:eastAsia="he-IL"/>
        </w:rPr>
      </w:pPr>
      <w:bookmarkStart w:id="2453" w:name="ET_guest_עמית_גולדמן_280"/>
      <w:r w:rsidRPr="003071F0">
        <w:rPr>
          <w:rStyle w:val="TagStyle"/>
          <w:rtl/>
        </w:rPr>
        <w:t xml:space="preserve"> &lt;&lt; אורח &gt;&gt; </w:t>
      </w:r>
      <w:r>
        <w:rPr>
          <w:rtl/>
          <w:lang w:eastAsia="he-IL"/>
        </w:rPr>
        <w:t>עמית גולדמן:</w:t>
      </w:r>
      <w:r w:rsidRPr="003071F0">
        <w:rPr>
          <w:rStyle w:val="TagStyle"/>
          <w:rtl/>
        </w:rPr>
        <w:t xml:space="preserve"> &lt;&lt; אורח &gt;&gt;</w:t>
      </w:r>
      <w:r w:rsidR="005C60E1">
        <w:rPr>
          <w:rtl/>
          <w:lang w:eastAsia="he-IL"/>
        </w:rPr>
        <w:t xml:space="preserve"> </w:t>
      </w:r>
      <w:bookmarkEnd w:id="2453"/>
    </w:p>
    <w:p w14:paraId="0DD41462" w14:textId="77777777" w:rsidR="003071F0" w:rsidRDefault="003071F0" w:rsidP="003071F0">
      <w:pPr>
        <w:pStyle w:val="KeepWithNext"/>
        <w:rPr>
          <w:rtl/>
          <w:lang w:eastAsia="he-IL"/>
        </w:rPr>
      </w:pPr>
    </w:p>
    <w:p w14:paraId="5D3D8FA3" w14:textId="1D88E8EE" w:rsidR="003071F0" w:rsidRDefault="003071F0" w:rsidP="003071F0">
      <w:pPr>
        <w:rPr>
          <w:rtl/>
          <w:lang w:eastAsia="he-IL"/>
        </w:rPr>
      </w:pPr>
      <w:bookmarkStart w:id="2454" w:name="_ETM_Q1_4326276"/>
      <w:bookmarkStart w:id="2455" w:name="_ETM_Q1_4326321"/>
      <w:bookmarkEnd w:id="2454"/>
      <w:bookmarkEnd w:id="2455"/>
      <w:r>
        <w:rPr>
          <w:rFonts w:hint="cs"/>
          <w:rtl/>
          <w:lang w:eastAsia="he-IL"/>
        </w:rPr>
        <w:t xml:space="preserve">כן. פנינה </w:t>
      </w:r>
      <w:bookmarkStart w:id="2456" w:name="_ETM_Q1_4327546"/>
      <w:bookmarkEnd w:id="2456"/>
      <w:r>
        <w:rPr>
          <w:rFonts w:hint="cs"/>
          <w:rtl/>
          <w:lang w:eastAsia="he-IL"/>
        </w:rPr>
        <w:t xml:space="preserve">פרטנרית וחברה טובה, אבל ההצעה הזאת כרגע לא ריאלית, אני </w:t>
      </w:r>
      <w:bookmarkStart w:id="2457" w:name="_ETM_Q1_4332485"/>
      <w:bookmarkEnd w:id="2457"/>
      <w:r>
        <w:rPr>
          <w:rFonts w:hint="cs"/>
          <w:rtl/>
          <w:lang w:eastAsia="he-IL"/>
        </w:rPr>
        <w:t xml:space="preserve">כן חושב שצריך </w:t>
      </w:r>
      <w:r w:rsidR="008B7E11">
        <w:rPr>
          <w:rFonts w:hint="cs"/>
          <w:rtl/>
          <w:lang w:eastAsia="he-IL"/>
        </w:rPr>
        <w:t xml:space="preserve">להביא </w:t>
      </w:r>
      <w:r>
        <w:rPr>
          <w:rFonts w:hint="cs"/>
          <w:rtl/>
          <w:lang w:eastAsia="he-IL"/>
        </w:rPr>
        <w:t xml:space="preserve">לשולחן עוד הפעם, לעשות דיון </w:t>
      </w:r>
      <w:bookmarkStart w:id="2458" w:name="_ETM_Q1_4337556"/>
      <w:bookmarkEnd w:id="2458"/>
      <w:r>
        <w:rPr>
          <w:rFonts w:hint="cs"/>
          <w:rtl/>
          <w:lang w:eastAsia="he-IL"/>
        </w:rPr>
        <w:t xml:space="preserve">יחד עם משרד הכלכלה. אני לא בטוח שמשרד הבריאות </w:t>
      </w:r>
      <w:bookmarkStart w:id="2459" w:name="_ETM_Q1_4340926"/>
      <w:bookmarkEnd w:id="2459"/>
      <w:r>
        <w:rPr>
          <w:rFonts w:hint="cs"/>
          <w:rtl/>
          <w:lang w:eastAsia="he-IL"/>
        </w:rPr>
        <w:t xml:space="preserve">זה בכלל משהו שהוא יודע לעשות יבוא לפי </w:t>
      </w:r>
      <w:bookmarkStart w:id="2460" w:name="_ETM_Q1_4349711"/>
      <w:bookmarkEnd w:id="2460"/>
      <w:r>
        <w:rPr>
          <w:rFonts w:hint="cs"/>
          <w:rtl/>
          <w:lang w:eastAsia="he-IL"/>
        </w:rPr>
        <w:t>מכסות. זה לא תחום אחריותו, עולים פה פתרונות שהם לא</w:t>
      </w:r>
      <w:bookmarkStart w:id="2461" w:name="_ETM_Q1_4353438"/>
      <w:bookmarkEnd w:id="2461"/>
      <w:r>
        <w:rPr>
          <w:rFonts w:hint="cs"/>
          <w:rtl/>
          <w:lang w:eastAsia="he-IL"/>
        </w:rPr>
        <w:t xml:space="preserve"> כל כך ישימים ובטח יהיה קשה להעלות איזה שהוא פתרון </w:t>
      </w:r>
      <w:bookmarkStart w:id="2462" w:name="_ETM_Q1_4359668"/>
      <w:bookmarkEnd w:id="2462"/>
      <w:r>
        <w:rPr>
          <w:rFonts w:hint="cs"/>
          <w:rtl/>
          <w:lang w:eastAsia="he-IL"/>
        </w:rPr>
        <w:t xml:space="preserve">שהוא נשמע </w:t>
      </w:r>
      <w:r>
        <w:rPr>
          <w:rtl/>
          <w:lang w:eastAsia="he-IL"/>
        </w:rPr>
        <w:t>–</w:t>
      </w:r>
      <w:r>
        <w:rPr>
          <w:rFonts w:hint="cs"/>
          <w:rtl/>
          <w:lang w:eastAsia="he-IL"/>
        </w:rPr>
        <w:t xml:space="preserve"> ההצעה הזו דה פקטו זה לחסום לחלוטין. </w:t>
      </w:r>
      <w:bookmarkStart w:id="2463" w:name="_ETM_Q1_4361448"/>
      <w:bookmarkEnd w:id="2463"/>
    </w:p>
    <w:p w14:paraId="0AEC8EF7" w14:textId="77777777" w:rsidR="003071F0" w:rsidRDefault="003071F0" w:rsidP="003071F0">
      <w:pPr>
        <w:rPr>
          <w:rtl/>
          <w:lang w:eastAsia="he-IL"/>
        </w:rPr>
      </w:pPr>
      <w:bookmarkStart w:id="2464" w:name="_ETM_Q1_4361567"/>
      <w:bookmarkStart w:id="2465" w:name="_ETM_Q1_4361625"/>
      <w:bookmarkStart w:id="2466" w:name="_ETM_Q1_4363215"/>
      <w:bookmarkEnd w:id="2464"/>
      <w:bookmarkEnd w:id="2465"/>
      <w:bookmarkEnd w:id="2466"/>
    </w:p>
    <w:p w14:paraId="0616B07E" w14:textId="0AFD52F3" w:rsidR="003071F0" w:rsidRDefault="003071F0" w:rsidP="003071F0">
      <w:pPr>
        <w:pStyle w:val="af6"/>
        <w:keepNext/>
        <w:rPr>
          <w:rtl/>
        </w:rPr>
      </w:pPr>
      <w:bookmarkStart w:id="2467" w:name="ET_yor_6447_281"/>
      <w:r w:rsidRPr="003071F0">
        <w:rPr>
          <w:rStyle w:val="TagStyle"/>
          <w:rtl/>
        </w:rPr>
        <w:t xml:space="preserve"> &lt;&lt; </w:t>
      </w:r>
      <w:proofErr w:type="spellStart"/>
      <w:r w:rsidRPr="003071F0">
        <w:rPr>
          <w:rStyle w:val="TagStyle"/>
          <w:rtl/>
        </w:rPr>
        <w:t>יור</w:t>
      </w:r>
      <w:proofErr w:type="spellEnd"/>
      <w:r w:rsidRPr="003071F0">
        <w:rPr>
          <w:rStyle w:val="TagStyle"/>
          <w:rtl/>
        </w:rPr>
        <w:t xml:space="preserve"> &gt;&gt; </w:t>
      </w:r>
      <w:r>
        <w:rPr>
          <w:rtl/>
        </w:rPr>
        <w:t xml:space="preserve">היו"ר יונתן </w:t>
      </w:r>
      <w:proofErr w:type="spellStart"/>
      <w:r>
        <w:rPr>
          <w:rtl/>
        </w:rPr>
        <w:t>מישרקי</w:t>
      </w:r>
      <w:proofErr w:type="spellEnd"/>
      <w:r>
        <w:rPr>
          <w:rtl/>
        </w:rPr>
        <w:t>:</w:t>
      </w:r>
      <w:r w:rsidRPr="003071F0">
        <w:rPr>
          <w:rStyle w:val="TagStyle"/>
          <w:rtl/>
        </w:rPr>
        <w:t xml:space="preserve"> &lt;&lt; </w:t>
      </w:r>
      <w:proofErr w:type="spellStart"/>
      <w:r w:rsidRPr="003071F0">
        <w:rPr>
          <w:rStyle w:val="TagStyle"/>
          <w:rtl/>
        </w:rPr>
        <w:t>יור</w:t>
      </w:r>
      <w:proofErr w:type="spellEnd"/>
      <w:r w:rsidRPr="003071F0">
        <w:rPr>
          <w:rStyle w:val="TagStyle"/>
          <w:rtl/>
        </w:rPr>
        <w:t xml:space="preserve"> &gt;&gt;</w:t>
      </w:r>
      <w:r w:rsidR="005C60E1">
        <w:rPr>
          <w:rtl/>
        </w:rPr>
        <w:t xml:space="preserve"> </w:t>
      </w:r>
      <w:bookmarkEnd w:id="2467"/>
    </w:p>
    <w:p w14:paraId="307C00EC" w14:textId="77777777" w:rsidR="003071F0" w:rsidRDefault="003071F0" w:rsidP="003071F0">
      <w:pPr>
        <w:pStyle w:val="KeepWithNext"/>
        <w:rPr>
          <w:rtl/>
          <w:lang w:eastAsia="he-IL"/>
        </w:rPr>
      </w:pPr>
    </w:p>
    <w:p w14:paraId="2F72A726" w14:textId="7FD9183B" w:rsidR="003071F0" w:rsidRDefault="003071F0" w:rsidP="003071F0">
      <w:pPr>
        <w:rPr>
          <w:rtl/>
          <w:lang w:eastAsia="he-IL"/>
        </w:rPr>
      </w:pPr>
      <w:bookmarkStart w:id="2468" w:name="_ETM_Q1_4363592"/>
      <w:bookmarkEnd w:id="2468"/>
      <w:r>
        <w:rPr>
          <w:rFonts w:hint="cs"/>
          <w:rtl/>
          <w:lang w:eastAsia="he-IL"/>
        </w:rPr>
        <w:t>ל</w:t>
      </w:r>
      <w:bookmarkStart w:id="2469" w:name="_ETM_Q1_4363635"/>
      <w:bookmarkEnd w:id="2469"/>
      <w:r>
        <w:rPr>
          <w:rFonts w:hint="cs"/>
          <w:rtl/>
          <w:lang w:eastAsia="he-IL"/>
        </w:rPr>
        <w:t xml:space="preserve">חסום לחלוטין? </w:t>
      </w:r>
    </w:p>
    <w:p w14:paraId="1B20962E" w14:textId="77777777" w:rsidR="003071F0" w:rsidRDefault="003071F0" w:rsidP="003071F0">
      <w:pPr>
        <w:rPr>
          <w:rtl/>
          <w:lang w:eastAsia="he-IL"/>
        </w:rPr>
      </w:pPr>
      <w:bookmarkStart w:id="2470" w:name="_ETM_Q1_4366103"/>
      <w:bookmarkStart w:id="2471" w:name="_ETM_Q1_4366155"/>
      <w:bookmarkEnd w:id="2470"/>
      <w:bookmarkEnd w:id="2471"/>
    </w:p>
    <w:p w14:paraId="20C52DB6" w14:textId="2E37038E" w:rsidR="003071F0" w:rsidRDefault="003071F0" w:rsidP="003071F0">
      <w:pPr>
        <w:pStyle w:val="af9"/>
        <w:keepNext/>
        <w:rPr>
          <w:rtl/>
          <w:lang w:eastAsia="he-IL"/>
        </w:rPr>
      </w:pPr>
      <w:bookmarkStart w:id="2472" w:name="ET_guest_עמית_גולדמן_282"/>
      <w:r w:rsidRPr="003071F0">
        <w:rPr>
          <w:rStyle w:val="TagStyle"/>
          <w:rtl/>
        </w:rPr>
        <w:t xml:space="preserve"> &lt;&lt; אורח &gt;&gt; </w:t>
      </w:r>
      <w:r>
        <w:rPr>
          <w:rtl/>
          <w:lang w:eastAsia="he-IL"/>
        </w:rPr>
        <w:t>עמית גולדמן:</w:t>
      </w:r>
      <w:r w:rsidRPr="003071F0">
        <w:rPr>
          <w:rStyle w:val="TagStyle"/>
          <w:rtl/>
        </w:rPr>
        <w:t xml:space="preserve"> &lt;&lt; אורח &gt;&gt;</w:t>
      </w:r>
      <w:r w:rsidR="005C60E1">
        <w:rPr>
          <w:rtl/>
          <w:lang w:eastAsia="he-IL"/>
        </w:rPr>
        <w:t xml:space="preserve"> </w:t>
      </w:r>
      <w:bookmarkEnd w:id="2472"/>
    </w:p>
    <w:p w14:paraId="106D117C" w14:textId="77777777" w:rsidR="003071F0" w:rsidRDefault="003071F0" w:rsidP="003071F0">
      <w:pPr>
        <w:pStyle w:val="KeepWithNext"/>
        <w:rPr>
          <w:rtl/>
          <w:lang w:eastAsia="he-IL"/>
        </w:rPr>
      </w:pPr>
    </w:p>
    <w:p w14:paraId="238D908F" w14:textId="13BD4AE3" w:rsidR="003071F0" w:rsidRDefault="003071F0" w:rsidP="003071F0">
      <w:pPr>
        <w:rPr>
          <w:rtl/>
          <w:lang w:eastAsia="he-IL"/>
        </w:rPr>
      </w:pPr>
      <w:r>
        <w:rPr>
          <w:rFonts w:hint="cs"/>
          <w:rtl/>
          <w:lang w:eastAsia="he-IL"/>
        </w:rPr>
        <w:t>י</w:t>
      </w:r>
      <w:bookmarkStart w:id="2473" w:name="_ETM_Q1_4367854"/>
      <w:bookmarkStart w:id="2474" w:name="_ETM_Q1_4367886"/>
      <w:bookmarkEnd w:id="2473"/>
      <w:bookmarkEnd w:id="2474"/>
      <w:r>
        <w:rPr>
          <w:rFonts w:hint="cs"/>
          <w:rtl/>
          <w:lang w:eastAsia="he-IL"/>
        </w:rPr>
        <w:t xml:space="preserve">בואן לא יצליח להגיד מראש למי הולך למכור </w:t>
      </w:r>
      <w:bookmarkStart w:id="2475" w:name="_ETM_Q1_4372530"/>
      <w:bookmarkEnd w:id="2475"/>
      <w:r>
        <w:rPr>
          <w:rFonts w:hint="cs"/>
          <w:rtl/>
          <w:lang w:eastAsia="he-IL"/>
        </w:rPr>
        <w:t xml:space="preserve">וכמה. </w:t>
      </w:r>
    </w:p>
    <w:p w14:paraId="45A3548F" w14:textId="77777777" w:rsidR="003071F0" w:rsidRDefault="003071F0" w:rsidP="003071F0">
      <w:pPr>
        <w:rPr>
          <w:rtl/>
          <w:lang w:eastAsia="he-IL"/>
        </w:rPr>
      </w:pPr>
      <w:bookmarkStart w:id="2476" w:name="_ETM_Q1_4370812"/>
      <w:bookmarkStart w:id="2477" w:name="_ETM_Q1_4370848"/>
      <w:bookmarkStart w:id="2478" w:name="_ETM_Q1_4372236"/>
      <w:bookmarkEnd w:id="2476"/>
      <w:bookmarkEnd w:id="2477"/>
      <w:bookmarkEnd w:id="2478"/>
    </w:p>
    <w:p w14:paraId="79B4E9B6" w14:textId="67D7E1F5" w:rsidR="003071F0" w:rsidRDefault="003071F0" w:rsidP="003071F0">
      <w:pPr>
        <w:pStyle w:val="af6"/>
        <w:keepNext/>
        <w:rPr>
          <w:rtl/>
        </w:rPr>
      </w:pPr>
      <w:bookmarkStart w:id="2479" w:name="ET_yor_6447_283"/>
      <w:r w:rsidRPr="003071F0">
        <w:rPr>
          <w:rStyle w:val="TagStyle"/>
          <w:rtl/>
        </w:rPr>
        <w:t xml:space="preserve"> &lt;&lt; </w:t>
      </w:r>
      <w:proofErr w:type="spellStart"/>
      <w:r w:rsidRPr="003071F0">
        <w:rPr>
          <w:rStyle w:val="TagStyle"/>
          <w:rtl/>
        </w:rPr>
        <w:t>יור</w:t>
      </w:r>
      <w:proofErr w:type="spellEnd"/>
      <w:r w:rsidRPr="003071F0">
        <w:rPr>
          <w:rStyle w:val="TagStyle"/>
          <w:rtl/>
        </w:rPr>
        <w:t xml:space="preserve"> &gt;&gt; </w:t>
      </w:r>
      <w:r>
        <w:rPr>
          <w:rtl/>
        </w:rPr>
        <w:t xml:space="preserve">היו"ר יונתן </w:t>
      </w:r>
      <w:proofErr w:type="spellStart"/>
      <w:r>
        <w:rPr>
          <w:rtl/>
        </w:rPr>
        <w:t>מישרקי</w:t>
      </w:r>
      <w:proofErr w:type="spellEnd"/>
      <w:r>
        <w:rPr>
          <w:rtl/>
        </w:rPr>
        <w:t>:</w:t>
      </w:r>
      <w:r w:rsidRPr="003071F0">
        <w:rPr>
          <w:rStyle w:val="TagStyle"/>
          <w:rtl/>
        </w:rPr>
        <w:t xml:space="preserve"> &lt;&lt; </w:t>
      </w:r>
      <w:proofErr w:type="spellStart"/>
      <w:r w:rsidRPr="003071F0">
        <w:rPr>
          <w:rStyle w:val="TagStyle"/>
          <w:rtl/>
        </w:rPr>
        <w:t>יור</w:t>
      </w:r>
      <w:proofErr w:type="spellEnd"/>
      <w:r w:rsidRPr="003071F0">
        <w:rPr>
          <w:rStyle w:val="TagStyle"/>
          <w:rtl/>
        </w:rPr>
        <w:t xml:space="preserve"> &gt;&gt;</w:t>
      </w:r>
      <w:r w:rsidR="005C60E1">
        <w:rPr>
          <w:rtl/>
        </w:rPr>
        <w:t xml:space="preserve"> </w:t>
      </w:r>
      <w:bookmarkEnd w:id="2479"/>
    </w:p>
    <w:p w14:paraId="41F60CB7" w14:textId="77777777" w:rsidR="003071F0" w:rsidRDefault="003071F0" w:rsidP="003071F0">
      <w:pPr>
        <w:pStyle w:val="KeepWithNext"/>
        <w:rPr>
          <w:rtl/>
          <w:lang w:eastAsia="he-IL"/>
        </w:rPr>
      </w:pPr>
    </w:p>
    <w:p w14:paraId="226AB85B" w14:textId="2098ABCA" w:rsidR="003071F0" w:rsidRDefault="003071F0" w:rsidP="003071F0">
      <w:pPr>
        <w:rPr>
          <w:rtl/>
          <w:lang w:eastAsia="he-IL"/>
        </w:rPr>
      </w:pPr>
      <w:bookmarkStart w:id="2480" w:name="_ETM_Q1_4372594"/>
      <w:bookmarkStart w:id="2481" w:name="_ETM_Q1_4372630"/>
      <w:bookmarkEnd w:id="2480"/>
      <w:bookmarkEnd w:id="2481"/>
      <w:r>
        <w:rPr>
          <w:rFonts w:hint="cs"/>
          <w:rtl/>
          <w:lang w:eastAsia="he-IL"/>
        </w:rPr>
        <w:t xml:space="preserve">הוא לא יודע לכמה עסקים הוא משווק? </w:t>
      </w:r>
      <w:bookmarkStart w:id="2482" w:name="_ETM_Q1_4379133"/>
      <w:bookmarkEnd w:id="2482"/>
    </w:p>
    <w:p w14:paraId="29896C9E" w14:textId="77777777" w:rsidR="003071F0" w:rsidRDefault="003071F0" w:rsidP="003071F0">
      <w:pPr>
        <w:rPr>
          <w:rtl/>
          <w:lang w:eastAsia="he-IL"/>
        </w:rPr>
      </w:pPr>
      <w:bookmarkStart w:id="2483" w:name="_ETM_Q1_4379356"/>
      <w:bookmarkStart w:id="2484" w:name="_ETM_Q1_4379417"/>
      <w:bookmarkStart w:id="2485" w:name="_ETM_Q1_4380612"/>
      <w:bookmarkEnd w:id="2483"/>
      <w:bookmarkEnd w:id="2484"/>
      <w:bookmarkEnd w:id="2485"/>
    </w:p>
    <w:p w14:paraId="0569367B" w14:textId="41A946E6" w:rsidR="003071F0" w:rsidRDefault="003071F0" w:rsidP="003071F0">
      <w:pPr>
        <w:pStyle w:val="af9"/>
        <w:keepNext/>
        <w:rPr>
          <w:rtl/>
          <w:lang w:eastAsia="he-IL"/>
        </w:rPr>
      </w:pPr>
      <w:bookmarkStart w:id="2486" w:name="ET_guest_עמית_גולדמן_284"/>
      <w:r w:rsidRPr="003071F0">
        <w:rPr>
          <w:rStyle w:val="TagStyle"/>
          <w:rtl/>
        </w:rPr>
        <w:t xml:space="preserve"> &lt;&lt; אורח &gt;&gt; </w:t>
      </w:r>
      <w:r>
        <w:rPr>
          <w:rtl/>
          <w:lang w:eastAsia="he-IL"/>
        </w:rPr>
        <w:t>עמית גולדמן:</w:t>
      </w:r>
      <w:r w:rsidRPr="003071F0">
        <w:rPr>
          <w:rStyle w:val="TagStyle"/>
          <w:rtl/>
        </w:rPr>
        <w:t xml:space="preserve"> &lt;&lt; אורח &gt;&gt;</w:t>
      </w:r>
      <w:r w:rsidR="005C60E1">
        <w:rPr>
          <w:rtl/>
          <w:lang w:eastAsia="he-IL"/>
        </w:rPr>
        <w:t xml:space="preserve"> </w:t>
      </w:r>
      <w:bookmarkEnd w:id="2486"/>
    </w:p>
    <w:p w14:paraId="10586563" w14:textId="77777777" w:rsidR="003071F0" w:rsidRDefault="003071F0" w:rsidP="003071F0">
      <w:pPr>
        <w:pStyle w:val="KeepWithNext"/>
        <w:rPr>
          <w:rtl/>
          <w:lang w:eastAsia="he-IL"/>
        </w:rPr>
      </w:pPr>
    </w:p>
    <w:p w14:paraId="361A6FD9" w14:textId="6E67184E" w:rsidR="003071F0" w:rsidRDefault="003071F0" w:rsidP="003071F0">
      <w:pPr>
        <w:rPr>
          <w:rtl/>
          <w:lang w:eastAsia="he-IL"/>
        </w:rPr>
      </w:pPr>
      <w:bookmarkStart w:id="2487" w:name="_ETM_Q1_4380966"/>
      <w:bookmarkStart w:id="2488" w:name="_ETM_Q1_4381004"/>
      <w:bookmarkEnd w:id="2487"/>
      <w:bookmarkEnd w:id="2488"/>
      <w:r>
        <w:rPr>
          <w:rFonts w:hint="cs"/>
          <w:rtl/>
          <w:lang w:eastAsia="he-IL"/>
        </w:rPr>
        <w:t xml:space="preserve">באופן כללי ליבואנים הרבה פעמים יש מכולות שיושבות, התקשרויות שהם </w:t>
      </w:r>
      <w:bookmarkStart w:id="2489" w:name="_ETM_Q1_4383703"/>
      <w:bookmarkEnd w:id="2489"/>
      <w:r>
        <w:rPr>
          <w:rFonts w:hint="cs"/>
          <w:rtl/>
          <w:lang w:eastAsia="he-IL"/>
        </w:rPr>
        <w:t xml:space="preserve">אמורים לעשות מול לקוחות פוטנציאליים ודברים משתנים ואז נשארות מכולות. </w:t>
      </w:r>
      <w:bookmarkStart w:id="2490" w:name="_ETM_Q1_4389558"/>
      <w:bookmarkStart w:id="2491" w:name="_ETM_Q1_4389668"/>
      <w:bookmarkEnd w:id="2490"/>
      <w:bookmarkEnd w:id="2491"/>
    </w:p>
    <w:p w14:paraId="671DC7A3" w14:textId="77777777" w:rsidR="003071F0" w:rsidRDefault="003071F0" w:rsidP="003071F0">
      <w:pPr>
        <w:rPr>
          <w:rtl/>
          <w:lang w:eastAsia="he-IL"/>
        </w:rPr>
      </w:pPr>
      <w:bookmarkStart w:id="2492" w:name="_ETM_Q1_4389720"/>
      <w:bookmarkStart w:id="2493" w:name="_ETM_Q1_4386864"/>
      <w:bookmarkEnd w:id="2492"/>
      <w:bookmarkEnd w:id="2493"/>
    </w:p>
    <w:p w14:paraId="70A8989E" w14:textId="37335A75" w:rsidR="003071F0" w:rsidRDefault="003071F0" w:rsidP="003071F0">
      <w:pPr>
        <w:pStyle w:val="af6"/>
        <w:keepNext/>
        <w:rPr>
          <w:rtl/>
        </w:rPr>
      </w:pPr>
      <w:bookmarkStart w:id="2494" w:name="ET_yor_6447_285"/>
      <w:r w:rsidRPr="003071F0">
        <w:rPr>
          <w:rStyle w:val="TagStyle"/>
          <w:rtl/>
        </w:rPr>
        <w:t xml:space="preserve"> &lt;&lt; </w:t>
      </w:r>
      <w:proofErr w:type="spellStart"/>
      <w:r w:rsidRPr="003071F0">
        <w:rPr>
          <w:rStyle w:val="TagStyle"/>
          <w:rtl/>
        </w:rPr>
        <w:t>יור</w:t>
      </w:r>
      <w:proofErr w:type="spellEnd"/>
      <w:r w:rsidRPr="003071F0">
        <w:rPr>
          <w:rStyle w:val="TagStyle"/>
          <w:rtl/>
        </w:rPr>
        <w:t xml:space="preserve"> &gt;&gt; </w:t>
      </w:r>
      <w:r>
        <w:rPr>
          <w:rtl/>
        </w:rPr>
        <w:t xml:space="preserve">היו"ר יונתן </w:t>
      </w:r>
      <w:proofErr w:type="spellStart"/>
      <w:r>
        <w:rPr>
          <w:rtl/>
        </w:rPr>
        <w:t>מישרקי</w:t>
      </w:r>
      <w:proofErr w:type="spellEnd"/>
      <w:r>
        <w:rPr>
          <w:rtl/>
        </w:rPr>
        <w:t>:</w:t>
      </w:r>
      <w:r w:rsidRPr="003071F0">
        <w:rPr>
          <w:rStyle w:val="TagStyle"/>
          <w:rtl/>
        </w:rPr>
        <w:t xml:space="preserve"> &lt;&lt; </w:t>
      </w:r>
      <w:proofErr w:type="spellStart"/>
      <w:r w:rsidRPr="003071F0">
        <w:rPr>
          <w:rStyle w:val="TagStyle"/>
          <w:rtl/>
        </w:rPr>
        <w:t>יור</w:t>
      </w:r>
      <w:proofErr w:type="spellEnd"/>
      <w:r w:rsidRPr="003071F0">
        <w:rPr>
          <w:rStyle w:val="TagStyle"/>
          <w:rtl/>
        </w:rPr>
        <w:t xml:space="preserve"> &gt;&gt;</w:t>
      </w:r>
      <w:r w:rsidR="005C60E1">
        <w:rPr>
          <w:rtl/>
        </w:rPr>
        <w:t xml:space="preserve"> </w:t>
      </w:r>
      <w:bookmarkEnd w:id="2494"/>
    </w:p>
    <w:p w14:paraId="26D7564D" w14:textId="77777777" w:rsidR="003071F0" w:rsidRDefault="003071F0" w:rsidP="003071F0">
      <w:pPr>
        <w:pStyle w:val="KeepWithNext"/>
        <w:rPr>
          <w:rtl/>
          <w:lang w:eastAsia="he-IL"/>
        </w:rPr>
      </w:pPr>
    </w:p>
    <w:p w14:paraId="14D6492F" w14:textId="4C278CCA" w:rsidR="003071F0" w:rsidRDefault="003071F0" w:rsidP="003071F0">
      <w:pPr>
        <w:rPr>
          <w:rtl/>
          <w:lang w:eastAsia="he-IL"/>
        </w:rPr>
      </w:pPr>
      <w:bookmarkStart w:id="2495" w:name="_ETM_Q1_4387236"/>
      <w:bookmarkStart w:id="2496" w:name="_ETM_Q1_4387269"/>
      <w:bookmarkEnd w:id="2495"/>
      <w:bookmarkEnd w:id="2496"/>
      <w:r>
        <w:rPr>
          <w:rFonts w:hint="cs"/>
          <w:rtl/>
          <w:lang w:eastAsia="he-IL"/>
        </w:rPr>
        <w:t>אז תעשה זה פלוס 5%, פלוס 10%, הש</w:t>
      </w:r>
      <w:r w:rsidR="008B7E11">
        <w:rPr>
          <w:rFonts w:hint="cs"/>
          <w:rtl/>
          <w:lang w:eastAsia="he-IL"/>
        </w:rPr>
        <w:t>ערה</w:t>
      </w:r>
      <w:r>
        <w:rPr>
          <w:rFonts w:hint="cs"/>
          <w:rtl/>
          <w:lang w:eastAsia="he-IL"/>
        </w:rPr>
        <w:t xml:space="preserve"> ללקוחות </w:t>
      </w:r>
      <w:bookmarkStart w:id="2497" w:name="_ETM_Q1_4390389"/>
      <w:bookmarkEnd w:id="2497"/>
      <w:r>
        <w:rPr>
          <w:rFonts w:hint="cs"/>
          <w:rtl/>
          <w:lang w:eastAsia="he-IL"/>
        </w:rPr>
        <w:t xml:space="preserve">חזקים פוטנציאליים. </w:t>
      </w:r>
    </w:p>
    <w:p w14:paraId="436B239F" w14:textId="77777777" w:rsidR="003071F0" w:rsidRDefault="003071F0" w:rsidP="003071F0">
      <w:pPr>
        <w:rPr>
          <w:rtl/>
          <w:lang w:eastAsia="he-IL"/>
        </w:rPr>
      </w:pPr>
      <w:bookmarkStart w:id="2498" w:name="_ETM_Q1_4391942"/>
      <w:bookmarkEnd w:id="2498"/>
    </w:p>
    <w:p w14:paraId="0E76357B" w14:textId="55D37BB2" w:rsidR="003071F0" w:rsidRDefault="003071F0" w:rsidP="003071F0">
      <w:pPr>
        <w:pStyle w:val="af9"/>
        <w:keepNext/>
        <w:rPr>
          <w:rtl/>
          <w:lang w:eastAsia="he-IL"/>
        </w:rPr>
      </w:pPr>
      <w:bookmarkStart w:id="2499" w:name="ET_guest_עמית_גולדמן_286"/>
      <w:r w:rsidRPr="003071F0">
        <w:rPr>
          <w:rStyle w:val="TagStyle"/>
          <w:rtl/>
        </w:rPr>
        <w:t xml:space="preserve"> &lt;&lt; אורח &gt;&gt; </w:t>
      </w:r>
      <w:r>
        <w:rPr>
          <w:rtl/>
          <w:lang w:eastAsia="he-IL"/>
        </w:rPr>
        <w:t>עמית גולדמן:</w:t>
      </w:r>
      <w:r w:rsidRPr="003071F0">
        <w:rPr>
          <w:rStyle w:val="TagStyle"/>
          <w:rtl/>
        </w:rPr>
        <w:t xml:space="preserve"> &lt;&lt; אורח &gt;&gt;</w:t>
      </w:r>
      <w:r w:rsidR="005C60E1">
        <w:rPr>
          <w:rtl/>
          <w:lang w:eastAsia="he-IL"/>
        </w:rPr>
        <w:t xml:space="preserve"> </w:t>
      </w:r>
      <w:bookmarkEnd w:id="2499"/>
    </w:p>
    <w:p w14:paraId="304924E7" w14:textId="77777777" w:rsidR="003071F0" w:rsidRDefault="003071F0" w:rsidP="003071F0">
      <w:pPr>
        <w:pStyle w:val="KeepWithNext"/>
        <w:rPr>
          <w:rtl/>
          <w:lang w:eastAsia="he-IL"/>
        </w:rPr>
      </w:pPr>
    </w:p>
    <w:p w14:paraId="3A57F849" w14:textId="617563FF" w:rsidR="003071F0" w:rsidRDefault="003071F0" w:rsidP="003071F0">
      <w:pPr>
        <w:rPr>
          <w:rtl/>
          <w:lang w:eastAsia="he-IL"/>
        </w:rPr>
      </w:pPr>
      <w:bookmarkStart w:id="2500" w:name="_ETM_Q1_4392331"/>
      <w:bookmarkEnd w:id="2500"/>
      <w:r>
        <w:rPr>
          <w:rFonts w:hint="cs"/>
          <w:rtl/>
          <w:lang w:eastAsia="he-IL"/>
        </w:rPr>
        <w:t>ז</w:t>
      </w:r>
      <w:bookmarkStart w:id="2501" w:name="_ETM_Q1_4392379"/>
      <w:bookmarkEnd w:id="2501"/>
      <w:r>
        <w:rPr>
          <w:rFonts w:hint="cs"/>
          <w:rtl/>
          <w:lang w:eastAsia="he-IL"/>
        </w:rPr>
        <w:t xml:space="preserve">ה נשמע יפה, אבל במבחן המציאות אלה לא </w:t>
      </w:r>
      <w:bookmarkStart w:id="2502" w:name="_ETM_Q1_4396982"/>
      <w:bookmarkEnd w:id="2502"/>
      <w:r>
        <w:rPr>
          <w:rFonts w:hint="cs"/>
          <w:rtl/>
          <w:lang w:eastAsia="he-IL"/>
        </w:rPr>
        <w:t xml:space="preserve">דברים שאפשר ליישם אותם. ככל שרוצים, המדיניות אחרי החלטת הממשלה </w:t>
      </w:r>
      <w:bookmarkStart w:id="2503" w:name="_ETM_Q1_4400784"/>
      <w:bookmarkEnd w:id="2503"/>
      <w:r>
        <w:rPr>
          <w:rFonts w:hint="cs"/>
          <w:rtl/>
          <w:lang w:eastAsia="he-IL"/>
        </w:rPr>
        <w:t xml:space="preserve">היא לקדם הגבלה לאותו מוצר בעייתי, אז אנחנו נצטרך לעשות </w:t>
      </w:r>
      <w:bookmarkStart w:id="2504" w:name="_ETM_Q1_4405399"/>
      <w:bookmarkEnd w:id="2504"/>
      <w:r>
        <w:rPr>
          <w:rFonts w:hint="cs"/>
          <w:rtl/>
          <w:lang w:eastAsia="he-IL"/>
        </w:rPr>
        <w:t xml:space="preserve">דיון יחד עם הגורמים הרלוונטיים ולנסות להבין שיש דברים שהם </w:t>
      </w:r>
      <w:bookmarkStart w:id="2505" w:name="_ETM_Q1_4407319"/>
      <w:bookmarkEnd w:id="2505"/>
      <w:r>
        <w:rPr>
          <w:rFonts w:hint="cs"/>
          <w:rtl/>
          <w:lang w:eastAsia="he-IL"/>
        </w:rPr>
        <w:t xml:space="preserve">לא בתחום אחריותו של משרד הבריאות ולא בהכרח הוא יודע </w:t>
      </w:r>
      <w:bookmarkStart w:id="2506" w:name="_ETM_Q1_4413317"/>
      <w:bookmarkEnd w:id="2506"/>
      <w:r>
        <w:rPr>
          <w:rFonts w:hint="cs"/>
          <w:rtl/>
          <w:lang w:eastAsia="he-IL"/>
        </w:rPr>
        <w:t xml:space="preserve">לעשות אותם. יש דברים שהם יותר בצד של משרד הכלכלה </w:t>
      </w:r>
      <w:bookmarkStart w:id="2507" w:name="_ETM_Q1_4415713"/>
      <w:bookmarkEnd w:id="2507"/>
      <w:r>
        <w:rPr>
          <w:rFonts w:hint="cs"/>
          <w:rtl/>
          <w:lang w:eastAsia="he-IL"/>
        </w:rPr>
        <w:t xml:space="preserve">וצריך למצוא את האיזון איך לעשות את זה בצורה הטובה </w:t>
      </w:r>
      <w:bookmarkStart w:id="2508" w:name="_ETM_Q1_4417945"/>
      <w:bookmarkEnd w:id="2508"/>
      <w:r>
        <w:rPr>
          <w:rFonts w:hint="cs"/>
          <w:rtl/>
          <w:lang w:eastAsia="he-IL"/>
        </w:rPr>
        <w:t xml:space="preserve">ביותר. </w:t>
      </w:r>
    </w:p>
    <w:p w14:paraId="44BC02C2" w14:textId="77777777" w:rsidR="003071F0" w:rsidRDefault="003071F0" w:rsidP="003071F0">
      <w:pPr>
        <w:rPr>
          <w:rtl/>
          <w:lang w:eastAsia="he-IL"/>
        </w:rPr>
      </w:pPr>
      <w:bookmarkStart w:id="2509" w:name="_ETM_Q1_4419025"/>
      <w:bookmarkStart w:id="2510" w:name="_ETM_Q1_4419084"/>
      <w:bookmarkStart w:id="2511" w:name="_ETM_Q1_4417262"/>
      <w:bookmarkEnd w:id="2509"/>
      <w:bookmarkEnd w:id="2510"/>
      <w:bookmarkEnd w:id="2511"/>
    </w:p>
    <w:p w14:paraId="729EE3AF" w14:textId="4A0DB36C" w:rsidR="003071F0" w:rsidRDefault="003071F0" w:rsidP="003071F0">
      <w:pPr>
        <w:pStyle w:val="af9"/>
        <w:keepNext/>
        <w:rPr>
          <w:rtl/>
          <w:lang w:eastAsia="he-IL"/>
        </w:rPr>
      </w:pPr>
      <w:bookmarkStart w:id="2512" w:name="ET_guest_פנינה_אורן_שני_דור_287"/>
      <w:r w:rsidRPr="003071F0">
        <w:rPr>
          <w:rStyle w:val="TagStyle"/>
          <w:rtl/>
        </w:rPr>
        <w:t xml:space="preserve"> &lt;&lt; אורח &gt;&gt; </w:t>
      </w:r>
      <w:r>
        <w:rPr>
          <w:rtl/>
          <w:lang w:eastAsia="he-IL"/>
        </w:rPr>
        <w:t>פנינה אורן שני דור:</w:t>
      </w:r>
      <w:r w:rsidRPr="003071F0">
        <w:rPr>
          <w:rStyle w:val="TagStyle"/>
          <w:rtl/>
        </w:rPr>
        <w:t xml:space="preserve"> &lt;&lt; אורח &gt;&gt;</w:t>
      </w:r>
      <w:r w:rsidR="005C60E1">
        <w:rPr>
          <w:rtl/>
          <w:lang w:eastAsia="he-IL"/>
        </w:rPr>
        <w:t xml:space="preserve"> </w:t>
      </w:r>
      <w:bookmarkEnd w:id="2512"/>
    </w:p>
    <w:p w14:paraId="48F9E3B4" w14:textId="77777777" w:rsidR="003071F0" w:rsidRDefault="003071F0" w:rsidP="003071F0">
      <w:pPr>
        <w:pStyle w:val="KeepWithNext"/>
        <w:rPr>
          <w:rtl/>
          <w:lang w:eastAsia="he-IL"/>
        </w:rPr>
      </w:pPr>
    </w:p>
    <w:p w14:paraId="4E8A5DA1" w14:textId="643222FE" w:rsidR="003071F0" w:rsidRDefault="003071F0" w:rsidP="003071F0">
      <w:pPr>
        <w:rPr>
          <w:rtl/>
          <w:lang w:eastAsia="he-IL"/>
        </w:rPr>
      </w:pPr>
      <w:bookmarkStart w:id="2513" w:name="_ETM_Q1_4417654"/>
      <w:bookmarkEnd w:id="2513"/>
      <w:r>
        <w:rPr>
          <w:rFonts w:hint="cs"/>
          <w:rtl/>
          <w:lang w:eastAsia="he-IL"/>
        </w:rPr>
        <w:t>א</w:t>
      </w:r>
      <w:bookmarkStart w:id="2514" w:name="_ETM_Q1_4417704"/>
      <w:bookmarkEnd w:id="2514"/>
      <w:r>
        <w:rPr>
          <w:rFonts w:hint="cs"/>
          <w:rtl/>
          <w:lang w:eastAsia="he-IL"/>
        </w:rPr>
        <w:t xml:space="preserve">בל הם לא מוכנים. </w:t>
      </w:r>
    </w:p>
    <w:p w14:paraId="17E34CDB" w14:textId="77777777" w:rsidR="003071F0" w:rsidRDefault="003071F0" w:rsidP="003071F0">
      <w:pPr>
        <w:rPr>
          <w:rtl/>
          <w:lang w:eastAsia="he-IL"/>
        </w:rPr>
      </w:pPr>
      <w:bookmarkStart w:id="2515" w:name="_ETM_Q1_4421102"/>
      <w:bookmarkStart w:id="2516" w:name="_ETM_Q1_4421151"/>
      <w:bookmarkStart w:id="2517" w:name="_ETM_Q1_4422246"/>
      <w:bookmarkEnd w:id="2515"/>
      <w:bookmarkEnd w:id="2516"/>
      <w:bookmarkEnd w:id="2517"/>
    </w:p>
    <w:p w14:paraId="04775EF3" w14:textId="3E9C46B8" w:rsidR="003071F0" w:rsidRDefault="003071F0" w:rsidP="003071F0">
      <w:pPr>
        <w:pStyle w:val="af9"/>
        <w:keepNext/>
        <w:rPr>
          <w:rtl/>
          <w:lang w:eastAsia="he-IL"/>
        </w:rPr>
      </w:pPr>
      <w:bookmarkStart w:id="2518" w:name="ET_guest_עמית_גולדמן_288"/>
      <w:r w:rsidRPr="003071F0">
        <w:rPr>
          <w:rStyle w:val="TagStyle"/>
          <w:rtl/>
        </w:rPr>
        <w:t xml:space="preserve"> &lt;&lt; אורח &gt;&gt; </w:t>
      </w:r>
      <w:r>
        <w:rPr>
          <w:rtl/>
          <w:lang w:eastAsia="he-IL"/>
        </w:rPr>
        <w:t>עמית גולדמן:</w:t>
      </w:r>
      <w:r w:rsidRPr="003071F0">
        <w:rPr>
          <w:rStyle w:val="TagStyle"/>
          <w:rtl/>
        </w:rPr>
        <w:t xml:space="preserve"> &lt;&lt; אורח &gt;&gt;</w:t>
      </w:r>
      <w:r w:rsidR="005C60E1">
        <w:rPr>
          <w:rtl/>
          <w:lang w:eastAsia="he-IL"/>
        </w:rPr>
        <w:t xml:space="preserve"> </w:t>
      </w:r>
      <w:bookmarkEnd w:id="2518"/>
    </w:p>
    <w:p w14:paraId="6700C0BB" w14:textId="77777777" w:rsidR="003071F0" w:rsidRDefault="003071F0" w:rsidP="003071F0">
      <w:pPr>
        <w:pStyle w:val="KeepWithNext"/>
        <w:rPr>
          <w:rtl/>
          <w:lang w:eastAsia="he-IL"/>
        </w:rPr>
      </w:pPr>
    </w:p>
    <w:p w14:paraId="1E3973A8" w14:textId="71C85EE6" w:rsidR="003071F0" w:rsidRDefault="003071F0" w:rsidP="003071F0">
      <w:pPr>
        <w:rPr>
          <w:rtl/>
          <w:lang w:eastAsia="he-IL"/>
        </w:rPr>
      </w:pPr>
      <w:bookmarkStart w:id="2519" w:name="_ETM_Q1_4422631"/>
      <w:bookmarkStart w:id="2520" w:name="_ETM_Q1_4422676"/>
      <w:bookmarkEnd w:id="2519"/>
      <w:bookmarkEnd w:id="2520"/>
      <w:r>
        <w:rPr>
          <w:rFonts w:hint="cs"/>
          <w:rtl/>
          <w:lang w:eastAsia="he-IL"/>
        </w:rPr>
        <w:t xml:space="preserve">האלטרנטיבה ללא מוכנים היא </w:t>
      </w:r>
      <w:bookmarkStart w:id="2521" w:name="_ETM_Q1_4422601"/>
      <w:bookmarkEnd w:id="2521"/>
      <w:r>
        <w:rPr>
          <w:rFonts w:hint="cs"/>
          <w:rtl/>
          <w:lang w:eastAsia="he-IL"/>
        </w:rPr>
        <w:t xml:space="preserve">לא בהכרח לחסום את המוצר לחלוטין, כי זאת ההצעה שעלתה </w:t>
      </w:r>
      <w:bookmarkStart w:id="2522" w:name="_ETM_Q1_4424613"/>
      <w:bookmarkEnd w:id="2522"/>
      <w:r>
        <w:rPr>
          <w:rFonts w:hint="cs"/>
          <w:rtl/>
          <w:lang w:eastAsia="he-IL"/>
        </w:rPr>
        <w:t>כרגע. מצד שני, צריך להבין מול ההצעה הנוספת שעלתה בדיון,</w:t>
      </w:r>
      <w:bookmarkStart w:id="2523" w:name="_ETM_Q1_4431241"/>
      <w:bookmarkEnd w:id="2523"/>
      <w:r>
        <w:rPr>
          <w:rFonts w:hint="cs"/>
          <w:rtl/>
          <w:lang w:eastAsia="he-IL"/>
        </w:rPr>
        <w:t xml:space="preserve"> לגבי רגולטורים שאמורים לדעת להחליט</w:t>
      </w:r>
      <w:r w:rsidR="00C402D2">
        <w:rPr>
          <w:rFonts w:hint="cs"/>
          <w:rtl/>
          <w:lang w:eastAsia="he-IL"/>
        </w:rPr>
        <w:t xml:space="preserve"> מה הכמות </w:t>
      </w:r>
      <w:bookmarkStart w:id="2524" w:name="_ETM_Q1_4433806"/>
      <w:bookmarkEnd w:id="2524"/>
      <w:r w:rsidR="00C402D2">
        <w:rPr>
          <w:rFonts w:hint="cs"/>
          <w:rtl/>
          <w:lang w:eastAsia="he-IL"/>
        </w:rPr>
        <w:t>הרלוונטית לכל ענף מסוים, אם זה משרד התרבות, אם זה</w:t>
      </w:r>
      <w:bookmarkStart w:id="2525" w:name="_ETM_Q1_4439894"/>
      <w:bookmarkEnd w:id="2525"/>
      <w:r w:rsidR="00C402D2">
        <w:rPr>
          <w:rFonts w:hint="cs"/>
          <w:rtl/>
          <w:lang w:eastAsia="he-IL"/>
        </w:rPr>
        <w:t xml:space="preserve"> מסעדות וכן הלאה. אני לא יודע אם זה דבר שהוא</w:t>
      </w:r>
      <w:bookmarkStart w:id="2526" w:name="_ETM_Q1_4442134"/>
      <w:bookmarkEnd w:id="2526"/>
      <w:r w:rsidR="00C402D2">
        <w:rPr>
          <w:rFonts w:hint="cs"/>
          <w:rtl/>
          <w:lang w:eastAsia="he-IL"/>
        </w:rPr>
        <w:t xml:space="preserve"> ישים וצריך לבחון את זה ביחס למדינות אחרות, מה הן </w:t>
      </w:r>
      <w:bookmarkStart w:id="2527" w:name="_ETM_Q1_4443770"/>
      <w:bookmarkEnd w:id="2527"/>
      <w:r w:rsidR="00C402D2">
        <w:rPr>
          <w:rFonts w:hint="cs"/>
          <w:rtl/>
          <w:lang w:eastAsia="he-IL"/>
        </w:rPr>
        <w:t xml:space="preserve">עושות, כי אני לא חושב שזו בעיה שהיא ייחודית רק </w:t>
      </w:r>
      <w:bookmarkStart w:id="2528" w:name="_ETM_Q1_4444803"/>
      <w:bookmarkEnd w:id="2528"/>
      <w:r w:rsidR="00C402D2">
        <w:rPr>
          <w:rFonts w:hint="cs"/>
          <w:rtl/>
          <w:lang w:eastAsia="he-IL"/>
        </w:rPr>
        <w:t xml:space="preserve">למדינת ישראל, אני מניח שיש את הבעיה הזאת גם במדינות </w:t>
      </w:r>
      <w:bookmarkStart w:id="2529" w:name="_ETM_Q1_4450777"/>
      <w:bookmarkEnd w:id="2529"/>
      <w:r w:rsidR="00C402D2">
        <w:rPr>
          <w:rFonts w:hint="cs"/>
          <w:rtl/>
          <w:lang w:eastAsia="he-IL"/>
        </w:rPr>
        <w:t xml:space="preserve">דומות לנו ונוספות, ואלה דברים שצריך לבדוק אותם. </w:t>
      </w:r>
    </w:p>
    <w:p w14:paraId="458D6462" w14:textId="77777777" w:rsidR="00C402D2" w:rsidRDefault="00C402D2" w:rsidP="003071F0">
      <w:pPr>
        <w:rPr>
          <w:rtl/>
          <w:lang w:eastAsia="he-IL"/>
        </w:rPr>
      </w:pPr>
      <w:bookmarkStart w:id="2530" w:name="_ETM_Q1_4453951"/>
      <w:bookmarkStart w:id="2531" w:name="_ETM_Q1_4454008"/>
      <w:bookmarkEnd w:id="2530"/>
      <w:bookmarkEnd w:id="2531"/>
    </w:p>
    <w:p w14:paraId="270F556C" w14:textId="50B266C1" w:rsidR="00C402D2" w:rsidRDefault="00C402D2" w:rsidP="00C402D2">
      <w:pPr>
        <w:pStyle w:val="af6"/>
        <w:keepNext/>
        <w:rPr>
          <w:rtl/>
        </w:rPr>
      </w:pPr>
      <w:bookmarkStart w:id="2532" w:name="ET_yor_6447_289"/>
      <w:r w:rsidRPr="00C402D2">
        <w:rPr>
          <w:rStyle w:val="TagStyle"/>
          <w:rtl/>
        </w:rPr>
        <w:t xml:space="preserve"> &lt;&lt; </w:t>
      </w:r>
      <w:proofErr w:type="spellStart"/>
      <w:r w:rsidRPr="00C402D2">
        <w:rPr>
          <w:rStyle w:val="TagStyle"/>
          <w:rtl/>
        </w:rPr>
        <w:t>יור</w:t>
      </w:r>
      <w:proofErr w:type="spellEnd"/>
      <w:r w:rsidRPr="00C402D2">
        <w:rPr>
          <w:rStyle w:val="TagStyle"/>
          <w:rtl/>
        </w:rPr>
        <w:t xml:space="preserve"> &gt;&gt; </w:t>
      </w:r>
      <w:r>
        <w:rPr>
          <w:rtl/>
        </w:rPr>
        <w:t xml:space="preserve">היו"ר יונתן </w:t>
      </w:r>
      <w:proofErr w:type="spellStart"/>
      <w:r>
        <w:rPr>
          <w:rtl/>
        </w:rPr>
        <w:t>מישרקי</w:t>
      </w:r>
      <w:proofErr w:type="spellEnd"/>
      <w:r>
        <w:rPr>
          <w:rtl/>
        </w:rPr>
        <w:t>:</w:t>
      </w:r>
      <w:r w:rsidRPr="00C402D2">
        <w:rPr>
          <w:rStyle w:val="TagStyle"/>
          <w:rtl/>
        </w:rPr>
        <w:t xml:space="preserve"> &lt;&lt; </w:t>
      </w:r>
      <w:proofErr w:type="spellStart"/>
      <w:r w:rsidRPr="00C402D2">
        <w:rPr>
          <w:rStyle w:val="TagStyle"/>
          <w:rtl/>
        </w:rPr>
        <w:t>יור</w:t>
      </w:r>
      <w:proofErr w:type="spellEnd"/>
      <w:r w:rsidRPr="00C402D2">
        <w:rPr>
          <w:rStyle w:val="TagStyle"/>
          <w:rtl/>
        </w:rPr>
        <w:t xml:space="preserve"> &gt;&gt;</w:t>
      </w:r>
      <w:r w:rsidR="005C60E1">
        <w:rPr>
          <w:rtl/>
        </w:rPr>
        <w:t xml:space="preserve"> </w:t>
      </w:r>
      <w:bookmarkEnd w:id="2532"/>
    </w:p>
    <w:p w14:paraId="24FDB1CB" w14:textId="77777777" w:rsidR="00C402D2" w:rsidRDefault="00C402D2" w:rsidP="00C402D2">
      <w:pPr>
        <w:pStyle w:val="KeepWithNext"/>
        <w:rPr>
          <w:rtl/>
          <w:lang w:eastAsia="he-IL"/>
        </w:rPr>
      </w:pPr>
    </w:p>
    <w:p w14:paraId="184AE833" w14:textId="78E38C18" w:rsidR="00C402D2" w:rsidRDefault="00C402D2" w:rsidP="00C402D2">
      <w:pPr>
        <w:rPr>
          <w:rtl/>
          <w:lang w:eastAsia="he-IL"/>
        </w:rPr>
      </w:pPr>
      <w:r>
        <w:rPr>
          <w:rFonts w:hint="cs"/>
          <w:rtl/>
          <w:lang w:eastAsia="he-IL"/>
        </w:rPr>
        <w:t>ה</w:t>
      </w:r>
      <w:bookmarkStart w:id="2533" w:name="_ETM_Q1_4451139"/>
      <w:bookmarkStart w:id="2534" w:name="_ETM_Q1_4451164"/>
      <w:bookmarkEnd w:id="2533"/>
      <w:bookmarkEnd w:id="2534"/>
      <w:r>
        <w:rPr>
          <w:rFonts w:hint="cs"/>
          <w:rtl/>
          <w:lang w:eastAsia="he-IL"/>
        </w:rPr>
        <w:t xml:space="preserve">אוצר היה </w:t>
      </w:r>
      <w:bookmarkStart w:id="2535" w:name="_ETM_Q1_4452150"/>
      <w:bookmarkEnd w:id="2535"/>
      <w:r>
        <w:rPr>
          <w:rFonts w:hint="cs"/>
          <w:rtl/>
          <w:lang w:eastAsia="he-IL"/>
        </w:rPr>
        <w:t xml:space="preserve">שותף לדיונים שנעשו טרם הדיון פה? </w:t>
      </w:r>
    </w:p>
    <w:p w14:paraId="378E72C4" w14:textId="77777777" w:rsidR="00C402D2" w:rsidRDefault="00C402D2" w:rsidP="00C402D2">
      <w:pPr>
        <w:rPr>
          <w:rtl/>
          <w:lang w:eastAsia="he-IL"/>
        </w:rPr>
      </w:pPr>
      <w:bookmarkStart w:id="2536" w:name="_ETM_Q1_4456354"/>
      <w:bookmarkStart w:id="2537" w:name="_ETM_Q1_4456404"/>
      <w:bookmarkEnd w:id="2536"/>
      <w:bookmarkEnd w:id="2537"/>
    </w:p>
    <w:p w14:paraId="112AF938" w14:textId="2BA6C6E4" w:rsidR="00C402D2" w:rsidRDefault="00C402D2" w:rsidP="00C402D2">
      <w:pPr>
        <w:pStyle w:val="af9"/>
        <w:keepNext/>
        <w:rPr>
          <w:rtl/>
          <w:lang w:eastAsia="he-IL"/>
        </w:rPr>
      </w:pPr>
      <w:r w:rsidRPr="00C402D2">
        <w:rPr>
          <w:rStyle w:val="TagStyle"/>
          <w:rtl/>
        </w:rPr>
        <w:t xml:space="preserve"> &lt;&lt; אורח &gt;&gt; </w:t>
      </w:r>
      <w:r>
        <w:rPr>
          <w:rtl/>
          <w:lang w:eastAsia="he-IL"/>
        </w:rPr>
        <w:t>עמית גולדמן:</w:t>
      </w:r>
      <w:r w:rsidRPr="00C402D2">
        <w:rPr>
          <w:rStyle w:val="TagStyle"/>
          <w:rtl/>
        </w:rPr>
        <w:t xml:space="preserve"> &lt;&lt; אורח &gt;&gt;</w:t>
      </w:r>
      <w:r w:rsidR="005C60E1">
        <w:rPr>
          <w:rtl/>
          <w:lang w:eastAsia="he-IL"/>
        </w:rPr>
        <w:t xml:space="preserve"> </w:t>
      </w:r>
    </w:p>
    <w:p w14:paraId="023A6E55" w14:textId="77777777" w:rsidR="00C402D2" w:rsidRDefault="00C402D2" w:rsidP="00C402D2">
      <w:pPr>
        <w:pStyle w:val="KeepWithNext"/>
        <w:rPr>
          <w:rtl/>
          <w:lang w:eastAsia="he-IL"/>
        </w:rPr>
      </w:pPr>
    </w:p>
    <w:p w14:paraId="4D7E0D71" w14:textId="5AAB09D2" w:rsidR="00C402D2" w:rsidRDefault="00C402D2" w:rsidP="00C402D2">
      <w:pPr>
        <w:rPr>
          <w:rtl/>
          <w:lang w:eastAsia="he-IL"/>
        </w:rPr>
      </w:pPr>
      <w:r>
        <w:rPr>
          <w:rFonts w:hint="cs"/>
          <w:rtl/>
          <w:lang w:eastAsia="he-IL"/>
        </w:rPr>
        <w:t xml:space="preserve">אני לא מכיר </w:t>
      </w:r>
      <w:bookmarkStart w:id="2538" w:name="_ETM_Q1_4454619"/>
      <w:bookmarkEnd w:id="2538"/>
      <w:r>
        <w:rPr>
          <w:rFonts w:hint="cs"/>
          <w:rtl/>
          <w:lang w:eastAsia="he-IL"/>
        </w:rPr>
        <w:t xml:space="preserve">שהיינו שותפים, אני הייתי גם במילואים בחודש וחצי האחרונים, </w:t>
      </w:r>
      <w:bookmarkStart w:id="2539" w:name="_ETM_Q1_4458596"/>
      <w:bookmarkEnd w:id="2539"/>
      <w:r>
        <w:rPr>
          <w:rFonts w:hint="cs"/>
          <w:rtl/>
          <w:lang w:eastAsia="he-IL"/>
        </w:rPr>
        <w:t xml:space="preserve">נכנסנו לתוך מתווה הפיצויים. היו פה חודשיים לא פשוטים ולכן </w:t>
      </w:r>
      <w:bookmarkStart w:id="2540" w:name="_ETM_Q1_4462085"/>
      <w:bookmarkEnd w:id="2540"/>
      <w:r>
        <w:rPr>
          <w:rFonts w:hint="cs"/>
          <w:rtl/>
          <w:lang w:eastAsia="he-IL"/>
        </w:rPr>
        <w:t xml:space="preserve">עכשיו אנחנו נכנסים ואנחנו נהיה גורמים </w:t>
      </w:r>
      <w:r w:rsidR="0089076A">
        <w:rPr>
          <w:rFonts w:hint="cs"/>
          <w:rtl/>
          <w:lang w:eastAsia="he-IL"/>
        </w:rPr>
        <w:t>- - -</w:t>
      </w:r>
    </w:p>
    <w:p w14:paraId="6883FBF5" w14:textId="77777777" w:rsidR="0089076A" w:rsidRDefault="0089076A" w:rsidP="00C402D2">
      <w:pPr>
        <w:rPr>
          <w:rtl/>
          <w:lang w:eastAsia="he-IL"/>
        </w:rPr>
      </w:pPr>
      <w:bookmarkStart w:id="2541" w:name="_ETM_Q1_4465281"/>
      <w:bookmarkStart w:id="2542" w:name="_ETM_Q1_4465335"/>
      <w:bookmarkStart w:id="2543" w:name="_ETM_Q1_4463286"/>
      <w:bookmarkEnd w:id="2541"/>
      <w:bookmarkEnd w:id="2542"/>
      <w:bookmarkEnd w:id="2543"/>
    </w:p>
    <w:p w14:paraId="1D7A87C3" w14:textId="1617BA1D" w:rsidR="0089076A" w:rsidRDefault="0089076A" w:rsidP="0089076A">
      <w:pPr>
        <w:pStyle w:val="af9"/>
        <w:keepNext/>
        <w:rPr>
          <w:rtl/>
          <w:lang w:eastAsia="he-IL"/>
        </w:rPr>
      </w:pPr>
      <w:bookmarkStart w:id="2544" w:name="ET_guest_אילן_מלכה_291"/>
      <w:r w:rsidRPr="0089076A">
        <w:rPr>
          <w:rStyle w:val="TagStyle"/>
          <w:rtl/>
        </w:rPr>
        <w:t xml:space="preserve"> &lt;&lt; אורח &gt;&gt; </w:t>
      </w:r>
      <w:r>
        <w:rPr>
          <w:rtl/>
          <w:lang w:eastAsia="he-IL"/>
        </w:rPr>
        <w:t>אילן מלכה:</w:t>
      </w:r>
      <w:r w:rsidRPr="0089076A">
        <w:rPr>
          <w:rStyle w:val="TagStyle"/>
          <w:rtl/>
        </w:rPr>
        <w:t xml:space="preserve"> &lt;&lt; אורח &gt;&gt;</w:t>
      </w:r>
      <w:r w:rsidR="005C60E1">
        <w:rPr>
          <w:rtl/>
          <w:lang w:eastAsia="he-IL"/>
        </w:rPr>
        <w:t xml:space="preserve"> </w:t>
      </w:r>
      <w:bookmarkEnd w:id="2544"/>
    </w:p>
    <w:p w14:paraId="7C2F88AD" w14:textId="77777777" w:rsidR="0089076A" w:rsidRDefault="0089076A" w:rsidP="0089076A">
      <w:pPr>
        <w:pStyle w:val="KeepWithNext"/>
        <w:rPr>
          <w:rtl/>
          <w:lang w:eastAsia="he-IL"/>
        </w:rPr>
      </w:pPr>
    </w:p>
    <w:p w14:paraId="271D8BCB" w14:textId="4B9F91C1" w:rsidR="0089076A" w:rsidRDefault="0089076A" w:rsidP="0089076A">
      <w:pPr>
        <w:rPr>
          <w:rtl/>
          <w:lang w:eastAsia="he-IL"/>
        </w:rPr>
      </w:pPr>
      <w:r>
        <w:rPr>
          <w:rFonts w:hint="cs"/>
          <w:rtl/>
          <w:lang w:eastAsia="he-IL"/>
        </w:rPr>
        <w:t>א</w:t>
      </w:r>
      <w:bookmarkStart w:id="2545" w:name="_ETM_Q1_4463698"/>
      <w:bookmarkEnd w:id="2545"/>
      <w:r>
        <w:rPr>
          <w:rFonts w:hint="cs"/>
          <w:rtl/>
          <w:lang w:eastAsia="he-IL"/>
        </w:rPr>
        <w:t>י</w:t>
      </w:r>
      <w:bookmarkStart w:id="2546" w:name="_ETM_Q1_4463748"/>
      <w:bookmarkEnd w:id="2546"/>
      <w:r>
        <w:rPr>
          <w:rFonts w:hint="cs"/>
          <w:rtl/>
          <w:lang w:eastAsia="he-IL"/>
        </w:rPr>
        <w:t xml:space="preserve">ן שום </w:t>
      </w:r>
      <w:bookmarkStart w:id="2547" w:name="_ETM_Q1_4464310"/>
      <w:bookmarkEnd w:id="2547"/>
      <w:r>
        <w:rPr>
          <w:rFonts w:hint="cs"/>
          <w:rtl/>
          <w:lang w:eastAsia="he-IL"/>
        </w:rPr>
        <w:t xml:space="preserve">תכלית קולינרית למכלים הגדולים, אדוני היושב ראש, דיברנו על </w:t>
      </w:r>
      <w:bookmarkStart w:id="2548" w:name="_ETM_Q1_4468277"/>
      <w:bookmarkEnd w:id="2548"/>
      <w:r>
        <w:rPr>
          <w:rFonts w:hint="cs"/>
          <w:rtl/>
          <w:lang w:eastAsia="he-IL"/>
        </w:rPr>
        <w:t xml:space="preserve">זה. כל יבואן שמייבא את המכלים הגדולים, הקילו ומעלה, אין לזה שום תכלית בתעשיית המזון. אין שום סיבה לאשר </w:t>
      </w:r>
      <w:bookmarkStart w:id="2549" w:name="_ETM_Q1_4477821"/>
      <w:bookmarkEnd w:id="2549"/>
      <w:r>
        <w:rPr>
          <w:rFonts w:hint="cs"/>
          <w:rtl/>
          <w:lang w:eastAsia="he-IL"/>
        </w:rPr>
        <w:t xml:space="preserve">את היבוא הזה של המכלים הגדולים, אסור לתת ליבואן </w:t>
      </w:r>
      <w:bookmarkStart w:id="2550" w:name="_ETM_Q1_4477968"/>
      <w:bookmarkEnd w:id="2550"/>
      <w:r>
        <w:rPr>
          <w:rFonts w:hint="cs"/>
          <w:rtl/>
          <w:lang w:eastAsia="he-IL"/>
        </w:rPr>
        <w:t xml:space="preserve">בכלל להכניס את זה לארץ. אין לזה שום תכלית. </w:t>
      </w:r>
    </w:p>
    <w:p w14:paraId="7E1185BE" w14:textId="77777777" w:rsidR="0089076A" w:rsidRDefault="0089076A" w:rsidP="0089076A">
      <w:pPr>
        <w:rPr>
          <w:rtl/>
          <w:lang w:eastAsia="he-IL"/>
        </w:rPr>
      </w:pPr>
      <w:bookmarkStart w:id="2551" w:name="_ETM_Q1_4484191"/>
      <w:bookmarkStart w:id="2552" w:name="_ETM_Q1_4484246"/>
      <w:bookmarkStart w:id="2553" w:name="_ETM_Q1_4481192"/>
      <w:bookmarkEnd w:id="2551"/>
      <w:bookmarkEnd w:id="2552"/>
      <w:bookmarkEnd w:id="2553"/>
    </w:p>
    <w:p w14:paraId="45F81170" w14:textId="2E877672" w:rsidR="0089076A" w:rsidRDefault="0089076A" w:rsidP="0089076A">
      <w:pPr>
        <w:pStyle w:val="af9"/>
        <w:keepNext/>
        <w:rPr>
          <w:rtl/>
          <w:lang w:eastAsia="he-IL"/>
        </w:rPr>
      </w:pPr>
      <w:r w:rsidRPr="0089076A">
        <w:rPr>
          <w:rStyle w:val="TagStyle"/>
          <w:rtl/>
        </w:rPr>
        <w:t xml:space="preserve"> &lt;&lt; אורח &gt;&gt; </w:t>
      </w:r>
      <w:r>
        <w:rPr>
          <w:rtl/>
          <w:lang w:eastAsia="he-IL"/>
        </w:rPr>
        <w:t>עמית גולדמן:</w:t>
      </w:r>
      <w:r w:rsidRPr="0089076A">
        <w:rPr>
          <w:rStyle w:val="TagStyle"/>
          <w:rtl/>
        </w:rPr>
        <w:t xml:space="preserve"> &lt;&lt; אורח &gt;&gt;</w:t>
      </w:r>
      <w:r w:rsidR="005C60E1">
        <w:rPr>
          <w:rtl/>
          <w:lang w:eastAsia="he-IL"/>
        </w:rPr>
        <w:t xml:space="preserve"> </w:t>
      </w:r>
    </w:p>
    <w:p w14:paraId="6E1578D8" w14:textId="77777777" w:rsidR="0089076A" w:rsidRDefault="0089076A" w:rsidP="0089076A">
      <w:pPr>
        <w:pStyle w:val="KeepWithNext"/>
        <w:rPr>
          <w:rtl/>
          <w:lang w:eastAsia="he-IL"/>
        </w:rPr>
      </w:pPr>
    </w:p>
    <w:p w14:paraId="747A98D2" w14:textId="7DC535FE" w:rsidR="0089076A" w:rsidRDefault="0089076A" w:rsidP="0089076A">
      <w:pPr>
        <w:rPr>
          <w:rtl/>
          <w:lang w:eastAsia="he-IL"/>
        </w:rPr>
      </w:pPr>
      <w:bookmarkStart w:id="2554" w:name="_ETM_Q1_4481530"/>
      <w:bookmarkStart w:id="2555" w:name="_ETM_Q1_4481568"/>
      <w:bookmarkEnd w:id="2554"/>
      <w:bookmarkEnd w:id="2555"/>
      <w:r>
        <w:rPr>
          <w:rFonts w:hint="cs"/>
          <w:rtl/>
          <w:lang w:eastAsia="he-IL"/>
        </w:rPr>
        <w:t xml:space="preserve">עוד פעם, </w:t>
      </w:r>
      <w:bookmarkStart w:id="2556" w:name="_ETM_Q1_4482578"/>
      <w:bookmarkEnd w:id="2556"/>
      <w:r>
        <w:rPr>
          <w:rFonts w:hint="cs"/>
          <w:rtl/>
          <w:lang w:eastAsia="he-IL"/>
        </w:rPr>
        <w:t xml:space="preserve">אם המדיניות אומרת לחסום את המוצר מכניסה לארץ, זו אמירה </w:t>
      </w:r>
      <w:bookmarkStart w:id="2557" w:name="_ETM_Q1_4485496"/>
      <w:bookmarkEnd w:id="2557"/>
      <w:r>
        <w:rPr>
          <w:rFonts w:hint="cs"/>
          <w:rtl/>
          <w:lang w:eastAsia="he-IL"/>
        </w:rPr>
        <w:t>אחרת.</w:t>
      </w:r>
    </w:p>
    <w:p w14:paraId="2BD51DD2" w14:textId="77777777" w:rsidR="0089076A" w:rsidRDefault="0089076A" w:rsidP="0089076A">
      <w:pPr>
        <w:rPr>
          <w:rtl/>
          <w:lang w:eastAsia="he-IL"/>
        </w:rPr>
      </w:pPr>
      <w:bookmarkStart w:id="2558" w:name="_ETM_Q1_4486263"/>
      <w:bookmarkStart w:id="2559" w:name="_ETM_Q1_4486311"/>
      <w:bookmarkStart w:id="2560" w:name="_ETM_Q1_4487352"/>
      <w:bookmarkEnd w:id="2558"/>
      <w:bookmarkEnd w:id="2559"/>
      <w:bookmarkEnd w:id="2560"/>
    </w:p>
    <w:p w14:paraId="70B2C291" w14:textId="7B6B6276" w:rsidR="0089076A" w:rsidRDefault="0089076A" w:rsidP="0089076A">
      <w:pPr>
        <w:pStyle w:val="af6"/>
        <w:keepNext/>
        <w:rPr>
          <w:rtl/>
        </w:rPr>
      </w:pPr>
      <w:bookmarkStart w:id="2561" w:name="ET_yor_6447_293"/>
      <w:r w:rsidRPr="0089076A">
        <w:rPr>
          <w:rStyle w:val="TagStyle"/>
          <w:rtl/>
        </w:rPr>
        <w:t xml:space="preserve"> &lt;&lt; </w:t>
      </w:r>
      <w:proofErr w:type="spellStart"/>
      <w:r w:rsidRPr="0089076A">
        <w:rPr>
          <w:rStyle w:val="TagStyle"/>
          <w:rtl/>
        </w:rPr>
        <w:t>יור</w:t>
      </w:r>
      <w:proofErr w:type="spellEnd"/>
      <w:r w:rsidRPr="0089076A">
        <w:rPr>
          <w:rStyle w:val="TagStyle"/>
          <w:rtl/>
        </w:rPr>
        <w:t xml:space="preserve"> &gt;&gt; </w:t>
      </w:r>
      <w:r>
        <w:rPr>
          <w:rtl/>
        </w:rPr>
        <w:t xml:space="preserve">היו"ר יונתן </w:t>
      </w:r>
      <w:proofErr w:type="spellStart"/>
      <w:r>
        <w:rPr>
          <w:rtl/>
        </w:rPr>
        <w:t>מישרקי</w:t>
      </w:r>
      <w:proofErr w:type="spellEnd"/>
      <w:r>
        <w:rPr>
          <w:rtl/>
        </w:rPr>
        <w:t>:</w:t>
      </w:r>
      <w:r w:rsidRPr="0089076A">
        <w:rPr>
          <w:rStyle w:val="TagStyle"/>
          <w:rtl/>
        </w:rPr>
        <w:t xml:space="preserve"> &lt;&lt; </w:t>
      </w:r>
      <w:proofErr w:type="spellStart"/>
      <w:r w:rsidRPr="0089076A">
        <w:rPr>
          <w:rStyle w:val="TagStyle"/>
          <w:rtl/>
        </w:rPr>
        <w:t>יור</w:t>
      </w:r>
      <w:proofErr w:type="spellEnd"/>
      <w:r w:rsidRPr="0089076A">
        <w:rPr>
          <w:rStyle w:val="TagStyle"/>
          <w:rtl/>
        </w:rPr>
        <w:t xml:space="preserve"> &gt;&gt;</w:t>
      </w:r>
      <w:r w:rsidR="005C60E1">
        <w:rPr>
          <w:rtl/>
        </w:rPr>
        <w:t xml:space="preserve"> </w:t>
      </w:r>
      <w:bookmarkEnd w:id="2561"/>
    </w:p>
    <w:p w14:paraId="6D341306" w14:textId="77777777" w:rsidR="0089076A" w:rsidRDefault="0089076A" w:rsidP="0089076A">
      <w:pPr>
        <w:pStyle w:val="KeepWithNext"/>
        <w:rPr>
          <w:rtl/>
          <w:lang w:eastAsia="he-IL"/>
        </w:rPr>
      </w:pPr>
    </w:p>
    <w:p w14:paraId="742510AC" w14:textId="0A55DF13" w:rsidR="0089076A" w:rsidRDefault="0089076A" w:rsidP="0089076A">
      <w:pPr>
        <w:rPr>
          <w:rtl/>
          <w:lang w:eastAsia="he-IL"/>
        </w:rPr>
      </w:pPr>
      <w:bookmarkStart w:id="2562" w:name="_ETM_Q1_4487695"/>
      <w:bookmarkEnd w:id="2562"/>
      <w:r>
        <w:rPr>
          <w:rFonts w:hint="cs"/>
          <w:rtl/>
          <w:lang w:eastAsia="he-IL"/>
        </w:rPr>
        <w:t>ל</w:t>
      </w:r>
      <w:bookmarkStart w:id="2563" w:name="_ETM_Q1_4487744"/>
      <w:bookmarkEnd w:id="2563"/>
      <w:r>
        <w:rPr>
          <w:rFonts w:hint="cs"/>
          <w:rtl/>
          <w:lang w:eastAsia="he-IL"/>
        </w:rPr>
        <w:t>הגביל, לא לחסום. למה לחסום?</w:t>
      </w:r>
      <w:r>
        <w:rPr>
          <w:lang w:eastAsia="he-IL"/>
        </w:rPr>
        <w:t xml:space="preserve"> </w:t>
      </w:r>
    </w:p>
    <w:p w14:paraId="67F7FD47" w14:textId="77777777" w:rsidR="0089076A" w:rsidRDefault="0089076A" w:rsidP="0089076A">
      <w:pPr>
        <w:rPr>
          <w:rtl/>
          <w:lang w:eastAsia="he-IL"/>
        </w:rPr>
      </w:pPr>
      <w:bookmarkStart w:id="2564" w:name="_ETM_Q1_4492079"/>
      <w:bookmarkStart w:id="2565" w:name="_ETM_Q1_4492137"/>
      <w:bookmarkStart w:id="2566" w:name="_ETM_Q1_4489361"/>
      <w:bookmarkEnd w:id="2564"/>
      <w:bookmarkEnd w:id="2565"/>
      <w:bookmarkEnd w:id="2566"/>
    </w:p>
    <w:p w14:paraId="6A1EC1FF" w14:textId="61B3971D" w:rsidR="0089076A" w:rsidRDefault="0089076A" w:rsidP="0089076A">
      <w:pPr>
        <w:pStyle w:val="af9"/>
        <w:keepNext/>
        <w:rPr>
          <w:rtl/>
          <w:lang w:eastAsia="he-IL"/>
        </w:rPr>
      </w:pPr>
      <w:r w:rsidRPr="0089076A">
        <w:rPr>
          <w:rStyle w:val="TagStyle"/>
          <w:rtl/>
        </w:rPr>
        <w:t xml:space="preserve"> &lt;&lt; אורח &gt;&gt; </w:t>
      </w:r>
      <w:r>
        <w:rPr>
          <w:rtl/>
          <w:lang w:eastAsia="he-IL"/>
        </w:rPr>
        <w:t>עמית גולדמן:</w:t>
      </w:r>
      <w:r w:rsidRPr="0089076A">
        <w:rPr>
          <w:rStyle w:val="TagStyle"/>
          <w:rtl/>
        </w:rPr>
        <w:t xml:space="preserve"> &lt;&lt; אורח &gt;&gt;</w:t>
      </w:r>
      <w:r w:rsidR="005C60E1">
        <w:rPr>
          <w:rtl/>
          <w:lang w:eastAsia="he-IL"/>
        </w:rPr>
        <w:t xml:space="preserve"> </w:t>
      </w:r>
    </w:p>
    <w:p w14:paraId="2F63E5CC" w14:textId="77777777" w:rsidR="0089076A" w:rsidRDefault="0089076A" w:rsidP="0089076A">
      <w:pPr>
        <w:pStyle w:val="KeepWithNext"/>
        <w:rPr>
          <w:rtl/>
          <w:lang w:eastAsia="he-IL"/>
        </w:rPr>
      </w:pPr>
    </w:p>
    <w:p w14:paraId="48A8B33B" w14:textId="2C26D9EF" w:rsidR="0089076A" w:rsidRDefault="0089076A" w:rsidP="0089076A">
      <w:pPr>
        <w:rPr>
          <w:rtl/>
          <w:lang w:eastAsia="he-IL"/>
        </w:rPr>
      </w:pPr>
      <w:bookmarkStart w:id="2567" w:name="_ETM_Q1_4489719"/>
      <w:bookmarkEnd w:id="2567"/>
      <w:r>
        <w:rPr>
          <w:rFonts w:hint="cs"/>
          <w:rtl/>
          <w:lang w:eastAsia="he-IL"/>
        </w:rPr>
        <w:t>ל</w:t>
      </w:r>
      <w:bookmarkStart w:id="2568" w:name="_ETM_Q1_4489771"/>
      <w:bookmarkEnd w:id="2568"/>
      <w:r>
        <w:rPr>
          <w:rFonts w:hint="cs"/>
          <w:rtl/>
          <w:lang w:eastAsia="he-IL"/>
        </w:rPr>
        <w:t>הגביל או לחסום</w:t>
      </w:r>
      <w:bookmarkStart w:id="2569" w:name="_ETM_Q1_4492993"/>
      <w:bookmarkEnd w:id="2569"/>
      <w:r>
        <w:rPr>
          <w:rFonts w:hint="cs"/>
          <w:rtl/>
          <w:lang w:eastAsia="he-IL"/>
        </w:rPr>
        <w:t xml:space="preserve">, צריך להחליט, אם ההחלטה היא לחסום אז ההחלטה היא </w:t>
      </w:r>
      <w:bookmarkStart w:id="2570" w:name="_ETM_Q1_4493567"/>
      <w:bookmarkEnd w:id="2570"/>
      <w:r>
        <w:rPr>
          <w:rFonts w:hint="cs"/>
          <w:rtl/>
          <w:lang w:eastAsia="he-IL"/>
        </w:rPr>
        <w:t xml:space="preserve">לחסום. </w:t>
      </w:r>
    </w:p>
    <w:p w14:paraId="3090A142" w14:textId="77777777" w:rsidR="0089076A" w:rsidRDefault="0089076A" w:rsidP="0089076A">
      <w:pPr>
        <w:rPr>
          <w:rtl/>
          <w:lang w:eastAsia="he-IL"/>
        </w:rPr>
      </w:pPr>
      <w:bookmarkStart w:id="2571" w:name="_ETM_Q1_4494927"/>
      <w:bookmarkStart w:id="2572" w:name="_ETM_Q1_4494977"/>
      <w:bookmarkEnd w:id="2571"/>
      <w:bookmarkEnd w:id="2572"/>
    </w:p>
    <w:p w14:paraId="5539A287" w14:textId="77F1979D" w:rsidR="0089076A" w:rsidRDefault="0089076A" w:rsidP="0089076A">
      <w:pPr>
        <w:pStyle w:val="af9"/>
        <w:keepNext/>
        <w:rPr>
          <w:rtl/>
          <w:lang w:eastAsia="he-IL"/>
        </w:rPr>
      </w:pPr>
      <w:bookmarkStart w:id="2573" w:name="ET_guest_פנינה_אורן_שני_דור_295"/>
      <w:r w:rsidRPr="0089076A">
        <w:rPr>
          <w:rStyle w:val="TagStyle"/>
          <w:rtl/>
        </w:rPr>
        <w:t xml:space="preserve"> &lt;&lt; אורח &gt;&gt; </w:t>
      </w:r>
      <w:r>
        <w:rPr>
          <w:rtl/>
          <w:lang w:eastAsia="he-IL"/>
        </w:rPr>
        <w:t>פנינה אורן שני דור:</w:t>
      </w:r>
      <w:r w:rsidRPr="0089076A">
        <w:rPr>
          <w:rStyle w:val="TagStyle"/>
          <w:rtl/>
        </w:rPr>
        <w:t xml:space="preserve"> &lt;&lt; אורח &gt;&gt;</w:t>
      </w:r>
      <w:r w:rsidR="005C60E1">
        <w:rPr>
          <w:rtl/>
          <w:lang w:eastAsia="he-IL"/>
        </w:rPr>
        <w:t xml:space="preserve"> </w:t>
      </w:r>
      <w:bookmarkEnd w:id="2573"/>
    </w:p>
    <w:p w14:paraId="53C26DB9" w14:textId="77777777" w:rsidR="0089076A" w:rsidRDefault="0089076A" w:rsidP="0089076A">
      <w:pPr>
        <w:pStyle w:val="KeepWithNext"/>
        <w:rPr>
          <w:rtl/>
          <w:lang w:eastAsia="he-IL"/>
        </w:rPr>
      </w:pPr>
    </w:p>
    <w:p w14:paraId="66BB4BCA" w14:textId="2C8BBD80" w:rsidR="0089076A" w:rsidRDefault="0089076A" w:rsidP="0089076A">
      <w:pPr>
        <w:rPr>
          <w:rtl/>
          <w:lang w:eastAsia="he-IL"/>
        </w:rPr>
      </w:pPr>
      <w:bookmarkStart w:id="2574" w:name="_ETM_Q1_4497591"/>
      <w:bookmarkEnd w:id="2574"/>
      <w:r>
        <w:rPr>
          <w:rFonts w:hint="cs"/>
          <w:rtl/>
          <w:lang w:eastAsia="he-IL"/>
        </w:rPr>
        <w:t>ל</w:t>
      </w:r>
      <w:bookmarkStart w:id="2575" w:name="_ETM_Q1_4497644"/>
      <w:bookmarkEnd w:id="2575"/>
      <w:r>
        <w:rPr>
          <w:rFonts w:hint="cs"/>
          <w:rtl/>
          <w:lang w:eastAsia="he-IL"/>
        </w:rPr>
        <w:t xml:space="preserve">הגביל 8 גרם ולחסום את כל היתר. רק 8 </w:t>
      </w:r>
      <w:bookmarkStart w:id="2576" w:name="_ETM_Q1_4504227"/>
      <w:bookmarkEnd w:id="2576"/>
      <w:r>
        <w:rPr>
          <w:rFonts w:hint="cs"/>
          <w:rtl/>
          <w:lang w:eastAsia="he-IL"/>
        </w:rPr>
        <w:t xml:space="preserve">גרם. </w:t>
      </w:r>
    </w:p>
    <w:p w14:paraId="3B50F1ED" w14:textId="77777777" w:rsidR="0089076A" w:rsidRDefault="0089076A" w:rsidP="0089076A">
      <w:pPr>
        <w:rPr>
          <w:rtl/>
          <w:lang w:eastAsia="he-IL"/>
        </w:rPr>
      </w:pPr>
      <w:bookmarkStart w:id="2577" w:name="_ETM_Q1_4505204"/>
      <w:bookmarkStart w:id="2578" w:name="_ETM_Q1_4505253"/>
      <w:bookmarkStart w:id="2579" w:name="_ETM_Q1_4508291"/>
      <w:bookmarkEnd w:id="2577"/>
      <w:bookmarkEnd w:id="2578"/>
      <w:bookmarkEnd w:id="2579"/>
    </w:p>
    <w:p w14:paraId="4E46FCA2" w14:textId="7FBC6F1A" w:rsidR="0089076A" w:rsidRDefault="0089076A" w:rsidP="0089076A">
      <w:pPr>
        <w:pStyle w:val="af9"/>
        <w:keepNext/>
        <w:rPr>
          <w:rtl/>
          <w:lang w:eastAsia="he-IL"/>
        </w:rPr>
      </w:pPr>
      <w:r w:rsidRPr="0089076A">
        <w:rPr>
          <w:rStyle w:val="TagStyle"/>
          <w:rtl/>
        </w:rPr>
        <w:t xml:space="preserve"> &lt;&lt; אורח &gt;&gt; </w:t>
      </w:r>
      <w:r>
        <w:rPr>
          <w:rtl/>
          <w:lang w:eastAsia="he-IL"/>
        </w:rPr>
        <w:t>עמית גולדמן:</w:t>
      </w:r>
      <w:r w:rsidRPr="0089076A">
        <w:rPr>
          <w:rStyle w:val="TagStyle"/>
          <w:rtl/>
        </w:rPr>
        <w:t xml:space="preserve"> &lt;&lt; אורח &gt;&gt;</w:t>
      </w:r>
      <w:r w:rsidR="005C60E1">
        <w:rPr>
          <w:rtl/>
          <w:lang w:eastAsia="he-IL"/>
        </w:rPr>
        <w:t xml:space="preserve"> </w:t>
      </w:r>
    </w:p>
    <w:p w14:paraId="089A871D" w14:textId="77777777" w:rsidR="0089076A" w:rsidRDefault="0089076A" w:rsidP="0089076A">
      <w:pPr>
        <w:pStyle w:val="KeepWithNext"/>
        <w:rPr>
          <w:rtl/>
          <w:lang w:eastAsia="he-IL"/>
        </w:rPr>
      </w:pPr>
    </w:p>
    <w:p w14:paraId="4697A2C6" w14:textId="2451075D" w:rsidR="0089076A" w:rsidRDefault="0089076A" w:rsidP="0089076A">
      <w:pPr>
        <w:rPr>
          <w:rtl/>
          <w:lang w:eastAsia="he-IL"/>
        </w:rPr>
      </w:pPr>
      <w:bookmarkStart w:id="2580" w:name="_ETM_Q1_4508632"/>
      <w:bookmarkEnd w:id="2580"/>
      <w:r>
        <w:rPr>
          <w:rFonts w:hint="cs"/>
          <w:rtl/>
          <w:lang w:eastAsia="he-IL"/>
        </w:rPr>
        <w:t>א</w:t>
      </w:r>
      <w:bookmarkStart w:id="2581" w:name="_ETM_Q1_4508672"/>
      <w:bookmarkEnd w:id="2581"/>
      <w:r>
        <w:rPr>
          <w:rFonts w:hint="cs"/>
          <w:rtl/>
          <w:lang w:eastAsia="he-IL"/>
        </w:rPr>
        <w:t xml:space="preserve">ם הרציונל שיהיו פה מוצרים של גז קצפות ושמשתמשים </w:t>
      </w:r>
      <w:bookmarkStart w:id="2582" w:name="_ETM_Q1_4510387"/>
      <w:bookmarkEnd w:id="2582"/>
      <w:r>
        <w:rPr>
          <w:rFonts w:hint="cs"/>
          <w:rtl/>
          <w:lang w:eastAsia="he-IL"/>
        </w:rPr>
        <w:t xml:space="preserve">בו במסעדות וכן הלאה יהיה קיים במידה כזו או אחרת, </w:t>
      </w:r>
      <w:bookmarkStart w:id="2583" w:name="_ETM_Q1_4511965"/>
      <w:bookmarkEnd w:id="2583"/>
      <w:r>
        <w:rPr>
          <w:rFonts w:hint="cs"/>
          <w:rtl/>
          <w:lang w:eastAsia="he-IL"/>
        </w:rPr>
        <w:t>או מחליטים שאנחנו לא רוצים שהוא יהיה כאן בכלל. כרגע ההצעות שעולות</w:t>
      </w:r>
      <w:r w:rsidR="008B7E11">
        <w:rPr>
          <w:rFonts w:hint="cs"/>
          <w:rtl/>
          <w:lang w:eastAsia="he-IL"/>
        </w:rPr>
        <w:t>,</w:t>
      </w:r>
      <w:r>
        <w:rPr>
          <w:rFonts w:hint="cs"/>
          <w:rtl/>
          <w:lang w:eastAsia="he-IL"/>
        </w:rPr>
        <w:t xml:space="preserve"> דה פקטו מה שהן יעשו זה שהוא לא </w:t>
      </w:r>
      <w:bookmarkStart w:id="2584" w:name="_ETM_Q1_4520599"/>
      <w:bookmarkEnd w:id="2584"/>
      <w:r>
        <w:rPr>
          <w:rFonts w:hint="cs"/>
          <w:rtl/>
          <w:lang w:eastAsia="he-IL"/>
        </w:rPr>
        <w:t>יהיה כאן בכלל.</w:t>
      </w:r>
      <w:bookmarkStart w:id="2585" w:name="_ETM_Q1_4520282"/>
      <w:bookmarkEnd w:id="2585"/>
    </w:p>
    <w:p w14:paraId="596FA29D" w14:textId="77777777" w:rsidR="0089076A" w:rsidRDefault="0089076A" w:rsidP="0089076A">
      <w:pPr>
        <w:rPr>
          <w:rtl/>
          <w:lang w:eastAsia="he-IL"/>
        </w:rPr>
      </w:pPr>
      <w:bookmarkStart w:id="2586" w:name="_ETM_Q1_4520332"/>
      <w:bookmarkStart w:id="2587" w:name="_ETM_Q1_4521323"/>
      <w:bookmarkEnd w:id="2586"/>
      <w:bookmarkEnd w:id="2587"/>
    </w:p>
    <w:p w14:paraId="6055647E" w14:textId="2CC84312" w:rsidR="0089076A" w:rsidRDefault="0089076A" w:rsidP="0089076A">
      <w:pPr>
        <w:pStyle w:val="a4"/>
        <w:keepNext/>
        <w:rPr>
          <w:rtl/>
        </w:rPr>
      </w:pPr>
      <w:bookmarkStart w:id="2588" w:name="ET_speaker_נעה_בן_שבת_297"/>
      <w:r w:rsidRPr="0089076A">
        <w:rPr>
          <w:rStyle w:val="TagStyle"/>
          <w:rtl/>
        </w:rPr>
        <w:t xml:space="preserve"> &lt;&lt; דובר &gt;&gt; </w:t>
      </w:r>
      <w:r>
        <w:rPr>
          <w:rtl/>
        </w:rPr>
        <w:t>נעה בן שבת:</w:t>
      </w:r>
      <w:r w:rsidRPr="0089076A">
        <w:rPr>
          <w:rStyle w:val="TagStyle"/>
          <w:rtl/>
        </w:rPr>
        <w:t xml:space="preserve"> &lt;&lt; דובר &gt;&gt;</w:t>
      </w:r>
      <w:r w:rsidR="005C60E1">
        <w:rPr>
          <w:rtl/>
        </w:rPr>
        <w:t xml:space="preserve"> </w:t>
      </w:r>
      <w:bookmarkEnd w:id="2588"/>
    </w:p>
    <w:p w14:paraId="6B23F937" w14:textId="77777777" w:rsidR="0089076A" w:rsidRDefault="0089076A" w:rsidP="0089076A">
      <w:pPr>
        <w:pStyle w:val="KeepWithNext"/>
        <w:rPr>
          <w:rtl/>
          <w:lang w:eastAsia="he-IL"/>
        </w:rPr>
      </w:pPr>
    </w:p>
    <w:p w14:paraId="5921F12D" w14:textId="7377AE73" w:rsidR="0089076A" w:rsidRDefault="0089076A" w:rsidP="0089076A">
      <w:pPr>
        <w:rPr>
          <w:rtl/>
          <w:lang w:eastAsia="he-IL"/>
        </w:rPr>
      </w:pPr>
      <w:bookmarkStart w:id="2589" w:name="_ETM_Q1_4521656"/>
      <w:bookmarkStart w:id="2590" w:name="_ETM_Q1_4521699"/>
      <w:bookmarkEnd w:id="2589"/>
      <w:bookmarkEnd w:id="2590"/>
      <w:r>
        <w:rPr>
          <w:rFonts w:hint="cs"/>
          <w:rtl/>
          <w:lang w:eastAsia="he-IL"/>
        </w:rPr>
        <w:t xml:space="preserve">למה? יהיה היתר. </w:t>
      </w:r>
    </w:p>
    <w:p w14:paraId="68D3007B" w14:textId="77777777" w:rsidR="0089076A" w:rsidRDefault="0089076A" w:rsidP="0089076A">
      <w:pPr>
        <w:rPr>
          <w:rtl/>
          <w:lang w:eastAsia="he-IL"/>
        </w:rPr>
      </w:pPr>
      <w:bookmarkStart w:id="2591" w:name="_ETM_Q1_4523874"/>
      <w:bookmarkStart w:id="2592" w:name="_ETM_Q1_4523922"/>
      <w:bookmarkEnd w:id="2591"/>
      <w:bookmarkEnd w:id="2592"/>
    </w:p>
    <w:p w14:paraId="33DB14AC" w14:textId="1BCB4220" w:rsidR="0089076A" w:rsidRDefault="0089076A" w:rsidP="0089076A">
      <w:pPr>
        <w:pStyle w:val="af9"/>
        <w:keepNext/>
        <w:rPr>
          <w:rtl/>
          <w:lang w:eastAsia="he-IL"/>
        </w:rPr>
      </w:pPr>
      <w:bookmarkStart w:id="2593" w:name="ET_guest_עמית_גולדמן_298"/>
      <w:r w:rsidRPr="0089076A">
        <w:rPr>
          <w:rStyle w:val="TagStyle"/>
          <w:rtl/>
        </w:rPr>
        <w:t xml:space="preserve"> &lt;&lt; אורח &gt;&gt; </w:t>
      </w:r>
      <w:r>
        <w:rPr>
          <w:rtl/>
          <w:lang w:eastAsia="he-IL"/>
        </w:rPr>
        <w:t>עמית גולדמן:</w:t>
      </w:r>
      <w:r w:rsidRPr="0089076A">
        <w:rPr>
          <w:rStyle w:val="TagStyle"/>
          <w:rtl/>
        </w:rPr>
        <w:t xml:space="preserve"> &lt;&lt; אורח &gt;&gt;</w:t>
      </w:r>
      <w:r w:rsidR="005C60E1">
        <w:rPr>
          <w:rtl/>
          <w:lang w:eastAsia="he-IL"/>
        </w:rPr>
        <w:t xml:space="preserve"> </w:t>
      </w:r>
      <w:bookmarkEnd w:id="2593"/>
    </w:p>
    <w:p w14:paraId="02AA2394" w14:textId="77777777" w:rsidR="0089076A" w:rsidRDefault="0089076A" w:rsidP="0089076A">
      <w:pPr>
        <w:pStyle w:val="KeepWithNext"/>
        <w:rPr>
          <w:rtl/>
          <w:lang w:eastAsia="he-IL"/>
        </w:rPr>
      </w:pPr>
    </w:p>
    <w:p w14:paraId="0BBFCCB1" w14:textId="5394366D" w:rsidR="0089076A" w:rsidRDefault="0089076A" w:rsidP="0089076A">
      <w:pPr>
        <w:rPr>
          <w:rtl/>
          <w:lang w:eastAsia="he-IL"/>
        </w:rPr>
      </w:pPr>
      <w:bookmarkStart w:id="2594" w:name="_ETM_Q1_4525293"/>
      <w:bookmarkStart w:id="2595" w:name="_ETM_Q1_4525335"/>
      <w:bookmarkEnd w:id="2594"/>
      <w:bookmarkEnd w:id="2595"/>
      <w:r>
        <w:rPr>
          <w:rFonts w:hint="cs"/>
          <w:rtl/>
          <w:lang w:eastAsia="he-IL"/>
        </w:rPr>
        <w:t xml:space="preserve">כי אם אנחנו אומרים ליבואן </w:t>
      </w:r>
      <w:bookmarkStart w:id="2596" w:name="_ETM_Q1_4524371"/>
      <w:bookmarkEnd w:id="2596"/>
      <w:r>
        <w:rPr>
          <w:rFonts w:hint="cs"/>
          <w:rtl/>
          <w:lang w:eastAsia="he-IL"/>
        </w:rPr>
        <w:t>שאנחנו רוצים לדעת באופן חד משמעי למי</w:t>
      </w:r>
      <w:bookmarkStart w:id="2597" w:name="_ETM_Q1_4530082"/>
      <w:bookmarkEnd w:id="2597"/>
      <w:r>
        <w:rPr>
          <w:rFonts w:hint="cs"/>
          <w:rtl/>
          <w:lang w:eastAsia="he-IL"/>
        </w:rPr>
        <w:t xml:space="preserve"> הוא הולך למכור וכמה, מראש, ואם לא, הוא עלול להיות </w:t>
      </w:r>
      <w:bookmarkStart w:id="2598" w:name="_ETM_Q1_4531404"/>
      <w:bookmarkEnd w:id="2598"/>
      <w:r>
        <w:rPr>
          <w:rFonts w:hint="cs"/>
          <w:rtl/>
          <w:lang w:eastAsia="he-IL"/>
        </w:rPr>
        <w:t xml:space="preserve">חשוף לתביעות, לעיצומים, לרגולטור שיבוא לעשות את האכיפה, אני לא </w:t>
      </w:r>
      <w:bookmarkStart w:id="2599" w:name="_ETM_Q1_4535620"/>
      <w:bookmarkEnd w:id="2599"/>
      <w:r>
        <w:rPr>
          <w:rFonts w:hint="cs"/>
          <w:rtl/>
          <w:lang w:eastAsia="he-IL"/>
        </w:rPr>
        <w:t xml:space="preserve">בטוח שזה משהו שהוא יכול לעשות מראש. </w:t>
      </w:r>
    </w:p>
    <w:p w14:paraId="71828742" w14:textId="77777777" w:rsidR="0089076A" w:rsidRDefault="0089076A" w:rsidP="0089076A">
      <w:pPr>
        <w:rPr>
          <w:rtl/>
          <w:lang w:eastAsia="he-IL"/>
        </w:rPr>
      </w:pPr>
      <w:bookmarkStart w:id="2600" w:name="_ETM_Q1_4539819"/>
      <w:bookmarkStart w:id="2601" w:name="_ETM_Q1_4539877"/>
      <w:bookmarkStart w:id="2602" w:name="_ETM_Q1_4541123"/>
      <w:bookmarkEnd w:id="2600"/>
      <w:bookmarkEnd w:id="2601"/>
      <w:bookmarkEnd w:id="2602"/>
    </w:p>
    <w:p w14:paraId="0E74C8AF" w14:textId="708733C6" w:rsidR="0089076A" w:rsidRDefault="0089076A" w:rsidP="0089076A">
      <w:pPr>
        <w:pStyle w:val="a4"/>
        <w:keepNext/>
        <w:rPr>
          <w:rtl/>
        </w:rPr>
      </w:pPr>
      <w:bookmarkStart w:id="2603" w:name="ET_speaker_נעה_בן_שבת_299"/>
      <w:r w:rsidRPr="0089076A">
        <w:rPr>
          <w:rStyle w:val="TagStyle"/>
          <w:rtl/>
        </w:rPr>
        <w:t xml:space="preserve"> &lt;&lt; דובר &gt;&gt; </w:t>
      </w:r>
      <w:r>
        <w:rPr>
          <w:rtl/>
        </w:rPr>
        <w:t>נעה בן שבת:</w:t>
      </w:r>
      <w:r w:rsidRPr="0089076A">
        <w:rPr>
          <w:rStyle w:val="TagStyle"/>
          <w:rtl/>
        </w:rPr>
        <w:t xml:space="preserve"> &lt;&lt; דובר &gt;&gt;</w:t>
      </w:r>
      <w:r w:rsidR="005C60E1">
        <w:rPr>
          <w:rtl/>
        </w:rPr>
        <w:t xml:space="preserve"> </w:t>
      </w:r>
      <w:bookmarkEnd w:id="2603"/>
    </w:p>
    <w:p w14:paraId="160E366D" w14:textId="77777777" w:rsidR="0089076A" w:rsidRDefault="0089076A" w:rsidP="0089076A">
      <w:pPr>
        <w:pStyle w:val="KeepWithNext"/>
        <w:rPr>
          <w:rtl/>
          <w:lang w:eastAsia="he-IL"/>
        </w:rPr>
      </w:pPr>
    </w:p>
    <w:p w14:paraId="301E094D" w14:textId="036C46DC" w:rsidR="0089076A" w:rsidRDefault="0089076A" w:rsidP="0089076A">
      <w:pPr>
        <w:rPr>
          <w:rtl/>
          <w:lang w:eastAsia="he-IL"/>
        </w:rPr>
      </w:pPr>
      <w:bookmarkStart w:id="2604" w:name="_ETM_Q1_4541468"/>
      <w:bookmarkStart w:id="2605" w:name="_ETM_Q1_4541505"/>
      <w:bookmarkEnd w:id="2604"/>
      <w:bookmarkEnd w:id="2605"/>
      <w:r>
        <w:rPr>
          <w:rFonts w:hint="cs"/>
          <w:rtl/>
          <w:lang w:eastAsia="he-IL"/>
        </w:rPr>
        <w:t xml:space="preserve">זה </w:t>
      </w:r>
      <w:bookmarkStart w:id="2606" w:name="_ETM_Q1_4541747"/>
      <w:bookmarkEnd w:id="2606"/>
      <w:r>
        <w:rPr>
          <w:rFonts w:hint="cs"/>
          <w:rtl/>
          <w:lang w:eastAsia="he-IL"/>
        </w:rPr>
        <w:t xml:space="preserve">נעשה ברוקחות. ברוקחות הוא לא מייבא סתם חומרים. </w:t>
      </w:r>
      <w:bookmarkStart w:id="2607" w:name="_ETM_Q1_4544442"/>
      <w:bookmarkEnd w:id="2607"/>
      <w:r>
        <w:rPr>
          <w:rFonts w:hint="cs"/>
          <w:rtl/>
          <w:lang w:eastAsia="he-IL"/>
        </w:rPr>
        <w:t xml:space="preserve">אולי ויקטוריה תוכל להסביר, ברוקחות אתם יודעים לאן מיועדים החומרים? </w:t>
      </w:r>
      <w:bookmarkStart w:id="2608" w:name="_ETM_Q1_4548751"/>
      <w:bookmarkEnd w:id="2608"/>
      <w:r>
        <w:rPr>
          <w:rFonts w:hint="cs"/>
          <w:rtl/>
          <w:lang w:eastAsia="he-IL"/>
        </w:rPr>
        <w:t xml:space="preserve">לאיזה שימושים? </w:t>
      </w:r>
    </w:p>
    <w:p w14:paraId="59AC9A30" w14:textId="77777777" w:rsidR="0089076A" w:rsidRDefault="0089076A" w:rsidP="0089076A">
      <w:pPr>
        <w:rPr>
          <w:rtl/>
          <w:lang w:eastAsia="he-IL"/>
        </w:rPr>
      </w:pPr>
      <w:bookmarkStart w:id="2609" w:name="_ETM_Q1_4551583"/>
      <w:bookmarkStart w:id="2610" w:name="_ETM_Q1_4551636"/>
      <w:bookmarkStart w:id="2611" w:name="_ETM_Q1_4556742"/>
      <w:bookmarkEnd w:id="2609"/>
      <w:bookmarkEnd w:id="2610"/>
      <w:bookmarkEnd w:id="2611"/>
    </w:p>
    <w:p w14:paraId="2985A3F4" w14:textId="210C5C71" w:rsidR="0089076A" w:rsidRDefault="0089076A" w:rsidP="0089076A">
      <w:pPr>
        <w:pStyle w:val="af9"/>
        <w:keepNext/>
        <w:rPr>
          <w:rtl/>
          <w:lang w:eastAsia="he-IL"/>
        </w:rPr>
      </w:pPr>
      <w:bookmarkStart w:id="2612" w:name="ET_guest_949283_300"/>
      <w:r w:rsidRPr="0089076A">
        <w:rPr>
          <w:rStyle w:val="TagStyle"/>
          <w:rtl/>
        </w:rPr>
        <w:t xml:space="preserve"> &lt;&lt; אורח &gt;&gt; </w:t>
      </w:r>
      <w:r>
        <w:rPr>
          <w:rtl/>
          <w:lang w:eastAsia="he-IL"/>
        </w:rPr>
        <w:t xml:space="preserve">ויקטוריה </w:t>
      </w:r>
      <w:proofErr w:type="spellStart"/>
      <w:r>
        <w:rPr>
          <w:rtl/>
          <w:lang w:eastAsia="he-IL"/>
        </w:rPr>
        <w:t>פינקל-פקרסקי</w:t>
      </w:r>
      <w:proofErr w:type="spellEnd"/>
      <w:r>
        <w:rPr>
          <w:rtl/>
          <w:lang w:eastAsia="he-IL"/>
        </w:rPr>
        <w:t>:</w:t>
      </w:r>
      <w:r w:rsidRPr="0089076A">
        <w:rPr>
          <w:rStyle w:val="TagStyle"/>
          <w:rtl/>
        </w:rPr>
        <w:t xml:space="preserve"> &lt;&lt; אורח &gt;&gt;</w:t>
      </w:r>
      <w:r w:rsidR="005C60E1">
        <w:rPr>
          <w:rtl/>
          <w:lang w:eastAsia="he-IL"/>
        </w:rPr>
        <w:t xml:space="preserve"> </w:t>
      </w:r>
      <w:bookmarkEnd w:id="2612"/>
    </w:p>
    <w:p w14:paraId="53D55D6E" w14:textId="77777777" w:rsidR="0089076A" w:rsidRDefault="0089076A" w:rsidP="0089076A">
      <w:pPr>
        <w:pStyle w:val="KeepWithNext"/>
        <w:rPr>
          <w:rtl/>
          <w:lang w:eastAsia="he-IL"/>
        </w:rPr>
      </w:pPr>
    </w:p>
    <w:p w14:paraId="3F7160B8" w14:textId="0427A5EB" w:rsidR="0089076A" w:rsidRDefault="0089076A" w:rsidP="0089076A">
      <w:pPr>
        <w:rPr>
          <w:rtl/>
          <w:lang w:eastAsia="he-IL"/>
        </w:rPr>
      </w:pPr>
      <w:bookmarkStart w:id="2613" w:name="_ETM_Q1_4557099"/>
      <w:bookmarkStart w:id="2614" w:name="_ETM_Q1_4557143"/>
      <w:bookmarkEnd w:id="2613"/>
      <w:bookmarkEnd w:id="2614"/>
      <w:r>
        <w:rPr>
          <w:rFonts w:hint="cs"/>
          <w:rtl/>
          <w:lang w:eastAsia="he-IL"/>
        </w:rPr>
        <w:t xml:space="preserve">ברוקחות כן. </w:t>
      </w:r>
    </w:p>
    <w:p w14:paraId="480C7212" w14:textId="77777777" w:rsidR="0089076A" w:rsidRDefault="0089076A" w:rsidP="0089076A">
      <w:pPr>
        <w:rPr>
          <w:rtl/>
          <w:lang w:eastAsia="he-IL"/>
        </w:rPr>
      </w:pPr>
      <w:bookmarkStart w:id="2615" w:name="_ETM_Q1_4560023"/>
      <w:bookmarkStart w:id="2616" w:name="_ETM_Q1_4560070"/>
      <w:bookmarkEnd w:id="2615"/>
      <w:bookmarkEnd w:id="2616"/>
    </w:p>
    <w:p w14:paraId="10DA1D7F" w14:textId="4B73F024" w:rsidR="0089076A" w:rsidRDefault="0089076A" w:rsidP="0089076A">
      <w:pPr>
        <w:pStyle w:val="af6"/>
        <w:keepNext/>
        <w:rPr>
          <w:rtl/>
        </w:rPr>
      </w:pPr>
      <w:bookmarkStart w:id="2617" w:name="ET_yor_6447_301"/>
      <w:r w:rsidRPr="0089076A">
        <w:rPr>
          <w:rStyle w:val="TagStyle"/>
          <w:rtl/>
        </w:rPr>
        <w:t xml:space="preserve"> &lt;&lt; </w:t>
      </w:r>
      <w:proofErr w:type="spellStart"/>
      <w:r w:rsidRPr="0089076A">
        <w:rPr>
          <w:rStyle w:val="TagStyle"/>
          <w:rtl/>
        </w:rPr>
        <w:t>יור</w:t>
      </w:r>
      <w:proofErr w:type="spellEnd"/>
      <w:r w:rsidRPr="0089076A">
        <w:rPr>
          <w:rStyle w:val="TagStyle"/>
          <w:rtl/>
        </w:rPr>
        <w:t xml:space="preserve"> &gt;&gt; </w:t>
      </w:r>
      <w:r>
        <w:rPr>
          <w:rtl/>
        </w:rPr>
        <w:t xml:space="preserve">היו"ר יונתן </w:t>
      </w:r>
      <w:proofErr w:type="spellStart"/>
      <w:r>
        <w:rPr>
          <w:rtl/>
        </w:rPr>
        <w:t>מישרקי</w:t>
      </w:r>
      <w:proofErr w:type="spellEnd"/>
      <w:r>
        <w:rPr>
          <w:rtl/>
        </w:rPr>
        <w:t>:</w:t>
      </w:r>
      <w:r w:rsidRPr="0089076A">
        <w:rPr>
          <w:rStyle w:val="TagStyle"/>
          <w:rtl/>
        </w:rPr>
        <w:t xml:space="preserve"> &lt;&lt; </w:t>
      </w:r>
      <w:proofErr w:type="spellStart"/>
      <w:r w:rsidRPr="0089076A">
        <w:rPr>
          <w:rStyle w:val="TagStyle"/>
          <w:rtl/>
        </w:rPr>
        <w:t>יור</w:t>
      </w:r>
      <w:proofErr w:type="spellEnd"/>
      <w:r w:rsidRPr="0089076A">
        <w:rPr>
          <w:rStyle w:val="TagStyle"/>
          <w:rtl/>
        </w:rPr>
        <w:t xml:space="preserve"> &gt;&gt;</w:t>
      </w:r>
      <w:r w:rsidR="005C60E1">
        <w:rPr>
          <w:rtl/>
        </w:rPr>
        <w:t xml:space="preserve"> </w:t>
      </w:r>
      <w:bookmarkEnd w:id="2617"/>
    </w:p>
    <w:p w14:paraId="6359F17A" w14:textId="77777777" w:rsidR="0089076A" w:rsidRDefault="0089076A" w:rsidP="0089076A">
      <w:pPr>
        <w:pStyle w:val="KeepWithNext"/>
        <w:rPr>
          <w:rtl/>
          <w:lang w:eastAsia="he-IL"/>
        </w:rPr>
      </w:pPr>
    </w:p>
    <w:p w14:paraId="244DEB13" w14:textId="0D05DAE9" w:rsidR="0089076A" w:rsidRDefault="0089076A" w:rsidP="0089076A">
      <w:pPr>
        <w:rPr>
          <w:rtl/>
          <w:lang w:eastAsia="he-IL"/>
        </w:rPr>
      </w:pPr>
      <w:bookmarkStart w:id="2618" w:name="_ETM_Q1_4560022"/>
      <w:bookmarkStart w:id="2619" w:name="_ETM_Q1_4560052"/>
      <w:bookmarkEnd w:id="2618"/>
      <w:bookmarkEnd w:id="2619"/>
      <w:r>
        <w:rPr>
          <w:rFonts w:hint="cs"/>
          <w:rtl/>
          <w:lang w:eastAsia="he-IL"/>
        </w:rPr>
        <w:t xml:space="preserve">כולם מדברים פה על רעיונות, ברעיון לא טוב </w:t>
      </w:r>
      <w:bookmarkStart w:id="2620" w:name="_ETM_Q1_4566543"/>
      <w:bookmarkEnd w:id="2620"/>
      <w:r>
        <w:rPr>
          <w:rFonts w:hint="cs"/>
          <w:rtl/>
          <w:lang w:eastAsia="he-IL"/>
        </w:rPr>
        <w:t xml:space="preserve">להגביל, ברעיון לא טוב להטיל רגולציה, ברעיון אי אפשר לאכוף, </w:t>
      </w:r>
      <w:bookmarkStart w:id="2621" w:name="_ETM_Q1_4574535"/>
      <w:bookmarkEnd w:id="2621"/>
      <w:r>
        <w:rPr>
          <w:rFonts w:hint="cs"/>
          <w:rtl/>
          <w:lang w:eastAsia="he-IL"/>
        </w:rPr>
        <w:t xml:space="preserve">כשאנחנו מגיעים לקטע המעשי הפרקטי אנחנו חוזרים חזרה עוד פעם </w:t>
      </w:r>
      <w:bookmarkStart w:id="2622" w:name="_ETM_Q1_4576876"/>
      <w:bookmarkEnd w:id="2622"/>
      <w:r>
        <w:rPr>
          <w:rFonts w:hint="cs"/>
          <w:rtl/>
          <w:lang w:eastAsia="he-IL"/>
        </w:rPr>
        <w:t>לבעיות רעיוניות. האירוע פה הוא באמת אירוע שמדינת ישראל</w:t>
      </w:r>
      <w:bookmarkStart w:id="2623" w:name="_ETM_Q1_4583788"/>
      <w:bookmarkEnd w:id="2623"/>
      <w:r>
        <w:rPr>
          <w:rFonts w:hint="cs"/>
          <w:rtl/>
          <w:lang w:eastAsia="he-IL"/>
        </w:rPr>
        <w:t xml:space="preserve"> סובלת ממנו, ילדים מתים, אנחנו יודעים. אני מכיר סיפור</w:t>
      </w:r>
      <w:bookmarkStart w:id="2624" w:name="_ETM_Q1_4591524"/>
      <w:bookmarkEnd w:id="2624"/>
      <w:r>
        <w:rPr>
          <w:rFonts w:hint="cs"/>
          <w:rtl/>
          <w:lang w:eastAsia="he-IL"/>
        </w:rPr>
        <w:t xml:space="preserve"> ספציפי של מישהו בן 21 שמת מהשימוש בדבר הזה בטבריה. </w:t>
      </w:r>
      <w:bookmarkStart w:id="2625" w:name="_ETM_Q1_4601482"/>
      <w:bookmarkEnd w:id="2625"/>
      <w:r>
        <w:rPr>
          <w:rFonts w:hint="cs"/>
          <w:rtl/>
          <w:lang w:eastAsia="he-IL"/>
        </w:rPr>
        <w:t>אז מה הרעיון לדבר על תפיסות עולם של יבוא? תפיסות</w:t>
      </w:r>
      <w:bookmarkStart w:id="2626" w:name="_ETM_Q1_4614571"/>
      <w:bookmarkEnd w:id="2626"/>
      <w:r>
        <w:rPr>
          <w:rFonts w:hint="cs"/>
          <w:rtl/>
          <w:lang w:eastAsia="he-IL"/>
        </w:rPr>
        <w:t xml:space="preserve"> עולם של יבוא זה נכון ונחמד - - - </w:t>
      </w:r>
      <w:bookmarkStart w:id="2627" w:name="_ETM_Q1_4613180"/>
      <w:bookmarkEnd w:id="2627"/>
    </w:p>
    <w:p w14:paraId="20154991" w14:textId="77777777" w:rsidR="0089076A" w:rsidRDefault="0089076A" w:rsidP="0089076A">
      <w:pPr>
        <w:rPr>
          <w:rtl/>
          <w:lang w:eastAsia="he-IL"/>
        </w:rPr>
      </w:pPr>
      <w:bookmarkStart w:id="2628" w:name="_ETM_Q1_4613284"/>
      <w:bookmarkStart w:id="2629" w:name="_ETM_Q1_4613335"/>
      <w:bookmarkEnd w:id="2628"/>
      <w:bookmarkEnd w:id="2629"/>
    </w:p>
    <w:p w14:paraId="71A66F49" w14:textId="6A27889C" w:rsidR="0089076A" w:rsidRDefault="0089076A" w:rsidP="0089076A">
      <w:pPr>
        <w:pStyle w:val="af9"/>
        <w:keepNext/>
        <w:rPr>
          <w:rtl/>
          <w:lang w:eastAsia="he-IL"/>
        </w:rPr>
      </w:pPr>
      <w:bookmarkStart w:id="2630" w:name="ET_guest_פנינה_אורן_שני_דור_302"/>
      <w:r w:rsidRPr="0089076A">
        <w:rPr>
          <w:rStyle w:val="TagStyle"/>
          <w:rtl/>
        </w:rPr>
        <w:t xml:space="preserve"> &lt;&lt; אורח &gt;&gt; </w:t>
      </w:r>
      <w:r>
        <w:rPr>
          <w:rtl/>
          <w:lang w:eastAsia="he-IL"/>
        </w:rPr>
        <w:t>פנינה אורן שני דור:</w:t>
      </w:r>
      <w:r w:rsidRPr="0089076A">
        <w:rPr>
          <w:rStyle w:val="TagStyle"/>
          <w:rtl/>
        </w:rPr>
        <w:t xml:space="preserve"> &lt;&lt; אורח &gt;&gt;</w:t>
      </w:r>
      <w:r w:rsidR="005C60E1">
        <w:rPr>
          <w:rtl/>
          <w:lang w:eastAsia="he-IL"/>
        </w:rPr>
        <w:t xml:space="preserve"> </w:t>
      </w:r>
      <w:bookmarkEnd w:id="2630"/>
    </w:p>
    <w:p w14:paraId="31136772" w14:textId="77777777" w:rsidR="0089076A" w:rsidRDefault="0089076A" w:rsidP="0089076A">
      <w:pPr>
        <w:pStyle w:val="KeepWithNext"/>
        <w:rPr>
          <w:rtl/>
          <w:lang w:eastAsia="he-IL"/>
        </w:rPr>
      </w:pPr>
    </w:p>
    <w:p w14:paraId="500974C5" w14:textId="243264DA" w:rsidR="0089076A" w:rsidRDefault="0089076A" w:rsidP="0089076A">
      <w:pPr>
        <w:rPr>
          <w:rtl/>
          <w:lang w:eastAsia="he-IL"/>
        </w:rPr>
      </w:pPr>
      <w:bookmarkStart w:id="2631" w:name="_ETM_Q1_4614522"/>
      <w:bookmarkEnd w:id="2631"/>
      <w:r>
        <w:rPr>
          <w:rFonts w:hint="cs"/>
          <w:rtl/>
          <w:lang w:eastAsia="he-IL"/>
        </w:rPr>
        <w:t>א</w:t>
      </w:r>
      <w:bookmarkStart w:id="2632" w:name="_ETM_Q1_4614585"/>
      <w:bookmarkEnd w:id="2632"/>
      <w:r>
        <w:rPr>
          <w:rFonts w:hint="cs"/>
          <w:rtl/>
          <w:lang w:eastAsia="he-IL"/>
        </w:rPr>
        <w:t xml:space="preserve">בל לא לכל דבר. פה הסיכון הוא גדול על התועלת. </w:t>
      </w:r>
      <w:bookmarkStart w:id="2633" w:name="_ETM_Q1_4620061"/>
      <w:bookmarkEnd w:id="2633"/>
    </w:p>
    <w:p w14:paraId="79A71D32" w14:textId="77777777" w:rsidR="0089076A" w:rsidRDefault="0089076A" w:rsidP="0089076A">
      <w:pPr>
        <w:rPr>
          <w:rtl/>
          <w:lang w:eastAsia="he-IL"/>
        </w:rPr>
      </w:pPr>
      <w:bookmarkStart w:id="2634" w:name="_ETM_Q1_4620180"/>
      <w:bookmarkStart w:id="2635" w:name="_ETM_Q1_4620234"/>
      <w:bookmarkStart w:id="2636" w:name="_ETM_Q1_4616961"/>
      <w:bookmarkEnd w:id="2634"/>
      <w:bookmarkEnd w:id="2635"/>
      <w:bookmarkEnd w:id="2636"/>
    </w:p>
    <w:p w14:paraId="02052850" w14:textId="0DC1272A" w:rsidR="0089076A" w:rsidRDefault="0089076A" w:rsidP="0089076A">
      <w:pPr>
        <w:pStyle w:val="af6"/>
        <w:keepNext/>
        <w:rPr>
          <w:rtl/>
        </w:rPr>
      </w:pPr>
      <w:bookmarkStart w:id="2637" w:name="ET_yor_6447_303"/>
      <w:r w:rsidRPr="0089076A">
        <w:rPr>
          <w:rStyle w:val="TagStyle"/>
          <w:rtl/>
        </w:rPr>
        <w:t xml:space="preserve"> &lt;&lt; </w:t>
      </w:r>
      <w:proofErr w:type="spellStart"/>
      <w:r w:rsidRPr="0089076A">
        <w:rPr>
          <w:rStyle w:val="TagStyle"/>
          <w:rtl/>
        </w:rPr>
        <w:t>יור</w:t>
      </w:r>
      <w:proofErr w:type="spellEnd"/>
      <w:r w:rsidRPr="0089076A">
        <w:rPr>
          <w:rStyle w:val="TagStyle"/>
          <w:rtl/>
        </w:rPr>
        <w:t xml:space="preserve"> &gt;&gt; </w:t>
      </w:r>
      <w:r>
        <w:rPr>
          <w:rtl/>
        </w:rPr>
        <w:t xml:space="preserve">היו"ר יונתן </w:t>
      </w:r>
      <w:proofErr w:type="spellStart"/>
      <w:r>
        <w:rPr>
          <w:rtl/>
        </w:rPr>
        <w:t>מישרקי</w:t>
      </w:r>
      <w:proofErr w:type="spellEnd"/>
      <w:r>
        <w:rPr>
          <w:rtl/>
        </w:rPr>
        <w:t>:</w:t>
      </w:r>
      <w:r w:rsidRPr="0089076A">
        <w:rPr>
          <w:rStyle w:val="TagStyle"/>
          <w:rtl/>
        </w:rPr>
        <w:t xml:space="preserve"> &lt;&lt; </w:t>
      </w:r>
      <w:proofErr w:type="spellStart"/>
      <w:r w:rsidRPr="0089076A">
        <w:rPr>
          <w:rStyle w:val="TagStyle"/>
          <w:rtl/>
        </w:rPr>
        <w:t>יור</w:t>
      </w:r>
      <w:proofErr w:type="spellEnd"/>
      <w:r w:rsidRPr="0089076A">
        <w:rPr>
          <w:rStyle w:val="TagStyle"/>
          <w:rtl/>
        </w:rPr>
        <w:t xml:space="preserve"> &gt;&gt;</w:t>
      </w:r>
      <w:r w:rsidR="005C60E1">
        <w:rPr>
          <w:rtl/>
        </w:rPr>
        <w:t xml:space="preserve"> </w:t>
      </w:r>
      <w:bookmarkEnd w:id="2637"/>
    </w:p>
    <w:p w14:paraId="0640AD8F" w14:textId="77777777" w:rsidR="0089076A" w:rsidRDefault="0089076A" w:rsidP="0089076A">
      <w:pPr>
        <w:pStyle w:val="KeepWithNext"/>
        <w:rPr>
          <w:rtl/>
          <w:lang w:eastAsia="he-IL"/>
        </w:rPr>
      </w:pPr>
    </w:p>
    <w:p w14:paraId="1BE51136" w14:textId="5E7469C8" w:rsidR="0089076A" w:rsidRDefault="0089076A" w:rsidP="0089076A">
      <w:pPr>
        <w:rPr>
          <w:rtl/>
          <w:lang w:eastAsia="he-IL"/>
        </w:rPr>
      </w:pPr>
      <w:bookmarkStart w:id="2638" w:name="_ETM_Q1_4617346"/>
      <w:bookmarkStart w:id="2639" w:name="_ETM_Q1_4617383"/>
      <w:bookmarkEnd w:id="2638"/>
      <w:bookmarkEnd w:id="2639"/>
      <w:r>
        <w:rPr>
          <w:rFonts w:hint="cs"/>
          <w:rtl/>
          <w:lang w:eastAsia="he-IL"/>
        </w:rPr>
        <w:t>וזו בדיוק האחריות שלנו. יושבים פה כל הרלוונטיים</w:t>
      </w:r>
      <w:r w:rsidR="00A31CEE">
        <w:rPr>
          <w:rFonts w:hint="cs"/>
          <w:rtl/>
          <w:lang w:eastAsia="he-IL"/>
        </w:rPr>
        <w:t>, כולם אומרים - - -</w:t>
      </w:r>
      <w:r>
        <w:rPr>
          <w:rFonts w:hint="cs"/>
          <w:rtl/>
          <w:lang w:eastAsia="he-IL"/>
        </w:rPr>
        <w:t xml:space="preserve"> </w:t>
      </w:r>
    </w:p>
    <w:p w14:paraId="0966024E" w14:textId="77777777" w:rsidR="0089076A" w:rsidRDefault="0089076A" w:rsidP="0089076A">
      <w:pPr>
        <w:rPr>
          <w:rtl/>
          <w:lang w:eastAsia="he-IL"/>
        </w:rPr>
      </w:pPr>
      <w:bookmarkStart w:id="2640" w:name="_ETM_Q1_4625354"/>
      <w:bookmarkStart w:id="2641" w:name="_ETM_Q1_4625405"/>
      <w:bookmarkStart w:id="2642" w:name="_ETM_Q1_4626481"/>
      <w:bookmarkEnd w:id="2640"/>
      <w:bookmarkEnd w:id="2641"/>
      <w:bookmarkEnd w:id="2642"/>
    </w:p>
    <w:p w14:paraId="41DDF421" w14:textId="73C94479" w:rsidR="0089076A" w:rsidRDefault="0089076A" w:rsidP="0089076A">
      <w:pPr>
        <w:pStyle w:val="af9"/>
        <w:keepNext/>
        <w:rPr>
          <w:rtl/>
          <w:lang w:eastAsia="he-IL"/>
        </w:rPr>
      </w:pPr>
      <w:bookmarkStart w:id="2643" w:name="ET_guest_עמית_גולדמן_304"/>
      <w:r w:rsidRPr="0089076A">
        <w:rPr>
          <w:rStyle w:val="TagStyle"/>
          <w:rtl/>
        </w:rPr>
        <w:t xml:space="preserve"> &lt;&lt; אורח &gt;&gt; </w:t>
      </w:r>
      <w:r>
        <w:rPr>
          <w:rtl/>
          <w:lang w:eastAsia="he-IL"/>
        </w:rPr>
        <w:t>עמית גולדמן:</w:t>
      </w:r>
      <w:r w:rsidRPr="0089076A">
        <w:rPr>
          <w:rStyle w:val="TagStyle"/>
          <w:rtl/>
        </w:rPr>
        <w:t xml:space="preserve"> &lt;&lt; אורח &gt;&gt;</w:t>
      </w:r>
      <w:r w:rsidR="005C60E1">
        <w:rPr>
          <w:rtl/>
          <w:lang w:eastAsia="he-IL"/>
        </w:rPr>
        <w:t xml:space="preserve"> </w:t>
      </w:r>
      <w:bookmarkEnd w:id="2643"/>
    </w:p>
    <w:p w14:paraId="42305AA8" w14:textId="77777777" w:rsidR="0089076A" w:rsidRDefault="0089076A" w:rsidP="0089076A">
      <w:pPr>
        <w:pStyle w:val="KeepWithNext"/>
        <w:rPr>
          <w:rtl/>
          <w:lang w:eastAsia="he-IL"/>
        </w:rPr>
      </w:pPr>
    </w:p>
    <w:p w14:paraId="0A89E861" w14:textId="4D87153A" w:rsidR="0089076A" w:rsidRDefault="0089076A" w:rsidP="0089076A">
      <w:pPr>
        <w:rPr>
          <w:rtl/>
          <w:lang w:eastAsia="he-IL"/>
        </w:rPr>
      </w:pPr>
      <w:bookmarkStart w:id="2644" w:name="_ETM_Q1_4626825"/>
      <w:bookmarkStart w:id="2645" w:name="_ETM_Q1_4626864"/>
      <w:bookmarkEnd w:id="2644"/>
      <w:bookmarkEnd w:id="2645"/>
      <w:r>
        <w:rPr>
          <w:rFonts w:hint="cs"/>
          <w:rtl/>
          <w:lang w:eastAsia="he-IL"/>
        </w:rPr>
        <w:t xml:space="preserve">אין בעיה. </w:t>
      </w:r>
      <w:bookmarkStart w:id="2646" w:name="_ETM_Q1_4628154"/>
      <w:bookmarkEnd w:id="2646"/>
      <w:r>
        <w:rPr>
          <w:rFonts w:hint="cs"/>
          <w:rtl/>
          <w:lang w:eastAsia="he-IL"/>
        </w:rPr>
        <w:t xml:space="preserve">שוב, אני לא משנה את מה שהתקבל בהחלטת הממשלה. </w:t>
      </w:r>
    </w:p>
    <w:p w14:paraId="10FD7B72" w14:textId="77777777" w:rsidR="0089076A" w:rsidRDefault="0089076A" w:rsidP="0089076A">
      <w:pPr>
        <w:rPr>
          <w:rtl/>
          <w:lang w:eastAsia="he-IL"/>
        </w:rPr>
      </w:pPr>
      <w:bookmarkStart w:id="2647" w:name="_ETM_Q1_4629682"/>
      <w:bookmarkStart w:id="2648" w:name="_ETM_Q1_4629733"/>
      <w:bookmarkStart w:id="2649" w:name="_ETM_Q1_4626579"/>
      <w:bookmarkEnd w:id="2647"/>
      <w:bookmarkEnd w:id="2648"/>
      <w:bookmarkEnd w:id="2649"/>
    </w:p>
    <w:p w14:paraId="23B872A5" w14:textId="756C6861" w:rsidR="0089076A" w:rsidRDefault="0089076A" w:rsidP="0089076A">
      <w:pPr>
        <w:pStyle w:val="af6"/>
        <w:keepNext/>
        <w:rPr>
          <w:rtl/>
        </w:rPr>
      </w:pPr>
      <w:r w:rsidRPr="0089076A">
        <w:rPr>
          <w:rStyle w:val="TagStyle"/>
          <w:rtl/>
        </w:rPr>
        <w:t xml:space="preserve"> &lt;&lt; </w:t>
      </w:r>
      <w:proofErr w:type="spellStart"/>
      <w:r w:rsidRPr="0089076A">
        <w:rPr>
          <w:rStyle w:val="TagStyle"/>
          <w:rtl/>
        </w:rPr>
        <w:t>יור</w:t>
      </w:r>
      <w:proofErr w:type="spellEnd"/>
      <w:r w:rsidRPr="0089076A">
        <w:rPr>
          <w:rStyle w:val="TagStyle"/>
          <w:rtl/>
        </w:rPr>
        <w:t xml:space="preserve"> &gt;&gt; </w:t>
      </w:r>
      <w:r>
        <w:rPr>
          <w:rtl/>
        </w:rPr>
        <w:t xml:space="preserve">היו"ר יונתן </w:t>
      </w:r>
      <w:proofErr w:type="spellStart"/>
      <w:r>
        <w:rPr>
          <w:rtl/>
        </w:rPr>
        <w:t>מישרקי</w:t>
      </w:r>
      <w:proofErr w:type="spellEnd"/>
      <w:r>
        <w:rPr>
          <w:rtl/>
        </w:rPr>
        <w:t>:</w:t>
      </w:r>
      <w:r w:rsidRPr="0089076A">
        <w:rPr>
          <w:rStyle w:val="TagStyle"/>
          <w:rtl/>
        </w:rPr>
        <w:t xml:space="preserve"> &lt;&lt; </w:t>
      </w:r>
      <w:proofErr w:type="spellStart"/>
      <w:r w:rsidRPr="0089076A">
        <w:rPr>
          <w:rStyle w:val="TagStyle"/>
          <w:rtl/>
        </w:rPr>
        <w:t>יור</w:t>
      </w:r>
      <w:proofErr w:type="spellEnd"/>
      <w:r w:rsidRPr="0089076A">
        <w:rPr>
          <w:rStyle w:val="TagStyle"/>
          <w:rtl/>
        </w:rPr>
        <w:t xml:space="preserve"> &gt;&gt;</w:t>
      </w:r>
      <w:r w:rsidR="005C60E1">
        <w:rPr>
          <w:rtl/>
        </w:rPr>
        <w:t xml:space="preserve"> </w:t>
      </w:r>
    </w:p>
    <w:p w14:paraId="47C9814B" w14:textId="77777777" w:rsidR="0089076A" w:rsidRDefault="0089076A" w:rsidP="0089076A">
      <w:pPr>
        <w:pStyle w:val="KeepWithNext"/>
        <w:rPr>
          <w:rtl/>
          <w:lang w:eastAsia="he-IL"/>
        </w:rPr>
      </w:pPr>
    </w:p>
    <w:p w14:paraId="39263D7C" w14:textId="39C494BA" w:rsidR="0089076A" w:rsidRPr="0089076A" w:rsidRDefault="0089076A" w:rsidP="0089076A">
      <w:pPr>
        <w:rPr>
          <w:rtl/>
          <w:lang w:eastAsia="he-IL"/>
        </w:rPr>
      </w:pPr>
      <w:r>
        <w:rPr>
          <w:rFonts w:hint="cs"/>
          <w:rtl/>
          <w:lang w:eastAsia="he-IL"/>
        </w:rPr>
        <w:t>ה</w:t>
      </w:r>
      <w:bookmarkStart w:id="2650" w:name="_ETM_Q1_4626961"/>
      <w:bookmarkStart w:id="2651" w:name="_ETM_Q1_4626997"/>
      <w:bookmarkEnd w:id="2650"/>
      <w:bookmarkEnd w:id="2651"/>
      <w:r>
        <w:rPr>
          <w:rFonts w:hint="cs"/>
          <w:rtl/>
          <w:lang w:eastAsia="he-IL"/>
        </w:rPr>
        <w:t xml:space="preserve">החלטה </w:t>
      </w:r>
      <w:bookmarkStart w:id="2652" w:name="_ETM_Q1_4627588"/>
      <w:bookmarkEnd w:id="2652"/>
      <w:r>
        <w:rPr>
          <w:rFonts w:hint="cs"/>
          <w:rtl/>
          <w:lang w:eastAsia="he-IL"/>
        </w:rPr>
        <w:t xml:space="preserve">צריכה להיות להגביל יבוא, לא לאסור. </w:t>
      </w:r>
    </w:p>
    <w:p w14:paraId="00033F17" w14:textId="77777777" w:rsidR="00AF3775" w:rsidRDefault="00AF3775" w:rsidP="0089076A">
      <w:pPr>
        <w:rPr>
          <w:rtl/>
          <w:lang w:eastAsia="he-IL"/>
        </w:rPr>
      </w:pPr>
      <w:bookmarkStart w:id="2653" w:name="_ETM_Q1_4601601"/>
      <w:bookmarkStart w:id="2654" w:name="_ETM_Q1_4601651"/>
      <w:bookmarkStart w:id="2655" w:name="_ETM_Q1_4634505"/>
      <w:bookmarkEnd w:id="2653"/>
      <w:bookmarkEnd w:id="2654"/>
      <w:bookmarkEnd w:id="2655"/>
    </w:p>
    <w:p w14:paraId="457D5006" w14:textId="5D740C8F" w:rsidR="00AF3775" w:rsidRDefault="00AF3775" w:rsidP="00AF3775">
      <w:pPr>
        <w:pStyle w:val="af9"/>
        <w:keepNext/>
        <w:rPr>
          <w:rtl/>
          <w:lang w:eastAsia="he-IL"/>
        </w:rPr>
      </w:pPr>
      <w:bookmarkStart w:id="2656" w:name="ET_guest_עמית_גולדמן_290"/>
      <w:r w:rsidRPr="00AF3775">
        <w:rPr>
          <w:rStyle w:val="TagStyle"/>
          <w:rtl/>
        </w:rPr>
        <w:t xml:space="preserve"> &lt;&lt; אורח &gt;&gt; </w:t>
      </w:r>
      <w:r>
        <w:rPr>
          <w:rtl/>
          <w:lang w:eastAsia="he-IL"/>
        </w:rPr>
        <w:t>עמית גולדמן:</w:t>
      </w:r>
      <w:r w:rsidRPr="00AF3775">
        <w:rPr>
          <w:rStyle w:val="TagStyle"/>
          <w:rtl/>
        </w:rPr>
        <w:t xml:space="preserve"> &lt;&lt; אורח &gt;&gt;</w:t>
      </w:r>
      <w:r w:rsidR="005C60E1">
        <w:rPr>
          <w:rtl/>
          <w:lang w:eastAsia="he-IL"/>
        </w:rPr>
        <w:t xml:space="preserve"> </w:t>
      </w:r>
      <w:bookmarkEnd w:id="2656"/>
    </w:p>
    <w:p w14:paraId="3F5A566F" w14:textId="77777777" w:rsidR="00AF3775" w:rsidRDefault="00AF3775" w:rsidP="00AF3775">
      <w:pPr>
        <w:pStyle w:val="KeepWithNext"/>
        <w:rPr>
          <w:rtl/>
          <w:lang w:eastAsia="he-IL"/>
        </w:rPr>
      </w:pPr>
    </w:p>
    <w:p w14:paraId="3F6C5B7B" w14:textId="66CA803A" w:rsidR="00AF3775" w:rsidRDefault="00AF3775" w:rsidP="00AF3775">
      <w:pPr>
        <w:rPr>
          <w:rtl/>
          <w:lang w:eastAsia="he-IL"/>
        </w:rPr>
      </w:pPr>
      <w:bookmarkStart w:id="2657" w:name="_ETM_Q1_4639062"/>
      <w:bookmarkStart w:id="2658" w:name="_ETM_Q1_4639082"/>
      <w:bookmarkEnd w:id="2657"/>
      <w:bookmarkEnd w:id="2658"/>
      <w:r>
        <w:rPr>
          <w:rFonts w:hint="cs"/>
          <w:rtl/>
          <w:lang w:eastAsia="he-IL"/>
        </w:rPr>
        <w:t xml:space="preserve">אין בעיה, אבל לצד זה הפתרונות שעלו כאן בשולחן הם </w:t>
      </w:r>
      <w:bookmarkStart w:id="2659" w:name="_ETM_Q1_4633404"/>
      <w:bookmarkEnd w:id="2659"/>
      <w:r>
        <w:rPr>
          <w:rFonts w:hint="cs"/>
          <w:rtl/>
          <w:lang w:eastAsia="he-IL"/>
        </w:rPr>
        <w:t xml:space="preserve">לא הגבלת יבוא. </w:t>
      </w:r>
    </w:p>
    <w:p w14:paraId="34AB1E64" w14:textId="77777777" w:rsidR="00AF3775" w:rsidRDefault="00AF3775" w:rsidP="00AF3775">
      <w:pPr>
        <w:rPr>
          <w:rtl/>
          <w:lang w:eastAsia="he-IL"/>
        </w:rPr>
      </w:pPr>
      <w:bookmarkStart w:id="2660" w:name="_ETM_Q1_4636347"/>
      <w:bookmarkStart w:id="2661" w:name="_ETM_Q1_4636398"/>
      <w:bookmarkEnd w:id="2660"/>
      <w:bookmarkEnd w:id="2661"/>
    </w:p>
    <w:p w14:paraId="26DF1605" w14:textId="7CAF6121" w:rsidR="00AF3775" w:rsidRDefault="00AF3775" w:rsidP="00AF3775">
      <w:pPr>
        <w:pStyle w:val="a4"/>
        <w:keepNext/>
        <w:rPr>
          <w:rtl/>
        </w:rPr>
      </w:pPr>
      <w:bookmarkStart w:id="2662" w:name="ET_speaker_נעה_בן_שבת_291"/>
      <w:r w:rsidRPr="00AF3775">
        <w:rPr>
          <w:rStyle w:val="TagStyle"/>
          <w:rtl/>
        </w:rPr>
        <w:t xml:space="preserve"> &lt;&lt; דובר &gt;&gt; </w:t>
      </w:r>
      <w:r>
        <w:rPr>
          <w:rtl/>
        </w:rPr>
        <w:t>נעה בן שבת:</w:t>
      </w:r>
      <w:r w:rsidRPr="00AF3775">
        <w:rPr>
          <w:rStyle w:val="TagStyle"/>
          <w:rtl/>
        </w:rPr>
        <w:t xml:space="preserve"> &lt;&lt; דובר &gt;&gt;</w:t>
      </w:r>
      <w:r w:rsidR="005C60E1">
        <w:rPr>
          <w:rtl/>
        </w:rPr>
        <w:t xml:space="preserve"> </w:t>
      </w:r>
      <w:bookmarkEnd w:id="2662"/>
    </w:p>
    <w:p w14:paraId="41130C4C" w14:textId="77777777" w:rsidR="00AF3775" w:rsidRDefault="00AF3775" w:rsidP="00AF3775">
      <w:pPr>
        <w:pStyle w:val="KeepWithNext"/>
        <w:rPr>
          <w:rtl/>
          <w:lang w:eastAsia="he-IL"/>
        </w:rPr>
      </w:pPr>
    </w:p>
    <w:p w14:paraId="4DA00A4C" w14:textId="48EA9C1B" w:rsidR="00AF3775" w:rsidRDefault="00AF3775" w:rsidP="00AF3775">
      <w:pPr>
        <w:rPr>
          <w:rtl/>
          <w:lang w:eastAsia="he-IL"/>
        </w:rPr>
      </w:pPr>
      <w:bookmarkStart w:id="2663" w:name="_ETM_Q1_4637883"/>
      <w:bookmarkStart w:id="2664" w:name="_ETM_Q1_4637920"/>
      <w:bookmarkEnd w:id="2663"/>
      <w:bookmarkEnd w:id="2664"/>
      <w:r>
        <w:rPr>
          <w:rFonts w:hint="cs"/>
          <w:rtl/>
          <w:lang w:eastAsia="he-IL"/>
        </w:rPr>
        <w:t xml:space="preserve">אז אתה מתנגד למה שדרשה פנינה כדי </w:t>
      </w:r>
      <w:bookmarkStart w:id="2665" w:name="_ETM_Q1_4640349"/>
      <w:bookmarkEnd w:id="2665"/>
      <w:r>
        <w:rPr>
          <w:rFonts w:hint="cs"/>
          <w:rtl/>
          <w:lang w:eastAsia="he-IL"/>
        </w:rPr>
        <w:t>לדעת את הכמויות</w:t>
      </w:r>
      <w:r w:rsidR="00A31CEE">
        <w:rPr>
          <w:rFonts w:hint="cs"/>
          <w:rtl/>
          <w:lang w:eastAsia="he-IL"/>
        </w:rPr>
        <w:t>?</w:t>
      </w:r>
      <w:r>
        <w:rPr>
          <w:rFonts w:hint="cs"/>
          <w:rtl/>
          <w:lang w:eastAsia="he-IL"/>
        </w:rPr>
        <w:t xml:space="preserve"> אתה מציע שהיא תחליט על הכמויות? </w:t>
      </w:r>
    </w:p>
    <w:p w14:paraId="6DC696E8" w14:textId="77777777" w:rsidR="00AF3775" w:rsidRDefault="00AF3775" w:rsidP="00AF3775">
      <w:pPr>
        <w:rPr>
          <w:rtl/>
          <w:lang w:eastAsia="he-IL"/>
        </w:rPr>
      </w:pPr>
      <w:bookmarkStart w:id="2666" w:name="_ETM_Q1_4643791"/>
      <w:bookmarkStart w:id="2667" w:name="_ETM_Q1_4643841"/>
      <w:bookmarkStart w:id="2668" w:name="_ETM_Q1_4640558"/>
      <w:bookmarkEnd w:id="2666"/>
      <w:bookmarkEnd w:id="2667"/>
      <w:bookmarkEnd w:id="2668"/>
    </w:p>
    <w:p w14:paraId="45647875" w14:textId="3D8378C1" w:rsidR="00AF3775" w:rsidRDefault="00AF3775" w:rsidP="00AF3775">
      <w:pPr>
        <w:pStyle w:val="af9"/>
        <w:keepNext/>
        <w:rPr>
          <w:rtl/>
          <w:lang w:eastAsia="he-IL"/>
        </w:rPr>
      </w:pPr>
      <w:bookmarkStart w:id="2669" w:name="ET_guest_עמית_גולדמן_292"/>
      <w:r w:rsidRPr="00AF3775">
        <w:rPr>
          <w:rStyle w:val="TagStyle"/>
          <w:rtl/>
        </w:rPr>
        <w:t xml:space="preserve"> &lt;&lt; אורח &gt;&gt; </w:t>
      </w:r>
      <w:r>
        <w:rPr>
          <w:rtl/>
          <w:lang w:eastAsia="he-IL"/>
        </w:rPr>
        <w:t>עמית גולדמן:</w:t>
      </w:r>
      <w:r w:rsidRPr="00AF3775">
        <w:rPr>
          <w:rStyle w:val="TagStyle"/>
          <w:rtl/>
        </w:rPr>
        <w:t xml:space="preserve"> &lt;&lt; אורח &gt;&gt;</w:t>
      </w:r>
      <w:r w:rsidR="005C60E1">
        <w:rPr>
          <w:rtl/>
          <w:lang w:eastAsia="he-IL"/>
        </w:rPr>
        <w:t xml:space="preserve"> </w:t>
      </w:r>
      <w:bookmarkEnd w:id="2669"/>
    </w:p>
    <w:p w14:paraId="3AC0FF10" w14:textId="77777777" w:rsidR="00AF3775" w:rsidRDefault="00AF3775" w:rsidP="00AF3775">
      <w:pPr>
        <w:pStyle w:val="KeepWithNext"/>
        <w:rPr>
          <w:rtl/>
          <w:lang w:eastAsia="he-IL"/>
        </w:rPr>
      </w:pPr>
    </w:p>
    <w:p w14:paraId="6D2492D4" w14:textId="3DFE1B07" w:rsidR="00AF3775" w:rsidRDefault="00AF3775" w:rsidP="00AF3775">
      <w:pPr>
        <w:rPr>
          <w:rtl/>
          <w:lang w:eastAsia="he-IL"/>
        </w:rPr>
      </w:pPr>
      <w:bookmarkStart w:id="2670" w:name="_ETM_Q1_4640900"/>
      <w:bookmarkStart w:id="2671" w:name="_ETM_Q1_4640931"/>
      <w:bookmarkEnd w:id="2670"/>
      <w:bookmarkEnd w:id="2671"/>
      <w:r>
        <w:rPr>
          <w:rFonts w:hint="cs"/>
          <w:rtl/>
          <w:lang w:eastAsia="he-IL"/>
        </w:rPr>
        <w:t>אני</w:t>
      </w:r>
      <w:bookmarkStart w:id="2672" w:name="_ETM_Q1_4641269"/>
      <w:bookmarkEnd w:id="2672"/>
      <w:r>
        <w:rPr>
          <w:rFonts w:hint="cs"/>
          <w:rtl/>
          <w:lang w:eastAsia="he-IL"/>
        </w:rPr>
        <w:t xml:space="preserve"> עוד לא יודע מה ההצעה. </w:t>
      </w:r>
    </w:p>
    <w:p w14:paraId="09B8D0C1" w14:textId="77777777" w:rsidR="00AF3775" w:rsidRDefault="00AF3775" w:rsidP="00AF3775">
      <w:pPr>
        <w:rPr>
          <w:rtl/>
          <w:lang w:eastAsia="he-IL"/>
        </w:rPr>
      </w:pPr>
      <w:bookmarkStart w:id="2673" w:name="_ETM_Q1_4643058"/>
      <w:bookmarkStart w:id="2674" w:name="_ETM_Q1_4643106"/>
      <w:bookmarkStart w:id="2675" w:name="_ETM_Q1_4644314"/>
      <w:bookmarkEnd w:id="2673"/>
      <w:bookmarkEnd w:id="2674"/>
      <w:bookmarkEnd w:id="2675"/>
    </w:p>
    <w:p w14:paraId="6DA98171" w14:textId="78EA6A61" w:rsidR="00AF3775" w:rsidRDefault="00AF3775" w:rsidP="00AF3775">
      <w:pPr>
        <w:pStyle w:val="a4"/>
        <w:keepNext/>
        <w:rPr>
          <w:rtl/>
        </w:rPr>
      </w:pPr>
      <w:bookmarkStart w:id="2676" w:name="ET_speaker_נעה_בן_שבת_293"/>
      <w:r w:rsidRPr="00AF3775">
        <w:rPr>
          <w:rStyle w:val="TagStyle"/>
          <w:rtl/>
        </w:rPr>
        <w:t xml:space="preserve"> &lt;&lt; דובר &gt;&gt; </w:t>
      </w:r>
      <w:r>
        <w:rPr>
          <w:rtl/>
        </w:rPr>
        <w:t>נעה בן שבת:</w:t>
      </w:r>
      <w:r w:rsidRPr="00AF3775">
        <w:rPr>
          <w:rStyle w:val="TagStyle"/>
          <w:rtl/>
        </w:rPr>
        <w:t xml:space="preserve"> &lt;&lt; דובר &gt;&gt;</w:t>
      </w:r>
      <w:r w:rsidR="005C60E1">
        <w:rPr>
          <w:rtl/>
        </w:rPr>
        <w:t xml:space="preserve"> </w:t>
      </w:r>
      <w:bookmarkEnd w:id="2676"/>
    </w:p>
    <w:p w14:paraId="4CEEDF84" w14:textId="77777777" w:rsidR="00AF3775" w:rsidRDefault="00AF3775" w:rsidP="00AF3775">
      <w:pPr>
        <w:pStyle w:val="KeepWithNext"/>
        <w:rPr>
          <w:rtl/>
          <w:lang w:eastAsia="he-IL"/>
        </w:rPr>
      </w:pPr>
    </w:p>
    <w:p w14:paraId="11D9D476" w14:textId="5901A7AB" w:rsidR="00AF3775" w:rsidRDefault="00AF3775" w:rsidP="00AF3775">
      <w:pPr>
        <w:rPr>
          <w:rtl/>
          <w:lang w:eastAsia="he-IL"/>
        </w:rPr>
      </w:pPr>
      <w:bookmarkStart w:id="2677" w:name="_ETM_Q1_4644631"/>
      <w:bookmarkStart w:id="2678" w:name="_ETM_Q1_4644665"/>
      <w:bookmarkEnd w:id="2677"/>
      <w:bookmarkEnd w:id="2678"/>
      <w:r>
        <w:rPr>
          <w:rFonts w:hint="cs"/>
          <w:rtl/>
          <w:lang w:eastAsia="he-IL"/>
        </w:rPr>
        <w:t xml:space="preserve">ההצעה גם כתובה וגם </w:t>
      </w:r>
      <w:bookmarkStart w:id="2679" w:name="_ETM_Q1_4642957"/>
      <w:bookmarkEnd w:id="2679"/>
      <w:r>
        <w:rPr>
          <w:rFonts w:hint="cs"/>
          <w:rtl/>
          <w:lang w:eastAsia="he-IL"/>
        </w:rPr>
        <w:t xml:space="preserve">אנחנו מדברים עליה. </w:t>
      </w:r>
    </w:p>
    <w:p w14:paraId="083A1AAA" w14:textId="77777777" w:rsidR="00AF3775" w:rsidRDefault="00AF3775" w:rsidP="00AF3775">
      <w:pPr>
        <w:rPr>
          <w:rtl/>
          <w:lang w:eastAsia="he-IL"/>
        </w:rPr>
      </w:pPr>
      <w:bookmarkStart w:id="2680" w:name="_ETM_Q1_4647620"/>
      <w:bookmarkStart w:id="2681" w:name="_ETM_Q1_4647668"/>
      <w:bookmarkStart w:id="2682" w:name="_ETM_Q1_4645647"/>
      <w:bookmarkEnd w:id="2680"/>
      <w:bookmarkEnd w:id="2681"/>
      <w:bookmarkEnd w:id="2682"/>
    </w:p>
    <w:p w14:paraId="653E7DC6" w14:textId="6B64A1F5" w:rsidR="00AF3775" w:rsidRDefault="00AF3775" w:rsidP="00AF3775">
      <w:pPr>
        <w:pStyle w:val="af9"/>
        <w:keepNext/>
        <w:rPr>
          <w:rtl/>
          <w:lang w:eastAsia="he-IL"/>
        </w:rPr>
      </w:pPr>
      <w:bookmarkStart w:id="2683" w:name="ET_guest_עמית_גולדמן_294"/>
      <w:r w:rsidRPr="00AF3775">
        <w:rPr>
          <w:rStyle w:val="TagStyle"/>
          <w:rtl/>
        </w:rPr>
        <w:t xml:space="preserve"> &lt;&lt; אורח &gt;&gt; </w:t>
      </w:r>
      <w:r>
        <w:rPr>
          <w:rtl/>
          <w:lang w:eastAsia="he-IL"/>
        </w:rPr>
        <w:t>עמית גולדמן:</w:t>
      </w:r>
      <w:r w:rsidRPr="00AF3775">
        <w:rPr>
          <w:rStyle w:val="TagStyle"/>
          <w:rtl/>
        </w:rPr>
        <w:t xml:space="preserve"> &lt;&lt; אורח &gt;&gt;</w:t>
      </w:r>
      <w:r w:rsidR="005C60E1">
        <w:rPr>
          <w:rtl/>
          <w:lang w:eastAsia="he-IL"/>
        </w:rPr>
        <w:t xml:space="preserve"> </w:t>
      </w:r>
      <w:bookmarkEnd w:id="2683"/>
    </w:p>
    <w:p w14:paraId="72A29B43" w14:textId="77777777" w:rsidR="00AF3775" w:rsidRDefault="00AF3775" w:rsidP="00AF3775">
      <w:pPr>
        <w:pStyle w:val="KeepWithNext"/>
        <w:rPr>
          <w:rtl/>
          <w:lang w:eastAsia="he-IL"/>
        </w:rPr>
      </w:pPr>
    </w:p>
    <w:p w14:paraId="09FC0083" w14:textId="7A6DF468" w:rsidR="00AF3775" w:rsidRDefault="00AF3775" w:rsidP="00AF3775">
      <w:pPr>
        <w:rPr>
          <w:rtl/>
          <w:lang w:eastAsia="he-IL"/>
        </w:rPr>
      </w:pPr>
      <w:bookmarkStart w:id="2684" w:name="_ETM_Q1_4645981"/>
      <w:bookmarkStart w:id="2685" w:name="_ETM_Q1_4646011"/>
      <w:bookmarkEnd w:id="2684"/>
      <w:bookmarkEnd w:id="2685"/>
      <w:r>
        <w:rPr>
          <w:rFonts w:hint="cs"/>
          <w:rtl/>
          <w:lang w:eastAsia="he-IL"/>
        </w:rPr>
        <w:t xml:space="preserve">את ההצעה של פנינה אני הבנתי, אני </w:t>
      </w:r>
      <w:bookmarkStart w:id="2686" w:name="_ETM_Q1_4645990"/>
      <w:bookmarkEnd w:id="2686"/>
      <w:r>
        <w:rPr>
          <w:rFonts w:hint="cs"/>
          <w:rtl/>
          <w:lang w:eastAsia="he-IL"/>
        </w:rPr>
        <w:t xml:space="preserve">אומר שאני לא יודע מה הצעה טובה יותר. אני כן </w:t>
      </w:r>
      <w:bookmarkStart w:id="2687" w:name="_ETM_Q1_4649788"/>
      <w:bookmarkEnd w:id="2687"/>
      <w:r>
        <w:rPr>
          <w:rFonts w:hint="cs"/>
          <w:rtl/>
          <w:lang w:eastAsia="he-IL"/>
        </w:rPr>
        <w:t xml:space="preserve">אומר שאנחנו צריכים לקחת גם מדינות, אני מניח שיש מדינות </w:t>
      </w:r>
      <w:bookmarkStart w:id="2688" w:name="_ETM_Q1_4654759"/>
      <w:bookmarkEnd w:id="2688"/>
      <w:r>
        <w:rPr>
          <w:rFonts w:hint="cs"/>
          <w:rtl/>
          <w:lang w:eastAsia="he-IL"/>
        </w:rPr>
        <w:t xml:space="preserve">נוספות שמצאו איזה שהם פתרונות לאותה בעיה שקיימת גם אצלנו </w:t>
      </w:r>
      <w:bookmarkStart w:id="2689" w:name="_ETM_Q1_4655202"/>
      <w:bookmarkEnd w:id="2689"/>
      <w:r>
        <w:rPr>
          <w:rFonts w:hint="cs"/>
          <w:rtl/>
          <w:lang w:eastAsia="he-IL"/>
        </w:rPr>
        <w:t xml:space="preserve">ולנסות להבין מה הן עושות. אנחנו צריכים להבין איך </w:t>
      </w:r>
      <w:bookmarkStart w:id="2690" w:name="_ETM_Q1_4660858"/>
      <w:bookmarkEnd w:id="2690"/>
      <w:r>
        <w:rPr>
          <w:rFonts w:hint="cs"/>
          <w:rtl/>
          <w:lang w:eastAsia="he-IL"/>
        </w:rPr>
        <w:t xml:space="preserve">אנחנו פותרים את הבעיה הזאת, יחד עם משרד הכלכלה ועם </w:t>
      </w:r>
      <w:bookmarkStart w:id="2691" w:name="_ETM_Q1_4662092"/>
      <w:bookmarkEnd w:id="2691"/>
      <w:r>
        <w:rPr>
          <w:rFonts w:hint="cs"/>
          <w:rtl/>
          <w:lang w:eastAsia="he-IL"/>
        </w:rPr>
        <w:t>המשטרה ועם משרד הבריאות ולנסות להבין איך אנחנו עושים כאן.</w:t>
      </w:r>
      <w:bookmarkStart w:id="2692" w:name="_ETM_Q1_4663868"/>
      <w:bookmarkEnd w:id="2692"/>
      <w:r>
        <w:rPr>
          <w:rFonts w:hint="cs"/>
          <w:rtl/>
          <w:lang w:eastAsia="he-IL"/>
        </w:rPr>
        <w:t xml:space="preserve"> </w:t>
      </w:r>
      <w:bookmarkStart w:id="2693" w:name="_ETM_Q1_4664012"/>
      <w:bookmarkEnd w:id="2693"/>
    </w:p>
    <w:p w14:paraId="7D7CD04D" w14:textId="77777777" w:rsidR="00AF3775" w:rsidRDefault="00AF3775" w:rsidP="00AF3775">
      <w:pPr>
        <w:rPr>
          <w:rtl/>
          <w:lang w:eastAsia="he-IL"/>
        </w:rPr>
      </w:pPr>
      <w:bookmarkStart w:id="2694" w:name="_ETM_Q1_4664070"/>
      <w:bookmarkEnd w:id="2694"/>
    </w:p>
    <w:p w14:paraId="7256F58C" w14:textId="5DDA2496" w:rsidR="00AF3775" w:rsidRDefault="00AF3775" w:rsidP="00AF3775">
      <w:pPr>
        <w:pStyle w:val="af6"/>
        <w:keepNext/>
        <w:rPr>
          <w:rtl/>
        </w:rPr>
      </w:pPr>
      <w:bookmarkStart w:id="2695" w:name="ET_yor_6447_295"/>
      <w:r w:rsidRPr="00AF3775">
        <w:rPr>
          <w:rStyle w:val="TagStyle"/>
          <w:rtl/>
        </w:rPr>
        <w:t xml:space="preserve"> &lt;&lt; </w:t>
      </w:r>
      <w:proofErr w:type="spellStart"/>
      <w:r w:rsidRPr="00AF3775">
        <w:rPr>
          <w:rStyle w:val="TagStyle"/>
          <w:rtl/>
        </w:rPr>
        <w:t>יור</w:t>
      </w:r>
      <w:proofErr w:type="spellEnd"/>
      <w:r w:rsidRPr="00AF3775">
        <w:rPr>
          <w:rStyle w:val="TagStyle"/>
          <w:rtl/>
        </w:rPr>
        <w:t xml:space="preserve"> &gt;&gt; </w:t>
      </w:r>
      <w:r>
        <w:rPr>
          <w:rtl/>
        </w:rPr>
        <w:t xml:space="preserve">היו"ר יונתן </w:t>
      </w:r>
      <w:proofErr w:type="spellStart"/>
      <w:r>
        <w:rPr>
          <w:rtl/>
        </w:rPr>
        <w:t>מישרקי</w:t>
      </w:r>
      <w:proofErr w:type="spellEnd"/>
      <w:r>
        <w:rPr>
          <w:rtl/>
        </w:rPr>
        <w:t>:</w:t>
      </w:r>
      <w:r w:rsidRPr="00AF3775">
        <w:rPr>
          <w:rStyle w:val="TagStyle"/>
          <w:rtl/>
        </w:rPr>
        <w:t xml:space="preserve"> &lt;&lt; </w:t>
      </w:r>
      <w:proofErr w:type="spellStart"/>
      <w:r w:rsidRPr="00AF3775">
        <w:rPr>
          <w:rStyle w:val="TagStyle"/>
          <w:rtl/>
        </w:rPr>
        <w:t>יור</w:t>
      </w:r>
      <w:proofErr w:type="spellEnd"/>
      <w:r w:rsidRPr="00AF3775">
        <w:rPr>
          <w:rStyle w:val="TagStyle"/>
          <w:rtl/>
        </w:rPr>
        <w:t xml:space="preserve"> &gt;&gt;</w:t>
      </w:r>
      <w:r w:rsidR="005C60E1">
        <w:rPr>
          <w:rtl/>
        </w:rPr>
        <w:t xml:space="preserve"> </w:t>
      </w:r>
      <w:bookmarkEnd w:id="2695"/>
    </w:p>
    <w:p w14:paraId="4FB81368" w14:textId="77777777" w:rsidR="00AF3775" w:rsidRDefault="00AF3775" w:rsidP="00AF3775">
      <w:pPr>
        <w:pStyle w:val="KeepWithNext"/>
        <w:rPr>
          <w:rtl/>
          <w:lang w:eastAsia="he-IL"/>
        </w:rPr>
      </w:pPr>
    </w:p>
    <w:p w14:paraId="35F6D92C" w14:textId="33BC0180" w:rsidR="00AF3775" w:rsidRDefault="00AF3775" w:rsidP="00AF3775">
      <w:pPr>
        <w:rPr>
          <w:rtl/>
          <w:lang w:eastAsia="he-IL"/>
        </w:rPr>
      </w:pPr>
      <w:bookmarkStart w:id="2696" w:name="_ETM_Q1_4665504"/>
      <w:bookmarkStart w:id="2697" w:name="_ETM_Q1_4665537"/>
      <w:bookmarkEnd w:id="2696"/>
      <w:bookmarkEnd w:id="2697"/>
      <w:r>
        <w:rPr>
          <w:rFonts w:hint="cs"/>
          <w:rtl/>
          <w:lang w:eastAsia="he-IL"/>
        </w:rPr>
        <w:t xml:space="preserve">זה מה שאנחנו מנסים לעשות כבר כמה חודשים. </w:t>
      </w:r>
    </w:p>
    <w:p w14:paraId="3825E9B6" w14:textId="77777777" w:rsidR="00AF3775" w:rsidRDefault="00AF3775" w:rsidP="00AF3775">
      <w:pPr>
        <w:rPr>
          <w:rtl/>
          <w:lang w:eastAsia="he-IL"/>
        </w:rPr>
      </w:pPr>
    </w:p>
    <w:p w14:paraId="555EB13D" w14:textId="3A65ABB2" w:rsidR="00AF3775" w:rsidRDefault="00AF3775" w:rsidP="00AF3775">
      <w:pPr>
        <w:pStyle w:val="af9"/>
        <w:keepNext/>
        <w:rPr>
          <w:rtl/>
          <w:lang w:eastAsia="he-IL"/>
        </w:rPr>
      </w:pPr>
      <w:bookmarkStart w:id="2698" w:name="ET_guest_עמית_גולדמן_296"/>
      <w:r w:rsidRPr="00AF3775">
        <w:rPr>
          <w:rStyle w:val="TagStyle"/>
          <w:rtl/>
        </w:rPr>
        <w:t xml:space="preserve"> &lt;&lt; אורח &gt;&gt; </w:t>
      </w:r>
      <w:r>
        <w:rPr>
          <w:rtl/>
          <w:lang w:eastAsia="he-IL"/>
        </w:rPr>
        <w:t>עמית גולדמן:</w:t>
      </w:r>
      <w:r w:rsidRPr="00AF3775">
        <w:rPr>
          <w:rStyle w:val="TagStyle"/>
          <w:rtl/>
        </w:rPr>
        <w:t xml:space="preserve"> &lt;&lt; אורח &gt;&gt;</w:t>
      </w:r>
      <w:r w:rsidR="005C60E1">
        <w:rPr>
          <w:rtl/>
          <w:lang w:eastAsia="he-IL"/>
        </w:rPr>
        <w:t xml:space="preserve"> </w:t>
      </w:r>
      <w:bookmarkEnd w:id="2698"/>
    </w:p>
    <w:p w14:paraId="0E125A6D" w14:textId="77777777" w:rsidR="00AF3775" w:rsidRDefault="00AF3775" w:rsidP="00AF3775">
      <w:pPr>
        <w:pStyle w:val="KeepWithNext"/>
        <w:rPr>
          <w:rtl/>
          <w:lang w:eastAsia="he-IL"/>
        </w:rPr>
      </w:pPr>
    </w:p>
    <w:p w14:paraId="17A2C132" w14:textId="2C894FB4" w:rsidR="00AF3775" w:rsidRDefault="00AF3775" w:rsidP="00AF3775">
      <w:pPr>
        <w:rPr>
          <w:rtl/>
          <w:lang w:eastAsia="he-IL"/>
        </w:rPr>
      </w:pPr>
      <w:bookmarkStart w:id="2699" w:name="_ETM_Q1_4667908"/>
      <w:bookmarkStart w:id="2700" w:name="_ETM_Q1_4667938"/>
      <w:bookmarkEnd w:id="2699"/>
      <w:bookmarkEnd w:id="2700"/>
      <w:r>
        <w:rPr>
          <w:rFonts w:hint="cs"/>
          <w:rtl/>
          <w:lang w:eastAsia="he-IL"/>
        </w:rPr>
        <w:t xml:space="preserve">בסדר, אבל </w:t>
      </w:r>
      <w:bookmarkStart w:id="2701" w:name="_ETM_Q1_4668923"/>
      <w:bookmarkEnd w:id="2701"/>
      <w:r>
        <w:rPr>
          <w:rFonts w:hint="cs"/>
          <w:rtl/>
          <w:lang w:eastAsia="he-IL"/>
        </w:rPr>
        <w:t xml:space="preserve">הפתרונות שעלו כרגע הם לא פתרונות ריאליים. </w:t>
      </w:r>
    </w:p>
    <w:p w14:paraId="0DD49F08" w14:textId="77777777" w:rsidR="00AF3775" w:rsidRDefault="00AF3775" w:rsidP="00AF3775">
      <w:pPr>
        <w:rPr>
          <w:rtl/>
          <w:lang w:eastAsia="he-IL"/>
        </w:rPr>
      </w:pPr>
      <w:bookmarkStart w:id="2702" w:name="_ETM_Q1_4674491"/>
      <w:bookmarkStart w:id="2703" w:name="_ETM_Q1_4674544"/>
      <w:bookmarkStart w:id="2704" w:name="_ETM_Q1_4675698"/>
      <w:bookmarkEnd w:id="2702"/>
      <w:bookmarkEnd w:id="2703"/>
      <w:bookmarkEnd w:id="2704"/>
    </w:p>
    <w:p w14:paraId="774F12DF" w14:textId="271EE272" w:rsidR="00AF3775" w:rsidRDefault="00AF3775" w:rsidP="00AF3775">
      <w:pPr>
        <w:pStyle w:val="a4"/>
        <w:keepNext/>
        <w:rPr>
          <w:rtl/>
        </w:rPr>
      </w:pPr>
      <w:bookmarkStart w:id="2705" w:name="ET_speaker_קריאה_297"/>
      <w:r w:rsidRPr="00AF3775">
        <w:rPr>
          <w:rStyle w:val="TagStyle"/>
          <w:rtl/>
        </w:rPr>
        <w:t xml:space="preserve"> &lt;&lt; דובר &gt;&gt; </w:t>
      </w:r>
      <w:r>
        <w:rPr>
          <w:rtl/>
        </w:rPr>
        <w:t>קריאה:</w:t>
      </w:r>
      <w:r w:rsidRPr="00AF3775">
        <w:rPr>
          <w:rStyle w:val="TagStyle"/>
          <w:rtl/>
        </w:rPr>
        <w:t xml:space="preserve"> &lt;&lt; דובר &gt;&gt;</w:t>
      </w:r>
      <w:r w:rsidR="005C60E1">
        <w:rPr>
          <w:rtl/>
        </w:rPr>
        <w:t xml:space="preserve"> </w:t>
      </w:r>
      <w:bookmarkEnd w:id="2705"/>
    </w:p>
    <w:p w14:paraId="0263579C" w14:textId="77777777" w:rsidR="00AF3775" w:rsidRDefault="00AF3775" w:rsidP="00AF3775">
      <w:pPr>
        <w:pStyle w:val="KeepWithNext"/>
        <w:rPr>
          <w:rtl/>
          <w:lang w:eastAsia="he-IL"/>
        </w:rPr>
      </w:pPr>
    </w:p>
    <w:p w14:paraId="61BC6ACA" w14:textId="6B73A3B4" w:rsidR="00AF3775" w:rsidRDefault="00AF3775" w:rsidP="00A31CEE">
      <w:pPr>
        <w:rPr>
          <w:rtl/>
          <w:lang w:eastAsia="he-IL"/>
        </w:rPr>
      </w:pPr>
      <w:bookmarkStart w:id="2706" w:name="_ETM_Q1_4676072"/>
      <w:bookmarkEnd w:id="2706"/>
      <w:r>
        <w:rPr>
          <w:rFonts w:hint="cs"/>
          <w:rtl/>
          <w:lang w:eastAsia="he-IL"/>
        </w:rPr>
        <w:t>א</w:t>
      </w:r>
      <w:bookmarkStart w:id="2707" w:name="_ETM_Q1_4676120"/>
      <w:bookmarkEnd w:id="2707"/>
      <w:r>
        <w:rPr>
          <w:rFonts w:hint="cs"/>
          <w:rtl/>
          <w:lang w:eastAsia="he-IL"/>
        </w:rPr>
        <w:t xml:space="preserve">בל אי אפשר </w:t>
      </w:r>
      <w:bookmarkStart w:id="2708" w:name="_ETM_Q1_4672675"/>
      <w:bookmarkEnd w:id="2708"/>
      <w:r>
        <w:rPr>
          <w:rFonts w:hint="cs"/>
          <w:rtl/>
          <w:lang w:eastAsia="he-IL"/>
        </w:rPr>
        <w:t>שמצד אחד משרד הכלכלה יתנגד ולא תהיה פה הגבלה.</w:t>
      </w:r>
      <w:bookmarkStart w:id="2709" w:name="_ETM_Q1_4680123"/>
      <w:bookmarkEnd w:id="2709"/>
      <w:r>
        <w:rPr>
          <w:rFonts w:hint="cs"/>
          <w:rtl/>
          <w:lang w:eastAsia="he-IL"/>
        </w:rPr>
        <w:t xml:space="preserve"> </w:t>
      </w:r>
    </w:p>
    <w:p w14:paraId="5C288C5F" w14:textId="77777777" w:rsidR="00AF3775" w:rsidRDefault="00AF3775" w:rsidP="00AF3775">
      <w:pPr>
        <w:rPr>
          <w:rtl/>
          <w:lang w:eastAsia="he-IL"/>
        </w:rPr>
      </w:pPr>
      <w:bookmarkStart w:id="2710" w:name="_ETM_Q1_4680923"/>
      <w:bookmarkStart w:id="2711" w:name="_ETM_Q1_4680970"/>
      <w:bookmarkStart w:id="2712" w:name="_ETM_Q1_4685959"/>
      <w:bookmarkEnd w:id="2710"/>
      <w:bookmarkEnd w:id="2711"/>
      <w:bookmarkEnd w:id="2712"/>
    </w:p>
    <w:p w14:paraId="3D0D42D4" w14:textId="6733426B" w:rsidR="00AF3775" w:rsidRDefault="00AF3775" w:rsidP="00AF3775">
      <w:pPr>
        <w:pStyle w:val="af6"/>
        <w:keepNext/>
        <w:rPr>
          <w:rtl/>
        </w:rPr>
      </w:pPr>
      <w:bookmarkStart w:id="2713" w:name="ET_yor_6447_298"/>
      <w:r w:rsidRPr="00AF3775">
        <w:rPr>
          <w:rStyle w:val="TagStyle"/>
          <w:rtl/>
        </w:rPr>
        <w:t xml:space="preserve"> &lt;&lt; </w:t>
      </w:r>
      <w:proofErr w:type="spellStart"/>
      <w:r w:rsidRPr="00AF3775">
        <w:rPr>
          <w:rStyle w:val="TagStyle"/>
          <w:rtl/>
        </w:rPr>
        <w:t>יור</w:t>
      </w:r>
      <w:proofErr w:type="spellEnd"/>
      <w:r w:rsidRPr="00AF3775">
        <w:rPr>
          <w:rStyle w:val="TagStyle"/>
          <w:rtl/>
        </w:rPr>
        <w:t xml:space="preserve"> &gt;&gt; </w:t>
      </w:r>
      <w:r>
        <w:rPr>
          <w:rtl/>
        </w:rPr>
        <w:t xml:space="preserve">היו"ר יונתן </w:t>
      </w:r>
      <w:proofErr w:type="spellStart"/>
      <w:r>
        <w:rPr>
          <w:rtl/>
        </w:rPr>
        <w:t>מישרקי</w:t>
      </w:r>
      <w:proofErr w:type="spellEnd"/>
      <w:r>
        <w:rPr>
          <w:rtl/>
        </w:rPr>
        <w:t>:</w:t>
      </w:r>
      <w:r w:rsidRPr="00AF3775">
        <w:rPr>
          <w:rStyle w:val="TagStyle"/>
          <w:rtl/>
        </w:rPr>
        <w:t xml:space="preserve"> &lt;&lt; </w:t>
      </w:r>
      <w:proofErr w:type="spellStart"/>
      <w:r w:rsidRPr="00AF3775">
        <w:rPr>
          <w:rStyle w:val="TagStyle"/>
          <w:rtl/>
        </w:rPr>
        <w:t>יור</w:t>
      </w:r>
      <w:proofErr w:type="spellEnd"/>
      <w:r w:rsidRPr="00AF3775">
        <w:rPr>
          <w:rStyle w:val="TagStyle"/>
          <w:rtl/>
        </w:rPr>
        <w:t xml:space="preserve"> &gt;&gt;</w:t>
      </w:r>
      <w:r w:rsidR="005C60E1">
        <w:rPr>
          <w:rtl/>
        </w:rPr>
        <w:t xml:space="preserve"> </w:t>
      </w:r>
      <w:bookmarkEnd w:id="2713"/>
    </w:p>
    <w:p w14:paraId="605A59A2" w14:textId="77777777" w:rsidR="00AF3775" w:rsidRDefault="00AF3775" w:rsidP="00AF3775">
      <w:pPr>
        <w:pStyle w:val="KeepWithNext"/>
        <w:rPr>
          <w:rtl/>
          <w:lang w:eastAsia="he-IL"/>
        </w:rPr>
      </w:pPr>
    </w:p>
    <w:p w14:paraId="4C1E1B25" w14:textId="051C7070" w:rsidR="00AF3775" w:rsidRDefault="00AF3775" w:rsidP="00AF3775">
      <w:pPr>
        <w:rPr>
          <w:rtl/>
          <w:lang w:eastAsia="he-IL"/>
        </w:rPr>
      </w:pPr>
      <w:bookmarkStart w:id="2714" w:name="_ETM_Q1_4686300"/>
      <w:bookmarkStart w:id="2715" w:name="_ETM_Q1_4686330"/>
      <w:bookmarkEnd w:id="2714"/>
      <w:bookmarkEnd w:id="2715"/>
      <w:r>
        <w:rPr>
          <w:rFonts w:hint="cs"/>
          <w:rtl/>
          <w:lang w:eastAsia="he-IL"/>
        </w:rPr>
        <w:t xml:space="preserve">משרד האוצר בתפיסת העולם שלו אומר </w:t>
      </w:r>
      <w:bookmarkStart w:id="2716" w:name="_ETM_Q1_4686917"/>
      <w:bookmarkEnd w:id="2716"/>
      <w:r>
        <w:rPr>
          <w:rFonts w:hint="cs"/>
          <w:rtl/>
          <w:lang w:eastAsia="he-IL"/>
        </w:rPr>
        <w:t xml:space="preserve">שהוא באופן רעיוני מתנגד להגבלת יבוא, אבל אנחנו לא </w:t>
      </w:r>
      <w:bookmarkStart w:id="2717" w:name="_ETM_Q1_4691759"/>
      <w:bookmarkEnd w:id="2717"/>
      <w:r>
        <w:rPr>
          <w:rFonts w:hint="cs"/>
          <w:rtl/>
          <w:lang w:eastAsia="he-IL"/>
        </w:rPr>
        <w:t xml:space="preserve">מסכימים לזה. </w:t>
      </w:r>
      <w:bookmarkStart w:id="2718" w:name="_ETM_Q1_4708862"/>
      <w:bookmarkStart w:id="2719" w:name="_ETM_Q1_4708906"/>
      <w:bookmarkStart w:id="2720" w:name="_ETM_Q1_4710014"/>
      <w:bookmarkStart w:id="2721" w:name="_ETM_Q1_4710057"/>
      <w:bookmarkEnd w:id="2718"/>
      <w:bookmarkEnd w:id="2719"/>
      <w:bookmarkEnd w:id="2720"/>
      <w:bookmarkEnd w:id="2721"/>
      <w:r>
        <w:rPr>
          <w:rFonts w:hint="cs"/>
          <w:rtl/>
          <w:lang w:eastAsia="he-IL"/>
        </w:rPr>
        <w:t xml:space="preserve">אנחנו רוצים גם את הצגת הנתונים, מה שקורה </w:t>
      </w:r>
      <w:bookmarkStart w:id="2722" w:name="_ETM_Q1_4710647"/>
      <w:bookmarkEnd w:id="2722"/>
      <w:r>
        <w:rPr>
          <w:rFonts w:hint="cs"/>
          <w:rtl/>
          <w:lang w:eastAsia="he-IL"/>
        </w:rPr>
        <w:t xml:space="preserve">באירופה, אפרופו מה שטוב לאירופה. </w:t>
      </w:r>
    </w:p>
    <w:p w14:paraId="3B383376" w14:textId="77777777" w:rsidR="00AF3775" w:rsidRDefault="00AF3775" w:rsidP="00AF3775">
      <w:pPr>
        <w:rPr>
          <w:rtl/>
          <w:lang w:eastAsia="he-IL"/>
        </w:rPr>
      </w:pPr>
      <w:bookmarkStart w:id="2723" w:name="_ETM_Q1_4714675"/>
      <w:bookmarkStart w:id="2724" w:name="_ETM_Q1_4714720"/>
      <w:bookmarkStart w:id="2725" w:name="_ETM_Q1_4715419"/>
      <w:bookmarkEnd w:id="2723"/>
      <w:bookmarkEnd w:id="2724"/>
      <w:bookmarkEnd w:id="2725"/>
    </w:p>
    <w:p w14:paraId="088C750A" w14:textId="6FDACC55" w:rsidR="00AF3775" w:rsidRDefault="00AF3775" w:rsidP="00AF3775">
      <w:pPr>
        <w:pStyle w:val="af9"/>
        <w:keepNext/>
        <w:rPr>
          <w:rtl/>
          <w:lang w:eastAsia="he-IL"/>
        </w:rPr>
      </w:pPr>
      <w:bookmarkStart w:id="2726" w:name="ET_guest_נועם_גרינברג_299"/>
      <w:r w:rsidRPr="00AF3775">
        <w:rPr>
          <w:rStyle w:val="TagStyle"/>
          <w:rtl/>
        </w:rPr>
        <w:t xml:space="preserve"> &lt;&lt; אורח &gt;&gt; </w:t>
      </w:r>
      <w:r>
        <w:rPr>
          <w:rtl/>
          <w:lang w:eastAsia="he-IL"/>
        </w:rPr>
        <w:t>נועם גרינברג:</w:t>
      </w:r>
      <w:r w:rsidRPr="00AF3775">
        <w:rPr>
          <w:rStyle w:val="TagStyle"/>
          <w:rtl/>
        </w:rPr>
        <w:t xml:space="preserve"> &lt;&lt; אורח &gt;&gt;</w:t>
      </w:r>
      <w:r w:rsidR="005C60E1">
        <w:rPr>
          <w:rtl/>
          <w:lang w:eastAsia="he-IL"/>
        </w:rPr>
        <w:t xml:space="preserve"> </w:t>
      </w:r>
      <w:bookmarkEnd w:id="2726"/>
    </w:p>
    <w:p w14:paraId="0558D09B" w14:textId="77777777" w:rsidR="00AF3775" w:rsidRDefault="00AF3775" w:rsidP="00AF3775">
      <w:pPr>
        <w:pStyle w:val="KeepWithNext"/>
        <w:rPr>
          <w:rtl/>
          <w:lang w:eastAsia="he-IL"/>
        </w:rPr>
      </w:pPr>
    </w:p>
    <w:p w14:paraId="5363A600" w14:textId="77777777" w:rsidR="00AF3775" w:rsidRDefault="00AF3775" w:rsidP="00AF3775">
      <w:pPr>
        <w:rPr>
          <w:rtl/>
          <w:lang w:eastAsia="he-IL"/>
        </w:rPr>
      </w:pPr>
      <w:bookmarkStart w:id="2727" w:name="_ETM_Q1_4715710"/>
      <w:bookmarkStart w:id="2728" w:name="_ETM_Q1_4715736"/>
      <w:bookmarkEnd w:id="2727"/>
      <w:bookmarkEnd w:id="2728"/>
      <w:r>
        <w:rPr>
          <w:rFonts w:hint="cs"/>
          <w:rtl/>
          <w:lang w:eastAsia="he-IL"/>
        </w:rPr>
        <w:t xml:space="preserve">אנחנו התבקשנו על ידי </w:t>
      </w:r>
      <w:bookmarkStart w:id="2729" w:name="_ETM_Q1_4715781"/>
      <w:bookmarkEnd w:id="2729"/>
      <w:r>
        <w:rPr>
          <w:rFonts w:hint="cs"/>
          <w:rtl/>
          <w:lang w:eastAsia="he-IL"/>
        </w:rPr>
        <w:t xml:space="preserve">היועצת המשפטית לבדוק כמה דברים בנוגע למדינות בעיקר באירופה שהנהיגו </w:t>
      </w:r>
      <w:bookmarkStart w:id="2730" w:name="_ETM_Q1_4726998"/>
      <w:bookmarkEnd w:id="2730"/>
      <w:r>
        <w:rPr>
          <w:rFonts w:hint="cs"/>
          <w:rtl/>
          <w:lang w:eastAsia="he-IL"/>
        </w:rPr>
        <w:t xml:space="preserve">הגבלות בשנים האחרונות, אנחנו יודעים שזה נושא שעלה בכמה </w:t>
      </w:r>
      <w:bookmarkStart w:id="2731" w:name="_ETM_Q1_4728312"/>
      <w:bookmarkEnd w:id="2731"/>
      <w:r>
        <w:rPr>
          <w:rFonts w:hint="cs"/>
          <w:rtl/>
          <w:lang w:eastAsia="he-IL"/>
        </w:rPr>
        <w:t xml:space="preserve">וכמה מדינות ברחבי העולם, מדינות רבות עוסקות בנושא וכל אחת </w:t>
      </w:r>
      <w:bookmarkStart w:id="2732" w:name="_ETM_Q1_4738113"/>
      <w:bookmarkEnd w:id="2732"/>
      <w:r>
        <w:rPr>
          <w:rFonts w:hint="cs"/>
          <w:rtl/>
          <w:lang w:eastAsia="he-IL"/>
        </w:rPr>
        <w:t xml:space="preserve">מגיעה להסדר משלה. </w:t>
      </w:r>
    </w:p>
    <w:p w14:paraId="3FA1E932" w14:textId="77777777" w:rsidR="00AF3775" w:rsidRDefault="00AF3775" w:rsidP="00AF3775">
      <w:pPr>
        <w:rPr>
          <w:rtl/>
          <w:lang w:eastAsia="he-IL"/>
        </w:rPr>
      </w:pPr>
      <w:bookmarkStart w:id="2733" w:name="_ETM_Q1_4775776"/>
      <w:bookmarkStart w:id="2734" w:name="_ETM_Q1_4775833"/>
      <w:bookmarkEnd w:id="2733"/>
      <w:bookmarkEnd w:id="2734"/>
    </w:p>
    <w:p w14:paraId="780B54DB" w14:textId="4E5C1FCF" w:rsidR="00AF3775" w:rsidRPr="00AF3775" w:rsidRDefault="00AF3775" w:rsidP="00AF3775">
      <w:pPr>
        <w:rPr>
          <w:rtl/>
          <w:lang w:eastAsia="he-IL"/>
        </w:rPr>
      </w:pPr>
      <w:bookmarkStart w:id="2735" w:name="_ETM_Q1_4775984"/>
      <w:bookmarkStart w:id="2736" w:name="_ETM_Q1_4776043"/>
      <w:bookmarkEnd w:id="2735"/>
      <w:bookmarkEnd w:id="2736"/>
      <w:r>
        <w:rPr>
          <w:rFonts w:hint="cs"/>
          <w:rtl/>
          <w:lang w:eastAsia="he-IL"/>
        </w:rPr>
        <w:t xml:space="preserve">למשל בהולנד החל </w:t>
      </w:r>
      <w:bookmarkStart w:id="2737" w:name="_ETM_Q1_4748469"/>
      <w:bookmarkEnd w:id="2737"/>
      <w:r>
        <w:rPr>
          <w:rFonts w:hint="cs"/>
          <w:rtl/>
          <w:lang w:eastAsia="he-IL"/>
        </w:rPr>
        <w:t xml:space="preserve">משנת 2023 הגז רשום בלוח 2, בלוח האופיום, מכאן שלפי </w:t>
      </w:r>
      <w:bookmarkStart w:id="2738" w:name="_ETM_Q1_4753312"/>
      <w:bookmarkEnd w:id="2738"/>
      <w:r>
        <w:rPr>
          <w:rFonts w:hint="cs"/>
          <w:rtl/>
          <w:lang w:eastAsia="he-IL"/>
        </w:rPr>
        <w:t xml:space="preserve">החוק ההולנדי חל איסור בין השאר על יבוא, יצוא, ייצור, </w:t>
      </w:r>
      <w:bookmarkStart w:id="2739" w:name="_ETM_Q1_4757544"/>
      <w:bookmarkEnd w:id="2739"/>
      <w:r>
        <w:rPr>
          <w:rFonts w:hint="cs"/>
          <w:rtl/>
          <w:lang w:eastAsia="he-IL"/>
        </w:rPr>
        <w:t xml:space="preserve">מכירה והובלה של החומר, אבל במקרים מסוימים ניתן לקבל החרגה </w:t>
      </w:r>
      <w:bookmarkStart w:id="2740" w:name="_ETM_Q1_4762429"/>
      <w:bookmarkEnd w:id="2740"/>
      <w:r>
        <w:rPr>
          <w:rFonts w:hint="cs"/>
          <w:rtl/>
          <w:lang w:eastAsia="he-IL"/>
        </w:rPr>
        <w:t xml:space="preserve">מהאיסור, בין השאר לצרכים שנוגעים לבריאות הציבור, מחקר מדעי </w:t>
      </w:r>
      <w:bookmarkStart w:id="2741" w:name="_ETM_Q1_4768958"/>
      <w:bookmarkEnd w:id="2741"/>
      <w:r>
        <w:rPr>
          <w:rFonts w:hint="cs"/>
          <w:rtl/>
          <w:lang w:eastAsia="he-IL"/>
        </w:rPr>
        <w:t>וענייני מסחר</w:t>
      </w:r>
      <w:r w:rsidR="00A31CEE">
        <w:rPr>
          <w:rFonts w:hint="cs"/>
          <w:rtl/>
          <w:lang w:eastAsia="he-IL"/>
        </w:rPr>
        <w:t>,</w:t>
      </w:r>
      <w:r>
        <w:rPr>
          <w:rFonts w:hint="cs"/>
          <w:rtl/>
          <w:lang w:eastAsia="he-IL"/>
        </w:rPr>
        <w:t xml:space="preserve"> למשל במקרה של תוספי מזון שהוזכר</w:t>
      </w:r>
      <w:bookmarkStart w:id="2742" w:name="_ETM_Q1_4773057"/>
      <w:bookmarkEnd w:id="2742"/>
      <w:r>
        <w:rPr>
          <w:rFonts w:hint="cs"/>
          <w:rtl/>
          <w:lang w:eastAsia="he-IL"/>
        </w:rPr>
        <w:t xml:space="preserve"> פה. </w:t>
      </w:r>
    </w:p>
    <w:p w14:paraId="5A166658" w14:textId="77777777" w:rsidR="00AF3775" w:rsidRDefault="00AF3775" w:rsidP="00AF3775">
      <w:pPr>
        <w:rPr>
          <w:rtl/>
          <w:lang w:eastAsia="he-IL"/>
        </w:rPr>
      </w:pPr>
      <w:bookmarkStart w:id="2743" w:name="_ETM_Q1_4699214"/>
      <w:bookmarkStart w:id="2744" w:name="_ETM_Q1_4699267"/>
      <w:bookmarkStart w:id="2745" w:name="_ETM_Q1_4776424"/>
      <w:bookmarkEnd w:id="2743"/>
      <w:bookmarkEnd w:id="2744"/>
      <w:bookmarkEnd w:id="2745"/>
    </w:p>
    <w:p w14:paraId="30BB67C9" w14:textId="19E9560E" w:rsidR="00AF3775" w:rsidRDefault="00AF3775" w:rsidP="00AF3775">
      <w:pPr>
        <w:pStyle w:val="a4"/>
        <w:keepNext/>
        <w:rPr>
          <w:rtl/>
        </w:rPr>
      </w:pPr>
      <w:bookmarkStart w:id="2746" w:name="ET_speaker_נעה_בן_שבת_300"/>
      <w:r w:rsidRPr="00AF3775">
        <w:rPr>
          <w:rStyle w:val="TagStyle"/>
          <w:rtl/>
        </w:rPr>
        <w:t xml:space="preserve"> &lt;&lt; דובר &gt;&gt; </w:t>
      </w:r>
      <w:r>
        <w:rPr>
          <w:rtl/>
        </w:rPr>
        <w:t>נעה בן שבת:</w:t>
      </w:r>
      <w:r w:rsidRPr="00AF3775">
        <w:rPr>
          <w:rStyle w:val="TagStyle"/>
          <w:rtl/>
        </w:rPr>
        <w:t xml:space="preserve"> &lt;&lt; דובר &gt;&gt;</w:t>
      </w:r>
      <w:r w:rsidR="005C60E1">
        <w:rPr>
          <w:rtl/>
        </w:rPr>
        <w:t xml:space="preserve"> </w:t>
      </w:r>
      <w:bookmarkEnd w:id="2746"/>
    </w:p>
    <w:p w14:paraId="623718E0" w14:textId="77777777" w:rsidR="00AF3775" w:rsidRDefault="00AF3775" w:rsidP="00AF3775">
      <w:pPr>
        <w:pStyle w:val="KeepWithNext"/>
        <w:rPr>
          <w:rtl/>
          <w:lang w:eastAsia="he-IL"/>
        </w:rPr>
      </w:pPr>
    </w:p>
    <w:p w14:paraId="2D469539" w14:textId="79B796A4" w:rsidR="00AF3775" w:rsidRDefault="00AF3775" w:rsidP="00AF3775">
      <w:pPr>
        <w:rPr>
          <w:rtl/>
          <w:lang w:eastAsia="he-IL"/>
        </w:rPr>
      </w:pPr>
      <w:bookmarkStart w:id="2747" w:name="_ETM_Q1_4776742"/>
      <w:bookmarkStart w:id="2748" w:name="_ETM_Q1_4776775"/>
      <w:bookmarkEnd w:id="2747"/>
      <w:bookmarkEnd w:id="2748"/>
      <w:r>
        <w:rPr>
          <w:rFonts w:hint="cs"/>
          <w:rtl/>
          <w:lang w:eastAsia="he-IL"/>
        </w:rPr>
        <w:t xml:space="preserve">אופיום זה פקודת הסמים. </w:t>
      </w:r>
    </w:p>
    <w:p w14:paraId="75F0E713" w14:textId="77777777" w:rsidR="00AF3775" w:rsidRDefault="00AF3775" w:rsidP="00AF3775">
      <w:pPr>
        <w:rPr>
          <w:rtl/>
          <w:lang w:eastAsia="he-IL"/>
        </w:rPr>
      </w:pPr>
      <w:bookmarkStart w:id="2749" w:name="_ETM_Q1_4779872"/>
      <w:bookmarkStart w:id="2750" w:name="_ETM_Q1_4779919"/>
      <w:bookmarkStart w:id="2751" w:name="_ETM_Q1_4778293"/>
      <w:bookmarkEnd w:id="2749"/>
      <w:bookmarkEnd w:id="2750"/>
      <w:bookmarkEnd w:id="2751"/>
    </w:p>
    <w:p w14:paraId="157D0B38" w14:textId="609410A0" w:rsidR="00AF3775" w:rsidRDefault="00AF3775" w:rsidP="00AF3775">
      <w:pPr>
        <w:pStyle w:val="af9"/>
        <w:keepNext/>
        <w:rPr>
          <w:rtl/>
          <w:lang w:eastAsia="he-IL"/>
        </w:rPr>
      </w:pPr>
      <w:bookmarkStart w:id="2752" w:name="ET_guest_נועם_גרינברג_301"/>
      <w:r w:rsidRPr="00AF3775">
        <w:rPr>
          <w:rStyle w:val="TagStyle"/>
          <w:rtl/>
        </w:rPr>
        <w:t xml:space="preserve"> &lt;&lt; אורח &gt;&gt; </w:t>
      </w:r>
      <w:r>
        <w:rPr>
          <w:rtl/>
          <w:lang w:eastAsia="he-IL"/>
        </w:rPr>
        <w:t>נועם גרינברג:</w:t>
      </w:r>
      <w:r w:rsidRPr="00AF3775">
        <w:rPr>
          <w:rStyle w:val="TagStyle"/>
          <w:rtl/>
        </w:rPr>
        <w:t xml:space="preserve"> &lt;&lt; אורח &gt;&gt;</w:t>
      </w:r>
      <w:r w:rsidR="005C60E1">
        <w:rPr>
          <w:rtl/>
          <w:lang w:eastAsia="he-IL"/>
        </w:rPr>
        <w:t xml:space="preserve"> </w:t>
      </w:r>
      <w:bookmarkEnd w:id="2752"/>
    </w:p>
    <w:p w14:paraId="15F1FBFF" w14:textId="77777777" w:rsidR="00AF3775" w:rsidRDefault="00AF3775" w:rsidP="00AF3775">
      <w:pPr>
        <w:pStyle w:val="KeepWithNext"/>
        <w:rPr>
          <w:rtl/>
          <w:lang w:eastAsia="he-IL"/>
        </w:rPr>
      </w:pPr>
    </w:p>
    <w:p w14:paraId="60FF0F86" w14:textId="6F6073DE" w:rsidR="00AF3775" w:rsidRDefault="00AF3775" w:rsidP="00AF3775">
      <w:pPr>
        <w:rPr>
          <w:rtl/>
          <w:lang w:eastAsia="he-IL"/>
        </w:rPr>
      </w:pPr>
      <w:bookmarkStart w:id="2753" w:name="_ETM_Q1_4778612"/>
      <w:bookmarkStart w:id="2754" w:name="_ETM_Q1_4778643"/>
      <w:bookmarkEnd w:id="2753"/>
      <w:bookmarkEnd w:id="2754"/>
      <w:r>
        <w:rPr>
          <w:rFonts w:hint="cs"/>
          <w:rtl/>
          <w:lang w:eastAsia="he-IL"/>
        </w:rPr>
        <w:t xml:space="preserve">פקודת הסמים של הולנד. </w:t>
      </w:r>
      <w:bookmarkStart w:id="2755" w:name="_ETM_Q1_4781654"/>
      <w:bookmarkEnd w:id="2755"/>
    </w:p>
    <w:p w14:paraId="66A1939F" w14:textId="77777777" w:rsidR="00AF3775" w:rsidRDefault="00AF3775" w:rsidP="00AF3775">
      <w:pPr>
        <w:rPr>
          <w:rtl/>
          <w:lang w:eastAsia="he-IL"/>
        </w:rPr>
      </w:pPr>
      <w:bookmarkStart w:id="2756" w:name="_ETM_Q1_4782604"/>
      <w:bookmarkStart w:id="2757" w:name="_ETM_Q1_4782653"/>
      <w:bookmarkStart w:id="2758" w:name="_ETM_Q1_4780716"/>
      <w:bookmarkStart w:id="2759" w:name="_ETM_Q1_4781891"/>
      <w:bookmarkEnd w:id="2756"/>
      <w:bookmarkEnd w:id="2757"/>
      <w:bookmarkEnd w:id="2758"/>
      <w:bookmarkEnd w:id="2759"/>
    </w:p>
    <w:p w14:paraId="7573DF02" w14:textId="333959AD" w:rsidR="00AF3775" w:rsidRDefault="00AF3775" w:rsidP="00AF3775">
      <w:pPr>
        <w:pStyle w:val="a4"/>
        <w:keepNext/>
        <w:rPr>
          <w:rtl/>
        </w:rPr>
      </w:pPr>
      <w:bookmarkStart w:id="2760" w:name="ET_speaker_נעה_בן_שבת_303"/>
      <w:r w:rsidRPr="00AF3775">
        <w:rPr>
          <w:rStyle w:val="TagStyle"/>
          <w:rtl/>
        </w:rPr>
        <w:t xml:space="preserve"> &lt;&lt; דובר &gt;&gt; </w:t>
      </w:r>
      <w:r>
        <w:rPr>
          <w:rtl/>
        </w:rPr>
        <w:t>נעה בן שבת:</w:t>
      </w:r>
      <w:r w:rsidRPr="00AF3775">
        <w:rPr>
          <w:rStyle w:val="TagStyle"/>
          <w:rtl/>
        </w:rPr>
        <w:t xml:space="preserve"> &lt;&lt; דובר &gt;&gt;</w:t>
      </w:r>
      <w:r w:rsidR="005C60E1">
        <w:rPr>
          <w:rtl/>
        </w:rPr>
        <w:t xml:space="preserve"> </w:t>
      </w:r>
      <w:bookmarkEnd w:id="2760"/>
    </w:p>
    <w:p w14:paraId="67714DF6" w14:textId="77777777" w:rsidR="00AF3775" w:rsidRDefault="00AF3775" w:rsidP="00AF3775">
      <w:pPr>
        <w:pStyle w:val="KeepWithNext"/>
        <w:rPr>
          <w:rtl/>
          <w:lang w:eastAsia="he-IL"/>
        </w:rPr>
      </w:pPr>
    </w:p>
    <w:p w14:paraId="084F98BB" w14:textId="71A28D58" w:rsidR="00AF3775" w:rsidRDefault="00AF3775" w:rsidP="00AF3775">
      <w:pPr>
        <w:rPr>
          <w:rtl/>
          <w:lang w:eastAsia="he-IL"/>
        </w:rPr>
      </w:pPr>
      <w:bookmarkStart w:id="2761" w:name="_ETM_Q1_4782219"/>
      <w:bookmarkStart w:id="2762" w:name="_ETM_Q1_4782249"/>
      <w:bookmarkEnd w:id="2761"/>
      <w:bookmarkEnd w:id="2762"/>
      <w:r>
        <w:rPr>
          <w:rFonts w:hint="cs"/>
          <w:rtl/>
          <w:lang w:eastAsia="he-IL"/>
        </w:rPr>
        <w:t xml:space="preserve">איסור, אבל בצדו אפשרות לקבל היתרים. </w:t>
      </w:r>
    </w:p>
    <w:p w14:paraId="276A422C" w14:textId="77777777" w:rsidR="00AF3775" w:rsidRDefault="00AF3775" w:rsidP="00AF3775">
      <w:pPr>
        <w:rPr>
          <w:rtl/>
          <w:lang w:eastAsia="he-IL"/>
        </w:rPr>
      </w:pPr>
      <w:bookmarkStart w:id="2763" w:name="_ETM_Q1_4788355"/>
      <w:bookmarkStart w:id="2764" w:name="_ETM_Q1_4788401"/>
      <w:bookmarkStart w:id="2765" w:name="_ETM_Q1_4790115"/>
      <w:bookmarkEnd w:id="2763"/>
      <w:bookmarkEnd w:id="2764"/>
      <w:bookmarkEnd w:id="2765"/>
    </w:p>
    <w:p w14:paraId="75EE1D8C" w14:textId="108C9688" w:rsidR="00AF3775" w:rsidRDefault="00AF3775" w:rsidP="00AF3775">
      <w:pPr>
        <w:pStyle w:val="af9"/>
        <w:keepNext/>
        <w:rPr>
          <w:rtl/>
          <w:lang w:eastAsia="he-IL"/>
        </w:rPr>
      </w:pPr>
      <w:bookmarkStart w:id="2766" w:name="ET_guest_נועם_גרינברג_304"/>
      <w:r w:rsidRPr="00AF3775">
        <w:rPr>
          <w:rStyle w:val="TagStyle"/>
          <w:rtl/>
        </w:rPr>
        <w:t xml:space="preserve"> &lt;&lt; אורח &gt;&gt; </w:t>
      </w:r>
      <w:r>
        <w:rPr>
          <w:rtl/>
          <w:lang w:eastAsia="he-IL"/>
        </w:rPr>
        <w:t>נועם גרינברג:</w:t>
      </w:r>
      <w:r w:rsidRPr="00AF3775">
        <w:rPr>
          <w:rStyle w:val="TagStyle"/>
          <w:rtl/>
        </w:rPr>
        <w:t xml:space="preserve"> &lt;&lt; אורח &gt;&gt;</w:t>
      </w:r>
      <w:r w:rsidR="005C60E1">
        <w:rPr>
          <w:rtl/>
          <w:lang w:eastAsia="he-IL"/>
        </w:rPr>
        <w:t xml:space="preserve"> </w:t>
      </w:r>
      <w:bookmarkEnd w:id="2766"/>
    </w:p>
    <w:p w14:paraId="0FB754EC" w14:textId="77777777" w:rsidR="00AF3775" w:rsidRDefault="00AF3775" w:rsidP="00AF3775">
      <w:pPr>
        <w:pStyle w:val="KeepWithNext"/>
        <w:rPr>
          <w:rtl/>
          <w:lang w:eastAsia="he-IL"/>
        </w:rPr>
      </w:pPr>
    </w:p>
    <w:p w14:paraId="6B778A8C" w14:textId="1C108E17" w:rsidR="00AF3775" w:rsidRDefault="00AF3775" w:rsidP="00AF3775">
      <w:pPr>
        <w:rPr>
          <w:rtl/>
          <w:lang w:eastAsia="he-IL"/>
        </w:rPr>
      </w:pPr>
      <w:bookmarkStart w:id="2767" w:name="_ETM_Q1_4790438"/>
      <w:bookmarkStart w:id="2768" w:name="_ETM_Q1_4790467"/>
      <w:bookmarkEnd w:id="2767"/>
      <w:bookmarkEnd w:id="2768"/>
      <w:r>
        <w:rPr>
          <w:rFonts w:hint="cs"/>
          <w:rtl/>
          <w:lang w:eastAsia="he-IL"/>
        </w:rPr>
        <w:t xml:space="preserve">המדינה המפורסמת ביותר </w:t>
      </w:r>
      <w:bookmarkStart w:id="2769" w:name="_ETM_Q1_4789371"/>
      <w:bookmarkEnd w:id="2769"/>
      <w:r>
        <w:rPr>
          <w:rFonts w:hint="cs"/>
          <w:rtl/>
          <w:lang w:eastAsia="he-IL"/>
        </w:rPr>
        <w:t xml:space="preserve">שעשתה את זה היא בריטניה. אנחנו לא התייחסנו לזה כי </w:t>
      </w:r>
      <w:bookmarkStart w:id="2770" w:name="_ETM_Q1_4792522"/>
      <w:bookmarkEnd w:id="2770"/>
      <w:r>
        <w:rPr>
          <w:rFonts w:hint="cs"/>
          <w:rtl/>
          <w:lang w:eastAsia="he-IL"/>
        </w:rPr>
        <w:t xml:space="preserve">כבר דובר בנושא. אנחנו גם התייחסנו, לא באירופה, אבל </w:t>
      </w:r>
      <w:bookmarkStart w:id="2771" w:name="_ETM_Q1_4800714"/>
      <w:bookmarkEnd w:id="2771"/>
      <w:r>
        <w:rPr>
          <w:rFonts w:hint="cs"/>
          <w:rtl/>
          <w:lang w:eastAsia="he-IL"/>
        </w:rPr>
        <w:t>באוסטרליה למשל, זה גם ברשימת הרעלים שם, אנחנו לא יודעים</w:t>
      </w:r>
      <w:bookmarkStart w:id="2772" w:name="_ETM_Q1_4807657"/>
      <w:bookmarkEnd w:id="2772"/>
      <w:r>
        <w:rPr>
          <w:rFonts w:hint="cs"/>
          <w:rtl/>
          <w:lang w:eastAsia="he-IL"/>
        </w:rPr>
        <w:t xml:space="preserve"> בדיוק מה המשמעות של כל הדבר הזה, אבל יש </w:t>
      </w:r>
      <w:bookmarkStart w:id="2773" w:name="_ETM_Q1_4811108"/>
      <w:bookmarkEnd w:id="2773"/>
      <w:r>
        <w:rPr>
          <w:rFonts w:hint="cs"/>
          <w:rtl/>
          <w:lang w:eastAsia="he-IL"/>
        </w:rPr>
        <w:t xml:space="preserve">רישומים של החומרים האלה בניסיון </w:t>
      </w:r>
      <w:r>
        <w:rPr>
          <w:rtl/>
          <w:lang w:eastAsia="he-IL"/>
        </w:rPr>
        <w:t>–</w:t>
      </w:r>
      <w:r>
        <w:rPr>
          <w:rFonts w:hint="cs"/>
          <w:rtl/>
          <w:lang w:eastAsia="he-IL"/>
        </w:rPr>
        <w:t xml:space="preserve"> באוסטרליה </w:t>
      </w:r>
      <w:bookmarkStart w:id="2774" w:name="_ETM_Q1_4822836"/>
      <w:bookmarkEnd w:id="2774"/>
      <w:r>
        <w:rPr>
          <w:rFonts w:hint="cs"/>
          <w:rtl/>
          <w:lang w:eastAsia="he-IL"/>
        </w:rPr>
        <w:t xml:space="preserve">לא ראיתי הגבלת יבוא, יכול להיות שאנחנו פשוט לא </w:t>
      </w:r>
      <w:bookmarkStart w:id="2775" w:name="_ETM_Q1_4825828"/>
      <w:bookmarkEnd w:id="2775"/>
      <w:r>
        <w:rPr>
          <w:rFonts w:hint="cs"/>
          <w:rtl/>
          <w:lang w:eastAsia="he-IL"/>
        </w:rPr>
        <w:t xml:space="preserve">מודעים לכל המשמעויות של הרישום. </w:t>
      </w:r>
    </w:p>
    <w:p w14:paraId="7D1CE44F" w14:textId="77777777" w:rsidR="00AF3775" w:rsidRDefault="00AF3775" w:rsidP="00AF3775">
      <w:pPr>
        <w:rPr>
          <w:rtl/>
          <w:lang w:eastAsia="he-IL"/>
        </w:rPr>
      </w:pPr>
      <w:bookmarkStart w:id="2776" w:name="_ETM_Q1_4826296"/>
      <w:bookmarkStart w:id="2777" w:name="_ETM_Q1_4826352"/>
      <w:bookmarkStart w:id="2778" w:name="_ETM_Q1_4827360"/>
      <w:bookmarkEnd w:id="2776"/>
      <w:bookmarkEnd w:id="2777"/>
      <w:bookmarkEnd w:id="2778"/>
    </w:p>
    <w:p w14:paraId="509FDEC8" w14:textId="46AC0A77" w:rsidR="00AF3775" w:rsidRDefault="00AF3775" w:rsidP="00AF3775">
      <w:pPr>
        <w:pStyle w:val="af6"/>
        <w:keepNext/>
        <w:rPr>
          <w:rtl/>
        </w:rPr>
      </w:pPr>
      <w:bookmarkStart w:id="2779" w:name="ET_yor_6447_305"/>
      <w:r w:rsidRPr="00AF3775">
        <w:rPr>
          <w:rStyle w:val="TagStyle"/>
          <w:rtl/>
        </w:rPr>
        <w:t xml:space="preserve"> &lt;&lt; </w:t>
      </w:r>
      <w:proofErr w:type="spellStart"/>
      <w:r w:rsidRPr="00AF3775">
        <w:rPr>
          <w:rStyle w:val="TagStyle"/>
          <w:rtl/>
        </w:rPr>
        <w:t>יור</w:t>
      </w:r>
      <w:proofErr w:type="spellEnd"/>
      <w:r w:rsidRPr="00AF3775">
        <w:rPr>
          <w:rStyle w:val="TagStyle"/>
          <w:rtl/>
        </w:rPr>
        <w:t xml:space="preserve"> &gt;&gt; </w:t>
      </w:r>
      <w:r>
        <w:rPr>
          <w:rtl/>
        </w:rPr>
        <w:t xml:space="preserve">היו"ר יונתן </w:t>
      </w:r>
      <w:proofErr w:type="spellStart"/>
      <w:r>
        <w:rPr>
          <w:rtl/>
        </w:rPr>
        <w:t>מישרקי</w:t>
      </w:r>
      <w:proofErr w:type="spellEnd"/>
      <w:r>
        <w:rPr>
          <w:rtl/>
        </w:rPr>
        <w:t>:</w:t>
      </w:r>
      <w:r w:rsidRPr="00AF3775">
        <w:rPr>
          <w:rStyle w:val="TagStyle"/>
          <w:rtl/>
        </w:rPr>
        <w:t xml:space="preserve"> &lt;&lt; </w:t>
      </w:r>
      <w:proofErr w:type="spellStart"/>
      <w:r w:rsidRPr="00AF3775">
        <w:rPr>
          <w:rStyle w:val="TagStyle"/>
          <w:rtl/>
        </w:rPr>
        <w:t>יור</w:t>
      </w:r>
      <w:proofErr w:type="spellEnd"/>
      <w:r w:rsidRPr="00AF3775">
        <w:rPr>
          <w:rStyle w:val="TagStyle"/>
          <w:rtl/>
        </w:rPr>
        <w:t xml:space="preserve"> &gt;&gt;</w:t>
      </w:r>
      <w:r w:rsidR="005C60E1">
        <w:rPr>
          <w:rtl/>
        </w:rPr>
        <w:t xml:space="preserve"> </w:t>
      </w:r>
      <w:bookmarkEnd w:id="2779"/>
    </w:p>
    <w:p w14:paraId="085393D8" w14:textId="77777777" w:rsidR="00AF3775" w:rsidRDefault="00AF3775" w:rsidP="00AF3775">
      <w:pPr>
        <w:pStyle w:val="KeepWithNext"/>
        <w:rPr>
          <w:rtl/>
          <w:lang w:eastAsia="he-IL"/>
        </w:rPr>
      </w:pPr>
    </w:p>
    <w:p w14:paraId="53255398" w14:textId="07C6206C" w:rsidR="00AF3775" w:rsidRDefault="00AF3775" w:rsidP="00AF3775">
      <w:pPr>
        <w:rPr>
          <w:rtl/>
          <w:lang w:eastAsia="he-IL"/>
        </w:rPr>
      </w:pPr>
      <w:r>
        <w:rPr>
          <w:rFonts w:hint="cs"/>
          <w:rtl/>
          <w:lang w:eastAsia="he-IL"/>
        </w:rPr>
        <w:t>ה</w:t>
      </w:r>
      <w:bookmarkStart w:id="2780" w:name="_ETM_Q1_4827740"/>
      <w:bookmarkStart w:id="2781" w:name="_ETM_Q1_4827765"/>
      <w:bookmarkEnd w:id="2780"/>
      <w:bookmarkEnd w:id="2781"/>
      <w:r>
        <w:rPr>
          <w:rFonts w:hint="cs"/>
          <w:rtl/>
          <w:lang w:eastAsia="he-IL"/>
        </w:rPr>
        <w:t xml:space="preserve">ם הגדירו את זה כחומר </w:t>
      </w:r>
      <w:bookmarkStart w:id="2782" w:name="_ETM_Q1_4831192"/>
      <w:bookmarkEnd w:id="2782"/>
      <w:r>
        <w:rPr>
          <w:rFonts w:hint="cs"/>
          <w:rtl/>
          <w:lang w:eastAsia="he-IL"/>
        </w:rPr>
        <w:t xml:space="preserve">מסוכן? </w:t>
      </w:r>
    </w:p>
    <w:p w14:paraId="73D05201" w14:textId="77777777" w:rsidR="00AF3775" w:rsidRDefault="00AF3775" w:rsidP="00AF3775">
      <w:pPr>
        <w:rPr>
          <w:rtl/>
          <w:lang w:eastAsia="he-IL"/>
        </w:rPr>
      </w:pPr>
      <w:bookmarkStart w:id="2783" w:name="_ETM_Q1_4832464"/>
      <w:bookmarkStart w:id="2784" w:name="_ETM_Q1_4832513"/>
      <w:bookmarkStart w:id="2785" w:name="_ETM_Q1_4829713"/>
      <w:bookmarkEnd w:id="2783"/>
      <w:bookmarkEnd w:id="2784"/>
      <w:bookmarkEnd w:id="2785"/>
    </w:p>
    <w:p w14:paraId="4CA1D13F" w14:textId="752C71DF" w:rsidR="00AF3775" w:rsidRDefault="00AF3775" w:rsidP="00AF3775">
      <w:pPr>
        <w:pStyle w:val="af9"/>
        <w:keepNext/>
        <w:rPr>
          <w:rtl/>
          <w:lang w:eastAsia="he-IL"/>
        </w:rPr>
      </w:pPr>
      <w:bookmarkStart w:id="2786" w:name="ET_guest_נועם_גרינברג_306"/>
      <w:r w:rsidRPr="00AF3775">
        <w:rPr>
          <w:rStyle w:val="TagStyle"/>
          <w:rtl/>
        </w:rPr>
        <w:t xml:space="preserve"> &lt;&lt; אורח &gt;&gt; </w:t>
      </w:r>
      <w:r>
        <w:rPr>
          <w:rtl/>
          <w:lang w:eastAsia="he-IL"/>
        </w:rPr>
        <w:t>נועם גרינברג:</w:t>
      </w:r>
      <w:r w:rsidRPr="00AF3775">
        <w:rPr>
          <w:rStyle w:val="TagStyle"/>
          <w:rtl/>
        </w:rPr>
        <w:t xml:space="preserve"> &lt;&lt; אורח &gt;&gt;</w:t>
      </w:r>
      <w:r w:rsidR="005C60E1">
        <w:rPr>
          <w:rtl/>
          <w:lang w:eastAsia="he-IL"/>
        </w:rPr>
        <w:t xml:space="preserve"> </w:t>
      </w:r>
      <w:bookmarkEnd w:id="2786"/>
    </w:p>
    <w:p w14:paraId="506BECA5" w14:textId="77777777" w:rsidR="00AF3775" w:rsidRDefault="00AF3775" w:rsidP="00AF3775">
      <w:pPr>
        <w:pStyle w:val="KeepWithNext"/>
        <w:rPr>
          <w:rtl/>
          <w:lang w:eastAsia="he-IL"/>
        </w:rPr>
      </w:pPr>
    </w:p>
    <w:p w14:paraId="3AE77D18" w14:textId="69495DC2" w:rsidR="00AF3775" w:rsidRDefault="00AF3775" w:rsidP="00AF3775">
      <w:pPr>
        <w:rPr>
          <w:rtl/>
          <w:lang w:eastAsia="he-IL"/>
        </w:rPr>
      </w:pPr>
      <w:r>
        <w:rPr>
          <w:rFonts w:hint="cs"/>
          <w:rtl/>
          <w:lang w:eastAsia="he-IL"/>
        </w:rPr>
        <w:t>ה</w:t>
      </w:r>
      <w:bookmarkStart w:id="2787" w:name="_ETM_Q1_4830079"/>
      <w:bookmarkStart w:id="2788" w:name="_ETM_Q1_4830108"/>
      <w:bookmarkEnd w:id="2787"/>
      <w:bookmarkEnd w:id="2788"/>
      <w:r>
        <w:rPr>
          <w:rFonts w:hint="cs"/>
          <w:rtl/>
          <w:lang w:eastAsia="he-IL"/>
        </w:rPr>
        <w:t xml:space="preserve">ם הגדירו את זה רעל. בדיוק מה המשמעות של זה </w:t>
      </w:r>
      <w:bookmarkStart w:id="2789" w:name="_ETM_Q1_4836232"/>
      <w:bookmarkEnd w:id="2789"/>
      <w:r>
        <w:rPr>
          <w:rFonts w:hint="cs"/>
          <w:rtl/>
          <w:lang w:eastAsia="he-IL"/>
        </w:rPr>
        <w:t>אני לא יודע. כמו שאמרתי</w:t>
      </w:r>
      <w:r w:rsidR="008D5BC0">
        <w:rPr>
          <w:rFonts w:hint="cs"/>
          <w:rtl/>
          <w:lang w:eastAsia="he-IL"/>
        </w:rPr>
        <w:t>,</w:t>
      </w:r>
      <w:r>
        <w:rPr>
          <w:rFonts w:hint="cs"/>
          <w:rtl/>
          <w:lang w:eastAsia="he-IL"/>
        </w:rPr>
        <w:t xml:space="preserve"> בהולנד</w:t>
      </w:r>
      <w:bookmarkStart w:id="2790" w:name="_ETM_Q1_4835294"/>
      <w:bookmarkEnd w:id="2790"/>
      <w:r w:rsidR="008D5BC0">
        <w:rPr>
          <w:rFonts w:hint="cs"/>
          <w:rtl/>
          <w:lang w:eastAsia="he-IL"/>
        </w:rPr>
        <w:t xml:space="preserve"> </w:t>
      </w:r>
      <w:r>
        <w:rPr>
          <w:rFonts w:hint="cs"/>
          <w:rtl/>
          <w:lang w:eastAsia="he-IL"/>
        </w:rPr>
        <w:t xml:space="preserve">כן יש איסור על יבוא אם כי יש אפשרות </w:t>
      </w:r>
      <w:bookmarkStart w:id="2791" w:name="_ETM_Q1_4842470"/>
      <w:bookmarkEnd w:id="2791"/>
      <w:proofErr w:type="spellStart"/>
      <w:r>
        <w:rPr>
          <w:rFonts w:hint="cs"/>
          <w:rtl/>
          <w:lang w:eastAsia="he-IL"/>
        </w:rPr>
        <w:t>להחריג</w:t>
      </w:r>
      <w:proofErr w:type="spellEnd"/>
      <w:r>
        <w:rPr>
          <w:rFonts w:hint="cs"/>
          <w:rtl/>
          <w:lang w:eastAsia="he-IL"/>
        </w:rPr>
        <w:t xml:space="preserve"> את זה. לא עשינו בדיקה רחבה מאוד על כל </w:t>
      </w:r>
      <w:bookmarkStart w:id="2792" w:name="_ETM_Q1_4847702"/>
      <w:bookmarkEnd w:id="2792"/>
      <w:r>
        <w:rPr>
          <w:rFonts w:hint="cs"/>
          <w:rtl/>
          <w:lang w:eastAsia="he-IL"/>
        </w:rPr>
        <w:t xml:space="preserve">הנושא הזה, יש כמה מחקרים שנעשו בעולם שנוכל להעביר. </w:t>
      </w:r>
    </w:p>
    <w:p w14:paraId="72963EAE" w14:textId="77777777" w:rsidR="008C4D47" w:rsidRDefault="008C4D47" w:rsidP="008C4D47">
      <w:pPr>
        <w:rPr>
          <w:rFonts w:ascii="David" w:hAnsi="David"/>
          <w:u w:val="single"/>
          <w:rtl/>
          <w:lang w:eastAsia="he-IL"/>
        </w:rPr>
      </w:pPr>
      <w:bookmarkStart w:id="2793" w:name="_ETM_Q1_4855134"/>
      <w:bookmarkStart w:id="2794" w:name="_ETM_Q1_4855184"/>
      <w:bookmarkStart w:id="2795" w:name="_ETM_Q1_4855347"/>
      <w:bookmarkEnd w:id="2793"/>
      <w:bookmarkEnd w:id="2794"/>
      <w:bookmarkEnd w:id="2795"/>
    </w:p>
    <w:p w14:paraId="69B5367F" w14:textId="2A812EC7" w:rsidR="008C4D47" w:rsidRDefault="008C4D47" w:rsidP="008C4D47">
      <w:pPr>
        <w:pStyle w:val="af9"/>
        <w:keepNext/>
        <w:rPr>
          <w:rtl/>
          <w:lang w:eastAsia="he-IL"/>
        </w:rPr>
      </w:pPr>
      <w:bookmarkStart w:id="2796" w:name="ET_guest_איתי_פלומבו_ויסמן_308"/>
      <w:r w:rsidRPr="008C4D47">
        <w:rPr>
          <w:rStyle w:val="TagStyle"/>
          <w:rtl/>
        </w:rPr>
        <w:t xml:space="preserve"> &lt;&lt; אורח &gt;&gt; </w:t>
      </w:r>
      <w:r>
        <w:rPr>
          <w:rtl/>
          <w:lang w:eastAsia="he-IL"/>
        </w:rPr>
        <w:t xml:space="preserve">איתי </w:t>
      </w:r>
      <w:proofErr w:type="spellStart"/>
      <w:r>
        <w:rPr>
          <w:rtl/>
          <w:lang w:eastAsia="he-IL"/>
        </w:rPr>
        <w:t>פלומבו</w:t>
      </w:r>
      <w:proofErr w:type="spellEnd"/>
      <w:r>
        <w:rPr>
          <w:rtl/>
          <w:lang w:eastAsia="he-IL"/>
        </w:rPr>
        <w:t xml:space="preserve"> ויסמן:</w:t>
      </w:r>
      <w:r w:rsidRPr="008C4D47">
        <w:rPr>
          <w:rStyle w:val="TagStyle"/>
          <w:rtl/>
        </w:rPr>
        <w:t xml:space="preserve"> &lt;&lt; אורח &gt;&gt;</w:t>
      </w:r>
      <w:r w:rsidR="005C60E1">
        <w:rPr>
          <w:rtl/>
          <w:lang w:eastAsia="he-IL"/>
        </w:rPr>
        <w:t xml:space="preserve"> </w:t>
      </w:r>
      <w:bookmarkEnd w:id="2796"/>
    </w:p>
    <w:p w14:paraId="6A56D11C" w14:textId="77777777" w:rsidR="008C4D47" w:rsidRDefault="008C4D47" w:rsidP="008C4D47">
      <w:pPr>
        <w:pStyle w:val="KeepWithNext"/>
        <w:rPr>
          <w:rtl/>
          <w:lang w:eastAsia="he-IL"/>
        </w:rPr>
      </w:pPr>
    </w:p>
    <w:p w14:paraId="7032D260" w14:textId="60D98823" w:rsidR="008C4D47" w:rsidRDefault="008C4D47" w:rsidP="008C4D47">
      <w:pPr>
        <w:rPr>
          <w:rtl/>
          <w:lang w:eastAsia="he-IL"/>
        </w:rPr>
      </w:pPr>
      <w:bookmarkStart w:id="2797" w:name="_ETM_Q1_4855690"/>
      <w:bookmarkStart w:id="2798" w:name="_ETM_Q1_4855719"/>
      <w:bookmarkEnd w:id="2797"/>
      <w:bookmarkEnd w:id="2798"/>
      <w:r>
        <w:rPr>
          <w:rFonts w:hint="cs"/>
          <w:rtl/>
          <w:lang w:eastAsia="he-IL"/>
        </w:rPr>
        <w:t xml:space="preserve">ברשותך, </w:t>
      </w:r>
      <w:bookmarkStart w:id="2799" w:name="_ETM_Q1_4856860"/>
      <w:bookmarkEnd w:id="2799"/>
      <w:r>
        <w:rPr>
          <w:rFonts w:hint="cs"/>
          <w:rtl/>
          <w:lang w:eastAsia="he-IL"/>
        </w:rPr>
        <w:t>אנחנו עשינו בדיקה על מדינות נוספות, תמר תוכל להציג לכם.</w:t>
      </w:r>
      <w:bookmarkStart w:id="2800" w:name="_ETM_Q1_4859252"/>
      <w:bookmarkEnd w:id="2800"/>
      <w:r>
        <w:rPr>
          <w:rFonts w:hint="cs"/>
          <w:rtl/>
          <w:lang w:eastAsia="he-IL"/>
        </w:rPr>
        <w:t xml:space="preserve"> </w:t>
      </w:r>
    </w:p>
    <w:p w14:paraId="1922DEED" w14:textId="77777777" w:rsidR="008C4D47" w:rsidRDefault="008C4D47" w:rsidP="0089076A">
      <w:pPr>
        <w:rPr>
          <w:rtl/>
          <w:lang w:eastAsia="he-IL"/>
        </w:rPr>
      </w:pPr>
      <w:bookmarkStart w:id="2801" w:name="_ETM_Q1_4857402"/>
      <w:bookmarkStart w:id="2802" w:name="_ETM_Q1_4857450"/>
      <w:bookmarkStart w:id="2803" w:name="_ETM_Q1_4860690"/>
      <w:bookmarkStart w:id="2804" w:name="_ETM_Q1_4501939"/>
      <w:bookmarkStart w:id="2805" w:name="_ETM_Q1_4501988"/>
      <w:bookmarkEnd w:id="2801"/>
      <w:bookmarkEnd w:id="2802"/>
      <w:bookmarkEnd w:id="2803"/>
      <w:bookmarkEnd w:id="2804"/>
      <w:bookmarkEnd w:id="2805"/>
    </w:p>
    <w:p w14:paraId="411F962D" w14:textId="5B19BAA6" w:rsidR="008C4D47" w:rsidRDefault="008C4D47" w:rsidP="008C4D47">
      <w:pPr>
        <w:pStyle w:val="af9"/>
        <w:keepNext/>
        <w:rPr>
          <w:rtl/>
          <w:lang w:eastAsia="he-IL"/>
        </w:rPr>
      </w:pPr>
      <w:bookmarkStart w:id="2806" w:name="ET_guest_רוני_ברקוביץ_310"/>
      <w:r w:rsidRPr="008C4D47">
        <w:rPr>
          <w:rStyle w:val="TagStyle"/>
          <w:rtl/>
        </w:rPr>
        <w:t xml:space="preserve"> &lt;&lt; אורח &gt;&gt; </w:t>
      </w:r>
      <w:r>
        <w:rPr>
          <w:rtl/>
          <w:lang w:eastAsia="he-IL"/>
        </w:rPr>
        <w:t>רוני ברקוביץ:</w:t>
      </w:r>
      <w:r w:rsidRPr="008C4D47">
        <w:rPr>
          <w:rStyle w:val="TagStyle"/>
          <w:rtl/>
        </w:rPr>
        <w:t xml:space="preserve"> &lt;&lt; אורח &gt;&gt;</w:t>
      </w:r>
      <w:r w:rsidR="005C60E1">
        <w:rPr>
          <w:rtl/>
          <w:lang w:eastAsia="he-IL"/>
        </w:rPr>
        <w:t xml:space="preserve"> </w:t>
      </w:r>
      <w:bookmarkEnd w:id="2806"/>
    </w:p>
    <w:p w14:paraId="598AB1B1" w14:textId="77777777" w:rsidR="008C4D47" w:rsidRDefault="008C4D47" w:rsidP="008C4D47">
      <w:pPr>
        <w:pStyle w:val="KeepWithNext"/>
        <w:rPr>
          <w:rtl/>
          <w:lang w:eastAsia="he-IL"/>
        </w:rPr>
      </w:pPr>
    </w:p>
    <w:p w14:paraId="6B5A5988" w14:textId="71EE5F5C" w:rsidR="008C4D47" w:rsidRDefault="008C4D47" w:rsidP="008C4D47">
      <w:pPr>
        <w:rPr>
          <w:rtl/>
          <w:lang w:eastAsia="he-IL"/>
        </w:rPr>
      </w:pPr>
      <w:r>
        <w:rPr>
          <w:rFonts w:hint="cs"/>
          <w:rtl/>
          <w:lang w:eastAsia="he-IL"/>
        </w:rPr>
        <w:t xml:space="preserve">זה לא רק בעיה ישראלית, זו בעיה כלל עולמית. אמנם </w:t>
      </w:r>
      <w:bookmarkStart w:id="2807" w:name="_ETM_Q1_4871023"/>
      <w:bookmarkEnd w:id="2807"/>
      <w:r>
        <w:rPr>
          <w:rFonts w:hint="cs"/>
          <w:rtl/>
          <w:lang w:eastAsia="he-IL"/>
        </w:rPr>
        <w:t xml:space="preserve">הזכרנו את הבריטים, ששם זה בדרגת שיא, שזה יכול להגיע </w:t>
      </w:r>
      <w:bookmarkStart w:id="2808" w:name="_ETM_Q1_4875170"/>
      <w:bookmarkEnd w:id="2808"/>
      <w:r>
        <w:rPr>
          <w:rFonts w:hint="cs"/>
          <w:rtl/>
          <w:lang w:eastAsia="he-IL"/>
        </w:rPr>
        <w:t xml:space="preserve">עד 14 שנות מאסר, אבל זה לא רק הבריטים </w:t>
      </w:r>
      <w:bookmarkStart w:id="2809" w:name="_ETM_Q1_4882416"/>
      <w:bookmarkEnd w:id="2809"/>
      <w:r>
        <w:rPr>
          <w:rFonts w:hint="cs"/>
          <w:rtl/>
          <w:lang w:eastAsia="he-IL"/>
        </w:rPr>
        <w:t xml:space="preserve">וההולנדים, אני מדבר </w:t>
      </w:r>
      <w:proofErr w:type="spellStart"/>
      <w:r>
        <w:rPr>
          <w:rFonts w:hint="cs"/>
          <w:rtl/>
          <w:lang w:eastAsia="he-IL"/>
        </w:rPr>
        <w:t>איתכם</w:t>
      </w:r>
      <w:proofErr w:type="spellEnd"/>
      <w:r>
        <w:rPr>
          <w:rFonts w:hint="cs"/>
          <w:rtl/>
          <w:lang w:eastAsia="he-IL"/>
        </w:rPr>
        <w:t xml:space="preserve"> גם על בלגיה, גם על גרמניה,</w:t>
      </w:r>
      <w:bookmarkStart w:id="2810" w:name="_ETM_Q1_4886012"/>
      <w:bookmarkEnd w:id="2810"/>
      <w:r>
        <w:rPr>
          <w:rFonts w:hint="cs"/>
          <w:rtl/>
          <w:lang w:eastAsia="he-IL"/>
        </w:rPr>
        <w:t xml:space="preserve"> גם על צרפת וגם על שבדיה וחוץ מאוסטרליה גם ניו </w:t>
      </w:r>
      <w:bookmarkStart w:id="2811" w:name="_ETM_Q1_4888416"/>
      <w:bookmarkEnd w:id="2811"/>
      <w:r>
        <w:rPr>
          <w:rFonts w:hint="cs"/>
          <w:rtl/>
          <w:lang w:eastAsia="he-IL"/>
        </w:rPr>
        <w:t xml:space="preserve">זילנד עשתה. כלומר המדינות האלה, מדינות מערביות, הלכו על פלילי, </w:t>
      </w:r>
      <w:bookmarkStart w:id="2812" w:name="_ETM_Q1_4895419"/>
      <w:bookmarkEnd w:id="2812"/>
      <w:r>
        <w:rPr>
          <w:rFonts w:hint="cs"/>
          <w:rtl/>
          <w:lang w:eastAsia="he-IL"/>
        </w:rPr>
        <w:t xml:space="preserve">הלכו על מאסר, כולם השאירו פתח לשוק החוקי, כלומר לשוק </w:t>
      </w:r>
      <w:bookmarkStart w:id="2813" w:name="_ETM_Q1_4898760"/>
      <w:bookmarkEnd w:id="2813"/>
      <w:r>
        <w:rPr>
          <w:rFonts w:hint="cs"/>
          <w:rtl/>
          <w:lang w:eastAsia="he-IL"/>
        </w:rPr>
        <w:t>הקולינרי, מי שצריך יקבל אישורים מיוחדים</w:t>
      </w:r>
      <w:r w:rsidR="008D5BC0">
        <w:rPr>
          <w:rFonts w:hint="cs"/>
          <w:rtl/>
          <w:lang w:eastAsia="he-IL"/>
        </w:rPr>
        <w:t xml:space="preserve">. </w:t>
      </w:r>
      <w:r>
        <w:rPr>
          <w:rFonts w:hint="cs"/>
          <w:rtl/>
          <w:lang w:eastAsia="he-IL"/>
        </w:rPr>
        <w:t xml:space="preserve">אנחנו מדברים על לפחות </w:t>
      </w:r>
      <w:bookmarkStart w:id="2814" w:name="_ETM_Q1_4907440"/>
      <w:bookmarkEnd w:id="2814"/>
      <w:r>
        <w:rPr>
          <w:rFonts w:hint="cs"/>
          <w:rtl/>
          <w:lang w:eastAsia="he-IL"/>
        </w:rPr>
        <w:t>שש מדינות אירופיות מערביות שזה גם בעיה שם ש</w:t>
      </w:r>
      <w:bookmarkStart w:id="2815" w:name="_ETM_Q1_4908103"/>
      <w:bookmarkEnd w:id="2815"/>
      <w:r>
        <w:rPr>
          <w:rFonts w:hint="cs"/>
          <w:rtl/>
          <w:lang w:eastAsia="he-IL"/>
        </w:rPr>
        <w:t xml:space="preserve">ממש הלכו על אכיפות פליליות, כמו בצרפת, מאסר, קנסות, </w:t>
      </w:r>
      <w:bookmarkStart w:id="2816" w:name="_ETM_Q1_4915147"/>
      <w:bookmarkEnd w:id="2816"/>
      <w:r>
        <w:rPr>
          <w:rFonts w:hint="cs"/>
          <w:rtl/>
          <w:lang w:eastAsia="he-IL"/>
        </w:rPr>
        <w:t xml:space="preserve">איסור מכירה לילדים. זו בעיה </w:t>
      </w:r>
      <w:bookmarkStart w:id="2817" w:name="_ETM_Q1_4916076"/>
      <w:bookmarkEnd w:id="2817"/>
      <w:r>
        <w:rPr>
          <w:rFonts w:hint="cs"/>
          <w:rtl/>
          <w:lang w:eastAsia="he-IL"/>
        </w:rPr>
        <w:t>כלל עולמית, אנחנו רואים, ולכן אנחנו בדיוק עושים באותה דרך</w:t>
      </w:r>
      <w:bookmarkStart w:id="2818" w:name="_ETM_Q1_4920073"/>
      <w:bookmarkEnd w:id="2818"/>
      <w:r>
        <w:rPr>
          <w:rFonts w:hint="cs"/>
          <w:rtl/>
          <w:lang w:eastAsia="he-IL"/>
        </w:rPr>
        <w:t xml:space="preserve"> ולכן זה מאוד מאוד חשוב. </w:t>
      </w:r>
      <w:bookmarkStart w:id="2819" w:name="_ETM_Q1_4922714"/>
      <w:bookmarkEnd w:id="2819"/>
    </w:p>
    <w:p w14:paraId="4AA864F4" w14:textId="77777777" w:rsidR="008C4D47" w:rsidRDefault="008C4D47" w:rsidP="008C4D47">
      <w:pPr>
        <w:rPr>
          <w:rtl/>
          <w:lang w:eastAsia="he-IL"/>
        </w:rPr>
      </w:pPr>
      <w:bookmarkStart w:id="2820" w:name="_ETM_Q1_4922763"/>
      <w:bookmarkEnd w:id="2820"/>
    </w:p>
    <w:p w14:paraId="5F54B548" w14:textId="7E5754FD" w:rsidR="008C4D47" w:rsidRDefault="008C4D47" w:rsidP="008C4D47">
      <w:pPr>
        <w:pStyle w:val="af9"/>
        <w:keepNext/>
        <w:rPr>
          <w:rtl/>
          <w:lang w:eastAsia="he-IL"/>
        </w:rPr>
      </w:pPr>
      <w:bookmarkStart w:id="2821" w:name="ET_guest_תמר_מירסקי_311"/>
      <w:r w:rsidRPr="008C4D47">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8C4D47">
        <w:rPr>
          <w:rStyle w:val="TagStyle"/>
          <w:rtl/>
        </w:rPr>
        <w:t xml:space="preserve"> &lt;&lt; אורח &gt;&gt;</w:t>
      </w:r>
      <w:r w:rsidR="005C60E1">
        <w:rPr>
          <w:rtl/>
          <w:lang w:eastAsia="he-IL"/>
        </w:rPr>
        <w:t xml:space="preserve"> </w:t>
      </w:r>
      <w:bookmarkEnd w:id="2821"/>
    </w:p>
    <w:p w14:paraId="0A24ABB4" w14:textId="77777777" w:rsidR="008C4D47" w:rsidRDefault="008C4D47" w:rsidP="008C4D47">
      <w:pPr>
        <w:pStyle w:val="KeepWithNext"/>
        <w:rPr>
          <w:rtl/>
          <w:lang w:eastAsia="he-IL"/>
        </w:rPr>
      </w:pPr>
    </w:p>
    <w:p w14:paraId="1FC0E009" w14:textId="4F721B24" w:rsidR="008C4D47" w:rsidRDefault="008C4D47" w:rsidP="008D5BC0">
      <w:pPr>
        <w:rPr>
          <w:rtl/>
          <w:lang w:eastAsia="he-IL"/>
        </w:rPr>
      </w:pPr>
      <w:bookmarkStart w:id="2822" w:name="_ETM_Q1_4925382"/>
      <w:bookmarkStart w:id="2823" w:name="_ETM_Q1_4925407"/>
      <w:bookmarkEnd w:id="2822"/>
      <w:bookmarkEnd w:id="2823"/>
      <w:r>
        <w:rPr>
          <w:rFonts w:hint="cs"/>
          <w:rtl/>
          <w:lang w:eastAsia="he-IL"/>
        </w:rPr>
        <w:t xml:space="preserve">בימים האחרונים אנחנו גם עשינו </w:t>
      </w:r>
      <w:bookmarkStart w:id="2824" w:name="_ETM_Q1_4928906"/>
      <w:bookmarkEnd w:id="2824"/>
      <w:r>
        <w:rPr>
          <w:rFonts w:hint="cs"/>
          <w:rtl/>
          <w:lang w:eastAsia="he-IL"/>
        </w:rPr>
        <w:t xml:space="preserve">בדיקה כדי להבין קצת יותר כי הבנו שיש באמת </w:t>
      </w:r>
      <w:bookmarkStart w:id="2825" w:name="_ETM_Q1_4929502"/>
      <w:bookmarkEnd w:id="2825"/>
      <w:r>
        <w:rPr>
          <w:rFonts w:hint="cs"/>
          <w:rtl/>
          <w:lang w:eastAsia="he-IL"/>
        </w:rPr>
        <w:t xml:space="preserve">בעולם חקיקה ומה שאנחנו רואים זה שרוב החקיקה מתעסקת בנקודת </w:t>
      </w:r>
      <w:bookmarkStart w:id="2826" w:name="_ETM_Q1_4936238"/>
      <w:bookmarkEnd w:id="2826"/>
      <w:r>
        <w:rPr>
          <w:rFonts w:hint="cs"/>
          <w:rtl/>
          <w:lang w:eastAsia="he-IL"/>
        </w:rPr>
        <w:t xml:space="preserve">הקצה. בצרפת למשל אסרו מכירת גז לקטינים ובברים ובחנויות </w:t>
      </w:r>
      <w:bookmarkStart w:id="2827" w:name="_ETM_Q1_4941664"/>
      <w:bookmarkEnd w:id="2827"/>
      <w:r>
        <w:rPr>
          <w:rFonts w:hint="cs"/>
          <w:rtl/>
          <w:lang w:eastAsia="he-IL"/>
        </w:rPr>
        <w:t xml:space="preserve">טבק. בבלגיה איסור של מכירה והחזקה והובלה. בדנמרק איסור </w:t>
      </w:r>
      <w:bookmarkStart w:id="2828" w:name="_ETM_Q1_4954807"/>
      <w:bookmarkEnd w:id="2828"/>
      <w:r>
        <w:rPr>
          <w:rFonts w:hint="cs"/>
          <w:rtl/>
          <w:lang w:eastAsia="he-IL"/>
        </w:rPr>
        <w:t xml:space="preserve">על שימוש למטרות כמו בפסטיבלים, מועדונים ומוסדות חינוך, זאת אומרת </w:t>
      </w:r>
      <w:bookmarkStart w:id="2829" w:name="_ETM_Q1_4959714"/>
      <w:bookmarkEnd w:id="2829"/>
      <w:r>
        <w:rPr>
          <w:rFonts w:hint="cs"/>
          <w:rtl/>
          <w:lang w:eastAsia="he-IL"/>
        </w:rPr>
        <w:t xml:space="preserve">למטרות של בילוי. </w:t>
      </w:r>
      <w:bookmarkStart w:id="2830" w:name="_ETM_Q1_4963001"/>
      <w:bookmarkStart w:id="2831" w:name="_ETM_Q1_4963055"/>
      <w:bookmarkStart w:id="2832" w:name="_ETM_Q1_4963185"/>
      <w:bookmarkStart w:id="2833" w:name="_ETM_Q1_4963232"/>
      <w:bookmarkEnd w:id="2830"/>
      <w:bookmarkEnd w:id="2831"/>
      <w:bookmarkEnd w:id="2832"/>
      <w:bookmarkEnd w:id="2833"/>
      <w:r>
        <w:rPr>
          <w:rFonts w:hint="cs"/>
          <w:rtl/>
          <w:lang w:eastAsia="he-IL"/>
        </w:rPr>
        <w:t>החקיקה מתעסקת במקטע האחרון של השימוש</w:t>
      </w:r>
      <w:bookmarkStart w:id="2834" w:name="_ETM_Q1_4966053"/>
      <w:bookmarkEnd w:id="2834"/>
      <w:r>
        <w:rPr>
          <w:rFonts w:hint="cs"/>
          <w:rtl/>
          <w:lang w:eastAsia="he-IL"/>
        </w:rPr>
        <w:t xml:space="preserve"> בקרב קטינים ולמטרות בילוי ואנחנו לא ראינו שבאותן </w:t>
      </w:r>
      <w:bookmarkStart w:id="2835" w:name="_ETM_Q1_4969962"/>
      <w:bookmarkEnd w:id="2835"/>
      <w:r>
        <w:rPr>
          <w:rFonts w:hint="cs"/>
          <w:rtl/>
          <w:lang w:eastAsia="he-IL"/>
        </w:rPr>
        <w:t xml:space="preserve">מדינות יש הגבלות על היבוא. </w:t>
      </w:r>
    </w:p>
    <w:p w14:paraId="046E4D87" w14:textId="77777777" w:rsidR="008C4D47" w:rsidRDefault="008C4D47" w:rsidP="008C4D47">
      <w:pPr>
        <w:rPr>
          <w:rtl/>
          <w:lang w:eastAsia="he-IL"/>
        </w:rPr>
      </w:pPr>
      <w:bookmarkStart w:id="2836" w:name="_ETM_Q1_4982832"/>
      <w:bookmarkStart w:id="2837" w:name="_ETM_Q1_4982879"/>
      <w:bookmarkEnd w:id="2836"/>
      <w:bookmarkEnd w:id="2837"/>
    </w:p>
    <w:p w14:paraId="35B0AD0F" w14:textId="23C486EB" w:rsidR="008C4D47" w:rsidRDefault="008C4D47" w:rsidP="008C4D47">
      <w:pPr>
        <w:pStyle w:val="af9"/>
        <w:keepNext/>
        <w:rPr>
          <w:rtl/>
          <w:lang w:eastAsia="he-IL"/>
        </w:rPr>
      </w:pPr>
      <w:bookmarkStart w:id="2838" w:name="ET_guest_איתי_פלומבו_ויסמן_312"/>
      <w:r w:rsidRPr="008C4D47">
        <w:rPr>
          <w:rStyle w:val="TagStyle"/>
          <w:rtl/>
        </w:rPr>
        <w:t xml:space="preserve"> &lt;&lt; אורח &gt;&gt; </w:t>
      </w:r>
      <w:r>
        <w:rPr>
          <w:rtl/>
          <w:lang w:eastAsia="he-IL"/>
        </w:rPr>
        <w:t xml:space="preserve">איתי </w:t>
      </w:r>
      <w:proofErr w:type="spellStart"/>
      <w:r>
        <w:rPr>
          <w:rtl/>
          <w:lang w:eastAsia="he-IL"/>
        </w:rPr>
        <w:t>פלומבו</w:t>
      </w:r>
      <w:proofErr w:type="spellEnd"/>
      <w:r>
        <w:rPr>
          <w:rtl/>
          <w:lang w:eastAsia="he-IL"/>
        </w:rPr>
        <w:t xml:space="preserve"> ויסמן:</w:t>
      </w:r>
      <w:r w:rsidRPr="008C4D47">
        <w:rPr>
          <w:rStyle w:val="TagStyle"/>
          <w:rtl/>
        </w:rPr>
        <w:t xml:space="preserve"> &lt;&lt; אורח &gt;&gt;</w:t>
      </w:r>
      <w:r w:rsidR="005C60E1">
        <w:rPr>
          <w:rtl/>
          <w:lang w:eastAsia="he-IL"/>
        </w:rPr>
        <w:t xml:space="preserve"> </w:t>
      </w:r>
      <w:bookmarkEnd w:id="2838"/>
    </w:p>
    <w:p w14:paraId="5C30F815" w14:textId="77777777" w:rsidR="008C4D47" w:rsidRDefault="008C4D47" w:rsidP="008C4D47">
      <w:pPr>
        <w:pStyle w:val="KeepWithNext"/>
        <w:rPr>
          <w:rtl/>
          <w:lang w:eastAsia="he-IL"/>
        </w:rPr>
      </w:pPr>
    </w:p>
    <w:p w14:paraId="3DAC3196" w14:textId="627C7CFC" w:rsidR="008C4D47" w:rsidRDefault="008C4D47" w:rsidP="008C4D47">
      <w:pPr>
        <w:rPr>
          <w:rtl/>
          <w:lang w:eastAsia="he-IL"/>
        </w:rPr>
      </w:pPr>
      <w:bookmarkStart w:id="2839" w:name="_ETM_Q1_4979761"/>
      <w:bookmarkStart w:id="2840" w:name="_ETM_Q1_4979796"/>
      <w:bookmarkEnd w:id="2839"/>
      <w:bookmarkEnd w:id="2840"/>
      <w:r>
        <w:rPr>
          <w:rFonts w:hint="cs"/>
          <w:rtl/>
          <w:lang w:eastAsia="he-IL"/>
        </w:rPr>
        <w:t>הולנד היא ס</w:t>
      </w:r>
      <w:bookmarkStart w:id="2841" w:name="_ETM_Q1_4981501"/>
      <w:bookmarkEnd w:id="2841"/>
      <w:r>
        <w:rPr>
          <w:rFonts w:hint="cs"/>
          <w:rtl/>
          <w:lang w:eastAsia="he-IL"/>
        </w:rPr>
        <w:t xml:space="preserve">מן ימני. </w:t>
      </w:r>
    </w:p>
    <w:p w14:paraId="2A4C86EB" w14:textId="77777777" w:rsidR="008C4D47" w:rsidRDefault="008C4D47" w:rsidP="008C4D47">
      <w:pPr>
        <w:rPr>
          <w:rtl/>
          <w:lang w:eastAsia="he-IL"/>
        </w:rPr>
      </w:pPr>
      <w:bookmarkStart w:id="2842" w:name="_ETM_Q1_4984831"/>
      <w:bookmarkStart w:id="2843" w:name="_ETM_Q1_4984875"/>
      <w:bookmarkEnd w:id="2842"/>
      <w:bookmarkEnd w:id="2843"/>
    </w:p>
    <w:p w14:paraId="4C0058B4" w14:textId="2407AA85" w:rsidR="008C4D47" w:rsidRDefault="008C4D47" w:rsidP="008C4D47">
      <w:pPr>
        <w:pStyle w:val="af9"/>
        <w:keepNext/>
        <w:rPr>
          <w:rtl/>
          <w:lang w:eastAsia="he-IL"/>
        </w:rPr>
      </w:pPr>
      <w:bookmarkStart w:id="2844" w:name="ET_guest_תמר_מירסקי_313"/>
      <w:r w:rsidRPr="008C4D47">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8C4D47">
        <w:rPr>
          <w:rStyle w:val="TagStyle"/>
          <w:rtl/>
        </w:rPr>
        <w:t xml:space="preserve"> &lt;&lt; אורח &gt;&gt;</w:t>
      </w:r>
      <w:r w:rsidR="005C60E1">
        <w:rPr>
          <w:rtl/>
          <w:lang w:eastAsia="he-IL"/>
        </w:rPr>
        <w:t xml:space="preserve"> </w:t>
      </w:r>
      <w:bookmarkEnd w:id="2844"/>
    </w:p>
    <w:p w14:paraId="428E5EB1" w14:textId="77777777" w:rsidR="008C4D47" w:rsidRDefault="008C4D47" w:rsidP="008C4D47">
      <w:pPr>
        <w:pStyle w:val="KeepWithNext"/>
        <w:rPr>
          <w:rtl/>
          <w:lang w:eastAsia="he-IL"/>
        </w:rPr>
      </w:pPr>
    </w:p>
    <w:p w14:paraId="0D51CDCE" w14:textId="1E19AAC5" w:rsidR="008C4D47" w:rsidRDefault="008C4D47" w:rsidP="008C4D47">
      <w:pPr>
        <w:rPr>
          <w:rtl/>
          <w:lang w:eastAsia="he-IL"/>
        </w:rPr>
      </w:pPr>
      <w:bookmarkStart w:id="2845" w:name="_ETM_Q1_4982967"/>
      <w:bookmarkEnd w:id="2845"/>
      <w:r>
        <w:rPr>
          <w:rFonts w:hint="cs"/>
          <w:rtl/>
          <w:lang w:eastAsia="he-IL"/>
        </w:rPr>
        <w:t>ה</w:t>
      </w:r>
      <w:bookmarkStart w:id="2846" w:name="_ETM_Q1_4983007"/>
      <w:bookmarkEnd w:id="2846"/>
      <w:r>
        <w:rPr>
          <w:rFonts w:hint="cs"/>
          <w:rtl/>
          <w:lang w:eastAsia="he-IL"/>
        </w:rPr>
        <w:t xml:space="preserve">ולנד היא באמת הכי קיצונית בעניין </w:t>
      </w:r>
      <w:bookmarkStart w:id="2847" w:name="_ETM_Q1_4986172"/>
      <w:bookmarkEnd w:id="2847"/>
      <w:r>
        <w:rPr>
          <w:rFonts w:hint="cs"/>
          <w:rtl/>
          <w:lang w:eastAsia="he-IL"/>
        </w:rPr>
        <w:t xml:space="preserve">הזה ושם יש הגבלות על היבוא. ביתר המקומות יש הגבלות </w:t>
      </w:r>
      <w:bookmarkStart w:id="2848" w:name="_ETM_Q1_4990963"/>
      <w:bookmarkEnd w:id="2848"/>
      <w:r>
        <w:rPr>
          <w:rFonts w:hint="cs"/>
          <w:rtl/>
          <w:lang w:eastAsia="he-IL"/>
        </w:rPr>
        <w:t>על המכירה. א</w:t>
      </w:r>
      <w:bookmarkStart w:id="2849" w:name="_ETM_Q1_4993282"/>
      <w:bookmarkStart w:id="2850" w:name="_ETM_Q1_4993328"/>
      <w:bookmarkEnd w:id="2849"/>
      <w:bookmarkEnd w:id="2850"/>
      <w:r>
        <w:rPr>
          <w:rFonts w:hint="cs"/>
          <w:rtl/>
          <w:lang w:eastAsia="he-IL"/>
        </w:rPr>
        <w:t xml:space="preserve">נחנו יכולים להחליט מה שנחליט, אני </w:t>
      </w:r>
      <w:bookmarkStart w:id="2851" w:name="_ETM_Q1_4998171"/>
      <w:bookmarkEnd w:id="2851"/>
      <w:r>
        <w:rPr>
          <w:rFonts w:hint="cs"/>
          <w:rtl/>
          <w:lang w:eastAsia="he-IL"/>
        </w:rPr>
        <w:t>רק מציגה את העובדות ואם רוצים להיכנס לפרטים מה הבירוקרטיה שם, איך היא עובדת, אז צריך לפנות ולעשות בדיקה</w:t>
      </w:r>
      <w:bookmarkStart w:id="2852" w:name="_ETM_Q1_5004453"/>
      <w:bookmarkEnd w:id="2852"/>
      <w:r>
        <w:rPr>
          <w:rFonts w:hint="cs"/>
          <w:rtl/>
          <w:lang w:eastAsia="he-IL"/>
        </w:rPr>
        <w:t xml:space="preserve"> עם המדינות האלה. </w:t>
      </w:r>
      <w:bookmarkStart w:id="2853" w:name="_ETM_Q1_5008707"/>
      <w:bookmarkEnd w:id="2853"/>
    </w:p>
    <w:p w14:paraId="16545C2A" w14:textId="77777777" w:rsidR="008C4D47" w:rsidRDefault="008C4D47" w:rsidP="008C4D47">
      <w:pPr>
        <w:rPr>
          <w:rtl/>
          <w:lang w:eastAsia="he-IL"/>
        </w:rPr>
      </w:pPr>
      <w:bookmarkStart w:id="2854" w:name="_ETM_Q1_5008758"/>
      <w:bookmarkStart w:id="2855" w:name="_ETM_Q1_5007196"/>
      <w:bookmarkEnd w:id="2854"/>
      <w:bookmarkEnd w:id="2855"/>
    </w:p>
    <w:p w14:paraId="3802536D" w14:textId="535265C0" w:rsidR="008C4D47" w:rsidRDefault="008C4D47" w:rsidP="008C4D47">
      <w:pPr>
        <w:pStyle w:val="af9"/>
        <w:keepNext/>
        <w:rPr>
          <w:rtl/>
          <w:lang w:eastAsia="he-IL"/>
        </w:rPr>
      </w:pPr>
      <w:bookmarkStart w:id="2856" w:name="ET_guest_פנינה_אורן_שני_דור_314"/>
      <w:r w:rsidRPr="008C4D47">
        <w:rPr>
          <w:rStyle w:val="TagStyle"/>
          <w:rtl/>
        </w:rPr>
        <w:t xml:space="preserve"> &lt;&lt; אורח &gt;&gt; </w:t>
      </w:r>
      <w:r>
        <w:rPr>
          <w:rtl/>
          <w:lang w:eastAsia="he-IL"/>
        </w:rPr>
        <w:t>פנינה אורן שני דור:</w:t>
      </w:r>
      <w:r w:rsidRPr="008C4D47">
        <w:rPr>
          <w:rStyle w:val="TagStyle"/>
          <w:rtl/>
        </w:rPr>
        <w:t xml:space="preserve"> &lt;&lt; אורח &gt;&gt;</w:t>
      </w:r>
      <w:r w:rsidR="005C60E1">
        <w:rPr>
          <w:rtl/>
          <w:lang w:eastAsia="he-IL"/>
        </w:rPr>
        <w:t xml:space="preserve"> </w:t>
      </w:r>
      <w:bookmarkEnd w:id="2856"/>
    </w:p>
    <w:p w14:paraId="05D27BCA" w14:textId="77777777" w:rsidR="008C4D47" w:rsidRDefault="008C4D47" w:rsidP="008C4D47">
      <w:pPr>
        <w:pStyle w:val="KeepWithNext"/>
        <w:rPr>
          <w:rtl/>
          <w:lang w:eastAsia="he-IL"/>
        </w:rPr>
      </w:pPr>
    </w:p>
    <w:p w14:paraId="5ECCC793" w14:textId="421450BA" w:rsidR="008C4D47" w:rsidRDefault="008C4D47" w:rsidP="008C4D47">
      <w:pPr>
        <w:rPr>
          <w:rtl/>
          <w:lang w:eastAsia="he-IL"/>
        </w:rPr>
      </w:pPr>
      <w:bookmarkStart w:id="2857" w:name="_ETM_Q1_5007509"/>
      <w:bookmarkStart w:id="2858" w:name="_ETM_Q1_5007541"/>
      <w:bookmarkEnd w:id="2857"/>
      <w:bookmarkEnd w:id="2858"/>
      <w:r>
        <w:rPr>
          <w:rFonts w:hint="cs"/>
          <w:rtl/>
          <w:lang w:eastAsia="he-IL"/>
        </w:rPr>
        <w:t xml:space="preserve">תמר, הוא אמר עכשיו </w:t>
      </w:r>
      <w:bookmarkStart w:id="2859" w:name="_ETM_Q1_5007106"/>
      <w:bookmarkEnd w:id="2859"/>
      <w:r>
        <w:rPr>
          <w:rFonts w:hint="cs"/>
          <w:rtl/>
          <w:lang w:eastAsia="he-IL"/>
        </w:rPr>
        <w:t>הגבלות על היבוא בהולנד ואת אומרת - - -</w:t>
      </w:r>
    </w:p>
    <w:p w14:paraId="6959DEF0" w14:textId="77777777" w:rsidR="008C4D47" w:rsidRDefault="008C4D47" w:rsidP="008C4D47">
      <w:pPr>
        <w:rPr>
          <w:rtl/>
          <w:lang w:eastAsia="he-IL"/>
        </w:rPr>
      </w:pPr>
      <w:bookmarkStart w:id="2860" w:name="_ETM_Q1_5012564"/>
      <w:bookmarkStart w:id="2861" w:name="_ETM_Q1_5012611"/>
      <w:bookmarkStart w:id="2862" w:name="_ETM_Q1_5014020"/>
      <w:bookmarkEnd w:id="2860"/>
      <w:bookmarkEnd w:id="2861"/>
      <w:bookmarkEnd w:id="2862"/>
    </w:p>
    <w:p w14:paraId="71ABE684" w14:textId="63531A2F" w:rsidR="008C4D47" w:rsidRDefault="008C4D47" w:rsidP="008C4D47">
      <w:pPr>
        <w:pStyle w:val="af9"/>
        <w:keepNext/>
        <w:rPr>
          <w:rtl/>
          <w:lang w:eastAsia="he-IL"/>
        </w:rPr>
      </w:pPr>
      <w:bookmarkStart w:id="2863" w:name="ET_guest_תמר_מירסקי_315"/>
      <w:r w:rsidRPr="008C4D47">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8C4D47">
        <w:rPr>
          <w:rStyle w:val="TagStyle"/>
          <w:rtl/>
        </w:rPr>
        <w:t xml:space="preserve"> &lt;&lt; אורח &gt;&gt;</w:t>
      </w:r>
      <w:r w:rsidR="005C60E1">
        <w:rPr>
          <w:rtl/>
          <w:lang w:eastAsia="he-IL"/>
        </w:rPr>
        <w:t xml:space="preserve"> </w:t>
      </w:r>
      <w:bookmarkEnd w:id="2863"/>
    </w:p>
    <w:p w14:paraId="697558E6" w14:textId="77777777" w:rsidR="008C4D47" w:rsidRDefault="008C4D47" w:rsidP="008C4D47">
      <w:pPr>
        <w:pStyle w:val="KeepWithNext"/>
        <w:rPr>
          <w:rtl/>
          <w:lang w:eastAsia="he-IL"/>
        </w:rPr>
      </w:pPr>
    </w:p>
    <w:p w14:paraId="780A0AE6" w14:textId="678814A9" w:rsidR="008C4D47" w:rsidRDefault="008C4D47" w:rsidP="008C4D47">
      <w:pPr>
        <w:rPr>
          <w:rtl/>
          <w:lang w:eastAsia="he-IL"/>
        </w:rPr>
      </w:pPr>
      <w:bookmarkStart w:id="2864" w:name="_ETM_Q1_5014349"/>
      <w:bookmarkEnd w:id="2864"/>
      <w:r>
        <w:rPr>
          <w:rFonts w:hint="cs"/>
          <w:rtl/>
          <w:lang w:eastAsia="he-IL"/>
        </w:rPr>
        <w:t>ל</w:t>
      </w:r>
      <w:bookmarkStart w:id="2865" w:name="_ETM_Q1_5014380"/>
      <w:bookmarkEnd w:id="2865"/>
      <w:r>
        <w:rPr>
          <w:rFonts w:hint="cs"/>
          <w:rtl/>
          <w:lang w:eastAsia="he-IL"/>
        </w:rPr>
        <w:t xml:space="preserve">א, רק בהולנד יש הגבלות על היבוא, בכל </w:t>
      </w:r>
      <w:bookmarkStart w:id="2866" w:name="_ETM_Q1_5016212"/>
      <w:bookmarkEnd w:id="2866"/>
      <w:r>
        <w:rPr>
          <w:rFonts w:hint="cs"/>
          <w:rtl/>
          <w:lang w:eastAsia="he-IL"/>
        </w:rPr>
        <w:t xml:space="preserve">שאר המדינות יש הגבלות בעיקר על מכירה. זה מה שנפוץ </w:t>
      </w:r>
      <w:bookmarkStart w:id="2867" w:name="_ETM_Q1_5023229"/>
      <w:bookmarkEnd w:id="2867"/>
      <w:r>
        <w:rPr>
          <w:rFonts w:hint="cs"/>
          <w:rtl/>
          <w:lang w:eastAsia="he-IL"/>
        </w:rPr>
        <w:t xml:space="preserve">באירופה. שאלו מה נפוץ באירופה, הגבלות על נקודות המכירה. </w:t>
      </w:r>
      <w:bookmarkStart w:id="2868" w:name="_ETM_Q1_5031633"/>
      <w:bookmarkEnd w:id="2868"/>
      <w:r>
        <w:rPr>
          <w:rFonts w:hint="cs"/>
          <w:rtl/>
          <w:lang w:eastAsia="he-IL"/>
        </w:rPr>
        <w:t xml:space="preserve">אנחנו מדברים על נתונים, אני לא מתווכחת עכשיו פרשנות. </w:t>
      </w:r>
    </w:p>
    <w:p w14:paraId="6ECAAED6" w14:textId="77777777" w:rsidR="008C4D47" w:rsidRDefault="008C4D47" w:rsidP="008C4D47">
      <w:pPr>
        <w:rPr>
          <w:rtl/>
          <w:lang w:eastAsia="he-IL"/>
        </w:rPr>
      </w:pPr>
      <w:bookmarkStart w:id="2869" w:name="_ETM_Q1_5034015"/>
      <w:bookmarkStart w:id="2870" w:name="_ETM_Q1_5034060"/>
      <w:bookmarkEnd w:id="2869"/>
      <w:bookmarkEnd w:id="2870"/>
    </w:p>
    <w:p w14:paraId="1CD71EDA" w14:textId="2635FD4E" w:rsidR="008C4D47" w:rsidRDefault="008C4D47" w:rsidP="008C4D47">
      <w:pPr>
        <w:pStyle w:val="af9"/>
        <w:keepNext/>
        <w:rPr>
          <w:rtl/>
          <w:lang w:eastAsia="he-IL"/>
        </w:rPr>
      </w:pPr>
      <w:bookmarkStart w:id="2871" w:name="ET_guest_חגית_בוני_נח_316"/>
      <w:r w:rsidRPr="008C4D47">
        <w:rPr>
          <w:rStyle w:val="TagStyle"/>
          <w:rtl/>
        </w:rPr>
        <w:t xml:space="preserve"> &lt;&lt; אורח &gt;&gt; </w:t>
      </w:r>
      <w:r>
        <w:rPr>
          <w:rtl/>
          <w:lang w:eastAsia="he-IL"/>
        </w:rPr>
        <w:t>חגית בוני-נח:</w:t>
      </w:r>
      <w:r w:rsidRPr="008C4D47">
        <w:rPr>
          <w:rStyle w:val="TagStyle"/>
          <w:rtl/>
        </w:rPr>
        <w:t xml:space="preserve"> &lt;&lt; אורח &gt;&gt;</w:t>
      </w:r>
      <w:r w:rsidR="005C60E1">
        <w:rPr>
          <w:rtl/>
          <w:lang w:eastAsia="he-IL"/>
        </w:rPr>
        <w:t xml:space="preserve"> </w:t>
      </w:r>
      <w:bookmarkEnd w:id="2871"/>
    </w:p>
    <w:p w14:paraId="30351374" w14:textId="77777777" w:rsidR="008C4D47" w:rsidRDefault="008C4D47" w:rsidP="008C4D47">
      <w:pPr>
        <w:pStyle w:val="KeepWithNext"/>
        <w:rPr>
          <w:rtl/>
          <w:lang w:eastAsia="he-IL"/>
        </w:rPr>
      </w:pPr>
    </w:p>
    <w:p w14:paraId="120D6D0F" w14:textId="2DD7FABD" w:rsidR="008C4D47" w:rsidRDefault="008C4D47" w:rsidP="008C4D47">
      <w:pPr>
        <w:rPr>
          <w:rtl/>
          <w:lang w:eastAsia="he-IL"/>
        </w:rPr>
      </w:pPr>
      <w:bookmarkStart w:id="2872" w:name="_ETM_Q1_5037341"/>
      <w:bookmarkStart w:id="2873" w:name="_ETM_Q1_5037374"/>
      <w:bookmarkEnd w:id="2872"/>
      <w:bookmarkEnd w:id="2873"/>
      <w:r>
        <w:rPr>
          <w:rFonts w:hint="cs"/>
          <w:rtl/>
          <w:lang w:eastAsia="he-IL"/>
        </w:rPr>
        <w:t xml:space="preserve">אבל </w:t>
      </w:r>
      <w:bookmarkStart w:id="2874" w:name="_ETM_Q1_5037802"/>
      <w:bookmarkEnd w:id="2874"/>
      <w:r>
        <w:rPr>
          <w:rFonts w:hint="cs"/>
          <w:rtl/>
          <w:lang w:eastAsia="he-IL"/>
        </w:rPr>
        <w:t xml:space="preserve">אי אפשר לומר רק הולנד, הולנד היא מדינה מאוד פרוגרסיבית </w:t>
      </w:r>
      <w:bookmarkStart w:id="2875" w:name="_ETM_Q1_5039235"/>
      <w:bookmarkEnd w:id="2875"/>
      <w:r>
        <w:rPr>
          <w:rFonts w:hint="cs"/>
          <w:rtl/>
          <w:lang w:eastAsia="he-IL"/>
        </w:rPr>
        <w:t xml:space="preserve">בנושא של סמים, זה שהיא שמה סמן ימני בעניין דווקא </w:t>
      </w:r>
      <w:bookmarkStart w:id="2876" w:name="_ETM_Q1_5042439"/>
      <w:bookmarkEnd w:id="2876"/>
      <w:r>
        <w:rPr>
          <w:rFonts w:hint="cs"/>
          <w:rtl/>
          <w:lang w:eastAsia="he-IL"/>
        </w:rPr>
        <w:t xml:space="preserve">של גז צחוק זה אומר המון. </w:t>
      </w:r>
    </w:p>
    <w:p w14:paraId="1D950D8E" w14:textId="77777777" w:rsidR="008C4D47" w:rsidRDefault="008C4D47" w:rsidP="008C4D47">
      <w:pPr>
        <w:rPr>
          <w:rtl/>
          <w:lang w:eastAsia="he-IL"/>
        </w:rPr>
      </w:pPr>
      <w:bookmarkStart w:id="2877" w:name="_ETM_Q1_5048782"/>
      <w:bookmarkStart w:id="2878" w:name="_ETM_Q1_5048834"/>
      <w:bookmarkEnd w:id="2877"/>
      <w:bookmarkEnd w:id="2878"/>
    </w:p>
    <w:p w14:paraId="7D4EAD2F" w14:textId="7BA495D3" w:rsidR="008C4D47" w:rsidRDefault="008C4D47" w:rsidP="008C4D47">
      <w:pPr>
        <w:pStyle w:val="af9"/>
        <w:keepNext/>
        <w:rPr>
          <w:rtl/>
          <w:lang w:eastAsia="he-IL"/>
        </w:rPr>
      </w:pPr>
      <w:bookmarkStart w:id="2879" w:name="ET_guest_תמר_מירסקי_317"/>
      <w:r w:rsidRPr="008C4D47">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8C4D47">
        <w:rPr>
          <w:rStyle w:val="TagStyle"/>
          <w:rtl/>
        </w:rPr>
        <w:t xml:space="preserve"> &lt;&lt; אורח &gt;&gt;</w:t>
      </w:r>
      <w:r w:rsidR="005C60E1">
        <w:rPr>
          <w:rtl/>
          <w:lang w:eastAsia="he-IL"/>
        </w:rPr>
        <w:t xml:space="preserve"> </w:t>
      </w:r>
      <w:bookmarkEnd w:id="2879"/>
    </w:p>
    <w:p w14:paraId="6085F52A" w14:textId="77777777" w:rsidR="008C4D47" w:rsidRDefault="008C4D47" w:rsidP="008C4D47">
      <w:pPr>
        <w:pStyle w:val="KeepWithNext"/>
        <w:rPr>
          <w:rtl/>
          <w:lang w:eastAsia="he-IL"/>
        </w:rPr>
      </w:pPr>
    </w:p>
    <w:p w14:paraId="0009CD4D" w14:textId="6F5BDC04" w:rsidR="008C4D47" w:rsidRDefault="008C4D47" w:rsidP="008C4D47">
      <w:pPr>
        <w:rPr>
          <w:rtl/>
          <w:lang w:eastAsia="he-IL"/>
        </w:rPr>
      </w:pPr>
      <w:bookmarkStart w:id="2880" w:name="_ETM_Q1_5048502"/>
      <w:bookmarkStart w:id="2881" w:name="_ETM_Q1_5048547"/>
      <w:bookmarkEnd w:id="2880"/>
      <w:bookmarkEnd w:id="2881"/>
      <w:r>
        <w:rPr>
          <w:rFonts w:hint="cs"/>
          <w:rtl/>
          <w:lang w:eastAsia="he-IL"/>
        </w:rPr>
        <w:t xml:space="preserve">זה כבר הפרשנות. </w:t>
      </w:r>
    </w:p>
    <w:p w14:paraId="016FDCCD" w14:textId="77777777" w:rsidR="008C4D47" w:rsidRDefault="008C4D47" w:rsidP="008C4D47">
      <w:pPr>
        <w:rPr>
          <w:rtl/>
          <w:lang w:eastAsia="he-IL"/>
        </w:rPr>
      </w:pPr>
      <w:bookmarkStart w:id="2882" w:name="_ETM_Q1_5051363"/>
      <w:bookmarkStart w:id="2883" w:name="_ETM_Q1_5051410"/>
      <w:bookmarkEnd w:id="2882"/>
      <w:bookmarkEnd w:id="2883"/>
    </w:p>
    <w:p w14:paraId="466F1312" w14:textId="1145EFF7" w:rsidR="008C4D47" w:rsidRDefault="008C4D47" w:rsidP="008C4D47">
      <w:pPr>
        <w:pStyle w:val="af9"/>
        <w:keepNext/>
        <w:rPr>
          <w:rtl/>
          <w:lang w:eastAsia="he-IL"/>
        </w:rPr>
      </w:pPr>
      <w:bookmarkStart w:id="2884" w:name="ET_guest_חגית_בוני_נח_318"/>
      <w:r w:rsidRPr="008C4D47">
        <w:rPr>
          <w:rStyle w:val="TagStyle"/>
          <w:rtl/>
        </w:rPr>
        <w:t xml:space="preserve"> &lt;&lt; אורח &gt;&gt; </w:t>
      </w:r>
      <w:r>
        <w:rPr>
          <w:rtl/>
          <w:lang w:eastAsia="he-IL"/>
        </w:rPr>
        <w:t>חגית בוני-נח:</w:t>
      </w:r>
      <w:r w:rsidRPr="008C4D47">
        <w:rPr>
          <w:rStyle w:val="TagStyle"/>
          <w:rtl/>
        </w:rPr>
        <w:t xml:space="preserve"> &lt;&lt; אורח &gt;&gt;</w:t>
      </w:r>
      <w:r w:rsidR="005C60E1">
        <w:rPr>
          <w:rtl/>
          <w:lang w:eastAsia="he-IL"/>
        </w:rPr>
        <w:t xml:space="preserve"> </w:t>
      </w:r>
      <w:bookmarkEnd w:id="2884"/>
    </w:p>
    <w:p w14:paraId="74FACBC7" w14:textId="77777777" w:rsidR="008C4D47" w:rsidRDefault="008C4D47" w:rsidP="008C4D47">
      <w:pPr>
        <w:pStyle w:val="KeepWithNext"/>
        <w:rPr>
          <w:rtl/>
          <w:lang w:eastAsia="he-IL"/>
        </w:rPr>
      </w:pPr>
    </w:p>
    <w:p w14:paraId="716E743C" w14:textId="5503B1F2" w:rsidR="008C4D47" w:rsidRDefault="008C4D47" w:rsidP="008C4D47">
      <w:pPr>
        <w:rPr>
          <w:rtl/>
          <w:lang w:eastAsia="he-IL"/>
        </w:rPr>
      </w:pPr>
      <w:bookmarkStart w:id="2885" w:name="_ETM_Q1_5058715"/>
      <w:bookmarkStart w:id="2886" w:name="_ETM_Q1_5058746"/>
      <w:bookmarkEnd w:id="2885"/>
      <w:bookmarkEnd w:id="2886"/>
      <w:r>
        <w:rPr>
          <w:rFonts w:hint="cs"/>
          <w:rtl/>
          <w:lang w:eastAsia="he-IL"/>
        </w:rPr>
        <w:t xml:space="preserve">בזה </w:t>
      </w:r>
      <w:bookmarkStart w:id="2887" w:name="_ETM_Q1_5060376"/>
      <w:bookmarkEnd w:id="2887"/>
      <w:r>
        <w:rPr>
          <w:rFonts w:hint="cs"/>
          <w:rtl/>
          <w:lang w:eastAsia="he-IL"/>
        </w:rPr>
        <w:t>הולנד סמן ימני ואפשר ללמוד ממנה.</w:t>
      </w:r>
    </w:p>
    <w:p w14:paraId="5391065D" w14:textId="77777777" w:rsidR="008C4D47" w:rsidRDefault="008C4D47" w:rsidP="008C4D47">
      <w:pPr>
        <w:rPr>
          <w:rtl/>
          <w:lang w:eastAsia="he-IL"/>
        </w:rPr>
      </w:pPr>
      <w:bookmarkStart w:id="2888" w:name="_ETM_Q1_5066488"/>
      <w:bookmarkStart w:id="2889" w:name="_ETM_Q1_5066539"/>
      <w:bookmarkStart w:id="2890" w:name="_ETM_Q1_5063925"/>
      <w:bookmarkEnd w:id="2888"/>
      <w:bookmarkEnd w:id="2889"/>
      <w:bookmarkEnd w:id="2890"/>
    </w:p>
    <w:p w14:paraId="17A2540C" w14:textId="74CB9ED5" w:rsidR="008C4D47" w:rsidRDefault="008C4D47" w:rsidP="008C4D47">
      <w:pPr>
        <w:pStyle w:val="af9"/>
        <w:keepNext/>
        <w:rPr>
          <w:rtl/>
          <w:lang w:eastAsia="he-IL"/>
        </w:rPr>
      </w:pPr>
      <w:bookmarkStart w:id="2891" w:name="ET_guest_תמר_מירסקי_319"/>
      <w:r w:rsidRPr="008C4D47">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8C4D47">
        <w:rPr>
          <w:rStyle w:val="TagStyle"/>
          <w:rtl/>
        </w:rPr>
        <w:t xml:space="preserve"> &lt;&lt; אורח &gt;&gt;</w:t>
      </w:r>
      <w:r w:rsidR="005C60E1">
        <w:rPr>
          <w:rtl/>
          <w:lang w:eastAsia="he-IL"/>
        </w:rPr>
        <w:t xml:space="preserve"> </w:t>
      </w:r>
      <w:bookmarkEnd w:id="2891"/>
    </w:p>
    <w:p w14:paraId="553564E3" w14:textId="77777777" w:rsidR="008C4D47" w:rsidRDefault="008C4D47" w:rsidP="008C4D47">
      <w:pPr>
        <w:pStyle w:val="KeepWithNext"/>
        <w:rPr>
          <w:rtl/>
          <w:lang w:eastAsia="he-IL"/>
        </w:rPr>
      </w:pPr>
    </w:p>
    <w:p w14:paraId="532218D5" w14:textId="7DB81C15" w:rsidR="008C4D47" w:rsidRDefault="008C4D47" w:rsidP="008C4D47">
      <w:pPr>
        <w:rPr>
          <w:rtl/>
          <w:lang w:eastAsia="he-IL"/>
        </w:rPr>
      </w:pPr>
      <w:bookmarkStart w:id="2892" w:name="_ETM_Q1_5064274"/>
      <w:bookmarkStart w:id="2893" w:name="_ETM_Q1_5064312"/>
      <w:bookmarkEnd w:id="2892"/>
      <w:bookmarkEnd w:id="2893"/>
      <w:r>
        <w:rPr>
          <w:rFonts w:hint="cs"/>
          <w:rtl/>
          <w:lang w:eastAsia="he-IL"/>
        </w:rPr>
        <w:t xml:space="preserve">אני רק מציינת שזה </w:t>
      </w:r>
      <w:bookmarkStart w:id="2894" w:name="_ETM_Q1_5066798"/>
      <w:bookmarkEnd w:id="2894"/>
      <w:r>
        <w:rPr>
          <w:rFonts w:hint="cs"/>
          <w:rtl/>
          <w:lang w:eastAsia="he-IL"/>
        </w:rPr>
        <w:t xml:space="preserve">לא אותו דבר בכל המדינות. </w:t>
      </w:r>
    </w:p>
    <w:p w14:paraId="06BD00ED" w14:textId="77777777" w:rsidR="008C4D47" w:rsidRDefault="008C4D47" w:rsidP="008C4D47">
      <w:pPr>
        <w:rPr>
          <w:rtl/>
          <w:lang w:eastAsia="he-IL"/>
        </w:rPr>
      </w:pPr>
      <w:bookmarkStart w:id="2895" w:name="_ETM_Q1_5069798"/>
      <w:bookmarkStart w:id="2896" w:name="_ETM_Q1_5069844"/>
      <w:bookmarkStart w:id="2897" w:name="_ETM_Q1_5074285"/>
      <w:bookmarkEnd w:id="2895"/>
      <w:bookmarkEnd w:id="2896"/>
      <w:bookmarkEnd w:id="2897"/>
    </w:p>
    <w:p w14:paraId="76D41878" w14:textId="0CE2AB7B" w:rsidR="008C4D47" w:rsidRDefault="008C4D47" w:rsidP="008C4D47">
      <w:pPr>
        <w:pStyle w:val="af9"/>
        <w:keepNext/>
        <w:rPr>
          <w:rtl/>
          <w:lang w:eastAsia="he-IL"/>
        </w:rPr>
      </w:pPr>
      <w:bookmarkStart w:id="2898" w:name="ET_guest_רוני_ברקוביץ_320"/>
      <w:r w:rsidRPr="008C4D47">
        <w:rPr>
          <w:rStyle w:val="TagStyle"/>
          <w:rtl/>
        </w:rPr>
        <w:t xml:space="preserve"> &lt;&lt; אורח &gt;&gt; </w:t>
      </w:r>
      <w:r>
        <w:rPr>
          <w:rtl/>
          <w:lang w:eastAsia="he-IL"/>
        </w:rPr>
        <w:t>רוני ברקוביץ:</w:t>
      </w:r>
      <w:r w:rsidRPr="008C4D47">
        <w:rPr>
          <w:rStyle w:val="TagStyle"/>
          <w:rtl/>
        </w:rPr>
        <w:t xml:space="preserve"> &lt;&lt; אורח &gt;&gt;</w:t>
      </w:r>
      <w:r w:rsidR="005C60E1">
        <w:rPr>
          <w:rtl/>
          <w:lang w:eastAsia="he-IL"/>
        </w:rPr>
        <w:t xml:space="preserve"> </w:t>
      </w:r>
      <w:bookmarkEnd w:id="2898"/>
    </w:p>
    <w:p w14:paraId="0E1617DB" w14:textId="77777777" w:rsidR="008C4D47" w:rsidRDefault="008C4D47" w:rsidP="008C4D47">
      <w:pPr>
        <w:pStyle w:val="KeepWithNext"/>
        <w:rPr>
          <w:rtl/>
          <w:lang w:eastAsia="he-IL"/>
        </w:rPr>
      </w:pPr>
    </w:p>
    <w:p w14:paraId="1F1C316E" w14:textId="3EBFFDF5" w:rsidR="008C4D47" w:rsidRDefault="008C4D47" w:rsidP="008C4D47">
      <w:pPr>
        <w:rPr>
          <w:rtl/>
          <w:lang w:eastAsia="he-IL"/>
        </w:rPr>
      </w:pPr>
      <w:bookmarkStart w:id="2899" w:name="_ETM_Q1_5074594"/>
      <w:bookmarkStart w:id="2900" w:name="_ETM_Q1_5074621"/>
      <w:bookmarkEnd w:id="2899"/>
      <w:bookmarkEnd w:id="2900"/>
      <w:r>
        <w:rPr>
          <w:rFonts w:hint="cs"/>
          <w:rtl/>
          <w:lang w:eastAsia="he-IL"/>
        </w:rPr>
        <w:t xml:space="preserve">אגב גם בצרפת עשו קנסות </w:t>
      </w:r>
      <w:bookmarkStart w:id="2901" w:name="_ETM_Q1_5073446"/>
      <w:bookmarkEnd w:id="2901"/>
      <w:r>
        <w:rPr>
          <w:rFonts w:hint="cs"/>
          <w:rtl/>
          <w:lang w:eastAsia="he-IL"/>
        </w:rPr>
        <w:t xml:space="preserve">של 15,000 יורו. </w:t>
      </w:r>
    </w:p>
    <w:p w14:paraId="77345FAF" w14:textId="77777777" w:rsidR="008C4D47" w:rsidRDefault="008C4D47" w:rsidP="008C4D47">
      <w:pPr>
        <w:rPr>
          <w:rtl/>
          <w:lang w:eastAsia="he-IL"/>
        </w:rPr>
      </w:pPr>
      <w:bookmarkStart w:id="2902" w:name="_ETM_Q1_5077837"/>
      <w:bookmarkStart w:id="2903" w:name="_ETM_Q1_5077883"/>
      <w:bookmarkStart w:id="2904" w:name="_ETM_Q1_5080221"/>
      <w:bookmarkEnd w:id="2902"/>
      <w:bookmarkEnd w:id="2903"/>
      <w:bookmarkEnd w:id="2904"/>
    </w:p>
    <w:p w14:paraId="6B7E79E5" w14:textId="25FE0B5F" w:rsidR="008C4D47" w:rsidRDefault="008C4D47" w:rsidP="008C4D47">
      <w:pPr>
        <w:pStyle w:val="af9"/>
        <w:keepNext/>
        <w:rPr>
          <w:rtl/>
          <w:lang w:eastAsia="he-IL"/>
        </w:rPr>
      </w:pPr>
      <w:bookmarkStart w:id="2905" w:name="ET_guest_איתי_פלומבו_ויסמן_321"/>
      <w:r w:rsidRPr="008C4D47">
        <w:rPr>
          <w:rStyle w:val="TagStyle"/>
          <w:rtl/>
        </w:rPr>
        <w:t xml:space="preserve"> &lt;&lt; אורח &gt;&gt; </w:t>
      </w:r>
      <w:r>
        <w:rPr>
          <w:rtl/>
          <w:lang w:eastAsia="he-IL"/>
        </w:rPr>
        <w:t xml:space="preserve">איתי </w:t>
      </w:r>
      <w:proofErr w:type="spellStart"/>
      <w:r>
        <w:rPr>
          <w:rtl/>
          <w:lang w:eastAsia="he-IL"/>
        </w:rPr>
        <w:t>פלומבו</w:t>
      </w:r>
      <w:proofErr w:type="spellEnd"/>
      <w:r>
        <w:rPr>
          <w:rtl/>
          <w:lang w:eastAsia="he-IL"/>
        </w:rPr>
        <w:t xml:space="preserve"> ויסמן:</w:t>
      </w:r>
      <w:r w:rsidRPr="008C4D47">
        <w:rPr>
          <w:rStyle w:val="TagStyle"/>
          <w:rtl/>
        </w:rPr>
        <w:t xml:space="preserve"> &lt;&lt; אורח &gt;&gt;</w:t>
      </w:r>
      <w:r w:rsidR="005C60E1">
        <w:rPr>
          <w:rtl/>
          <w:lang w:eastAsia="he-IL"/>
        </w:rPr>
        <w:t xml:space="preserve"> </w:t>
      </w:r>
      <w:bookmarkEnd w:id="2905"/>
    </w:p>
    <w:p w14:paraId="4193AA62" w14:textId="77777777" w:rsidR="008C4D47" w:rsidRDefault="008C4D47" w:rsidP="008C4D47">
      <w:pPr>
        <w:pStyle w:val="KeepWithNext"/>
        <w:rPr>
          <w:rtl/>
          <w:lang w:eastAsia="he-IL"/>
        </w:rPr>
      </w:pPr>
    </w:p>
    <w:p w14:paraId="78419E27" w14:textId="29B2EFCC" w:rsidR="008C4D47" w:rsidRDefault="008C4D47" w:rsidP="008C4D47">
      <w:pPr>
        <w:rPr>
          <w:rtl/>
          <w:lang w:eastAsia="he-IL"/>
        </w:rPr>
      </w:pPr>
      <w:bookmarkStart w:id="2906" w:name="_ETM_Q1_5080512"/>
      <w:bookmarkStart w:id="2907" w:name="_ETM_Q1_5080543"/>
      <w:bookmarkEnd w:id="2906"/>
      <w:bookmarkEnd w:id="2907"/>
      <w:r>
        <w:rPr>
          <w:rFonts w:hint="cs"/>
          <w:rtl/>
          <w:lang w:eastAsia="he-IL"/>
        </w:rPr>
        <w:t xml:space="preserve">אין בעיה שיהיו קנסות ואכיפה, </w:t>
      </w:r>
      <w:bookmarkStart w:id="2908" w:name="_ETM_Q1_5078604"/>
      <w:bookmarkEnd w:id="2908"/>
      <w:r>
        <w:rPr>
          <w:rFonts w:hint="cs"/>
          <w:rtl/>
          <w:lang w:eastAsia="he-IL"/>
        </w:rPr>
        <w:t xml:space="preserve">רק באיזה מקטע עושים את האכיפה. </w:t>
      </w:r>
    </w:p>
    <w:p w14:paraId="0134CBBF" w14:textId="77777777" w:rsidR="006A6FF8" w:rsidRDefault="006A6FF8" w:rsidP="006A6FF8">
      <w:pPr>
        <w:rPr>
          <w:rFonts w:ascii="David" w:hAnsi="David"/>
          <w:u w:val="single"/>
          <w:rtl/>
          <w:lang w:eastAsia="he-IL"/>
        </w:rPr>
      </w:pPr>
      <w:bookmarkStart w:id="2909" w:name="_ETM_Q1_5082450"/>
      <w:bookmarkStart w:id="2910" w:name="_ETM_Q1_5082496"/>
      <w:bookmarkStart w:id="2911" w:name="_ETM_Q1_5085780"/>
      <w:bookmarkEnd w:id="2909"/>
      <w:bookmarkEnd w:id="2910"/>
      <w:bookmarkEnd w:id="2911"/>
    </w:p>
    <w:p w14:paraId="7CC61BEC" w14:textId="0DB81018" w:rsidR="006A6FF8" w:rsidRDefault="006A6FF8" w:rsidP="006A6FF8">
      <w:pPr>
        <w:pStyle w:val="a4"/>
        <w:keepNext/>
        <w:rPr>
          <w:rtl/>
        </w:rPr>
      </w:pPr>
      <w:bookmarkStart w:id="2912" w:name="ET_speaker_קריאה_323"/>
      <w:r w:rsidRPr="006A6FF8">
        <w:rPr>
          <w:rStyle w:val="TagStyle"/>
          <w:rtl/>
        </w:rPr>
        <w:t xml:space="preserve"> &lt;&lt; דובר &gt;&gt; </w:t>
      </w:r>
      <w:r>
        <w:rPr>
          <w:rtl/>
        </w:rPr>
        <w:t>קריאה:</w:t>
      </w:r>
      <w:r w:rsidRPr="006A6FF8">
        <w:rPr>
          <w:rStyle w:val="TagStyle"/>
          <w:rtl/>
        </w:rPr>
        <w:t xml:space="preserve"> &lt;&lt; דובר &gt;&gt;</w:t>
      </w:r>
      <w:r w:rsidR="005C60E1">
        <w:rPr>
          <w:rtl/>
        </w:rPr>
        <w:t xml:space="preserve"> </w:t>
      </w:r>
      <w:bookmarkEnd w:id="2912"/>
    </w:p>
    <w:p w14:paraId="7E3693AB" w14:textId="77777777" w:rsidR="006A6FF8" w:rsidRDefault="006A6FF8" w:rsidP="006A6FF8">
      <w:pPr>
        <w:pStyle w:val="KeepWithNext"/>
        <w:rPr>
          <w:rtl/>
          <w:lang w:eastAsia="he-IL"/>
        </w:rPr>
      </w:pPr>
    </w:p>
    <w:p w14:paraId="15A4AC04" w14:textId="4C3A4B70" w:rsidR="006A6FF8" w:rsidRDefault="008C4D47" w:rsidP="008C4D47">
      <w:pPr>
        <w:rPr>
          <w:rtl/>
          <w:lang w:eastAsia="he-IL"/>
        </w:rPr>
      </w:pPr>
      <w:bookmarkStart w:id="2913" w:name="_ETM_Q1_5086080"/>
      <w:bookmarkStart w:id="2914" w:name="_ETM_Q1_5086107"/>
      <w:bookmarkEnd w:id="2913"/>
      <w:bookmarkEnd w:id="2914"/>
      <w:r>
        <w:rPr>
          <w:rFonts w:hint="cs"/>
          <w:rtl/>
          <w:lang w:eastAsia="he-IL"/>
        </w:rPr>
        <w:t xml:space="preserve">אי אפשר לעשות </w:t>
      </w:r>
      <w:bookmarkStart w:id="2915" w:name="_ETM_Q1_5087404"/>
      <w:bookmarkEnd w:id="2915"/>
      <w:r>
        <w:rPr>
          <w:rFonts w:hint="cs"/>
          <w:rtl/>
          <w:lang w:eastAsia="he-IL"/>
        </w:rPr>
        <w:t>רק אכיפה נקודתית על צרכן הקצה כשהיבוא פרוץ.</w:t>
      </w:r>
      <w:r w:rsidR="006A6FF8">
        <w:rPr>
          <w:rFonts w:hint="cs"/>
          <w:rtl/>
          <w:lang w:eastAsia="he-IL"/>
        </w:rPr>
        <w:t xml:space="preserve"> זה טיפה בים, אנחנו לא נגיע לש</w:t>
      </w:r>
      <w:bookmarkStart w:id="2916" w:name="_ETM_Q1_5093557"/>
      <w:bookmarkEnd w:id="2916"/>
      <w:r w:rsidR="006A6FF8">
        <w:rPr>
          <w:rFonts w:hint="cs"/>
          <w:rtl/>
          <w:lang w:eastAsia="he-IL"/>
        </w:rPr>
        <w:t xml:space="preserve">ום דבר אם משטרת ישראל תעשה רק את אותו אחד </w:t>
      </w:r>
      <w:bookmarkStart w:id="2917" w:name="_ETM_Q1_5095182"/>
      <w:bookmarkEnd w:id="2917"/>
      <w:r w:rsidR="006A6FF8">
        <w:rPr>
          <w:rFonts w:hint="cs"/>
          <w:rtl/>
          <w:lang w:eastAsia="he-IL"/>
        </w:rPr>
        <w:t xml:space="preserve">שמכר לאותו קטין. אנחנו צריכים לעשות איזה שהיא מגבלה גם </w:t>
      </w:r>
      <w:bookmarkStart w:id="2918" w:name="_ETM_Q1_5102833"/>
      <w:bookmarkEnd w:id="2918"/>
      <w:r w:rsidR="006A6FF8">
        <w:rPr>
          <w:rFonts w:hint="cs"/>
          <w:rtl/>
          <w:lang w:eastAsia="he-IL"/>
        </w:rPr>
        <w:t>על היבוא, כדי שלא נציף את השוק</w:t>
      </w:r>
      <w:r w:rsidR="008D5BC0">
        <w:rPr>
          <w:rFonts w:hint="cs"/>
          <w:rtl/>
          <w:lang w:eastAsia="he-IL"/>
        </w:rPr>
        <w:t>.</w:t>
      </w:r>
      <w:r w:rsidR="006A6FF8">
        <w:rPr>
          <w:rFonts w:hint="cs"/>
          <w:rtl/>
          <w:lang w:eastAsia="he-IL"/>
        </w:rPr>
        <w:t xml:space="preserve"> חייבים מגבלות, </w:t>
      </w:r>
      <w:bookmarkStart w:id="2919" w:name="_ETM_Q1_5105569"/>
      <w:bookmarkEnd w:id="2919"/>
      <w:r w:rsidR="006A6FF8">
        <w:rPr>
          <w:rFonts w:hint="cs"/>
          <w:rtl/>
          <w:lang w:eastAsia="he-IL"/>
        </w:rPr>
        <w:t xml:space="preserve">אנחנו לא יכולים להתמודד עם </w:t>
      </w:r>
      <w:bookmarkStart w:id="2920" w:name="_ETM_Q1_5106270"/>
      <w:bookmarkEnd w:id="2920"/>
      <w:r w:rsidR="006A6FF8">
        <w:rPr>
          <w:rFonts w:hint="cs"/>
          <w:rtl/>
          <w:lang w:eastAsia="he-IL"/>
        </w:rPr>
        <w:t xml:space="preserve">זה בכתב אישום כזה או אחר על מכירות בודדות. </w:t>
      </w:r>
    </w:p>
    <w:p w14:paraId="2431430E" w14:textId="77777777" w:rsidR="006A6FF8" w:rsidRDefault="006A6FF8" w:rsidP="008C4D47">
      <w:pPr>
        <w:rPr>
          <w:rtl/>
          <w:lang w:eastAsia="he-IL"/>
        </w:rPr>
      </w:pPr>
      <w:bookmarkStart w:id="2921" w:name="_ETM_Q1_5111726"/>
      <w:bookmarkStart w:id="2922" w:name="_ETM_Q1_5111773"/>
      <w:bookmarkStart w:id="2923" w:name="_ETM_Q1_5109176"/>
      <w:bookmarkEnd w:id="2921"/>
      <w:bookmarkEnd w:id="2922"/>
      <w:bookmarkEnd w:id="2923"/>
    </w:p>
    <w:p w14:paraId="6CDFE414" w14:textId="2396393E" w:rsidR="006A6FF8" w:rsidRDefault="006A6FF8" w:rsidP="006A6FF8">
      <w:pPr>
        <w:pStyle w:val="af9"/>
        <w:keepNext/>
        <w:rPr>
          <w:rtl/>
          <w:lang w:eastAsia="he-IL"/>
        </w:rPr>
      </w:pPr>
      <w:bookmarkStart w:id="2924" w:name="ET_guest_אילן_מלכה_324"/>
      <w:r w:rsidRPr="006A6FF8">
        <w:rPr>
          <w:rStyle w:val="TagStyle"/>
          <w:rtl/>
        </w:rPr>
        <w:t xml:space="preserve"> &lt;&lt; אורח &gt;&gt; </w:t>
      </w:r>
      <w:r>
        <w:rPr>
          <w:rtl/>
          <w:lang w:eastAsia="he-IL"/>
        </w:rPr>
        <w:t>אילן מלכה:</w:t>
      </w:r>
      <w:r w:rsidRPr="006A6FF8">
        <w:rPr>
          <w:rStyle w:val="TagStyle"/>
          <w:rtl/>
        </w:rPr>
        <w:t xml:space="preserve"> &lt;&lt; אורח &gt;&gt;</w:t>
      </w:r>
      <w:r w:rsidR="005C60E1">
        <w:rPr>
          <w:rtl/>
          <w:lang w:eastAsia="he-IL"/>
        </w:rPr>
        <w:t xml:space="preserve"> </w:t>
      </w:r>
      <w:bookmarkEnd w:id="2924"/>
    </w:p>
    <w:p w14:paraId="17C9EC35" w14:textId="77777777" w:rsidR="006A6FF8" w:rsidRDefault="006A6FF8" w:rsidP="006A6FF8">
      <w:pPr>
        <w:pStyle w:val="KeepWithNext"/>
        <w:rPr>
          <w:rtl/>
          <w:lang w:eastAsia="he-IL"/>
        </w:rPr>
      </w:pPr>
    </w:p>
    <w:p w14:paraId="2B0BDB64" w14:textId="3536F125" w:rsidR="006A6FF8" w:rsidRDefault="006A6FF8" w:rsidP="006A6FF8">
      <w:pPr>
        <w:rPr>
          <w:rtl/>
          <w:lang w:eastAsia="he-IL"/>
        </w:rPr>
      </w:pPr>
      <w:bookmarkStart w:id="2925" w:name="_ETM_Q1_5109550"/>
      <w:bookmarkStart w:id="2926" w:name="_ETM_Q1_5109590"/>
      <w:bookmarkEnd w:id="2925"/>
      <w:bookmarkEnd w:id="2926"/>
      <w:r>
        <w:rPr>
          <w:rFonts w:hint="cs"/>
          <w:rtl/>
          <w:lang w:eastAsia="he-IL"/>
        </w:rPr>
        <w:t xml:space="preserve">רק </w:t>
      </w:r>
      <w:bookmarkStart w:id="2927" w:name="_ETM_Q1_5110057"/>
      <w:bookmarkEnd w:id="2927"/>
      <w:r>
        <w:rPr>
          <w:rFonts w:hint="cs"/>
          <w:rtl/>
          <w:lang w:eastAsia="he-IL"/>
        </w:rPr>
        <w:t>את זה צריך לייבא, רק את זה מותר</w:t>
      </w:r>
      <w:r w:rsidR="008D5BC0">
        <w:rPr>
          <w:rFonts w:hint="cs"/>
          <w:rtl/>
          <w:lang w:eastAsia="he-IL"/>
        </w:rPr>
        <w:t>,</w:t>
      </w:r>
      <w:r>
        <w:rPr>
          <w:rFonts w:hint="cs"/>
          <w:rtl/>
          <w:lang w:eastAsia="he-IL"/>
        </w:rPr>
        <w:t xml:space="preserve"> רק את </w:t>
      </w:r>
      <w:bookmarkStart w:id="2928" w:name="_ETM_Q1_5115560"/>
      <w:bookmarkEnd w:id="2928"/>
      <w:r>
        <w:rPr>
          <w:rFonts w:hint="cs"/>
          <w:rtl/>
          <w:lang w:eastAsia="he-IL"/>
        </w:rPr>
        <w:t xml:space="preserve">המכל </w:t>
      </w:r>
      <w:bookmarkStart w:id="2929" w:name="_ETM_Q1_5111834"/>
      <w:bookmarkEnd w:id="2929"/>
      <w:r>
        <w:rPr>
          <w:rFonts w:hint="cs"/>
          <w:rtl/>
          <w:lang w:eastAsia="he-IL"/>
        </w:rPr>
        <w:t xml:space="preserve">הזה מותר לייבא לישראל. </w:t>
      </w:r>
    </w:p>
    <w:p w14:paraId="1C58DE06" w14:textId="77777777" w:rsidR="006A6FF8" w:rsidRDefault="006A6FF8" w:rsidP="006A6FF8">
      <w:pPr>
        <w:rPr>
          <w:rtl/>
          <w:lang w:eastAsia="he-IL"/>
        </w:rPr>
      </w:pPr>
      <w:bookmarkStart w:id="2930" w:name="_ETM_Q1_5118591"/>
      <w:bookmarkStart w:id="2931" w:name="_ETM_Q1_5118644"/>
      <w:bookmarkStart w:id="2932" w:name="_ETM_Q1_5121232"/>
      <w:bookmarkEnd w:id="2930"/>
      <w:bookmarkEnd w:id="2931"/>
      <w:bookmarkEnd w:id="2932"/>
    </w:p>
    <w:p w14:paraId="7568BB64" w14:textId="2BEB5EDF" w:rsidR="006A6FF8" w:rsidRDefault="006A6FF8" w:rsidP="006A6FF8">
      <w:pPr>
        <w:pStyle w:val="af9"/>
        <w:keepNext/>
        <w:rPr>
          <w:rtl/>
          <w:lang w:eastAsia="he-IL"/>
        </w:rPr>
      </w:pPr>
      <w:bookmarkStart w:id="2933" w:name="ET_guest_הודיה_פרץ_באלאק_325"/>
      <w:r w:rsidRPr="006A6FF8">
        <w:rPr>
          <w:rStyle w:val="TagStyle"/>
          <w:rtl/>
        </w:rPr>
        <w:t xml:space="preserve"> &lt;&lt; אורח &gt;&gt; </w:t>
      </w:r>
      <w:r>
        <w:rPr>
          <w:rtl/>
          <w:lang w:eastAsia="he-IL"/>
        </w:rPr>
        <w:t xml:space="preserve">הודיה פרץ </w:t>
      </w:r>
      <w:proofErr w:type="spellStart"/>
      <w:r>
        <w:rPr>
          <w:rtl/>
          <w:lang w:eastAsia="he-IL"/>
        </w:rPr>
        <w:t>באלאק</w:t>
      </w:r>
      <w:proofErr w:type="spellEnd"/>
      <w:r>
        <w:rPr>
          <w:rtl/>
          <w:lang w:eastAsia="he-IL"/>
        </w:rPr>
        <w:t>:</w:t>
      </w:r>
      <w:r w:rsidRPr="006A6FF8">
        <w:rPr>
          <w:rStyle w:val="TagStyle"/>
          <w:rtl/>
        </w:rPr>
        <w:t xml:space="preserve"> &lt;&lt; אורח &gt;&gt;</w:t>
      </w:r>
      <w:r w:rsidR="005C60E1">
        <w:rPr>
          <w:rtl/>
          <w:lang w:eastAsia="he-IL"/>
        </w:rPr>
        <w:t xml:space="preserve"> </w:t>
      </w:r>
      <w:bookmarkEnd w:id="2933"/>
    </w:p>
    <w:p w14:paraId="38511C7D" w14:textId="77777777" w:rsidR="006A6FF8" w:rsidRDefault="006A6FF8" w:rsidP="006A6FF8">
      <w:pPr>
        <w:pStyle w:val="KeepWithNext"/>
        <w:rPr>
          <w:rtl/>
          <w:lang w:eastAsia="he-IL"/>
        </w:rPr>
      </w:pPr>
    </w:p>
    <w:p w14:paraId="1419C751" w14:textId="6AF2B47C" w:rsidR="006A6FF8" w:rsidRDefault="006A6FF8" w:rsidP="006A6FF8">
      <w:pPr>
        <w:rPr>
          <w:rtl/>
          <w:lang w:eastAsia="he-IL"/>
        </w:rPr>
      </w:pPr>
      <w:bookmarkStart w:id="2934" w:name="_ETM_Q1_5121574"/>
      <w:bookmarkStart w:id="2935" w:name="_ETM_Q1_5121609"/>
      <w:bookmarkEnd w:id="2934"/>
      <w:bookmarkEnd w:id="2935"/>
      <w:r>
        <w:rPr>
          <w:rFonts w:hint="cs"/>
          <w:rtl/>
          <w:lang w:eastAsia="he-IL"/>
        </w:rPr>
        <w:t xml:space="preserve">לא, זה הכי גרוע. </w:t>
      </w:r>
    </w:p>
    <w:p w14:paraId="5E5A9953" w14:textId="77777777" w:rsidR="006A6FF8" w:rsidRDefault="006A6FF8" w:rsidP="006A6FF8">
      <w:pPr>
        <w:rPr>
          <w:rtl/>
          <w:lang w:eastAsia="he-IL"/>
        </w:rPr>
      </w:pPr>
      <w:bookmarkStart w:id="2936" w:name="_ETM_Q1_5119335"/>
      <w:bookmarkStart w:id="2937" w:name="_ETM_Q1_5119387"/>
      <w:bookmarkStart w:id="2938" w:name="_ETM_Q1_5116175"/>
      <w:bookmarkEnd w:id="2936"/>
      <w:bookmarkEnd w:id="2937"/>
      <w:bookmarkEnd w:id="2938"/>
    </w:p>
    <w:p w14:paraId="550A3407" w14:textId="02660967" w:rsidR="006A6FF8" w:rsidRDefault="006A6FF8" w:rsidP="006A6FF8">
      <w:pPr>
        <w:pStyle w:val="af9"/>
        <w:keepNext/>
        <w:rPr>
          <w:rtl/>
          <w:lang w:eastAsia="he-IL"/>
        </w:rPr>
      </w:pPr>
      <w:bookmarkStart w:id="2939" w:name="ET_guest_אילן_מלכה_326"/>
      <w:r w:rsidRPr="006A6FF8">
        <w:rPr>
          <w:rStyle w:val="TagStyle"/>
          <w:rtl/>
        </w:rPr>
        <w:t xml:space="preserve"> &lt;&lt; אורח &gt;&gt; </w:t>
      </w:r>
      <w:r>
        <w:rPr>
          <w:rtl/>
          <w:lang w:eastAsia="he-IL"/>
        </w:rPr>
        <w:t>אילן מלכה:</w:t>
      </w:r>
      <w:r w:rsidRPr="006A6FF8">
        <w:rPr>
          <w:rStyle w:val="TagStyle"/>
          <w:rtl/>
        </w:rPr>
        <w:t xml:space="preserve"> &lt;&lt; אורח &gt;&gt;</w:t>
      </w:r>
      <w:r w:rsidR="005C60E1">
        <w:rPr>
          <w:rtl/>
          <w:lang w:eastAsia="he-IL"/>
        </w:rPr>
        <w:t xml:space="preserve"> </w:t>
      </w:r>
      <w:bookmarkEnd w:id="2939"/>
    </w:p>
    <w:p w14:paraId="2C7BC5C4" w14:textId="77777777" w:rsidR="006A6FF8" w:rsidRDefault="006A6FF8" w:rsidP="006A6FF8">
      <w:pPr>
        <w:pStyle w:val="KeepWithNext"/>
        <w:rPr>
          <w:rtl/>
          <w:lang w:eastAsia="he-IL"/>
        </w:rPr>
      </w:pPr>
    </w:p>
    <w:p w14:paraId="554231FA" w14:textId="6B91911B" w:rsidR="006A6FF8" w:rsidRDefault="006A6FF8" w:rsidP="006A6FF8">
      <w:pPr>
        <w:rPr>
          <w:rtl/>
          <w:lang w:eastAsia="he-IL"/>
        </w:rPr>
      </w:pPr>
      <w:bookmarkStart w:id="2940" w:name="_ETM_Q1_5116494"/>
      <w:bookmarkStart w:id="2941" w:name="_ETM_Q1_5116525"/>
      <w:bookmarkEnd w:id="2940"/>
      <w:bookmarkEnd w:id="2941"/>
      <w:r>
        <w:rPr>
          <w:rFonts w:hint="cs"/>
          <w:rtl/>
          <w:lang w:eastAsia="he-IL"/>
        </w:rPr>
        <w:t xml:space="preserve">לא, </w:t>
      </w:r>
      <w:bookmarkStart w:id="2942" w:name="_ETM_Q1_5117768"/>
      <w:bookmarkEnd w:id="2942"/>
      <w:r>
        <w:rPr>
          <w:rFonts w:hint="cs"/>
          <w:rtl/>
          <w:lang w:eastAsia="he-IL"/>
        </w:rPr>
        <w:t xml:space="preserve">אל תגידי לי, את לא מבינה, ובהגבלות. רק את </w:t>
      </w:r>
      <w:bookmarkStart w:id="2943" w:name="_ETM_Q1_5132815"/>
      <w:bookmarkEnd w:id="2943"/>
      <w:r>
        <w:rPr>
          <w:rFonts w:hint="cs"/>
          <w:rtl/>
          <w:lang w:eastAsia="he-IL"/>
        </w:rPr>
        <w:t xml:space="preserve">המכל הזה, אדוני היושב ראש, צריך להתיר ליבוא לישראל </w:t>
      </w:r>
      <w:bookmarkStart w:id="2944" w:name="_ETM_Q1_5134452"/>
      <w:bookmarkEnd w:id="2944"/>
      <w:r>
        <w:rPr>
          <w:rFonts w:hint="cs"/>
          <w:rtl/>
          <w:lang w:eastAsia="he-IL"/>
        </w:rPr>
        <w:t>בהגבלת כמות ובבדיקה קפדנית ובהקפדה - - -</w:t>
      </w:r>
    </w:p>
    <w:p w14:paraId="623F7706" w14:textId="77777777" w:rsidR="006A6FF8" w:rsidRDefault="006A6FF8" w:rsidP="006A6FF8">
      <w:pPr>
        <w:rPr>
          <w:rtl/>
          <w:lang w:eastAsia="he-IL"/>
        </w:rPr>
      </w:pPr>
      <w:bookmarkStart w:id="2945" w:name="_ETM_Q1_5142521"/>
      <w:bookmarkStart w:id="2946" w:name="_ETM_Q1_5142568"/>
      <w:bookmarkStart w:id="2947" w:name="_ETM_Q1_5143489"/>
      <w:bookmarkEnd w:id="2945"/>
      <w:bookmarkEnd w:id="2946"/>
      <w:bookmarkEnd w:id="2947"/>
    </w:p>
    <w:p w14:paraId="4526F35B" w14:textId="0FE9F5CB" w:rsidR="006A6FF8" w:rsidRDefault="006A6FF8" w:rsidP="006A6FF8">
      <w:pPr>
        <w:pStyle w:val="af9"/>
        <w:keepNext/>
        <w:rPr>
          <w:rtl/>
          <w:lang w:eastAsia="he-IL"/>
        </w:rPr>
      </w:pPr>
      <w:bookmarkStart w:id="2948" w:name="ET_guest_הודיה_פרץ_באלאק_327"/>
      <w:r w:rsidRPr="006A6FF8">
        <w:rPr>
          <w:rStyle w:val="TagStyle"/>
          <w:rtl/>
        </w:rPr>
        <w:t xml:space="preserve"> &lt;&lt; אורח &gt;&gt; </w:t>
      </w:r>
      <w:r>
        <w:rPr>
          <w:rtl/>
          <w:lang w:eastAsia="he-IL"/>
        </w:rPr>
        <w:t xml:space="preserve">הודיה פרץ </w:t>
      </w:r>
      <w:proofErr w:type="spellStart"/>
      <w:r>
        <w:rPr>
          <w:rtl/>
          <w:lang w:eastAsia="he-IL"/>
        </w:rPr>
        <w:t>באלאק</w:t>
      </w:r>
      <w:proofErr w:type="spellEnd"/>
      <w:r>
        <w:rPr>
          <w:rtl/>
          <w:lang w:eastAsia="he-IL"/>
        </w:rPr>
        <w:t>:</w:t>
      </w:r>
      <w:r w:rsidRPr="006A6FF8">
        <w:rPr>
          <w:rStyle w:val="TagStyle"/>
          <w:rtl/>
        </w:rPr>
        <w:t xml:space="preserve"> &lt;&lt; אורח &gt;&gt;</w:t>
      </w:r>
      <w:r w:rsidR="005C60E1">
        <w:rPr>
          <w:rtl/>
          <w:lang w:eastAsia="he-IL"/>
        </w:rPr>
        <w:t xml:space="preserve"> </w:t>
      </w:r>
      <w:bookmarkEnd w:id="2948"/>
    </w:p>
    <w:p w14:paraId="3EB4BAD0" w14:textId="77777777" w:rsidR="006A6FF8" w:rsidRDefault="006A6FF8" w:rsidP="006A6FF8">
      <w:pPr>
        <w:pStyle w:val="KeepWithNext"/>
        <w:rPr>
          <w:rtl/>
          <w:lang w:eastAsia="he-IL"/>
        </w:rPr>
      </w:pPr>
    </w:p>
    <w:p w14:paraId="4F36C254" w14:textId="7E2CFC8A" w:rsidR="006A6FF8" w:rsidRDefault="006A6FF8" w:rsidP="006A6FF8">
      <w:pPr>
        <w:rPr>
          <w:rtl/>
          <w:lang w:eastAsia="he-IL"/>
        </w:rPr>
      </w:pPr>
      <w:bookmarkStart w:id="2949" w:name="_ETM_Q1_5143851"/>
      <w:bookmarkStart w:id="2950" w:name="_ETM_Q1_5143883"/>
      <w:bookmarkEnd w:id="2949"/>
      <w:bookmarkEnd w:id="2950"/>
      <w:r>
        <w:rPr>
          <w:rFonts w:hint="cs"/>
          <w:rtl/>
          <w:lang w:eastAsia="he-IL"/>
        </w:rPr>
        <w:t xml:space="preserve">שיביאו </w:t>
      </w:r>
      <w:bookmarkStart w:id="2951" w:name="_ETM_Q1_5145379"/>
      <w:bookmarkEnd w:id="2951"/>
      <w:r>
        <w:rPr>
          <w:rFonts w:hint="cs"/>
          <w:rtl/>
          <w:lang w:eastAsia="he-IL"/>
        </w:rPr>
        <w:t>לך ראיות - - -</w:t>
      </w:r>
      <w:bookmarkStart w:id="2952" w:name="_ETM_Q1_5144012"/>
      <w:bookmarkEnd w:id="2952"/>
    </w:p>
    <w:p w14:paraId="537CFA80" w14:textId="77777777" w:rsidR="006A6FF8" w:rsidRDefault="006A6FF8" w:rsidP="006A6FF8">
      <w:pPr>
        <w:rPr>
          <w:rtl/>
          <w:lang w:eastAsia="he-IL"/>
        </w:rPr>
      </w:pPr>
      <w:bookmarkStart w:id="2953" w:name="_ETM_Q1_5144064"/>
      <w:bookmarkEnd w:id="2953"/>
    </w:p>
    <w:p w14:paraId="0E573084" w14:textId="115724CE" w:rsidR="006A6FF8" w:rsidRDefault="006A6FF8" w:rsidP="006A6FF8">
      <w:pPr>
        <w:pStyle w:val="af6"/>
        <w:keepNext/>
        <w:rPr>
          <w:rtl/>
        </w:rPr>
      </w:pPr>
      <w:bookmarkStart w:id="2954" w:name="ET_yor_6447_328"/>
      <w:r w:rsidRPr="006A6FF8">
        <w:rPr>
          <w:rStyle w:val="TagStyle"/>
          <w:rtl/>
        </w:rPr>
        <w:t xml:space="preserve"> &lt;&lt; </w:t>
      </w:r>
      <w:proofErr w:type="spellStart"/>
      <w:r w:rsidRPr="006A6FF8">
        <w:rPr>
          <w:rStyle w:val="TagStyle"/>
          <w:rtl/>
        </w:rPr>
        <w:t>יור</w:t>
      </w:r>
      <w:proofErr w:type="spellEnd"/>
      <w:r w:rsidRPr="006A6FF8">
        <w:rPr>
          <w:rStyle w:val="TagStyle"/>
          <w:rtl/>
        </w:rPr>
        <w:t xml:space="preserve"> &gt;&gt; </w:t>
      </w:r>
      <w:r>
        <w:rPr>
          <w:rtl/>
        </w:rPr>
        <w:t xml:space="preserve">היו"ר יונתן </w:t>
      </w:r>
      <w:proofErr w:type="spellStart"/>
      <w:r>
        <w:rPr>
          <w:rtl/>
        </w:rPr>
        <w:t>מישרקי</w:t>
      </w:r>
      <w:proofErr w:type="spellEnd"/>
      <w:r>
        <w:rPr>
          <w:rtl/>
        </w:rPr>
        <w:t>:</w:t>
      </w:r>
      <w:r w:rsidRPr="006A6FF8">
        <w:rPr>
          <w:rStyle w:val="TagStyle"/>
          <w:rtl/>
        </w:rPr>
        <w:t xml:space="preserve"> &lt;&lt; </w:t>
      </w:r>
      <w:proofErr w:type="spellStart"/>
      <w:r w:rsidRPr="006A6FF8">
        <w:rPr>
          <w:rStyle w:val="TagStyle"/>
          <w:rtl/>
        </w:rPr>
        <w:t>יור</w:t>
      </w:r>
      <w:proofErr w:type="spellEnd"/>
      <w:r w:rsidRPr="006A6FF8">
        <w:rPr>
          <w:rStyle w:val="TagStyle"/>
          <w:rtl/>
        </w:rPr>
        <w:t xml:space="preserve"> &gt;&gt;</w:t>
      </w:r>
      <w:r w:rsidR="005C60E1">
        <w:rPr>
          <w:rtl/>
        </w:rPr>
        <w:t xml:space="preserve"> </w:t>
      </w:r>
      <w:bookmarkEnd w:id="2954"/>
    </w:p>
    <w:p w14:paraId="19DE9450" w14:textId="77777777" w:rsidR="006A6FF8" w:rsidRDefault="006A6FF8" w:rsidP="006A6FF8">
      <w:pPr>
        <w:pStyle w:val="KeepWithNext"/>
        <w:rPr>
          <w:rtl/>
          <w:lang w:eastAsia="he-IL"/>
        </w:rPr>
      </w:pPr>
    </w:p>
    <w:p w14:paraId="0FBF9739" w14:textId="5067A1C3" w:rsidR="006A6FF8" w:rsidRDefault="006A6FF8" w:rsidP="006A6FF8">
      <w:pPr>
        <w:rPr>
          <w:rtl/>
          <w:lang w:eastAsia="he-IL"/>
        </w:rPr>
      </w:pPr>
      <w:bookmarkStart w:id="2955" w:name="_ETM_Q1_5146168"/>
      <w:bookmarkStart w:id="2956" w:name="_ETM_Q1_5146206"/>
      <w:bookmarkEnd w:id="2955"/>
      <w:bookmarkEnd w:id="2956"/>
      <w:r>
        <w:rPr>
          <w:rFonts w:hint="cs"/>
          <w:rtl/>
          <w:lang w:eastAsia="he-IL"/>
        </w:rPr>
        <w:t>הודיה, נתנו ראיות.</w:t>
      </w:r>
    </w:p>
    <w:p w14:paraId="54EBF3DD" w14:textId="77777777" w:rsidR="006A6FF8" w:rsidRDefault="006A6FF8" w:rsidP="006A6FF8">
      <w:pPr>
        <w:rPr>
          <w:rtl/>
          <w:lang w:eastAsia="he-IL"/>
        </w:rPr>
      </w:pPr>
      <w:bookmarkStart w:id="2957" w:name="_ETM_Q1_5150348"/>
      <w:bookmarkStart w:id="2958" w:name="_ETM_Q1_5150404"/>
      <w:bookmarkStart w:id="2959" w:name="_ETM_Q1_5152637"/>
      <w:bookmarkEnd w:id="2957"/>
      <w:bookmarkEnd w:id="2958"/>
      <w:bookmarkEnd w:id="2959"/>
    </w:p>
    <w:p w14:paraId="7E2B9308" w14:textId="2F400B33" w:rsidR="006A6FF8" w:rsidRDefault="006A6FF8" w:rsidP="006A6FF8">
      <w:pPr>
        <w:pStyle w:val="af9"/>
        <w:keepNext/>
        <w:rPr>
          <w:rtl/>
          <w:lang w:eastAsia="he-IL"/>
        </w:rPr>
      </w:pPr>
      <w:bookmarkStart w:id="2960" w:name="ET_guest_אילן_מלכה_329"/>
      <w:r w:rsidRPr="006A6FF8">
        <w:rPr>
          <w:rStyle w:val="TagStyle"/>
          <w:rtl/>
        </w:rPr>
        <w:t xml:space="preserve"> &lt;&lt; אורח &gt;&gt; </w:t>
      </w:r>
      <w:r>
        <w:rPr>
          <w:rtl/>
          <w:lang w:eastAsia="he-IL"/>
        </w:rPr>
        <w:t>אילן מלכה:</w:t>
      </w:r>
      <w:r w:rsidRPr="006A6FF8">
        <w:rPr>
          <w:rStyle w:val="TagStyle"/>
          <w:rtl/>
        </w:rPr>
        <w:t xml:space="preserve"> &lt;&lt; אורח &gt;&gt;</w:t>
      </w:r>
      <w:r w:rsidR="005C60E1">
        <w:rPr>
          <w:rtl/>
          <w:lang w:eastAsia="he-IL"/>
        </w:rPr>
        <w:t xml:space="preserve"> </w:t>
      </w:r>
      <w:bookmarkEnd w:id="2960"/>
    </w:p>
    <w:p w14:paraId="408E7FF8" w14:textId="77777777" w:rsidR="006A6FF8" w:rsidRDefault="006A6FF8" w:rsidP="006A6FF8">
      <w:pPr>
        <w:pStyle w:val="KeepWithNext"/>
        <w:rPr>
          <w:rtl/>
          <w:lang w:eastAsia="he-IL"/>
        </w:rPr>
      </w:pPr>
    </w:p>
    <w:p w14:paraId="116DBE2B" w14:textId="667EB2C1" w:rsidR="006A6FF8" w:rsidRDefault="006A6FF8" w:rsidP="006A6FF8">
      <w:pPr>
        <w:rPr>
          <w:rtl/>
          <w:lang w:eastAsia="he-IL"/>
        </w:rPr>
      </w:pPr>
      <w:bookmarkStart w:id="2961" w:name="_ETM_Q1_5152945"/>
      <w:bookmarkStart w:id="2962" w:name="_ETM_Q1_5152975"/>
      <w:bookmarkEnd w:id="2961"/>
      <w:bookmarkEnd w:id="2962"/>
      <w:r>
        <w:rPr>
          <w:rFonts w:hint="cs"/>
          <w:rtl/>
          <w:lang w:eastAsia="he-IL"/>
        </w:rPr>
        <w:t xml:space="preserve">תחילת התוכנית צריכה </w:t>
      </w:r>
      <w:bookmarkStart w:id="2963" w:name="_ETM_Q1_5151980"/>
      <w:bookmarkEnd w:id="2963"/>
      <w:r>
        <w:rPr>
          <w:rFonts w:hint="cs"/>
          <w:rtl/>
          <w:lang w:eastAsia="he-IL"/>
        </w:rPr>
        <w:t xml:space="preserve">להתחיל עם זה, לצמצם, לחזור אחורה, להתיר רק את </w:t>
      </w:r>
      <w:bookmarkStart w:id="2964" w:name="_ETM_Q1_5156905"/>
      <w:bookmarkEnd w:id="2964"/>
      <w:r>
        <w:rPr>
          <w:rFonts w:hint="cs"/>
          <w:rtl/>
          <w:lang w:eastAsia="he-IL"/>
        </w:rPr>
        <w:t xml:space="preserve">זה בתנאים מאוד מאוד קשיחים, להגביל את הכמויות. </w:t>
      </w:r>
    </w:p>
    <w:p w14:paraId="6E51E917" w14:textId="77777777" w:rsidR="006A6FF8" w:rsidRDefault="006A6FF8" w:rsidP="006A6FF8">
      <w:pPr>
        <w:rPr>
          <w:rtl/>
          <w:lang w:eastAsia="he-IL"/>
        </w:rPr>
      </w:pPr>
      <w:bookmarkStart w:id="2965" w:name="_ETM_Q1_5159818"/>
      <w:bookmarkStart w:id="2966" w:name="_ETM_Q1_5159864"/>
      <w:bookmarkStart w:id="2967" w:name="_ETM_Q1_5160858"/>
      <w:bookmarkEnd w:id="2965"/>
      <w:bookmarkEnd w:id="2966"/>
      <w:bookmarkEnd w:id="2967"/>
    </w:p>
    <w:p w14:paraId="4BFE417E" w14:textId="0563B997" w:rsidR="006A6FF8" w:rsidRDefault="006A6FF8" w:rsidP="006A6FF8">
      <w:pPr>
        <w:pStyle w:val="af6"/>
        <w:keepNext/>
        <w:rPr>
          <w:rtl/>
        </w:rPr>
      </w:pPr>
      <w:bookmarkStart w:id="2968" w:name="ET_yor_6447_330"/>
      <w:r w:rsidRPr="006A6FF8">
        <w:rPr>
          <w:rStyle w:val="TagStyle"/>
          <w:rtl/>
        </w:rPr>
        <w:t xml:space="preserve"> &lt;&lt; </w:t>
      </w:r>
      <w:proofErr w:type="spellStart"/>
      <w:r w:rsidRPr="006A6FF8">
        <w:rPr>
          <w:rStyle w:val="TagStyle"/>
          <w:rtl/>
        </w:rPr>
        <w:t>יור</w:t>
      </w:r>
      <w:proofErr w:type="spellEnd"/>
      <w:r w:rsidRPr="006A6FF8">
        <w:rPr>
          <w:rStyle w:val="TagStyle"/>
          <w:rtl/>
        </w:rPr>
        <w:t xml:space="preserve"> &gt;&gt; </w:t>
      </w:r>
      <w:r>
        <w:rPr>
          <w:rtl/>
        </w:rPr>
        <w:t xml:space="preserve">היו"ר יונתן </w:t>
      </w:r>
      <w:proofErr w:type="spellStart"/>
      <w:r>
        <w:rPr>
          <w:rtl/>
        </w:rPr>
        <w:t>מישרקי</w:t>
      </w:r>
      <w:proofErr w:type="spellEnd"/>
      <w:r>
        <w:rPr>
          <w:rtl/>
        </w:rPr>
        <w:t>:</w:t>
      </w:r>
      <w:r w:rsidRPr="006A6FF8">
        <w:rPr>
          <w:rStyle w:val="TagStyle"/>
          <w:rtl/>
        </w:rPr>
        <w:t xml:space="preserve"> &lt;&lt; </w:t>
      </w:r>
      <w:proofErr w:type="spellStart"/>
      <w:r w:rsidRPr="006A6FF8">
        <w:rPr>
          <w:rStyle w:val="TagStyle"/>
          <w:rtl/>
        </w:rPr>
        <w:t>יור</w:t>
      </w:r>
      <w:proofErr w:type="spellEnd"/>
      <w:r w:rsidRPr="006A6FF8">
        <w:rPr>
          <w:rStyle w:val="TagStyle"/>
          <w:rtl/>
        </w:rPr>
        <w:t xml:space="preserve"> &gt;&gt;</w:t>
      </w:r>
      <w:r w:rsidR="005C60E1">
        <w:rPr>
          <w:rtl/>
        </w:rPr>
        <w:t xml:space="preserve"> </w:t>
      </w:r>
      <w:bookmarkEnd w:id="2968"/>
    </w:p>
    <w:p w14:paraId="7E7B30E9" w14:textId="77777777" w:rsidR="006A6FF8" w:rsidRDefault="006A6FF8" w:rsidP="006A6FF8">
      <w:pPr>
        <w:pStyle w:val="KeepWithNext"/>
        <w:rPr>
          <w:rtl/>
          <w:lang w:eastAsia="he-IL"/>
        </w:rPr>
      </w:pPr>
    </w:p>
    <w:p w14:paraId="123067EA" w14:textId="4D99E6BE" w:rsidR="006A6FF8" w:rsidRDefault="006A6FF8" w:rsidP="006A6FF8">
      <w:pPr>
        <w:rPr>
          <w:rtl/>
          <w:lang w:eastAsia="he-IL"/>
        </w:rPr>
      </w:pPr>
      <w:bookmarkStart w:id="2969" w:name="_ETM_Q1_5161211"/>
      <w:bookmarkStart w:id="2970" w:name="_ETM_Q1_5161247"/>
      <w:bookmarkEnd w:id="2969"/>
      <w:bookmarkEnd w:id="2970"/>
      <w:r>
        <w:rPr>
          <w:rFonts w:hint="cs"/>
          <w:rtl/>
          <w:lang w:eastAsia="he-IL"/>
        </w:rPr>
        <w:t>אתה רוצה</w:t>
      </w:r>
      <w:bookmarkStart w:id="2971" w:name="_ETM_Q1_5162291"/>
      <w:bookmarkEnd w:id="2971"/>
      <w:r>
        <w:rPr>
          <w:rFonts w:hint="cs"/>
          <w:rtl/>
          <w:lang w:eastAsia="he-IL"/>
        </w:rPr>
        <w:t xml:space="preserve"> להתמודד מול משרד האוצר? </w:t>
      </w:r>
    </w:p>
    <w:p w14:paraId="3447F21F" w14:textId="77777777" w:rsidR="006A6FF8" w:rsidRDefault="006A6FF8" w:rsidP="006A6FF8">
      <w:pPr>
        <w:rPr>
          <w:rtl/>
          <w:lang w:eastAsia="he-IL"/>
        </w:rPr>
      </w:pPr>
      <w:bookmarkStart w:id="2972" w:name="_ETM_Q1_5163298"/>
      <w:bookmarkStart w:id="2973" w:name="_ETM_Q1_5163346"/>
      <w:bookmarkStart w:id="2974" w:name="_ETM_Q1_5164497"/>
      <w:bookmarkEnd w:id="2972"/>
      <w:bookmarkEnd w:id="2973"/>
      <w:bookmarkEnd w:id="2974"/>
    </w:p>
    <w:p w14:paraId="3DB2870E" w14:textId="19B8D10A" w:rsidR="006A6FF8" w:rsidRDefault="006A6FF8" w:rsidP="006A6FF8">
      <w:pPr>
        <w:pStyle w:val="af9"/>
        <w:keepNext/>
        <w:rPr>
          <w:rtl/>
          <w:lang w:eastAsia="he-IL"/>
        </w:rPr>
      </w:pPr>
      <w:bookmarkStart w:id="2975" w:name="ET_guest_אילן_מלכה_331"/>
      <w:r w:rsidRPr="006A6FF8">
        <w:rPr>
          <w:rStyle w:val="TagStyle"/>
          <w:rtl/>
        </w:rPr>
        <w:t xml:space="preserve"> &lt;&lt; אורח &gt;&gt; </w:t>
      </w:r>
      <w:r>
        <w:rPr>
          <w:rtl/>
          <w:lang w:eastAsia="he-IL"/>
        </w:rPr>
        <w:t>אילן מלכה:</w:t>
      </w:r>
      <w:r w:rsidRPr="006A6FF8">
        <w:rPr>
          <w:rStyle w:val="TagStyle"/>
          <w:rtl/>
        </w:rPr>
        <w:t xml:space="preserve"> &lt;&lt; אורח &gt;&gt;</w:t>
      </w:r>
      <w:r w:rsidR="005C60E1">
        <w:rPr>
          <w:rtl/>
          <w:lang w:eastAsia="he-IL"/>
        </w:rPr>
        <w:t xml:space="preserve"> </w:t>
      </w:r>
      <w:bookmarkEnd w:id="2975"/>
    </w:p>
    <w:p w14:paraId="197C6DBB" w14:textId="77777777" w:rsidR="006A6FF8" w:rsidRDefault="006A6FF8" w:rsidP="006A6FF8">
      <w:pPr>
        <w:pStyle w:val="KeepWithNext"/>
        <w:rPr>
          <w:rtl/>
          <w:lang w:eastAsia="he-IL"/>
        </w:rPr>
      </w:pPr>
    </w:p>
    <w:p w14:paraId="002BA2F0" w14:textId="58143A3B" w:rsidR="006A6FF8" w:rsidRDefault="006A6FF8" w:rsidP="006A6FF8">
      <w:pPr>
        <w:rPr>
          <w:rtl/>
          <w:lang w:eastAsia="he-IL"/>
        </w:rPr>
      </w:pPr>
      <w:bookmarkStart w:id="2976" w:name="_ETM_Q1_5164842"/>
      <w:bookmarkStart w:id="2977" w:name="_ETM_Q1_5164872"/>
      <w:bookmarkEnd w:id="2976"/>
      <w:bookmarkEnd w:id="2977"/>
      <w:r>
        <w:rPr>
          <w:rFonts w:hint="cs"/>
          <w:rtl/>
          <w:lang w:eastAsia="he-IL"/>
        </w:rPr>
        <w:t xml:space="preserve">אין לי בעיה, אנחנו </w:t>
      </w:r>
      <w:bookmarkStart w:id="2978" w:name="_ETM_Q1_5166481"/>
      <w:bookmarkEnd w:id="2978"/>
      <w:r>
        <w:rPr>
          <w:rFonts w:hint="cs"/>
          <w:rtl/>
          <w:lang w:eastAsia="he-IL"/>
        </w:rPr>
        <w:t xml:space="preserve">נלחמים בזה כבר חמש שנים. </w:t>
      </w:r>
    </w:p>
    <w:p w14:paraId="3F53FE00" w14:textId="77777777" w:rsidR="006A6FF8" w:rsidRDefault="006A6FF8" w:rsidP="006A6FF8">
      <w:pPr>
        <w:rPr>
          <w:rtl/>
          <w:lang w:eastAsia="he-IL"/>
        </w:rPr>
      </w:pPr>
      <w:bookmarkStart w:id="2979" w:name="_ETM_Q1_5165449"/>
      <w:bookmarkStart w:id="2980" w:name="_ETM_Q1_5165498"/>
      <w:bookmarkStart w:id="2981" w:name="_ETM_Q1_5163701"/>
      <w:bookmarkEnd w:id="2979"/>
      <w:bookmarkEnd w:id="2980"/>
      <w:bookmarkEnd w:id="2981"/>
    </w:p>
    <w:p w14:paraId="159D2BB3" w14:textId="3E01062C" w:rsidR="006A6FF8" w:rsidRDefault="006A6FF8" w:rsidP="006A6FF8">
      <w:pPr>
        <w:pStyle w:val="af9"/>
        <w:keepNext/>
        <w:rPr>
          <w:rtl/>
          <w:lang w:eastAsia="he-IL"/>
        </w:rPr>
      </w:pPr>
      <w:bookmarkStart w:id="2982" w:name="ET_guest_טל_פז_מזרחי_332"/>
      <w:r w:rsidRPr="006A6FF8">
        <w:rPr>
          <w:rStyle w:val="TagStyle"/>
          <w:rtl/>
        </w:rPr>
        <w:t xml:space="preserve"> &lt;&lt; אורח &gt;&gt; </w:t>
      </w:r>
      <w:r>
        <w:rPr>
          <w:rtl/>
          <w:lang w:eastAsia="he-IL"/>
        </w:rPr>
        <w:t>טל פז מזרחי:</w:t>
      </w:r>
      <w:r w:rsidRPr="006A6FF8">
        <w:rPr>
          <w:rStyle w:val="TagStyle"/>
          <w:rtl/>
        </w:rPr>
        <w:t xml:space="preserve"> &lt;&lt; אורח &gt;&gt;</w:t>
      </w:r>
      <w:r w:rsidR="005C60E1">
        <w:rPr>
          <w:rtl/>
          <w:lang w:eastAsia="he-IL"/>
        </w:rPr>
        <w:t xml:space="preserve"> </w:t>
      </w:r>
      <w:bookmarkEnd w:id="2982"/>
    </w:p>
    <w:p w14:paraId="19BFDEFC" w14:textId="77777777" w:rsidR="006A6FF8" w:rsidRDefault="006A6FF8" w:rsidP="006A6FF8">
      <w:pPr>
        <w:pStyle w:val="KeepWithNext"/>
        <w:rPr>
          <w:rtl/>
          <w:lang w:eastAsia="he-IL"/>
        </w:rPr>
      </w:pPr>
    </w:p>
    <w:p w14:paraId="7A557C21" w14:textId="6F02082C" w:rsidR="006A6FF8" w:rsidRDefault="006A6FF8" w:rsidP="006A6FF8">
      <w:pPr>
        <w:rPr>
          <w:rtl/>
          <w:lang w:eastAsia="he-IL"/>
        </w:rPr>
      </w:pPr>
      <w:bookmarkStart w:id="2983" w:name="_ETM_Q1_5164052"/>
      <w:bookmarkStart w:id="2984" w:name="_ETM_Q1_5164086"/>
      <w:bookmarkEnd w:id="2983"/>
      <w:bookmarkEnd w:id="2984"/>
      <w:r>
        <w:rPr>
          <w:rFonts w:hint="cs"/>
          <w:rtl/>
          <w:lang w:eastAsia="he-IL"/>
        </w:rPr>
        <w:t xml:space="preserve">נשמח שמשרד האוצר יתמודד עם </w:t>
      </w:r>
      <w:bookmarkStart w:id="2985" w:name="_ETM_Q1_5167174"/>
      <w:bookmarkEnd w:id="2985"/>
      <w:r>
        <w:rPr>
          <w:rFonts w:hint="cs"/>
          <w:rtl/>
          <w:lang w:eastAsia="he-IL"/>
        </w:rPr>
        <w:t xml:space="preserve">המאושפזים, עם העבירות הפליליות, עם העבירות הנלוות. </w:t>
      </w:r>
    </w:p>
    <w:p w14:paraId="160C6D34" w14:textId="77777777" w:rsidR="006A6FF8" w:rsidRDefault="006A6FF8" w:rsidP="006A6FF8">
      <w:pPr>
        <w:rPr>
          <w:rtl/>
          <w:lang w:eastAsia="he-IL"/>
        </w:rPr>
      </w:pPr>
      <w:bookmarkStart w:id="2986" w:name="_ETM_Q1_5176959"/>
      <w:bookmarkStart w:id="2987" w:name="_ETM_Q1_5177010"/>
      <w:bookmarkStart w:id="2988" w:name="_ETM_Q1_5180480"/>
      <w:bookmarkEnd w:id="2986"/>
      <w:bookmarkEnd w:id="2987"/>
      <w:bookmarkEnd w:id="2988"/>
    </w:p>
    <w:p w14:paraId="4CCB93B0" w14:textId="77CAC1D4" w:rsidR="006A6FF8" w:rsidRDefault="006A6FF8" w:rsidP="006A6FF8">
      <w:pPr>
        <w:pStyle w:val="af9"/>
        <w:keepNext/>
        <w:rPr>
          <w:rtl/>
          <w:lang w:eastAsia="he-IL"/>
        </w:rPr>
      </w:pPr>
      <w:bookmarkStart w:id="2989" w:name="ET_guest_אילן_מלכה_333"/>
      <w:r w:rsidRPr="006A6FF8">
        <w:rPr>
          <w:rStyle w:val="TagStyle"/>
          <w:rtl/>
        </w:rPr>
        <w:t xml:space="preserve"> &lt;&lt; אורח &gt;&gt; </w:t>
      </w:r>
      <w:r>
        <w:rPr>
          <w:rtl/>
          <w:lang w:eastAsia="he-IL"/>
        </w:rPr>
        <w:t>אילן מלכה:</w:t>
      </w:r>
      <w:r w:rsidRPr="006A6FF8">
        <w:rPr>
          <w:rStyle w:val="TagStyle"/>
          <w:rtl/>
        </w:rPr>
        <w:t xml:space="preserve"> &lt;&lt; אורח &gt;&gt;</w:t>
      </w:r>
      <w:r w:rsidR="005C60E1">
        <w:rPr>
          <w:rtl/>
          <w:lang w:eastAsia="he-IL"/>
        </w:rPr>
        <w:t xml:space="preserve"> </w:t>
      </w:r>
      <w:bookmarkEnd w:id="2989"/>
    </w:p>
    <w:p w14:paraId="4EF5C3F1" w14:textId="77777777" w:rsidR="006A6FF8" w:rsidRDefault="006A6FF8" w:rsidP="006A6FF8">
      <w:pPr>
        <w:pStyle w:val="KeepWithNext"/>
        <w:rPr>
          <w:rtl/>
          <w:lang w:eastAsia="he-IL"/>
        </w:rPr>
      </w:pPr>
    </w:p>
    <w:p w14:paraId="60CCC7F5" w14:textId="73CC9AAE" w:rsidR="006A6FF8" w:rsidRDefault="006A6FF8" w:rsidP="006A6FF8">
      <w:pPr>
        <w:rPr>
          <w:rtl/>
          <w:lang w:eastAsia="he-IL"/>
        </w:rPr>
      </w:pPr>
      <w:bookmarkStart w:id="2990" w:name="_ETM_Q1_5180816"/>
      <w:bookmarkEnd w:id="2990"/>
      <w:r>
        <w:rPr>
          <w:rFonts w:hint="cs"/>
          <w:rtl/>
          <w:lang w:eastAsia="he-IL"/>
        </w:rPr>
        <w:t>א</w:t>
      </w:r>
      <w:bookmarkStart w:id="2991" w:name="_ETM_Q1_5180856"/>
      <w:bookmarkEnd w:id="2991"/>
      <w:r>
        <w:rPr>
          <w:rFonts w:hint="cs"/>
          <w:rtl/>
          <w:lang w:eastAsia="he-IL"/>
        </w:rPr>
        <w:t xml:space="preserve">ני מוכן שהוא </w:t>
      </w:r>
      <w:bookmarkStart w:id="2992" w:name="_ETM_Q1_5178420"/>
      <w:bookmarkEnd w:id="2992"/>
      <w:r>
        <w:rPr>
          <w:rFonts w:hint="cs"/>
          <w:rtl/>
          <w:lang w:eastAsia="he-IL"/>
        </w:rPr>
        <w:t xml:space="preserve">יבוא איתי לבקר נער שנפגע מזה. </w:t>
      </w:r>
    </w:p>
    <w:p w14:paraId="1C054B46" w14:textId="77777777" w:rsidR="006A6FF8" w:rsidRDefault="006A6FF8" w:rsidP="006A6FF8">
      <w:pPr>
        <w:rPr>
          <w:rtl/>
          <w:lang w:eastAsia="he-IL"/>
        </w:rPr>
      </w:pPr>
      <w:bookmarkStart w:id="2993" w:name="_ETM_Q1_5184387"/>
      <w:bookmarkStart w:id="2994" w:name="_ETM_Q1_5184440"/>
      <w:bookmarkEnd w:id="2993"/>
      <w:bookmarkEnd w:id="2994"/>
    </w:p>
    <w:p w14:paraId="439E8DCB" w14:textId="68086E76" w:rsidR="006A6FF8" w:rsidRDefault="006A6FF8" w:rsidP="006A6FF8">
      <w:pPr>
        <w:pStyle w:val="af6"/>
        <w:keepNext/>
        <w:rPr>
          <w:rtl/>
        </w:rPr>
      </w:pPr>
      <w:r w:rsidRPr="006A6FF8">
        <w:rPr>
          <w:rStyle w:val="TagStyle"/>
          <w:rtl/>
        </w:rPr>
        <w:t xml:space="preserve"> &lt;&lt; </w:t>
      </w:r>
      <w:proofErr w:type="spellStart"/>
      <w:r w:rsidRPr="006A6FF8">
        <w:rPr>
          <w:rStyle w:val="TagStyle"/>
          <w:rtl/>
        </w:rPr>
        <w:t>יור</w:t>
      </w:r>
      <w:proofErr w:type="spellEnd"/>
      <w:r w:rsidRPr="006A6FF8">
        <w:rPr>
          <w:rStyle w:val="TagStyle"/>
          <w:rtl/>
        </w:rPr>
        <w:t xml:space="preserve"> &gt;&gt; </w:t>
      </w:r>
      <w:r>
        <w:rPr>
          <w:rtl/>
        </w:rPr>
        <w:t xml:space="preserve">היו"ר יונתן </w:t>
      </w:r>
      <w:proofErr w:type="spellStart"/>
      <w:r>
        <w:rPr>
          <w:rtl/>
        </w:rPr>
        <w:t>מישרקי</w:t>
      </w:r>
      <w:proofErr w:type="spellEnd"/>
      <w:r>
        <w:rPr>
          <w:rtl/>
        </w:rPr>
        <w:t>:</w:t>
      </w:r>
      <w:r w:rsidRPr="006A6FF8">
        <w:rPr>
          <w:rStyle w:val="TagStyle"/>
          <w:rtl/>
        </w:rPr>
        <w:t xml:space="preserve"> &lt;&lt; </w:t>
      </w:r>
      <w:proofErr w:type="spellStart"/>
      <w:r w:rsidRPr="006A6FF8">
        <w:rPr>
          <w:rStyle w:val="TagStyle"/>
          <w:rtl/>
        </w:rPr>
        <w:t>יור</w:t>
      </w:r>
      <w:proofErr w:type="spellEnd"/>
      <w:r w:rsidRPr="006A6FF8">
        <w:rPr>
          <w:rStyle w:val="TagStyle"/>
          <w:rtl/>
        </w:rPr>
        <w:t xml:space="preserve"> &gt;&gt;</w:t>
      </w:r>
      <w:r w:rsidR="005C60E1">
        <w:rPr>
          <w:rtl/>
        </w:rPr>
        <w:t xml:space="preserve"> </w:t>
      </w:r>
    </w:p>
    <w:p w14:paraId="3685F15F" w14:textId="77777777" w:rsidR="006A6FF8" w:rsidRDefault="006A6FF8" w:rsidP="006A6FF8">
      <w:pPr>
        <w:pStyle w:val="KeepWithNext"/>
        <w:rPr>
          <w:rtl/>
          <w:lang w:eastAsia="he-IL"/>
        </w:rPr>
      </w:pPr>
    </w:p>
    <w:p w14:paraId="7DC98B45" w14:textId="1B8CBD61" w:rsidR="006A6FF8" w:rsidRDefault="006A6FF8" w:rsidP="006A6FF8">
      <w:pPr>
        <w:rPr>
          <w:rtl/>
          <w:lang w:eastAsia="he-IL"/>
        </w:rPr>
      </w:pPr>
      <w:bookmarkStart w:id="2995" w:name="_ETM_Q1_5186696"/>
      <w:bookmarkStart w:id="2996" w:name="_ETM_Q1_5186722"/>
      <w:bookmarkEnd w:id="2995"/>
      <w:bookmarkEnd w:id="2996"/>
      <w:r>
        <w:rPr>
          <w:rFonts w:hint="cs"/>
          <w:rtl/>
          <w:lang w:eastAsia="he-IL"/>
        </w:rPr>
        <w:t xml:space="preserve">אני רוצה להתקדם. </w:t>
      </w:r>
    </w:p>
    <w:p w14:paraId="31034422" w14:textId="77777777" w:rsidR="006A6FF8" w:rsidRDefault="006A6FF8" w:rsidP="006A6FF8">
      <w:pPr>
        <w:rPr>
          <w:rtl/>
          <w:lang w:eastAsia="he-IL"/>
        </w:rPr>
      </w:pPr>
      <w:bookmarkStart w:id="2997" w:name="_ETM_Q1_5189164"/>
      <w:bookmarkStart w:id="2998" w:name="_ETM_Q1_5189215"/>
      <w:bookmarkStart w:id="2999" w:name="_ETM_Q1_5187938"/>
      <w:bookmarkEnd w:id="2997"/>
      <w:bookmarkEnd w:id="2998"/>
      <w:bookmarkEnd w:id="2999"/>
    </w:p>
    <w:p w14:paraId="36BD4BDA" w14:textId="7AD2EE6D" w:rsidR="006A6FF8" w:rsidRDefault="006A6FF8" w:rsidP="006A6FF8">
      <w:pPr>
        <w:pStyle w:val="af9"/>
        <w:keepNext/>
        <w:rPr>
          <w:rtl/>
          <w:lang w:eastAsia="he-IL"/>
        </w:rPr>
      </w:pPr>
      <w:bookmarkStart w:id="3000" w:name="ET_guest_949283_335"/>
      <w:r w:rsidRPr="006A6FF8">
        <w:rPr>
          <w:rStyle w:val="TagStyle"/>
          <w:rtl/>
        </w:rPr>
        <w:t xml:space="preserve"> &lt;&lt; אורח &gt;&gt; </w:t>
      </w:r>
      <w:r>
        <w:rPr>
          <w:rtl/>
          <w:lang w:eastAsia="he-IL"/>
        </w:rPr>
        <w:t xml:space="preserve">ויקטוריה </w:t>
      </w:r>
      <w:proofErr w:type="spellStart"/>
      <w:r>
        <w:rPr>
          <w:rtl/>
          <w:lang w:eastAsia="he-IL"/>
        </w:rPr>
        <w:t>פינקל-פקרסקי</w:t>
      </w:r>
      <w:proofErr w:type="spellEnd"/>
      <w:r>
        <w:rPr>
          <w:rtl/>
          <w:lang w:eastAsia="he-IL"/>
        </w:rPr>
        <w:t>:</w:t>
      </w:r>
      <w:r w:rsidRPr="006A6FF8">
        <w:rPr>
          <w:rStyle w:val="TagStyle"/>
          <w:rtl/>
        </w:rPr>
        <w:t xml:space="preserve"> &lt;&lt; אורח &gt;&gt;</w:t>
      </w:r>
      <w:r w:rsidR="005C60E1">
        <w:rPr>
          <w:rtl/>
          <w:lang w:eastAsia="he-IL"/>
        </w:rPr>
        <w:t xml:space="preserve"> </w:t>
      </w:r>
      <w:bookmarkEnd w:id="3000"/>
    </w:p>
    <w:p w14:paraId="1C17EDD3" w14:textId="77777777" w:rsidR="006A6FF8" w:rsidRDefault="006A6FF8" w:rsidP="006A6FF8">
      <w:pPr>
        <w:pStyle w:val="KeepWithNext"/>
        <w:rPr>
          <w:rtl/>
          <w:lang w:eastAsia="he-IL"/>
        </w:rPr>
      </w:pPr>
    </w:p>
    <w:p w14:paraId="3E044F5E" w14:textId="0399ADF3" w:rsidR="006A6FF8" w:rsidRDefault="006A6FF8" w:rsidP="006A6FF8">
      <w:pPr>
        <w:rPr>
          <w:rtl/>
          <w:lang w:eastAsia="he-IL"/>
        </w:rPr>
      </w:pPr>
      <w:bookmarkStart w:id="3001" w:name="_ETM_Q1_5188279"/>
      <w:bookmarkStart w:id="3002" w:name="_ETM_Q1_5188309"/>
      <w:bookmarkEnd w:id="3001"/>
      <w:bookmarkEnd w:id="3002"/>
      <w:r>
        <w:rPr>
          <w:rFonts w:hint="cs"/>
          <w:rtl/>
          <w:lang w:eastAsia="he-IL"/>
        </w:rPr>
        <w:t xml:space="preserve">אני </w:t>
      </w:r>
      <w:bookmarkStart w:id="3003" w:name="_ETM_Q1_5188945"/>
      <w:bookmarkEnd w:id="3003"/>
      <w:r>
        <w:rPr>
          <w:rFonts w:hint="cs"/>
          <w:rtl/>
          <w:lang w:eastAsia="he-IL"/>
        </w:rPr>
        <w:t xml:space="preserve">רוצה להגיד </w:t>
      </w:r>
      <w:r w:rsidR="008D5BC0">
        <w:rPr>
          <w:rFonts w:hint="cs"/>
          <w:rtl/>
          <w:lang w:eastAsia="he-IL"/>
        </w:rPr>
        <w:t>על</w:t>
      </w:r>
      <w:r>
        <w:rPr>
          <w:rFonts w:hint="cs"/>
          <w:rtl/>
          <w:lang w:eastAsia="he-IL"/>
        </w:rPr>
        <w:t xml:space="preserve"> הנושא של השימושים האחרים</w:t>
      </w:r>
      <w:bookmarkStart w:id="3004" w:name="_ETM_Q1_5192523"/>
      <w:bookmarkEnd w:id="3004"/>
      <w:r>
        <w:rPr>
          <w:rFonts w:hint="cs"/>
          <w:rtl/>
          <w:lang w:eastAsia="he-IL"/>
        </w:rPr>
        <w:t xml:space="preserve">. הרוקחות זה תחום די תחום עכשיו, אם נתחום עכשיו </w:t>
      </w:r>
      <w:bookmarkStart w:id="3005" w:name="_ETM_Q1_5197549"/>
      <w:bookmarkEnd w:id="3005"/>
      <w:r>
        <w:rPr>
          <w:rFonts w:hint="cs"/>
          <w:rtl/>
          <w:lang w:eastAsia="he-IL"/>
        </w:rPr>
        <w:t xml:space="preserve">את הנושא של המזון, שזו לא תהיה זליגה עכשיו לכל </w:t>
      </w:r>
      <w:bookmarkStart w:id="3006" w:name="_ETM_Q1_5200573"/>
      <w:bookmarkEnd w:id="3006"/>
      <w:r>
        <w:rPr>
          <w:rFonts w:hint="cs"/>
          <w:rtl/>
          <w:lang w:eastAsia="he-IL"/>
        </w:rPr>
        <w:t xml:space="preserve">השימושים האחרים, כמו אקווריום, מה שלא ייכנס במזון ייכנס </w:t>
      </w:r>
      <w:bookmarkStart w:id="3007" w:name="_ETM_Q1_5206154"/>
      <w:bookmarkEnd w:id="3007"/>
      <w:r>
        <w:rPr>
          <w:rFonts w:hint="cs"/>
          <w:rtl/>
          <w:lang w:eastAsia="he-IL"/>
        </w:rPr>
        <w:t xml:space="preserve">בדלת אחרת. </w:t>
      </w:r>
    </w:p>
    <w:p w14:paraId="7A38876F" w14:textId="77777777" w:rsidR="006A6FF8" w:rsidRDefault="006A6FF8" w:rsidP="006A6FF8">
      <w:pPr>
        <w:rPr>
          <w:rtl/>
          <w:lang w:eastAsia="he-IL"/>
        </w:rPr>
      </w:pPr>
      <w:bookmarkStart w:id="3008" w:name="_ETM_Q1_5208331"/>
      <w:bookmarkStart w:id="3009" w:name="_ETM_Q1_5208380"/>
      <w:bookmarkStart w:id="3010" w:name="_ETM_Q1_5205258"/>
      <w:bookmarkEnd w:id="3008"/>
      <w:bookmarkEnd w:id="3009"/>
      <w:bookmarkEnd w:id="3010"/>
    </w:p>
    <w:p w14:paraId="4320E6B1" w14:textId="0C83F809" w:rsidR="006A6FF8" w:rsidRDefault="006A6FF8" w:rsidP="006A6FF8">
      <w:pPr>
        <w:pStyle w:val="af6"/>
        <w:keepNext/>
        <w:rPr>
          <w:rtl/>
        </w:rPr>
      </w:pPr>
      <w:bookmarkStart w:id="3011" w:name="ET_yor_6447_336"/>
      <w:r w:rsidRPr="006A6FF8">
        <w:rPr>
          <w:rStyle w:val="TagStyle"/>
          <w:rtl/>
        </w:rPr>
        <w:t xml:space="preserve"> &lt;&lt; </w:t>
      </w:r>
      <w:proofErr w:type="spellStart"/>
      <w:r w:rsidRPr="006A6FF8">
        <w:rPr>
          <w:rStyle w:val="TagStyle"/>
          <w:rtl/>
        </w:rPr>
        <w:t>יור</w:t>
      </w:r>
      <w:proofErr w:type="spellEnd"/>
      <w:r w:rsidRPr="006A6FF8">
        <w:rPr>
          <w:rStyle w:val="TagStyle"/>
          <w:rtl/>
        </w:rPr>
        <w:t xml:space="preserve"> &gt;&gt; </w:t>
      </w:r>
      <w:r>
        <w:rPr>
          <w:rtl/>
        </w:rPr>
        <w:t xml:space="preserve">היו"ר יונתן </w:t>
      </w:r>
      <w:proofErr w:type="spellStart"/>
      <w:r>
        <w:rPr>
          <w:rtl/>
        </w:rPr>
        <w:t>מישרקי</w:t>
      </w:r>
      <w:proofErr w:type="spellEnd"/>
      <w:r>
        <w:rPr>
          <w:rtl/>
        </w:rPr>
        <w:t>:</w:t>
      </w:r>
      <w:r w:rsidRPr="006A6FF8">
        <w:rPr>
          <w:rStyle w:val="TagStyle"/>
          <w:rtl/>
        </w:rPr>
        <w:t xml:space="preserve"> &lt;&lt; </w:t>
      </w:r>
      <w:proofErr w:type="spellStart"/>
      <w:r w:rsidRPr="006A6FF8">
        <w:rPr>
          <w:rStyle w:val="TagStyle"/>
          <w:rtl/>
        </w:rPr>
        <w:t>יור</w:t>
      </w:r>
      <w:proofErr w:type="spellEnd"/>
      <w:r w:rsidRPr="006A6FF8">
        <w:rPr>
          <w:rStyle w:val="TagStyle"/>
          <w:rtl/>
        </w:rPr>
        <w:t xml:space="preserve"> &gt;&gt;</w:t>
      </w:r>
      <w:r w:rsidR="005C60E1">
        <w:rPr>
          <w:rtl/>
        </w:rPr>
        <w:t xml:space="preserve"> </w:t>
      </w:r>
      <w:bookmarkEnd w:id="3011"/>
    </w:p>
    <w:p w14:paraId="4390DDFC" w14:textId="77777777" w:rsidR="006A6FF8" w:rsidRDefault="006A6FF8" w:rsidP="006A6FF8">
      <w:pPr>
        <w:pStyle w:val="KeepWithNext"/>
        <w:rPr>
          <w:rtl/>
          <w:lang w:eastAsia="he-IL"/>
        </w:rPr>
      </w:pPr>
    </w:p>
    <w:p w14:paraId="4E933CC7" w14:textId="67104F95" w:rsidR="006A6FF8" w:rsidRDefault="006A6FF8" w:rsidP="006A6FF8">
      <w:pPr>
        <w:rPr>
          <w:rtl/>
          <w:lang w:eastAsia="he-IL"/>
        </w:rPr>
      </w:pPr>
      <w:bookmarkStart w:id="3012" w:name="_ETM_Q1_5205518"/>
      <w:bookmarkStart w:id="3013" w:name="_ETM_Q1_5205555"/>
      <w:bookmarkEnd w:id="3012"/>
      <w:bookmarkEnd w:id="3013"/>
      <w:r>
        <w:rPr>
          <w:rFonts w:hint="cs"/>
          <w:rtl/>
          <w:lang w:eastAsia="he-IL"/>
        </w:rPr>
        <w:t xml:space="preserve">לא יהיה, אנחנו רוצים שהבלעדיות תהיה אצל </w:t>
      </w:r>
      <w:bookmarkStart w:id="3014" w:name="_ETM_Q1_5210809"/>
      <w:bookmarkEnd w:id="3014"/>
      <w:r>
        <w:rPr>
          <w:rFonts w:hint="cs"/>
          <w:rtl/>
          <w:lang w:eastAsia="he-IL"/>
        </w:rPr>
        <w:t>- - -</w:t>
      </w:r>
      <w:bookmarkStart w:id="3015" w:name="_ETM_Q1_5209801"/>
      <w:bookmarkEnd w:id="3015"/>
    </w:p>
    <w:p w14:paraId="09E04AD3" w14:textId="77777777" w:rsidR="006A6FF8" w:rsidRDefault="006A6FF8" w:rsidP="006A6FF8">
      <w:pPr>
        <w:rPr>
          <w:rtl/>
          <w:lang w:eastAsia="he-IL"/>
        </w:rPr>
      </w:pPr>
      <w:bookmarkStart w:id="3016" w:name="_ETM_Q1_5209852"/>
      <w:bookmarkStart w:id="3017" w:name="_ETM_Q1_5211377"/>
      <w:bookmarkEnd w:id="3016"/>
      <w:bookmarkEnd w:id="3017"/>
    </w:p>
    <w:p w14:paraId="1C476556" w14:textId="4B81A215" w:rsidR="006A6FF8" w:rsidRDefault="006A6FF8" w:rsidP="006A6FF8">
      <w:pPr>
        <w:pStyle w:val="af9"/>
        <w:keepNext/>
        <w:rPr>
          <w:rtl/>
          <w:lang w:eastAsia="he-IL"/>
        </w:rPr>
      </w:pPr>
      <w:bookmarkStart w:id="3018" w:name="ET_guest_949283_337"/>
      <w:r w:rsidRPr="006A6FF8">
        <w:rPr>
          <w:rStyle w:val="TagStyle"/>
          <w:rtl/>
        </w:rPr>
        <w:t xml:space="preserve"> &lt;&lt; אורח &gt;&gt; </w:t>
      </w:r>
      <w:r>
        <w:rPr>
          <w:rtl/>
          <w:lang w:eastAsia="he-IL"/>
        </w:rPr>
        <w:t xml:space="preserve">ויקטוריה </w:t>
      </w:r>
      <w:proofErr w:type="spellStart"/>
      <w:r>
        <w:rPr>
          <w:rtl/>
          <w:lang w:eastAsia="he-IL"/>
        </w:rPr>
        <w:t>פינקל-פקרסקי</w:t>
      </w:r>
      <w:proofErr w:type="spellEnd"/>
      <w:r>
        <w:rPr>
          <w:rtl/>
          <w:lang w:eastAsia="he-IL"/>
        </w:rPr>
        <w:t>:</w:t>
      </w:r>
      <w:r w:rsidRPr="006A6FF8">
        <w:rPr>
          <w:rStyle w:val="TagStyle"/>
          <w:rtl/>
        </w:rPr>
        <w:t xml:space="preserve"> &lt;&lt; אורח &gt;&gt;</w:t>
      </w:r>
      <w:r w:rsidR="005C60E1">
        <w:rPr>
          <w:rtl/>
          <w:lang w:eastAsia="he-IL"/>
        </w:rPr>
        <w:t xml:space="preserve"> </w:t>
      </w:r>
      <w:bookmarkEnd w:id="3018"/>
    </w:p>
    <w:p w14:paraId="7C1BA015" w14:textId="77777777" w:rsidR="006A6FF8" w:rsidRDefault="006A6FF8" w:rsidP="006A6FF8">
      <w:pPr>
        <w:pStyle w:val="KeepWithNext"/>
        <w:rPr>
          <w:rtl/>
          <w:lang w:eastAsia="he-IL"/>
        </w:rPr>
      </w:pPr>
    </w:p>
    <w:p w14:paraId="6B11B7C9" w14:textId="4D82C529" w:rsidR="006A6FF8" w:rsidRDefault="006A6FF8" w:rsidP="006A6FF8">
      <w:pPr>
        <w:rPr>
          <w:rtl/>
          <w:lang w:eastAsia="he-IL"/>
        </w:rPr>
      </w:pPr>
      <w:bookmarkStart w:id="3019" w:name="_ETM_Q1_5211715"/>
      <w:bookmarkStart w:id="3020" w:name="_ETM_Q1_5211765"/>
      <w:bookmarkEnd w:id="3019"/>
      <w:bookmarkEnd w:id="3020"/>
      <w:r>
        <w:rPr>
          <w:rFonts w:hint="cs"/>
          <w:rtl/>
          <w:lang w:eastAsia="he-IL"/>
        </w:rPr>
        <w:t>בצו יבוא חופשי עכשיו, גם לרוקחות וגם לש</w:t>
      </w:r>
      <w:bookmarkStart w:id="3021" w:name="_ETM_Q1_5217370"/>
      <w:bookmarkEnd w:id="3021"/>
      <w:r>
        <w:rPr>
          <w:rFonts w:hint="cs"/>
          <w:rtl/>
          <w:lang w:eastAsia="he-IL"/>
        </w:rPr>
        <w:t>ימושים אחרים, כשבפועל</w:t>
      </w:r>
      <w:r w:rsidR="005C60E1">
        <w:rPr>
          <w:rFonts w:hint="cs"/>
          <w:rtl/>
          <w:lang w:eastAsia="he-IL"/>
        </w:rPr>
        <w:t xml:space="preserve"> </w:t>
      </w:r>
      <w:r>
        <w:rPr>
          <w:rFonts w:hint="cs"/>
          <w:rtl/>
          <w:lang w:eastAsia="he-IL"/>
        </w:rPr>
        <w:t xml:space="preserve">אין לי </w:t>
      </w:r>
      <w:bookmarkStart w:id="3022" w:name="_ETM_Q1_5219135"/>
      <w:bookmarkEnd w:id="3022"/>
      <w:r>
        <w:rPr>
          <w:rFonts w:hint="cs"/>
          <w:rtl/>
          <w:lang w:eastAsia="he-IL"/>
        </w:rPr>
        <w:t xml:space="preserve">שום כלים להתמודד עם זה. </w:t>
      </w:r>
    </w:p>
    <w:p w14:paraId="41ADF3B3" w14:textId="77777777" w:rsidR="006A6FF8" w:rsidRDefault="006A6FF8" w:rsidP="006A6FF8">
      <w:pPr>
        <w:rPr>
          <w:rtl/>
          <w:lang w:eastAsia="he-IL"/>
        </w:rPr>
      </w:pPr>
      <w:bookmarkStart w:id="3023" w:name="_ETM_Q1_5217766"/>
      <w:bookmarkStart w:id="3024" w:name="_ETM_Q1_5217823"/>
      <w:bookmarkEnd w:id="3023"/>
      <w:bookmarkEnd w:id="3024"/>
    </w:p>
    <w:p w14:paraId="280BD275" w14:textId="6535D321" w:rsidR="006A6FF8" w:rsidRDefault="006A6FF8" w:rsidP="006A6FF8">
      <w:pPr>
        <w:pStyle w:val="af6"/>
        <w:keepNext/>
        <w:rPr>
          <w:rtl/>
        </w:rPr>
      </w:pPr>
      <w:bookmarkStart w:id="3025" w:name="ET_yor_6447_338"/>
      <w:r w:rsidRPr="006A6FF8">
        <w:rPr>
          <w:rStyle w:val="TagStyle"/>
          <w:rtl/>
        </w:rPr>
        <w:t xml:space="preserve"> &lt;&lt; </w:t>
      </w:r>
      <w:proofErr w:type="spellStart"/>
      <w:r w:rsidRPr="006A6FF8">
        <w:rPr>
          <w:rStyle w:val="TagStyle"/>
          <w:rtl/>
        </w:rPr>
        <w:t>יור</w:t>
      </w:r>
      <w:proofErr w:type="spellEnd"/>
      <w:r w:rsidRPr="006A6FF8">
        <w:rPr>
          <w:rStyle w:val="TagStyle"/>
          <w:rtl/>
        </w:rPr>
        <w:t xml:space="preserve"> &gt;&gt; </w:t>
      </w:r>
      <w:r>
        <w:rPr>
          <w:rtl/>
        </w:rPr>
        <w:t xml:space="preserve">היו"ר יונתן </w:t>
      </w:r>
      <w:proofErr w:type="spellStart"/>
      <w:r>
        <w:rPr>
          <w:rtl/>
        </w:rPr>
        <w:t>מישרקי</w:t>
      </w:r>
      <w:proofErr w:type="spellEnd"/>
      <w:r>
        <w:rPr>
          <w:rtl/>
        </w:rPr>
        <w:t>:</w:t>
      </w:r>
      <w:r w:rsidRPr="006A6FF8">
        <w:rPr>
          <w:rStyle w:val="TagStyle"/>
          <w:rtl/>
        </w:rPr>
        <w:t xml:space="preserve"> &lt;&lt; </w:t>
      </w:r>
      <w:proofErr w:type="spellStart"/>
      <w:r w:rsidRPr="006A6FF8">
        <w:rPr>
          <w:rStyle w:val="TagStyle"/>
          <w:rtl/>
        </w:rPr>
        <w:t>יור</w:t>
      </w:r>
      <w:proofErr w:type="spellEnd"/>
      <w:r w:rsidRPr="006A6FF8">
        <w:rPr>
          <w:rStyle w:val="TagStyle"/>
          <w:rtl/>
        </w:rPr>
        <w:t xml:space="preserve"> &gt;&gt;</w:t>
      </w:r>
      <w:r w:rsidR="005C60E1">
        <w:rPr>
          <w:rtl/>
        </w:rPr>
        <w:t xml:space="preserve"> </w:t>
      </w:r>
      <w:bookmarkEnd w:id="3025"/>
    </w:p>
    <w:p w14:paraId="76228989" w14:textId="77777777" w:rsidR="006A6FF8" w:rsidRDefault="006A6FF8" w:rsidP="006A6FF8">
      <w:pPr>
        <w:pStyle w:val="KeepWithNext"/>
        <w:rPr>
          <w:rtl/>
          <w:lang w:eastAsia="he-IL"/>
        </w:rPr>
      </w:pPr>
    </w:p>
    <w:p w14:paraId="79624C87" w14:textId="4A48DC19" w:rsidR="006A6FF8" w:rsidRDefault="006A6FF8" w:rsidP="006A6FF8">
      <w:pPr>
        <w:rPr>
          <w:rtl/>
          <w:lang w:eastAsia="he-IL"/>
        </w:rPr>
      </w:pPr>
      <w:bookmarkStart w:id="3026" w:name="_ETM_Q1_5219675"/>
      <w:bookmarkStart w:id="3027" w:name="_ETM_Q1_5219708"/>
      <w:bookmarkEnd w:id="3026"/>
      <w:bookmarkEnd w:id="3027"/>
      <w:r>
        <w:rPr>
          <w:rFonts w:hint="cs"/>
          <w:rtl/>
          <w:lang w:eastAsia="he-IL"/>
        </w:rPr>
        <w:t xml:space="preserve">כן, הבנו את הסוגיה, אמרת </w:t>
      </w:r>
      <w:bookmarkStart w:id="3028" w:name="_ETM_Q1_5222502"/>
      <w:bookmarkEnd w:id="3028"/>
      <w:r>
        <w:rPr>
          <w:rFonts w:hint="cs"/>
          <w:rtl/>
          <w:lang w:eastAsia="he-IL"/>
        </w:rPr>
        <w:t xml:space="preserve">את זה, חידדת את זה. לא הכרענו, קראנו, </w:t>
      </w:r>
      <w:bookmarkStart w:id="3029" w:name="_ETM_Q1_5227564"/>
      <w:bookmarkEnd w:id="3029"/>
      <w:r>
        <w:rPr>
          <w:rFonts w:hint="cs"/>
          <w:rtl/>
          <w:lang w:eastAsia="he-IL"/>
        </w:rPr>
        <w:t xml:space="preserve">נדבר עוד בהמשך. </w:t>
      </w:r>
    </w:p>
    <w:p w14:paraId="64EFB64D" w14:textId="77777777" w:rsidR="006A6FF8" w:rsidRDefault="006A6FF8" w:rsidP="006A6FF8">
      <w:pPr>
        <w:rPr>
          <w:rtl/>
          <w:lang w:eastAsia="he-IL"/>
        </w:rPr>
      </w:pPr>
      <w:bookmarkStart w:id="3030" w:name="_ETM_Q1_5229643"/>
      <w:bookmarkStart w:id="3031" w:name="_ETM_Q1_5229690"/>
      <w:bookmarkStart w:id="3032" w:name="_ETM_Q1_5230443"/>
      <w:bookmarkEnd w:id="3030"/>
      <w:bookmarkEnd w:id="3031"/>
      <w:bookmarkEnd w:id="3032"/>
    </w:p>
    <w:p w14:paraId="1772E189" w14:textId="5548C4CE" w:rsidR="006A6FF8" w:rsidRDefault="006A6FF8" w:rsidP="006A6FF8">
      <w:pPr>
        <w:pStyle w:val="a4"/>
        <w:keepNext/>
        <w:rPr>
          <w:rtl/>
        </w:rPr>
      </w:pPr>
      <w:bookmarkStart w:id="3033" w:name="ET_speaker_נעה_בן_שבת_339"/>
      <w:r w:rsidRPr="006A6FF8">
        <w:rPr>
          <w:rStyle w:val="TagStyle"/>
          <w:rtl/>
        </w:rPr>
        <w:t xml:space="preserve"> &lt;&lt; דובר &gt;&gt; </w:t>
      </w:r>
      <w:r>
        <w:rPr>
          <w:rtl/>
        </w:rPr>
        <w:t>נעה בן שבת:</w:t>
      </w:r>
      <w:r w:rsidRPr="006A6FF8">
        <w:rPr>
          <w:rStyle w:val="TagStyle"/>
          <w:rtl/>
        </w:rPr>
        <w:t xml:space="preserve"> &lt;&lt; דובר &gt;&gt;</w:t>
      </w:r>
      <w:r w:rsidR="005C60E1">
        <w:rPr>
          <w:rtl/>
        </w:rPr>
        <w:t xml:space="preserve"> </w:t>
      </w:r>
      <w:bookmarkEnd w:id="3033"/>
    </w:p>
    <w:p w14:paraId="611174F6" w14:textId="77777777" w:rsidR="006A6FF8" w:rsidRDefault="006A6FF8" w:rsidP="006A6FF8">
      <w:pPr>
        <w:pStyle w:val="KeepWithNext"/>
        <w:rPr>
          <w:rtl/>
          <w:lang w:eastAsia="he-IL"/>
        </w:rPr>
      </w:pPr>
    </w:p>
    <w:p w14:paraId="48FB72D0" w14:textId="7256C21F" w:rsidR="006A6FF8" w:rsidRDefault="006A6FF8" w:rsidP="006A6FF8">
      <w:pPr>
        <w:rPr>
          <w:rtl/>
          <w:lang w:eastAsia="he-IL"/>
        </w:rPr>
      </w:pPr>
      <w:bookmarkStart w:id="3034" w:name="_ETM_Q1_5230803"/>
      <w:bookmarkStart w:id="3035" w:name="_ETM_Q1_5230839"/>
      <w:bookmarkEnd w:id="3034"/>
      <w:bookmarkEnd w:id="3035"/>
      <w:r>
        <w:rPr>
          <w:rFonts w:hint="cs"/>
          <w:rtl/>
          <w:lang w:eastAsia="he-IL"/>
        </w:rPr>
        <w:t xml:space="preserve">עד עכשיו היינו בשלב היבוא, עכשיו יש </w:t>
      </w:r>
      <w:bookmarkStart w:id="3036" w:name="_ETM_Q1_5237498"/>
      <w:bookmarkEnd w:id="3036"/>
      <w:r>
        <w:rPr>
          <w:rFonts w:hint="cs"/>
          <w:rtl/>
          <w:lang w:eastAsia="he-IL"/>
        </w:rPr>
        <w:t xml:space="preserve">לנו שלב שיש לגביו מחלוקת. מה שמופיע כאן זה הצעה </w:t>
      </w:r>
      <w:bookmarkStart w:id="3037" w:name="_ETM_Q1_5239580"/>
      <w:bookmarkEnd w:id="3037"/>
      <w:r>
        <w:rPr>
          <w:rFonts w:hint="cs"/>
          <w:rtl/>
          <w:lang w:eastAsia="he-IL"/>
        </w:rPr>
        <w:t>של משרד הבריאות שמשרד הכלכלה אמר לנו שהוא מתנגד לה</w:t>
      </w:r>
      <w:bookmarkStart w:id="3038" w:name="_ETM_Q1_5241537"/>
      <w:bookmarkEnd w:id="3038"/>
      <w:r w:rsidR="009D5B52">
        <w:rPr>
          <w:rFonts w:hint="cs"/>
          <w:rtl/>
          <w:lang w:eastAsia="he-IL"/>
        </w:rPr>
        <w:t xml:space="preserve">. אולי אפשר להסביר את מה שאני </w:t>
      </w:r>
      <w:bookmarkStart w:id="3039" w:name="_ETM_Q1_5248028"/>
      <w:bookmarkEnd w:id="3039"/>
      <w:r w:rsidR="009D5B52">
        <w:rPr>
          <w:rFonts w:hint="cs"/>
          <w:rtl/>
          <w:lang w:eastAsia="he-IL"/>
        </w:rPr>
        <w:t>הבנתי בפגישה שהתקיימה לגבי הפער בין המשרדים. משרד הבריאות אומר</w:t>
      </w:r>
      <w:bookmarkStart w:id="3040" w:name="_ETM_Q1_5256475"/>
      <w:bookmarkEnd w:id="3040"/>
      <w:r w:rsidR="009D5B52">
        <w:rPr>
          <w:rFonts w:hint="cs"/>
          <w:rtl/>
          <w:lang w:eastAsia="he-IL"/>
        </w:rPr>
        <w:t xml:space="preserve"> שהוא רוצה לטפל גם במקטע היבוא, אבל גם במקטע של </w:t>
      </w:r>
      <w:bookmarkStart w:id="3041" w:name="_ETM_Q1_5262978"/>
      <w:bookmarkEnd w:id="3041"/>
      <w:r w:rsidR="009D5B52">
        <w:rPr>
          <w:rFonts w:hint="cs"/>
          <w:rtl/>
          <w:lang w:eastAsia="he-IL"/>
        </w:rPr>
        <w:t xml:space="preserve">המכירה מהיבואן לגורמים. היבואן יכול למכור לגורמים מסוימים, הוא </w:t>
      </w:r>
      <w:bookmarkStart w:id="3042" w:name="_ETM_Q1_5270681"/>
      <w:bookmarkEnd w:id="3042"/>
      <w:r w:rsidR="009D5B52">
        <w:rPr>
          <w:rFonts w:hint="cs"/>
          <w:rtl/>
          <w:lang w:eastAsia="he-IL"/>
        </w:rPr>
        <w:t xml:space="preserve">לא יכול למכור לכל השימושים אלא לשימושים מסוימים בלבד. </w:t>
      </w:r>
    </w:p>
    <w:p w14:paraId="1B40466F" w14:textId="77777777" w:rsidR="009D5B52" w:rsidRDefault="009D5B52" w:rsidP="006A6FF8">
      <w:pPr>
        <w:rPr>
          <w:rtl/>
          <w:lang w:eastAsia="he-IL"/>
        </w:rPr>
      </w:pPr>
      <w:bookmarkStart w:id="3043" w:name="_ETM_Q1_5275058"/>
      <w:bookmarkStart w:id="3044" w:name="_ETM_Q1_5275113"/>
      <w:bookmarkEnd w:id="3043"/>
      <w:bookmarkEnd w:id="3044"/>
    </w:p>
    <w:p w14:paraId="640370B8" w14:textId="4A26FA99" w:rsidR="009D5B52" w:rsidRDefault="009D5B52" w:rsidP="009D5B52">
      <w:pPr>
        <w:pStyle w:val="af6"/>
        <w:keepNext/>
        <w:rPr>
          <w:rtl/>
        </w:rPr>
      </w:pPr>
      <w:bookmarkStart w:id="3045" w:name="ET_yor_6447_340"/>
      <w:r w:rsidRPr="009D5B52">
        <w:rPr>
          <w:rStyle w:val="TagStyle"/>
          <w:rtl/>
        </w:rPr>
        <w:t xml:space="preserve"> &lt;&lt; </w:t>
      </w:r>
      <w:proofErr w:type="spellStart"/>
      <w:r w:rsidRPr="009D5B52">
        <w:rPr>
          <w:rStyle w:val="TagStyle"/>
          <w:rtl/>
        </w:rPr>
        <w:t>יור</w:t>
      </w:r>
      <w:proofErr w:type="spellEnd"/>
      <w:r w:rsidRPr="009D5B52">
        <w:rPr>
          <w:rStyle w:val="TagStyle"/>
          <w:rtl/>
        </w:rPr>
        <w:t xml:space="preserve"> &gt;&gt; </w:t>
      </w:r>
      <w:r>
        <w:rPr>
          <w:rtl/>
        </w:rPr>
        <w:t xml:space="preserve">היו"ר יונתן </w:t>
      </w:r>
      <w:proofErr w:type="spellStart"/>
      <w:r>
        <w:rPr>
          <w:rtl/>
        </w:rPr>
        <w:t>מישרקי</w:t>
      </w:r>
      <w:proofErr w:type="spellEnd"/>
      <w:r>
        <w:rPr>
          <w:rtl/>
        </w:rPr>
        <w:t>:</w:t>
      </w:r>
      <w:r w:rsidRPr="009D5B52">
        <w:rPr>
          <w:rStyle w:val="TagStyle"/>
          <w:rtl/>
        </w:rPr>
        <w:t xml:space="preserve"> &lt;&lt; </w:t>
      </w:r>
      <w:proofErr w:type="spellStart"/>
      <w:r w:rsidRPr="009D5B52">
        <w:rPr>
          <w:rStyle w:val="TagStyle"/>
          <w:rtl/>
        </w:rPr>
        <w:t>יור</w:t>
      </w:r>
      <w:proofErr w:type="spellEnd"/>
      <w:r w:rsidRPr="009D5B52">
        <w:rPr>
          <w:rStyle w:val="TagStyle"/>
          <w:rtl/>
        </w:rPr>
        <w:t xml:space="preserve"> &gt;&gt;</w:t>
      </w:r>
      <w:r w:rsidR="005C60E1">
        <w:rPr>
          <w:rtl/>
        </w:rPr>
        <w:t xml:space="preserve"> </w:t>
      </w:r>
      <w:bookmarkEnd w:id="3045"/>
    </w:p>
    <w:p w14:paraId="777DEFE5" w14:textId="77777777" w:rsidR="009D5B52" w:rsidRDefault="009D5B52" w:rsidP="009D5B52">
      <w:pPr>
        <w:pStyle w:val="KeepWithNext"/>
        <w:rPr>
          <w:rtl/>
          <w:lang w:eastAsia="he-IL"/>
        </w:rPr>
      </w:pPr>
    </w:p>
    <w:p w14:paraId="70EB008F" w14:textId="6AD59612" w:rsidR="009D5B52" w:rsidRDefault="009D5B52" w:rsidP="009D5B52">
      <w:pPr>
        <w:rPr>
          <w:rtl/>
          <w:lang w:eastAsia="he-IL"/>
        </w:rPr>
      </w:pPr>
      <w:bookmarkStart w:id="3046" w:name="_ETM_Q1_5272930"/>
      <w:bookmarkStart w:id="3047" w:name="_ETM_Q1_5272962"/>
      <w:bookmarkEnd w:id="3046"/>
      <w:bookmarkEnd w:id="3047"/>
      <w:r>
        <w:rPr>
          <w:rFonts w:hint="cs"/>
          <w:rtl/>
          <w:lang w:eastAsia="he-IL"/>
        </w:rPr>
        <w:t xml:space="preserve">שזה? </w:t>
      </w:r>
      <w:bookmarkStart w:id="3048" w:name="_ETM_Q1_5273639"/>
      <w:bookmarkEnd w:id="3048"/>
    </w:p>
    <w:p w14:paraId="1D693B22" w14:textId="77777777" w:rsidR="009D5B52" w:rsidRDefault="009D5B52" w:rsidP="009D5B52">
      <w:pPr>
        <w:rPr>
          <w:rtl/>
          <w:lang w:eastAsia="he-IL"/>
        </w:rPr>
      </w:pPr>
      <w:bookmarkStart w:id="3049" w:name="_ETM_Q1_5273782"/>
      <w:bookmarkStart w:id="3050" w:name="_ETM_Q1_5273828"/>
      <w:bookmarkStart w:id="3051" w:name="_ETM_Q1_5274710"/>
      <w:bookmarkEnd w:id="3049"/>
      <w:bookmarkEnd w:id="3050"/>
      <w:bookmarkEnd w:id="3051"/>
    </w:p>
    <w:p w14:paraId="65F01AC6" w14:textId="12B5AD77" w:rsidR="009D5B52" w:rsidRDefault="009D5B52" w:rsidP="009D5B52">
      <w:pPr>
        <w:pStyle w:val="a4"/>
        <w:keepNext/>
        <w:rPr>
          <w:rtl/>
        </w:rPr>
      </w:pPr>
      <w:bookmarkStart w:id="3052" w:name="ET_speaker_נעה_בן_שבת_341"/>
      <w:r w:rsidRPr="009D5B52">
        <w:rPr>
          <w:rStyle w:val="TagStyle"/>
          <w:rtl/>
        </w:rPr>
        <w:t xml:space="preserve"> &lt;&lt; דובר &gt;&gt; </w:t>
      </w:r>
      <w:r>
        <w:rPr>
          <w:rtl/>
        </w:rPr>
        <w:t>נעה בן שבת:</w:t>
      </w:r>
      <w:r w:rsidRPr="009D5B52">
        <w:rPr>
          <w:rStyle w:val="TagStyle"/>
          <w:rtl/>
        </w:rPr>
        <w:t xml:space="preserve"> &lt;&lt; דובר &gt;&gt;</w:t>
      </w:r>
      <w:r w:rsidR="005C60E1">
        <w:rPr>
          <w:rtl/>
        </w:rPr>
        <w:t xml:space="preserve"> </w:t>
      </w:r>
      <w:bookmarkEnd w:id="3052"/>
    </w:p>
    <w:p w14:paraId="6DD4DAB5" w14:textId="77777777" w:rsidR="009D5B52" w:rsidRDefault="009D5B52" w:rsidP="009D5B52">
      <w:pPr>
        <w:pStyle w:val="KeepWithNext"/>
        <w:rPr>
          <w:rtl/>
          <w:lang w:eastAsia="he-IL"/>
        </w:rPr>
      </w:pPr>
    </w:p>
    <w:p w14:paraId="6C5B464C" w14:textId="3677F181" w:rsidR="009D5B52" w:rsidRPr="009D5B52" w:rsidRDefault="009D5B52" w:rsidP="009D5B52">
      <w:pPr>
        <w:rPr>
          <w:rtl/>
          <w:lang w:eastAsia="he-IL"/>
        </w:rPr>
      </w:pPr>
      <w:r>
        <w:rPr>
          <w:rFonts w:hint="cs"/>
          <w:rtl/>
          <w:lang w:eastAsia="he-IL"/>
        </w:rPr>
        <w:t>מ</w:t>
      </w:r>
      <w:bookmarkStart w:id="3053" w:name="_ETM_Q1_5275074"/>
      <w:bookmarkStart w:id="3054" w:name="_ETM_Q1_5275103"/>
      <w:bookmarkEnd w:id="3053"/>
      <w:bookmarkEnd w:id="3054"/>
      <w:r>
        <w:rPr>
          <w:rFonts w:hint="cs"/>
          <w:rtl/>
          <w:lang w:eastAsia="he-IL"/>
        </w:rPr>
        <w:t xml:space="preserve">יד נקרא. הוא מציע למספר עסקים, יכול להיות שצריך לעדכן </w:t>
      </w:r>
      <w:bookmarkStart w:id="3055" w:name="_ETM_Q1_5278479"/>
      <w:bookmarkEnd w:id="3055"/>
      <w:r>
        <w:rPr>
          <w:rFonts w:hint="cs"/>
          <w:rtl/>
          <w:lang w:eastAsia="he-IL"/>
        </w:rPr>
        <w:t xml:space="preserve">פה את הרשימה. </w:t>
      </w:r>
    </w:p>
    <w:p w14:paraId="78B4BA54" w14:textId="77777777" w:rsidR="006A6FF8" w:rsidRPr="006A6FF8" w:rsidRDefault="006A6FF8" w:rsidP="006A6FF8">
      <w:pPr>
        <w:rPr>
          <w:rtl/>
          <w:lang w:eastAsia="he-IL"/>
        </w:rPr>
      </w:pPr>
      <w:bookmarkStart w:id="3056" w:name="_ETM_Q1_5226158"/>
      <w:bookmarkStart w:id="3057" w:name="_ETM_Q1_5226209"/>
      <w:bookmarkEnd w:id="3056"/>
      <w:bookmarkEnd w:id="3057"/>
    </w:p>
    <w:tbl>
      <w:tblPr>
        <w:bidiVisual/>
        <w:tblW w:w="7800" w:type="dxa"/>
        <w:tblInd w:w="87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1418"/>
        <w:gridCol w:w="567"/>
        <w:gridCol w:w="3542"/>
      </w:tblGrid>
      <w:tr w:rsidR="009A4D82" w:rsidRPr="009A4D82" w14:paraId="1978B41E" w14:textId="77777777" w:rsidTr="008D5BC0">
        <w:trPr>
          <w:cantSplit/>
        </w:trPr>
        <w:tc>
          <w:tcPr>
            <w:tcW w:w="1564" w:type="dxa"/>
          </w:tcPr>
          <w:p w14:paraId="7E08C54C" w14:textId="77777777" w:rsidR="009A4D82" w:rsidRPr="009A4D82" w:rsidRDefault="009A4D82" w:rsidP="009A4D82">
            <w:pPr>
              <w:spacing w:line="360" w:lineRule="auto"/>
              <w:ind w:firstLine="0"/>
            </w:pPr>
            <w:bookmarkStart w:id="3058" w:name="_ETM_Q1_5127871"/>
            <w:bookmarkStart w:id="3059" w:name="_ETM_Q1_5127923"/>
            <w:bookmarkStart w:id="3060" w:name="_ETM_Q1_3974697"/>
            <w:bookmarkEnd w:id="3058"/>
            <w:bookmarkEnd w:id="3059"/>
            <w:bookmarkEnd w:id="3060"/>
          </w:p>
        </w:tc>
        <w:tc>
          <w:tcPr>
            <w:tcW w:w="709" w:type="dxa"/>
          </w:tcPr>
          <w:p w14:paraId="3185FF4E" w14:textId="77777777" w:rsidR="009A4D82" w:rsidRPr="009A4D82" w:rsidRDefault="009A4D82" w:rsidP="009A4D82">
            <w:pPr>
              <w:spacing w:line="360" w:lineRule="auto"/>
              <w:ind w:firstLine="0"/>
              <w:rPr>
                <w:rtl/>
              </w:rPr>
            </w:pPr>
          </w:p>
        </w:tc>
        <w:tc>
          <w:tcPr>
            <w:tcW w:w="1418" w:type="dxa"/>
          </w:tcPr>
          <w:p w14:paraId="7CA00F33" w14:textId="3A6EFFD5" w:rsidR="009A4D82" w:rsidRDefault="00832610" w:rsidP="009A4D82">
            <w:pPr>
              <w:spacing w:line="360" w:lineRule="auto"/>
              <w:ind w:firstLine="0"/>
              <w:jc w:val="left"/>
              <w:rPr>
                <w:rtl/>
              </w:rPr>
            </w:pPr>
            <w:r>
              <w:rPr>
                <w:rFonts w:hint="cs"/>
                <w:rtl/>
              </w:rPr>
              <w:t>הגבלות על</w:t>
            </w:r>
            <w:r w:rsidR="009A4D82">
              <w:rPr>
                <w:rFonts w:hint="cs"/>
                <w:rtl/>
              </w:rPr>
              <w:t xml:space="preserve"> מכירה סיטונאית</w:t>
            </w:r>
          </w:p>
        </w:tc>
        <w:tc>
          <w:tcPr>
            <w:tcW w:w="567" w:type="dxa"/>
          </w:tcPr>
          <w:p w14:paraId="23741CC0" w14:textId="6BDC9D8D" w:rsidR="009A4D82" w:rsidRDefault="009A4D82" w:rsidP="009A4D82">
            <w:pPr>
              <w:spacing w:line="360" w:lineRule="auto"/>
              <w:ind w:firstLine="0"/>
              <w:rPr>
                <w:rtl/>
              </w:rPr>
            </w:pPr>
            <w:r>
              <w:rPr>
                <w:rFonts w:hint="cs"/>
                <w:rtl/>
              </w:rPr>
              <w:t>9ג.</w:t>
            </w:r>
          </w:p>
        </w:tc>
        <w:tc>
          <w:tcPr>
            <w:tcW w:w="3542" w:type="dxa"/>
          </w:tcPr>
          <w:p w14:paraId="387FCA17" w14:textId="14F64ED3" w:rsidR="009A4D82" w:rsidRDefault="009D5B52" w:rsidP="009D5B52">
            <w:pPr>
              <w:spacing w:line="360" w:lineRule="auto"/>
              <w:ind w:firstLine="0"/>
              <w:rPr>
                <w:rtl/>
              </w:rPr>
            </w:pPr>
            <w:r>
              <w:rPr>
                <w:rFonts w:hint="cs"/>
                <w:rtl/>
              </w:rPr>
              <w:t>לא ימכור אדם חומר המנוי בתוספת במכירה סיטונאית אלא אם כן מתקיימים כל אלה:</w:t>
            </w:r>
          </w:p>
        </w:tc>
      </w:tr>
      <w:tr w:rsidR="009D5B52" w:rsidRPr="009A4D82" w14:paraId="0D2CD1D1" w14:textId="77777777" w:rsidTr="008D5BC0">
        <w:trPr>
          <w:cantSplit/>
        </w:trPr>
        <w:tc>
          <w:tcPr>
            <w:tcW w:w="1564" w:type="dxa"/>
          </w:tcPr>
          <w:p w14:paraId="738F53A8" w14:textId="77777777" w:rsidR="009D5B52" w:rsidRPr="009A4D82" w:rsidRDefault="009D5B52" w:rsidP="009A4D82">
            <w:pPr>
              <w:spacing w:line="360" w:lineRule="auto"/>
              <w:ind w:firstLine="0"/>
            </w:pPr>
          </w:p>
        </w:tc>
        <w:tc>
          <w:tcPr>
            <w:tcW w:w="709" w:type="dxa"/>
          </w:tcPr>
          <w:p w14:paraId="5C894ABC" w14:textId="77777777" w:rsidR="009D5B52" w:rsidRPr="009A4D82" w:rsidRDefault="009D5B52" w:rsidP="009A4D82">
            <w:pPr>
              <w:spacing w:line="360" w:lineRule="auto"/>
              <w:ind w:firstLine="0"/>
              <w:rPr>
                <w:rtl/>
              </w:rPr>
            </w:pPr>
          </w:p>
        </w:tc>
        <w:tc>
          <w:tcPr>
            <w:tcW w:w="1418" w:type="dxa"/>
          </w:tcPr>
          <w:p w14:paraId="1A04FBEB" w14:textId="77777777" w:rsidR="009D5B52" w:rsidRDefault="009D5B52" w:rsidP="009A4D82">
            <w:pPr>
              <w:spacing w:line="360" w:lineRule="auto"/>
              <w:ind w:firstLine="0"/>
              <w:jc w:val="left"/>
              <w:rPr>
                <w:rtl/>
              </w:rPr>
            </w:pPr>
          </w:p>
        </w:tc>
        <w:tc>
          <w:tcPr>
            <w:tcW w:w="567" w:type="dxa"/>
          </w:tcPr>
          <w:p w14:paraId="4C41363F" w14:textId="77777777" w:rsidR="009D5B52" w:rsidRDefault="009D5B52" w:rsidP="009A4D82">
            <w:pPr>
              <w:spacing w:line="360" w:lineRule="auto"/>
              <w:ind w:firstLine="0"/>
              <w:rPr>
                <w:rtl/>
              </w:rPr>
            </w:pPr>
          </w:p>
        </w:tc>
        <w:tc>
          <w:tcPr>
            <w:tcW w:w="3542" w:type="dxa"/>
          </w:tcPr>
          <w:p w14:paraId="7CCADA7C" w14:textId="74721449" w:rsidR="009D5B52" w:rsidRDefault="009D5B52" w:rsidP="009D5B52">
            <w:pPr>
              <w:pStyle w:val="afd"/>
              <w:numPr>
                <w:ilvl w:val="0"/>
                <w:numId w:val="5"/>
              </w:numPr>
              <w:spacing w:line="360" w:lineRule="auto"/>
              <w:ind w:left="357" w:hanging="357"/>
              <w:rPr>
                <w:rtl/>
              </w:rPr>
            </w:pPr>
            <w:r>
              <w:rPr>
                <w:rFonts w:hint="cs"/>
                <w:rtl/>
              </w:rPr>
              <w:t>המכירה היא בידי מי שיש לו היתר ליבוא החומר ובהתאם לתנאי ההיתר;</w:t>
            </w:r>
          </w:p>
        </w:tc>
      </w:tr>
      <w:tr w:rsidR="009D5B52" w:rsidRPr="009A4D82" w14:paraId="5B361885" w14:textId="77777777" w:rsidTr="008D5BC0">
        <w:trPr>
          <w:cantSplit/>
        </w:trPr>
        <w:tc>
          <w:tcPr>
            <w:tcW w:w="1564" w:type="dxa"/>
          </w:tcPr>
          <w:p w14:paraId="5DA29497" w14:textId="77777777" w:rsidR="009D5B52" w:rsidRPr="009D5B52" w:rsidRDefault="009D5B52" w:rsidP="009A4D82">
            <w:pPr>
              <w:spacing w:line="360" w:lineRule="auto"/>
              <w:ind w:firstLine="0"/>
            </w:pPr>
          </w:p>
        </w:tc>
        <w:tc>
          <w:tcPr>
            <w:tcW w:w="709" w:type="dxa"/>
          </w:tcPr>
          <w:p w14:paraId="412B498F" w14:textId="77777777" w:rsidR="009D5B52" w:rsidRPr="009A4D82" w:rsidRDefault="009D5B52" w:rsidP="009A4D82">
            <w:pPr>
              <w:spacing w:line="360" w:lineRule="auto"/>
              <w:ind w:firstLine="0"/>
              <w:rPr>
                <w:rtl/>
              </w:rPr>
            </w:pPr>
          </w:p>
        </w:tc>
        <w:tc>
          <w:tcPr>
            <w:tcW w:w="1418" w:type="dxa"/>
          </w:tcPr>
          <w:p w14:paraId="34B1D196" w14:textId="77777777" w:rsidR="009D5B52" w:rsidRDefault="009D5B52" w:rsidP="009A4D82">
            <w:pPr>
              <w:spacing w:line="360" w:lineRule="auto"/>
              <w:ind w:firstLine="0"/>
              <w:jc w:val="left"/>
              <w:rPr>
                <w:rtl/>
              </w:rPr>
            </w:pPr>
          </w:p>
        </w:tc>
        <w:tc>
          <w:tcPr>
            <w:tcW w:w="567" w:type="dxa"/>
          </w:tcPr>
          <w:p w14:paraId="24C22AC8" w14:textId="77777777" w:rsidR="009D5B52" w:rsidRDefault="009D5B52" w:rsidP="009A4D82">
            <w:pPr>
              <w:spacing w:line="360" w:lineRule="auto"/>
              <w:ind w:firstLine="0"/>
              <w:rPr>
                <w:rtl/>
              </w:rPr>
            </w:pPr>
          </w:p>
        </w:tc>
        <w:tc>
          <w:tcPr>
            <w:tcW w:w="3542" w:type="dxa"/>
          </w:tcPr>
          <w:p w14:paraId="47EFF27A" w14:textId="323807FB" w:rsidR="009D5B52" w:rsidRDefault="009D5B52" w:rsidP="009D5B52">
            <w:pPr>
              <w:pStyle w:val="afd"/>
              <w:numPr>
                <w:ilvl w:val="0"/>
                <w:numId w:val="5"/>
              </w:numPr>
              <w:spacing w:line="360" w:lineRule="auto"/>
              <w:ind w:left="357" w:hanging="357"/>
              <w:rPr>
                <w:rtl/>
              </w:rPr>
            </w:pPr>
            <w:r>
              <w:rPr>
                <w:rFonts w:hint="cs"/>
                <w:rtl/>
              </w:rPr>
              <w:t xml:space="preserve">המוכר מקבל </w:t>
            </w:r>
            <w:proofErr w:type="spellStart"/>
            <w:r>
              <w:rPr>
                <w:rFonts w:hint="cs"/>
                <w:rtl/>
              </w:rPr>
              <w:t>מהרוכש</w:t>
            </w:r>
            <w:proofErr w:type="spellEnd"/>
            <w:r>
              <w:rPr>
                <w:rFonts w:hint="cs"/>
                <w:rtl/>
              </w:rPr>
              <w:t xml:space="preserve"> את שמו המלא, מספר הזיהוי שלו, מען עסקו ופרטי העוסק שלו ופרטים ומסמכים נוספים שיקבע השר, ויתעדם יחד עם כמות החומר שנמכרה ועם פרטים המאפשרים את זיהוי החומר שנמכר.</w:t>
            </w:r>
          </w:p>
        </w:tc>
      </w:tr>
      <w:tr w:rsidR="009D5B52" w:rsidRPr="009A4D82" w14:paraId="3DA49969" w14:textId="77777777" w:rsidTr="008D5BC0">
        <w:trPr>
          <w:cantSplit/>
        </w:trPr>
        <w:tc>
          <w:tcPr>
            <w:tcW w:w="1564" w:type="dxa"/>
          </w:tcPr>
          <w:p w14:paraId="304526CD" w14:textId="77777777" w:rsidR="009D5B52" w:rsidRPr="009D5B52" w:rsidRDefault="009D5B52" w:rsidP="009A4D82">
            <w:pPr>
              <w:spacing w:line="360" w:lineRule="auto"/>
              <w:ind w:firstLine="0"/>
            </w:pPr>
          </w:p>
        </w:tc>
        <w:tc>
          <w:tcPr>
            <w:tcW w:w="709" w:type="dxa"/>
          </w:tcPr>
          <w:p w14:paraId="67EE56A5" w14:textId="77777777" w:rsidR="009D5B52" w:rsidRPr="009A4D82" w:rsidRDefault="009D5B52" w:rsidP="009A4D82">
            <w:pPr>
              <w:spacing w:line="360" w:lineRule="auto"/>
              <w:ind w:firstLine="0"/>
              <w:rPr>
                <w:rtl/>
              </w:rPr>
            </w:pPr>
          </w:p>
        </w:tc>
        <w:tc>
          <w:tcPr>
            <w:tcW w:w="1418" w:type="dxa"/>
          </w:tcPr>
          <w:p w14:paraId="3D7EDF6B" w14:textId="77777777" w:rsidR="009D5B52" w:rsidRDefault="009D5B52" w:rsidP="009A4D82">
            <w:pPr>
              <w:spacing w:line="360" w:lineRule="auto"/>
              <w:ind w:firstLine="0"/>
              <w:jc w:val="left"/>
              <w:rPr>
                <w:rtl/>
              </w:rPr>
            </w:pPr>
          </w:p>
        </w:tc>
        <w:tc>
          <w:tcPr>
            <w:tcW w:w="567" w:type="dxa"/>
          </w:tcPr>
          <w:p w14:paraId="474DDFCA" w14:textId="77777777" w:rsidR="009D5B52" w:rsidRDefault="009D5B52" w:rsidP="009A4D82">
            <w:pPr>
              <w:spacing w:line="360" w:lineRule="auto"/>
              <w:ind w:firstLine="0"/>
              <w:rPr>
                <w:rtl/>
              </w:rPr>
            </w:pPr>
          </w:p>
        </w:tc>
        <w:tc>
          <w:tcPr>
            <w:tcW w:w="3542" w:type="dxa"/>
          </w:tcPr>
          <w:p w14:paraId="118F3302" w14:textId="71CF9F2B" w:rsidR="009D5B52" w:rsidRDefault="009D5B52" w:rsidP="009D5B52">
            <w:pPr>
              <w:pStyle w:val="afd"/>
              <w:numPr>
                <w:ilvl w:val="0"/>
                <w:numId w:val="5"/>
              </w:numPr>
              <w:spacing w:line="360" w:lineRule="auto"/>
              <w:ind w:left="357" w:hanging="357"/>
              <w:rPr>
                <w:rtl/>
              </w:rPr>
            </w:pPr>
            <w:r>
              <w:rPr>
                <w:rFonts w:hint="cs"/>
                <w:rtl/>
              </w:rPr>
              <w:t xml:space="preserve">לעניין חומר כאמור בפרט 1 לתוספת </w:t>
            </w:r>
            <w:r>
              <w:rPr>
                <w:rtl/>
              </w:rPr>
              <w:t>–</w:t>
            </w:r>
            <w:r>
              <w:rPr>
                <w:rFonts w:hint="cs"/>
                <w:rtl/>
              </w:rPr>
              <w:t xml:space="preserve"> המכירה היא לאחד מאלה:</w:t>
            </w:r>
          </w:p>
        </w:tc>
      </w:tr>
      <w:tr w:rsidR="009D5B52" w:rsidRPr="009A4D82" w14:paraId="1506D6ED" w14:textId="77777777" w:rsidTr="008D5BC0">
        <w:trPr>
          <w:cantSplit/>
        </w:trPr>
        <w:tc>
          <w:tcPr>
            <w:tcW w:w="1564" w:type="dxa"/>
          </w:tcPr>
          <w:p w14:paraId="262FCD19" w14:textId="77777777" w:rsidR="009D5B52" w:rsidRPr="009D5B52" w:rsidRDefault="009D5B52" w:rsidP="009A4D82">
            <w:pPr>
              <w:spacing w:line="360" w:lineRule="auto"/>
              <w:ind w:firstLine="0"/>
            </w:pPr>
          </w:p>
        </w:tc>
        <w:tc>
          <w:tcPr>
            <w:tcW w:w="709" w:type="dxa"/>
          </w:tcPr>
          <w:p w14:paraId="12DBF9DF" w14:textId="77777777" w:rsidR="009D5B52" w:rsidRPr="009A4D82" w:rsidRDefault="009D5B52" w:rsidP="009A4D82">
            <w:pPr>
              <w:spacing w:line="360" w:lineRule="auto"/>
              <w:ind w:firstLine="0"/>
              <w:rPr>
                <w:rtl/>
              </w:rPr>
            </w:pPr>
          </w:p>
        </w:tc>
        <w:tc>
          <w:tcPr>
            <w:tcW w:w="1418" w:type="dxa"/>
          </w:tcPr>
          <w:p w14:paraId="1C0DA5EC" w14:textId="77777777" w:rsidR="009D5B52" w:rsidRDefault="009D5B52" w:rsidP="009A4D82">
            <w:pPr>
              <w:spacing w:line="360" w:lineRule="auto"/>
              <w:ind w:firstLine="0"/>
              <w:jc w:val="left"/>
              <w:rPr>
                <w:rtl/>
              </w:rPr>
            </w:pPr>
          </w:p>
        </w:tc>
        <w:tc>
          <w:tcPr>
            <w:tcW w:w="567" w:type="dxa"/>
          </w:tcPr>
          <w:p w14:paraId="52A31444" w14:textId="77777777" w:rsidR="009D5B52" w:rsidRDefault="009D5B52" w:rsidP="009A4D82">
            <w:pPr>
              <w:spacing w:line="360" w:lineRule="auto"/>
              <w:ind w:firstLine="0"/>
              <w:rPr>
                <w:rtl/>
              </w:rPr>
            </w:pPr>
          </w:p>
        </w:tc>
        <w:tc>
          <w:tcPr>
            <w:tcW w:w="3542" w:type="dxa"/>
          </w:tcPr>
          <w:p w14:paraId="554D641F" w14:textId="1447A9D2" w:rsidR="009D5B52" w:rsidRDefault="009D5B52" w:rsidP="009D5B52">
            <w:pPr>
              <w:pStyle w:val="afd"/>
              <w:numPr>
                <w:ilvl w:val="0"/>
                <w:numId w:val="6"/>
              </w:numPr>
              <w:spacing w:line="360" w:lineRule="auto"/>
              <w:rPr>
                <w:rtl/>
              </w:rPr>
            </w:pPr>
            <w:r>
              <w:rPr>
                <w:rFonts w:hint="cs"/>
                <w:rtl/>
              </w:rPr>
              <w:t>לעסק שיש לו רישיון עסק של בית אוכל;</w:t>
            </w:r>
          </w:p>
        </w:tc>
      </w:tr>
    </w:tbl>
    <w:p w14:paraId="6E988B41" w14:textId="77777777" w:rsidR="00F7016B" w:rsidRDefault="00F7016B" w:rsidP="00F7016B">
      <w:pPr>
        <w:pStyle w:val="KeepWithNext"/>
        <w:rPr>
          <w:rtl/>
        </w:rPr>
      </w:pPr>
      <w:bookmarkStart w:id="3061" w:name="_ETM_Q1_5317769"/>
      <w:bookmarkEnd w:id="3061"/>
    </w:p>
    <w:p w14:paraId="131FED35" w14:textId="58EAD20B" w:rsidR="00F7016B" w:rsidRDefault="00F7016B" w:rsidP="008D5BC0">
      <w:pPr>
        <w:rPr>
          <w:rtl/>
        </w:rPr>
      </w:pPr>
      <w:bookmarkStart w:id="3062" w:name="_ETM_Q1_5323069"/>
      <w:bookmarkStart w:id="3063" w:name="_ETM_Q1_5323109"/>
      <w:bookmarkEnd w:id="3062"/>
      <w:bookmarkEnd w:id="3063"/>
      <w:r>
        <w:rPr>
          <w:rFonts w:hint="cs"/>
          <w:rtl/>
        </w:rPr>
        <w:t xml:space="preserve">אז אנחנו יודעים לזהות אותו, כי </w:t>
      </w:r>
      <w:bookmarkStart w:id="3064" w:name="_ETM_Q1_5331891"/>
      <w:bookmarkStart w:id="3065" w:name="_ETM_Q1_5331937"/>
      <w:bookmarkEnd w:id="3064"/>
      <w:bookmarkEnd w:id="3065"/>
      <w:r>
        <w:rPr>
          <w:rFonts w:hint="cs"/>
          <w:rtl/>
        </w:rPr>
        <w:t>הוא קיבל</w:t>
      </w:r>
      <w:bookmarkStart w:id="3066" w:name="_ETM_Q1_5320448"/>
      <w:bookmarkEnd w:id="3066"/>
      <w:r>
        <w:rPr>
          <w:rFonts w:hint="cs"/>
          <w:rtl/>
        </w:rPr>
        <w:t xml:space="preserve"> מהרשות המקומית רישיון עסק. </w:t>
      </w:r>
    </w:p>
    <w:p w14:paraId="73A2522B" w14:textId="77777777" w:rsidR="008D5BC0" w:rsidRDefault="008D5BC0" w:rsidP="008D5BC0"/>
    <w:tbl>
      <w:tblPr>
        <w:bidiVisual/>
        <w:tblW w:w="7800" w:type="dxa"/>
        <w:tblInd w:w="87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1418"/>
        <w:gridCol w:w="567"/>
        <w:gridCol w:w="3542"/>
      </w:tblGrid>
      <w:tr w:rsidR="009D5B52" w:rsidRPr="009A4D82" w14:paraId="2B0A458E" w14:textId="77777777" w:rsidTr="008D5BC0">
        <w:trPr>
          <w:cantSplit/>
        </w:trPr>
        <w:tc>
          <w:tcPr>
            <w:tcW w:w="1564" w:type="dxa"/>
          </w:tcPr>
          <w:p w14:paraId="6067C22E" w14:textId="77777777" w:rsidR="009D5B52" w:rsidRPr="009D5B52" w:rsidRDefault="009D5B52" w:rsidP="009A4D82">
            <w:pPr>
              <w:spacing w:line="360" w:lineRule="auto"/>
              <w:ind w:firstLine="0"/>
            </w:pPr>
          </w:p>
        </w:tc>
        <w:tc>
          <w:tcPr>
            <w:tcW w:w="709" w:type="dxa"/>
          </w:tcPr>
          <w:p w14:paraId="07915750" w14:textId="77777777" w:rsidR="009D5B52" w:rsidRPr="009A4D82" w:rsidRDefault="009D5B52" w:rsidP="009A4D82">
            <w:pPr>
              <w:spacing w:line="360" w:lineRule="auto"/>
              <w:ind w:firstLine="0"/>
              <w:rPr>
                <w:rtl/>
              </w:rPr>
            </w:pPr>
          </w:p>
        </w:tc>
        <w:tc>
          <w:tcPr>
            <w:tcW w:w="1418" w:type="dxa"/>
          </w:tcPr>
          <w:p w14:paraId="6DCF45C4" w14:textId="77777777" w:rsidR="009D5B52" w:rsidRDefault="009D5B52" w:rsidP="009A4D82">
            <w:pPr>
              <w:spacing w:line="360" w:lineRule="auto"/>
              <w:ind w:firstLine="0"/>
              <w:jc w:val="left"/>
              <w:rPr>
                <w:rtl/>
              </w:rPr>
            </w:pPr>
          </w:p>
        </w:tc>
        <w:tc>
          <w:tcPr>
            <w:tcW w:w="567" w:type="dxa"/>
          </w:tcPr>
          <w:p w14:paraId="43B468C3" w14:textId="77777777" w:rsidR="009D5B52" w:rsidRDefault="009D5B52" w:rsidP="009A4D82">
            <w:pPr>
              <w:spacing w:line="360" w:lineRule="auto"/>
              <w:ind w:firstLine="0"/>
              <w:rPr>
                <w:rtl/>
              </w:rPr>
            </w:pPr>
          </w:p>
        </w:tc>
        <w:tc>
          <w:tcPr>
            <w:tcW w:w="3542" w:type="dxa"/>
          </w:tcPr>
          <w:p w14:paraId="7B23E4B7" w14:textId="7DFB57A7" w:rsidR="009D5B52" w:rsidRDefault="009D5B52" w:rsidP="009D5B52">
            <w:pPr>
              <w:pStyle w:val="afd"/>
              <w:numPr>
                <w:ilvl w:val="0"/>
                <w:numId w:val="6"/>
              </w:numPr>
              <w:spacing w:line="360" w:lineRule="auto"/>
              <w:rPr>
                <w:rtl/>
              </w:rPr>
            </w:pPr>
            <w:r>
              <w:rPr>
                <w:rFonts w:hint="cs"/>
                <w:rtl/>
              </w:rPr>
              <w:t>לבעל</w:t>
            </w:r>
            <w:r w:rsidR="005C60E1">
              <w:rPr>
                <w:rFonts w:hint="cs"/>
                <w:rtl/>
              </w:rPr>
              <w:t xml:space="preserve"> </w:t>
            </w:r>
            <w:r>
              <w:rPr>
                <w:rFonts w:hint="cs"/>
                <w:rtl/>
              </w:rPr>
              <w:t>רישיון ייצור לפי חוק הגנה על בריאות הציבור (מזון);</w:t>
            </w:r>
          </w:p>
        </w:tc>
      </w:tr>
      <w:tr w:rsidR="009D5B52" w:rsidRPr="009A4D82" w14:paraId="777FAD90" w14:textId="77777777" w:rsidTr="008D5BC0">
        <w:trPr>
          <w:cantSplit/>
        </w:trPr>
        <w:tc>
          <w:tcPr>
            <w:tcW w:w="1564" w:type="dxa"/>
          </w:tcPr>
          <w:p w14:paraId="2C8D9468" w14:textId="77777777" w:rsidR="009D5B52" w:rsidRPr="009D5B52" w:rsidRDefault="009D5B52" w:rsidP="009A4D82">
            <w:pPr>
              <w:spacing w:line="360" w:lineRule="auto"/>
              <w:ind w:firstLine="0"/>
            </w:pPr>
          </w:p>
        </w:tc>
        <w:tc>
          <w:tcPr>
            <w:tcW w:w="709" w:type="dxa"/>
          </w:tcPr>
          <w:p w14:paraId="4E833472" w14:textId="77777777" w:rsidR="009D5B52" w:rsidRPr="009A4D82" w:rsidRDefault="009D5B52" w:rsidP="009A4D82">
            <w:pPr>
              <w:spacing w:line="360" w:lineRule="auto"/>
              <w:ind w:firstLine="0"/>
              <w:rPr>
                <w:rtl/>
              </w:rPr>
            </w:pPr>
          </w:p>
        </w:tc>
        <w:tc>
          <w:tcPr>
            <w:tcW w:w="1418" w:type="dxa"/>
          </w:tcPr>
          <w:p w14:paraId="1A7FCB03" w14:textId="77777777" w:rsidR="009D5B52" w:rsidRDefault="009D5B52" w:rsidP="009A4D82">
            <w:pPr>
              <w:spacing w:line="360" w:lineRule="auto"/>
              <w:ind w:firstLine="0"/>
              <w:jc w:val="left"/>
              <w:rPr>
                <w:rtl/>
              </w:rPr>
            </w:pPr>
          </w:p>
        </w:tc>
        <w:tc>
          <w:tcPr>
            <w:tcW w:w="567" w:type="dxa"/>
          </w:tcPr>
          <w:p w14:paraId="339C0483" w14:textId="77777777" w:rsidR="009D5B52" w:rsidRDefault="009D5B52" w:rsidP="009A4D82">
            <w:pPr>
              <w:spacing w:line="360" w:lineRule="auto"/>
              <w:ind w:firstLine="0"/>
              <w:rPr>
                <w:rtl/>
              </w:rPr>
            </w:pPr>
          </w:p>
        </w:tc>
        <w:tc>
          <w:tcPr>
            <w:tcW w:w="3542" w:type="dxa"/>
          </w:tcPr>
          <w:p w14:paraId="0365E7F1" w14:textId="14A3B7C0" w:rsidR="009D5B52" w:rsidRDefault="009D5B52" w:rsidP="009D5B52">
            <w:pPr>
              <w:pStyle w:val="afd"/>
              <w:numPr>
                <w:ilvl w:val="0"/>
                <w:numId w:val="6"/>
              </w:numPr>
              <w:spacing w:line="360" w:lineRule="auto"/>
              <w:rPr>
                <w:rtl/>
              </w:rPr>
            </w:pPr>
            <w:r>
              <w:rPr>
                <w:rFonts w:hint="cs"/>
                <w:rtl/>
              </w:rPr>
              <w:t>לבעל כלי תחרותי מסוג מכונית כהגדרתה בסעיף 2(1) לתקנות הנהיגה הספורטיבית (רישיון כלי תחרותי), התש"ע-2010 ובלבד שהמוכר יציין בחשבונית המס, בעת המכירה, את מספר הכלי התחרותי שבעבורו נמכר החומר דו חנקן חמצני ואת משקלו ושבעל כלי הרכב התחרותי מסר לו את כל המסמכים האלה:</w:t>
            </w:r>
          </w:p>
        </w:tc>
      </w:tr>
      <w:tr w:rsidR="009D5B52" w:rsidRPr="009A4D82" w14:paraId="22FDE738" w14:textId="77777777" w:rsidTr="008D5BC0">
        <w:trPr>
          <w:cantSplit/>
        </w:trPr>
        <w:tc>
          <w:tcPr>
            <w:tcW w:w="1564" w:type="dxa"/>
          </w:tcPr>
          <w:p w14:paraId="709FB9F6" w14:textId="77777777" w:rsidR="009D5B52" w:rsidRPr="009D5B52" w:rsidRDefault="009D5B52" w:rsidP="009A4D82">
            <w:pPr>
              <w:spacing w:line="360" w:lineRule="auto"/>
              <w:ind w:firstLine="0"/>
            </w:pPr>
          </w:p>
        </w:tc>
        <w:tc>
          <w:tcPr>
            <w:tcW w:w="709" w:type="dxa"/>
          </w:tcPr>
          <w:p w14:paraId="3AADF4F9" w14:textId="77777777" w:rsidR="009D5B52" w:rsidRPr="009A4D82" w:rsidRDefault="009D5B52" w:rsidP="009A4D82">
            <w:pPr>
              <w:spacing w:line="360" w:lineRule="auto"/>
              <w:ind w:firstLine="0"/>
              <w:rPr>
                <w:rtl/>
              </w:rPr>
            </w:pPr>
          </w:p>
        </w:tc>
        <w:tc>
          <w:tcPr>
            <w:tcW w:w="1418" w:type="dxa"/>
          </w:tcPr>
          <w:p w14:paraId="3E9BCFCC" w14:textId="77777777" w:rsidR="009D5B52" w:rsidRDefault="009D5B52" w:rsidP="009A4D82">
            <w:pPr>
              <w:spacing w:line="360" w:lineRule="auto"/>
              <w:ind w:firstLine="0"/>
              <w:jc w:val="left"/>
              <w:rPr>
                <w:rtl/>
              </w:rPr>
            </w:pPr>
          </w:p>
        </w:tc>
        <w:tc>
          <w:tcPr>
            <w:tcW w:w="567" w:type="dxa"/>
          </w:tcPr>
          <w:p w14:paraId="7A7F88B1" w14:textId="77777777" w:rsidR="009D5B52" w:rsidRDefault="009D5B52" w:rsidP="009A4D82">
            <w:pPr>
              <w:spacing w:line="360" w:lineRule="auto"/>
              <w:ind w:firstLine="0"/>
              <w:rPr>
                <w:rtl/>
              </w:rPr>
            </w:pPr>
          </w:p>
        </w:tc>
        <w:tc>
          <w:tcPr>
            <w:tcW w:w="3542" w:type="dxa"/>
          </w:tcPr>
          <w:p w14:paraId="09ABE85D" w14:textId="372A297C" w:rsidR="009D5B52" w:rsidRDefault="009D5B52" w:rsidP="009D5B52">
            <w:pPr>
              <w:pStyle w:val="afd"/>
              <w:numPr>
                <w:ilvl w:val="0"/>
                <w:numId w:val="7"/>
              </w:numPr>
              <w:spacing w:line="360" w:lineRule="auto"/>
              <w:rPr>
                <w:rtl/>
              </w:rPr>
            </w:pPr>
            <w:r>
              <w:rPr>
                <w:rFonts w:hint="cs"/>
                <w:rtl/>
              </w:rPr>
              <w:t>רישיון כלי תחרותי בתוקף שניתן לו והונפק על ידי הרשות לנהיגה ספורטיבית;</w:t>
            </w:r>
          </w:p>
        </w:tc>
      </w:tr>
      <w:tr w:rsidR="009D5B52" w:rsidRPr="009A4D82" w14:paraId="381B5B0A" w14:textId="77777777" w:rsidTr="008D5BC0">
        <w:trPr>
          <w:cantSplit/>
        </w:trPr>
        <w:tc>
          <w:tcPr>
            <w:tcW w:w="1564" w:type="dxa"/>
          </w:tcPr>
          <w:p w14:paraId="09A4A3C6" w14:textId="77777777" w:rsidR="009D5B52" w:rsidRPr="009D5B52" w:rsidRDefault="009D5B52" w:rsidP="009A4D82">
            <w:pPr>
              <w:spacing w:line="360" w:lineRule="auto"/>
              <w:ind w:firstLine="0"/>
            </w:pPr>
          </w:p>
        </w:tc>
        <w:tc>
          <w:tcPr>
            <w:tcW w:w="709" w:type="dxa"/>
          </w:tcPr>
          <w:p w14:paraId="0C2BA026" w14:textId="77777777" w:rsidR="009D5B52" w:rsidRPr="009A4D82" w:rsidRDefault="009D5B52" w:rsidP="009A4D82">
            <w:pPr>
              <w:spacing w:line="360" w:lineRule="auto"/>
              <w:ind w:firstLine="0"/>
              <w:rPr>
                <w:rtl/>
              </w:rPr>
            </w:pPr>
          </w:p>
        </w:tc>
        <w:tc>
          <w:tcPr>
            <w:tcW w:w="1418" w:type="dxa"/>
          </w:tcPr>
          <w:p w14:paraId="00AB94A5" w14:textId="77777777" w:rsidR="009D5B52" w:rsidRDefault="009D5B52" w:rsidP="009A4D82">
            <w:pPr>
              <w:spacing w:line="360" w:lineRule="auto"/>
              <w:ind w:firstLine="0"/>
              <w:jc w:val="left"/>
              <w:rPr>
                <w:rtl/>
              </w:rPr>
            </w:pPr>
          </w:p>
        </w:tc>
        <w:tc>
          <w:tcPr>
            <w:tcW w:w="567" w:type="dxa"/>
          </w:tcPr>
          <w:p w14:paraId="51723251" w14:textId="77777777" w:rsidR="009D5B52" w:rsidRDefault="009D5B52" w:rsidP="009A4D82">
            <w:pPr>
              <w:spacing w:line="360" w:lineRule="auto"/>
              <w:ind w:firstLine="0"/>
              <w:rPr>
                <w:rtl/>
              </w:rPr>
            </w:pPr>
          </w:p>
        </w:tc>
        <w:tc>
          <w:tcPr>
            <w:tcW w:w="3542" w:type="dxa"/>
          </w:tcPr>
          <w:p w14:paraId="250125FF" w14:textId="7C3E9EBE" w:rsidR="009D5B52" w:rsidRDefault="009D5B52" w:rsidP="009D5B52">
            <w:pPr>
              <w:pStyle w:val="afd"/>
              <w:numPr>
                <w:ilvl w:val="0"/>
                <w:numId w:val="7"/>
              </w:numPr>
              <w:spacing w:line="360" w:lineRule="auto"/>
              <w:rPr>
                <w:rtl/>
              </w:rPr>
            </w:pPr>
            <w:r>
              <w:rPr>
                <w:rFonts w:hint="cs"/>
                <w:rtl/>
              </w:rPr>
              <w:t>רישיון</w:t>
            </w:r>
            <w:r w:rsidR="005C60E1">
              <w:rPr>
                <w:rFonts w:hint="cs"/>
                <w:rtl/>
              </w:rPr>
              <w:t xml:space="preserve"> </w:t>
            </w:r>
            <w:r>
              <w:rPr>
                <w:rFonts w:hint="cs"/>
                <w:rtl/>
              </w:rPr>
              <w:t>נהיגה ספורטיבית כהגדרתו בסעיף 2 לתקנות הנהיגה הספורטיבית (רישיון לנהיגה ספורטיבית), התשע"א-2010 שניתן לו;</w:t>
            </w:r>
          </w:p>
        </w:tc>
      </w:tr>
      <w:tr w:rsidR="009D5B52" w:rsidRPr="009A4D82" w14:paraId="6DC2E8DA" w14:textId="77777777" w:rsidTr="008D5BC0">
        <w:trPr>
          <w:cantSplit/>
        </w:trPr>
        <w:tc>
          <w:tcPr>
            <w:tcW w:w="1564" w:type="dxa"/>
          </w:tcPr>
          <w:p w14:paraId="0ABD2604" w14:textId="77777777" w:rsidR="009D5B52" w:rsidRPr="009D5B52" w:rsidRDefault="009D5B52" w:rsidP="009A4D82">
            <w:pPr>
              <w:spacing w:line="360" w:lineRule="auto"/>
              <w:ind w:firstLine="0"/>
            </w:pPr>
          </w:p>
        </w:tc>
        <w:tc>
          <w:tcPr>
            <w:tcW w:w="709" w:type="dxa"/>
          </w:tcPr>
          <w:p w14:paraId="15682306" w14:textId="77777777" w:rsidR="009D5B52" w:rsidRPr="009A4D82" w:rsidRDefault="009D5B52" w:rsidP="009A4D82">
            <w:pPr>
              <w:spacing w:line="360" w:lineRule="auto"/>
              <w:ind w:firstLine="0"/>
              <w:rPr>
                <w:rtl/>
              </w:rPr>
            </w:pPr>
          </w:p>
        </w:tc>
        <w:tc>
          <w:tcPr>
            <w:tcW w:w="1418" w:type="dxa"/>
          </w:tcPr>
          <w:p w14:paraId="5714602A" w14:textId="77777777" w:rsidR="009D5B52" w:rsidRDefault="009D5B52" w:rsidP="009A4D82">
            <w:pPr>
              <w:spacing w:line="360" w:lineRule="auto"/>
              <w:ind w:firstLine="0"/>
              <w:jc w:val="left"/>
              <w:rPr>
                <w:rtl/>
              </w:rPr>
            </w:pPr>
          </w:p>
        </w:tc>
        <w:tc>
          <w:tcPr>
            <w:tcW w:w="567" w:type="dxa"/>
          </w:tcPr>
          <w:p w14:paraId="43BA13EF" w14:textId="77777777" w:rsidR="009D5B52" w:rsidRDefault="009D5B52" w:rsidP="009A4D82">
            <w:pPr>
              <w:spacing w:line="360" w:lineRule="auto"/>
              <w:ind w:firstLine="0"/>
              <w:rPr>
                <w:rtl/>
              </w:rPr>
            </w:pPr>
          </w:p>
        </w:tc>
        <w:tc>
          <w:tcPr>
            <w:tcW w:w="3542" w:type="dxa"/>
          </w:tcPr>
          <w:p w14:paraId="549B8825" w14:textId="7B37C9E4" w:rsidR="009D5B52" w:rsidRDefault="009D5B52" w:rsidP="009D5B52">
            <w:pPr>
              <w:pStyle w:val="afd"/>
              <w:numPr>
                <w:ilvl w:val="0"/>
                <w:numId w:val="7"/>
              </w:numPr>
              <w:spacing w:line="360" w:lineRule="auto"/>
              <w:rPr>
                <w:rtl/>
              </w:rPr>
            </w:pPr>
            <w:r>
              <w:rPr>
                <w:rFonts w:hint="cs"/>
                <w:rtl/>
              </w:rPr>
              <w:t>תצהיר כי גז חמצן דו חנקני מיועד לשימוש בכלי התחרותי בלבד לצורך נהיגה ספורטיבית כהגדרתה בסעיף 1 לחוק הנהיגה הספורטיבית, התשס"ו-2005.</w:t>
            </w:r>
          </w:p>
        </w:tc>
      </w:tr>
    </w:tbl>
    <w:p w14:paraId="6112BA40" w14:textId="77777777" w:rsidR="00FE4B8A" w:rsidRDefault="00FE4B8A">
      <w:pPr>
        <w:rPr>
          <w:rtl/>
        </w:rPr>
      </w:pPr>
      <w:bookmarkStart w:id="3067" w:name="_ETM_Q1_5384459"/>
      <w:bookmarkEnd w:id="3067"/>
    </w:p>
    <w:p w14:paraId="41FCFD19" w14:textId="5636A146" w:rsidR="00FE4B8A" w:rsidRDefault="00FE4B8A" w:rsidP="00FE4B8A">
      <w:pPr>
        <w:rPr>
          <w:rtl/>
          <w:lang w:eastAsia="he-IL"/>
        </w:rPr>
      </w:pPr>
      <w:bookmarkStart w:id="3068" w:name="_ETM_Q1_5384826"/>
      <w:bookmarkStart w:id="3069" w:name="_ETM_Q1_5384853"/>
      <w:bookmarkEnd w:id="3068"/>
      <w:bookmarkEnd w:id="3069"/>
      <w:r>
        <w:rPr>
          <w:rFonts w:hint="cs"/>
          <w:rtl/>
          <w:lang w:eastAsia="he-IL"/>
        </w:rPr>
        <w:t xml:space="preserve">בעצם אומרים שבכל תחרות דרושה כמות </w:t>
      </w:r>
      <w:bookmarkStart w:id="3070" w:name="_ETM_Q1_5385449"/>
      <w:bookmarkEnd w:id="3070"/>
      <w:r>
        <w:rPr>
          <w:rFonts w:hint="cs"/>
          <w:rtl/>
          <w:lang w:eastAsia="he-IL"/>
        </w:rPr>
        <w:t>מאוד מוגבלת של הגז, ארבעה או חמישה קילו.</w:t>
      </w:r>
    </w:p>
    <w:p w14:paraId="21C0D765" w14:textId="77777777" w:rsidR="00FE4B8A" w:rsidRDefault="00FE4B8A" w:rsidP="00FE4B8A">
      <w:pPr>
        <w:rPr>
          <w:rtl/>
          <w:lang w:eastAsia="he-IL"/>
        </w:rPr>
      </w:pPr>
      <w:bookmarkStart w:id="3071" w:name="_ETM_Q1_5389684"/>
      <w:bookmarkStart w:id="3072" w:name="_ETM_Q1_5389728"/>
      <w:bookmarkStart w:id="3073" w:name="_ETM_Q1_5390764"/>
      <w:bookmarkEnd w:id="3071"/>
      <w:bookmarkEnd w:id="3072"/>
      <w:bookmarkEnd w:id="3073"/>
    </w:p>
    <w:p w14:paraId="62731E1D" w14:textId="5C59D85A" w:rsidR="00FE4B8A" w:rsidRDefault="00FE4B8A" w:rsidP="00FE4B8A">
      <w:pPr>
        <w:pStyle w:val="af6"/>
        <w:keepNext/>
        <w:rPr>
          <w:rtl/>
        </w:rPr>
      </w:pPr>
      <w:bookmarkStart w:id="3074" w:name="ET_yor_6447_334"/>
      <w:r w:rsidRPr="00FE4B8A">
        <w:rPr>
          <w:rStyle w:val="TagStyle"/>
          <w:rtl/>
        </w:rPr>
        <w:t xml:space="preserve"> &lt;&lt; </w:t>
      </w:r>
      <w:proofErr w:type="spellStart"/>
      <w:r w:rsidRPr="00FE4B8A">
        <w:rPr>
          <w:rStyle w:val="TagStyle"/>
          <w:rtl/>
        </w:rPr>
        <w:t>יור</w:t>
      </w:r>
      <w:proofErr w:type="spellEnd"/>
      <w:r w:rsidRPr="00FE4B8A">
        <w:rPr>
          <w:rStyle w:val="TagStyle"/>
          <w:rtl/>
        </w:rPr>
        <w:t xml:space="preserve"> &gt;&gt; </w:t>
      </w:r>
      <w:r>
        <w:rPr>
          <w:rtl/>
        </w:rPr>
        <w:t xml:space="preserve">היו"ר יונתן </w:t>
      </w:r>
      <w:proofErr w:type="spellStart"/>
      <w:r>
        <w:rPr>
          <w:rtl/>
        </w:rPr>
        <w:t>מישרקי</w:t>
      </w:r>
      <w:proofErr w:type="spellEnd"/>
      <w:r>
        <w:rPr>
          <w:rtl/>
        </w:rPr>
        <w:t>:</w:t>
      </w:r>
      <w:r w:rsidRPr="00FE4B8A">
        <w:rPr>
          <w:rStyle w:val="TagStyle"/>
          <w:rtl/>
        </w:rPr>
        <w:t xml:space="preserve"> &lt;&lt; </w:t>
      </w:r>
      <w:proofErr w:type="spellStart"/>
      <w:r w:rsidRPr="00FE4B8A">
        <w:rPr>
          <w:rStyle w:val="TagStyle"/>
          <w:rtl/>
        </w:rPr>
        <w:t>יור</w:t>
      </w:r>
      <w:proofErr w:type="spellEnd"/>
      <w:r w:rsidRPr="00FE4B8A">
        <w:rPr>
          <w:rStyle w:val="TagStyle"/>
          <w:rtl/>
        </w:rPr>
        <w:t xml:space="preserve"> &gt;&gt;</w:t>
      </w:r>
      <w:r w:rsidR="005C60E1">
        <w:rPr>
          <w:rtl/>
        </w:rPr>
        <w:t xml:space="preserve"> </w:t>
      </w:r>
      <w:bookmarkEnd w:id="3074"/>
    </w:p>
    <w:p w14:paraId="7FFB38C2" w14:textId="77777777" w:rsidR="00FE4B8A" w:rsidRDefault="00FE4B8A" w:rsidP="00FE4B8A">
      <w:pPr>
        <w:pStyle w:val="KeepWithNext"/>
        <w:rPr>
          <w:rtl/>
          <w:lang w:eastAsia="he-IL"/>
        </w:rPr>
      </w:pPr>
    </w:p>
    <w:p w14:paraId="7350D6C9" w14:textId="2B89FABE" w:rsidR="00FE4B8A" w:rsidRDefault="00FE4B8A" w:rsidP="00FE4B8A">
      <w:pPr>
        <w:rPr>
          <w:rtl/>
          <w:lang w:eastAsia="he-IL"/>
        </w:rPr>
      </w:pPr>
      <w:bookmarkStart w:id="3075" w:name="_ETM_Q1_5391098"/>
      <w:bookmarkStart w:id="3076" w:name="_ETM_Q1_5391124"/>
      <w:bookmarkEnd w:id="3075"/>
      <w:bookmarkEnd w:id="3076"/>
      <w:r>
        <w:rPr>
          <w:rFonts w:hint="cs"/>
          <w:rtl/>
          <w:lang w:eastAsia="he-IL"/>
        </w:rPr>
        <w:t xml:space="preserve">אולי נוסיף פה </w:t>
      </w:r>
      <w:bookmarkStart w:id="3077" w:name="_ETM_Q1_5392796"/>
      <w:bookmarkEnd w:id="3077"/>
      <w:r>
        <w:rPr>
          <w:rFonts w:hint="cs"/>
          <w:rtl/>
          <w:lang w:eastAsia="he-IL"/>
        </w:rPr>
        <w:t xml:space="preserve">סעיף שאומר ששר הכלכלה יוכל בתקנות להוסיף כל </w:t>
      </w:r>
      <w:r>
        <w:rPr>
          <w:rtl/>
          <w:lang w:eastAsia="he-IL"/>
        </w:rPr>
        <w:t>–</w:t>
      </w:r>
      <w:r>
        <w:rPr>
          <w:rFonts w:hint="cs"/>
          <w:rtl/>
          <w:lang w:eastAsia="he-IL"/>
        </w:rPr>
        <w:t xml:space="preserve"> זה </w:t>
      </w:r>
      <w:bookmarkStart w:id="3078" w:name="_ETM_Q1_5398985"/>
      <w:bookmarkEnd w:id="3078"/>
      <w:r>
        <w:rPr>
          <w:rFonts w:hint="cs"/>
          <w:rtl/>
          <w:lang w:eastAsia="he-IL"/>
        </w:rPr>
        <w:t>יוריד שימוש נוסף.</w:t>
      </w:r>
      <w:bookmarkStart w:id="3079" w:name="_ETM_Q1_5399268"/>
      <w:bookmarkEnd w:id="3079"/>
    </w:p>
    <w:p w14:paraId="32BDA6E8" w14:textId="77777777" w:rsidR="00FE4B8A" w:rsidRDefault="00FE4B8A" w:rsidP="00FE4B8A">
      <w:pPr>
        <w:rPr>
          <w:rtl/>
          <w:lang w:eastAsia="he-IL"/>
        </w:rPr>
      </w:pPr>
      <w:bookmarkStart w:id="3080" w:name="_ETM_Q1_5399319"/>
      <w:bookmarkStart w:id="3081" w:name="_ETM_Q1_5397480"/>
      <w:bookmarkEnd w:id="3080"/>
      <w:bookmarkEnd w:id="3081"/>
    </w:p>
    <w:p w14:paraId="403BDEF6" w14:textId="3C2106B0" w:rsidR="00FE4B8A" w:rsidRDefault="00FE4B8A" w:rsidP="00FE4B8A">
      <w:pPr>
        <w:pStyle w:val="a4"/>
        <w:keepNext/>
        <w:rPr>
          <w:rtl/>
        </w:rPr>
      </w:pPr>
      <w:bookmarkStart w:id="3082" w:name="ET_speaker_נעה_בן_שבת_335"/>
      <w:r w:rsidRPr="00FE4B8A">
        <w:rPr>
          <w:rStyle w:val="TagStyle"/>
          <w:rtl/>
        </w:rPr>
        <w:t xml:space="preserve"> &lt;&lt; דובר &gt;&gt; </w:t>
      </w:r>
      <w:r>
        <w:rPr>
          <w:rtl/>
        </w:rPr>
        <w:t>נעה בן שבת:</w:t>
      </w:r>
      <w:r w:rsidRPr="00FE4B8A">
        <w:rPr>
          <w:rStyle w:val="TagStyle"/>
          <w:rtl/>
        </w:rPr>
        <w:t xml:space="preserve"> &lt;&lt; דובר &gt;&gt;</w:t>
      </w:r>
      <w:r w:rsidR="005C60E1">
        <w:rPr>
          <w:rtl/>
        </w:rPr>
        <w:t xml:space="preserve"> </w:t>
      </w:r>
      <w:bookmarkEnd w:id="3082"/>
    </w:p>
    <w:p w14:paraId="7E5E3AFA" w14:textId="77777777" w:rsidR="00FE4B8A" w:rsidRDefault="00FE4B8A" w:rsidP="00FE4B8A">
      <w:pPr>
        <w:pStyle w:val="KeepWithNext"/>
        <w:rPr>
          <w:rtl/>
          <w:lang w:eastAsia="he-IL"/>
        </w:rPr>
      </w:pPr>
    </w:p>
    <w:p w14:paraId="08730196" w14:textId="3E538D61" w:rsidR="00FE4B8A" w:rsidRDefault="00FE4B8A" w:rsidP="00FE4B8A">
      <w:pPr>
        <w:rPr>
          <w:rtl/>
          <w:lang w:eastAsia="he-IL"/>
        </w:rPr>
      </w:pPr>
      <w:bookmarkStart w:id="3083" w:name="_ETM_Q1_5397762"/>
      <w:bookmarkStart w:id="3084" w:name="_ETM_Q1_5397786"/>
      <w:bookmarkEnd w:id="3083"/>
      <w:bookmarkEnd w:id="3084"/>
      <w:r>
        <w:rPr>
          <w:rFonts w:hint="cs"/>
          <w:rtl/>
          <w:lang w:eastAsia="he-IL"/>
        </w:rPr>
        <w:t xml:space="preserve">שימושים נוספים, הם אמרו שבבים או אקווריומים. </w:t>
      </w:r>
    </w:p>
    <w:p w14:paraId="40683853" w14:textId="77777777" w:rsidR="00FE4B8A" w:rsidRDefault="00FE4B8A" w:rsidP="00FE4B8A">
      <w:pPr>
        <w:rPr>
          <w:rtl/>
          <w:lang w:eastAsia="he-IL"/>
        </w:rPr>
      </w:pPr>
      <w:bookmarkStart w:id="3085" w:name="_ETM_Q1_5401847"/>
      <w:bookmarkStart w:id="3086" w:name="_ETM_Q1_5401889"/>
      <w:bookmarkStart w:id="3087" w:name="_ETM_Q1_5402950"/>
      <w:bookmarkEnd w:id="3085"/>
      <w:bookmarkEnd w:id="3086"/>
      <w:bookmarkEnd w:id="3087"/>
    </w:p>
    <w:p w14:paraId="0013B710" w14:textId="631CFB09" w:rsidR="00FE4B8A" w:rsidRDefault="00FE4B8A" w:rsidP="00FE4B8A">
      <w:pPr>
        <w:pStyle w:val="af9"/>
        <w:keepNext/>
        <w:rPr>
          <w:rtl/>
          <w:lang w:eastAsia="he-IL"/>
        </w:rPr>
      </w:pPr>
      <w:bookmarkStart w:id="3088" w:name="ET_guest_איתי_פלומבו_ויסמן_336"/>
      <w:r w:rsidRPr="00FE4B8A">
        <w:rPr>
          <w:rStyle w:val="TagStyle"/>
          <w:rtl/>
        </w:rPr>
        <w:t xml:space="preserve"> &lt;&lt; אורח &gt;&gt; </w:t>
      </w:r>
      <w:r>
        <w:rPr>
          <w:rtl/>
          <w:lang w:eastAsia="he-IL"/>
        </w:rPr>
        <w:t xml:space="preserve">איתי </w:t>
      </w:r>
      <w:proofErr w:type="spellStart"/>
      <w:r>
        <w:rPr>
          <w:rtl/>
          <w:lang w:eastAsia="he-IL"/>
        </w:rPr>
        <w:t>פלומבו</w:t>
      </w:r>
      <w:proofErr w:type="spellEnd"/>
      <w:r>
        <w:rPr>
          <w:rtl/>
          <w:lang w:eastAsia="he-IL"/>
        </w:rPr>
        <w:t xml:space="preserve"> ויסמן:</w:t>
      </w:r>
      <w:r w:rsidRPr="00FE4B8A">
        <w:rPr>
          <w:rStyle w:val="TagStyle"/>
          <w:rtl/>
        </w:rPr>
        <w:t xml:space="preserve"> &lt;&lt; אורח &gt;&gt;</w:t>
      </w:r>
      <w:r w:rsidR="005C60E1">
        <w:rPr>
          <w:rtl/>
          <w:lang w:eastAsia="he-IL"/>
        </w:rPr>
        <w:t xml:space="preserve"> </w:t>
      </w:r>
      <w:bookmarkEnd w:id="3088"/>
    </w:p>
    <w:p w14:paraId="30D1EC5B" w14:textId="77777777" w:rsidR="00FE4B8A" w:rsidRDefault="00FE4B8A" w:rsidP="00FE4B8A">
      <w:pPr>
        <w:pStyle w:val="KeepWithNext"/>
        <w:rPr>
          <w:rtl/>
          <w:lang w:eastAsia="he-IL"/>
        </w:rPr>
      </w:pPr>
    </w:p>
    <w:p w14:paraId="42F78740" w14:textId="658261A9" w:rsidR="00FE4B8A" w:rsidRDefault="00FE4B8A" w:rsidP="00FE4B8A">
      <w:pPr>
        <w:rPr>
          <w:rtl/>
          <w:lang w:eastAsia="he-IL"/>
        </w:rPr>
      </w:pPr>
      <w:bookmarkStart w:id="3089" w:name="_ETM_Q1_5403281"/>
      <w:bookmarkStart w:id="3090" w:name="_ETM_Q1_5403316"/>
      <w:bookmarkEnd w:id="3089"/>
      <w:bookmarkEnd w:id="3090"/>
      <w:r>
        <w:rPr>
          <w:rFonts w:hint="cs"/>
          <w:rtl/>
          <w:lang w:eastAsia="he-IL"/>
        </w:rPr>
        <w:t>ז</w:t>
      </w:r>
      <w:bookmarkStart w:id="3091" w:name="_ETM_Q1_5403622"/>
      <w:bookmarkEnd w:id="3091"/>
      <w:r>
        <w:rPr>
          <w:rFonts w:hint="cs"/>
          <w:rtl/>
          <w:lang w:eastAsia="he-IL"/>
        </w:rPr>
        <w:t>ה החשש הגדולה שלנו, שאם ניכנס לרשימות סגורות ותעשיות מתפתחות</w:t>
      </w:r>
      <w:bookmarkStart w:id="3092" w:name="_ETM_Q1_5404521"/>
      <w:bookmarkEnd w:id="3092"/>
      <w:r>
        <w:rPr>
          <w:rFonts w:hint="cs"/>
          <w:rtl/>
          <w:lang w:eastAsia="he-IL"/>
        </w:rPr>
        <w:t xml:space="preserve"> ויעשו שימוש בחומר הזה, שלא נחסום אותם. </w:t>
      </w:r>
    </w:p>
    <w:p w14:paraId="75704365" w14:textId="77777777" w:rsidR="00FE4B8A" w:rsidRDefault="00FE4B8A" w:rsidP="00FE4B8A">
      <w:pPr>
        <w:rPr>
          <w:rtl/>
          <w:lang w:eastAsia="he-IL"/>
        </w:rPr>
      </w:pPr>
      <w:bookmarkStart w:id="3093" w:name="_ETM_Q1_5410967"/>
      <w:bookmarkStart w:id="3094" w:name="_ETM_Q1_5411006"/>
      <w:bookmarkStart w:id="3095" w:name="_ETM_Q1_5408518"/>
      <w:bookmarkEnd w:id="3093"/>
      <w:bookmarkEnd w:id="3094"/>
      <w:bookmarkEnd w:id="3095"/>
    </w:p>
    <w:p w14:paraId="3476BEDE" w14:textId="5CB36E53" w:rsidR="00FE4B8A" w:rsidRDefault="00FE4B8A" w:rsidP="00FE4B8A">
      <w:pPr>
        <w:pStyle w:val="af6"/>
        <w:keepNext/>
        <w:rPr>
          <w:rtl/>
        </w:rPr>
      </w:pPr>
      <w:bookmarkStart w:id="3096" w:name="ET_yor_6447_337"/>
      <w:r w:rsidRPr="00FE4B8A">
        <w:rPr>
          <w:rStyle w:val="TagStyle"/>
          <w:rtl/>
        </w:rPr>
        <w:t xml:space="preserve"> &lt;&lt; </w:t>
      </w:r>
      <w:proofErr w:type="spellStart"/>
      <w:r w:rsidRPr="00FE4B8A">
        <w:rPr>
          <w:rStyle w:val="TagStyle"/>
          <w:rtl/>
        </w:rPr>
        <w:t>יור</w:t>
      </w:r>
      <w:proofErr w:type="spellEnd"/>
      <w:r w:rsidRPr="00FE4B8A">
        <w:rPr>
          <w:rStyle w:val="TagStyle"/>
          <w:rtl/>
        </w:rPr>
        <w:t xml:space="preserve"> &gt;&gt; </w:t>
      </w:r>
      <w:r>
        <w:rPr>
          <w:rtl/>
        </w:rPr>
        <w:t xml:space="preserve">היו"ר יונתן </w:t>
      </w:r>
      <w:proofErr w:type="spellStart"/>
      <w:r>
        <w:rPr>
          <w:rtl/>
        </w:rPr>
        <w:t>מישרקי</w:t>
      </w:r>
      <w:proofErr w:type="spellEnd"/>
      <w:r>
        <w:rPr>
          <w:rtl/>
        </w:rPr>
        <w:t>:</w:t>
      </w:r>
      <w:r w:rsidRPr="00FE4B8A">
        <w:rPr>
          <w:rStyle w:val="TagStyle"/>
          <w:rtl/>
        </w:rPr>
        <w:t xml:space="preserve"> &lt;&lt; </w:t>
      </w:r>
      <w:proofErr w:type="spellStart"/>
      <w:r w:rsidRPr="00FE4B8A">
        <w:rPr>
          <w:rStyle w:val="TagStyle"/>
          <w:rtl/>
        </w:rPr>
        <w:t>יור</w:t>
      </w:r>
      <w:proofErr w:type="spellEnd"/>
      <w:r w:rsidRPr="00FE4B8A">
        <w:rPr>
          <w:rStyle w:val="TagStyle"/>
          <w:rtl/>
        </w:rPr>
        <w:t xml:space="preserve"> &gt;&gt;</w:t>
      </w:r>
      <w:r w:rsidR="005C60E1">
        <w:rPr>
          <w:rtl/>
        </w:rPr>
        <w:t xml:space="preserve"> </w:t>
      </w:r>
      <w:bookmarkEnd w:id="3096"/>
    </w:p>
    <w:p w14:paraId="0620FD19" w14:textId="77777777" w:rsidR="00FE4B8A" w:rsidRDefault="00FE4B8A" w:rsidP="00FE4B8A">
      <w:pPr>
        <w:pStyle w:val="KeepWithNext"/>
        <w:rPr>
          <w:rtl/>
          <w:lang w:eastAsia="he-IL"/>
        </w:rPr>
      </w:pPr>
    </w:p>
    <w:p w14:paraId="4BF9EE2D" w14:textId="3B66E638" w:rsidR="00FE4B8A" w:rsidRDefault="00FE4B8A" w:rsidP="00FE4B8A">
      <w:pPr>
        <w:rPr>
          <w:rtl/>
          <w:lang w:eastAsia="he-IL"/>
        </w:rPr>
      </w:pPr>
      <w:bookmarkStart w:id="3097" w:name="_ETM_Q1_5408782"/>
      <w:bookmarkStart w:id="3098" w:name="_ETM_Q1_5408806"/>
      <w:bookmarkEnd w:id="3097"/>
      <w:bookmarkEnd w:id="3098"/>
      <w:r>
        <w:rPr>
          <w:rFonts w:hint="cs"/>
          <w:rtl/>
          <w:lang w:eastAsia="he-IL"/>
        </w:rPr>
        <w:t xml:space="preserve">נוסיף סעיף שאומר ששר הכלכלה יכול להוסיף </w:t>
      </w:r>
      <w:bookmarkStart w:id="3099" w:name="_ETM_Q1_5414609"/>
      <w:bookmarkEnd w:id="3099"/>
      <w:r>
        <w:rPr>
          <w:rFonts w:hint="cs"/>
          <w:rtl/>
          <w:lang w:eastAsia="he-IL"/>
        </w:rPr>
        <w:t>בתקנות</w:t>
      </w:r>
      <w:r w:rsidR="008D5BC0">
        <w:rPr>
          <w:rFonts w:hint="cs"/>
          <w:rtl/>
          <w:lang w:eastAsia="he-IL"/>
        </w:rPr>
        <w:t>,</w:t>
      </w:r>
      <w:r>
        <w:rPr>
          <w:rFonts w:hint="cs"/>
          <w:rtl/>
          <w:lang w:eastAsia="he-IL"/>
        </w:rPr>
        <w:t xml:space="preserve"> ללא אישור ועדה, אני סומך על שר הכלכלה</w:t>
      </w:r>
      <w:bookmarkStart w:id="3100" w:name="_ETM_Q1_5419666"/>
      <w:bookmarkEnd w:id="3100"/>
      <w:r>
        <w:rPr>
          <w:rFonts w:hint="cs"/>
          <w:rtl/>
          <w:lang w:eastAsia="he-IL"/>
        </w:rPr>
        <w:t xml:space="preserve"> בהקשר הזה. תוכלו להוסיף כל קטגוריה שתרצו</w:t>
      </w:r>
      <w:bookmarkStart w:id="3101" w:name="_ETM_Q1_5423900"/>
      <w:bookmarkEnd w:id="3101"/>
      <w:r>
        <w:rPr>
          <w:rFonts w:hint="cs"/>
          <w:rtl/>
          <w:lang w:eastAsia="he-IL"/>
        </w:rPr>
        <w:t xml:space="preserve"> כשיתפתח במדינה ותשתמשו בלא יודע מה לצורך נוסף. </w:t>
      </w:r>
      <w:bookmarkStart w:id="3102" w:name="_ETM_Q1_5428137"/>
      <w:bookmarkEnd w:id="3102"/>
    </w:p>
    <w:p w14:paraId="6BC2BCC7" w14:textId="77777777" w:rsidR="00FE4B8A" w:rsidRDefault="00FE4B8A" w:rsidP="00FE4B8A">
      <w:pPr>
        <w:rPr>
          <w:rtl/>
          <w:lang w:eastAsia="he-IL"/>
        </w:rPr>
      </w:pPr>
      <w:bookmarkStart w:id="3103" w:name="_ETM_Q1_5428295"/>
      <w:bookmarkStart w:id="3104" w:name="_ETM_Q1_5428347"/>
      <w:bookmarkStart w:id="3105" w:name="_ETM_Q1_5429871"/>
      <w:bookmarkEnd w:id="3103"/>
      <w:bookmarkEnd w:id="3104"/>
      <w:bookmarkEnd w:id="3105"/>
    </w:p>
    <w:p w14:paraId="74BD773B" w14:textId="02EEEEA3" w:rsidR="00FE4B8A" w:rsidRDefault="00FE4B8A" w:rsidP="00FE4B8A">
      <w:pPr>
        <w:pStyle w:val="a4"/>
        <w:keepNext/>
        <w:rPr>
          <w:rtl/>
        </w:rPr>
      </w:pPr>
      <w:bookmarkStart w:id="3106" w:name="ET_speaker_נעה_בן_שבת_338"/>
      <w:r w:rsidRPr="00FE4B8A">
        <w:rPr>
          <w:rStyle w:val="TagStyle"/>
          <w:rtl/>
        </w:rPr>
        <w:t xml:space="preserve"> &lt;&lt; דובר &gt;&gt; </w:t>
      </w:r>
      <w:r>
        <w:rPr>
          <w:rtl/>
        </w:rPr>
        <w:t>נעה בן שבת:</w:t>
      </w:r>
      <w:r w:rsidRPr="00FE4B8A">
        <w:rPr>
          <w:rStyle w:val="TagStyle"/>
          <w:rtl/>
        </w:rPr>
        <w:t xml:space="preserve"> &lt;&lt; דובר &gt;&gt;</w:t>
      </w:r>
      <w:r w:rsidR="005C60E1">
        <w:rPr>
          <w:rtl/>
        </w:rPr>
        <w:t xml:space="preserve"> </w:t>
      </w:r>
      <w:bookmarkEnd w:id="3106"/>
    </w:p>
    <w:p w14:paraId="358688FD" w14:textId="77777777" w:rsidR="00FE4B8A" w:rsidRDefault="00FE4B8A" w:rsidP="00FE4B8A">
      <w:pPr>
        <w:pStyle w:val="KeepWithNext"/>
        <w:rPr>
          <w:rtl/>
          <w:lang w:eastAsia="he-IL"/>
        </w:rPr>
      </w:pPr>
    </w:p>
    <w:p w14:paraId="56AF1542" w14:textId="488923D6" w:rsidR="00FE4B8A" w:rsidRDefault="00FE4B8A" w:rsidP="00FE4B8A">
      <w:pPr>
        <w:rPr>
          <w:rtl/>
          <w:lang w:eastAsia="he-IL"/>
        </w:rPr>
      </w:pPr>
      <w:bookmarkStart w:id="3107" w:name="_ETM_Q1_5430161"/>
      <w:bookmarkStart w:id="3108" w:name="_ETM_Q1_5430185"/>
      <w:bookmarkEnd w:id="3107"/>
      <w:bookmarkEnd w:id="3108"/>
      <w:r>
        <w:rPr>
          <w:rFonts w:hint="cs"/>
          <w:rtl/>
          <w:lang w:eastAsia="he-IL"/>
        </w:rPr>
        <w:t xml:space="preserve">כיוון שאנחנו אומרים ליבואן שהוא יכול למכור רק לעסק כזה, </w:t>
      </w:r>
      <w:bookmarkStart w:id="3109" w:name="_ETM_Q1_5435028"/>
      <w:bookmarkEnd w:id="3109"/>
      <w:r>
        <w:rPr>
          <w:rFonts w:hint="cs"/>
          <w:rtl/>
          <w:lang w:eastAsia="he-IL"/>
        </w:rPr>
        <w:t>צריך שיידעו לזהות. איך יידעו לזהות יצרן שבבים</w:t>
      </w:r>
      <w:r w:rsidR="008D5BC0">
        <w:rPr>
          <w:rFonts w:hint="cs"/>
          <w:rtl/>
          <w:lang w:eastAsia="he-IL"/>
        </w:rPr>
        <w:t xml:space="preserve">? </w:t>
      </w:r>
      <w:r>
        <w:rPr>
          <w:rFonts w:hint="cs"/>
          <w:rtl/>
          <w:lang w:eastAsia="he-IL"/>
        </w:rPr>
        <w:t xml:space="preserve">אני </w:t>
      </w:r>
      <w:bookmarkStart w:id="3110" w:name="_ETM_Q1_5439660"/>
      <w:bookmarkEnd w:id="3110"/>
      <w:r>
        <w:rPr>
          <w:rFonts w:hint="cs"/>
          <w:rtl/>
          <w:lang w:eastAsia="he-IL"/>
        </w:rPr>
        <w:t xml:space="preserve">מניחה שליצרן השבבים יש רישיון עסק וגם לעסק שמוכר </w:t>
      </w:r>
      <w:bookmarkStart w:id="3111" w:name="_ETM_Q1_5443876"/>
      <w:bookmarkEnd w:id="3111"/>
      <w:r>
        <w:rPr>
          <w:rFonts w:hint="cs"/>
          <w:rtl/>
          <w:lang w:eastAsia="he-IL"/>
        </w:rPr>
        <w:t xml:space="preserve">אקווריומים, אני מניחה שגם הוא כמי שמגדל בעלי </w:t>
      </w:r>
      <w:bookmarkStart w:id="3112" w:name="_ETM_Q1_5447628"/>
      <w:bookmarkEnd w:id="3112"/>
      <w:r>
        <w:rPr>
          <w:rFonts w:hint="cs"/>
          <w:rtl/>
          <w:lang w:eastAsia="he-IL"/>
        </w:rPr>
        <w:t xml:space="preserve">חיים, אפשר לבדוק את הנקודה הזאת. </w:t>
      </w:r>
    </w:p>
    <w:p w14:paraId="4D223E01" w14:textId="77777777" w:rsidR="00FE4B8A" w:rsidRDefault="00FE4B8A" w:rsidP="00FE4B8A">
      <w:pPr>
        <w:rPr>
          <w:rtl/>
          <w:lang w:eastAsia="he-IL"/>
        </w:rPr>
      </w:pPr>
      <w:bookmarkStart w:id="3113" w:name="_ETM_Q1_5449263"/>
      <w:bookmarkStart w:id="3114" w:name="_ETM_Q1_5449303"/>
      <w:bookmarkStart w:id="3115" w:name="_ETM_Q1_5451375"/>
      <w:bookmarkEnd w:id="3113"/>
      <w:bookmarkEnd w:id="3114"/>
      <w:bookmarkEnd w:id="3115"/>
    </w:p>
    <w:p w14:paraId="77A13D1C" w14:textId="64A6270B" w:rsidR="00FE4B8A" w:rsidRDefault="00FE4B8A" w:rsidP="00FE4B8A">
      <w:pPr>
        <w:pStyle w:val="af6"/>
        <w:keepNext/>
        <w:rPr>
          <w:rtl/>
        </w:rPr>
      </w:pPr>
      <w:bookmarkStart w:id="3116" w:name="ET_yor_6447_339"/>
      <w:r w:rsidRPr="00FE4B8A">
        <w:rPr>
          <w:rStyle w:val="TagStyle"/>
          <w:rtl/>
        </w:rPr>
        <w:t xml:space="preserve"> &lt;&lt; </w:t>
      </w:r>
      <w:proofErr w:type="spellStart"/>
      <w:r w:rsidRPr="00FE4B8A">
        <w:rPr>
          <w:rStyle w:val="TagStyle"/>
          <w:rtl/>
        </w:rPr>
        <w:t>יור</w:t>
      </w:r>
      <w:proofErr w:type="spellEnd"/>
      <w:r w:rsidRPr="00FE4B8A">
        <w:rPr>
          <w:rStyle w:val="TagStyle"/>
          <w:rtl/>
        </w:rPr>
        <w:t xml:space="preserve"> &gt;&gt; </w:t>
      </w:r>
      <w:r>
        <w:rPr>
          <w:rtl/>
        </w:rPr>
        <w:t xml:space="preserve">היו"ר יונתן </w:t>
      </w:r>
      <w:proofErr w:type="spellStart"/>
      <w:r>
        <w:rPr>
          <w:rtl/>
        </w:rPr>
        <w:t>מישרקי</w:t>
      </w:r>
      <w:proofErr w:type="spellEnd"/>
      <w:r>
        <w:rPr>
          <w:rtl/>
        </w:rPr>
        <w:t>:</w:t>
      </w:r>
      <w:r w:rsidRPr="00FE4B8A">
        <w:rPr>
          <w:rStyle w:val="TagStyle"/>
          <w:rtl/>
        </w:rPr>
        <w:t xml:space="preserve"> &lt;&lt; </w:t>
      </w:r>
      <w:proofErr w:type="spellStart"/>
      <w:r w:rsidRPr="00FE4B8A">
        <w:rPr>
          <w:rStyle w:val="TagStyle"/>
          <w:rtl/>
        </w:rPr>
        <w:t>יור</w:t>
      </w:r>
      <w:proofErr w:type="spellEnd"/>
      <w:r w:rsidRPr="00FE4B8A">
        <w:rPr>
          <w:rStyle w:val="TagStyle"/>
          <w:rtl/>
        </w:rPr>
        <w:t xml:space="preserve"> &gt;&gt;</w:t>
      </w:r>
      <w:r w:rsidR="005C60E1">
        <w:rPr>
          <w:rtl/>
        </w:rPr>
        <w:t xml:space="preserve"> </w:t>
      </w:r>
      <w:bookmarkEnd w:id="3116"/>
    </w:p>
    <w:p w14:paraId="3B234A88" w14:textId="77777777" w:rsidR="00FE4B8A" w:rsidRDefault="00FE4B8A" w:rsidP="00FE4B8A">
      <w:pPr>
        <w:pStyle w:val="KeepWithNext"/>
        <w:rPr>
          <w:rtl/>
          <w:lang w:eastAsia="he-IL"/>
        </w:rPr>
      </w:pPr>
    </w:p>
    <w:p w14:paraId="138D363D" w14:textId="1F5B35D6" w:rsidR="00FE4B8A" w:rsidRDefault="00FE4B8A" w:rsidP="00FE4B8A">
      <w:pPr>
        <w:rPr>
          <w:rtl/>
          <w:lang w:eastAsia="he-IL"/>
        </w:rPr>
      </w:pPr>
      <w:bookmarkStart w:id="3117" w:name="_ETM_Q1_5451697"/>
      <w:bookmarkStart w:id="3118" w:name="_ETM_Q1_5451722"/>
      <w:bookmarkEnd w:id="3117"/>
      <w:bookmarkEnd w:id="3118"/>
      <w:r>
        <w:rPr>
          <w:rFonts w:hint="cs"/>
          <w:rtl/>
          <w:lang w:eastAsia="he-IL"/>
        </w:rPr>
        <w:t xml:space="preserve">שהשר יתקין את </w:t>
      </w:r>
      <w:bookmarkStart w:id="3119" w:name="_ETM_Q1_5449850"/>
      <w:bookmarkEnd w:id="3119"/>
      <w:r>
        <w:rPr>
          <w:rFonts w:hint="cs"/>
          <w:rtl/>
          <w:lang w:eastAsia="he-IL"/>
        </w:rPr>
        <w:t xml:space="preserve">התקנות לעניינים הללו. </w:t>
      </w:r>
    </w:p>
    <w:p w14:paraId="36D952FA" w14:textId="77777777" w:rsidR="00FE4B8A" w:rsidRDefault="00FE4B8A" w:rsidP="00FE4B8A">
      <w:pPr>
        <w:rPr>
          <w:rtl/>
          <w:lang w:eastAsia="he-IL"/>
        </w:rPr>
      </w:pPr>
      <w:bookmarkStart w:id="3120" w:name="_ETM_Q1_5452777"/>
      <w:bookmarkStart w:id="3121" w:name="_ETM_Q1_5452819"/>
      <w:bookmarkStart w:id="3122" w:name="_ETM_Q1_5454742"/>
      <w:bookmarkEnd w:id="3120"/>
      <w:bookmarkEnd w:id="3121"/>
      <w:bookmarkEnd w:id="3122"/>
    </w:p>
    <w:p w14:paraId="23D79E50" w14:textId="0A71002C" w:rsidR="00FE4B8A" w:rsidRDefault="00FE4B8A" w:rsidP="00FE4B8A">
      <w:pPr>
        <w:pStyle w:val="af9"/>
        <w:keepNext/>
        <w:rPr>
          <w:rtl/>
          <w:lang w:eastAsia="he-IL"/>
        </w:rPr>
      </w:pPr>
      <w:bookmarkStart w:id="3123" w:name="ET_guest_פנינה_אורן_שני_דור_340"/>
      <w:r w:rsidRPr="00FE4B8A">
        <w:rPr>
          <w:rStyle w:val="TagStyle"/>
          <w:rtl/>
        </w:rPr>
        <w:t xml:space="preserve"> &lt;&lt; אורח &gt;&gt; </w:t>
      </w:r>
      <w:r>
        <w:rPr>
          <w:rtl/>
          <w:lang w:eastAsia="he-IL"/>
        </w:rPr>
        <w:t>פנינה אורן שני דור:</w:t>
      </w:r>
      <w:r w:rsidRPr="00FE4B8A">
        <w:rPr>
          <w:rStyle w:val="TagStyle"/>
          <w:rtl/>
        </w:rPr>
        <w:t xml:space="preserve"> &lt;&lt; אורח &gt;&gt;</w:t>
      </w:r>
      <w:r w:rsidR="005C60E1">
        <w:rPr>
          <w:rtl/>
          <w:lang w:eastAsia="he-IL"/>
        </w:rPr>
        <w:t xml:space="preserve"> </w:t>
      </w:r>
      <w:bookmarkEnd w:id="3123"/>
    </w:p>
    <w:p w14:paraId="63297582" w14:textId="77777777" w:rsidR="00FE4B8A" w:rsidRDefault="00FE4B8A" w:rsidP="00FE4B8A">
      <w:pPr>
        <w:pStyle w:val="KeepWithNext"/>
        <w:rPr>
          <w:rtl/>
          <w:lang w:eastAsia="he-IL"/>
        </w:rPr>
      </w:pPr>
    </w:p>
    <w:p w14:paraId="092E2FB5" w14:textId="1E127D26" w:rsidR="00FE4B8A" w:rsidRDefault="00FE4B8A" w:rsidP="00FE4B8A">
      <w:pPr>
        <w:rPr>
          <w:rtl/>
          <w:lang w:eastAsia="he-IL"/>
        </w:rPr>
      </w:pPr>
      <w:bookmarkStart w:id="3124" w:name="_ETM_Q1_5455047"/>
      <w:bookmarkStart w:id="3125" w:name="_ETM_Q1_5455073"/>
      <w:bookmarkEnd w:id="3124"/>
      <w:bookmarkEnd w:id="3125"/>
      <w:r>
        <w:rPr>
          <w:rFonts w:hint="cs"/>
          <w:rtl/>
          <w:lang w:eastAsia="he-IL"/>
        </w:rPr>
        <w:t>שר הבריאות לא אחראי על הספורט המוטורי</w:t>
      </w:r>
      <w:bookmarkStart w:id="3126" w:name="_ETM_Q1_5455582"/>
      <w:bookmarkEnd w:id="3126"/>
      <w:r>
        <w:rPr>
          <w:rFonts w:hint="cs"/>
          <w:rtl/>
          <w:lang w:eastAsia="he-IL"/>
        </w:rPr>
        <w:t>.</w:t>
      </w:r>
    </w:p>
    <w:p w14:paraId="613AD5A1" w14:textId="77777777" w:rsidR="00FE4B8A" w:rsidRDefault="00FE4B8A" w:rsidP="00FE4B8A">
      <w:pPr>
        <w:rPr>
          <w:rtl/>
          <w:lang w:eastAsia="he-IL"/>
        </w:rPr>
      </w:pPr>
      <w:bookmarkStart w:id="3127" w:name="_ETM_Q1_5459103"/>
      <w:bookmarkStart w:id="3128" w:name="_ETM_Q1_5459147"/>
      <w:bookmarkStart w:id="3129" w:name="_ETM_Q1_5457990"/>
      <w:bookmarkEnd w:id="3127"/>
      <w:bookmarkEnd w:id="3128"/>
      <w:bookmarkEnd w:id="3129"/>
    </w:p>
    <w:p w14:paraId="28247F86" w14:textId="601653BB" w:rsidR="00FE4B8A" w:rsidRDefault="00FE4B8A" w:rsidP="00FE4B8A">
      <w:pPr>
        <w:pStyle w:val="af6"/>
        <w:keepNext/>
        <w:rPr>
          <w:rtl/>
        </w:rPr>
      </w:pPr>
      <w:bookmarkStart w:id="3130" w:name="ET_yor_6447_341"/>
      <w:r w:rsidRPr="00FE4B8A">
        <w:rPr>
          <w:rStyle w:val="TagStyle"/>
          <w:rtl/>
        </w:rPr>
        <w:t xml:space="preserve"> &lt;&lt; </w:t>
      </w:r>
      <w:proofErr w:type="spellStart"/>
      <w:r w:rsidRPr="00FE4B8A">
        <w:rPr>
          <w:rStyle w:val="TagStyle"/>
          <w:rtl/>
        </w:rPr>
        <w:t>יור</w:t>
      </w:r>
      <w:proofErr w:type="spellEnd"/>
      <w:r w:rsidRPr="00FE4B8A">
        <w:rPr>
          <w:rStyle w:val="TagStyle"/>
          <w:rtl/>
        </w:rPr>
        <w:t xml:space="preserve"> &gt;&gt; </w:t>
      </w:r>
      <w:r>
        <w:rPr>
          <w:rtl/>
        </w:rPr>
        <w:t xml:space="preserve">היו"ר יונתן </w:t>
      </w:r>
      <w:proofErr w:type="spellStart"/>
      <w:r>
        <w:rPr>
          <w:rtl/>
        </w:rPr>
        <w:t>מישרקי</w:t>
      </w:r>
      <w:proofErr w:type="spellEnd"/>
      <w:r>
        <w:rPr>
          <w:rtl/>
        </w:rPr>
        <w:t>:</w:t>
      </w:r>
      <w:r w:rsidRPr="00FE4B8A">
        <w:rPr>
          <w:rStyle w:val="TagStyle"/>
          <w:rtl/>
        </w:rPr>
        <w:t xml:space="preserve"> &lt;&lt; </w:t>
      </w:r>
      <w:proofErr w:type="spellStart"/>
      <w:r w:rsidRPr="00FE4B8A">
        <w:rPr>
          <w:rStyle w:val="TagStyle"/>
          <w:rtl/>
        </w:rPr>
        <w:t>יור</w:t>
      </w:r>
      <w:proofErr w:type="spellEnd"/>
      <w:r w:rsidRPr="00FE4B8A">
        <w:rPr>
          <w:rStyle w:val="TagStyle"/>
          <w:rtl/>
        </w:rPr>
        <w:t xml:space="preserve"> &gt;&gt;</w:t>
      </w:r>
      <w:r w:rsidR="005C60E1">
        <w:rPr>
          <w:rtl/>
        </w:rPr>
        <w:t xml:space="preserve"> </w:t>
      </w:r>
      <w:bookmarkEnd w:id="3130"/>
    </w:p>
    <w:p w14:paraId="1246864F" w14:textId="77777777" w:rsidR="00FE4B8A" w:rsidRDefault="00FE4B8A" w:rsidP="00FE4B8A">
      <w:pPr>
        <w:pStyle w:val="KeepWithNext"/>
        <w:rPr>
          <w:rtl/>
          <w:lang w:eastAsia="he-IL"/>
        </w:rPr>
      </w:pPr>
    </w:p>
    <w:p w14:paraId="7B202F84" w14:textId="692239F4" w:rsidR="00FE4B8A" w:rsidRDefault="00FE4B8A" w:rsidP="00FE4B8A">
      <w:pPr>
        <w:rPr>
          <w:rtl/>
          <w:lang w:eastAsia="he-IL"/>
        </w:rPr>
      </w:pPr>
      <w:bookmarkStart w:id="3131" w:name="_ETM_Q1_5458309"/>
      <w:bookmarkStart w:id="3132" w:name="_ETM_Q1_5458340"/>
      <w:bookmarkEnd w:id="3131"/>
      <w:bookmarkEnd w:id="3132"/>
      <w:r>
        <w:rPr>
          <w:rFonts w:hint="cs"/>
          <w:rtl/>
          <w:lang w:eastAsia="he-IL"/>
        </w:rPr>
        <w:t xml:space="preserve">דיברתי על שר הכלכלה. </w:t>
      </w:r>
    </w:p>
    <w:p w14:paraId="7D369DB9" w14:textId="77777777" w:rsidR="00FE4B8A" w:rsidRDefault="00FE4B8A" w:rsidP="00FE4B8A">
      <w:pPr>
        <w:rPr>
          <w:rtl/>
          <w:lang w:eastAsia="he-IL"/>
        </w:rPr>
      </w:pPr>
      <w:bookmarkStart w:id="3133" w:name="_ETM_Q1_5460726"/>
      <w:bookmarkStart w:id="3134" w:name="_ETM_Q1_5460768"/>
      <w:bookmarkEnd w:id="3133"/>
      <w:bookmarkEnd w:id="3134"/>
    </w:p>
    <w:p w14:paraId="49FF9E44" w14:textId="0AB5C611" w:rsidR="00FE4B8A" w:rsidRDefault="00FE4B8A" w:rsidP="00FE4B8A">
      <w:pPr>
        <w:pStyle w:val="a4"/>
        <w:keepNext/>
        <w:rPr>
          <w:rtl/>
        </w:rPr>
      </w:pPr>
      <w:bookmarkStart w:id="3135" w:name="ET_speaker_נעה_בן_שבת_342"/>
      <w:r w:rsidRPr="00FE4B8A">
        <w:rPr>
          <w:rStyle w:val="TagStyle"/>
          <w:rtl/>
        </w:rPr>
        <w:t xml:space="preserve"> &lt;&lt; דובר &gt;&gt; </w:t>
      </w:r>
      <w:r>
        <w:rPr>
          <w:rtl/>
        </w:rPr>
        <w:t>נעה בן שבת:</w:t>
      </w:r>
      <w:r w:rsidRPr="00FE4B8A">
        <w:rPr>
          <w:rStyle w:val="TagStyle"/>
          <w:rtl/>
        </w:rPr>
        <w:t xml:space="preserve"> &lt;&lt; דובר &gt;&gt;</w:t>
      </w:r>
      <w:r w:rsidR="005C60E1">
        <w:rPr>
          <w:rtl/>
        </w:rPr>
        <w:t xml:space="preserve"> </w:t>
      </w:r>
      <w:bookmarkEnd w:id="3135"/>
    </w:p>
    <w:p w14:paraId="73411F77" w14:textId="77777777" w:rsidR="00FE4B8A" w:rsidRDefault="00FE4B8A" w:rsidP="00FE4B8A">
      <w:pPr>
        <w:pStyle w:val="KeepWithNext"/>
        <w:rPr>
          <w:rtl/>
          <w:lang w:eastAsia="he-IL"/>
        </w:rPr>
      </w:pPr>
    </w:p>
    <w:p w14:paraId="3C15AA85" w14:textId="151932A7" w:rsidR="00FE4B8A" w:rsidRDefault="00FE4B8A" w:rsidP="00FE4B8A">
      <w:pPr>
        <w:rPr>
          <w:rtl/>
          <w:lang w:eastAsia="he-IL"/>
        </w:rPr>
      </w:pPr>
      <w:bookmarkStart w:id="3136" w:name="_ETM_Q1_5462415"/>
      <w:bookmarkStart w:id="3137" w:name="_ETM_Q1_5462443"/>
      <w:bookmarkEnd w:id="3136"/>
      <w:bookmarkEnd w:id="3137"/>
      <w:r>
        <w:rPr>
          <w:rFonts w:hint="cs"/>
          <w:rtl/>
          <w:lang w:eastAsia="he-IL"/>
        </w:rPr>
        <w:t xml:space="preserve">התכוונתי לסוגי העסקים האלה, שייקבע </w:t>
      </w:r>
      <w:bookmarkStart w:id="3138" w:name="_ETM_Q1_5465889"/>
      <w:bookmarkEnd w:id="3138"/>
      <w:r>
        <w:rPr>
          <w:rFonts w:hint="cs"/>
          <w:rtl/>
          <w:lang w:eastAsia="he-IL"/>
        </w:rPr>
        <w:t>גם מי נותן ההיתר ליבוא לגבי כל אחד מהם.</w:t>
      </w:r>
    </w:p>
    <w:p w14:paraId="44EE37CE" w14:textId="77777777" w:rsidR="00FE4B8A" w:rsidRDefault="00FE4B8A" w:rsidP="00FE4B8A">
      <w:pPr>
        <w:rPr>
          <w:rtl/>
          <w:lang w:eastAsia="he-IL"/>
        </w:rPr>
      </w:pPr>
      <w:bookmarkStart w:id="3139" w:name="_ETM_Q1_5466402"/>
      <w:bookmarkStart w:id="3140" w:name="_ETM_Q1_5466481"/>
      <w:bookmarkStart w:id="3141" w:name="_ETM_Q1_5467961"/>
      <w:bookmarkEnd w:id="3139"/>
      <w:bookmarkEnd w:id="3140"/>
      <w:bookmarkEnd w:id="3141"/>
    </w:p>
    <w:p w14:paraId="7F27B811" w14:textId="2F44473A" w:rsidR="00FE4B8A" w:rsidRDefault="00FE4B8A" w:rsidP="00FE4B8A">
      <w:pPr>
        <w:pStyle w:val="af9"/>
        <w:keepNext/>
        <w:rPr>
          <w:rtl/>
          <w:lang w:eastAsia="he-IL"/>
        </w:rPr>
      </w:pPr>
      <w:bookmarkStart w:id="3142" w:name="ET_guest_יואב_סטשבסקי_343"/>
      <w:r w:rsidRPr="00FE4B8A">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FE4B8A">
        <w:rPr>
          <w:rStyle w:val="TagStyle"/>
          <w:rtl/>
        </w:rPr>
        <w:t xml:space="preserve"> &lt;&lt; אורח &gt;&gt;</w:t>
      </w:r>
      <w:r w:rsidR="005C60E1">
        <w:rPr>
          <w:rtl/>
          <w:lang w:eastAsia="he-IL"/>
        </w:rPr>
        <w:t xml:space="preserve"> </w:t>
      </w:r>
      <w:bookmarkEnd w:id="3142"/>
    </w:p>
    <w:p w14:paraId="4351BBE6" w14:textId="77777777" w:rsidR="00FE4B8A" w:rsidRDefault="00FE4B8A" w:rsidP="00FE4B8A">
      <w:pPr>
        <w:pStyle w:val="KeepWithNext"/>
        <w:rPr>
          <w:rtl/>
          <w:lang w:eastAsia="he-IL"/>
        </w:rPr>
      </w:pPr>
    </w:p>
    <w:p w14:paraId="3AC37AE3" w14:textId="0445171A" w:rsidR="00FE4B8A" w:rsidRDefault="00FE4B8A" w:rsidP="00FE4B8A">
      <w:pPr>
        <w:rPr>
          <w:rtl/>
          <w:lang w:eastAsia="he-IL"/>
        </w:rPr>
      </w:pPr>
      <w:bookmarkStart w:id="3143" w:name="_ETM_Q1_5468238"/>
      <w:bookmarkStart w:id="3144" w:name="_ETM_Q1_5468260"/>
      <w:bookmarkEnd w:id="3143"/>
      <w:bookmarkEnd w:id="3144"/>
      <w:r>
        <w:rPr>
          <w:rFonts w:hint="cs"/>
          <w:rtl/>
          <w:lang w:eastAsia="he-IL"/>
        </w:rPr>
        <w:t xml:space="preserve">רק שאלה </w:t>
      </w:r>
      <w:bookmarkStart w:id="3145" w:name="_ETM_Q1_5469370"/>
      <w:bookmarkEnd w:id="3145"/>
      <w:r>
        <w:rPr>
          <w:rFonts w:hint="cs"/>
          <w:rtl/>
          <w:lang w:eastAsia="he-IL"/>
        </w:rPr>
        <w:t>להבהרה, הרי מדובר פה על</w:t>
      </w:r>
      <w:r w:rsidR="005C60E1">
        <w:rPr>
          <w:rFonts w:hint="cs"/>
          <w:rtl/>
          <w:lang w:eastAsia="he-IL"/>
        </w:rPr>
        <w:t xml:space="preserve"> </w:t>
      </w:r>
      <w:r>
        <w:rPr>
          <w:rFonts w:hint="cs"/>
          <w:rtl/>
          <w:lang w:eastAsia="he-IL"/>
        </w:rPr>
        <w:t xml:space="preserve">היתר ליבוא, המכירה היא בידי מי שיש לו היתר ליבוא. בהיתר ליבוא יהיו תנאי היתר לגבי מכירה? </w:t>
      </w:r>
    </w:p>
    <w:p w14:paraId="419A1E99" w14:textId="77777777" w:rsidR="00FE4B8A" w:rsidRDefault="00FE4B8A" w:rsidP="00FE4B8A">
      <w:pPr>
        <w:rPr>
          <w:rtl/>
          <w:lang w:eastAsia="he-IL"/>
        </w:rPr>
      </w:pPr>
      <w:bookmarkStart w:id="3146" w:name="_ETM_Q1_5471078"/>
      <w:bookmarkStart w:id="3147" w:name="_ETM_Q1_5471124"/>
      <w:bookmarkStart w:id="3148" w:name="_ETM_Q1_5483703"/>
      <w:bookmarkEnd w:id="3146"/>
      <w:bookmarkEnd w:id="3147"/>
      <w:bookmarkEnd w:id="3148"/>
    </w:p>
    <w:p w14:paraId="6FEDFB03" w14:textId="229742FB" w:rsidR="00FE4B8A" w:rsidRDefault="00FE4B8A" w:rsidP="00FE4B8A">
      <w:pPr>
        <w:pStyle w:val="a4"/>
        <w:keepNext/>
        <w:rPr>
          <w:rtl/>
        </w:rPr>
      </w:pPr>
      <w:bookmarkStart w:id="3149" w:name="ET_speaker_נעה_בן_שבת_344"/>
      <w:r w:rsidRPr="00FE4B8A">
        <w:rPr>
          <w:rStyle w:val="TagStyle"/>
          <w:rtl/>
        </w:rPr>
        <w:t xml:space="preserve"> &lt;&lt; דובר &gt;&gt; </w:t>
      </w:r>
      <w:r>
        <w:rPr>
          <w:rtl/>
        </w:rPr>
        <w:t>נעה בן שבת:</w:t>
      </w:r>
      <w:r w:rsidRPr="00FE4B8A">
        <w:rPr>
          <w:rStyle w:val="TagStyle"/>
          <w:rtl/>
        </w:rPr>
        <w:t xml:space="preserve"> &lt;&lt; דובר &gt;&gt;</w:t>
      </w:r>
      <w:r w:rsidR="005C60E1">
        <w:rPr>
          <w:rtl/>
        </w:rPr>
        <w:t xml:space="preserve"> </w:t>
      </w:r>
      <w:bookmarkEnd w:id="3149"/>
    </w:p>
    <w:p w14:paraId="42F1A5C8" w14:textId="77777777" w:rsidR="00FE4B8A" w:rsidRDefault="00FE4B8A" w:rsidP="00FE4B8A">
      <w:pPr>
        <w:pStyle w:val="KeepWithNext"/>
        <w:rPr>
          <w:rtl/>
          <w:lang w:eastAsia="he-IL"/>
        </w:rPr>
      </w:pPr>
    </w:p>
    <w:p w14:paraId="65321EA5" w14:textId="1DD33E98" w:rsidR="00FE4B8A" w:rsidRDefault="00FE4B8A" w:rsidP="00FE4B8A">
      <w:pPr>
        <w:rPr>
          <w:rtl/>
          <w:lang w:eastAsia="he-IL"/>
        </w:rPr>
      </w:pPr>
      <w:bookmarkStart w:id="3150" w:name="_ETM_Q1_5483993"/>
      <w:bookmarkStart w:id="3151" w:name="_ETM_Q1_5484018"/>
      <w:bookmarkEnd w:id="3150"/>
      <w:bookmarkEnd w:id="3151"/>
      <w:r>
        <w:rPr>
          <w:rFonts w:hint="cs"/>
          <w:rtl/>
          <w:lang w:eastAsia="he-IL"/>
        </w:rPr>
        <w:t xml:space="preserve">כן. </w:t>
      </w:r>
    </w:p>
    <w:p w14:paraId="0AE7959C" w14:textId="77777777" w:rsidR="00FE4B8A" w:rsidRDefault="00FE4B8A" w:rsidP="00FE4B8A">
      <w:pPr>
        <w:rPr>
          <w:rtl/>
          <w:lang w:eastAsia="he-IL"/>
        </w:rPr>
      </w:pPr>
      <w:bookmarkStart w:id="3152" w:name="_ETM_Q1_5484686"/>
      <w:bookmarkStart w:id="3153" w:name="_ETM_Q1_5484725"/>
      <w:bookmarkStart w:id="3154" w:name="_ETM_Q1_5483354"/>
      <w:bookmarkEnd w:id="3152"/>
      <w:bookmarkEnd w:id="3153"/>
      <w:bookmarkEnd w:id="3154"/>
    </w:p>
    <w:p w14:paraId="071D176B" w14:textId="18366F18" w:rsidR="00FE4B8A" w:rsidRDefault="00FE4B8A" w:rsidP="00FE4B8A">
      <w:pPr>
        <w:pStyle w:val="af9"/>
        <w:keepNext/>
        <w:rPr>
          <w:rtl/>
          <w:lang w:eastAsia="he-IL"/>
        </w:rPr>
      </w:pPr>
      <w:bookmarkStart w:id="3155" w:name="ET_guest_יואב_סטשבסקי_345"/>
      <w:r w:rsidRPr="00FE4B8A">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FE4B8A">
        <w:rPr>
          <w:rStyle w:val="TagStyle"/>
          <w:rtl/>
        </w:rPr>
        <w:t xml:space="preserve"> &lt;&lt; אורח &gt;&gt;</w:t>
      </w:r>
      <w:r w:rsidR="005C60E1">
        <w:rPr>
          <w:rtl/>
          <w:lang w:eastAsia="he-IL"/>
        </w:rPr>
        <w:t xml:space="preserve"> </w:t>
      </w:r>
      <w:bookmarkEnd w:id="3155"/>
    </w:p>
    <w:p w14:paraId="2B39407D" w14:textId="77777777" w:rsidR="00FE4B8A" w:rsidRDefault="00FE4B8A" w:rsidP="00FE4B8A">
      <w:pPr>
        <w:pStyle w:val="KeepWithNext"/>
        <w:rPr>
          <w:rtl/>
          <w:lang w:eastAsia="he-IL"/>
        </w:rPr>
      </w:pPr>
    </w:p>
    <w:p w14:paraId="19960D49" w14:textId="1C7811C7" w:rsidR="00FE4B8A" w:rsidRDefault="00FE4B8A" w:rsidP="00FE4B8A">
      <w:pPr>
        <w:rPr>
          <w:rtl/>
          <w:lang w:eastAsia="he-IL"/>
        </w:rPr>
      </w:pPr>
      <w:bookmarkStart w:id="3156" w:name="_ETM_Q1_5483583"/>
      <w:bookmarkStart w:id="3157" w:name="_ETM_Q1_5483617"/>
      <w:bookmarkEnd w:id="3156"/>
      <w:bookmarkEnd w:id="3157"/>
      <w:r>
        <w:rPr>
          <w:rFonts w:hint="cs"/>
          <w:rtl/>
          <w:lang w:eastAsia="he-IL"/>
        </w:rPr>
        <w:t xml:space="preserve">איך יהיה את הלינקג' </w:t>
      </w:r>
      <w:bookmarkStart w:id="3158" w:name="_ETM_Q1_5485139"/>
      <w:bookmarkEnd w:id="3158"/>
      <w:r>
        <w:rPr>
          <w:rFonts w:hint="cs"/>
          <w:rtl/>
          <w:lang w:eastAsia="he-IL"/>
        </w:rPr>
        <w:t xml:space="preserve">מה קורה במקרה של מכירה, האם יש הגבלות לגבי היבואן </w:t>
      </w:r>
      <w:bookmarkStart w:id="3159" w:name="_ETM_Q1_5490719"/>
      <w:bookmarkEnd w:id="3159"/>
      <w:r>
        <w:rPr>
          <w:rFonts w:hint="cs"/>
          <w:rtl/>
          <w:lang w:eastAsia="he-IL"/>
        </w:rPr>
        <w:t xml:space="preserve">בהיתר של היבואן או בהיתר של מכירה? </w:t>
      </w:r>
    </w:p>
    <w:p w14:paraId="2AB5FA44" w14:textId="77777777" w:rsidR="00C97E75" w:rsidRDefault="00C97E75" w:rsidP="00FE4B8A">
      <w:pPr>
        <w:rPr>
          <w:rtl/>
          <w:lang w:eastAsia="he-IL"/>
        </w:rPr>
      </w:pPr>
      <w:bookmarkStart w:id="3160" w:name="_ETM_Q1_5493349"/>
      <w:bookmarkStart w:id="3161" w:name="_ETM_Q1_5493399"/>
      <w:bookmarkStart w:id="3162" w:name="_ETM_Q1_5497437"/>
      <w:bookmarkEnd w:id="3160"/>
      <w:bookmarkEnd w:id="3161"/>
      <w:bookmarkEnd w:id="3162"/>
    </w:p>
    <w:p w14:paraId="4325580F" w14:textId="004DCEA7" w:rsidR="00C97E75" w:rsidRDefault="00C97E75" w:rsidP="00C97E75">
      <w:pPr>
        <w:pStyle w:val="a4"/>
        <w:keepNext/>
        <w:rPr>
          <w:rtl/>
        </w:rPr>
      </w:pPr>
      <w:bookmarkStart w:id="3163" w:name="ET_speaker_נעה_בן_שבת_346"/>
      <w:r w:rsidRPr="00C97E75">
        <w:rPr>
          <w:rStyle w:val="TagStyle"/>
          <w:rtl/>
        </w:rPr>
        <w:t xml:space="preserve"> &lt;&lt; דובר &gt;&gt; </w:t>
      </w:r>
      <w:r>
        <w:rPr>
          <w:rtl/>
        </w:rPr>
        <w:t>נעה בן שבת:</w:t>
      </w:r>
      <w:r w:rsidRPr="00C97E75">
        <w:rPr>
          <w:rStyle w:val="TagStyle"/>
          <w:rtl/>
        </w:rPr>
        <w:t xml:space="preserve"> &lt;&lt; דובר &gt;&gt;</w:t>
      </w:r>
      <w:r w:rsidR="005C60E1">
        <w:rPr>
          <w:rtl/>
        </w:rPr>
        <w:t xml:space="preserve"> </w:t>
      </w:r>
      <w:bookmarkEnd w:id="3163"/>
    </w:p>
    <w:p w14:paraId="1B7BDD2C" w14:textId="77777777" w:rsidR="00C97E75" w:rsidRDefault="00C97E75" w:rsidP="00C97E75">
      <w:pPr>
        <w:pStyle w:val="KeepWithNext"/>
        <w:rPr>
          <w:rtl/>
          <w:lang w:eastAsia="he-IL"/>
        </w:rPr>
      </w:pPr>
    </w:p>
    <w:p w14:paraId="10DF5421" w14:textId="0DFFB691" w:rsidR="00C97E75" w:rsidRDefault="00C97E75" w:rsidP="00C97E75">
      <w:pPr>
        <w:rPr>
          <w:rtl/>
          <w:lang w:eastAsia="he-IL"/>
        </w:rPr>
      </w:pPr>
      <w:bookmarkStart w:id="3164" w:name="_ETM_Q1_5497775"/>
      <w:bookmarkStart w:id="3165" w:name="_ETM_Q1_5497805"/>
      <w:bookmarkEnd w:id="3164"/>
      <w:bookmarkEnd w:id="3165"/>
      <w:r>
        <w:rPr>
          <w:rFonts w:hint="cs"/>
          <w:rtl/>
          <w:lang w:eastAsia="he-IL"/>
        </w:rPr>
        <w:t xml:space="preserve">מה שמציע </w:t>
      </w:r>
      <w:bookmarkStart w:id="3166" w:name="_ETM_Q1_5494609"/>
      <w:bookmarkEnd w:id="3166"/>
      <w:r>
        <w:rPr>
          <w:rFonts w:hint="cs"/>
          <w:rtl/>
          <w:lang w:eastAsia="he-IL"/>
        </w:rPr>
        <w:t xml:space="preserve">משרד הבריאות הוא שיהיה פה רק רמה אחת של מכירה </w:t>
      </w:r>
      <w:bookmarkStart w:id="3167" w:name="_ETM_Q1_5500369"/>
      <w:bookmarkEnd w:id="3167"/>
      <w:r>
        <w:rPr>
          <w:rFonts w:hint="cs"/>
          <w:rtl/>
          <w:lang w:eastAsia="he-IL"/>
        </w:rPr>
        <w:t xml:space="preserve">למכירה הסיטונאית. המכירה הסיטונאית יכולה להיעשות רק למשתמשי הקצה, לא </w:t>
      </w:r>
      <w:bookmarkStart w:id="3168" w:name="_ETM_Q1_5506871"/>
      <w:bookmarkEnd w:id="3168"/>
      <w:r>
        <w:rPr>
          <w:rFonts w:hint="cs"/>
          <w:rtl/>
          <w:lang w:eastAsia="he-IL"/>
        </w:rPr>
        <w:t>הצרכן היחיד אלא לעסקים הסיטונאיים שיש בקצה, ולכן אנחנו אומרים</w:t>
      </w:r>
      <w:bookmarkStart w:id="3169" w:name="_ETM_Q1_5514000"/>
      <w:bookmarkEnd w:id="3169"/>
      <w:r>
        <w:rPr>
          <w:rFonts w:hint="cs"/>
          <w:rtl/>
          <w:lang w:eastAsia="he-IL"/>
        </w:rPr>
        <w:t xml:space="preserve"> איזה משתמשים יש בקצה ולכן גם בתוך היתר היבוא שלו </w:t>
      </w:r>
      <w:bookmarkStart w:id="3170" w:name="_ETM_Q1_5518985"/>
      <w:bookmarkEnd w:id="3170"/>
      <w:r>
        <w:rPr>
          <w:rFonts w:hint="cs"/>
          <w:rtl/>
          <w:lang w:eastAsia="he-IL"/>
        </w:rPr>
        <w:t xml:space="preserve">צריך יהיה לקבוע למי הוא יכול למכור. </w:t>
      </w:r>
    </w:p>
    <w:p w14:paraId="47D72012" w14:textId="77777777" w:rsidR="00C97E75" w:rsidRDefault="00C97E75" w:rsidP="00C97E75">
      <w:pPr>
        <w:rPr>
          <w:rtl/>
          <w:lang w:eastAsia="he-IL"/>
        </w:rPr>
      </w:pPr>
      <w:bookmarkStart w:id="3171" w:name="_ETM_Q1_5520045"/>
      <w:bookmarkStart w:id="3172" w:name="_ETM_Q1_5520086"/>
      <w:bookmarkStart w:id="3173" w:name="_ETM_Q1_5525532"/>
      <w:bookmarkEnd w:id="3171"/>
      <w:bookmarkEnd w:id="3172"/>
      <w:bookmarkEnd w:id="3173"/>
    </w:p>
    <w:p w14:paraId="56E0D021" w14:textId="3B047F38" w:rsidR="00C97E75" w:rsidRDefault="00C97E75" w:rsidP="00C97E75">
      <w:pPr>
        <w:pStyle w:val="af9"/>
        <w:keepNext/>
        <w:rPr>
          <w:rtl/>
          <w:lang w:eastAsia="he-IL"/>
        </w:rPr>
      </w:pPr>
      <w:bookmarkStart w:id="3174" w:name="ET_guest_יואב_סטשבסקי_347"/>
      <w:r w:rsidRPr="00C97E75">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C97E75">
        <w:rPr>
          <w:rStyle w:val="TagStyle"/>
          <w:rtl/>
        </w:rPr>
        <w:t xml:space="preserve"> &lt;&lt; אורח &gt;&gt;</w:t>
      </w:r>
      <w:r w:rsidR="005C60E1">
        <w:rPr>
          <w:rtl/>
          <w:lang w:eastAsia="he-IL"/>
        </w:rPr>
        <w:t xml:space="preserve"> </w:t>
      </w:r>
      <w:bookmarkEnd w:id="3174"/>
    </w:p>
    <w:p w14:paraId="3AD79CCB" w14:textId="77777777" w:rsidR="00C97E75" w:rsidRDefault="00C97E75" w:rsidP="00C97E75">
      <w:pPr>
        <w:pStyle w:val="KeepWithNext"/>
        <w:rPr>
          <w:rtl/>
          <w:lang w:eastAsia="he-IL"/>
        </w:rPr>
      </w:pPr>
    </w:p>
    <w:p w14:paraId="35B632EE" w14:textId="2943C2D5" w:rsidR="00C97E75" w:rsidRDefault="00C97E75" w:rsidP="00C97E75">
      <w:pPr>
        <w:rPr>
          <w:rtl/>
          <w:lang w:eastAsia="he-IL"/>
        </w:rPr>
      </w:pPr>
      <w:bookmarkStart w:id="3175" w:name="_ETM_Q1_5525832"/>
      <w:bookmarkStart w:id="3176" w:name="_ETM_Q1_5525860"/>
      <w:bookmarkStart w:id="3177" w:name="_ETM_Q1_5526173"/>
      <w:bookmarkEnd w:id="3175"/>
      <w:bookmarkEnd w:id="3176"/>
      <w:bookmarkEnd w:id="3177"/>
      <w:r>
        <w:rPr>
          <w:rFonts w:hint="cs"/>
          <w:rtl/>
          <w:lang w:eastAsia="he-IL"/>
        </w:rPr>
        <w:t xml:space="preserve">ההבהרה הזאת חשובה, שיהיה איסור על </w:t>
      </w:r>
      <w:bookmarkStart w:id="3178" w:name="_ETM_Q1_5526511"/>
      <w:bookmarkEnd w:id="3178"/>
      <w:r>
        <w:rPr>
          <w:rFonts w:hint="cs"/>
          <w:rtl/>
          <w:lang w:eastAsia="he-IL"/>
        </w:rPr>
        <w:t>מסחר סיטונאי בחומר הזה. מי שלא מייבא לא יוכל לסחו</w:t>
      </w:r>
      <w:bookmarkStart w:id="3179" w:name="_ETM_Q1_5532823"/>
      <w:bookmarkEnd w:id="3179"/>
      <w:r>
        <w:rPr>
          <w:rFonts w:hint="cs"/>
          <w:rtl/>
          <w:lang w:eastAsia="he-IL"/>
        </w:rPr>
        <w:t xml:space="preserve">ר בזה ולהעביר את זה לגורמים אחרים. </w:t>
      </w:r>
    </w:p>
    <w:p w14:paraId="5AF61E16" w14:textId="77777777" w:rsidR="00C97E75" w:rsidRDefault="00C97E75" w:rsidP="00C97E75">
      <w:pPr>
        <w:rPr>
          <w:rtl/>
          <w:lang w:eastAsia="he-IL"/>
        </w:rPr>
      </w:pPr>
      <w:bookmarkStart w:id="3180" w:name="_ETM_Q1_5535479"/>
      <w:bookmarkStart w:id="3181" w:name="_ETM_Q1_5535531"/>
      <w:bookmarkStart w:id="3182" w:name="_ETM_Q1_5537830"/>
      <w:bookmarkEnd w:id="3180"/>
      <w:bookmarkEnd w:id="3181"/>
      <w:bookmarkEnd w:id="3182"/>
    </w:p>
    <w:p w14:paraId="5A9D7180" w14:textId="18106140" w:rsidR="00C97E75" w:rsidRDefault="00C97E75" w:rsidP="00C97E75">
      <w:pPr>
        <w:pStyle w:val="a4"/>
        <w:keepNext/>
        <w:rPr>
          <w:rtl/>
        </w:rPr>
      </w:pPr>
      <w:bookmarkStart w:id="3183" w:name="ET_speaker_נעה_בן_שבת_348"/>
      <w:r w:rsidRPr="00C97E75">
        <w:rPr>
          <w:rStyle w:val="TagStyle"/>
          <w:rtl/>
        </w:rPr>
        <w:t xml:space="preserve"> &lt;&lt; דובר &gt;&gt; </w:t>
      </w:r>
      <w:r>
        <w:rPr>
          <w:rtl/>
        </w:rPr>
        <w:t>נעה בן שבת:</w:t>
      </w:r>
      <w:r w:rsidRPr="00C97E75">
        <w:rPr>
          <w:rStyle w:val="TagStyle"/>
          <w:rtl/>
        </w:rPr>
        <w:t xml:space="preserve"> &lt;&lt; דובר &gt;&gt;</w:t>
      </w:r>
      <w:r w:rsidR="005C60E1">
        <w:rPr>
          <w:rtl/>
        </w:rPr>
        <w:t xml:space="preserve"> </w:t>
      </w:r>
      <w:bookmarkEnd w:id="3183"/>
    </w:p>
    <w:p w14:paraId="1BB92D3C" w14:textId="77777777" w:rsidR="00C97E75" w:rsidRDefault="00C97E75" w:rsidP="00C97E75">
      <w:pPr>
        <w:pStyle w:val="KeepWithNext"/>
        <w:rPr>
          <w:rtl/>
          <w:lang w:eastAsia="he-IL"/>
        </w:rPr>
      </w:pPr>
    </w:p>
    <w:p w14:paraId="7BBE98B1" w14:textId="339D69B6" w:rsidR="00C97E75" w:rsidRDefault="00C97E75" w:rsidP="00C97E75">
      <w:pPr>
        <w:rPr>
          <w:rtl/>
          <w:lang w:eastAsia="he-IL"/>
        </w:rPr>
      </w:pPr>
      <w:bookmarkStart w:id="3184" w:name="_ETM_Q1_5538166"/>
      <w:bookmarkStart w:id="3185" w:name="_ETM_Q1_5538192"/>
      <w:bookmarkStart w:id="3186" w:name="_ETM_Q1_5533669"/>
      <w:bookmarkEnd w:id="3184"/>
      <w:bookmarkEnd w:id="3185"/>
      <w:bookmarkEnd w:id="3186"/>
      <w:r>
        <w:rPr>
          <w:rFonts w:hint="cs"/>
          <w:rtl/>
          <w:lang w:eastAsia="he-IL"/>
        </w:rPr>
        <w:t xml:space="preserve">זאת אומרת השרשרת מתקצרת, מהיבואן לעסק שעושה בזה שימוש, לא </w:t>
      </w:r>
      <w:bookmarkStart w:id="3187" w:name="_ETM_Q1_5542024"/>
      <w:bookmarkEnd w:id="3187"/>
      <w:r>
        <w:rPr>
          <w:rFonts w:hint="cs"/>
          <w:rtl/>
          <w:lang w:eastAsia="he-IL"/>
        </w:rPr>
        <w:t xml:space="preserve">שימוש מסחרי, חוץ מאותה חנות. </w:t>
      </w:r>
    </w:p>
    <w:p w14:paraId="643752F1" w14:textId="77777777" w:rsidR="00C97E75" w:rsidRDefault="00C97E75" w:rsidP="00C97E75">
      <w:pPr>
        <w:rPr>
          <w:rtl/>
          <w:lang w:eastAsia="he-IL"/>
        </w:rPr>
      </w:pPr>
      <w:bookmarkStart w:id="3188" w:name="_ETM_Q1_5541863"/>
      <w:bookmarkStart w:id="3189" w:name="_ETM_Q1_5543186"/>
      <w:bookmarkEnd w:id="3188"/>
      <w:bookmarkEnd w:id="3189"/>
    </w:p>
    <w:p w14:paraId="78AAE6EA" w14:textId="2AA05784" w:rsidR="00C97E75" w:rsidRDefault="00C97E75" w:rsidP="00C97E75">
      <w:pPr>
        <w:pStyle w:val="af9"/>
        <w:keepNext/>
        <w:rPr>
          <w:rtl/>
          <w:lang w:eastAsia="he-IL"/>
        </w:rPr>
      </w:pPr>
      <w:bookmarkStart w:id="3190" w:name="ET_guest_יואב_סטשבסקי_349"/>
      <w:r w:rsidRPr="00C97E75">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C97E75">
        <w:rPr>
          <w:rStyle w:val="TagStyle"/>
          <w:rtl/>
        </w:rPr>
        <w:t xml:space="preserve"> &lt;&lt; אורח &gt;&gt;</w:t>
      </w:r>
      <w:r w:rsidR="005C60E1">
        <w:rPr>
          <w:rtl/>
          <w:lang w:eastAsia="he-IL"/>
        </w:rPr>
        <w:t xml:space="preserve"> </w:t>
      </w:r>
      <w:bookmarkEnd w:id="3190"/>
    </w:p>
    <w:p w14:paraId="60EF1BEB" w14:textId="77777777" w:rsidR="00C97E75" w:rsidRDefault="00C97E75" w:rsidP="00C97E75">
      <w:pPr>
        <w:pStyle w:val="KeepWithNext"/>
        <w:rPr>
          <w:rtl/>
          <w:lang w:eastAsia="he-IL"/>
        </w:rPr>
      </w:pPr>
    </w:p>
    <w:p w14:paraId="6538B6F3" w14:textId="7808417E" w:rsidR="00C97E75" w:rsidRDefault="00C97E75" w:rsidP="00C97E75">
      <w:pPr>
        <w:rPr>
          <w:rtl/>
          <w:lang w:eastAsia="he-IL"/>
        </w:rPr>
      </w:pPr>
      <w:bookmarkStart w:id="3191" w:name="_ETM_Q1_5543506"/>
      <w:bookmarkStart w:id="3192" w:name="_ETM_Q1_5543534"/>
      <w:bookmarkEnd w:id="3191"/>
      <w:bookmarkEnd w:id="3192"/>
      <w:r>
        <w:rPr>
          <w:rFonts w:hint="cs"/>
          <w:rtl/>
          <w:lang w:eastAsia="he-IL"/>
        </w:rPr>
        <w:t xml:space="preserve">חוץ מהחנות למוצרי אפייה. </w:t>
      </w:r>
    </w:p>
    <w:p w14:paraId="742E1BE4" w14:textId="77777777" w:rsidR="00C97E75" w:rsidRDefault="00C97E75" w:rsidP="00C97E75">
      <w:pPr>
        <w:rPr>
          <w:rtl/>
          <w:lang w:eastAsia="he-IL"/>
        </w:rPr>
      </w:pPr>
      <w:bookmarkStart w:id="3193" w:name="_ETM_Q1_5547273"/>
      <w:bookmarkStart w:id="3194" w:name="_ETM_Q1_5547314"/>
      <w:bookmarkStart w:id="3195" w:name="_ETM_Q1_5549730"/>
      <w:bookmarkEnd w:id="3193"/>
      <w:bookmarkEnd w:id="3194"/>
      <w:bookmarkEnd w:id="3195"/>
    </w:p>
    <w:p w14:paraId="633350F6" w14:textId="7470C5AA" w:rsidR="00C97E75" w:rsidRDefault="00C97E75" w:rsidP="00C97E75">
      <w:pPr>
        <w:pStyle w:val="a4"/>
        <w:keepNext/>
        <w:rPr>
          <w:rtl/>
        </w:rPr>
      </w:pPr>
      <w:bookmarkStart w:id="3196" w:name="ET_speaker_נעה_בן_שבת_350"/>
      <w:r w:rsidRPr="00C97E75">
        <w:rPr>
          <w:rStyle w:val="TagStyle"/>
          <w:rtl/>
        </w:rPr>
        <w:t xml:space="preserve"> &lt;&lt; דובר &gt;&gt; </w:t>
      </w:r>
      <w:r>
        <w:rPr>
          <w:rtl/>
        </w:rPr>
        <w:t>נעה בן שבת:</w:t>
      </w:r>
      <w:r w:rsidRPr="00C97E75">
        <w:rPr>
          <w:rStyle w:val="TagStyle"/>
          <w:rtl/>
        </w:rPr>
        <w:t xml:space="preserve"> &lt;&lt; דובר &gt;&gt;</w:t>
      </w:r>
      <w:r w:rsidR="005C60E1">
        <w:rPr>
          <w:rtl/>
        </w:rPr>
        <w:t xml:space="preserve"> </w:t>
      </w:r>
      <w:bookmarkEnd w:id="3196"/>
    </w:p>
    <w:p w14:paraId="195D2AEB" w14:textId="77777777" w:rsidR="00C97E75" w:rsidRDefault="00C97E75" w:rsidP="00C97E75">
      <w:pPr>
        <w:pStyle w:val="KeepWithNext"/>
        <w:rPr>
          <w:rtl/>
          <w:lang w:eastAsia="he-IL"/>
        </w:rPr>
      </w:pPr>
    </w:p>
    <w:p w14:paraId="64A21526" w14:textId="27962CF0" w:rsidR="00C97E75" w:rsidRDefault="00C97E75" w:rsidP="00C97E75">
      <w:pPr>
        <w:rPr>
          <w:rtl/>
          <w:lang w:eastAsia="he-IL"/>
        </w:rPr>
      </w:pPr>
      <w:bookmarkStart w:id="3197" w:name="_ETM_Q1_5550049"/>
      <w:bookmarkStart w:id="3198" w:name="_ETM_Q1_5550083"/>
      <w:bookmarkEnd w:id="3197"/>
      <w:bookmarkEnd w:id="3198"/>
      <w:r>
        <w:rPr>
          <w:rFonts w:hint="cs"/>
          <w:rtl/>
          <w:lang w:eastAsia="he-IL"/>
        </w:rPr>
        <w:t xml:space="preserve">שאנחנו </w:t>
      </w:r>
      <w:bookmarkStart w:id="3199" w:name="_ETM_Q1_5546423"/>
      <w:bookmarkEnd w:id="3199"/>
      <w:r>
        <w:rPr>
          <w:rFonts w:hint="cs"/>
          <w:rtl/>
          <w:lang w:eastAsia="he-IL"/>
        </w:rPr>
        <w:t>צריכים להוסיף אותה לפה, אפשר יהיה למכור גם לחנות למוצרי אפייה. הקראנו קודם א</w:t>
      </w:r>
      <w:bookmarkStart w:id="3200" w:name="_ETM_Q1_5566639"/>
      <w:bookmarkEnd w:id="3200"/>
      <w:r>
        <w:rPr>
          <w:rFonts w:hint="cs"/>
          <w:rtl/>
          <w:lang w:eastAsia="he-IL"/>
        </w:rPr>
        <w:t>ת ההגדרה של החנות הזאת. החנות למוצרי אפייה,</w:t>
      </w:r>
      <w:bookmarkStart w:id="3201" w:name="_ETM_Q1_5574457"/>
      <w:bookmarkEnd w:id="3201"/>
      <w:r>
        <w:rPr>
          <w:rFonts w:hint="cs"/>
          <w:rtl/>
          <w:lang w:eastAsia="he-IL"/>
        </w:rPr>
        <w:t xml:space="preserve"> יש לנו דרישה כמותית</w:t>
      </w:r>
      <w:r w:rsidR="008D5BC0">
        <w:rPr>
          <w:rFonts w:hint="cs"/>
          <w:rtl/>
          <w:lang w:eastAsia="he-IL"/>
        </w:rPr>
        <w:t>,</w:t>
      </w:r>
      <w:r>
        <w:rPr>
          <w:rFonts w:hint="cs"/>
          <w:rtl/>
          <w:lang w:eastAsia="he-IL"/>
        </w:rPr>
        <w:t xml:space="preserve"> כמו שהקראנו קודם בהגדרה, אבל</w:t>
      </w:r>
      <w:bookmarkStart w:id="3202" w:name="_ETM_Q1_5580849"/>
      <w:bookmarkEnd w:id="3202"/>
      <w:r>
        <w:rPr>
          <w:rFonts w:hint="cs"/>
          <w:rtl/>
          <w:lang w:eastAsia="he-IL"/>
        </w:rPr>
        <w:t xml:space="preserve"> אין מישהו שנותן לה רישיון, היא לא מורשית. </w:t>
      </w:r>
      <w:bookmarkStart w:id="3203" w:name="_ETM_Q1_5584434"/>
      <w:bookmarkEnd w:id="3203"/>
      <w:r>
        <w:rPr>
          <w:rFonts w:hint="cs"/>
          <w:rtl/>
          <w:lang w:eastAsia="he-IL"/>
        </w:rPr>
        <w:t xml:space="preserve">השאלה אם יש לכם פתרון לדבר הזה. </w:t>
      </w:r>
    </w:p>
    <w:p w14:paraId="11A6D05E" w14:textId="77777777" w:rsidR="00C97E75" w:rsidRDefault="00C97E75" w:rsidP="00C97E75">
      <w:pPr>
        <w:rPr>
          <w:rtl/>
          <w:lang w:eastAsia="he-IL"/>
        </w:rPr>
      </w:pPr>
      <w:bookmarkStart w:id="3204" w:name="_ETM_Q1_5588577"/>
      <w:bookmarkStart w:id="3205" w:name="_ETM_Q1_5588619"/>
      <w:bookmarkStart w:id="3206" w:name="_ETM_Q1_5589563"/>
      <w:bookmarkEnd w:id="3204"/>
      <w:bookmarkEnd w:id="3205"/>
      <w:bookmarkEnd w:id="3206"/>
    </w:p>
    <w:p w14:paraId="23F3E1A2" w14:textId="03451776" w:rsidR="00C97E75" w:rsidRDefault="00C97E75" w:rsidP="00C97E75">
      <w:pPr>
        <w:pStyle w:val="af6"/>
        <w:keepNext/>
        <w:rPr>
          <w:rtl/>
        </w:rPr>
      </w:pPr>
      <w:bookmarkStart w:id="3207" w:name="ET_yor_6447_351"/>
      <w:r w:rsidRPr="00C97E75">
        <w:rPr>
          <w:rStyle w:val="TagStyle"/>
          <w:rtl/>
        </w:rPr>
        <w:t xml:space="preserve"> &lt;&lt; </w:t>
      </w:r>
      <w:proofErr w:type="spellStart"/>
      <w:r w:rsidRPr="00C97E75">
        <w:rPr>
          <w:rStyle w:val="TagStyle"/>
          <w:rtl/>
        </w:rPr>
        <w:t>יור</w:t>
      </w:r>
      <w:proofErr w:type="spellEnd"/>
      <w:r w:rsidRPr="00C97E75">
        <w:rPr>
          <w:rStyle w:val="TagStyle"/>
          <w:rtl/>
        </w:rPr>
        <w:t xml:space="preserve"> &gt;&gt; </w:t>
      </w:r>
      <w:r>
        <w:rPr>
          <w:rtl/>
        </w:rPr>
        <w:t xml:space="preserve">היו"ר יונתן </w:t>
      </w:r>
      <w:proofErr w:type="spellStart"/>
      <w:r>
        <w:rPr>
          <w:rtl/>
        </w:rPr>
        <w:t>מישרקי</w:t>
      </w:r>
      <w:proofErr w:type="spellEnd"/>
      <w:r>
        <w:rPr>
          <w:rtl/>
        </w:rPr>
        <w:t>:</w:t>
      </w:r>
      <w:r w:rsidRPr="00C97E75">
        <w:rPr>
          <w:rStyle w:val="TagStyle"/>
          <w:rtl/>
        </w:rPr>
        <w:t xml:space="preserve"> &lt;&lt; </w:t>
      </w:r>
      <w:proofErr w:type="spellStart"/>
      <w:r w:rsidRPr="00C97E75">
        <w:rPr>
          <w:rStyle w:val="TagStyle"/>
          <w:rtl/>
        </w:rPr>
        <w:t>יור</w:t>
      </w:r>
      <w:proofErr w:type="spellEnd"/>
      <w:r w:rsidRPr="00C97E75">
        <w:rPr>
          <w:rStyle w:val="TagStyle"/>
          <w:rtl/>
        </w:rPr>
        <w:t xml:space="preserve"> &gt;&gt;</w:t>
      </w:r>
      <w:r w:rsidR="005C60E1">
        <w:rPr>
          <w:rtl/>
        </w:rPr>
        <w:t xml:space="preserve"> </w:t>
      </w:r>
      <w:bookmarkEnd w:id="3207"/>
    </w:p>
    <w:p w14:paraId="295DCD37" w14:textId="77777777" w:rsidR="00C97E75" w:rsidRDefault="00C97E75" w:rsidP="00C97E75">
      <w:pPr>
        <w:pStyle w:val="KeepWithNext"/>
        <w:rPr>
          <w:rtl/>
          <w:lang w:eastAsia="he-IL"/>
        </w:rPr>
      </w:pPr>
    </w:p>
    <w:p w14:paraId="6120241A" w14:textId="1FE03CA9" w:rsidR="00C97E75" w:rsidRDefault="00C97E75" w:rsidP="00C97E75">
      <w:pPr>
        <w:rPr>
          <w:rtl/>
          <w:lang w:eastAsia="he-IL"/>
        </w:rPr>
      </w:pPr>
      <w:bookmarkStart w:id="3208" w:name="_ETM_Q1_5589855"/>
      <w:bookmarkStart w:id="3209" w:name="_ETM_Q1_5589883"/>
      <w:bookmarkEnd w:id="3208"/>
      <w:bookmarkEnd w:id="3209"/>
      <w:r>
        <w:rPr>
          <w:rFonts w:hint="cs"/>
          <w:rtl/>
          <w:lang w:eastAsia="he-IL"/>
        </w:rPr>
        <w:t>את מי את</w:t>
      </w:r>
      <w:bookmarkStart w:id="3210" w:name="_ETM_Q1_5591388"/>
      <w:bookmarkEnd w:id="3210"/>
      <w:r>
        <w:rPr>
          <w:rFonts w:hint="cs"/>
          <w:rtl/>
          <w:lang w:eastAsia="he-IL"/>
        </w:rPr>
        <w:t xml:space="preserve"> שואלת? </w:t>
      </w:r>
    </w:p>
    <w:p w14:paraId="0245B94A" w14:textId="77777777" w:rsidR="00C97E75" w:rsidRDefault="00C97E75" w:rsidP="00C97E75">
      <w:pPr>
        <w:rPr>
          <w:rtl/>
          <w:lang w:eastAsia="he-IL"/>
        </w:rPr>
      </w:pPr>
      <w:bookmarkStart w:id="3211" w:name="_ETM_Q1_5592756"/>
      <w:bookmarkStart w:id="3212" w:name="_ETM_Q1_5592799"/>
      <w:bookmarkEnd w:id="3211"/>
      <w:bookmarkEnd w:id="3212"/>
    </w:p>
    <w:p w14:paraId="43AF625D" w14:textId="554960C7" w:rsidR="00C97E75" w:rsidRDefault="00C97E75" w:rsidP="00C97E75">
      <w:pPr>
        <w:pStyle w:val="a4"/>
        <w:keepNext/>
        <w:rPr>
          <w:rtl/>
        </w:rPr>
      </w:pPr>
      <w:bookmarkStart w:id="3213" w:name="ET_speaker_נעה_בן_שבת_352"/>
      <w:r w:rsidRPr="00C97E75">
        <w:rPr>
          <w:rStyle w:val="TagStyle"/>
          <w:rtl/>
        </w:rPr>
        <w:t xml:space="preserve"> &lt;&lt; דובר &gt;&gt; </w:t>
      </w:r>
      <w:r>
        <w:rPr>
          <w:rtl/>
        </w:rPr>
        <w:t>נעה בן שבת:</w:t>
      </w:r>
      <w:r w:rsidRPr="00C97E75">
        <w:rPr>
          <w:rStyle w:val="TagStyle"/>
          <w:rtl/>
        </w:rPr>
        <w:t xml:space="preserve"> &lt;&lt; דובר &gt;&gt;</w:t>
      </w:r>
      <w:r w:rsidR="005C60E1">
        <w:rPr>
          <w:rtl/>
        </w:rPr>
        <w:t xml:space="preserve"> </w:t>
      </w:r>
      <w:bookmarkEnd w:id="3213"/>
    </w:p>
    <w:p w14:paraId="6D6EC681" w14:textId="77777777" w:rsidR="00C97E75" w:rsidRDefault="00C97E75" w:rsidP="00C97E75">
      <w:pPr>
        <w:pStyle w:val="KeepWithNext"/>
        <w:rPr>
          <w:rtl/>
          <w:lang w:eastAsia="he-IL"/>
        </w:rPr>
      </w:pPr>
    </w:p>
    <w:p w14:paraId="23B779A0" w14:textId="34C89981" w:rsidR="00C97E75" w:rsidRDefault="00C97E75" w:rsidP="00C97E75">
      <w:pPr>
        <w:rPr>
          <w:rtl/>
          <w:lang w:eastAsia="he-IL"/>
        </w:rPr>
      </w:pPr>
      <w:bookmarkStart w:id="3214" w:name="_ETM_Q1_5590198"/>
      <w:bookmarkStart w:id="3215" w:name="_ETM_Q1_5590234"/>
      <w:bookmarkEnd w:id="3214"/>
      <w:bookmarkEnd w:id="3215"/>
      <w:r>
        <w:rPr>
          <w:rFonts w:hint="cs"/>
          <w:rtl/>
          <w:lang w:eastAsia="he-IL"/>
        </w:rPr>
        <w:t>את משרד הבריאות,</w:t>
      </w:r>
      <w:r w:rsidR="005C60E1">
        <w:rPr>
          <w:rFonts w:hint="cs"/>
          <w:rtl/>
          <w:lang w:eastAsia="he-IL"/>
        </w:rPr>
        <w:t xml:space="preserve"> </w:t>
      </w:r>
      <w:r>
        <w:rPr>
          <w:rFonts w:hint="cs"/>
          <w:rtl/>
          <w:lang w:eastAsia="he-IL"/>
        </w:rPr>
        <w:t xml:space="preserve">את משרד המשפטים, את משרד </w:t>
      </w:r>
      <w:bookmarkStart w:id="3216" w:name="_ETM_Q1_5595697"/>
      <w:bookmarkEnd w:id="3216"/>
      <w:r>
        <w:rPr>
          <w:rFonts w:hint="cs"/>
          <w:rtl/>
          <w:lang w:eastAsia="he-IL"/>
        </w:rPr>
        <w:t>הכלכלה.</w:t>
      </w:r>
    </w:p>
    <w:p w14:paraId="4088D5CC" w14:textId="77777777" w:rsidR="00C97E75" w:rsidRDefault="00C97E75" w:rsidP="00C97E75">
      <w:pPr>
        <w:rPr>
          <w:rtl/>
          <w:lang w:eastAsia="he-IL"/>
        </w:rPr>
      </w:pPr>
      <w:bookmarkStart w:id="3217" w:name="_ETM_Q1_5596714"/>
      <w:bookmarkStart w:id="3218" w:name="_ETM_Q1_5596759"/>
      <w:bookmarkStart w:id="3219" w:name="_ETM_Q1_5593407"/>
      <w:bookmarkEnd w:id="3217"/>
      <w:bookmarkEnd w:id="3218"/>
      <w:bookmarkEnd w:id="3219"/>
    </w:p>
    <w:p w14:paraId="0475BB63" w14:textId="7B6C5003" w:rsidR="00C97E75" w:rsidRDefault="00C97E75" w:rsidP="00C97E75">
      <w:pPr>
        <w:pStyle w:val="af6"/>
        <w:keepNext/>
        <w:rPr>
          <w:rtl/>
        </w:rPr>
      </w:pPr>
      <w:bookmarkStart w:id="3220" w:name="ET_yor_6447_353"/>
      <w:r w:rsidRPr="00C97E75">
        <w:rPr>
          <w:rStyle w:val="TagStyle"/>
          <w:rtl/>
        </w:rPr>
        <w:t xml:space="preserve"> &lt;&lt; </w:t>
      </w:r>
      <w:proofErr w:type="spellStart"/>
      <w:r w:rsidRPr="00C97E75">
        <w:rPr>
          <w:rStyle w:val="TagStyle"/>
          <w:rtl/>
        </w:rPr>
        <w:t>יור</w:t>
      </w:r>
      <w:proofErr w:type="spellEnd"/>
      <w:r w:rsidRPr="00C97E75">
        <w:rPr>
          <w:rStyle w:val="TagStyle"/>
          <w:rtl/>
        </w:rPr>
        <w:t xml:space="preserve"> &gt;&gt; </w:t>
      </w:r>
      <w:r>
        <w:rPr>
          <w:rtl/>
        </w:rPr>
        <w:t xml:space="preserve">היו"ר יונתן </w:t>
      </w:r>
      <w:proofErr w:type="spellStart"/>
      <w:r>
        <w:rPr>
          <w:rtl/>
        </w:rPr>
        <w:t>מישרקי</w:t>
      </w:r>
      <w:proofErr w:type="spellEnd"/>
      <w:r>
        <w:rPr>
          <w:rtl/>
        </w:rPr>
        <w:t>:</w:t>
      </w:r>
      <w:r w:rsidRPr="00C97E75">
        <w:rPr>
          <w:rStyle w:val="TagStyle"/>
          <w:rtl/>
        </w:rPr>
        <w:t xml:space="preserve"> &lt;&lt; </w:t>
      </w:r>
      <w:proofErr w:type="spellStart"/>
      <w:r w:rsidRPr="00C97E75">
        <w:rPr>
          <w:rStyle w:val="TagStyle"/>
          <w:rtl/>
        </w:rPr>
        <w:t>יור</w:t>
      </w:r>
      <w:proofErr w:type="spellEnd"/>
      <w:r w:rsidRPr="00C97E75">
        <w:rPr>
          <w:rStyle w:val="TagStyle"/>
          <w:rtl/>
        </w:rPr>
        <w:t xml:space="preserve"> &gt;&gt;</w:t>
      </w:r>
      <w:r w:rsidR="005C60E1">
        <w:rPr>
          <w:rtl/>
        </w:rPr>
        <w:t xml:space="preserve"> </w:t>
      </w:r>
      <w:bookmarkEnd w:id="3220"/>
    </w:p>
    <w:p w14:paraId="6889DA18" w14:textId="77777777" w:rsidR="00C97E75" w:rsidRDefault="00C97E75" w:rsidP="00C97E75">
      <w:pPr>
        <w:pStyle w:val="KeepWithNext"/>
        <w:rPr>
          <w:rtl/>
          <w:lang w:eastAsia="he-IL"/>
        </w:rPr>
      </w:pPr>
    </w:p>
    <w:p w14:paraId="48163D44" w14:textId="577F73D1" w:rsidR="00C97E75" w:rsidRDefault="00C97E75" w:rsidP="00C97E75">
      <w:pPr>
        <w:rPr>
          <w:rtl/>
          <w:lang w:eastAsia="he-IL"/>
        </w:rPr>
      </w:pPr>
      <w:bookmarkStart w:id="3221" w:name="_ETM_Q1_5593705"/>
      <w:bookmarkStart w:id="3222" w:name="_ETM_Q1_5593742"/>
      <w:bookmarkEnd w:id="3221"/>
      <w:bookmarkEnd w:id="3222"/>
      <w:r>
        <w:rPr>
          <w:rFonts w:hint="cs"/>
          <w:rtl/>
          <w:lang w:eastAsia="he-IL"/>
        </w:rPr>
        <w:t xml:space="preserve">איך מגדירים חנות למוצרי אפייה. נמצא פתרון לזה. </w:t>
      </w:r>
    </w:p>
    <w:p w14:paraId="4F9E55F8" w14:textId="77777777" w:rsidR="00C97E75" w:rsidRDefault="00C97E75" w:rsidP="00C97E75">
      <w:pPr>
        <w:rPr>
          <w:rtl/>
          <w:lang w:eastAsia="he-IL"/>
        </w:rPr>
      </w:pPr>
      <w:bookmarkStart w:id="3223" w:name="_ETM_Q1_5599767"/>
      <w:bookmarkStart w:id="3224" w:name="_ETM_Q1_5599811"/>
      <w:bookmarkStart w:id="3225" w:name="_ETM_Q1_5602015"/>
      <w:bookmarkEnd w:id="3223"/>
      <w:bookmarkEnd w:id="3224"/>
      <w:bookmarkEnd w:id="3225"/>
    </w:p>
    <w:p w14:paraId="3A783220" w14:textId="142857EA" w:rsidR="00C97E75" w:rsidRDefault="00C97E75" w:rsidP="00C97E75">
      <w:pPr>
        <w:pStyle w:val="a4"/>
        <w:keepNext/>
        <w:rPr>
          <w:rtl/>
        </w:rPr>
      </w:pPr>
      <w:bookmarkStart w:id="3226" w:name="ET_speaker_נעה_בן_שבת_354"/>
      <w:r w:rsidRPr="00C97E75">
        <w:rPr>
          <w:rStyle w:val="TagStyle"/>
          <w:rtl/>
        </w:rPr>
        <w:t xml:space="preserve"> &lt;&lt; דובר &gt;&gt; </w:t>
      </w:r>
      <w:r>
        <w:rPr>
          <w:rtl/>
        </w:rPr>
        <w:t>נעה בן שבת:</w:t>
      </w:r>
      <w:r w:rsidRPr="00C97E75">
        <w:rPr>
          <w:rStyle w:val="TagStyle"/>
          <w:rtl/>
        </w:rPr>
        <w:t xml:space="preserve"> &lt;&lt; דובר &gt;&gt;</w:t>
      </w:r>
      <w:r w:rsidR="005C60E1">
        <w:rPr>
          <w:rtl/>
        </w:rPr>
        <w:t xml:space="preserve"> </w:t>
      </w:r>
      <w:bookmarkEnd w:id="3226"/>
    </w:p>
    <w:p w14:paraId="1467B68C" w14:textId="77777777" w:rsidR="00C97E75" w:rsidRDefault="00C97E75" w:rsidP="00C97E75">
      <w:pPr>
        <w:pStyle w:val="KeepWithNext"/>
        <w:rPr>
          <w:rtl/>
          <w:lang w:eastAsia="he-IL"/>
        </w:rPr>
      </w:pPr>
    </w:p>
    <w:p w14:paraId="7648E2C5" w14:textId="601DADE0" w:rsidR="00C97E75" w:rsidRDefault="00C97E75" w:rsidP="00C97E75">
      <w:pPr>
        <w:rPr>
          <w:rtl/>
          <w:lang w:eastAsia="he-IL"/>
        </w:rPr>
      </w:pPr>
      <w:bookmarkStart w:id="3227" w:name="_ETM_Q1_5602337"/>
      <w:bookmarkStart w:id="3228" w:name="_ETM_Q1_5602371"/>
      <w:bookmarkEnd w:id="3227"/>
      <w:bookmarkEnd w:id="3228"/>
      <w:r>
        <w:rPr>
          <w:rFonts w:hint="cs"/>
          <w:rtl/>
          <w:lang w:eastAsia="he-IL"/>
        </w:rPr>
        <w:t>עכשיו אנחנ</w:t>
      </w:r>
      <w:bookmarkStart w:id="3229" w:name="_ETM_Q1_5600941"/>
      <w:bookmarkEnd w:id="3229"/>
      <w:r>
        <w:rPr>
          <w:rFonts w:hint="cs"/>
          <w:rtl/>
          <w:lang w:eastAsia="he-IL"/>
        </w:rPr>
        <w:t xml:space="preserve">ו מגיעים לשלב השלישי בשרשרת שהוא השלב הקמעונאי. </w:t>
      </w:r>
    </w:p>
    <w:p w14:paraId="75362E19" w14:textId="77777777" w:rsidR="00C97E75" w:rsidRDefault="00C97E75" w:rsidP="00C97E75">
      <w:pPr>
        <w:rPr>
          <w:rtl/>
          <w:lang w:eastAsia="he-IL"/>
        </w:rPr>
      </w:pPr>
      <w:bookmarkStart w:id="3230" w:name="_ETM_Q1_5606704"/>
      <w:bookmarkStart w:id="3231" w:name="_ETM_Q1_5606748"/>
      <w:bookmarkStart w:id="3232" w:name="_ETM_Q1_5605529"/>
      <w:bookmarkEnd w:id="3230"/>
      <w:bookmarkEnd w:id="3231"/>
      <w:bookmarkEnd w:id="3232"/>
    </w:p>
    <w:p w14:paraId="41FC71D3" w14:textId="14BD702D" w:rsidR="00C97E75" w:rsidRDefault="00C97E75" w:rsidP="00C97E75">
      <w:pPr>
        <w:pStyle w:val="af9"/>
        <w:keepNext/>
        <w:rPr>
          <w:rtl/>
          <w:lang w:eastAsia="he-IL"/>
        </w:rPr>
      </w:pPr>
      <w:bookmarkStart w:id="3233" w:name="ET_guest_עמית_גולדמן_355"/>
      <w:r w:rsidRPr="00C97E75">
        <w:rPr>
          <w:rStyle w:val="TagStyle"/>
          <w:rtl/>
        </w:rPr>
        <w:t xml:space="preserve"> &lt;&lt; אורח &gt;&gt; </w:t>
      </w:r>
      <w:r>
        <w:rPr>
          <w:rtl/>
          <w:lang w:eastAsia="he-IL"/>
        </w:rPr>
        <w:t>עמית גולדמן:</w:t>
      </w:r>
      <w:r w:rsidRPr="00C97E75">
        <w:rPr>
          <w:rStyle w:val="TagStyle"/>
          <w:rtl/>
        </w:rPr>
        <w:t xml:space="preserve"> &lt;&lt; אורח &gt;&gt;</w:t>
      </w:r>
      <w:r w:rsidR="005C60E1">
        <w:rPr>
          <w:rtl/>
          <w:lang w:eastAsia="he-IL"/>
        </w:rPr>
        <w:t xml:space="preserve"> </w:t>
      </w:r>
      <w:bookmarkEnd w:id="3233"/>
    </w:p>
    <w:p w14:paraId="332BFF21" w14:textId="77777777" w:rsidR="00C97E75" w:rsidRDefault="00C97E75" w:rsidP="00C97E75">
      <w:pPr>
        <w:pStyle w:val="KeepWithNext"/>
        <w:rPr>
          <w:rtl/>
          <w:lang w:eastAsia="he-IL"/>
        </w:rPr>
      </w:pPr>
    </w:p>
    <w:p w14:paraId="17D785C7" w14:textId="307DFFF3" w:rsidR="00C97E75" w:rsidRDefault="00C97E75" w:rsidP="00C97E75">
      <w:pPr>
        <w:rPr>
          <w:rtl/>
          <w:lang w:eastAsia="he-IL"/>
        </w:rPr>
      </w:pPr>
      <w:bookmarkStart w:id="3234" w:name="_ETM_Q1_5605808"/>
      <w:bookmarkStart w:id="3235" w:name="_ETM_Q1_5605843"/>
      <w:bookmarkEnd w:id="3234"/>
      <w:bookmarkEnd w:id="3235"/>
      <w:r>
        <w:rPr>
          <w:rFonts w:hint="cs"/>
          <w:rtl/>
          <w:lang w:eastAsia="he-IL"/>
        </w:rPr>
        <w:t xml:space="preserve">לא הצלחתי </w:t>
      </w:r>
      <w:bookmarkStart w:id="3236" w:name="_ETM_Q1_5606786"/>
      <w:bookmarkEnd w:id="3236"/>
      <w:r>
        <w:rPr>
          <w:rFonts w:hint="cs"/>
          <w:rtl/>
          <w:lang w:eastAsia="he-IL"/>
        </w:rPr>
        <w:t xml:space="preserve">להבין, דה פקטו היבואן הופך להיות המפיץ. </w:t>
      </w:r>
    </w:p>
    <w:p w14:paraId="328FC5C1" w14:textId="77777777" w:rsidR="00C97E75" w:rsidRDefault="00C97E75" w:rsidP="00C97E75">
      <w:pPr>
        <w:rPr>
          <w:rtl/>
          <w:lang w:eastAsia="he-IL"/>
        </w:rPr>
      </w:pPr>
      <w:bookmarkStart w:id="3237" w:name="_ETM_Q1_5612889"/>
      <w:bookmarkStart w:id="3238" w:name="_ETM_Q1_5612937"/>
      <w:bookmarkStart w:id="3239" w:name="_ETM_Q1_5609766"/>
      <w:bookmarkEnd w:id="3237"/>
      <w:bookmarkEnd w:id="3238"/>
      <w:bookmarkEnd w:id="3239"/>
    </w:p>
    <w:p w14:paraId="7F44DC6E" w14:textId="173EE32D" w:rsidR="00C97E75" w:rsidRDefault="00C97E75" w:rsidP="00C97E75">
      <w:pPr>
        <w:pStyle w:val="a4"/>
        <w:keepNext/>
        <w:rPr>
          <w:rtl/>
        </w:rPr>
      </w:pPr>
      <w:bookmarkStart w:id="3240" w:name="ET_speaker_נעה_בן_שבת_356"/>
      <w:r w:rsidRPr="00C97E75">
        <w:rPr>
          <w:rStyle w:val="TagStyle"/>
          <w:rtl/>
        </w:rPr>
        <w:t xml:space="preserve"> &lt;&lt; דובר &gt;&gt; </w:t>
      </w:r>
      <w:r>
        <w:rPr>
          <w:rtl/>
        </w:rPr>
        <w:t>נעה בן שבת:</w:t>
      </w:r>
      <w:r w:rsidRPr="00C97E75">
        <w:rPr>
          <w:rStyle w:val="TagStyle"/>
          <w:rtl/>
        </w:rPr>
        <w:t xml:space="preserve"> &lt;&lt; דובר &gt;&gt;</w:t>
      </w:r>
      <w:r w:rsidR="005C60E1">
        <w:rPr>
          <w:rtl/>
        </w:rPr>
        <w:t xml:space="preserve"> </w:t>
      </w:r>
      <w:bookmarkEnd w:id="3240"/>
    </w:p>
    <w:p w14:paraId="65FFF5C8" w14:textId="77777777" w:rsidR="00C97E75" w:rsidRDefault="00C97E75" w:rsidP="00C97E75">
      <w:pPr>
        <w:pStyle w:val="KeepWithNext"/>
        <w:rPr>
          <w:rtl/>
          <w:lang w:eastAsia="he-IL"/>
        </w:rPr>
      </w:pPr>
    </w:p>
    <w:p w14:paraId="5096828E" w14:textId="45A38F97" w:rsidR="00C97E75" w:rsidRDefault="00C97E75" w:rsidP="00C97E75">
      <w:pPr>
        <w:rPr>
          <w:rtl/>
          <w:lang w:eastAsia="he-IL"/>
        </w:rPr>
      </w:pPr>
      <w:bookmarkStart w:id="3241" w:name="_ETM_Q1_5610083"/>
      <w:bookmarkStart w:id="3242" w:name="_ETM_Q1_5610114"/>
      <w:bookmarkEnd w:id="3241"/>
      <w:bookmarkEnd w:id="3242"/>
      <w:r>
        <w:rPr>
          <w:rFonts w:hint="cs"/>
          <w:rtl/>
          <w:lang w:eastAsia="he-IL"/>
        </w:rPr>
        <w:t xml:space="preserve">כן, זה מה </w:t>
      </w:r>
      <w:bookmarkStart w:id="3243" w:name="_ETM_Q1_5611207"/>
      <w:bookmarkEnd w:id="3243"/>
      <w:r>
        <w:rPr>
          <w:rFonts w:hint="cs"/>
          <w:rtl/>
          <w:lang w:eastAsia="he-IL"/>
        </w:rPr>
        <w:t xml:space="preserve">שהוא בדרך כלל עושה, הוא מביא למחסן, אחרי זה הוא </w:t>
      </w:r>
      <w:bookmarkStart w:id="3244" w:name="_ETM_Q1_5617422"/>
      <w:bookmarkEnd w:id="3244"/>
      <w:r>
        <w:rPr>
          <w:rFonts w:hint="cs"/>
          <w:rtl/>
          <w:lang w:eastAsia="he-IL"/>
        </w:rPr>
        <w:t xml:space="preserve">מוסר למישהו אחר. הוא יכול למכור למפיץ אחר, </w:t>
      </w:r>
      <w:proofErr w:type="spellStart"/>
      <w:r>
        <w:rPr>
          <w:rFonts w:hint="cs"/>
          <w:rtl/>
          <w:lang w:eastAsia="he-IL"/>
        </w:rPr>
        <w:t>למרלו"גים</w:t>
      </w:r>
      <w:proofErr w:type="spellEnd"/>
      <w:r>
        <w:rPr>
          <w:rFonts w:hint="cs"/>
          <w:rtl/>
          <w:lang w:eastAsia="he-IL"/>
        </w:rPr>
        <w:t xml:space="preserve"> </w:t>
      </w:r>
      <w:bookmarkStart w:id="3245" w:name="_ETM_Q1_5621453"/>
      <w:bookmarkEnd w:id="3245"/>
      <w:r>
        <w:rPr>
          <w:rFonts w:hint="cs"/>
          <w:rtl/>
          <w:lang w:eastAsia="he-IL"/>
        </w:rPr>
        <w:t xml:space="preserve">או לכל מיני מקומות. </w:t>
      </w:r>
    </w:p>
    <w:p w14:paraId="6EC7E39E" w14:textId="77777777" w:rsidR="00C97E75" w:rsidRDefault="00C97E75" w:rsidP="00C97E75">
      <w:pPr>
        <w:rPr>
          <w:rtl/>
          <w:lang w:eastAsia="he-IL"/>
        </w:rPr>
      </w:pPr>
      <w:bookmarkStart w:id="3246" w:name="_ETM_Q1_5624450"/>
      <w:bookmarkStart w:id="3247" w:name="_ETM_Q1_5621403"/>
      <w:bookmarkEnd w:id="3246"/>
      <w:bookmarkEnd w:id="3247"/>
    </w:p>
    <w:p w14:paraId="50C75B0F" w14:textId="4EB10008" w:rsidR="00C97E75" w:rsidRDefault="00C97E75" w:rsidP="00C97E75">
      <w:pPr>
        <w:pStyle w:val="af9"/>
        <w:keepNext/>
        <w:rPr>
          <w:rtl/>
          <w:lang w:eastAsia="he-IL"/>
        </w:rPr>
      </w:pPr>
      <w:bookmarkStart w:id="3248" w:name="ET_guest_עמית_גולדמן_357"/>
      <w:r w:rsidRPr="00C97E75">
        <w:rPr>
          <w:rStyle w:val="TagStyle"/>
          <w:rtl/>
        </w:rPr>
        <w:t xml:space="preserve"> &lt;&lt; אורח &gt;&gt; </w:t>
      </w:r>
      <w:r>
        <w:rPr>
          <w:rtl/>
          <w:lang w:eastAsia="he-IL"/>
        </w:rPr>
        <w:t>עמית גולדמן:</w:t>
      </w:r>
      <w:r w:rsidRPr="00C97E75">
        <w:rPr>
          <w:rStyle w:val="TagStyle"/>
          <w:rtl/>
        </w:rPr>
        <w:t xml:space="preserve"> &lt;&lt; אורח &gt;&gt;</w:t>
      </w:r>
      <w:r w:rsidR="005C60E1">
        <w:rPr>
          <w:rtl/>
          <w:lang w:eastAsia="he-IL"/>
        </w:rPr>
        <w:t xml:space="preserve"> </w:t>
      </w:r>
      <w:bookmarkEnd w:id="3248"/>
    </w:p>
    <w:p w14:paraId="226EEDB0" w14:textId="77777777" w:rsidR="00C97E75" w:rsidRDefault="00C97E75" w:rsidP="00C97E75">
      <w:pPr>
        <w:pStyle w:val="KeepWithNext"/>
        <w:rPr>
          <w:rtl/>
          <w:lang w:eastAsia="he-IL"/>
        </w:rPr>
      </w:pPr>
    </w:p>
    <w:p w14:paraId="0383F634" w14:textId="5B1E88A4" w:rsidR="00C97E75" w:rsidRDefault="00C97E75" w:rsidP="00C97E75">
      <w:pPr>
        <w:rPr>
          <w:rtl/>
          <w:lang w:eastAsia="he-IL"/>
        </w:rPr>
      </w:pPr>
      <w:bookmarkStart w:id="3249" w:name="_ETM_Q1_5621757"/>
      <w:bookmarkStart w:id="3250" w:name="_ETM_Q1_5621790"/>
      <w:bookmarkEnd w:id="3249"/>
      <w:bookmarkEnd w:id="3250"/>
      <w:r>
        <w:rPr>
          <w:rFonts w:hint="cs"/>
          <w:rtl/>
          <w:lang w:eastAsia="he-IL"/>
        </w:rPr>
        <w:t xml:space="preserve">זה לא ההתנהלות הנורמטיבית בדרך כלל. </w:t>
      </w:r>
      <w:bookmarkStart w:id="3251" w:name="_ETM_Q1_5624301"/>
      <w:bookmarkEnd w:id="3251"/>
    </w:p>
    <w:p w14:paraId="246DD2F4" w14:textId="77777777" w:rsidR="00C97E75" w:rsidRDefault="00C97E75" w:rsidP="00C97E75">
      <w:pPr>
        <w:rPr>
          <w:rtl/>
          <w:lang w:eastAsia="he-IL"/>
        </w:rPr>
      </w:pPr>
      <w:bookmarkStart w:id="3252" w:name="_ETM_Q1_5624405"/>
      <w:bookmarkStart w:id="3253" w:name="_ETM_Q1_5624462"/>
      <w:bookmarkStart w:id="3254" w:name="_ETM_Q1_5625189"/>
      <w:bookmarkEnd w:id="3252"/>
      <w:bookmarkEnd w:id="3253"/>
      <w:bookmarkEnd w:id="3254"/>
    </w:p>
    <w:p w14:paraId="2A9D4C30" w14:textId="69E8829E" w:rsidR="00C97E75" w:rsidRDefault="00C97E75" w:rsidP="00C97E75">
      <w:pPr>
        <w:pStyle w:val="a4"/>
        <w:keepNext/>
        <w:rPr>
          <w:rtl/>
        </w:rPr>
      </w:pPr>
      <w:bookmarkStart w:id="3255" w:name="ET_speaker_נעה_בן_שבת_358"/>
      <w:r w:rsidRPr="00C97E75">
        <w:rPr>
          <w:rStyle w:val="TagStyle"/>
          <w:rtl/>
        </w:rPr>
        <w:t xml:space="preserve"> &lt;&lt; דובר &gt;&gt; </w:t>
      </w:r>
      <w:r>
        <w:rPr>
          <w:rtl/>
        </w:rPr>
        <w:t>נעה בן שבת:</w:t>
      </w:r>
      <w:r w:rsidRPr="00C97E75">
        <w:rPr>
          <w:rStyle w:val="TagStyle"/>
          <w:rtl/>
        </w:rPr>
        <w:t xml:space="preserve"> &lt;&lt; דובר &gt;&gt;</w:t>
      </w:r>
      <w:r w:rsidR="005C60E1">
        <w:rPr>
          <w:rtl/>
        </w:rPr>
        <w:t xml:space="preserve"> </w:t>
      </w:r>
      <w:bookmarkEnd w:id="3255"/>
    </w:p>
    <w:p w14:paraId="5EA2491B" w14:textId="77777777" w:rsidR="00C97E75" w:rsidRDefault="00C97E75" w:rsidP="00C97E75">
      <w:pPr>
        <w:pStyle w:val="KeepWithNext"/>
        <w:rPr>
          <w:rtl/>
          <w:lang w:eastAsia="he-IL"/>
        </w:rPr>
      </w:pPr>
    </w:p>
    <w:p w14:paraId="6D74F9D6" w14:textId="7CD35DAC" w:rsidR="00C97E75" w:rsidRDefault="00C97E75" w:rsidP="00C97E75">
      <w:pPr>
        <w:rPr>
          <w:rtl/>
          <w:lang w:eastAsia="he-IL"/>
        </w:rPr>
      </w:pPr>
      <w:bookmarkStart w:id="3256" w:name="_ETM_Q1_5625507"/>
      <w:bookmarkStart w:id="3257" w:name="_ETM_Q1_5625541"/>
      <w:bookmarkEnd w:id="3256"/>
      <w:bookmarkEnd w:id="3257"/>
      <w:r>
        <w:rPr>
          <w:rFonts w:hint="cs"/>
          <w:rtl/>
          <w:lang w:eastAsia="he-IL"/>
        </w:rPr>
        <w:t>אבל זה לא חומר נורמטיבי.</w:t>
      </w:r>
    </w:p>
    <w:p w14:paraId="58F3699B" w14:textId="77777777" w:rsidR="00C97E75" w:rsidRDefault="00C97E75" w:rsidP="00C97E75">
      <w:pPr>
        <w:rPr>
          <w:rtl/>
          <w:lang w:eastAsia="he-IL"/>
        </w:rPr>
      </w:pPr>
      <w:bookmarkStart w:id="3258" w:name="_ETM_Q1_5624555"/>
      <w:bookmarkStart w:id="3259" w:name="_ETM_Q1_5624601"/>
      <w:bookmarkStart w:id="3260" w:name="_ETM_Q1_5625676"/>
      <w:bookmarkEnd w:id="3258"/>
      <w:bookmarkEnd w:id="3259"/>
      <w:bookmarkEnd w:id="3260"/>
    </w:p>
    <w:p w14:paraId="38FE27FB" w14:textId="1356458A" w:rsidR="00C97E75" w:rsidRDefault="00C97E75" w:rsidP="00C97E75">
      <w:pPr>
        <w:pStyle w:val="af9"/>
        <w:keepNext/>
        <w:rPr>
          <w:rtl/>
          <w:lang w:eastAsia="he-IL"/>
        </w:rPr>
      </w:pPr>
      <w:bookmarkStart w:id="3261" w:name="ET_guest_פנינה_אורן_שני_דור_359"/>
      <w:r w:rsidRPr="00C97E75">
        <w:rPr>
          <w:rStyle w:val="TagStyle"/>
          <w:rtl/>
        </w:rPr>
        <w:t xml:space="preserve"> &lt;&lt; אורח &gt;&gt; </w:t>
      </w:r>
      <w:r>
        <w:rPr>
          <w:rtl/>
          <w:lang w:eastAsia="he-IL"/>
        </w:rPr>
        <w:t>פנינה אורן שני דור:</w:t>
      </w:r>
      <w:r w:rsidRPr="00C97E75">
        <w:rPr>
          <w:rStyle w:val="TagStyle"/>
          <w:rtl/>
        </w:rPr>
        <w:t xml:space="preserve"> &lt;&lt; אורח &gt;&gt;</w:t>
      </w:r>
      <w:r w:rsidR="005C60E1">
        <w:rPr>
          <w:rtl/>
          <w:lang w:eastAsia="he-IL"/>
        </w:rPr>
        <w:t xml:space="preserve"> </w:t>
      </w:r>
      <w:bookmarkEnd w:id="3261"/>
    </w:p>
    <w:p w14:paraId="128CCB8B" w14:textId="77777777" w:rsidR="00C97E75" w:rsidRDefault="00C97E75" w:rsidP="00C97E75">
      <w:pPr>
        <w:pStyle w:val="KeepWithNext"/>
        <w:rPr>
          <w:rtl/>
          <w:lang w:eastAsia="he-IL"/>
        </w:rPr>
      </w:pPr>
    </w:p>
    <w:p w14:paraId="025AE51D" w14:textId="07744530" w:rsidR="00C97E75" w:rsidRDefault="00C97E75" w:rsidP="00C97E75">
      <w:pPr>
        <w:rPr>
          <w:rtl/>
          <w:lang w:eastAsia="he-IL"/>
        </w:rPr>
      </w:pPr>
      <w:bookmarkStart w:id="3262" w:name="_ETM_Q1_5625972"/>
      <w:bookmarkStart w:id="3263" w:name="_ETM_Q1_5626004"/>
      <w:bookmarkEnd w:id="3262"/>
      <w:bookmarkEnd w:id="3263"/>
      <w:r>
        <w:rPr>
          <w:rFonts w:hint="cs"/>
          <w:rtl/>
          <w:lang w:eastAsia="he-IL"/>
        </w:rPr>
        <w:t xml:space="preserve">אנחנו מבקשים לאסור מכירה לקמעונאים. </w:t>
      </w:r>
    </w:p>
    <w:p w14:paraId="31AFA0E1" w14:textId="77777777" w:rsidR="00C97E75" w:rsidRDefault="00C97E75" w:rsidP="00C97E75">
      <w:pPr>
        <w:rPr>
          <w:rtl/>
          <w:lang w:eastAsia="he-IL"/>
        </w:rPr>
      </w:pPr>
      <w:bookmarkStart w:id="3264" w:name="_ETM_Q1_5632428"/>
      <w:bookmarkStart w:id="3265" w:name="_ETM_Q1_5632470"/>
      <w:bookmarkEnd w:id="3264"/>
      <w:bookmarkEnd w:id="3265"/>
    </w:p>
    <w:p w14:paraId="7147A48C" w14:textId="10C5D808" w:rsidR="00C97E75" w:rsidRDefault="00C97E75" w:rsidP="00C97E75">
      <w:pPr>
        <w:pStyle w:val="a4"/>
        <w:keepNext/>
        <w:rPr>
          <w:rtl/>
        </w:rPr>
      </w:pPr>
      <w:bookmarkStart w:id="3266" w:name="ET_speaker_נעה_בן_שבת_360"/>
      <w:r w:rsidRPr="00C97E75">
        <w:rPr>
          <w:rStyle w:val="TagStyle"/>
          <w:rtl/>
        </w:rPr>
        <w:t xml:space="preserve"> &lt;&lt; דובר &gt;&gt; </w:t>
      </w:r>
      <w:r>
        <w:rPr>
          <w:rtl/>
        </w:rPr>
        <w:t>נעה בן שבת:</w:t>
      </w:r>
      <w:r w:rsidRPr="00C97E75">
        <w:rPr>
          <w:rStyle w:val="TagStyle"/>
          <w:rtl/>
        </w:rPr>
        <w:t xml:space="preserve"> &lt;&lt; דובר &gt;&gt;</w:t>
      </w:r>
      <w:r w:rsidR="005C60E1">
        <w:rPr>
          <w:rtl/>
        </w:rPr>
        <w:t xml:space="preserve"> </w:t>
      </w:r>
      <w:bookmarkEnd w:id="3266"/>
    </w:p>
    <w:p w14:paraId="386F1DE8" w14:textId="77777777" w:rsidR="00C97E75" w:rsidRDefault="00C97E75" w:rsidP="00C97E75">
      <w:pPr>
        <w:pStyle w:val="KeepWithNext"/>
        <w:rPr>
          <w:rtl/>
          <w:lang w:eastAsia="he-IL"/>
        </w:rPr>
      </w:pPr>
    </w:p>
    <w:p w14:paraId="52894566" w14:textId="13EBC639" w:rsidR="00C97E75" w:rsidRDefault="00C97E75" w:rsidP="00C97E75">
      <w:pPr>
        <w:rPr>
          <w:rtl/>
          <w:lang w:eastAsia="he-IL"/>
        </w:rPr>
      </w:pPr>
      <w:bookmarkStart w:id="3267" w:name="_ETM_Q1_5635016"/>
      <w:bookmarkStart w:id="3268" w:name="_ETM_Q1_5635049"/>
      <w:bookmarkEnd w:id="3267"/>
      <w:bookmarkEnd w:id="3268"/>
      <w:r>
        <w:rPr>
          <w:rFonts w:hint="cs"/>
          <w:rtl/>
          <w:lang w:eastAsia="he-IL"/>
        </w:rPr>
        <w:t>יש</w:t>
      </w:r>
      <w:bookmarkStart w:id="3269" w:name="_ETM_Q1_5635219"/>
      <w:bookmarkEnd w:id="3269"/>
      <w:r>
        <w:rPr>
          <w:rFonts w:hint="cs"/>
          <w:rtl/>
          <w:lang w:eastAsia="he-IL"/>
        </w:rPr>
        <w:t xml:space="preserve"> פה שתי הצעות, ההצעה של משרד הבריאות אומרת לאסור </w:t>
      </w:r>
      <w:bookmarkStart w:id="3270" w:name="_ETM_Q1_5635221"/>
      <w:bookmarkEnd w:id="3270"/>
      <w:r>
        <w:rPr>
          <w:rFonts w:hint="cs"/>
          <w:rtl/>
          <w:lang w:eastAsia="he-IL"/>
        </w:rPr>
        <w:t xml:space="preserve">על מכירה לקמעונאים, זה נראה לי דבר שלא יודעת אם </w:t>
      </w:r>
      <w:bookmarkStart w:id="3271" w:name="_ETM_Q1_5638669"/>
      <w:bookmarkEnd w:id="3271"/>
      <w:r>
        <w:rPr>
          <w:rFonts w:hint="cs"/>
          <w:rtl/>
          <w:lang w:eastAsia="he-IL"/>
        </w:rPr>
        <w:t>עושים אותו בהרבה דברים. בסם מסוכן</w:t>
      </w:r>
      <w:r w:rsidR="008D5BC0">
        <w:rPr>
          <w:rFonts w:hint="cs"/>
          <w:rtl/>
          <w:lang w:eastAsia="he-IL"/>
        </w:rPr>
        <w:t xml:space="preserve"> כן</w:t>
      </w:r>
      <w:r>
        <w:rPr>
          <w:rFonts w:hint="cs"/>
          <w:rtl/>
          <w:lang w:eastAsia="he-IL"/>
        </w:rPr>
        <w:t xml:space="preserve">, אבל המכירה הקמעונאית </w:t>
      </w:r>
      <w:bookmarkStart w:id="3272" w:name="_ETM_Q1_5644618"/>
      <w:bookmarkEnd w:id="3272"/>
      <w:r>
        <w:rPr>
          <w:rFonts w:hint="cs"/>
          <w:rtl/>
          <w:lang w:eastAsia="he-IL"/>
        </w:rPr>
        <w:t xml:space="preserve">למישהו שיש </w:t>
      </w:r>
      <w:bookmarkStart w:id="3273" w:name="_ETM_Q1_5656720"/>
      <w:bookmarkEnd w:id="3273"/>
      <w:r>
        <w:rPr>
          <w:rFonts w:hint="cs"/>
          <w:rtl/>
          <w:lang w:eastAsia="he-IL"/>
        </w:rPr>
        <w:t xml:space="preserve">לו בבית מכל כזה של קצפות והוא רוצה להכין </w:t>
      </w:r>
      <w:bookmarkStart w:id="3274" w:name="_ETM_Q1_5651185"/>
      <w:bookmarkEnd w:id="3274"/>
      <w:r>
        <w:rPr>
          <w:rFonts w:hint="cs"/>
          <w:rtl/>
          <w:lang w:eastAsia="he-IL"/>
        </w:rPr>
        <w:t>בביתו עוגה, אני לא יודעת אם זה דבר שאפשר לעשות.</w:t>
      </w:r>
    </w:p>
    <w:p w14:paraId="3ECF4428" w14:textId="77777777" w:rsidR="00C97E75" w:rsidRDefault="00C97E75" w:rsidP="00C97E75">
      <w:pPr>
        <w:rPr>
          <w:rtl/>
          <w:lang w:eastAsia="he-IL"/>
        </w:rPr>
      </w:pPr>
      <w:bookmarkStart w:id="3275" w:name="_ETM_Q1_5653073"/>
      <w:bookmarkStart w:id="3276" w:name="_ETM_Q1_5653144"/>
      <w:bookmarkEnd w:id="3275"/>
      <w:bookmarkEnd w:id="3276"/>
    </w:p>
    <w:p w14:paraId="4E756FE0" w14:textId="0BE144BA" w:rsidR="00C97E75" w:rsidRDefault="00C97E75" w:rsidP="00C97E75">
      <w:pPr>
        <w:pStyle w:val="af9"/>
        <w:keepNext/>
        <w:rPr>
          <w:rtl/>
          <w:lang w:eastAsia="he-IL"/>
        </w:rPr>
      </w:pPr>
      <w:bookmarkStart w:id="3277" w:name="ET_guest_919335_361"/>
      <w:r w:rsidRPr="00C97E75">
        <w:rPr>
          <w:rStyle w:val="TagStyle"/>
          <w:rtl/>
        </w:rPr>
        <w:t xml:space="preserve"> &lt;&lt; אורח &gt;&gt; </w:t>
      </w:r>
      <w:r>
        <w:rPr>
          <w:rtl/>
          <w:lang w:eastAsia="he-IL"/>
        </w:rPr>
        <w:t xml:space="preserve">שירלי </w:t>
      </w:r>
      <w:proofErr w:type="spellStart"/>
      <w:r>
        <w:rPr>
          <w:rtl/>
          <w:lang w:eastAsia="he-IL"/>
        </w:rPr>
        <w:t>דראי</w:t>
      </w:r>
      <w:proofErr w:type="spellEnd"/>
      <w:r>
        <w:rPr>
          <w:rtl/>
          <w:lang w:eastAsia="he-IL"/>
        </w:rPr>
        <w:t xml:space="preserve"> </w:t>
      </w:r>
      <w:proofErr w:type="spellStart"/>
      <w:r>
        <w:rPr>
          <w:rtl/>
          <w:lang w:eastAsia="he-IL"/>
        </w:rPr>
        <w:t>לאסט</w:t>
      </w:r>
      <w:proofErr w:type="spellEnd"/>
      <w:r>
        <w:rPr>
          <w:rtl/>
          <w:lang w:eastAsia="he-IL"/>
        </w:rPr>
        <w:t>:</w:t>
      </w:r>
      <w:r w:rsidRPr="00C97E75">
        <w:rPr>
          <w:rStyle w:val="TagStyle"/>
          <w:rtl/>
        </w:rPr>
        <w:t xml:space="preserve"> &lt;&lt; אורח &gt;&gt;</w:t>
      </w:r>
      <w:r w:rsidR="005C60E1">
        <w:rPr>
          <w:rtl/>
          <w:lang w:eastAsia="he-IL"/>
        </w:rPr>
        <w:t xml:space="preserve"> </w:t>
      </w:r>
      <w:bookmarkEnd w:id="3277"/>
    </w:p>
    <w:p w14:paraId="2ED17514" w14:textId="77777777" w:rsidR="00C97E75" w:rsidRDefault="00C97E75" w:rsidP="00C97E75">
      <w:pPr>
        <w:pStyle w:val="KeepWithNext"/>
        <w:rPr>
          <w:rtl/>
          <w:lang w:eastAsia="he-IL"/>
        </w:rPr>
      </w:pPr>
    </w:p>
    <w:p w14:paraId="5F77030C" w14:textId="6C60C645" w:rsidR="00C97E75" w:rsidRDefault="00C97E75" w:rsidP="00C97E75">
      <w:pPr>
        <w:rPr>
          <w:rtl/>
          <w:lang w:eastAsia="he-IL"/>
        </w:rPr>
      </w:pPr>
      <w:bookmarkStart w:id="3278" w:name="_ETM_Q1_5656213"/>
      <w:bookmarkStart w:id="3279" w:name="_ETM_Q1_5656240"/>
      <w:bookmarkEnd w:id="3278"/>
      <w:bookmarkEnd w:id="3279"/>
      <w:r>
        <w:rPr>
          <w:rFonts w:hint="cs"/>
          <w:rtl/>
          <w:lang w:eastAsia="he-IL"/>
        </w:rPr>
        <w:t xml:space="preserve">יש תחליפים לשימוש ביתי, יש מכלים שכבר מכילים גז בתוכם </w:t>
      </w:r>
      <w:bookmarkStart w:id="3280" w:name="_ETM_Q1_5662015"/>
      <w:bookmarkEnd w:id="3280"/>
      <w:r>
        <w:rPr>
          <w:rFonts w:hint="cs"/>
          <w:rtl/>
          <w:lang w:eastAsia="he-IL"/>
        </w:rPr>
        <w:t>ועושים קצפות, אפשר לשים במיקסר שמנת ולעשות קצפת. דברים מ</w:t>
      </w:r>
      <w:bookmarkStart w:id="3281" w:name="_ETM_Q1_5668595"/>
      <w:bookmarkEnd w:id="3281"/>
      <w:r>
        <w:rPr>
          <w:rFonts w:hint="cs"/>
          <w:rtl/>
          <w:lang w:eastAsia="he-IL"/>
        </w:rPr>
        <w:t xml:space="preserve">אוד פשוטים, לא צריך את זה גם. </w:t>
      </w:r>
    </w:p>
    <w:p w14:paraId="2263DD60" w14:textId="77777777" w:rsidR="00C97E75" w:rsidRDefault="00C97E75" w:rsidP="00C97E75">
      <w:pPr>
        <w:rPr>
          <w:rtl/>
          <w:lang w:eastAsia="he-IL"/>
        </w:rPr>
      </w:pPr>
      <w:bookmarkStart w:id="3282" w:name="_ETM_Q1_5669546"/>
      <w:bookmarkStart w:id="3283" w:name="_ETM_Q1_5669592"/>
      <w:bookmarkStart w:id="3284" w:name="_ETM_Q1_5670858"/>
      <w:bookmarkEnd w:id="3282"/>
      <w:bookmarkEnd w:id="3283"/>
      <w:bookmarkEnd w:id="3284"/>
    </w:p>
    <w:p w14:paraId="185C1F23" w14:textId="7B5CD5B1" w:rsidR="00C97E75" w:rsidRDefault="00C97E75" w:rsidP="00C97E75">
      <w:pPr>
        <w:pStyle w:val="af9"/>
        <w:keepNext/>
        <w:rPr>
          <w:rtl/>
          <w:lang w:eastAsia="he-IL"/>
        </w:rPr>
      </w:pPr>
      <w:bookmarkStart w:id="3285" w:name="ET_guest_פנינה_אורן_שני_דור_362"/>
      <w:r w:rsidRPr="00C97E75">
        <w:rPr>
          <w:rStyle w:val="TagStyle"/>
          <w:rtl/>
        </w:rPr>
        <w:t xml:space="preserve"> &lt;&lt; אורח &gt;&gt; </w:t>
      </w:r>
      <w:r>
        <w:rPr>
          <w:rtl/>
          <w:lang w:eastAsia="he-IL"/>
        </w:rPr>
        <w:t>פנינה אורן שני דור:</w:t>
      </w:r>
      <w:r w:rsidRPr="00C97E75">
        <w:rPr>
          <w:rStyle w:val="TagStyle"/>
          <w:rtl/>
        </w:rPr>
        <w:t xml:space="preserve"> &lt;&lt; אורח &gt;&gt;</w:t>
      </w:r>
      <w:r w:rsidR="005C60E1">
        <w:rPr>
          <w:rtl/>
          <w:lang w:eastAsia="he-IL"/>
        </w:rPr>
        <w:t xml:space="preserve"> </w:t>
      </w:r>
      <w:bookmarkEnd w:id="3285"/>
    </w:p>
    <w:p w14:paraId="4A11C06A" w14:textId="77777777" w:rsidR="00C97E75" w:rsidRDefault="00C97E75" w:rsidP="00C97E75">
      <w:pPr>
        <w:pStyle w:val="KeepWithNext"/>
        <w:rPr>
          <w:rtl/>
          <w:lang w:eastAsia="he-IL"/>
        </w:rPr>
      </w:pPr>
    </w:p>
    <w:p w14:paraId="063696A6" w14:textId="452D8F07" w:rsidR="00C97E75" w:rsidRDefault="00C97E75" w:rsidP="00C97E75">
      <w:pPr>
        <w:rPr>
          <w:rtl/>
          <w:lang w:eastAsia="he-IL"/>
        </w:rPr>
      </w:pPr>
      <w:bookmarkStart w:id="3286" w:name="_ETM_Q1_5671133"/>
      <w:bookmarkStart w:id="3287" w:name="_ETM_Q1_5671174"/>
      <w:bookmarkEnd w:id="3286"/>
      <w:bookmarkEnd w:id="3287"/>
      <w:r>
        <w:rPr>
          <w:rFonts w:hint="cs"/>
          <w:rtl/>
          <w:lang w:eastAsia="he-IL"/>
        </w:rPr>
        <w:t>אני חושבת</w:t>
      </w:r>
      <w:bookmarkStart w:id="3288" w:name="_ETM_Q1_5668010"/>
      <w:bookmarkEnd w:id="3288"/>
      <w:r>
        <w:rPr>
          <w:rFonts w:hint="cs"/>
          <w:rtl/>
          <w:lang w:eastAsia="he-IL"/>
        </w:rPr>
        <w:t xml:space="preserve"> שהסיפור </w:t>
      </w:r>
      <w:r w:rsidR="008D5BC0">
        <w:rPr>
          <w:rFonts w:hint="cs"/>
          <w:rtl/>
          <w:lang w:eastAsia="he-IL"/>
        </w:rPr>
        <w:t xml:space="preserve">פה </w:t>
      </w:r>
      <w:r>
        <w:rPr>
          <w:rFonts w:hint="cs"/>
          <w:rtl/>
          <w:lang w:eastAsia="he-IL"/>
        </w:rPr>
        <w:t xml:space="preserve">שילד יכול לקחת את זה מהבית ולחלק לחברים. </w:t>
      </w:r>
    </w:p>
    <w:p w14:paraId="6391809B" w14:textId="77777777" w:rsidR="00C97E75" w:rsidRDefault="00C97E75" w:rsidP="00C97E75">
      <w:pPr>
        <w:rPr>
          <w:rtl/>
          <w:lang w:eastAsia="he-IL"/>
        </w:rPr>
      </w:pPr>
      <w:bookmarkStart w:id="3289" w:name="_ETM_Q1_5675484"/>
      <w:bookmarkStart w:id="3290" w:name="_ETM_Q1_5675527"/>
      <w:bookmarkEnd w:id="3289"/>
      <w:bookmarkEnd w:id="3290"/>
    </w:p>
    <w:p w14:paraId="6DFCA3C8" w14:textId="62DB9EBF" w:rsidR="00C97E75" w:rsidRDefault="00C97E75" w:rsidP="00C97E75">
      <w:pPr>
        <w:pStyle w:val="af6"/>
        <w:keepNext/>
        <w:rPr>
          <w:rtl/>
        </w:rPr>
      </w:pPr>
      <w:bookmarkStart w:id="3291" w:name="ET_yor_6447_363"/>
      <w:r w:rsidRPr="00C97E75">
        <w:rPr>
          <w:rStyle w:val="TagStyle"/>
          <w:rtl/>
        </w:rPr>
        <w:t xml:space="preserve"> &lt;&lt; </w:t>
      </w:r>
      <w:proofErr w:type="spellStart"/>
      <w:r w:rsidRPr="00C97E75">
        <w:rPr>
          <w:rStyle w:val="TagStyle"/>
          <w:rtl/>
        </w:rPr>
        <w:t>יור</w:t>
      </w:r>
      <w:proofErr w:type="spellEnd"/>
      <w:r w:rsidRPr="00C97E75">
        <w:rPr>
          <w:rStyle w:val="TagStyle"/>
          <w:rtl/>
        </w:rPr>
        <w:t xml:space="preserve"> &gt;&gt; </w:t>
      </w:r>
      <w:r>
        <w:rPr>
          <w:rtl/>
        </w:rPr>
        <w:t xml:space="preserve">היו"ר יונתן </w:t>
      </w:r>
      <w:proofErr w:type="spellStart"/>
      <w:r>
        <w:rPr>
          <w:rtl/>
        </w:rPr>
        <w:t>מישרקי</w:t>
      </w:r>
      <w:proofErr w:type="spellEnd"/>
      <w:r>
        <w:rPr>
          <w:rtl/>
        </w:rPr>
        <w:t>:</w:t>
      </w:r>
      <w:r w:rsidRPr="00C97E75">
        <w:rPr>
          <w:rStyle w:val="TagStyle"/>
          <w:rtl/>
        </w:rPr>
        <w:t xml:space="preserve"> &lt;&lt; </w:t>
      </w:r>
      <w:proofErr w:type="spellStart"/>
      <w:r w:rsidRPr="00C97E75">
        <w:rPr>
          <w:rStyle w:val="TagStyle"/>
          <w:rtl/>
        </w:rPr>
        <w:t>יור</w:t>
      </w:r>
      <w:proofErr w:type="spellEnd"/>
      <w:r w:rsidRPr="00C97E75">
        <w:rPr>
          <w:rStyle w:val="TagStyle"/>
          <w:rtl/>
        </w:rPr>
        <w:t xml:space="preserve"> &gt;&gt;</w:t>
      </w:r>
      <w:r w:rsidR="005C60E1">
        <w:rPr>
          <w:rtl/>
        </w:rPr>
        <w:t xml:space="preserve"> </w:t>
      </w:r>
      <w:bookmarkEnd w:id="3291"/>
    </w:p>
    <w:p w14:paraId="7AAC3B40" w14:textId="77777777" w:rsidR="00C97E75" w:rsidRDefault="00C97E75" w:rsidP="00C97E75">
      <w:pPr>
        <w:pStyle w:val="KeepWithNext"/>
        <w:rPr>
          <w:rtl/>
          <w:lang w:eastAsia="he-IL"/>
        </w:rPr>
      </w:pPr>
    </w:p>
    <w:p w14:paraId="0C085C16" w14:textId="4782CA69" w:rsidR="00C97E75" w:rsidRDefault="00C97E75" w:rsidP="00C97E75">
      <w:pPr>
        <w:rPr>
          <w:rtl/>
          <w:lang w:eastAsia="he-IL"/>
        </w:rPr>
      </w:pPr>
      <w:bookmarkStart w:id="3292" w:name="_ETM_Q1_5678012"/>
      <w:bookmarkStart w:id="3293" w:name="_ETM_Q1_5678046"/>
      <w:bookmarkEnd w:id="3292"/>
      <w:bookmarkEnd w:id="3293"/>
      <w:r>
        <w:rPr>
          <w:rFonts w:hint="cs"/>
          <w:rtl/>
          <w:lang w:eastAsia="he-IL"/>
        </w:rPr>
        <w:t xml:space="preserve">אם </w:t>
      </w:r>
      <w:bookmarkStart w:id="3294" w:name="_ETM_Q1_5678253"/>
      <w:bookmarkEnd w:id="3294"/>
      <w:r>
        <w:rPr>
          <w:rFonts w:hint="cs"/>
          <w:rtl/>
          <w:lang w:eastAsia="he-IL"/>
        </w:rPr>
        <w:t xml:space="preserve">זה נמכר כגז, במכל. </w:t>
      </w:r>
    </w:p>
    <w:p w14:paraId="36214C7B" w14:textId="77777777" w:rsidR="00C97E75" w:rsidRDefault="00C97E75" w:rsidP="00C97E75">
      <w:pPr>
        <w:rPr>
          <w:rtl/>
          <w:lang w:eastAsia="he-IL"/>
        </w:rPr>
      </w:pPr>
      <w:bookmarkStart w:id="3295" w:name="_ETM_Q1_5683252"/>
      <w:bookmarkStart w:id="3296" w:name="_ETM_Q1_5683291"/>
      <w:bookmarkStart w:id="3297" w:name="_ETM_Q1_5684852"/>
      <w:bookmarkEnd w:id="3295"/>
      <w:bookmarkEnd w:id="3296"/>
      <w:bookmarkEnd w:id="3297"/>
    </w:p>
    <w:p w14:paraId="5F7AE7DF" w14:textId="24CF4189" w:rsidR="00C97E75" w:rsidRDefault="00C97E75" w:rsidP="00C97E75">
      <w:pPr>
        <w:pStyle w:val="af9"/>
        <w:keepNext/>
        <w:rPr>
          <w:rtl/>
          <w:lang w:eastAsia="he-IL"/>
        </w:rPr>
      </w:pPr>
      <w:bookmarkStart w:id="3298" w:name="ET_guest_פנינה_אורן_שני_דור_364"/>
      <w:r w:rsidRPr="00C97E75">
        <w:rPr>
          <w:rStyle w:val="TagStyle"/>
          <w:rtl/>
        </w:rPr>
        <w:t xml:space="preserve"> &lt;&lt; אורח &gt;&gt; </w:t>
      </w:r>
      <w:r>
        <w:rPr>
          <w:rtl/>
          <w:lang w:eastAsia="he-IL"/>
        </w:rPr>
        <w:t>פנינה אורן שני דור:</w:t>
      </w:r>
      <w:r w:rsidRPr="00C97E75">
        <w:rPr>
          <w:rStyle w:val="TagStyle"/>
          <w:rtl/>
        </w:rPr>
        <w:t xml:space="preserve"> &lt;&lt; אורח &gt;&gt;</w:t>
      </w:r>
      <w:r w:rsidR="005C60E1">
        <w:rPr>
          <w:rtl/>
          <w:lang w:eastAsia="he-IL"/>
        </w:rPr>
        <w:t xml:space="preserve"> </w:t>
      </w:r>
      <w:bookmarkEnd w:id="3298"/>
    </w:p>
    <w:p w14:paraId="2FF8D5A3" w14:textId="77777777" w:rsidR="00C97E75" w:rsidRDefault="00C97E75" w:rsidP="00C97E75">
      <w:pPr>
        <w:pStyle w:val="KeepWithNext"/>
        <w:rPr>
          <w:rtl/>
          <w:lang w:eastAsia="he-IL"/>
        </w:rPr>
      </w:pPr>
    </w:p>
    <w:p w14:paraId="4A0BC3A9" w14:textId="7853D435" w:rsidR="00C97E75" w:rsidRDefault="00C97E75" w:rsidP="00C97E75">
      <w:pPr>
        <w:rPr>
          <w:rtl/>
          <w:lang w:eastAsia="he-IL"/>
        </w:rPr>
      </w:pPr>
      <w:bookmarkStart w:id="3299" w:name="_ETM_Q1_5685140"/>
      <w:bookmarkStart w:id="3300" w:name="_ETM_Q1_5685172"/>
      <w:bookmarkEnd w:id="3299"/>
      <w:bookmarkEnd w:id="3300"/>
      <w:r>
        <w:rPr>
          <w:rFonts w:hint="cs"/>
          <w:rtl/>
          <w:lang w:eastAsia="he-IL"/>
        </w:rPr>
        <w:t xml:space="preserve">אם אנחנו רוצים להגביל, אז </w:t>
      </w:r>
      <w:bookmarkStart w:id="3301" w:name="_ETM_Q1_5688228"/>
      <w:bookmarkEnd w:id="3301"/>
      <w:r>
        <w:rPr>
          <w:rFonts w:hint="cs"/>
          <w:rtl/>
          <w:lang w:eastAsia="he-IL"/>
        </w:rPr>
        <w:t>נמכור רק למסעדות ורק ל - - -</w:t>
      </w:r>
    </w:p>
    <w:p w14:paraId="6028A63A" w14:textId="77777777" w:rsidR="00C97E75" w:rsidRDefault="00C97E75" w:rsidP="00C97E75">
      <w:pPr>
        <w:rPr>
          <w:rtl/>
          <w:lang w:eastAsia="he-IL"/>
        </w:rPr>
      </w:pPr>
      <w:bookmarkStart w:id="3302" w:name="_ETM_Q1_5696951"/>
      <w:bookmarkStart w:id="3303" w:name="_ETM_Q1_5697000"/>
      <w:bookmarkStart w:id="3304" w:name="_ETM_Q1_5698118"/>
      <w:bookmarkEnd w:id="3302"/>
      <w:bookmarkEnd w:id="3303"/>
      <w:bookmarkEnd w:id="3304"/>
    </w:p>
    <w:p w14:paraId="038976B4" w14:textId="6D22AD01" w:rsidR="00C97E75" w:rsidRDefault="00C97E75" w:rsidP="00C97E75">
      <w:pPr>
        <w:pStyle w:val="af6"/>
        <w:keepNext/>
        <w:rPr>
          <w:rtl/>
        </w:rPr>
      </w:pPr>
      <w:r w:rsidRPr="00C97E75">
        <w:rPr>
          <w:rStyle w:val="TagStyle"/>
          <w:rtl/>
        </w:rPr>
        <w:t xml:space="preserve"> &lt;&lt; </w:t>
      </w:r>
      <w:proofErr w:type="spellStart"/>
      <w:r w:rsidRPr="00C97E75">
        <w:rPr>
          <w:rStyle w:val="TagStyle"/>
          <w:rtl/>
        </w:rPr>
        <w:t>יור</w:t>
      </w:r>
      <w:proofErr w:type="spellEnd"/>
      <w:r w:rsidRPr="00C97E75">
        <w:rPr>
          <w:rStyle w:val="TagStyle"/>
          <w:rtl/>
        </w:rPr>
        <w:t xml:space="preserve"> &gt;&gt; </w:t>
      </w:r>
      <w:r>
        <w:rPr>
          <w:rtl/>
        </w:rPr>
        <w:t xml:space="preserve">היו"ר יונתן </w:t>
      </w:r>
      <w:proofErr w:type="spellStart"/>
      <w:r>
        <w:rPr>
          <w:rtl/>
        </w:rPr>
        <w:t>מישרקי</w:t>
      </w:r>
      <w:proofErr w:type="spellEnd"/>
      <w:r>
        <w:rPr>
          <w:rtl/>
        </w:rPr>
        <w:t>:</w:t>
      </w:r>
      <w:r w:rsidRPr="00C97E75">
        <w:rPr>
          <w:rStyle w:val="TagStyle"/>
          <w:rtl/>
        </w:rPr>
        <w:t xml:space="preserve"> &lt;&lt; </w:t>
      </w:r>
      <w:proofErr w:type="spellStart"/>
      <w:r w:rsidRPr="00C97E75">
        <w:rPr>
          <w:rStyle w:val="TagStyle"/>
          <w:rtl/>
        </w:rPr>
        <w:t>יור</w:t>
      </w:r>
      <w:proofErr w:type="spellEnd"/>
      <w:r w:rsidRPr="00C97E75">
        <w:rPr>
          <w:rStyle w:val="TagStyle"/>
          <w:rtl/>
        </w:rPr>
        <w:t xml:space="preserve"> &gt;&gt;</w:t>
      </w:r>
      <w:r w:rsidR="005C60E1">
        <w:rPr>
          <w:rtl/>
        </w:rPr>
        <w:t xml:space="preserve"> </w:t>
      </w:r>
    </w:p>
    <w:p w14:paraId="516D0BCF" w14:textId="77777777" w:rsidR="00C97E75" w:rsidRDefault="00C97E75" w:rsidP="00C97E75">
      <w:pPr>
        <w:pStyle w:val="KeepWithNext"/>
        <w:rPr>
          <w:rtl/>
          <w:lang w:eastAsia="he-IL"/>
        </w:rPr>
      </w:pPr>
    </w:p>
    <w:p w14:paraId="2242AC3E" w14:textId="14298023" w:rsidR="00C97E75" w:rsidRDefault="00C97E75" w:rsidP="00C97E75">
      <w:pPr>
        <w:rPr>
          <w:rtl/>
          <w:lang w:eastAsia="he-IL"/>
        </w:rPr>
      </w:pPr>
      <w:r>
        <w:rPr>
          <w:rFonts w:hint="cs"/>
          <w:rtl/>
          <w:lang w:eastAsia="he-IL"/>
        </w:rPr>
        <w:t>מ</w:t>
      </w:r>
      <w:bookmarkStart w:id="3305" w:name="_ETM_Q1_5698414"/>
      <w:bookmarkStart w:id="3306" w:name="_ETM_Q1_5698454"/>
      <w:bookmarkEnd w:id="3305"/>
      <w:bookmarkEnd w:id="3306"/>
      <w:r>
        <w:rPr>
          <w:rFonts w:hint="cs"/>
          <w:rtl/>
          <w:lang w:eastAsia="he-IL"/>
        </w:rPr>
        <w:t>ישהו מתנגד</w:t>
      </w:r>
      <w:bookmarkStart w:id="3307" w:name="_ETM_Q1_5699856"/>
      <w:bookmarkEnd w:id="3307"/>
      <w:r>
        <w:rPr>
          <w:rFonts w:hint="cs"/>
          <w:rtl/>
          <w:lang w:eastAsia="he-IL"/>
        </w:rPr>
        <w:t xml:space="preserve">? </w:t>
      </w:r>
    </w:p>
    <w:p w14:paraId="3251EFF7" w14:textId="77777777" w:rsidR="00C97E75" w:rsidRDefault="00C97E75" w:rsidP="00C97E75">
      <w:pPr>
        <w:rPr>
          <w:rtl/>
          <w:lang w:eastAsia="he-IL"/>
        </w:rPr>
      </w:pPr>
      <w:bookmarkStart w:id="3308" w:name="_ETM_Q1_5701814"/>
      <w:bookmarkStart w:id="3309" w:name="_ETM_Q1_5701858"/>
      <w:bookmarkStart w:id="3310" w:name="_ETM_Q1_5704103"/>
      <w:bookmarkEnd w:id="3308"/>
      <w:bookmarkEnd w:id="3309"/>
      <w:bookmarkEnd w:id="3310"/>
    </w:p>
    <w:p w14:paraId="320C9746" w14:textId="3AD1856D" w:rsidR="00C97E75" w:rsidRDefault="00C97E75" w:rsidP="00C97E75">
      <w:pPr>
        <w:pStyle w:val="af9"/>
        <w:keepNext/>
        <w:rPr>
          <w:rtl/>
          <w:lang w:eastAsia="he-IL"/>
        </w:rPr>
      </w:pPr>
      <w:bookmarkStart w:id="3311" w:name="ET_guest_עמיחי_תמיר_366"/>
      <w:r w:rsidRPr="00C97E75">
        <w:rPr>
          <w:rStyle w:val="TagStyle"/>
          <w:rtl/>
        </w:rPr>
        <w:t xml:space="preserve"> &lt;&lt; אורח &gt;&gt; </w:t>
      </w:r>
      <w:r>
        <w:rPr>
          <w:rtl/>
          <w:lang w:eastAsia="he-IL"/>
        </w:rPr>
        <w:t>עמיחי תמיר:</w:t>
      </w:r>
      <w:r w:rsidRPr="00C97E75">
        <w:rPr>
          <w:rStyle w:val="TagStyle"/>
          <w:rtl/>
        </w:rPr>
        <w:t xml:space="preserve"> &lt;&lt; אורח &gt;&gt;</w:t>
      </w:r>
      <w:r w:rsidR="005C60E1">
        <w:rPr>
          <w:rtl/>
          <w:lang w:eastAsia="he-IL"/>
        </w:rPr>
        <w:t xml:space="preserve"> </w:t>
      </w:r>
      <w:bookmarkEnd w:id="3311"/>
    </w:p>
    <w:p w14:paraId="52C6ACFB" w14:textId="77777777" w:rsidR="00C97E75" w:rsidRDefault="00C97E75" w:rsidP="00C97E75">
      <w:pPr>
        <w:pStyle w:val="KeepWithNext"/>
        <w:rPr>
          <w:rtl/>
          <w:lang w:eastAsia="he-IL"/>
        </w:rPr>
      </w:pPr>
    </w:p>
    <w:p w14:paraId="5FFC3510" w14:textId="77777777" w:rsidR="00AB142F" w:rsidRDefault="00C97E75" w:rsidP="00C97E75">
      <w:pPr>
        <w:rPr>
          <w:rtl/>
          <w:lang w:eastAsia="he-IL"/>
        </w:rPr>
      </w:pPr>
      <w:bookmarkStart w:id="3312" w:name="_ETM_Q1_5704412"/>
      <w:bookmarkStart w:id="3313" w:name="_ETM_Q1_5704444"/>
      <w:bookmarkEnd w:id="3312"/>
      <w:bookmarkEnd w:id="3313"/>
      <w:r>
        <w:rPr>
          <w:rFonts w:hint="cs"/>
          <w:rtl/>
          <w:lang w:eastAsia="he-IL"/>
        </w:rPr>
        <w:t xml:space="preserve">מי שמכיר אותי יודע שאני תמיד כאן לטובת בריאות </w:t>
      </w:r>
      <w:bookmarkStart w:id="3314" w:name="_ETM_Q1_5713594"/>
      <w:bookmarkEnd w:id="3314"/>
      <w:r>
        <w:rPr>
          <w:rFonts w:hint="cs"/>
          <w:rtl/>
          <w:lang w:eastAsia="he-IL"/>
        </w:rPr>
        <w:t>הציבור</w:t>
      </w:r>
      <w:r w:rsidR="00AB142F">
        <w:rPr>
          <w:rFonts w:hint="cs"/>
          <w:rtl/>
          <w:lang w:eastAsia="he-IL"/>
        </w:rPr>
        <w:t xml:space="preserve">, אבל גם לא לעשות דברים שהם </w:t>
      </w:r>
      <w:bookmarkStart w:id="3315" w:name="_ETM_Q1_5718066"/>
      <w:bookmarkEnd w:id="3315"/>
      <w:r w:rsidR="00AB142F">
        <w:rPr>
          <w:rFonts w:hint="cs"/>
          <w:rtl/>
          <w:lang w:eastAsia="he-IL"/>
        </w:rPr>
        <w:t xml:space="preserve">לא מתקבלים על הדעת. יש פה בלבול. אף אחד לא </w:t>
      </w:r>
      <w:bookmarkStart w:id="3316" w:name="_ETM_Q1_5723461"/>
      <w:bookmarkEnd w:id="3316"/>
      <w:r w:rsidR="00AB142F">
        <w:rPr>
          <w:rFonts w:hint="cs"/>
          <w:rtl/>
          <w:lang w:eastAsia="he-IL"/>
        </w:rPr>
        <w:t xml:space="preserve">יתווכח שגז הקצפות </w:t>
      </w:r>
      <w:proofErr w:type="spellStart"/>
      <w:r w:rsidR="00AB142F">
        <w:rPr>
          <w:rFonts w:hint="cs"/>
          <w:rtl/>
          <w:lang w:eastAsia="he-IL"/>
        </w:rPr>
        <w:t>ניטרוס</w:t>
      </w:r>
      <w:proofErr w:type="spellEnd"/>
      <w:r w:rsidR="00AB142F">
        <w:rPr>
          <w:rFonts w:hint="cs"/>
          <w:rtl/>
          <w:lang w:eastAsia="he-IL"/>
        </w:rPr>
        <w:t xml:space="preserve"> אוקסיד הוא גז שמשמש ברפואה שימוש </w:t>
      </w:r>
      <w:bookmarkStart w:id="3317" w:name="_ETM_Q1_5726906"/>
      <w:bookmarkEnd w:id="3317"/>
      <w:r w:rsidR="00AB142F">
        <w:rPr>
          <w:rFonts w:hint="cs"/>
          <w:rtl/>
          <w:lang w:eastAsia="he-IL"/>
        </w:rPr>
        <w:t xml:space="preserve">מאוד חשוב, בעיקר ברפואת שיניים אבל גם במחלקות הרדמה. </w:t>
      </w:r>
      <w:bookmarkStart w:id="3318" w:name="_ETM_Q1_5731442"/>
      <w:bookmarkEnd w:id="3318"/>
      <w:r w:rsidR="00AB142F">
        <w:rPr>
          <w:rFonts w:hint="cs"/>
          <w:rtl/>
          <w:lang w:eastAsia="he-IL"/>
        </w:rPr>
        <w:t xml:space="preserve">יש את </w:t>
      </w:r>
      <w:proofErr w:type="spellStart"/>
      <w:r w:rsidR="00AB142F">
        <w:rPr>
          <w:rFonts w:hint="cs"/>
          <w:rtl/>
          <w:lang w:eastAsia="he-IL"/>
        </w:rPr>
        <w:t>המכלונים</w:t>
      </w:r>
      <w:proofErr w:type="spellEnd"/>
      <w:r w:rsidR="00AB142F">
        <w:rPr>
          <w:rFonts w:hint="cs"/>
          <w:rtl/>
          <w:lang w:eastAsia="he-IL"/>
        </w:rPr>
        <w:t xml:space="preserve"> המאוד קטנים האלה, הם לא הבעיה שלנו. </w:t>
      </w:r>
      <w:bookmarkStart w:id="3319" w:name="_ETM_Q1_5738194"/>
      <w:bookmarkEnd w:id="3319"/>
    </w:p>
    <w:p w14:paraId="52B9A417" w14:textId="77777777" w:rsidR="00AB142F" w:rsidRDefault="00AB142F" w:rsidP="00C97E75">
      <w:pPr>
        <w:rPr>
          <w:rtl/>
          <w:lang w:eastAsia="he-IL"/>
        </w:rPr>
      </w:pPr>
      <w:bookmarkStart w:id="3320" w:name="_ETM_Q1_5740574"/>
      <w:bookmarkStart w:id="3321" w:name="_ETM_Q1_5740621"/>
      <w:bookmarkEnd w:id="3320"/>
      <w:bookmarkEnd w:id="3321"/>
    </w:p>
    <w:p w14:paraId="4B43EBC9" w14:textId="71928BF5" w:rsidR="00C97E75" w:rsidRDefault="00AB142F" w:rsidP="00C97E75">
      <w:pPr>
        <w:rPr>
          <w:rtl/>
          <w:lang w:eastAsia="he-IL"/>
        </w:rPr>
      </w:pPr>
      <w:bookmarkStart w:id="3322" w:name="_ETM_Q1_5740790"/>
      <w:bookmarkStart w:id="3323" w:name="_ETM_Q1_5740828"/>
      <w:bookmarkEnd w:id="3322"/>
      <w:bookmarkEnd w:id="3323"/>
      <w:r>
        <w:rPr>
          <w:rFonts w:hint="cs"/>
          <w:rtl/>
          <w:lang w:eastAsia="he-IL"/>
        </w:rPr>
        <w:t xml:space="preserve">כיוון שאני גם בעברי איש מועדונים אז אני מכיר </w:t>
      </w:r>
      <w:bookmarkStart w:id="3324" w:name="_ETM_Q1_5740795"/>
      <w:bookmarkEnd w:id="3324"/>
      <w:r>
        <w:rPr>
          <w:rFonts w:hint="cs"/>
          <w:rtl/>
          <w:lang w:eastAsia="he-IL"/>
        </w:rPr>
        <w:t>את מכלי הענק ולא יכול שלא לתמוך במה שאומר נציג</w:t>
      </w:r>
      <w:bookmarkStart w:id="3325" w:name="_ETM_Q1_5743918"/>
      <w:bookmarkEnd w:id="3325"/>
      <w:r>
        <w:rPr>
          <w:rFonts w:hint="cs"/>
          <w:rtl/>
          <w:lang w:eastAsia="he-IL"/>
        </w:rPr>
        <w:t xml:space="preserve"> המשטרה. את הדברים האלה אסור לייבא לארץ, לעומת זאת </w:t>
      </w:r>
      <w:bookmarkStart w:id="3326" w:name="_ETM_Q1_5750710"/>
      <w:bookmarkEnd w:id="3326"/>
      <w:r>
        <w:rPr>
          <w:rFonts w:hint="cs"/>
          <w:rtl/>
          <w:lang w:eastAsia="he-IL"/>
        </w:rPr>
        <w:t xml:space="preserve">הבלונים הקטנים האלה, שום דבר, זה לא מה </w:t>
      </w:r>
      <w:bookmarkStart w:id="3327" w:name="_ETM_Q1_5753786"/>
      <w:bookmarkEnd w:id="3327"/>
      <w:r>
        <w:rPr>
          <w:rFonts w:hint="cs"/>
          <w:rtl/>
          <w:lang w:eastAsia="he-IL"/>
        </w:rPr>
        <w:t xml:space="preserve">שצריך להדאיג אותנו. כמובן שיש אנשים שישתמשו בזה </w:t>
      </w:r>
      <w:bookmarkStart w:id="3328" w:name="_ETM_Q1_5761226"/>
      <w:bookmarkEnd w:id="3328"/>
      <w:r>
        <w:rPr>
          <w:rFonts w:hint="cs"/>
          <w:rtl/>
          <w:lang w:eastAsia="he-IL"/>
        </w:rPr>
        <w:t xml:space="preserve">ברע. היום אנחנו יודעים שכמעט כל דבר משתמשים בו יותר </w:t>
      </w:r>
      <w:bookmarkStart w:id="3329" w:name="_ETM_Q1_5763491"/>
      <w:bookmarkEnd w:id="3329"/>
      <w:r>
        <w:rPr>
          <w:rFonts w:hint="cs"/>
          <w:rtl/>
          <w:lang w:eastAsia="he-IL"/>
        </w:rPr>
        <w:t>ברע.</w:t>
      </w:r>
    </w:p>
    <w:p w14:paraId="71D569A5" w14:textId="77777777" w:rsidR="00AB142F" w:rsidRDefault="00AB142F" w:rsidP="00C97E75">
      <w:pPr>
        <w:rPr>
          <w:rtl/>
          <w:lang w:eastAsia="he-IL"/>
        </w:rPr>
      </w:pPr>
      <w:bookmarkStart w:id="3330" w:name="_ETM_Q1_5764971"/>
      <w:bookmarkStart w:id="3331" w:name="_ETM_Q1_5765021"/>
      <w:bookmarkStart w:id="3332" w:name="_ETM_Q1_5772795"/>
      <w:bookmarkEnd w:id="3330"/>
      <w:bookmarkEnd w:id="3331"/>
      <w:bookmarkEnd w:id="3332"/>
    </w:p>
    <w:p w14:paraId="62F782E4" w14:textId="1A19C39C" w:rsidR="00AB142F" w:rsidRDefault="00AB142F" w:rsidP="00AB142F">
      <w:pPr>
        <w:pStyle w:val="af6"/>
        <w:keepNext/>
        <w:rPr>
          <w:rtl/>
        </w:rPr>
      </w:pPr>
      <w:bookmarkStart w:id="3333" w:name="ET_yor_6447_365"/>
      <w:r w:rsidRPr="00AB142F">
        <w:rPr>
          <w:rStyle w:val="TagStyle"/>
          <w:rtl/>
        </w:rPr>
        <w:t xml:space="preserve"> &lt;&lt; </w:t>
      </w:r>
      <w:proofErr w:type="spellStart"/>
      <w:r w:rsidRPr="00AB142F">
        <w:rPr>
          <w:rStyle w:val="TagStyle"/>
          <w:rtl/>
        </w:rPr>
        <w:t>יור</w:t>
      </w:r>
      <w:proofErr w:type="spellEnd"/>
      <w:r w:rsidRPr="00AB142F">
        <w:rPr>
          <w:rStyle w:val="TagStyle"/>
          <w:rtl/>
        </w:rPr>
        <w:t xml:space="preserve"> &gt;&gt; </w:t>
      </w:r>
      <w:r>
        <w:rPr>
          <w:rtl/>
        </w:rPr>
        <w:t xml:space="preserve">היו"ר יונתן </w:t>
      </w:r>
      <w:proofErr w:type="spellStart"/>
      <w:r>
        <w:rPr>
          <w:rtl/>
        </w:rPr>
        <w:t>מישרקי</w:t>
      </w:r>
      <w:proofErr w:type="spellEnd"/>
      <w:r>
        <w:rPr>
          <w:rtl/>
        </w:rPr>
        <w:t>:</w:t>
      </w:r>
      <w:r w:rsidRPr="00AB142F">
        <w:rPr>
          <w:rStyle w:val="TagStyle"/>
          <w:rtl/>
        </w:rPr>
        <w:t xml:space="preserve"> &lt;&lt; </w:t>
      </w:r>
      <w:proofErr w:type="spellStart"/>
      <w:r w:rsidRPr="00AB142F">
        <w:rPr>
          <w:rStyle w:val="TagStyle"/>
          <w:rtl/>
        </w:rPr>
        <w:t>יור</w:t>
      </w:r>
      <w:proofErr w:type="spellEnd"/>
      <w:r w:rsidRPr="00AB142F">
        <w:rPr>
          <w:rStyle w:val="TagStyle"/>
          <w:rtl/>
        </w:rPr>
        <w:t xml:space="preserve"> &gt;&gt;</w:t>
      </w:r>
      <w:r w:rsidR="005C60E1">
        <w:rPr>
          <w:rtl/>
        </w:rPr>
        <w:t xml:space="preserve"> </w:t>
      </w:r>
      <w:bookmarkEnd w:id="3333"/>
    </w:p>
    <w:p w14:paraId="3B6F19BA" w14:textId="77777777" w:rsidR="00AB142F" w:rsidRDefault="00AB142F" w:rsidP="00AB142F">
      <w:pPr>
        <w:pStyle w:val="KeepWithNext"/>
        <w:rPr>
          <w:rtl/>
        </w:rPr>
      </w:pPr>
    </w:p>
    <w:p w14:paraId="53C88A9B" w14:textId="73D7DE11" w:rsidR="00AB142F" w:rsidRDefault="00AB142F" w:rsidP="00AB142F">
      <w:pPr>
        <w:rPr>
          <w:rtl/>
        </w:rPr>
      </w:pPr>
      <w:bookmarkStart w:id="3334" w:name="_ETM_Q1_5778352"/>
      <w:bookmarkStart w:id="3335" w:name="_ETM_Q1_5778379"/>
      <w:bookmarkStart w:id="3336" w:name="_ETM_Q1_5778392"/>
      <w:bookmarkStart w:id="3337" w:name="_ETM_Q1_5778420"/>
      <w:bookmarkEnd w:id="3334"/>
      <w:bookmarkEnd w:id="3335"/>
      <w:bookmarkEnd w:id="3336"/>
      <w:bookmarkEnd w:id="3337"/>
      <w:r>
        <w:rPr>
          <w:rFonts w:hint="cs"/>
          <w:rtl/>
        </w:rPr>
        <w:t>לכן מה אתה רוצה להגיד?</w:t>
      </w:r>
      <w:bookmarkStart w:id="3338" w:name="_ETM_Q1_5769974"/>
      <w:bookmarkEnd w:id="3338"/>
    </w:p>
    <w:p w14:paraId="3F0DD777" w14:textId="77777777" w:rsidR="00AB142F" w:rsidRDefault="00AB142F" w:rsidP="00AB142F">
      <w:pPr>
        <w:rPr>
          <w:rtl/>
        </w:rPr>
      </w:pPr>
      <w:bookmarkStart w:id="3339" w:name="_ETM_Q1_5770018"/>
      <w:bookmarkStart w:id="3340" w:name="_ETM_Q1_5771070"/>
      <w:bookmarkEnd w:id="3339"/>
      <w:bookmarkEnd w:id="3340"/>
    </w:p>
    <w:p w14:paraId="225B2DA8" w14:textId="4A66C411" w:rsidR="00AB142F" w:rsidRDefault="00AB142F" w:rsidP="00AB142F">
      <w:pPr>
        <w:pStyle w:val="af9"/>
        <w:keepNext/>
        <w:rPr>
          <w:rtl/>
        </w:rPr>
      </w:pPr>
      <w:bookmarkStart w:id="3341" w:name="ET_guest_טל_פז_מזרחי_366"/>
      <w:r w:rsidRPr="00AB142F">
        <w:rPr>
          <w:rStyle w:val="TagStyle"/>
          <w:rtl/>
        </w:rPr>
        <w:t xml:space="preserve"> &lt;&lt; אורח &gt;&gt; </w:t>
      </w:r>
      <w:r>
        <w:rPr>
          <w:rtl/>
        </w:rPr>
        <w:t>טל פז מזרחי:</w:t>
      </w:r>
      <w:r w:rsidRPr="00AB142F">
        <w:rPr>
          <w:rStyle w:val="TagStyle"/>
          <w:rtl/>
        </w:rPr>
        <w:t xml:space="preserve"> &lt;&lt; אורח &gt;&gt;</w:t>
      </w:r>
      <w:r w:rsidR="005C60E1">
        <w:rPr>
          <w:rtl/>
        </w:rPr>
        <w:t xml:space="preserve"> </w:t>
      </w:r>
      <w:bookmarkEnd w:id="3341"/>
    </w:p>
    <w:p w14:paraId="3D343818" w14:textId="77777777" w:rsidR="00AB142F" w:rsidRDefault="00AB142F" w:rsidP="00AB142F">
      <w:pPr>
        <w:pStyle w:val="KeepWithNext"/>
        <w:rPr>
          <w:rtl/>
        </w:rPr>
      </w:pPr>
    </w:p>
    <w:p w14:paraId="19F03016" w14:textId="1231B548" w:rsidR="00AB142F" w:rsidRDefault="00AB142F" w:rsidP="00AB142F">
      <w:pPr>
        <w:rPr>
          <w:rtl/>
        </w:rPr>
      </w:pPr>
      <w:bookmarkStart w:id="3342" w:name="_ETM_Q1_5771389"/>
      <w:bookmarkStart w:id="3343" w:name="_ETM_Q1_5771420"/>
      <w:bookmarkEnd w:id="3342"/>
      <w:bookmarkEnd w:id="3343"/>
      <w:r>
        <w:rPr>
          <w:rFonts w:hint="cs"/>
          <w:rtl/>
        </w:rPr>
        <w:t>שלא יישמע שאנחנו מתנגדים רק למכלים</w:t>
      </w:r>
      <w:bookmarkStart w:id="3344" w:name="_ETM_Q1_5776696"/>
      <w:bookmarkEnd w:id="3344"/>
      <w:r>
        <w:rPr>
          <w:rFonts w:hint="cs"/>
          <w:rtl/>
        </w:rPr>
        <w:t xml:space="preserve"> הגדולים, זה מצוי בשימוש של הקטינים לא אחת - </w:t>
      </w:r>
      <w:bookmarkStart w:id="3345" w:name="_ETM_Q1_5783125"/>
      <w:bookmarkEnd w:id="3345"/>
      <w:r>
        <w:rPr>
          <w:rFonts w:hint="cs"/>
          <w:rtl/>
        </w:rPr>
        <w:t>- -</w:t>
      </w:r>
    </w:p>
    <w:p w14:paraId="69E53C1A" w14:textId="77777777" w:rsidR="00AB142F" w:rsidRDefault="00AB142F" w:rsidP="00AB142F">
      <w:pPr>
        <w:rPr>
          <w:rtl/>
        </w:rPr>
      </w:pPr>
      <w:bookmarkStart w:id="3346" w:name="_ETM_Q1_5780268"/>
      <w:bookmarkEnd w:id="3346"/>
    </w:p>
    <w:p w14:paraId="1783AB02" w14:textId="1F35C53E" w:rsidR="00AB142F" w:rsidRDefault="00AB142F" w:rsidP="00AB142F">
      <w:pPr>
        <w:pStyle w:val="af6"/>
        <w:keepNext/>
        <w:rPr>
          <w:rtl/>
        </w:rPr>
      </w:pPr>
      <w:bookmarkStart w:id="3347" w:name="ET_yor_6447_367"/>
      <w:r w:rsidRPr="00AB142F">
        <w:rPr>
          <w:rStyle w:val="TagStyle"/>
          <w:rtl/>
        </w:rPr>
        <w:t xml:space="preserve"> &lt;&lt; </w:t>
      </w:r>
      <w:proofErr w:type="spellStart"/>
      <w:r w:rsidRPr="00AB142F">
        <w:rPr>
          <w:rStyle w:val="TagStyle"/>
          <w:rtl/>
        </w:rPr>
        <w:t>יור</w:t>
      </w:r>
      <w:proofErr w:type="spellEnd"/>
      <w:r w:rsidRPr="00AB142F">
        <w:rPr>
          <w:rStyle w:val="TagStyle"/>
          <w:rtl/>
        </w:rPr>
        <w:t xml:space="preserve"> &gt;&gt; </w:t>
      </w:r>
      <w:r>
        <w:rPr>
          <w:rtl/>
        </w:rPr>
        <w:t xml:space="preserve">היו"ר יונתן </w:t>
      </w:r>
      <w:proofErr w:type="spellStart"/>
      <w:r>
        <w:rPr>
          <w:rtl/>
        </w:rPr>
        <w:t>מישרקי</w:t>
      </w:r>
      <w:proofErr w:type="spellEnd"/>
      <w:r>
        <w:rPr>
          <w:rtl/>
        </w:rPr>
        <w:t>:</w:t>
      </w:r>
      <w:r w:rsidRPr="00AB142F">
        <w:rPr>
          <w:rStyle w:val="TagStyle"/>
          <w:rtl/>
        </w:rPr>
        <w:t xml:space="preserve"> &lt;&lt; </w:t>
      </w:r>
      <w:proofErr w:type="spellStart"/>
      <w:r w:rsidRPr="00AB142F">
        <w:rPr>
          <w:rStyle w:val="TagStyle"/>
          <w:rtl/>
        </w:rPr>
        <w:t>יור</w:t>
      </w:r>
      <w:proofErr w:type="spellEnd"/>
      <w:r w:rsidRPr="00AB142F">
        <w:rPr>
          <w:rStyle w:val="TagStyle"/>
          <w:rtl/>
        </w:rPr>
        <w:t xml:space="preserve"> &gt;&gt;</w:t>
      </w:r>
      <w:r w:rsidR="005C60E1">
        <w:rPr>
          <w:rtl/>
        </w:rPr>
        <w:t xml:space="preserve"> </w:t>
      </w:r>
      <w:bookmarkEnd w:id="3347"/>
    </w:p>
    <w:p w14:paraId="1ED00103" w14:textId="77777777" w:rsidR="00AB142F" w:rsidRDefault="00AB142F" w:rsidP="00AB142F">
      <w:pPr>
        <w:pStyle w:val="KeepWithNext"/>
        <w:rPr>
          <w:rtl/>
          <w:lang w:eastAsia="he-IL"/>
        </w:rPr>
      </w:pPr>
    </w:p>
    <w:p w14:paraId="2A3F6218" w14:textId="500418EF" w:rsidR="00AB142F" w:rsidRDefault="00AB142F" w:rsidP="00AB142F">
      <w:pPr>
        <w:rPr>
          <w:rtl/>
          <w:lang w:eastAsia="he-IL"/>
        </w:rPr>
      </w:pPr>
      <w:bookmarkStart w:id="3348" w:name="_ETM_Q1_5780584"/>
      <w:bookmarkStart w:id="3349" w:name="_ETM_Q1_5780616"/>
      <w:bookmarkEnd w:id="3348"/>
      <w:bookmarkEnd w:id="3349"/>
      <w:r>
        <w:rPr>
          <w:rFonts w:hint="cs"/>
          <w:rtl/>
          <w:lang w:eastAsia="he-IL"/>
        </w:rPr>
        <w:t xml:space="preserve">זה המכלים הקטנים. </w:t>
      </w:r>
    </w:p>
    <w:p w14:paraId="35408B8F" w14:textId="77777777" w:rsidR="00AB142F" w:rsidRDefault="00AB142F" w:rsidP="00AB142F">
      <w:pPr>
        <w:rPr>
          <w:rtl/>
          <w:lang w:eastAsia="he-IL"/>
        </w:rPr>
      </w:pPr>
      <w:bookmarkStart w:id="3350" w:name="_ETM_Q1_5782788"/>
      <w:bookmarkStart w:id="3351" w:name="_ETM_Q1_5782834"/>
      <w:bookmarkStart w:id="3352" w:name="_ETM_Q1_5796988"/>
      <w:bookmarkEnd w:id="3350"/>
      <w:bookmarkEnd w:id="3351"/>
      <w:bookmarkEnd w:id="3352"/>
    </w:p>
    <w:p w14:paraId="34F70D47" w14:textId="6E900E66" w:rsidR="00AB142F" w:rsidRDefault="00AB142F" w:rsidP="00AB142F">
      <w:pPr>
        <w:pStyle w:val="af9"/>
        <w:keepNext/>
        <w:rPr>
          <w:rtl/>
          <w:lang w:eastAsia="he-IL"/>
        </w:rPr>
      </w:pPr>
      <w:bookmarkStart w:id="3353" w:name="ET_guest_אילן_מלכה_368"/>
      <w:r w:rsidRPr="00AB142F">
        <w:rPr>
          <w:rStyle w:val="TagStyle"/>
          <w:rtl/>
        </w:rPr>
        <w:t xml:space="preserve"> &lt;&lt; אורח &gt;&gt; </w:t>
      </w:r>
      <w:r>
        <w:rPr>
          <w:rtl/>
          <w:lang w:eastAsia="he-IL"/>
        </w:rPr>
        <w:t>אילן מלכה:</w:t>
      </w:r>
      <w:r w:rsidRPr="00AB142F">
        <w:rPr>
          <w:rStyle w:val="TagStyle"/>
          <w:rtl/>
        </w:rPr>
        <w:t xml:space="preserve"> &lt;&lt; אורח &gt;&gt;</w:t>
      </w:r>
      <w:r w:rsidR="005C60E1">
        <w:rPr>
          <w:rtl/>
          <w:lang w:eastAsia="he-IL"/>
        </w:rPr>
        <w:t xml:space="preserve"> </w:t>
      </w:r>
      <w:bookmarkEnd w:id="3353"/>
    </w:p>
    <w:p w14:paraId="0EFF2805" w14:textId="77777777" w:rsidR="00AB142F" w:rsidRDefault="00AB142F" w:rsidP="00AB142F">
      <w:pPr>
        <w:pStyle w:val="KeepWithNext"/>
        <w:rPr>
          <w:rtl/>
          <w:lang w:eastAsia="he-IL"/>
        </w:rPr>
      </w:pPr>
    </w:p>
    <w:p w14:paraId="35A6F59D" w14:textId="071E9CFE" w:rsidR="00AB142F" w:rsidRDefault="00AB142F" w:rsidP="00AB142F">
      <w:pPr>
        <w:rPr>
          <w:rtl/>
          <w:lang w:eastAsia="he-IL"/>
        </w:rPr>
      </w:pPr>
      <w:bookmarkStart w:id="3354" w:name="_ETM_Q1_5797274"/>
      <w:bookmarkStart w:id="3355" w:name="_ETM_Q1_5797302"/>
      <w:bookmarkEnd w:id="3354"/>
      <w:bookmarkEnd w:id="3355"/>
      <w:r>
        <w:rPr>
          <w:rFonts w:hint="cs"/>
          <w:rtl/>
          <w:lang w:eastAsia="he-IL"/>
        </w:rPr>
        <w:t xml:space="preserve">אדוני היושב ראש, העברתי כאן </w:t>
      </w:r>
      <w:bookmarkStart w:id="3356" w:name="_ETM_Q1_5807429"/>
      <w:bookmarkEnd w:id="3356"/>
      <w:r>
        <w:rPr>
          <w:rFonts w:hint="cs"/>
          <w:rtl/>
          <w:lang w:eastAsia="he-IL"/>
        </w:rPr>
        <w:t xml:space="preserve">לעיון לבחון את הנוקר. הנוקר משמש באופן ייעודי, יש </w:t>
      </w:r>
      <w:bookmarkStart w:id="3357" w:name="_ETM_Q1_5816162"/>
      <w:bookmarkEnd w:id="3357"/>
      <w:r>
        <w:rPr>
          <w:rFonts w:hint="cs"/>
          <w:rtl/>
          <w:lang w:eastAsia="he-IL"/>
        </w:rPr>
        <w:t>כאן נציג של - - -</w:t>
      </w:r>
    </w:p>
    <w:p w14:paraId="2B0EA162" w14:textId="77777777" w:rsidR="00AB142F" w:rsidRDefault="00AB142F" w:rsidP="00AB142F">
      <w:pPr>
        <w:rPr>
          <w:rtl/>
          <w:lang w:eastAsia="he-IL"/>
        </w:rPr>
      </w:pPr>
      <w:bookmarkStart w:id="3358" w:name="_ETM_Q1_5816191"/>
      <w:bookmarkStart w:id="3359" w:name="_ETM_Q1_5816242"/>
      <w:bookmarkStart w:id="3360" w:name="_ETM_Q1_5818287"/>
      <w:bookmarkEnd w:id="3358"/>
      <w:bookmarkEnd w:id="3359"/>
      <w:bookmarkEnd w:id="3360"/>
    </w:p>
    <w:p w14:paraId="432D217A" w14:textId="603B5D33" w:rsidR="00AB142F" w:rsidRDefault="00AB142F" w:rsidP="00AB142F">
      <w:pPr>
        <w:pStyle w:val="af9"/>
        <w:keepNext/>
        <w:rPr>
          <w:rtl/>
          <w:lang w:eastAsia="he-IL"/>
        </w:rPr>
      </w:pPr>
      <w:bookmarkStart w:id="3361" w:name="ET_guest_הודיה_פרץ_באלאק_369"/>
      <w:r w:rsidRPr="00AB142F">
        <w:rPr>
          <w:rStyle w:val="TagStyle"/>
          <w:rtl/>
        </w:rPr>
        <w:t xml:space="preserve"> &lt;&lt; אורח &gt;&gt; </w:t>
      </w:r>
      <w:r>
        <w:rPr>
          <w:rtl/>
          <w:lang w:eastAsia="he-IL"/>
        </w:rPr>
        <w:t xml:space="preserve">הודיה פרץ </w:t>
      </w:r>
      <w:proofErr w:type="spellStart"/>
      <w:r>
        <w:rPr>
          <w:rtl/>
          <w:lang w:eastAsia="he-IL"/>
        </w:rPr>
        <w:t>באלאק</w:t>
      </w:r>
      <w:proofErr w:type="spellEnd"/>
      <w:r>
        <w:rPr>
          <w:rtl/>
          <w:lang w:eastAsia="he-IL"/>
        </w:rPr>
        <w:t>:</w:t>
      </w:r>
      <w:r w:rsidRPr="00AB142F">
        <w:rPr>
          <w:rStyle w:val="TagStyle"/>
          <w:rtl/>
        </w:rPr>
        <w:t xml:space="preserve"> &lt;&lt; אורח &gt;&gt;</w:t>
      </w:r>
      <w:r w:rsidR="005C60E1">
        <w:rPr>
          <w:rtl/>
          <w:lang w:eastAsia="he-IL"/>
        </w:rPr>
        <w:t xml:space="preserve"> </w:t>
      </w:r>
      <w:bookmarkEnd w:id="3361"/>
    </w:p>
    <w:p w14:paraId="7A37D1FB" w14:textId="77777777" w:rsidR="00AB142F" w:rsidRDefault="00AB142F" w:rsidP="00AB142F">
      <w:pPr>
        <w:pStyle w:val="KeepWithNext"/>
        <w:rPr>
          <w:rtl/>
          <w:lang w:eastAsia="he-IL"/>
        </w:rPr>
      </w:pPr>
    </w:p>
    <w:p w14:paraId="3BCE56D1" w14:textId="76388F0A" w:rsidR="00AB142F" w:rsidRDefault="00AB142F" w:rsidP="00AB142F">
      <w:pPr>
        <w:rPr>
          <w:rtl/>
          <w:lang w:eastAsia="he-IL"/>
        </w:rPr>
      </w:pPr>
      <w:bookmarkStart w:id="3362" w:name="_ETM_Q1_5818615"/>
      <w:bookmarkStart w:id="3363" w:name="_ETM_Q1_5818643"/>
      <w:bookmarkEnd w:id="3362"/>
      <w:bookmarkEnd w:id="3363"/>
      <w:r>
        <w:rPr>
          <w:rFonts w:hint="cs"/>
          <w:rtl/>
          <w:lang w:eastAsia="he-IL"/>
        </w:rPr>
        <w:t xml:space="preserve">אחרי </w:t>
      </w:r>
      <w:bookmarkStart w:id="3364" w:name="_ETM_Q1_5822864"/>
      <w:bookmarkEnd w:id="3364"/>
      <w:r>
        <w:rPr>
          <w:rFonts w:hint="cs"/>
          <w:rtl/>
          <w:lang w:eastAsia="he-IL"/>
        </w:rPr>
        <w:t xml:space="preserve">זה אני רוצה לדבר כי הם אומרים פה דברים מנותקים מ </w:t>
      </w:r>
      <w:bookmarkStart w:id="3365" w:name="_ETM_Q1_5826258"/>
      <w:bookmarkEnd w:id="3365"/>
      <w:r>
        <w:rPr>
          <w:rFonts w:hint="cs"/>
          <w:rtl/>
          <w:lang w:eastAsia="he-IL"/>
        </w:rPr>
        <w:t>- - -</w:t>
      </w:r>
    </w:p>
    <w:p w14:paraId="012C219C" w14:textId="77777777" w:rsidR="00AB142F" w:rsidRDefault="00AB142F" w:rsidP="00AB142F">
      <w:pPr>
        <w:rPr>
          <w:rtl/>
          <w:lang w:eastAsia="he-IL"/>
        </w:rPr>
      </w:pPr>
      <w:bookmarkStart w:id="3366" w:name="_ETM_Q1_5827049"/>
      <w:bookmarkStart w:id="3367" w:name="_ETM_Q1_5827095"/>
      <w:bookmarkStart w:id="3368" w:name="_ETM_Q1_5828338"/>
      <w:bookmarkEnd w:id="3366"/>
      <w:bookmarkEnd w:id="3367"/>
      <w:bookmarkEnd w:id="3368"/>
    </w:p>
    <w:p w14:paraId="7248238B" w14:textId="15C1AE4D" w:rsidR="00AB142F" w:rsidRDefault="00AB142F" w:rsidP="00AB142F">
      <w:pPr>
        <w:pStyle w:val="af6"/>
        <w:keepNext/>
        <w:rPr>
          <w:rtl/>
        </w:rPr>
      </w:pPr>
      <w:bookmarkStart w:id="3369" w:name="ET_yor_6447_370"/>
      <w:r w:rsidRPr="00AB142F">
        <w:rPr>
          <w:rStyle w:val="TagStyle"/>
          <w:rtl/>
        </w:rPr>
        <w:t xml:space="preserve"> &lt;&lt; </w:t>
      </w:r>
      <w:proofErr w:type="spellStart"/>
      <w:r w:rsidRPr="00AB142F">
        <w:rPr>
          <w:rStyle w:val="TagStyle"/>
          <w:rtl/>
        </w:rPr>
        <w:t>יור</w:t>
      </w:r>
      <w:proofErr w:type="spellEnd"/>
      <w:r w:rsidRPr="00AB142F">
        <w:rPr>
          <w:rStyle w:val="TagStyle"/>
          <w:rtl/>
        </w:rPr>
        <w:t xml:space="preserve"> &gt;&gt; </w:t>
      </w:r>
      <w:r>
        <w:rPr>
          <w:rtl/>
        </w:rPr>
        <w:t xml:space="preserve">היו"ר יונתן </w:t>
      </w:r>
      <w:proofErr w:type="spellStart"/>
      <w:r>
        <w:rPr>
          <w:rtl/>
        </w:rPr>
        <w:t>מישרקי</w:t>
      </w:r>
      <w:proofErr w:type="spellEnd"/>
      <w:r>
        <w:rPr>
          <w:rtl/>
        </w:rPr>
        <w:t>:</w:t>
      </w:r>
      <w:r w:rsidRPr="00AB142F">
        <w:rPr>
          <w:rStyle w:val="TagStyle"/>
          <w:rtl/>
        </w:rPr>
        <w:t xml:space="preserve"> &lt;&lt; </w:t>
      </w:r>
      <w:proofErr w:type="spellStart"/>
      <w:r w:rsidRPr="00AB142F">
        <w:rPr>
          <w:rStyle w:val="TagStyle"/>
          <w:rtl/>
        </w:rPr>
        <w:t>יור</w:t>
      </w:r>
      <w:proofErr w:type="spellEnd"/>
      <w:r w:rsidRPr="00AB142F">
        <w:rPr>
          <w:rStyle w:val="TagStyle"/>
          <w:rtl/>
        </w:rPr>
        <w:t xml:space="preserve"> &gt;&gt;</w:t>
      </w:r>
      <w:r w:rsidR="005C60E1">
        <w:rPr>
          <w:rtl/>
        </w:rPr>
        <w:t xml:space="preserve"> </w:t>
      </w:r>
      <w:bookmarkEnd w:id="3369"/>
    </w:p>
    <w:p w14:paraId="0A83E148" w14:textId="77777777" w:rsidR="00AB142F" w:rsidRDefault="00AB142F" w:rsidP="00AB142F">
      <w:pPr>
        <w:pStyle w:val="KeepWithNext"/>
        <w:rPr>
          <w:rtl/>
          <w:lang w:eastAsia="he-IL"/>
        </w:rPr>
      </w:pPr>
    </w:p>
    <w:p w14:paraId="0CF049C0" w14:textId="5DF763E6" w:rsidR="00AB142F" w:rsidRDefault="00AB142F" w:rsidP="00AB142F">
      <w:pPr>
        <w:rPr>
          <w:rtl/>
          <w:lang w:eastAsia="he-IL"/>
        </w:rPr>
      </w:pPr>
      <w:bookmarkStart w:id="3370" w:name="_ETM_Q1_5828643"/>
      <w:bookmarkStart w:id="3371" w:name="_ETM_Q1_5828674"/>
      <w:bookmarkEnd w:id="3370"/>
      <w:bookmarkEnd w:id="3371"/>
      <w:r>
        <w:rPr>
          <w:rFonts w:hint="cs"/>
          <w:rtl/>
          <w:lang w:eastAsia="he-IL"/>
        </w:rPr>
        <w:t xml:space="preserve">בסדר גמור, אני קראתי את כל מה ששלחת. </w:t>
      </w:r>
      <w:bookmarkStart w:id="3372" w:name="_ETM_Q1_5829148"/>
      <w:bookmarkEnd w:id="3372"/>
    </w:p>
    <w:p w14:paraId="23218181" w14:textId="77777777" w:rsidR="00AB142F" w:rsidRDefault="00AB142F" w:rsidP="00AB142F">
      <w:pPr>
        <w:rPr>
          <w:rtl/>
          <w:lang w:eastAsia="he-IL"/>
        </w:rPr>
      </w:pPr>
      <w:bookmarkStart w:id="3373" w:name="_ETM_Q1_5829308"/>
      <w:bookmarkStart w:id="3374" w:name="_ETM_Q1_5829360"/>
      <w:bookmarkEnd w:id="3373"/>
      <w:bookmarkEnd w:id="3374"/>
    </w:p>
    <w:p w14:paraId="47D6E802" w14:textId="6D0B9CAB" w:rsidR="00AB142F" w:rsidRDefault="00AB142F" w:rsidP="00AB142F">
      <w:pPr>
        <w:pStyle w:val="af9"/>
        <w:keepNext/>
        <w:rPr>
          <w:rtl/>
          <w:lang w:eastAsia="he-IL"/>
        </w:rPr>
      </w:pPr>
      <w:bookmarkStart w:id="3375" w:name="ET_guest_הודיה_פרץ_באלאק_371"/>
      <w:r w:rsidRPr="00AB142F">
        <w:rPr>
          <w:rStyle w:val="TagStyle"/>
          <w:rtl/>
        </w:rPr>
        <w:t xml:space="preserve"> &lt;&lt; אורח &gt;&gt; </w:t>
      </w:r>
      <w:r>
        <w:rPr>
          <w:rtl/>
          <w:lang w:eastAsia="he-IL"/>
        </w:rPr>
        <w:t xml:space="preserve">הודיה פרץ </w:t>
      </w:r>
      <w:proofErr w:type="spellStart"/>
      <w:r>
        <w:rPr>
          <w:rtl/>
          <w:lang w:eastAsia="he-IL"/>
        </w:rPr>
        <w:t>באלאק</w:t>
      </w:r>
      <w:proofErr w:type="spellEnd"/>
      <w:r>
        <w:rPr>
          <w:rtl/>
          <w:lang w:eastAsia="he-IL"/>
        </w:rPr>
        <w:t>:</w:t>
      </w:r>
      <w:r w:rsidRPr="00AB142F">
        <w:rPr>
          <w:rStyle w:val="TagStyle"/>
          <w:rtl/>
        </w:rPr>
        <w:t xml:space="preserve"> &lt;&lt; אורח &gt;&gt;</w:t>
      </w:r>
      <w:r w:rsidR="005C60E1">
        <w:rPr>
          <w:rtl/>
          <w:lang w:eastAsia="he-IL"/>
        </w:rPr>
        <w:t xml:space="preserve"> </w:t>
      </w:r>
      <w:bookmarkEnd w:id="3375"/>
    </w:p>
    <w:p w14:paraId="6CBA1B85" w14:textId="77777777" w:rsidR="00AB142F" w:rsidRDefault="00AB142F" w:rsidP="00AB142F">
      <w:pPr>
        <w:pStyle w:val="KeepWithNext"/>
        <w:rPr>
          <w:rtl/>
          <w:lang w:eastAsia="he-IL"/>
        </w:rPr>
      </w:pPr>
    </w:p>
    <w:p w14:paraId="47163B28" w14:textId="11914905" w:rsidR="00AB142F" w:rsidRDefault="00AB142F" w:rsidP="00AB142F">
      <w:pPr>
        <w:rPr>
          <w:rtl/>
          <w:lang w:eastAsia="he-IL"/>
        </w:rPr>
      </w:pPr>
      <w:bookmarkStart w:id="3376" w:name="_ETM_Q1_5831627"/>
      <w:bookmarkEnd w:id="3376"/>
      <w:r>
        <w:rPr>
          <w:rFonts w:hint="cs"/>
          <w:rtl/>
          <w:lang w:eastAsia="he-IL"/>
        </w:rPr>
        <w:t>א</w:t>
      </w:r>
      <w:bookmarkStart w:id="3377" w:name="_ETM_Q1_5831665"/>
      <w:bookmarkEnd w:id="3377"/>
      <w:r>
        <w:rPr>
          <w:rFonts w:hint="cs"/>
          <w:rtl/>
          <w:lang w:eastAsia="he-IL"/>
        </w:rPr>
        <w:t xml:space="preserve">ני יודעת. </w:t>
      </w:r>
      <w:bookmarkStart w:id="3378" w:name="_ETM_Q1_5834363"/>
      <w:bookmarkEnd w:id="3378"/>
    </w:p>
    <w:p w14:paraId="15680E15" w14:textId="77777777" w:rsidR="00AB142F" w:rsidRDefault="00AB142F" w:rsidP="00AB142F">
      <w:pPr>
        <w:rPr>
          <w:rtl/>
          <w:lang w:eastAsia="he-IL"/>
        </w:rPr>
      </w:pPr>
      <w:bookmarkStart w:id="3379" w:name="_ETM_Q1_5834421"/>
      <w:bookmarkStart w:id="3380" w:name="_ETM_Q1_5835987"/>
      <w:bookmarkEnd w:id="3379"/>
      <w:bookmarkEnd w:id="3380"/>
    </w:p>
    <w:p w14:paraId="5F36B7C7" w14:textId="77394959" w:rsidR="00AB142F" w:rsidRDefault="00AB142F" w:rsidP="00AB142F">
      <w:pPr>
        <w:pStyle w:val="af9"/>
        <w:keepNext/>
        <w:rPr>
          <w:rtl/>
          <w:lang w:eastAsia="he-IL"/>
        </w:rPr>
      </w:pPr>
      <w:bookmarkStart w:id="3381" w:name="ET_guest_אילן_מלכה_372"/>
      <w:r w:rsidRPr="00AB142F">
        <w:rPr>
          <w:rStyle w:val="TagStyle"/>
          <w:rtl/>
        </w:rPr>
        <w:t xml:space="preserve"> &lt;&lt; אורח &gt;&gt; </w:t>
      </w:r>
      <w:r>
        <w:rPr>
          <w:rtl/>
          <w:lang w:eastAsia="he-IL"/>
        </w:rPr>
        <w:t>אילן מלכה:</w:t>
      </w:r>
      <w:r w:rsidRPr="00AB142F">
        <w:rPr>
          <w:rStyle w:val="TagStyle"/>
          <w:rtl/>
        </w:rPr>
        <w:t xml:space="preserve"> &lt;&lt; אורח &gt;&gt;</w:t>
      </w:r>
      <w:r w:rsidR="005C60E1">
        <w:rPr>
          <w:rtl/>
          <w:lang w:eastAsia="he-IL"/>
        </w:rPr>
        <w:t xml:space="preserve"> </w:t>
      </w:r>
      <w:bookmarkEnd w:id="3381"/>
    </w:p>
    <w:p w14:paraId="0BA02FBE" w14:textId="77777777" w:rsidR="00AB142F" w:rsidRDefault="00AB142F" w:rsidP="00AB142F">
      <w:pPr>
        <w:pStyle w:val="KeepWithNext"/>
        <w:rPr>
          <w:rtl/>
          <w:lang w:eastAsia="he-IL"/>
        </w:rPr>
      </w:pPr>
    </w:p>
    <w:p w14:paraId="355051F1" w14:textId="4D72A8BF" w:rsidR="00AB142F" w:rsidRPr="00AB142F" w:rsidRDefault="00AB142F" w:rsidP="00AB142F">
      <w:pPr>
        <w:rPr>
          <w:rtl/>
          <w:lang w:eastAsia="he-IL"/>
        </w:rPr>
      </w:pPr>
      <w:bookmarkStart w:id="3382" w:name="_ETM_Q1_5836271"/>
      <w:bookmarkStart w:id="3383" w:name="_ETM_Q1_5836299"/>
      <w:bookmarkEnd w:id="3382"/>
      <w:bookmarkEnd w:id="3383"/>
      <w:r>
        <w:rPr>
          <w:rFonts w:hint="cs"/>
          <w:rtl/>
          <w:lang w:eastAsia="he-IL"/>
        </w:rPr>
        <w:t>יש כאן נציג של מעבדת רעלים, סגן ניצב</w:t>
      </w:r>
      <w:bookmarkStart w:id="3384" w:name="_ETM_Q1_5841229"/>
      <w:bookmarkEnd w:id="3384"/>
      <w:r>
        <w:rPr>
          <w:rFonts w:hint="cs"/>
          <w:rtl/>
          <w:lang w:eastAsia="he-IL"/>
        </w:rPr>
        <w:t xml:space="preserve"> רון חיבל</w:t>
      </w:r>
      <w:r w:rsidR="009E43AF">
        <w:rPr>
          <w:rFonts w:hint="cs"/>
          <w:rtl/>
          <w:lang w:eastAsia="he-IL"/>
        </w:rPr>
        <w:t xml:space="preserve">, שהאנשים שלו במעבדות בזיהוי פלילי, אין אח ורע </w:t>
      </w:r>
      <w:bookmarkStart w:id="3385" w:name="_ETM_Q1_5846711"/>
      <w:bookmarkEnd w:id="3385"/>
      <w:r w:rsidR="009E43AF">
        <w:rPr>
          <w:rFonts w:hint="cs"/>
          <w:rtl/>
          <w:lang w:eastAsia="he-IL"/>
        </w:rPr>
        <w:t xml:space="preserve">לדבר כזה בכל העולם. יש להם חוות דעת שמשרתות אותנו </w:t>
      </w:r>
      <w:bookmarkStart w:id="3386" w:name="_ETM_Q1_5853008"/>
      <w:bookmarkEnd w:id="3386"/>
      <w:r w:rsidR="009E43AF">
        <w:rPr>
          <w:rFonts w:hint="cs"/>
          <w:rtl/>
          <w:lang w:eastAsia="he-IL"/>
        </w:rPr>
        <w:t>בכתבי אישום. חוות דעת אחת על הנוקר הזה,</w:t>
      </w:r>
      <w:bookmarkStart w:id="3387" w:name="_ETM_Q1_5858206"/>
      <w:bookmarkEnd w:id="3387"/>
      <w:r w:rsidR="009E43AF">
        <w:rPr>
          <w:rFonts w:hint="cs"/>
          <w:rtl/>
          <w:lang w:eastAsia="he-IL"/>
        </w:rPr>
        <w:t xml:space="preserve"> התכלית של הנוקר הזה בלבד, ואנחנו הצלחנו </w:t>
      </w:r>
      <w:bookmarkStart w:id="3388" w:name="_ETM_Q1_5859714"/>
      <w:bookmarkEnd w:id="3388"/>
      <w:r w:rsidR="009E43AF">
        <w:rPr>
          <w:rFonts w:hint="cs"/>
          <w:rtl/>
          <w:lang w:eastAsia="he-IL"/>
        </w:rPr>
        <w:t>ליירט 7,000 נוקרים כאלה שהכניסו לישראל דרך המכס</w:t>
      </w:r>
      <w:r w:rsidR="008D7D1F">
        <w:rPr>
          <w:rFonts w:hint="cs"/>
          <w:rtl/>
          <w:lang w:eastAsia="he-IL"/>
        </w:rPr>
        <w:t>.</w:t>
      </w:r>
      <w:r w:rsidR="009E43AF">
        <w:rPr>
          <w:rFonts w:hint="cs"/>
          <w:rtl/>
          <w:lang w:eastAsia="he-IL"/>
        </w:rPr>
        <w:t xml:space="preserve"> עשינו חקירה </w:t>
      </w:r>
      <w:bookmarkStart w:id="3389" w:name="_ETM_Q1_5863990"/>
      <w:bookmarkEnd w:id="3389"/>
      <w:r w:rsidR="009E43AF">
        <w:rPr>
          <w:rFonts w:hint="cs"/>
          <w:rtl/>
          <w:lang w:eastAsia="he-IL"/>
        </w:rPr>
        <w:t>משותפת והצלחנו לחלט את זה דרך בית משפט אזרחי,</w:t>
      </w:r>
      <w:bookmarkStart w:id="3390" w:name="_ETM_Q1_5868617"/>
      <w:bookmarkEnd w:id="3390"/>
      <w:r w:rsidR="009E43AF">
        <w:rPr>
          <w:rFonts w:hint="cs"/>
          <w:rtl/>
          <w:lang w:eastAsia="he-IL"/>
        </w:rPr>
        <w:t xml:space="preserve"> בזכות חוות הדעת הזאת</w:t>
      </w:r>
      <w:r w:rsidR="008D7D1F">
        <w:rPr>
          <w:rFonts w:hint="cs"/>
          <w:rtl/>
          <w:lang w:eastAsia="he-IL"/>
        </w:rPr>
        <w:t>.</w:t>
      </w:r>
      <w:r w:rsidR="009E43AF">
        <w:rPr>
          <w:rFonts w:hint="cs"/>
          <w:rtl/>
          <w:lang w:eastAsia="he-IL"/>
        </w:rPr>
        <w:t xml:space="preserve"> לנוקר הזה אין שום תפקיד ביקום </w:t>
      </w:r>
      <w:bookmarkStart w:id="3391" w:name="_ETM_Q1_5872469"/>
      <w:bookmarkEnd w:id="3391"/>
      <w:r w:rsidR="009E43AF">
        <w:rPr>
          <w:rFonts w:hint="cs"/>
          <w:rtl/>
          <w:lang w:eastAsia="he-IL"/>
        </w:rPr>
        <w:t>אלא רק בשביל לנפח את הבלון הזה לצורך שימוש פסיכו אקטיבי.</w:t>
      </w:r>
      <w:bookmarkStart w:id="3392" w:name="_ETM_Q1_5880980"/>
      <w:bookmarkEnd w:id="3392"/>
      <w:r w:rsidR="009E43AF">
        <w:rPr>
          <w:rFonts w:hint="cs"/>
          <w:rtl/>
          <w:lang w:eastAsia="he-IL"/>
        </w:rPr>
        <w:t xml:space="preserve"> </w:t>
      </w:r>
    </w:p>
    <w:p w14:paraId="515E5D8D" w14:textId="77777777" w:rsidR="009E43AF" w:rsidRDefault="009E43AF" w:rsidP="00AB142F">
      <w:pPr>
        <w:rPr>
          <w:rtl/>
        </w:rPr>
      </w:pPr>
      <w:bookmarkStart w:id="3393" w:name="_ETM_Q1_5783884"/>
      <w:bookmarkStart w:id="3394" w:name="_ETM_Q1_5783932"/>
      <w:bookmarkStart w:id="3395" w:name="_ETM_Q1_5882014"/>
      <w:bookmarkEnd w:id="3393"/>
      <w:bookmarkEnd w:id="3394"/>
      <w:bookmarkEnd w:id="3395"/>
    </w:p>
    <w:p w14:paraId="71ABB404" w14:textId="48481FEF" w:rsidR="009E43AF" w:rsidRDefault="009E43AF" w:rsidP="009E43AF">
      <w:pPr>
        <w:pStyle w:val="a4"/>
        <w:keepNext/>
        <w:rPr>
          <w:rtl/>
        </w:rPr>
      </w:pPr>
      <w:bookmarkStart w:id="3396" w:name="ET_speaker_נעה_בן_שבת_373"/>
      <w:r w:rsidRPr="009E43AF">
        <w:rPr>
          <w:rStyle w:val="TagStyle"/>
          <w:rtl/>
        </w:rPr>
        <w:t xml:space="preserve"> &lt;&lt; דובר &gt;&gt; </w:t>
      </w:r>
      <w:r>
        <w:rPr>
          <w:rtl/>
        </w:rPr>
        <w:t>נעה בן שבת:</w:t>
      </w:r>
      <w:r w:rsidRPr="009E43AF">
        <w:rPr>
          <w:rStyle w:val="TagStyle"/>
          <w:rtl/>
        </w:rPr>
        <w:t xml:space="preserve"> &lt;&lt; דובר &gt;&gt;</w:t>
      </w:r>
      <w:r w:rsidR="005C60E1">
        <w:rPr>
          <w:rtl/>
        </w:rPr>
        <w:t xml:space="preserve"> </w:t>
      </w:r>
      <w:bookmarkEnd w:id="3396"/>
    </w:p>
    <w:p w14:paraId="0BBFA26D" w14:textId="77777777" w:rsidR="009E43AF" w:rsidRDefault="009E43AF" w:rsidP="009E43AF">
      <w:pPr>
        <w:pStyle w:val="KeepWithNext"/>
        <w:rPr>
          <w:rtl/>
          <w:lang w:eastAsia="he-IL"/>
        </w:rPr>
      </w:pPr>
    </w:p>
    <w:p w14:paraId="7979043C" w14:textId="7E23D4FA" w:rsidR="009E43AF" w:rsidRDefault="009E43AF" w:rsidP="009E43AF">
      <w:pPr>
        <w:rPr>
          <w:rtl/>
          <w:lang w:eastAsia="he-IL"/>
        </w:rPr>
      </w:pPr>
      <w:bookmarkStart w:id="3397" w:name="_ETM_Q1_5882346"/>
      <w:bookmarkStart w:id="3398" w:name="_ETM_Q1_5882383"/>
      <w:bookmarkEnd w:id="3397"/>
      <w:bookmarkEnd w:id="3398"/>
      <w:r>
        <w:rPr>
          <w:rFonts w:hint="cs"/>
          <w:rtl/>
          <w:lang w:eastAsia="he-IL"/>
        </w:rPr>
        <w:t xml:space="preserve">אתם מבקשים גם לאסור את הייצור והיבוא של הנוקר? </w:t>
      </w:r>
      <w:bookmarkStart w:id="3399" w:name="_ETM_Q1_5882384"/>
      <w:bookmarkEnd w:id="3399"/>
    </w:p>
    <w:p w14:paraId="069B25FF" w14:textId="77777777" w:rsidR="009E43AF" w:rsidRDefault="009E43AF" w:rsidP="009E43AF">
      <w:pPr>
        <w:rPr>
          <w:rtl/>
          <w:lang w:eastAsia="he-IL"/>
        </w:rPr>
      </w:pPr>
      <w:bookmarkStart w:id="3400" w:name="_ETM_Q1_5882528"/>
      <w:bookmarkStart w:id="3401" w:name="_ETM_Q1_5882574"/>
      <w:bookmarkStart w:id="3402" w:name="_ETM_Q1_5883736"/>
      <w:bookmarkEnd w:id="3400"/>
      <w:bookmarkEnd w:id="3401"/>
      <w:bookmarkEnd w:id="3402"/>
    </w:p>
    <w:p w14:paraId="5DC3F7DB" w14:textId="3B269E0C" w:rsidR="009E43AF" w:rsidRDefault="009E43AF" w:rsidP="009E43AF">
      <w:pPr>
        <w:pStyle w:val="af9"/>
        <w:keepNext/>
        <w:rPr>
          <w:rtl/>
          <w:lang w:eastAsia="he-IL"/>
        </w:rPr>
      </w:pPr>
      <w:bookmarkStart w:id="3403" w:name="ET_guest_אילן_מלכה_374"/>
      <w:r w:rsidRPr="009E43AF">
        <w:rPr>
          <w:rStyle w:val="TagStyle"/>
          <w:rtl/>
        </w:rPr>
        <w:t xml:space="preserve"> &lt;&lt; אורח &gt;&gt; </w:t>
      </w:r>
      <w:r>
        <w:rPr>
          <w:rtl/>
          <w:lang w:eastAsia="he-IL"/>
        </w:rPr>
        <w:t>אילן מלכה:</w:t>
      </w:r>
      <w:r w:rsidRPr="009E43AF">
        <w:rPr>
          <w:rStyle w:val="TagStyle"/>
          <w:rtl/>
        </w:rPr>
        <w:t xml:space="preserve"> &lt;&lt; אורח &gt;&gt;</w:t>
      </w:r>
      <w:r w:rsidR="005C60E1">
        <w:rPr>
          <w:rtl/>
          <w:lang w:eastAsia="he-IL"/>
        </w:rPr>
        <w:t xml:space="preserve"> </w:t>
      </w:r>
      <w:bookmarkEnd w:id="3403"/>
    </w:p>
    <w:p w14:paraId="24DAD339" w14:textId="77777777" w:rsidR="009E43AF" w:rsidRDefault="009E43AF" w:rsidP="009E43AF">
      <w:pPr>
        <w:pStyle w:val="KeepWithNext"/>
        <w:rPr>
          <w:rtl/>
          <w:lang w:eastAsia="he-IL"/>
        </w:rPr>
      </w:pPr>
    </w:p>
    <w:p w14:paraId="2B1133B4" w14:textId="63664041" w:rsidR="009E43AF" w:rsidRDefault="009E43AF" w:rsidP="009E43AF">
      <w:pPr>
        <w:rPr>
          <w:rtl/>
          <w:lang w:eastAsia="he-IL"/>
        </w:rPr>
      </w:pPr>
      <w:bookmarkStart w:id="3404" w:name="_ETM_Q1_5884060"/>
      <w:bookmarkStart w:id="3405" w:name="_ETM_Q1_5884097"/>
      <w:bookmarkEnd w:id="3404"/>
      <w:bookmarkEnd w:id="3405"/>
      <w:r>
        <w:rPr>
          <w:rFonts w:hint="cs"/>
          <w:rtl/>
          <w:lang w:eastAsia="he-IL"/>
        </w:rPr>
        <w:t xml:space="preserve">חד משמעית. אם אנחנו נעשה אכיפה משולבת של הגבלה בתנאים </w:t>
      </w:r>
      <w:bookmarkStart w:id="3406" w:name="_ETM_Q1_5888079"/>
      <w:bookmarkEnd w:id="3406"/>
      <w:r>
        <w:rPr>
          <w:rFonts w:hint="cs"/>
          <w:rtl/>
          <w:lang w:eastAsia="he-IL"/>
        </w:rPr>
        <w:t xml:space="preserve">מאוד קשיחים של המכלים הקטנים יחד עם איסור המכירה </w:t>
      </w:r>
      <w:bookmarkStart w:id="3407" w:name="_ETM_Q1_5894687"/>
      <w:bookmarkEnd w:id="3407"/>
      <w:r>
        <w:rPr>
          <w:rFonts w:hint="cs"/>
          <w:rtl/>
          <w:lang w:eastAsia="he-IL"/>
        </w:rPr>
        <w:t xml:space="preserve">של הנוקרים והפיות, זה של המכלים הקטנים, אדוני, אני </w:t>
      </w:r>
      <w:bookmarkStart w:id="3408" w:name="_ETM_Q1_5902053"/>
      <w:bookmarkEnd w:id="3408"/>
      <w:r>
        <w:rPr>
          <w:rFonts w:hint="cs"/>
          <w:rtl/>
          <w:lang w:eastAsia="he-IL"/>
        </w:rPr>
        <w:t xml:space="preserve">יכול להדגים לך </w:t>
      </w:r>
      <w:r>
        <w:rPr>
          <w:rtl/>
          <w:lang w:eastAsia="he-IL"/>
        </w:rPr>
        <w:t>–</w:t>
      </w:r>
      <w:r>
        <w:rPr>
          <w:rFonts w:hint="cs"/>
          <w:rtl/>
          <w:lang w:eastAsia="he-IL"/>
        </w:rPr>
        <w:t xml:space="preserve"> בסופו של יום ברגע שאין </w:t>
      </w:r>
      <w:bookmarkStart w:id="3409" w:name="_ETM_Q1_5906317"/>
      <w:bookmarkEnd w:id="3409"/>
      <w:r>
        <w:rPr>
          <w:rFonts w:hint="cs"/>
          <w:rtl/>
          <w:lang w:eastAsia="he-IL"/>
        </w:rPr>
        <w:t xml:space="preserve">לך את הנוקר הזה, שהוא רב פעמי, קונים אותו </w:t>
      </w:r>
      <w:bookmarkStart w:id="3410" w:name="_ETM_Q1_5912029"/>
      <w:bookmarkEnd w:id="3410"/>
      <w:r>
        <w:rPr>
          <w:rFonts w:hint="cs"/>
          <w:rtl/>
          <w:lang w:eastAsia="he-IL"/>
        </w:rPr>
        <w:t xml:space="preserve">ואפשר להשתמש בו כל הזמן, </w:t>
      </w:r>
      <w:bookmarkStart w:id="3411" w:name="_ETM_Q1_5918277"/>
      <w:bookmarkEnd w:id="3411"/>
      <w:r>
        <w:rPr>
          <w:rFonts w:hint="cs"/>
          <w:rtl/>
          <w:lang w:eastAsia="he-IL"/>
        </w:rPr>
        <w:t xml:space="preserve">בלי השימוש בנוקר הזה אין דרך לחלץ את הגז </w:t>
      </w:r>
      <w:bookmarkStart w:id="3412" w:name="_ETM_Q1_5920024"/>
      <w:bookmarkEnd w:id="3412"/>
      <w:r>
        <w:rPr>
          <w:rFonts w:hint="cs"/>
          <w:rtl/>
          <w:lang w:eastAsia="he-IL"/>
        </w:rPr>
        <w:t xml:space="preserve">לתוך בלון. הנוקר הזה משמש אך ורק למטרה הזאת. ברגע </w:t>
      </w:r>
      <w:bookmarkStart w:id="3413" w:name="_ETM_Q1_5923807"/>
      <w:bookmarkEnd w:id="3413"/>
      <w:r>
        <w:rPr>
          <w:rFonts w:hint="cs"/>
          <w:rtl/>
          <w:lang w:eastAsia="he-IL"/>
        </w:rPr>
        <w:t>שנאסור את המכירה - - -</w:t>
      </w:r>
    </w:p>
    <w:p w14:paraId="502E5BB4" w14:textId="77777777" w:rsidR="009E43AF" w:rsidRDefault="009E43AF" w:rsidP="009E43AF">
      <w:pPr>
        <w:rPr>
          <w:rtl/>
          <w:lang w:eastAsia="he-IL"/>
        </w:rPr>
      </w:pPr>
      <w:bookmarkStart w:id="3414" w:name="_ETM_Q1_5923975"/>
      <w:bookmarkStart w:id="3415" w:name="_ETM_Q1_5924024"/>
      <w:bookmarkStart w:id="3416" w:name="_ETM_Q1_5925023"/>
      <w:bookmarkEnd w:id="3414"/>
      <w:bookmarkEnd w:id="3415"/>
      <w:bookmarkEnd w:id="3416"/>
    </w:p>
    <w:p w14:paraId="766ACC78" w14:textId="78030491" w:rsidR="009E43AF" w:rsidRDefault="009E43AF" w:rsidP="009E43AF">
      <w:pPr>
        <w:pStyle w:val="af6"/>
        <w:keepNext/>
        <w:rPr>
          <w:rtl/>
        </w:rPr>
      </w:pPr>
      <w:bookmarkStart w:id="3417" w:name="ET_yor_6447_375"/>
      <w:r w:rsidRPr="009E43AF">
        <w:rPr>
          <w:rStyle w:val="TagStyle"/>
          <w:rtl/>
        </w:rPr>
        <w:t xml:space="preserve"> &lt;&lt; </w:t>
      </w:r>
      <w:proofErr w:type="spellStart"/>
      <w:r w:rsidRPr="009E43AF">
        <w:rPr>
          <w:rStyle w:val="TagStyle"/>
          <w:rtl/>
        </w:rPr>
        <w:t>יור</w:t>
      </w:r>
      <w:proofErr w:type="spellEnd"/>
      <w:r w:rsidRPr="009E43AF">
        <w:rPr>
          <w:rStyle w:val="TagStyle"/>
          <w:rtl/>
        </w:rPr>
        <w:t xml:space="preserve"> &gt;&gt; </w:t>
      </w:r>
      <w:r>
        <w:rPr>
          <w:rtl/>
        </w:rPr>
        <w:t xml:space="preserve">היו"ר יונתן </w:t>
      </w:r>
      <w:proofErr w:type="spellStart"/>
      <w:r>
        <w:rPr>
          <w:rtl/>
        </w:rPr>
        <w:t>מישרקי</w:t>
      </w:r>
      <w:proofErr w:type="spellEnd"/>
      <w:r>
        <w:rPr>
          <w:rtl/>
        </w:rPr>
        <w:t>:</w:t>
      </w:r>
      <w:r w:rsidRPr="009E43AF">
        <w:rPr>
          <w:rStyle w:val="TagStyle"/>
          <w:rtl/>
        </w:rPr>
        <w:t xml:space="preserve"> &lt;&lt; </w:t>
      </w:r>
      <w:proofErr w:type="spellStart"/>
      <w:r w:rsidRPr="009E43AF">
        <w:rPr>
          <w:rStyle w:val="TagStyle"/>
          <w:rtl/>
        </w:rPr>
        <w:t>יור</w:t>
      </w:r>
      <w:proofErr w:type="spellEnd"/>
      <w:r w:rsidRPr="009E43AF">
        <w:rPr>
          <w:rStyle w:val="TagStyle"/>
          <w:rtl/>
        </w:rPr>
        <w:t xml:space="preserve"> &gt;&gt;</w:t>
      </w:r>
      <w:r w:rsidR="005C60E1">
        <w:rPr>
          <w:rtl/>
        </w:rPr>
        <w:t xml:space="preserve"> </w:t>
      </w:r>
      <w:bookmarkEnd w:id="3417"/>
    </w:p>
    <w:p w14:paraId="3F82DDF7" w14:textId="77777777" w:rsidR="009E43AF" w:rsidRDefault="009E43AF" w:rsidP="009E43AF">
      <w:pPr>
        <w:pStyle w:val="KeepWithNext"/>
        <w:rPr>
          <w:rtl/>
          <w:lang w:eastAsia="he-IL"/>
        </w:rPr>
      </w:pPr>
    </w:p>
    <w:p w14:paraId="75A32CC0" w14:textId="36891AD7" w:rsidR="009E43AF" w:rsidRDefault="009E43AF" w:rsidP="009E43AF">
      <w:pPr>
        <w:rPr>
          <w:rtl/>
          <w:lang w:eastAsia="he-IL"/>
        </w:rPr>
      </w:pPr>
      <w:bookmarkStart w:id="3418" w:name="_ETM_Q1_5925344"/>
      <w:bookmarkStart w:id="3419" w:name="_ETM_Q1_5925376"/>
      <w:bookmarkEnd w:id="3418"/>
      <w:bookmarkEnd w:id="3419"/>
      <w:r>
        <w:rPr>
          <w:rFonts w:hint="cs"/>
          <w:rtl/>
          <w:lang w:eastAsia="he-IL"/>
        </w:rPr>
        <w:t xml:space="preserve">יש לנו סעיף שמדבר </w:t>
      </w:r>
      <w:bookmarkStart w:id="3420" w:name="_ETM_Q1_5924681"/>
      <w:bookmarkEnd w:id="3420"/>
      <w:r>
        <w:rPr>
          <w:rFonts w:hint="cs"/>
          <w:rtl/>
          <w:lang w:eastAsia="he-IL"/>
        </w:rPr>
        <w:t xml:space="preserve">על הנוקר? </w:t>
      </w:r>
    </w:p>
    <w:p w14:paraId="62FFFD84" w14:textId="77777777" w:rsidR="009E43AF" w:rsidRDefault="009E43AF" w:rsidP="009E43AF">
      <w:pPr>
        <w:rPr>
          <w:rtl/>
          <w:lang w:eastAsia="he-IL"/>
        </w:rPr>
      </w:pPr>
      <w:bookmarkStart w:id="3421" w:name="_ETM_Q1_5925904"/>
      <w:bookmarkStart w:id="3422" w:name="_ETM_Q1_5925945"/>
      <w:bookmarkStart w:id="3423" w:name="_ETM_Q1_5927471"/>
      <w:bookmarkEnd w:id="3421"/>
      <w:bookmarkEnd w:id="3422"/>
      <w:bookmarkEnd w:id="3423"/>
    </w:p>
    <w:p w14:paraId="4A3C5936" w14:textId="778AAF91" w:rsidR="009E43AF" w:rsidRDefault="009E43AF" w:rsidP="009E43AF">
      <w:pPr>
        <w:pStyle w:val="a4"/>
        <w:keepNext/>
        <w:rPr>
          <w:rtl/>
        </w:rPr>
      </w:pPr>
      <w:bookmarkStart w:id="3424" w:name="ET_speaker_נעה_בן_שבת_376"/>
      <w:r w:rsidRPr="009E43AF">
        <w:rPr>
          <w:rStyle w:val="TagStyle"/>
          <w:rtl/>
        </w:rPr>
        <w:t xml:space="preserve"> &lt;&lt; דובר &gt;&gt; </w:t>
      </w:r>
      <w:r>
        <w:rPr>
          <w:rtl/>
        </w:rPr>
        <w:t>נעה בן שבת:</w:t>
      </w:r>
      <w:r w:rsidRPr="009E43AF">
        <w:rPr>
          <w:rStyle w:val="TagStyle"/>
          <w:rtl/>
        </w:rPr>
        <w:t xml:space="preserve"> &lt;&lt; דובר &gt;&gt;</w:t>
      </w:r>
      <w:r w:rsidR="005C60E1">
        <w:rPr>
          <w:rtl/>
        </w:rPr>
        <w:t xml:space="preserve"> </w:t>
      </w:r>
      <w:bookmarkEnd w:id="3424"/>
    </w:p>
    <w:p w14:paraId="36B89965" w14:textId="77777777" w:rsidR="009E43AF" w:rsidRDefault="009E43AF" w:rsidP="009E43AF">
      <w:pPr>
        <w:pStyle w:val="KeepWithNext"/>
        <w:rPr>
          <w:rtl/>
          <w:lang w:eastAsia="he-IL"/>
        </w:rPr>
      </w:pPr>
    </w:p>
    <w:p w14:paraId="415FE283" w14:textId="718815BA" w:rsidR="009E43AF" w:rsidRDefault="009E43AF" w:rsidP="009E43AF">
      <w:pPr>
        <w:rPr>
          <w:rtl/>
          <w:lang w:eastAsia="he-IL"/>
        </w:rPr>
      </w:pPr>
      <w:bookmarkStart w:id="3425" w:name="_ETM_Q1_5927767"/>
      <w:bookmarkStart w:id="3426" w:name="_ETM_Q1_5927795"/>
      <w:bookmarkEnd w:id="3425"/>
      <w:bookmarkEnd w:id="3426"/>
      <w:r>
        <w:rPr>
          <w:rFonts w:hint="cs"/>
          <w:rtl/>
          <w:lang w:eastAsia="he-IL"/>
        </w:rPr>
        <w:t xml:space="preserve">היה לנו בגלגולים קודמים, הורדנו אותו. אם אתה </w:t>
      </w:r>
      <w:bookmarkStart w:id="3427" w:name="_ETM_Q1_5929601"/>
      <w:bookmarkEnd w:id="3427"/>
      <w:r>
        <w:rPr>
          <w:rFonts w:hint="cs"/>
          <w:rtl/>
          <w:lang w:eastAsia="he-IL"/>
        </w:rPr>
        <w:t>אומר שהוא באמת רק לשימוש הזה - - -</w:t>
      </w:r>
    </w:p>
    <w:p w14:paraId="7CD726E4" w14:textId="77777777" w:rsidR="009E43AF" w:rsidRDefault="009E43AF" w:rsidP="009E43AF">
      <w:pPr>
        <w:rPr>
          <w:rtl/>
          <w:lang w:eastAsia="he-IL"/>
        </w:rPr>
      </w:pPr>
      <w:bookmarkStart w:id="3428" w:name="_ETM_Q1_5931531"/>
      <w:bookmarkStart w:id="3429" w:name="_ETM_Q1_5932993"/>
      <w:bookmarkEnd w:id="3428"/>
      <w:bookmarkEnd w:id="3429"/>
    </w:p>
    <w:p w14:paraId="332B6708" w14:textId="5B938E4A" w:rsidR="009E43AF" w:rsidRDefault="009E43AF" w:rsidP="009E43AF">
      <w:pPr>
        <w:pStyle w:val="af9"/>
        <w:keepNext/>
        <w:rPr>
          <w:rtl/>
          <w:lang w:eastAsia="he-IL"/>
        </w:rPr>
      </w:pPr>
      <w:bookmarkStart w:id="3430" w:name="ET_guest_אילן_מלכה_377"/>
      <w:r w:rsidRPr="009E43AF">
        <w:rPr>
          <w:rStyle w:val="TagStyle"/>
          <w:rtl/>
        </w:rPr>
        <w:t xml:space="preserve"> &lt;&lt; אורח &gt;&gt; </w:t>
      </w:r>
      <w:r>
        <w:rPr>
          <w:rtl/>
          <w:lang w:eastAsia="he-IL"/>
        </w:rPr>
        <w:t>אילן מלכה:</w:t>
      </w:r>
      <w:r w:rsidRPr="009E43AF">
        <w:rPr>
          <w:rStyle w:val="TagStyle"/>
          <w:rtl/>
        </w:rPr>
        <w:t xml:space="preserve"> &lt;&lt; אורח &gt;&gt;</w:t>
      </w:r>
      <w:r w:rsidR="005C60E1">
        <w:rPr>
          <w:rtl/>
          <w:lang w:eastAsia="he-IL"/>
        </w:rPr>
        <w:t xml:space="preserve"> </w:t>
      </w:r>
      <w:bookmarkEnd w:id="3430"/>
    </w:p>
    <w:p w14:paraId="417584E2" w14:textId="77777777" w:rsidR="009E43AF" w:rsidRDefault="009E43AF" w:rsidP="009E43AF">
      <w:pPr>
        <w:pStyle w:val="KeepWithNext"/>
        <w:rPr>
          <w:rtl/>
          <w:lang w:eastAsia="he-IL"/>
        </w:rPr>
      </w:pPr>
    </w:p>
    <w:p w14:paraId="6D495995" w14:textId="0DCAB630" w:rsidR="009E43AF" w:rsidRDefault="009E43AF" w:rsidP="009E43AF">
      <w:pPr>
        <w:rPr>
          <w:rtl/>
          <w:lang w:eastAsia="he-IL"/>
        </w:rPr>
      </w:pPr>
      <w:bookmarkStart w:id="3431" w:name="_ETM_Q1_5933279"/>
      <w:bookmarkStart w:id="3432" w:name="_ETM_Q1_5933309"/>
      <w:bookmarkEnd w:id="3431"/>
      <w:bookmarkEnd w:id="3432"/>
      <w:r>
        <w:rPr>
          <w:rFonts w:hint="cs"/>
          <w:rtl/>
          <w:lang w:eastAsia="he-IL"/>
        </w:rPr>
        <w:t xml:space="preserve">רק לזה. </w:t>
      </w:r>
      <w:bookmarkStart w:id="3433" w:name="_ETM_Q1_5934368"/>
      <w:bookmarkEnd w:id="3433"/>
      <w:r>
        <w:rPr>
          <w:rFonts w:hint="cs"/>
          <w:rtl/>
          <w:lang w:eastAsia="he-IL"/>
        </w:rPr>
        <w:t xml:space="preserve">סגן ניצב רון חיבל יכול להעיד על זה. </w:t>
      </w:r>
      <w:bookmarkStart w:id="3434" w:name="_ETM_Q1_5938837"/>
      <w:bookmarkEnd w:id="3434"/>
    </w:p>
    <w:p w14:paraId="2D117AF0" w14:textId="77777777" w:rsidR="009E43AF" w:rsidRDefault="009E43AF" w:rsidP="009E43AF">
      <w:pPr>
        <w:rPr>
          <w:rtl/>
          <w:lang w:eastAsia="he-IL"/>
        </w:rPr>
      </w:pPr>
      <w:bookmarkStart w:id="3435" w:name="_ETM_Q1_5939115"/>
      <w:bookmarkStart w:id="3436" w:name="_ETM_Q1_5939160"/>
      <w:bookmarkEnd w:id="3435"/>
      <w:bookmarkEnd w:id="3436"/>
    </w:p>
    <w:p w14:paraId="08CEA9E9" w14:textId="71D4CC0D" w:rsidR="009E43AF" w:rsidRDefault="009E43AF" w:rsidP="009E43AF">
      <w:pPr>
        <w:pStyle w:val="a4"/>
        <w:keepNext/>
        <w:rPr>
          <w:rtl/>
        </w:rPr>
      </w:pPr>
      <w:bookmarkStart w:id="3437" w:name="ET_speaker_נעה_בן_שבת_378"/>
      <w:r w:rsidRPr="009E43AF">
        <w:rPr>
          <w:rStyle w:val="TagStyle"/>
          <w:rtl/>
        </w:rPr>
        <w:t xml:space="preserve"> &lt;&lt; דובר &gt;&gt; </w:t>
      </w:r>
      <w:r>
        <w:rPr>
          <w:rtl/>
        </w:rPr>
        <w:t>נעה בן שבת:</w:t>
      </w:r>
      <w:r w:rsidRPr="009E43AF">
        <w:rPr>
          <w:rStyle w:val="TagStyle"/>
          <w:rtl/>
        </w:rPr>
        <w:t xml:space="preserve"> &lt;&lt; דובר &gt;&gt;</w:t>
      </w:r>
      <w:r w:rsidR="005C60E1">
        <w:rPr>
          <w:rtl/>
        </w:rPr>
        <w:t xml:space="preserve"> </w:t>
      </w:r>
      <w:bookmarkEnd w:id="3437"/>
    </w:p>
    <w:p w14:paraId="20306FA2" w14:textId="77777777" w:rsidR="009E43AF" w:rsidRDefault="009E43AF" w:rsidP="009E43AF">
      <w:pPr>
        <w:pStyle w:val="KeepWithNext"/>
        <w:rPr>
          <w:rtl/>
          <w:lang w:eastAsia="he-IL"/>
        </w:rPr>
      </w:pPr>
    </w:p>
    <w:p w14:paraId="1ADADD97" w14:textId="7F724E53" w:rsidR="009E43AF" w:rsidRDefault="009E43AF" w:rsidP="009E43AF">
      <w:pPr>
        <w:rPr>
          <w:rtl/>
          <w:lang w:eastAsia="he-IL"/>
        </w:rPr>
      </w:pPr>
      <w:bookmarkStart w:id="3438" w:name="_ETM_Q1_5941045"/>
      <w:bookmarkStart w:id="3439" w:name="_ETM_Q1_5941080"/>
      <w:bookmarkEnd w:id="3438"/>
      <w:bookmarkEnd w:id="3439"/>
      <w:r>
        <w:rPr>
          <w:rFonts w:hint="cs"/>
          <w:rtl/>
          <w:lang w:eastAsia="he-IL"/>
        </w:rPr>
        <w:t xml:space="preserve">אז אנחנו יכולים לקבוע איסור נוסף, שלא ייצר אדם כלי </w:t>
      </w:r>
      <w:bookmarkStart w:id="3440" w:name="_ETM_Q1_5942547"/>
      <w:bookmarkEnd w:id="3440"/>
      <w:r>
        <w:rPr>
          <w:rFonts w:hint="cs"/>
          <w:rtl/>
          <w:lang w:eastAsia="he-IL"/>
        </w:rPr>
        <w:t>עזר המיועד באופן ייחודי לשאיפה של הגז.</w:t>
      </w:r>
    </w:p>
    <w:p w14:paraId="7C8A9B25" w14:textId="77777777" w:rsidR="009E43AF" w:rsidRDefault="009E43AF" w:rsidP="009E43AF">
      <w:pPr>
        <w:rPr>
          <w:rtl/>
          <w:lang w:eastAsia="he-IL"/>
        </w:rPr>
      </w:pPr>
      <w:bookmarkStart w:id="3441" w:name="_ETM_Q1_5946492"/>
      <w:bookmarkStart w:id="3442" w:name="_ETM_Q1_5946547"/>
      <w:bookmarkStart w:id="3443" w:name="_ETM_Q1_5943735"/>
      <w:bookmarkEnd w:id="3441"/>
      <w:bookmarkEnd w:id="3442"/>
      <w:bookmarkEnd w:id="3443"/>
    </w:p>
    <w:p w14:paraId="758CE940" w14:textId="370014CF" w:rsidR="009E43AF" w:rsidRDefault="009E43AF" w:rsidP="009E43AF">
      <w:pPr>
        <w:pStyle w:val="af6"/>
        <w:keepNext/>
        <w:rPr>
          <w:rtl/>
        </w:rPr>
      </w:pPr>
      <w:bookmarkStart w:id="3444" w:name="ET_yor_6447_379"/>
      <w:r w:rsidRPr="009E43AF">
        <w:rPr>
          <w:rStyle w:val="TagStyle"/>
          <w:rtl/>
        </w:rPr>
        <w:t xml:space="preserve"> &lt;&lt; </w:t>
      </w:r>
      <w:proofErr w:type="spellStart"/>
      <w:r w:rsidRPr="009E43AF">
        <w:rPr>
          <w:rStyle w:val="TagStyle"/>
          <w:rtl/>
        </w:rPr>
        <w:t>יור</w:t>
      </w:r>
      <w:proofErr w:type="spellEnd"/>
      <w:r w:rsidRPr="009E43AF">
        <w:rPr>
          <w:rStyle w:val="TagStyle"/>
          <w:rtl/>
        </w:rPr>
        <w:t xml:space="preserve"> &gt;&gt; </w:t>
      </w:r>
      <w:r>
        <w:rPr>
          <w:rtl/>
        </w:rPr>
        <w:t xml:space="preserve">היו"ר יונתן </w:t>
      </w:r>
      <w:proofErr w:type="spellStart"/>
      <w:r>
        <w:rPr>
          <w:rtl/>
        </w:rPr>
        <w:t>מישרקי</w:t>
      </w:r>
      <w:proofErr w:type="spellEnd"/>
      <w:r>
        <w:rPr>
          <w:rtl/>
        </w:rPr>
        <w:t>:</w:t>
      </w:r>
      <w:r w:rsidRPr="009E43AF">
        <w:rPr>
          <w:rStyle w:val="TagStyle"/>
          <w:rtl/>
        </w:rPr>
        <w:t xml:space="preserve"> &lt;&lt; </w:t>
      </w:r>
      <w:proofErr w:type="spellStart"/>
      <w:r w:rsidRPr="009E43AF">
        <w:rPr>
          <w:rStyle w:val="TagStyle"/>
          <w:rtl/>
        </w:rPr>
        <w:t>יור</w:t>
      </w:r>
      <w:proofErr w:type="spellEnd"/>
      <w:r w:rsidRPr="009E43AF">
        <w:rPr>
          <w:rStyle w:val="TagStyle"/>
          <w:rtl/>
        </w:rPr>
        <w:t xml:space="preserve"> &gt;&gt;</w:t>
      </w:r>
      <w:r w:rsidR="005C60E1">
        <w:rPr>
          <w:rtl/>
        </w:rPr>
        <w:t xml:space="preserve"> </w:t>
      </w:r>
      <w:bookmarkEnd w:id="3444"/>
    </w:p>
    <w:p w14:paraId="0D96E5AF" w14:textId="77777777" w:rsidR="009E43AF" w:rsidRDefault="009E43AF" w:rsidP="009E43AF">
      <w:pPr>
        <w:pStyle w:val="KeepWithNext"/>
        <w:rPr>
          <w:rtl/>
          <w:lang w:eastAsia="he-IL"/>
        </w:rPr>
      </w:pPr>
    </w:p>
    <w:p w14:paraId="3AB76071" w14:textId="0116B1FE" w:rsidR="009E43AF" w:rsidRDefault="009E43AF" w:rsidP="009E43AF">
      <w:pPr>
        <w:rPr>
          <w:rtl/>
          <w:lang w:eastAsia="he-IL"/>
        </w:rPr>
      </w:pPr>
      <w:bookmarkStart w:id="3445" w:name="_ETM_Q1_5944032"/>
      <w:bookmarkStart w:id="3446" w:name="_ETM_Q1_5944064"/>
      <w:bookmarkEnd w:id="3445"/>
      <w:bookmarkEnd w:id="3446"/>
      <w:r>
        <w:rPr>
          <w:rFonts w:hint="cs"/>
          <w:rtl/>
          <w:lang w:eastAsia="he-IL"/>
        </w:rPr>
        <w:t xml:space="preserve">לא ייצר או ייבא. </w:t>
      </w:r>
      <w:bookmarkStart w:id="3447" w:name="_ETM_Q1_5946231"/>
      <w:bookmarkEnd w:id="3447"/>
    </w:p>
    <w:p w14:paraId="1EC3CF0C" w14:textId="77777777" w:rsidR="009E43AF" w:rsidRDefault="009E43AF" w:rsidP="009E43AF">
      <w:pPr>
        <w:rPr>
          <w:rtl/>
          <w:lang w:eastAsia="he-IL"/>
        </w:rPr>
      </w:pPr>
      <w:bookmarkStart w:id="3448" w:name="_ETM_Q1_5946407"/>
      <w:bookmarkStart w:id="3449" w:name="_ETM_Q1_5946453"/>
      <w:bookmarkStart w:id="3450" w:name="_ETM_Q1_5947456"/>
      <w:bookmarkEnd w:id="3448"/>
      <w:bookmarkEnd w:id="3449"/>
      <w:bookmarkEnd w:id="3450"/>
    </w:p>
    <w:p w14:paraId="4211A86D" w14:textId="4FBD5A9D" w:rsidR="009E43AF" w:rsidRDefault="009E43AF" w:rsidP="009E43AF">
      <w:pPr>
        <w:pStyle w:val="a4"/>
        <w:keepNext/>
        <w:rPr>
          <w:rtl/>
        </w:rPr>
      </w:pPr>
      <w:bookmarkStart w:id="3451" w:name="ET_speaker_נעה_בן_שבת_380"/>
      <w:r w:rsidRPr="009E43AF">
        <w:rPr>
          <w:rStyle w:val="TagStyle"/>
          <w:rtl/>
        </w:rPr>
        <w:t xml:space="preserve"> &lt;&lt; דובר &gt;&gt; </w:t>
      </w:r>
      <w:r>
        <w:rPr>
          <w:rtl/>
        </w:rPr>
        <w:t>נעה בן שבת:</w:t>
      </w:r>
      <w:r w:rsidRPr="009E43AF">
        <w:rPr>
          <w:rStyle w:val="TagStyle"/>
          <w:rtl/>
        </w:rPr>
        <w:t xml:space="preserve"> &lt;&lt; דובר &gt;&gt;</w:t>
      </w:r>
      <w:r w:rsidR="005C60E1">
        <w:rPr>
          <w:rtl/>
        </w:rPr>
        <w:t xml:space="preserve"> </w:t>
      </w:r>
      <w:bookmarkEnd w:id="3451"/>
    </w:p>
    <w:p w14:paraId="6DA20A25" w14:textId="77777777" w:rsidR="009E43AF" w:rsidRDefault="009E43AF" w:rsidP="009E43AF">
      <w:pPr>
        <w:pStyle w:val="KeepWithNext"/>
        <w:rPr>
          <w:rtl/>
          <w:lang w:eastAsia="he-IL"/>
        </w:rPr>
      </w:pPr>
    </w:p>
    <w:p w14:paraId="302B4E15" w14:textId="1E386B0D" w:rsidR="009E43AF" w:rsidRDefault="009E43AF" w:rsidP="009E43AF">
      <w:pPr>
        <w:rPr>
          <w:rtl/>
          <w:lang w:eastAsia="he-IL"/>
        </w:rPr>
      </w:pPr>
      <w:bookmarkStart w:id="3452" w:name="_ETM_Q1_5947726"/>
      <w:bookmarkStart w:id="3453" w:name="_ETM_Q1_5947757"/>
      <w:bookmarkEnd w:id="3452"/>
      <w:bookmarkEnd w:id="3453"/>
      <w:r>
        <w:rPr>
          <w:rFonts w:hint="cs"/>
          <w:rtl/>
          <w:lang w:eastAsia="he-IL"/>
        </w:rPr>
        <w:t xml:space="preserve">או מיועד באופן ייחודי להעברת התכולה שלו למכל או לכלי </w:t>
      </w:r>
      <w:bookmarkStart w:id="3454" w:name="_ETM_Q1_5949420"/>
      <w:bookmarkEnd w:id="3454"/>
      <w:r>
        <w:rPr>
          <w:rFonts w:hint="cs"/>
          <w:rtl/>
          <w:lang w:eastAsia="he-IL"/>
        </w:rPr>
        <w:t xml:space="preserve">קיבול אחר שישמש לשאיפה או לבליעה של הגז, לא </w:t>
      </w:r>
      <w:bookmarkStart w:id="3455" w:name="_ETM_Q1_5949789"/>
      <w:bookmarkEnd w:id="3455"/>
      <w:r>
        <w:rPr>
          <w:rFonts w:hint="cs"/>
          <w:rtl/>
          <w:lang w:eastAsia="he-IL"/>
        </w:rPr>
        <w:t xml:space="preserve">ימכרו, לא ייבאו, לא ייצאו ולא יחזיק בו. </w:t>
      </w:r>
    </w:p>
    <w:p w14:paraId="788539E2" w14:textId="77777777" w:rsidR="009E43AF" w:rsidRDefault="009E43AF" w:rsidP="009E43AF">
      <w:pPr>
        <w:rPr>
          <w:rtl/>
          <w:lang w:eastAsia="he-IL"/>
        </w:rPr>
      </w:pPr>
      <w:bookmarkStart w:id="3456" w:name="_ETM_Q1_5956052"/>
      <w:bookmarkStart w:id="3457" w:name="_ETM_Q1_5956093"/>
      <w:bookmarkEnd w:id="3456"/>
      <w:bookmarkEnd w:id="3457"/>
    </w:p>
    <w:p w14:paraId="71747815" w14:textId="27684FED" w:rsidR="009E43AF" w:rsidRDefault="009E43AF" w:rsidP="009E43AF">
      <w:pPr>
        <w:pStyle w:val="af9"/>
        <w:keepNext/>
        <w:rPr>
          <w:rtl/>
          <w:lang w:eastAsia="he-IL"/>
        </w:rPr>
      </w:pPr>
      <w:bookmarkStart w:id="3458" w:name="ET_guest_אילן_מלכה_381"/>
      <w:r w:rsidRPr="009E43AF">
        <w:rPr>
          <w:rStyle w:val="TagStyle"/>
          <w:rtl/>
        </w:rPr>
        <w:t xml:space="preserve"> &lt;&lt; אורח &gt;&gt; </w:t>
      </w:r>
      <w:r>
        <w:rPr>
          <w:rtl/>
          <w:lang w:eastAsia="he-IL"/>
        </w:rPr>
        <w:t>אילן מלכה:</w:t>
      </w:r>
      <w:r w:rsidRPr="009E43AF">
        <w:rPr>
          <w:rStyle w:val="TagStyle"/>
          <w:rtl/>
        </w:rPr>
        <w:t xml:space="preserve"> &lt;&lt; אורח &gt;&gt;</w:t>
      </w:r>
      <w:r w:rsidR="005C60E1">
        <w:rPr>
          <w:rtl/>
          <w:lang w:eastAsia="he-IL"/>
        </w:rPr>
        <w:t xml:space="preserve"> </w:t>
      </w:r>
      <w:bookmarkEnd w:id="3458"/>
    </w:p>
    <w:p w14:paraId="64419320" w14:textId="77777777" w:rsidR="009E43AF" w:rsidRDefault="009E43AF" w:rsidP="009E43AF">
      <w:pPr>
        <w:pStyle w:val="KeepWithNext"/>
        <w:rPr>
          <w:rtl/>
          <w:lang w:eastAsia="he-IL"/>
        </w:rPr>
      </w:pPr>
    </w:p>
    <w:p w14:paraId="0D542A09" w14:textId="5F2CFAD2" w:rsidR="009E43AF" w:rsidRDefault="009E43AF" w:rsidP="009E43AF">
      <w:pPr>
        <w:rPr>
          <w:rtl/>
          <w:lang w:eastAsia="he-IL"/>
        </w:rPr>
      </w:pPr>
      <w:bookmarkStart w:id="3459" w:name="_ETM_Q1_5957290"/>
      <w:bookmarkStart w:id="3460" w:name="_ETM_Q1_5957316"/>
      <w:bookmarkEnd w:id="3459"/>
      <w:bookmarkEnd w:id="3460"/>
      <w:r>
        <w:rPr>
          <w:rFonts w:hint="cs"/>
          <w:rtl/>
          <w:lang w:eastAsia="he-IL"/>
        </w:rPr>
        <w:t xml:space="preserve">מצוין. אבל </w:t>
      </w:r>
      <w:bookmarkStart w:id="3461" w:name="_ETM_Q1_5959589"/>
      <w:bookmarkEnd w:id="3461"/>
      <w:r>
        <w:rPr>
          <w:rFonts w:hint="cs"/>
          <w:rtl/>
          <w:lang w:eastAsia="he-IL"/>
        </w:rPr>
        <w:t xml:space="preserve">גם את הפייה השנייה למכלים הגדולים. גם על זה </w:t>
      </w:r>
      <w:bookmarkStart w:id="3462" w:name="_ETM_Q1_5965189"/>
      <w:bookmarkEnd w:id="3462"/>
      <w:r>
        <w:rPr>
          <w:rFonts w:hint="cs"/>
          <w:rtl/>
          <w:lang w:eastAsia="he-IL"/>
        </w:rPr>
        <w:t xml:space="preserve">יש חוות דעת. זה משמש לחבר את המכלים הגדולים. גם את זה אסור למכור. בלי זה אי אפשר לנפח </w:t>
      </w:r>
      <w:bookmarkStart w:id="3463" w:name="_ETM_Q1_5974446"/>
      <w:bookmarkEnd w:id="3463"/>
      <w:r>
        <w:rPr>
          <w:rFonts w:hint="cs"/>
          <w:rtl/>
          <w:lang w:eastAsia="he-IL"/>
        </w:rPr>
        <w:t xml:space="preserve">בלון, ואין לזה תכלית אחרת, זה רק לניפוח בלון. </w:t>
      </w:r>
    </w:p>
    <w:p w14:paraId="145163D5" w14:textId="77777777" w:rsidR="009E43AF" w:rsidRDefault="009E43AF" w:rsidP="009E43AF">
      <w:pPr>
        <w:rPr>
          <w:rtl/>
          <w:lang w:eastAsia="he-IL"/>
        </w:rPr>
      </w:pPr>
      <w:bookmarkStart w:id="3464" w:name="_ETM_Q1_5977881"/>
      <w:bookmarkStart w:id="3465" w:name="_ETM_Q1_5977928"/>
      <w:bookmarkStart w:id="3466" w:name="_ETM_Q1_5977522"/>
      <w:bookmarkEnd w:id="3464"/>
      <w:bookmarkEnd w:id="3465"/>
      <w:bookmarkEnd w:id="3466"/>
    </w:p>
    <w:p w14:paraId="0210F602" w14:textId="7E9DE3DD" w:rsidR="009E43AF" w:rsidRDefault="009E43AF" w:rsidP="009E43AF">
      <w:pPr>
        <w:pStyle w:val="af6"/>
        <w:keepNext/>
        <w:rPr>
          <w:rtl/>
        </w:rPr>
      </w:pPr>
      <w:bookmarkStart w:id="3467" w:name="ET_yor_6447_382"/>
      <w:r w:rsidRPr="009E43AF">
        <w:rPr>
          <w:rStyle w:val="TagStyle"/>
          <w:rtl/>
        </w:rPr>
        <w:t xml:space="preserve"> &lt;&lt; </w:t>
      </w:r>
      <w:proofErr w:type="spellStart"/>
      <w:r w:rsidRPr="009E43AF">
        <w:rPr>
          <w:rStyle w:val="TagStyle"/>
          <w:rtl/>
        </w:rPr>
        <w:t>יור</w:t>
      </w:r>
      <w:proofErr w:type="spellEnd"/>
      <w:r w:rsidRPr="009E43AF">
        <w:rPr>
          <w:rStyle w:val="TagStyle"/>
          <w:rtl/>
        </w:rPr>
        <w:t xml:space="preserve"> &gt;&gt; </w:t>
      </w:r>
      <w:r>
        <w:rPr>
          <w:rtl/>
        </w:rPr>
        <w:t xml:space="preserve">היו"ר יונתן </w:t>
      </w:r>
      <w:proofErr w:type="spellStart"/>
      <w:r>
        <w:rPr>
          <w:rtl/>
        </w:rPr>
        <w:t>מישרקי</w:t>
      </w:r>
      <w:proofErr w:type="spellEnd"/>
      <w:r>
        <w:rPr>
          <w:rtl/>
        </w:rPr>
        <w:t>:</w:t>
      </w:r>
      <w:r w:rsidRPr="009E43AF">
        <w:rPr>
          <w:rStyle w:val="TagStyle"/>
          <w:rtl/>
        </w:rPr>
        <w:t xml:space="preserve"> &lt;&lt; </w:t>
      </w:r>
      <w:proofErr w:type="spellStart"/>
      <w:r w:rsidRPr="009E43AF">
        <w:rPr>
          <w:rStyle w:val="TagStyle"/>
          <w:rtl/>
        </w:rPr>
        <w:t>יור</w:t>
      </w:r>
      <w:proofErr w:type="spellEnd"/>
      <w:r w:rsidRPr="009E43AF">
        <w:rPr>
          <w:rStyle w:val="TagStyle"/>
          <w:rtl/>
        </w:rPr>
        <w:t xml:space="preserve"> &gt;&gt;</w:t>
      </w:r>
      <w:r w:rsidR="005C60E1">
        <w:rPr>
          <w:rtl/>
        </w:rPr>
        <w:t xml:space="preserve"> </w:t>
      </w:r>
      <w:bookmarkEnd w:id="3467"/>
    </w:p>
    <w:p w14:paraId="0144F268" w14:textId="77777777" w:rsidR="009E43AF" w:rsidRDefault="009E43AF" w:rsidP="009E43AF">
      <w:pPr>
        <w:pStyle w:val="KeepWithNext"/>
        <w:rPr>
          <w:rtl/>
          <w:lang w:eastAsia="he-IL"/>
        </w:rPr>
      </w:pPr>
    </w:p>
    <w:p w14:paraId="4815361F" w14:textId="1F6146AA" w:rsidR="009E43AF" w:rsidRDefault="009E43AF" w:rsidP="009E43AF">
      <w:pPr>
        <w:rPr>
          <w:rtl/>
          <w:lang w:eastAsia="he-IL"/>
        </w:rPr>
      </w:pPr>
      <w:bookmarkStart w:id="3468" w:name="_ETM_Q1_5977868"/>
      <w:bookmarkEnd w:id="3468"/>
      <w:r>
        <w:rPr>
          <w:rFonts w:hint="cs"/>
          <w:rtl/>
          <w:lang w:eastAsia="he-IL"/>
        </w:rPr>
        <w:t>א</w:t>
      </w:r>
      <w:bookmarkStart w:id="3469" w:name="_ETM_Q1_5977914"/>
      <w:bookmarkEnd w:id="3469"/>
      <w:r>
        <w:rPr>
          <w:rFonts w:hint="cs"/>
          <w:rtl/>
          <w:lang w:eastAsia="he-IL"/>
        </w:rPr>
        <w:t xml:space="preserve">יך </w:t>
      </w:r>
      <w:bookmarkStart w:id="3470" w:name="_ETM_Q1_5978066"/>
      <w:bookmarkEnd w:id="3470"/>
      <w:r>
        <w:rPr>
          <w:rFonts w:hint="cs"/>
          <w:rtl/>
          <w:lang w:eastAsia="he-IL"/>
        </w:rPr>
        <w:t>זה נקרא?</w:t>
      </w:r>
    </w:p>
    <w:p w14:paraId="689D210B" w14:textId="77777777" w:rsidR="009E43AF" w:rsidRDefault="009E43AF" w:rsidP="009E43AF">
      <w:pPr>
        <w:rPr>
          <w:rFonts w:ascii="David" w:hAnsi="David"/>
          <w:u w:val="single"/>
          <w:rtl/>
          <w:lang w:eastAsia="he-IL"/>
        </w:rPr>
      </w:pPr>
      <w:bookmarkStart w:id="3471" w:name="_ETM_Q1_5979442"/>
      <w:bookmarkStart w:id="3472" w:name="_ETM_Q1_5979488"/>
      <w:bookmarkStart w:id="3473" w:name="_ETM_Q1_5977261"/>
      <w:bookmarkStart w:id="3474" w:name="_ETM_Q1_5989513"/>
      <w:bookmarkEnd w:id="3471"/>
      <w:bookmarkEnd w:id="3472"/>
      <w:bookmarkEnd w:id="3473"/>
      <w:bookmarkEnd w:id="3474"/>
    </w:p>
    <w:p w14:paraId="5B76DEDC" w14:textId="1674FEE5" w:rsidR="009E43AF" w:rsidRDefault="009E43AF" w:rsidP="009E43AF">
      <w:pPr>
        <w:pStyle w:val="af9"/>
        <w:keepNext/>
        <w:rPr>
          <w:rtl/>
          <w:lang w:eastAsia="he-IL"/>
        </w:rPr>
      </w:pPr>
      <w:bookmarkStart w:id="3475" w:name="ET_guest_אילן_מלכה_385"/>
      <w:r w:rsidRPr="009E43AF">
        <w:rPr>
          <w:rStyle w:val="TagStyle"/>
          <w:rtl/>
        </w:rPr>
        <w:t xml:space="preserve"> &lt;&lt; אורח &gt;&gt; </w:t>
      </w:r>
      <w:r>
        <w:rPr>
          <w:rtl/>
          <w:lang w:eastAsia="he-IL"/>
        </w:rPr>
        <w:t>אילן מלכה:</w:t>
      </w:r>
      <w:r w:rsidRPr="009E43AF">
        <w:rPr>
          <w:rStyle w:val="TagStyle"/>
          <w:rtl/>
        </w:rPr>
        <w:t xml:space="preserve"> &lt;&lt; אורח &gt;&gt;</w:t>
      </w:r>
      <w:r w:rsidR="005C60E1">
        <w:rPr>
          <w:rtl/>
          <w:lang w:eastAsia="he-IL"/>
        </w:rPr>
        <w:t xml:space="preserve"> </w:t>
      </w:r>
      <w:bookmarkEnd w:id="3475"/>
    </w:p>
    <w:p w14:paraId="56AA3B8F" w14:textId="77777777" w:rsidR="009E43AF" w:rsidRDefault="009E43AF" w:rsidP="009E43AF">
      <w:pPr>
        <w:pStyle w:val="KeepWithNext"/>
        <w:rPr>
          <w:rtl/>
          <w:lang w:eastAsia="he-IL"/>
        </w:rPr>
      </w:pPr>
    </w:p>
    <w:p w14:paraId="14024154" w14:textId="5466B3FE" w:rsidR="009E43AF" w:rsidRDefault="009E43AF" w:rsidP="009E43AF">
      <w:pPr>
        <w:rPr>
          <w:rtl/>
          <w:lang w:eastAsia="he-IL"/>
        </w:rPr>
      </w:pPr>
      <w:bookmarkStart w:id="3476" w:name="_ETM_Q1_5989838"/>
      <w:bookmarkStart w:id="3477" w:name="_ETM_Q1_5989869"/>
      <w:bookmarkStart w:id="3478" w:name="_ETM_Q1_5977540"/>
      <w:bookmarkStart w:id="3479" w:name="_ETM_Q1_5977577"/>
      <w:bookmarkEnd w:id="3476"/>
      <w:bookmarkEnd w:id="3477"/>
      <w:bookmarkEnd w:id="3478"/>
      <w:bookmarkEnd w:id="3479"/>
      <w:r>
        <w:rPr>
          <w:rFonts w:hint="cs"/>
          <w:rtl/>
          <w:lang w:eastAsia="he-IL"/>
        </w:rPr>
        <w:t xml:space="preserve">זו פיית פלסטיק שמתחברת למכלים הגדולים, מעל 8 גרם, </w:t>
      </w:r>
      <w:bookmarkStart w:id="3480" w:name="_ETM_Q1_5984565"/>
      <w:bookmarkEnd w:id="3480"/>
      <w:r>
        <w:rPr>
          <w:rFonts w:hint="cs"/>
          <w:rtl/>
          <w:lang w:eastAsia="he-IL"/>
        </w:rPr>
        <w:t xml:space="preserve">הענקים שהראינו לך בתמונות. </w:t>
      </w:r>
      <w:bookmarkStart w:id="3481" w:name="_ETM_Q1_5988877"/>
      <w:bookmarkEnd w:id="3481"/>
    </w:p>
    <w:p w14:paraId="3121E6E4" w14:textId="77777777" w:rsidR="009E43AF" w:rsidRDefault="009E43AF" w:rsidP="009E43AF">
      <w:pPr>
        <w:rPr>
          <w:rtl/>
          <w:lang w:eastAsia="he-IL"/>
        </w:rPr>
      </w:pPr>
      <w:bookmarkStart w:id="3482" w:name="_ETM_Q1_5988922"/>
      <w:bookmarkEnd w:id="3482"/>
    </w:p>
    <w:p w14:paraId="260B6C2A" w14:textId="11554442" w:rsidR="009E43AF" w:rsidRDefault="009E43AF" w:rsidP="009E43AF">
      <w:pPr>
        <w:pStyle w:val="af9"/>
        <w:keepNext/>
        <w:rPr>
          <w:rtl/>
          <w:lang w:eastAsia="he-IL"/>
        </w:rPr>
      </w:pPr>
      <w:bookmarkStart w:id="3483" w:name="ET_guest_יואב_סטשבסקי_384"/>
      <w:r w:rsidRPr="009E43AF">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9E43AF">
        <w:rPr>
          <w:rStyle w:val="TagStyle"/>
          <w:rtl/>
        </w:rPr>
        <w:t xml:space="preserve"> &lt;&lt; אורח &gt;&gt;</w:t>
      </w:r>
      <w:r w:rsidR="005C60E1">
        <w:rPr>
          <w:rtl/>
          <w:lang w:eastAsia="he-IL"/>
        </w:rPr>
        <w:t xml:space="preserve"> </w:t>
      </w:r>
      <w:bookmarkEnd w:id="3483"/>
    </w:p>
    <w:p w14:paraId="42BE6DB3" w14:textId="77777777" w:rsidR="009E43AF" w:rsidRDefault="009E43AF" w:rsidP="009E43AF">
      <w:pPr>
        <w:pStyle w:val="KeepWithNext"/>
        <w:rPr>
          <w:rtl/>
          <w:lang w:eastAsia="he-IL"/>
        </w:rPr>
      </w:pPr>
    </w:p>
    <w:p w14:paraId="28C8B456" w14:textId="5F17D287" w:rsidR="009E43AF" w:rsidRDefault="009E43AF" w:rsidP="009E43AF">
      <w:pPr>
        <w:rPr>
          <w:rtl/>
          <w:lang w:eastAsia="he-IL"/>
        </w:rPr>
      </w:pPr>
      <w:bookmarkStart w:id="3484" w:name="_ETM_Q1_5989199"/>
      <w:bookmarkStart w:id="3485" w:name="_ETM_Q1_5989231"/>
      <w:bookmarkEnd w:id="3484"/>
      <w:bookmarkEnd w:id="3485"/>
      <w:r>
        <w:rPr>
          <w:rFonts w:hint="cs"/>
          <w:rtl/>
          <w:lang w:eastAsia="he-IL"/>
        </w:rPr>
        <w:t xml:space="preserve">איך </w:t>
      </w:r>
      <w:r w:rsidR="008D7D1F">
        <w:rPr>
          <w:rFonts w:hint="cs"/>
          <w:rtl/>
          <w:lang w:eastAsia="he-IL"/>
        </w:rPr>
        <w:t>יבחינו</w:t>
      </w:r>
      <w:r>
        <w:rPr>
          <w:rFonts w:hint="cs"/>
          <w:rtl/>
          <w:lang w:eastAsia="he-IL"/>
        </w:rPr>
        <w:t xml:space="preserve"> בין הפייה הזאת לפיות </w:t>
      </w:r>
      <w:bookmarkStart w:id="3486" w:name="_ETM_Q1_5989706"/>
      <w:bookmarkEnd w:id="3486"/>
      <w:r>
        <w:rPr>
          <w:rFonts w:hint="cs"/>
          <w:rtl/>
          <w:lang w:eastAsia="he-IL"/>
        </w:rPr>
        <w:t xml:space="preserve">אחרות? </w:t>
      </w:r>
      <w:bookmarkStart w:id="3487" w:name="_ETM_Q1_5992123"/>
      <w:bookmarkEnd w:id="3487"/>
    </w:p>
    <w:p w14:paraId="1E447D7B" w14:textId="77777777" w:rsidR="009E43AF" w:rsidRDefault="009E43AF" w:rsidP="009E43AF">
      <w:pPr>
        <w:rPr>
          <w:rtl/>
          <w:lang w:eastAsia="he-IL"/>
        </w:rPr>
      </w:pPr>
      <w:bookmarkStart w:id="3488" w:name="_ETM_Q1_5992170"/>
      <w:bookmarkStart w:id="3489" w:name="_ETM_Q1_5993223"/>
      <w:bookmarkEnd w:id="3488"/>
      <w:bookmarkEnd w:id="3489"/>
    </w:p>
    <w:p w14:paraId="2C8BA969" w14:textId="382ECBC6" w:rsidR="009E43AF" w:rsidRDefault="009E43AF" w:rsidP="009E43AF">
      <w:pPr>
        <w:pStyle w:val="af9"/>
        <w:keepNext/>
        <w:rPr>
          <w:rtl/>
          <w:lang w:eastAsia="he-IL"/>
        </w:rPr>
      </w:pPr>
      <w:bookmarkStart w:id="3490" w:name="ET_guest_אילן_מלכה_386"/>
      <w:r w:rsidRPr="009E43AF">
        <w:rPr>
          <w:rStyle w:val="TagStyle"/>
          <w:rtl/>
        </w:rPr>
        <w:t xml:space="preserve"> &lt;&lt; אורח &gt;&gt; </w:t>
      </w:r>
      <w:r>
        <w:rPr>
          <w:rtl/>
          <w:lang w:eastAsia="he-IL"/>
        </w:rPr>
        <w:t>אילן מלכה:</w:t>
      </w:r>
      <w:r w:rsidRPr="009E43AF">
        <w:rPr>
          <w:rStyle w:val="TagStyle"/>
          <w:rtl/>
        </w:rPr>
        <w:t xml:space="preserve"> &lt;&lt; אורח &gt;&gt;</w:t>
      </w:r>
      <w:r w:rsidR="005C60E1">
        <w:rPr>
          <w:rtl/>
          <w:lang w:eastAsia="he-IL"/>
        </w:rPr>
        <w:t xml:space="preserve"> </w:t>
      </w:r>
      <w:bookmarkEnd w:id="3490"/>
    </w:p>
    <w:p w14:paraId="1D64F83C" w14:textId="77777777" w:rsidR="009E43AF" w:rsidRDefault="009E43AF" w:rsidP="009E43AF">
      <w:pPr>
        <w:pStyle w:val="KeepWithNext"/>
        <w:rPr>
          <w:rtl/>
          <w:lang w:eastAsia="he-IL"/>
        </w:rPr>
      </w:pPr>
    </w:p>
    <w:p w14:paraId="1C5039C4" w14:textId="4442F8E4" w:rsidR="009E43AF" w:rsidRDefault="009E43AF" w:rsidP="009E43AF">
      <w:pPr>
        <w:rPr>
          <w:rtl/>
          <w:lang w:eastAsia="he-IL"/>
        </w:rPr>
      </w:pPr>
      <w:bookmarkStart w:id="3491" w:name="_ETM_Q1_5993520"/>
      <w:bookmarkStart w:id="3492" w:name="_ETM_Q1_5993551"/>
      <w:bookmarkEnd w:id="3491"/>
      <w:bookmarkEnd w:id="3492"/>
      <w:r>
        <w:rPr>
          <w:rFonts w:hint="cs"/>
          <w:rtl/>
          <w:lang w:eastAsia="he-IL"/>
        </w:rPr>
        <w:t xml:space="preserve">לפייה הזו יש חיבור ייחודי למכל, לפי הקוטר, </w:t>
      </w:r>
      <w:bookmarkStart w:id="3493" w:name="_ETM_Q1_5996089"/>
      <w:bookmarkEnd w:id="3493"/>
      <w:r>
        <w:rPr>
          <w:rFonts w:hint="cs"/>
          <w:rtl/>
          <w:lang w:eastAsia="he-IL"/>
        </w:rPr>
        <w:t xml:space="preserve">לפי ההברגה, זה מותאם בול. </w:t>
      </w:r>
    </w:p>
    <w:p w14:paraId="298DB64A" w14:textId="77777777" w:rsidR="009E43AF" w:rsidRDefault="009E43AF" w:rsidP="009E43AF">
      <w:pPr>
        <w:rPr>
          <w:rtl/>
          <w:lang w:eastAsia="he-IL"/>
        </w:rPr>
      </w:pPr>
      <w:bookmarkStart w:id="3494" w:name="_ETM_Q1_6000208"/>
      <w:bookmarkStart w:id="3495" w:name="_ETM_Q1_6000253"/>
      <w:bookmarkEnd w:id="3494"/>
      <w:bookmarkEnd w:id="3495"/>
    </w:p>
    <w:p w14:paraId="04F25C5F" w14:textId="5CC459AD" w:rsidR="009E43AF" w:rsidRDefault="009E43AF" w:rsidP="009E43AF">
      <w:pPr>
        <w:pStyle w:val="af9"/>
        <w:keepNext/>
        <w:rPr>
          <w:rtl/>
          <w:lang w:eastAsia="he-IL"/>
        </w:rPr>
      </w:pPr>
      <w:bookmarkStart w:id="3496" w:name="ET_guest_יואב_סטשבסקי_387"/>
      <w:r w:rsidRPr="009E43AF">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9E43AF">
        <w:rPr>
          <w:rStyle w:val="TagStyle"/>
          <w:rtl/>
        </w:rPr>
        <w:t xml:space="preserve"> &lt;&lt; אורח &gt;&gt;</w:t>
      </w:r>
      <w:r w:rsidR="005C60E1">
        <w:rPr>
          <w:rtl/>
          <w:lang w:eastAsia="he-IL"/>
        </w:rPr>
        <w:t xml:space="preserve"> </w:t>
      </w:r>
      <w:bookmarkEnd w:id="3496"/>
    </w:p>
    <w:p w14:paraId="61E92572" w14:textId="77777777" w:rsidR="009E43AF" w:rsidRDefault="009E43AF" w:rsidP="009E43AF">
      <w:pPr>
        <w:pStyle w:val="KeepWithNext"/>
        <w:rPr>
          <w:rtl/>
          <w:lang w:eastAsia="he-IL"/>
        </w:rPr>
      </w:pPr>
    </w:p>
    <w:p w14:paraId="76CA6D67" w14:textId="7BA03B44" w:rsidR="009E43AF" w:rsidRDefault="009E43AF" w:rsidP="009E43AF">
      <w:pPr>
        <w:rPr>
          <w:rtl/>
          <w:lang w:eastAsia="he-IL"/>
        </w:rPr>
      </w:pPr>
      <w:bookmarkStart w:id="3497" w:name="_ETM_Q1_6001729"/>
      <w:bookmarkStart w:id="3498" w:name="_ETM_Q1_6001759"/>
      <w:bookmarkEnd w:id="3497"/>
      <w:bookmarkEnd w:id="3498"/>
      <w:r>
        <w:rPr>
          <w:rFonts w:hint="cs"/>
          <w:rtl/>
          <w:lang w:eastAsia="he-IL"/>
        </w:rPr>
        <w:t>והיא לא מתאימה לשימושים אחרים?</w:t>
      </w:r>
      <w:r>
        <w:rPr>
          <w:lang w:eastAsia="he-IL"/>
        </w:rPr>
        <w:t xml:space="preserve"> </w:t>
      </w:r>
      <w:bookmarkStart w:id="3499" w:name="_ETM_Q1_5999339"/>
      <w:bookmarkEnd w:id="3499"/>
    </w:p>
    <w:p w14:paraId="5FCA5884" w14:textId="77777777" w:rsidR="009E43AF" w:rsidRDefault="009E43AF" w:rsidP="009E43AF">
      <w:pPr>
        <w:rPr>
          <w:rtl/>
          <w:lang w:eastAsia="he-IL"/>
        </w:rPr>
      </w:pPr>
      <w:bookmarkStart w:id="3500" w:name="_ETM_Q1_5999522"/>
      <w:bookmarkStart w:id="3501" w:name="_ETM_Q1_5999575"/>
      <w:bookmarkStart w:id="3502" w:name="_ETM_Q1_6000458"/>
      <w:bookmarkEnd w:id="3500"/>
      <w:bookmarkEnd w:id="3501"/>
      <w:bookmarkEnd w:id="3502"/>
    </w:p>
    <w:p w14:paraId="11D94EDB" w14:textId="694FEF22" w:rsidR="009E43AF" w:rsidRDefault="009E43AF" w:rsidP="009E43AF">
      <w:pPr>
        <w:pStyle w:val="af9"/>
        <w:keepNext/>
        <w:rPr>
          <w:rtl/>
          <w:lang w:eastAsia="he-IL"/>
        </w:rPr>
      </w:pPr>
      <w:bookmarkStart w:id="3503" w:name="ET_guest_אילן_מלכה_388"/>
      <w:r w:rsidRPr="009E43AF">
        <w:rPr>
          <w:rStyle w:val="TagStyle"/>
          <w:rtl/>
        </w:rPr>
        <w:t xml:space="preserve"> &lt;&lt; אורח &gt;&gt; </w:t>
      </w:r>
      <w:r>
        <w:rPr>
          <w:rtl/>
          <w:lang w:eastAsia="he-IL"/>
        </w:rPr>
        <w:t>אילן מלכה:</w:t>
      </w:r>
      <w:r w:rsidRPr="009E43AF">
        <w:rPr>
          <w:rStyle w:val="TagStyle"/>
          <w:rtl/>
        </w:rPr>
        <w:t xml:space="preserve"> &lt;&lt; אורח &gt;&gt;</w:t>
      </w:r>
      <w:r w:rsidR="005C60E1">
        <w:rPr>
          <w:rtl/>
          <w:lang w:eastAsia="he-IL"/>
        </w:rPr>
        <w:t xml:space="preserve"> </w:t>
      </w:r>
      <w:bookmarkEnd w:id="3503"/>
    </w:p>
    <w:p w14:paraId="0C05FAE6" w14:textId="77777777" w:rsidR="009E43AF" w:rsidRDefault="009E43AF" w:rsidP="009E43AF">
      <w:pPr>
        <w:pStyle w:val="KeepWithNext"/>
        <w:rPr>
          <w:rtl/>
          <w:lang w:eastAsia="he-IL"/>
        </w:rPr>
      </w:pPr>
    </w:p>
    <w:p w14:paraId="505D8F2F" w14:textId="114A7756" w:rsidR="009E43AF" w:rsidRDefault="009E43AF" w:rsidP="009E43AF">
      <w:pPr>
        <w:rPr>
          <w:rtl/>
          <w:lang w:eastAsia="he-IL"/>
        </w:rPr>
      </w:pPr>
      <w:bookmarkStart w:id="3504" w:name="_ETM_Q1_6000781"/>
      <w:bookmarkStart w:id="3505" w:name="_ETM_Q1_6000810"/>
      <w:bookmarkEnd w:id="3504"/>
      <w:bookmarkEnd w:id="3505"/>
      <w:r>
        <w:rPr>
          <w:rFonts w:hint="cs"/>
          <w:rtl/>
          <w:lang w:eastAsia="he-IL"/>
        </w:rPr>
        <w:t xml:space="preserve">זה מכל ייעודי. </w:t>
      </w:r>
    </w:p>
    <w:p w14:paraId="0F932957" w14:textId="77777777" w:rsidR="009E43AF" w:rsidRDefault="009E43AF" w:rsidP="009E43AF">
      <w:pPr>
        <w:rPr>
          <w:rtl/>
          <w:lang w:eastAsia="he-IL"/>
        </w:rPr>
      </w:pPr>
      <w:bookmarkStart w:id="3506" w:name="_ETM_Q1_6003866"/>
      <w:bookmarkStart w:id="3507" w:name="_ETM_Q1_6003911"/>
      <w:bookmarkStart w:id="3508" w:name="_ETM_Q1_6005074"/>
      <w:bookmarkEnd w:id="3506"/>
      <w:bookmarkEnd w:id="3507"/>
      <w:bookmarkEnd w:id="3508"/>
    </w:p>
    <w:p w14:paraId="3B565C2A" w14:textId="5FCD204A" w:rsidR="009E43AF" w:rsidRDefault="009E43AF" w:rsidP="009E43AF">
      <w:pPr>
        <w:pStyle w:val="af6"/>
        <w:keepNext/>
        <w:rPr>
          <w:rtl/>
        </w:rPr>
      </w:pPr>
      <w:bookmarkStart w:id="3509" w:name="ET_yor_6447_389"/>
      <w:r w:rsidRPr="009E43AF">
        <w:rPr>
          <w:rStyle w:val="TagStyle"/>
          <w:rtl/>
        </w:rPr>
        <w:t xml:space="preserve"> &lt;&lt; </w:t>
      </w:r>
      <w:proofErr w:type="spellStart"/>
      <w:r w:rsidRPr="009E43AF">
        <w:rPr>
          <w:rStyle w:val="TagStyle"/>
          <w:rtl/>
        </w:rPr>
        <w:t>יור</w:t>
      </w:r>
      <w:proofErr w:type="spellEnd"/>
      <w:r w:rsidRPr="009E43AF">
        <w:rPr>
          <w:rStyle w:val="TagStyle"/>
          <w:rtl/>
        </w:rPr>
        <w:t xml:space="preserve"> &gt;&gt; </w:t>
      </w:r>
      <w:r>
        <w:rPr>
          <w:rtl/>
        </w:rPr>
        <w:t xml:space="preserve">היו"ר יונתן </w:t>
      </w:r>
      <w:proofErr w:type="spellStart"/>
      <w:r>
        <w:rPr>
          <w:rtl/>
        </w:rPr>
        <w:t>מישרקי</w:t>
      </w:r>
      <w:proofErr w:type="spellEnd"/>
      <w:r>
        <w:rPr>
          <w:rtl/>
        </w:rPr>
        <w:t>:</w:t>
      </w:r>
      <w:r w:rsidRPr="009E43AF">
        <w:rPr>
          <w:rStyle w:val="TagStyle"/>
          <w:rtl/>
        </w:rPr>
        <w:t xml:space="preserve"> &lt;&lt; </w:t>
      </w:r>
      <w:proofErr w:type="spellStart"/>
      <w:r w:rsidRPr="009E43AF">
        <w:rPr>
          <w:rStyle w:val="TagStyle"/>
          <w:rtl/>
        </w:rPr>
        <w:t>יור</w:t>
      </w:r>
      <w:proofErr w:type="spellEnd"/>
      <w:r w:rsidRPr="009E43AF">
        <w:rPr>
          <w:rStyle w:val="TagStyle"/>
          <w:rtl/>
        </w:rPr>
        <w:t xml:space="preserve"> &gt;&gt;</w:t>
      </w:r>
      <w:r w:rsidR="005C60E1">
        <w:rPr>
          <w:rtl/>
        </w:rPr>
        <w:t xml:space="preserve"> </w:t>
      </w:r>
      <w:bookmarkEnd w:id="3509"/>
    </w:p>
    <w:p w14:paraId="7F76299C" w14:textId="77777777" w:rsidR="009E43AF" w:rsidRDefault="009E43AF" w:rsidP="009E43AF">
      <w:pPr>
        <w:pStyle w:val="KeepWithNext"/>
        <w:rPr>
          <w:rtl/>
          <w:lang w:eastAsia="he-IL"/>
        </w:rPr>
      </w:pPr>
    </w:p>
    <w:p w14:paraId="173DD04F" w14:textId="04C88B0A" w:rsidR="009E43AF" w:rsidRDefault="009E43AF" w:rsidP="009E43AF">
      <w:pPr>
        <w:rPr>
          <w:rtl/>
          <w:lang w:eastAsia="he-IL"/>
        </w:rPr>
      </w:pPr>
      <w:bookmarkStart w:id="3510" w:name="_ETM_Q1_6005392"/>
      <w:bookmarkStart w:id="3511" w:name="_ETM_Q1_6005421"/>
      <w:bookmarkEnd w:id="3510"/>
      <w:bookmarkEnd w:id="3511"/>
      <w:r>
        <w:rPr>
          <w:rFonts w:hint="cs"/>
          <w:rtl/>
          <w:lang w:eastAsia="he-IL"/>
        </w:rPr>
        <w:t xml:space="preserve">השאלה איך מגדירים את זה. </w:t>
      </w:r>
    </w:p>
    <w:p w14:paraId="1C97D521" w14:textId="77777777" w:rsidR="009E43AF" w:rsidRDefault="009E43AF" w:rsidP="009E43AF">
      <w:pPr>
        <w:rPr>
          <w:rtl/>
          <w:lang w:eastAsia="he-IL"/>
        </w:rPr>
      </w:pPr>
      <w:bookmarkStart w:id="3512" w:name="_ETM_Q1_6007802"/>
      <w:bookmarkStart w:id="3513" w:name="_ETM_Q1_6007847"/>
      <w:bookmarkStart w:id="3514" w:name="_ETM_Q1_6004861"/>
      <w:bookmarkEnd w:id="3512"/>
      <w:bookmarkEnd w:id="3513"/>
      <w:bookmarkEnd w:id="3514"/>
    </w:p>
    <w:p w14:paraId="06AAA754" w14:textId="350D20B5" w:rsidR="009E43AF" w:rsidRDefault="009E43AF" w:rsidP="009E43AF">
      <w:pPr>
        <w:pStyle w:val="af9"/>
        <w:keepNext/>
        <w:rPr>
          <w:rtl/>
          <w:lang w:eastAsia="he-IL"/>
        </w:rPr>
      </w:pPr>
      <w:bookmarkStart w:id="3515" w:name="ET_guest_יואב_סטשבסקי_390"/>
      <w:r w:rsidRPr="009E43AF">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9E43AF">
        <w:rPr>
          <w:rStyle w:val="TagStyle"/>
          <w:rtl/>
        </w:rPr>
        <w:t xml:space="preserve"> &lt;&lt; אורח &gt;&gt;</w:t>
      </w:r>
      <w:r w:rsidR="005C60E1">
        <w:rPr>
          <w:rtl/>
          <w:lang w:eastAsia="he-IL"/>
        </w:rPr>
        <w:t xml:space="preserve"> </w:t>
      </w:r>
      <w:bookmarkEnd w:id="3515"/>
    </w:p>
    <w:p w14:paraId="270CAC42" w14:textId="77777777" w:rsidR="009E43AF" w:rsidRDefault="009E43AF" w:rsidP="009E43AF">
      <w:pPr>
        <w:pStyle w:val="KeepWithNext"/>
        <w:rPr>
          <w:rtl/>
          <w:lang w:eastAsia="he-IL"/>
        </w:rPr>
      </w:pPr>
    </w:p>
    <w:p w14:paraId="2B2FC612" w14:textId="50EDB142" w:rsidR="009E43AF" w:rsidRDefault="009E43AF" w:rsidP="009E43AF">
      <w:pPr>
        <w:rPr>
          <w:rtl/>
          <w:lang w:eastAsia="he-IL"/>
        </w:rPr>
      </w:pPr>
      <w:bookmarkStart w:id="3516" w:name="_ETM_Q1_6005182"/>
      <w:bookmarkStart w:id="3517" w:name="_ETM_Q1_6005215"/>
      <w:bookmarkEnd w:id="3516"/>
      <w:bookmarkEnd w:id="3517"/>
      <w:r>
        <w:rPr>
          <w:rFonts w:hint="cs"/>
          <w:rtl/>
          <w:lang w:eastAsia="he-IL"/>
        </w:rPr>
        <w:t>צריך לעבוד</w:t>
      </w:r>
      <w:bookmarkStart w:id="3518" w:name="_ETM_Q1_6007741"/>
      <w:bookmarkEnd w:id="3518"/>
      <w:r>
        <w:rPr>
          <w:rFonts w:hint="cs"/>
          <w:rtl/>
          <w:lang w:eastAsia="he-IL"/>
        </w:rPr>
        <w:t xml:space="preserve"> על ההגדרה. </w:t>
      </w:r>
    </w:p>
    <w:p w14:paraId="2A16220F" w14:textId="77777777" w:rsidR="009E43AF" w:rsidRDefault="009E43AF" w:rsidP="009E43AF">
      <w:pPr>
        <w:rPr>
          <w:rtl/>
          <w:lang w:eastAsia="he-IL"/>
        </w:rPr>
      </w:pPr>
      <w:bookmarkStart w:id="3519" w:name="_ETM_Q1_6009085"/>
      <w:bookmarkStart w:id="3520" w:name="_ETM_Q1_6009131"/>
      <w:bookmarkStart w:id="3521" w:name="_ETM_Q1_6007607"/>
      <w:bookmarkEnd w:id="3519"/>
      <w:bookmarkEnd w:id="3520"/>
      <w:bookmarkEnd w:id="3521"/>
    </w:p>
    <w:p w14:paraId="6B3DECA7" w14:textId="5E7CD8FF" w:rsidR="009E43AF" w:rsidRDefault="009E43AF" w:rsidP="009E43AF">
      <w:pPr>
        <w:pStyle w:val="af9"/>
        <w:keepNext/>
        <w:rPr>
          <w:rtl/>
          <w:lang w:eastAsia="he-IL"/>
        </w:rPr>
      </w:pPr>
      <w:bookmarkStart w:id="3522" w:name="ET_guest_פנינה_אורן_שני_דור_391"/>
      <w:r w:rsidRPr="009E43AF">
        <w:rPr>
          <w:rStyle w:val="TagStyle"/>
          <w:rtl/>
        </w:rPr>
        <w:t xml:space="preserve"> &lt;&lt; אורח &gt;&gt; </w:t>
      </w:r>
      <w:r>
        <w:rPr>
          <w:rtl/>
          <w:lang w:eastAsia="he-IL"/>
        </w:rPr>
        <w:t>פנינה אורן שני דור:</w:t>
      </w:r>
      <w:r w:rsidRPr="009E43AF">
        <w:rPr>
          <w:rStyle w:val="TagStyle"/>
          <w:rtl/>
        </w:rPr>
        <w:t xml:space="preserve"> &lt;&lt; אורח &gt;&gt;</w:t>
      </w:r>
      <w:r w:rsidR="005C60E1">
        <w:rPr>
          <w:rtl/>
          <w:lang w:eastAsia="he-IL"/>
        </w:rPr>
        <w:t xml:space="preserve"> </w:t>
      </w:r>
      <w:bookmarkEnd w:id="3522"/>
    </w:p>
    <w:p w14:paraId="3C3D97CF" w14:textId="77777777" w:rsidR="009E43AF" w:rsidRDefault="009E43AF" w:rsidP="009E43AF">
      <w:pPr>
        <w:pStyle w:val="KeepWithNext"/>
        <w:rPr>
          <w:rtl/>
          <w:lang w:eastAsia="he-IL"/>
        </w:rPr>
      </w:pPr>
    </w:p>
    <w:p w14:paraId="4A647403" w14:textId="44418E6E" w:rsidR="009E43AF" w:rsidRDefault="009E43AF" w:rsidP="009E43AF">
      <w:pPr>
        <w:rPr>
          <w:rtl/>
          <w:lang w:eastAsia="he-IL"/>
        </w:rPr>
      </w:pPr>
      <w:bookmarkStart w:id="3523" w:name="_ETM_Q1_6007900"/>
      <w:bookmarkStart w:id="3524" w:name="_ETM_Q1_6007933"/>
      <w:bookmarkEnd w:id="3523"/>
      <w:bookmarkEnd w:id="3524"/>
      <w:r>
        <w:rPr>
          <w:rFonts w:hint="cs"/>
          <w:rtl/>
          <w:lang w:eastAsia="he-IL"/>
        </w:rPr>
        <w:t xml:space="preserve">נעה, אפשר להגיד מראש שההיתר של שר הבריאות </w:t>
      </w:r>
      <w:bookmarkStart w:id="3525" w:name="_ETM_Q1_6013743"/>
      <w:bookmarkEnd w:id="3525"/>
      <w:r>
        <w:rPr>
          <w:rFonts w:hint="cs"/>
          <w:rtl/>
          <w:lang w:eastAsia="he-IL"/>
        </w:rPr>
        <w:t xml:space="preserve">ליבוא של מזון, הוא לא יוכל לאשר אלא </w:t>
      </w:r>
      <w:bookmarkStart w:id="3526" w:name="_ETM_Q1_6015593"/>
      <w:bookmarkEnd w:id="3526"/>
      <w:r>
        <w:rPr>
          <w:rFonts w:hint="cs"/>
          <w:rtl/>
          <w:lang w:eastAsia="he-IL"/>
        </w:rPr>
        <w:t xml:space="preserve">אם כן מדובר במכל שהתכולה שלו לא עולה על </w:t>
      </w:r>
      <w:bookmarkStart w:id="3527" w:name="_ETM_Q1_6022665"/>
      <w:bookmarkEnd w:id="3527"/>
      <w:r>
        <w:rPr>
          <w:rFonts w:hint="cs"/>
          <w:rtl/>
          <w:lang w:eastAsia="he-IL"/>
        </w:rPr>
        <w:t xml:space="preserve">8 גרם? </w:t>
      </w:r>
    </w:p>
    <w:p w14:paraId="2C76DEB0" w14:textId="77777777" w:rsidR="009E43AF" w:rsidRDefault="009E43AF" w:rsidP="009E43AF">
      <w:pPr>
        <w:rPr>
          <w:rtl/>
          <w:lang w:eastAsia="he-IL"/>
        </w:rPr>
      </w:pPr>
      <w:bookmarkStart w:id="3528" w:name="_ETM_Q1_6024353"/>
      <w:bookmarkStart w:id="3529" w:name="_ETM_Q1_6024400"/>
      <w:bookmarkStart w:id="3530" w:name="_ETM_Q1_6022269"/>
      <w:bookmarkEnd w:id="3528"/>
      <w:bookmarkEnd w:id="3529"/>
      <w:bookmarkEnd w:id="3530"/>
    </w:p>
    <w:p w14:paraId="17994CCA" w14:textId="59BEEB05" w:rsidR="009E43AF" w:rsidRDefault="009E43AF" w:rsidP="009E43AF">
      <w:pPr>
        <w:pStyle w:val="a4"/>
        <w:keepNext/>
        <w:rPr>
          <w:rtl/>
        </w:rPr>
      </w:pPr>
      <w:bookmarkStart w:id="3531" w:name="ET_speaker_נעה_בן_שבת_392"/>
      <w:r w:rsidRPr="009E43AF">
        <w:rPr>
          <w:rStyle w:val="TagStyle"/>
          <w:rtl/>
        </w:rPr>
        <w:t xml:space="preserve"> &lt;&lt; דובר &gt;&gt; </w:t>
      </w:r>
      <w:r>
        <w:rPr>
          <w:rtl/>
        </w:rPr>
        <w:t>נעה בן שבת:</w:t>
      </w:r>
      <w:r w:rsidRPr="009E43AF">
        <w:rPr>
          <w:rStyle w:val="TagStyle"/>
          <w:rtl/>
        </w:rPr>
        <w:t xml:space="preserve"> &lt;&lt; דובר &gt;&gt;</w:t>
      </w:r>
      <w:r w:rsidR="005C60E1">
        <w:rPr>
          <w:rtl/>
        </w:rPr>
        <w:t xml:space="preserve"> </w:t>
      </w:r>
      <w:bookmarkEnd w:id="3531"/>
    </w:p>
    <w:p w14:paraId="1138AD18" w14:textId="77777777" w:rsidR="009E43AF" w:rsidRDefault="009E43AF" w:rsidP="009E43AF">
      <w:pPr>
        <w:pStyle w:val="KeepWithNext"/>
        <w:rPr>
          <w:rtl/>
          <w:lang w:eastAsia="he-IL"/>
        </w:rPr>
      </w:pPr>
    </w:p>
    <w:p w14:paraId="0A6AA9F8" w14:textId="4324A708" w:rsidR="009E43AF" w:rsidRDefault="009E43AF" w:rsidP="009E43AF">
      <w:pPr>
        <w:rPr>
          <w:rtl/>
          <w:lang w:eastAsia="he-IL"/>
        </w:rPr>
      </w:pPr>
      <w:bookmarkStart w:id="3532" w:name="_ETM_Q1_6022629"/>
      <w:bookmarkEnd w:id="3532"/>
      <w:r>
        <w:rPr>
          <w:rFonts w:hint="cs"/>
          <w:rtl/>
          <w:lang w:eastAsia="he-IL"/>
        </w:rPr>
        <w:t>ל</w:t>
      </w:r>
      <w:bookmarkStart w:id="3533" w:name="_ETM_Q1_6022680"/>
      <w:bookmarkEnd w:id="3533"/>
      <w:r>
        <w:rPr>
          <w:rFonts w:hint="cs"/>
          <w:rtl/>
          <w:lang w:eastAsia="he-IL"/>
        </w:rPr>
        <w:t>כאורה בהיתר את יכולה לקבוע מגבלה</w:t>
      </w:r>
      <w:r w:rsidR="005C60E1">
        <w:rPr>
          <w:rFonts w:hint="cs"/>
          <w:rtl/>
          <w:lang w:eastAsia="he-IL"/>
        </w:rPr>
        <w:t xml:space="preserve"> </w:t>
      </w:r>
      <w:r>
        <w:rPr>
          <w:rFonts w:hint="cs"/>
          <w:rtl/>
          <w:lang w:eastAsia="he-IL"/>
        </w:rPr>
        <w:t xml:space="preserve">כזאת. </w:t>
      </w:r>
      <w:bookmarkStart w:id="3534" w:name="_ETM_Q1_6024350"/>
      <w:bookmarkEnd w:id="3534"/>
    </w:p>
    <w:p w14:paraId="267ED676" w14:textId="77777777" w:rsidR="009E43AF" w:rsidRDefault="009E43AF" w:rsidP="009E43AF">
      <w:pPr>
        <w:rPr>
          <w:rtl/>
          <w:lang w:eastAsia="he-IL"/>
        </w:rPr>
      </w:pPr>
      <w:bookmarkStart w:id="3535" w:name="_ETM_Q1_6024932"/>
      <w:bookmarkStart w:id="3536" w:name="_ETM_Q1_6024985"/>
      <w:bookmarkStart w:id="3537" w:name="_ETM_Q1_6026205"/>
      <w:bookmarkEnd w:id="3535"/>
      <w:bookmarkEnd w:id="3536"/>
      <w:bookmarkEnd w:id="3537"/>
    </w:p>
    <w:p w14:paraId="7FF8B97D" w14:textId="6F999959" w:rsidR="009E43AF" w:rsidRDefault="009E43AF" w:rsidP="009E43AF">
      <w:pPr>
        <w:pStyle w:val="af9"/>
        <w:keepNext/>
        <w:rPr>
          <w:rtl/>
          <w:lang w:eastAsia="he-IL"/>
        </w:rPr>
      </w:pPr>
      <w:bookmarkStart w:id="3538" w:name="ET_guest_פנינה_אורן_שני_דור_393"/>
      <w:r w:rsidRPr="009E43AF">
        <w:rPr>
          <w:rStyle w:val="TagStyle"/>
          <w:rtl/>
        </w:rPr>
        <w:t xml:space="preserve"> &lt;&lt; אורח &gt;&gt; </w:t>
      </w:r>
      <w:r>
        <w:rPr>
          <w:rtl/>
          <w:lang w:eastAsia="he-IL"/>
        </w:rPr>
        <w:t>פנינה אורן שני דור:</w:t>
      </w:r>
      <w:r w:rsidRPr="009E43AF">
        <w:rPr>
          <w:rStyle w:val="TagStyle"/>
          <w:rtl/>
        </w:rPr>
        <w:t xml:space="preserve"> &lt;&lt; אורח &gt;&gt;</w:t>
      </w:r>
      <w:r w:rsidR="005C60E1">
        <w:rPr>
          <w:rtl/>
          <w:lang w:eastAsia="he-IL"/>
        </w:rPr>
        <w:t xml:space="preserve"> </w:t>
      </w:r>
      <w:bookmarkEnd w:id="3538"/>
    </w:p>
    <w:p w14:paraId="7242D396" w14:textId="77777777" w:rsidR="009E43AF" w:rsidRDefault="009E43AF" w:rsidP="009E43AF">
      <w:pPr>
        <w:pStyle w:val="KeepWithNext"/>
        <w:rPr>
          <w:rtl/>
          <w:lang w:eastAsia="he-IL"/>
        </w:rPr>
      </w:pPr>
    </w:p>
    <w:p w14:paraId="3D098868" w14:textId="77777777" w:rsidR="009E43AF" w:rsidRDefault="009E43AF" w:rsidP="009E43AF">
      <w:pPr>
        <w:rPr>
          <w:rtl/>
          <w:lang w:eastAsia="he-IL"/>
        </w:rPr>
      </w:pPr>
      <w:bookmarkStart w:id="3539" w:name="_ETM_Q1_6026547"/>
      <w:bookmarkStart w:id="3540" w:name="_ETM_Q1_6026582"/>
      <w:bookmarkEnd w:id="3539"/>
      <w:bookmarkEnd w:id="3540"/>
      <w:r>
        <w:rPr>
          <w:rFonts w:hint="cs"/>
          <w:rtl/>
          <w:lang w:eastAsia="he-IL"/>
        </w:rPr>
        <w:t xml:space="preserve">כן, אבל תוכלו לקבוע את זה מראש ואז זה יהיה </w:t>
      </w:r>
      <w:bookmarkStart w:id="3541" w:name="_ETM_Q1_6029182"/>
      <w:bookmarkEnd w:id="3541"/>
      <w:r>
        <w:rPr>
          <w:rFonts w:hint="cs"/>
          <w:rtl/>
          <w:lang w:eastAsia="he-IL"/>
        </w:rPr>
        <w:t>ברור, אני חוסמת את כל הליטר, חצי ליטר</w:t>
      </w:r>
      <w:bookmarkStart w:id="3542" w:name="_ETM_Q1_6036799"/>
      <w:bookmarkEnd w:id="3542"/>
      <w:r>
        <w:rPr>
          <w:rFonts w:hint="cs"/>
          <w:rtl/>
          <w:lang w:eastAsia="he-IL"/>
        </w:rPr>
        <w:t xml:space="preserve">. </w:t>
      </w:r>
    </w:p>
    <w:p w14:paraId="77206BBA" w14:textId="77777777" w:rsidR="009E43AF" w:rsidRDefault="009E43AF" w:rsidP="009E43AF">
      <w:pPr>
        <w:rPr>
          <w:rtl/>
          <w:lang w:eastAsia="he-IL"/>
        </w:rPr>
      </w:pPr>
      <w:bookmarkStart w:id="3543" w:name="_ETM_Q1_6035001"/>
      <w:bookmarkStart w:id="3544" w:name="_ETM_Q1_6036221"/>
      <w:bookmarkEnd w:id="3543"/>
      <w:bookmarkEnd w:id="3544"/>
    </w:p>
    <w:p w14:paraId="571A7D78" w14:textId="69986E28" w:rsidR="009E43AF" w:rsidRDefault="009E43AF" w:rsidP="009E43AF">
      <w:pPr>
        <w:pStyle w:val="af6"/>
        <w:keepNext/>
        <w:rPr>
          <w:rtl/>
        </w:rPr>
      </w:pPr>
      <w:bookmarkStart w:id="3545" w:name="ET_yor_6447_397"/>
      <w:r w:rsidRPr="009E43AF">
        <w:rPr>
          <w:rStyle w:val="TagStyle"/>
          <w:rtl/>
        </w:rPr>
        <w:t xml:space="preserve"> &lt;&lt; </w:t>
      </w:r>
      <w:proofErr w:type="spellStart"/>
      <w:r w:rsidRPr="009E43AF">
        <w:rPr>
          <w:rStyle w:val="TagStyle"/>
          <w:rtl/>
        </w:rPr>
        <w:t>יור</w:t>
      </w:r>
      <w:proofErr w:type="spellEnd"/>
      <w:r w:rsidRPr="009E43AF">
        <w:rPr>
          <w:rStyle w:val="TagStyle"/>
          <w:rtl/>
        </w:rPr>
        <w:t xml:space="preserve"> &gt;&gt; </w:t>
      </w:r>
      <w:r>
        <w:rPr>
          <w:rtl/>
        </w:rPr>
        <w:t xml:space="preserve">היו"ר יונתן </w:t>
      </w:r>
      <w:proofErr w:type="spellStart"/>
      <w:r>
        <w:rPr>
          <w:rtl/>
        </w:rPr>
        <w:t>מישרקי</w:t>
      </w:r>
      <w:proofErr w:type="spellEnd"/>
      <w:r>
        <w:rPr>
          <w:rtl/>
        </w:rPr>
        <w:t>:</w:t>
      </w:r>
      <w:r w:rsidRPr="009E43AF">
        <w:rPr>
          <w:rStyle w:val="TagStyle"/>
          <w:rtl/>
        </w:rPr>
        <w:t xml:space="preserve"> &lt;&lt; </w:t>
      </w:r>
      <w:proofErr w:type="spellStart"/>
      <w:r w:rsidRPr="009E43AF">
        <w:rPr>
          <w:rStyle w:val="TagStyle"/>
          <w:rtl/>
        </w:rPr>
        <w:t>יור</w:t>
      </w:r>
      <w:proofErr w:type="spellEnd"/>
      <w:r w:rsidRPr="009E43AF">
        <w:rPr>
          <w:rStyle w:val="TagStyle"/>
          <w:rtl/>
        </w:rPr>
        <w:t xml:space="preserve"> &gt;&gt;</w:t>
      </w:r>
      <w:r w:rsidR="005C60E1">
        <w:rPr>
          <w:rtl/>
        </w:rPr>
        <w:t xml:space="preserve"> </w:t>
      </w:r>
      <w:bookmarkEnd w:id="3545"/>
    </w:p>
    <w:p w14:paraId="2FFA4817" w14:textId="77777777" w:rsidR="009E43AF" w:rsidRDefault="009E43AF" w:rsidP="009E43AF">
      <w:pPr>
        <w:pStyle w:val="KeepWithNext"/>
        <w:rPr>
          <w:rtl/>
          <w:lang w:eastAsia="he-IL"/>
        </w:rPr>
      </w:pPr>
    </w:p>
    <w:p w14:paraId="1CAD01ED" w14:textId="740C15F6" w:rsidR="009E43AF" w:rsidRDefault="009E43AF" w:rsidP="009E43AF">
      <w:pPr>
        <w:rPr>
          <w:rtl/>
          <w:lang w:eastAsia="he-IL"/>
        </w:rPr>
      </w:pPr>
      <w:bookmarkStart w:id="3546" w:name="_ETM_Q1_6036584"/>
      <w:bookmarkStart w:id="3547" w:name="_ETM_Q1_6036615"/>
      <w:bookmarkEnd w:id="3546"/>
      <w:bookmarkEnd w:id="3547"/>
      <w:r>
        <w:rPr>
          <w:rFonts w:hint="cs"/>
          <w:rtl/>
          <w:lang w:eastAsia="he-IL"/>
        </w:rPr>
        <w:t xml:space="preserve">לא הבנתי, רופאי שניים? </w:t>
      </w:r>
    </w:p>
    <w:p w14:paraId="1373A437" w14:textId="77777777" w:rsidR="009E43AF" w:rsidRDefault="009E43AF" w:rsidP="009E43AF">
      <w:pPr>
        <w:rPr>
          <w:rtl/>
          <w:lang w:eastAsia="he-IL"/>
        </w:rPr>
      </w:pPr>
      <w:bookmarkStart w:id="3548" w:name="_ETM_Q1_6037704"/>
      <w:bookmarkStart w:id="3549" w:name="_ETM_Q1_6037752"/>
      <w:bookmarkStart w:id="3550" w:name="_ETM_Q1_6039856"/>
      <w:bookmarkEnd w:id="3548"/>
      <w:bookmarkEnd w:id="3549"/>
      <w:bookmarkEnd w:id="3550"/>
    </w:p>
    <w:p w14:paraId="12B564C5" w14:textId="5C35E60E" w:rsidR="009E43AF" w:rsidRDefault="009E43AF" w:rsidP="009E43AF">
      <w:pPr>
        <w:pStyle w:val="af9"/>
        <w:keepNext/>
        <w:rPr>
          <w:rtl/>
          <w:lang w:eastAsia="he-IL"/>
        </w:rPr>
      </w:pPr>
      <w:bookmarkStart w:id="3551" w:name="ET_guest_פנינה_אורן_שני_דור_398"/>
      <w:r w:rsidRPr="009E43AF">
        <w:rPr>
          <w:rStyle w:val="TagStyle"/>
          <w:rtl/>
        </w:rPr>
        <w:t xml:space="preserve"> &lt;&lt; אורח &gt;&gt; </w:t>
      </w:r>
      <w:r>
        <w:rPr>
          <w:rtl/>
          <w:lang w:eastAsia="he-IL"/>
        </w:rPr>
        <w:t>פנינה אורן שני דור:</w:t>
      </w:r>
      <w:r w:rsidRPr="009E43AF">
        <w:rPr>
          <w:rStyle w:val="TagStyle"/>
          <w:rtl/>
        </w:rPr>
        <w:t xml:space="preserve"> &lt;&lt; אורח &gt;&gt;</w:t>
      </w:r>
      <w:r w:rsidR="005C60E1">
        <w:rPr>
          <w:rtl/>
          <w:lang w:eastAsia="he-IL"/>
        </w:rPr>
        <w:t xml:space="preserve"> </w:t>
      </w:r>
      <w:bookmarkEnd w:id="3551"/>
    </w:p>
    <w:p w14:paraId="047C8E03" w14:textId="77777777" w:rsidR="009E43AF" w:rsidRDefault="009E43AF" w:rsidP="009E43AF">
      <w:pPr>
        <w:pStyle w:val="KeepWithNext"/>
        <w:rPr>
          <w:rtl/>
          <w:lang w:eastAsia="he-IL"/>
        </w:rPr>
      </w:pPr>
    </w:p>
    <w:p w14:paraId="51D41A82" w14:textId="1C95E1F0" w:rsidR="009E43AF" w:rsidRDefault="009E43AF" w:rsidP="009E43AF">
      <w:pPr>
        <w:rPr>
          <w:rtl/>
          <w:lang w:eastAsia="he-IL"/>
        </w:rPr>
      </w:pPr>
      <w:bookmarkStart w:id="3552" w:name="_ETM_Q1_6040200"/>
      <w:bookmarkStart w:id="3553" w:name="_ETM_Q1_6040235"/>
      <w:bookmarkStart w:id="3554" w:name="_ETM_Q1_6037894"/>
      <w:bookmarkStart w:id="3555" w:name="_ETM_Q1_6037926"/>
      <w:bookmarkEnd w:id="3552"/>
      <w:bookmarkEnd w:id="3553"/>
      <w:bookmarkEnd w:id="3554"/>
      <w:bookmarkEnd w:id="3555"/>
      <w:r>
        <w:rPr>
          <w:rFonts w:hint="cs"/>
          <w:rtl/>
          <w:lang w:eastAsia="he-IL"/>
        </w:rPr>
        <w:t xml:space="preserve">רק במזון. </w:t>
      </w:r>
      <w:bookmarkStart w:id="3556" w:name="_ETM_Q1_6043472"/>
      <w:bookmarkEnd w:id="3556"/>
    </w:p>
    <w:p w14:paraId="37F04A8A" w14:textId="77777777" w:rsidR="009E43AF" w:rsidRDefault="009E43AF" w:rsidP="009E43AF">
      <w:pPr>
        <w:rPr>
          <w:rtl/>
          <w:lang w:eastAsia="he-IL"/>
        </w:rPr>
      </w:pPr>
      <w:bookmarkStart w:id="3557" w:name="_ETM_Q1_6043517"/>
      <w:bookmarkStart w:id="3558" w:name="_ETM_Q1_6040147"/>
      <w:bookmarkEnd w:id="3557"/>
      <w:bookmarkEnd w:id="3558"/>
    </w:p>
    <w:p w14:paraId="76E49C14" w14:textId="2EA6264E" w:rsidR="009E43AF" w:rsidRDefault="009E43AF" w:rsidP="009E43AF">
      <w:pPr>
        <w:pStyle w:val="af9"/>
        <w:keepNext/>
        <w:rPr>
          <w:rtl/>
          <w:lang w:eastAsia="he-IL"/>
        </w:rPr>
      </w:pPr>
      <w:bookmarkStart w:id="3559" w:name="ET_guest_אילן_מלכה_396"/>
      <w:r w:rsidRPr="009E43AF">
        <w:rPr>
          <w:rStyle w:val="TagStyle"/>
          <w:rtl/>
        </w:rPr>
        <w:t xml:space="preserve"> &lt;&lt; אורח &gt;&gt; </w:t>
      </w:r>
      <w:r>
        <w:rPr>
          <w:rtl/>
          <w:lang w:eastAsia="he-IL"/>
        </w:rPr>
        <w:t>אילן מלכה:</w:t>
      </w:r>
      <w:r w:rsidRPr="009E43AF">
        <w:rPr>
          <w:rStyle w:val="TagStyle"/>
          <w:rtl/>
        </w:rPr>
        <w:t xml:space="preserve"> &lt;&lt; אורח &gt;&gt;</w:t>
      </w:r>
      <w:r w:rsidR="005C60E1">
        <w:rPr>
          <w:rtl/>
          <w:lang w:eastAsia="he-IL"/>
        </w:rPr>
        <w:t xml:space="preserve"> </w:t>
      </w:r>
      <w:bookmarkEnd w:id="3559"/>
    </w:p>
    <w:p w14:paraId="31FE0DDE" w14:textId="77777777" w:rsidR="009E43AF" w:rsidRDefault="009E43AF" w:rsidP="009E43AF">
      <w:pPr>
        <w:pStyle w:val="KeepWithNext"/>
        <w:rPr>
          <w:rtl/>
          <w:lang w:eastAsia="he-IL"/>
        </w:rPr>
      </w:pPr>
    </w:p>
    <w:p w14:paraId="24F75FAD" w14:textId="1A92558A" w:rsidR="009E43AF" w:rsidRDefault="009E43AF" w:rsidP="009E43AF">
      <w:pPr>
        <w:rPr>
          <w:rtl/>
          <w:lang w:eastAsia="he-IL"/>
        </w:rPr>
      </w:pPr>
      <w:bookmarkStart w:id="3560" w:name="_ETM_Q1_6040475"/>
      <w:bookmarkStart w:id="3561" w:name="_ETM_Q1_6040503"/>
      <w:bookmarkEnd w:id="3560"/>
      <w:bookmarkEnd w:id="3561"/>
      <w:r>
        <w:rPr>
          <w:rFonts w:hint="cs"/>
          <w:rtl/>
          <w:lang w:eastAsia="he-IL"/>
        </w:rPr>
        <w:t xml:space="preserve">פתרנו את </w:t>
      </w:r>
      <w:bookmarkStart w:id="3562" w:name="_ETM_Q1_6041373"/>
      <w:bookmarkEnd w:id="3562"/>
      <w:r>
        <w:rPr>
          <w:rFonts w:hint="cs"/>
          <w:rtl/>
          <w:lang w:eastAsia="he-IL"/>
        </w:rPr>
        <w:t xml:space="preserve">הבעיה. </w:t>
      </w:r>
    </w:p>
    <w:p w14:paraId="5A2E5460" w14:textId="77777777" w:rsidR="009E43AF" w:rsidRDefault="009E43AF" w:rsidP="009E43AF">
      <w:pPr>
        <w:rPr>
          <w:rtl/>
          <w:lang w:eastAsia="he-IL"/>
        </w:rPr>
      </w:pPr>
      <w:bookmarkStart w:id="3563" w:name="_ETM_Q1_6044088"/>
      <w:bookmarkStart w:id="3564" w:name="_ETM_Q1_6044138"/>
      <w:bookmarkEnd w:id="3563"/>
      <w:bookmarkEnd w:id="3564"/>
    </w:p>
    <w:p w14:paraId="2EA0AF69" w14:textId="061969BE" w:rsidR="009E43AF" w:rsidRDefault="009E43AF" w:rsidP="009E43AF">
      <w:pPr>
        <w:pStyle w:val="af6"/>
        <w:keepNext/>
        <w:rPr>
          <w:rtl/>
        </w:rPr>
      </w:pPr>
      <w:bookmarkStart w:id="3565" w:name="ET_yor_6447_399"/>
      <w:r w:rsidRPr="009E43AF">
        <w:rPr>
          <w:rStyle w:val="TagStyle"/>
          <w:rtl/>
        </w:rPr>
        <w:t xml:space="preserve"> &lt;&lt; </w:t>
      </w:r>
      <w:proofErr w:type="spellStart"/>
      <w:r w:rsidRPr="009E43AF">
        <w:rPr>
          <w:rStyle w:val="TagStyle"/>
          <w:rtl/>
        </w:rPr>
        <w:t>יור</w:t>
      </w:r>
      <w:proofErr w:type="spellEnd"/>
      <w:r w:rsidRPr="009E43AF">
        <w:rPr>
          <w:rStyle w:val="TagStyle"/>
          <w:rtl/>
        </w:rPr>
        <w:t xml:space="preserve"> &gt;&gt; </w:t>
      </w:r>
      <w:r>
        <w:rPr>
          <w:rtl/>
        </w:rPr>
        <w:t xml:space="preserve">היו"ר יונתן </w:t>
      </w:r>
      <w:proofErr w:type="spellStart"/>
      <w:r>
        <w:rPr>
          <w:rtl/>
        </w:rPr>
        <w:t>מישרקי</w:t>
      </w:r>
      <w:proofErr w:type="spellEnd"/>
      <w:r>
        <w:rPr>
          <w:rtl/>
        </w:rPr>
        <w:t>:</w:t>
      </w:r>
      <w:r w:rsidRPr="009E43AF">
        <w:rPr>
          <w:rStyle w:val="TagStyle"/>
          <w:rtl/>
        </w:rPr>
        <w:t xml:space="preserve"> &lt;&lt; </w:t>
      </w:r>
      <w:proofErr w:type="spellStart"/>
      <w:r w:rsidRPr="009E43AF">
        <w:rPr>
          <w:rStyle w:val="TagStyle"/>
          <w:rtl/>
        </w:rPr>
        <w:t>יור</w:t>
      </w:r>
      <w:proofErr w:type="spellEnd"/>
      <w:r w:rsidRPr="009E43AF">
        <w:rPr>
          <w:rStyle w:val="TagStyle"/>
          <w:rtl/>
        </w:rPr>
        <w:t xml:space="preserve"> &gt;&gt;</w:t>
      </w:r>
      <w:r w:rsidR="005C60E1">
        <w:rPr>
          <w:rtl/>
        </w:rPr>
        <w:t xml:space="preserve"> </w:t>
      </w:r>
      <w:bookmarkEnd w:id="3565"/>
    </w:p>
    <w:p w14:paraId="1614F5CE" w14:textId="77777777" w:rsidR="009E43AF" w:rsidRDefault="009E43AF" w:rsidP="009E43AF">
      <w:pPr>
        <w:pStyle w:val="KeepWithNext"/>
        <w:rPr>
          <w:rtl/>
          <w:lang w:eastAsia="he-IL"/>
        </w:rPr>
      </w:pPr>
    </w:p>
    <w:p w14:paraId="5DCFF95E" w14:textId="4B28505F" w:rsidR="009E43AF" w:rsidRDefault="009E43AF" w:rsidP="009E43AF">
      <w:pPr>
        <w:rPr>
          <w:rtl/>
          <w:lang w:eastAsia="he-IL"/>
        </w:rPr>
      </w:pPr>
      <w:r>
        <w:rPr>
          <w:rFonts w:hint="cs"/>
          <w:rtl/>
          <w:lang w:eastAsia="he-IL"/>
        </w:rPr>
        <w:t>א</w:t>
      </w:r>
      <w:bookmarkStart w:id="3566" w:name="_ETM_Q1_6054703"/>
      <w:bookmarkStart w:id="3567" w:name="_ETM_Q1_6054742"/>
      <w:bookmarkEnd w:id="3566"/>
      <w:bookmarkEnd w:id="3567"/>
      <w:r>
        <w:rPr>
          <w:rFonts w:hint="cs"/>
          <w:rtl/>
          <w:lang w:eastAsia="he-IL"/>
        </w:rPr>
        <w:t xml:space="preserve">ם </w:t>
      </w:r>
      <w:bookmarkStart w:id="3568" w:name="_ETM_Q1_6051837"/>
      <w:bookmarkEnd w:id="3568"/>
      <w:r>
        <w:rPr>
          <w:rFonts w:hint="cs"/>
          <w:rtl/>
          <w:lang w:eastAsia="he-IL"/>
        </w:rPr>
        <w:t>אף אחד לא מתנגד לזה כאן ואין ס</w:t>
      </w:r>
      <w:bookmarkStart w:id="3569" w:name="_ETM_Q1_6055635"/>
      <w:bookmarkEnd w:id="3569"/>
      <w:r>
        <w:rPr>
          <w:rFonts w:hint="cs"/>
          <w:rtl/>
          <w:lang w:eastAsia="he-IL"/>
        </w:rPr>
        <w:t xml:space="preserve">יבה </w:t>
      </w:r>
      <w:proofErr w:type="spellStart"/>
      <w:r>
        <w:rPr>
          <w:rFonts w:hint="cs"/>
          <w:rtl/>
          <w:lang w:eastAsia="he-IL"/>
        </w:rPr>
        <w:t>אמיתית</w:t>
      </w:r>
      <w:proofErr w:type="spellEnd"/>
      <w:r>
        <w:rPr>
          <w:rFonts w:hint="cs"/>
          <w:rtl/>
          <w:lang w:eastAsia="he-IL"/>
        </w:rPr>
        <w:t xml:space="preserve"> - - -</w:t>
      </w:r>
    </w:p>
    <w:p w14:paraId="4E2620FF" w14:textId="77777777" w:rsidR="009E43AF" w:rsidRDefault="009E43AF" w:rsidP="009E43AF">
      <w:pPr>
        <w:rPr>
          <w:rtl/>
          <w:lang w:eastAsia="he-IL"/>
        </w:rPr>
      </w:pPr>
      <w:bookmarkStart w:id="3570" w:name="_ETM_Q1_6054184"/>
      <w:bookmarkStart w:id="3571" w:name="_ETM_Q1_6054244"/>
      <w:bookmarkEnd w:id="3570"/>
      <w:bookmarkEnd w:id="3571"/>
    </w:p>
    <w:p w14:paraId="7347823B" w14:textId="4E602B0D" w:rsidR="009E43AF" w:rsidRDefault="009E43AF" w:rsidP="009E43AF">
      <w:pPr>
        <w:pStyle w:val="af9"/>
        <w:keepNext/>
        <w:rPr>
          <w:rtl/>
          <w:lang w:eastAsia="he-IL"/>
        </w:rPr>
      </w:pPr>
      <w:bookmarkStart w:id="3572" w:name="ET_guest_רעיה_שטנר_400"/>
      <w:r w:rsidRPr="009E43AF">
        <w:rPr>
          <w:rStyle w:val="TagStyle"/>
          <w:rtl/>
        </w:rPr>
        <w:t xml:space="preserve"> &lt;&lt; אורח &gt;&gt; </w:t>
      </w:r>
      <w:r>
        <w:rPr>
          <w:rtl/>
          <w:lang w:eastAsia="he-IL"/>
        </w:rPr>
        <w:t xml:space="preserve">רעיה </w:t>
      </w:r>
      <w:proofErr w:type="spellStart"/>
      <w:r>
        <w:rPr>
          <w:rtl/>
          <w:lang w:eastAsia="he-IL"/>
        </w:rPr>
        <w:t>שטנר</w:t>
      </w:r>
      <w:proofErr w:type="spellEnd"/>
      <w:r>
        <w:rPr>
          <w:rtl/>
          <w:lang w:eastAsia="he-IL"/>
        </w:rPr>
        <w:t>:</w:t>
      </w:r>
      <w:r w:rsidRPr="009E43AF">
        <w:rPr>
          <w:rStyle w:val="TagStyle"/>
          <w:rtl/>
        </w:rPr>
        <w:t xml:space="preserve"> &lt;&lt; אורח &gt;&gt;</w:t>
      </w:r>
      <w:r w:rsidR="005C60E1">
        <w:rPr>
          <w:rtl/>
          <w:lang w:eastAsia="he-IL"/>
        </w:rPr>
        <w:t xml:space="preserve"> </w:t>
      </w:r>
      <w:bookmarkEnd w:id="3572"/>
    </w:p>
    <w:p w14:paraId="7D3C5317" w14:textId="77777777" w:rsidR="009E43AF" w:rsidRDefault="009E43AF" w:rsidP="009E43AF">
      <w:pPr>
        <w:pStyle w:val="KeepWithNext"/>
        <w:rPr>
          <w:rtl/>
          <w:lang w:eastAsia="he-IL"/>
        </w:rPr>
      </w:pPr>
    </w:p>
    <w:p w14:paraId="23EC3D76" w14:textId="77777777" w:rsidR="00B13850" w:rsidRDefault="009E43AF" w:rsidP="009E43AF">
      <w:pPr>
        <w:rPr>
          <w:rtl/>
          <w:lang w:eastAsia="he-IL"/>
        </w:rPr>
      </w:pPr>
      <w:bookmarkStart w:id="3573" w:name="_ETM_Q1_6056139"/>
      <w:bookmarkEnd w:id="3573"/>
      <w:r>
        <w:rPr>
          <w:rFonts w:hint="cs"/>
          <w:rtl/>
          <w:lang w:eastAsia="he-IL"/>
        </w:rPr>
        <w:t>א</w:t>
      </w:r>
      <w:bookmarkStart w:id="3574" w:name="_ETM_Q1_6056181"/>
      <w:bookmarkEnd w:id="3574"/>
      <w:r>
        <w:rPr>
          <w:rFonts w:hint="cs"/>
          <w:rtl/>
          <w:lang w:eastAsia="he-IL"/>
        </w:rPr>
        <w:t xml:space="preserve">נחנו מצטרפים לבקשה. בדקתי עכשיו </w:t>
      </w:r>
      <w:bookmarkStart w:id="3575" w:name="_ETM_Q1_6068322"/>
      <w:bookmarkEnd w:id="3575"/>
      <w:r>
        <w:rPr>
          <w:rFonts w:hint="cs"/>
          <w:rtl/>
          <w:lang w:eastAsia="he-IL"/>
        </w:rPr>
        <w:t>עם גורמי המשטרה</w:t>
      </w:r>
      <w:r w:rsidR="00B13850">
        <w:rPr>
          <w:rFonts w:hint="cs"/>
          <w:rtl/>
          <w:lang w:eastAsia="he-IL"/>
        </w:rPr>
        <w:t xml:space="preserve"> וככל שניתן להצטרף </w:t>
      </w:r>
      <w:bookmarkStart w:id="3576" w:name="_ETM_Q1_6069759"/>
      <w:bookmarkEnd w:id="3576"/>
      <w:r w:rsidR="00B13850">
        <w:rPr>
          <w:rFonts w:hint="cs"/>
          <w:rtl/>
          <w:lang w:eastAsia="he-IL"/>
        </w:rPr>
        <w:t xml:space="preserve">לבקשה של מעל 8 ליטר זה יהיה </w:t>
      </w:r>
      <w:bookmarkStart w:id="3577" w:name="_ETM_Q1_6071630"/>
      <w:bookmarkEnd w:id="3577"/>
      <w:r w:rsidR="00B13850">
        <w:rPr>
          <w:rFonts w:hint="cs"/>
          <w:rtl/>
          <w:lang w:eastAsia="he-IL"/>
        </w:rPr>
        <w:t>- - -</w:t>
      </w:r>
    </w:p>
    <w:p w14:paraId="7AC433C6" w14:textId="77777777" w:rsidR="00B13850" w:rsidRDefault="00B13850" w:rsidP="009E43AF">
      <w:pPr>
        <w:rPr>
          <w:rtl/>
          <w:lang w:eastAsia="he-IL"/>
        </w:rPr>
      </w:pPr>
      <w:bookmarkStart w:id="3578" w:name="_ETM_Q1_6072517"/>
      <w:bookmarkStart w:id="3579" w:name="_ETM_Q1_6072566"/>
      <w:bookmarkStart w:id="3580" w:name="_ETM_Q1_6073581"/>
      <w:bookmarkEnd w:id="3578"/>
      <w:bookmarkEnd w:id="3579"/>
      <w:bookmarkEnd w:id="3580"/>
    </w:p>
    <w:p w14:paraId="2F33631B" w14:textId="34981BEB" w:rsidR="00B13850" w:rsidRDefault="00B13850" w:rsidP="00B13850">
      <w:pPr>
        <w:pStyle w:val="af6"/>
        <w:keepNext/>
        <w:rPr>
          <w:rtl/>
        </w:rPr>
      </w:pPr>
      <w:bookmarkStart w:id="3581" w:name="ET_yor_6447_401"/>
      <w:r w:rsidRPr="00B13850">
        <w:rPr>
          <w:rStyle w:val="TagStyle"/>
          <w:rtl/>
        </w:rPr>
        <w:t xml:space="preserve"> &lt;&lt; </w:t>
      </w:r>
      <w:proofErr w:type="spellStart"/>
      <w:r w:rsidRPr="00B13850">
        <w:rPr>
          <w:rStyle w:val="TagStyle"/>
          <w:rtl/>
        </w:rPr>
        <w:t>יור</w:t>
      </w:r>
      <w:proofErr w:type="spellEnd"/>
      <w:r w:rsidRPr="00B13850">
        <w:rPr>
          <w:rStyle w:val="TagStyle"/>
          <w:rtl/>
        </w:rPr>
        <w:t xml:space="preserve"> &gt;&gt; </w:t>
      </w:r>
      <w:r>
        <w:rPr>
          <w:rtl/>
        </w:rPr>
        <w:t xml:space="preserve">היו"ר יונתן </w:t>
      </w:r>
      <w:proofErr w:type="spellStart"/>
      <w:r>
        <w:rPr>
          <w:rtl/>
        </w:rPr>
        <w:t>מישרקי</w:t>
      </w:r>
      <w:proofErr w:type="spellEnd"/>
      <w:r>
        <w:rPr>
          <w:rtl/>
        </w:rPr>
        <w:t>:</w:t>
      </w:r>
      <w:r w:rsidRPr="00B13850">
        <w:rPr>
          <w:rStyle w:val="TagStyle"/>
          <w:rtl/>
        </w:rPr>
        <w:t xml:space="preserve"> &lt;&lt; </w:t>
      </w:r>
      <w:proofErr w:type="spellStart"/>
      <w:r w:rsidRPr="00B13850">
        <w:rPr>
          <w:rStyle w:val="TagStyle"/>
          <w:rtl/>
        </w:rPr>
        <w:t>יור</w:t>
      </w:r>
      <w:proofErr w:type="spellEnd"/>
      <w:r w:rsidRPr="00B13850">
        <w:rPr>
          <w:rStyle w:val="TagStyle"/>
          <w:rtl/>
        </w:rPr>
        <w:t xml:space="preserve"> &gt;&gt;</w:t>
      </w:r>
      <w:r w:rsidR="005C60E1">
        <w:rPr>
          <w:rtl/>
        </w:rPr>
        <w:t xml:space="preserve"> </w:t>
      </w:r>
      <w:bookmarkEnd w:id="3581"/>
    </w:p>
    <w:p w14:paraId="1D5C5D24" w14:textId="77777777" w:rsidR="00B13850" w:rsidRDefault="00B13850" w:rsidP="00B13850">
      <w:pPr>
        <w:pStyle w:val="KeepWithNext"/>
        <w:rPr>
          <w:rtl/>
        </w:rPr>
      </w:pPr>
    </w:p>
    <w:p w14:paraId="12227686" w14:textId="77777777" w:rsidR="00B13850" w:rsidRDefault="00B13850" w:rsidP="00B13850">
      <w:pPr>
        <w:rPr>
          <w:rtl/>
        </w:rPr>
      </w:pPr>
      <w:r>
        <w:rPr>
          <w:rFonts w:hint="cs"/>
          <w:rtl/>
        </w:rPr>
        <w:t>ל</w:t>
      </w:r>
      <w:bookmarkStart w:id="3582" w:name="_ETM_Q1_6073914"/>
      <w:bookmarkStart w:id="3583" w:name="_ETM_Q1_6073941"/>
      <w:bookmarkEnd w:id="3582"/>
      <w:bookmarkEnd w:id="3583"/>
      <w:r>
        <w:rPr>
          <w:rFonts w:hint="cs"/>
          <w:rtl/>
        </w:rPr>
        <w:t xml:space="preserve">מזון. </w:t>
      </w:r>
    </w:p>
    <w:p w14:paraId="4D4BDAE0" w14:textId="77777777" w:rsidR="00B13850" w:rsidRDefault="00B13850" w:rsidP="00B13850">
      <w:pPr>
        <w:rPr>
          <w:rtl/>
        </w:rPr>
      </w:pPr>
      <w:bookmarkStart w:id="3584" w:name="_ETM_Q1_6080405"/>
      <w:bookmarkStart w:id="3585" w:name="_ETM_Q1_6080447"/>
      <w:bookmarkStart w:id="3586" w:name="_ETM_Q1_6081205"/>
      <w:bookmarkEnd w:id="3584"/>
      <w:bookmarkEnd w:id="3585"/>
      <w:bookmarkEnd w:id="3586"/>
    </w:p>
    <w:p w14:paraId="41C394B9" w14:textId="7AF8E003" w:rsidR="00B13850" w:rsidRDefault="00B13850" w:rsidP="00B13850">
      <w:pPr>
        <w:pStyle w:val="a4"/>
        <w:keepNext/>
        <w:rPr>
          <w:rtl/>
        </w:rPr>
      </w:pPr>
      <w:bookmarkStart w:id="3587" w:name="ET_speaker_נעה_בן_שבת_402"/>
      <w:r w:rsidRPr="00B13850">
        <w:rPr>
          <w:rStyle w:val="TagStyle"/>
          <w:rtl/>
        </w:rPr>
        <w:t xml:space="preserve"> &lt;&lt; דובר &gt;&gt; </w:t>
      </w:r>
      <w:r>
        <w:rPr>
          <w:rtl/>
        </w:rPr>
        <w:t>נעה בן שבת:</w:t>
      </w:r>
      <w:r w:rsidRPr="00B13850">
        <w:rPr>
          <w:rStyle w:val="TagStyle"/>
          <w:rtl/>
        </w:rPr>
        <w:t xml:space="preserve"> &lt;&lt; דובר &gt;&gt;</w:t>
      </w:r>
      <w:r w:rsidR="005C60E1">
        <w:rPr>
          <w:rtl/>
        </w:rPr>
        <w:t xml:space="preserve"> </w:t>
      </w:r>
      <w:bookmarkEnd w:id="3587"/>
    </w:p>
    <w:p w14:paraId="7D88605A" w14:textId="77777777" w:rsidR="00B13850" w:rsidRDefault="00B13850" w:rsidP="00B13850">
      <w:pPr>
        <w:pStyle w:val="KeepWithNext"/>
        <w:rPr>
          <w:rtl/>
        </w:rPr>
      </w:pPr>
    </w:p>
    <w:p w14:paraId="6E2650F5" w14:textId="77777777" w:rsidR="00B13850" w:rsidRDefault="00B13850" w:rsidP="00B13850">
      <w:pPr>
        <w:rPr>
          <w:rtl/>
        </w:rPr>
      </w:pPr>
      <w:bookmarkStart w:id="3588" w:name="_ETM_Q1_6081512"/>
      <w:bookmarkEnd w:id="3588"/>
      <w:r>
        <w:rPr>
          <w:rFonts w:hint="cs"/>
          <w:rtl/>
        </w:rPr>
        <w:t>א</w:t>
      </w:r>
      <w:bookmarkStart w:id="3589" w:name="_ETM_Q1_6081556"/>
      <w:bookmarkEnd w:id="3589"/>
      <w:r>
        <w:rPr>
          <w:rFonts w:hint="cs"/>
          <w:rtl/>
        </w:rPr>
        <w:t xml:space="preserve">ז זה יהיה תנאי להיתר, אבל </w:t>
      </w:r>
      <w:bookmarkStart w:id="3590" w:name="_ETM_Q1_6079644"/>
      <w:bookmarkEnd w:id="3590"/>
      <w:r>
        <w:rPr>
          <w:rFonts w:hint="cs"/>
          <w:rtl/>
        </w:rPr>
        <w:t xml:space="preserve">רק למזון? </w:t>
      </w:r>
    </w:p>
    <w:p w14:paraId="1A617324" w14:textId="77777777" w:rsidR="00B13850" w:rsidRDefault="00B13850" w:rsidP="00B13850">
      <w:pPr>
        <w:rPr>
          <w:rtl/>
        </w:rPr>
      </w:pPr>
      <w:bookmarkStart w:id="3591" w:name="_ETM_Q1_6080963"/>
      <w:bookmarkStart w:id="3592" w:name="_ETM_Q1_6081023"/>
      <w:bookmarkEnd w:id="3591"/>
      <w:bookmarkEnd w:id="3592"/>
    </w:p>
    <w:p w14:paraId="62CA0711" w14:textId="2F6D5A61" w:rsidR="00B13850" w:rsidRDefault="00B13850" w:rsidP="00B13850">
      <w:pPr>
        <w:pStyle w:val="af6"/>
        <w:keepNext/>
        <w:rPr>
          <w:rtl/>
        </w:rPr>
      </w:pPr>
      <w:bookmarkStart w:id="3593" w:name="ET_yor_6447_403"/>
      <w:r w:rsidRPr="00B13850">
        <w:rPr>
          <w:rStyle w:val="TagStyle"/>
          <w:rtl/>
        </w:rPr>
        <w:t xml:space="preserve"> &lt;&lt; </w:t>
      </w:r>
      <w:proofErr w:type="spellStart"/>
      <w:r w:rsidRPr="00B13850">
        <w:rPr>
          <w:rStyle w:val="TagStyle"/>
          <w:rtl/>
        </w:rPr>
        <w:t>יור</w:t>
      </w:r>
      <w:proofErr w:type="spellEnd"/>
      <w:r w:rsidRPr="00B13850">
        <w:rPr>
          <w:rStyle w:val="TagStyle"/>
          <w:rtl/>
        </w:rPr>
        <w:t xml:space="preserve"> &gt;&gt; </w:t>
      </w:r>
      <w:r>
        <w:rPr>
          <w:rtl/>
        </w:rPr>
        <w:t xml:space="preserve">היו"ר יונתן </w:t>
      </w:r>
      <w:proofErr w:type="spellStart"/>
      <w:r>
        <w:rPr>
          <w:rtl/>
        </w:rPr>
        <w:t>מישרקי</w:t>
      </w:r>
      <w:proofErr w:type="spellEnd"/>
      <w:r>
        <w:rPr>
          <w:rtl/>
        </w:rPr>
        <w:t>:</w:t>
      </w:r>
      <w:r w:rsidRPr="00B13850">
        <w:rPr>
          <w:rStyle w:val="TagStyle"/>
          <w:rtl/>
        </w:rPr>
        <w:t xml:space="preserve"> &lt;&lt; </w:t>
      </w:r>
      <w:proofErr w:type="spellStart"/>
      <w:r w:rsidRPr="00B13850">
        <w:rPr>
          <w:rStyle w:val="TagStyle"/>
          <w:rtl/>
        </w:rPr>
        <w:t>יור</w:t>
      </w:r>
      <w:proofErr w:type="spellEnd"/>
      <w:r w:rsidRPr="00B13850">
        <w:rPr>
          <w:rStyle w:val="TagStyle"/>
          <w:rtl/>
        </w:rPr>
        <w:t xml:space="preserve"> &gt;&gt;</w:t>
      </w:r>
      <w:r w:rsidR="005C60E1">
        <w:rPr>
          <w:rtl/>
        </w:rPr>
        <w:t xml:space="preserve"> </w:t>
      </w:r>
      <w:bookmarkEnd w:id="3593"/>
    </w:p>
    <w:p w14:paraId="3912A6C9" w14:textId="77777777" w:rsidR="00B13850" w:rsidRDefault="00B13850" w:rsidP="00B13850">
      <w:pPr>
        <w:pStyle w:val="KeepWithNext"/>
        <w:rPr>
          <w:rtl/>
        </w:rPr>
      </w:pPr>
    </w:p>
    <w:p w14:paraId="1DEAEB77" w14:textId="7CA3B4B7" w:rsidR="00B13850" w:rsidRDefault="00B13850" w:rsidP="00B13850">
      <w:pPr>
        <w:rPr>
          <w:rtl/>
        </w:rPr>
      </w:pPr>
      <w:r>
        <w:rPr>
          <w:rFonts w:hint="cs"/>
          <w:rtl/>
        </w:rPr>
        <w:t>ל</w:t>
      </w:r>
      <w:bookmarkStart w:id="3594" w:name="_ETM_Q1_6082322"/>
      <w:bookmarkStart w:id="3595" w:name="_ETM_Q1_6082345"/>
      <w:bookmarkEnd w:id="3594"/>
      <w:bookmarkEnd w:id="3595"/>
      <w:r>
        <w:rPr>
          <w:rFonts w:hint="cs"/>
          <w:rtl/>
        </w:rPr>
        <w:t>מוצרי מזון, ששם אנחנו מבינים שיש פרצה</w:t>
      </w:r>
      <w:bookmarkStart w:id="3596" w:name="_ETM_Q1_6084208"/>
      <w:bookmarkEnd w:id="3596"/>
      <w:r>
        <w:rPr>
          <w:rFonts w:hint="cs"/>
          <w:rtl/>
        </w:rPr>
        <w:t xml:space="preserve"> גדולה, הולכים וקונים את זה. </w:t>
      </w:r>
    </w:p>
    <w:p w14:paraId="732EA938" w14:textId="77777777" w:rsidR="00B13850" w:rsidRDefault="00B13850" w:rsidP="00B13850">
      <w:pPr>
        <w:rPr>
          <w:rtl/>
        </w:rPr>
      </w:pPr>
      <w:bookmarkStart w:id="3597" w:name="_ETM_Q1_6085370"/>
      <w:bookmarkStart w:id="3598" w:name="_ETM_Q1_6085418"/>
      <w:bookmarkStart w:id="3599" w:name="_ETM_Q1_6087851"/>
      <w:bookmarkEnd w:id="3597"/>
      <w:bookmarkEnd w:id="3598"/>
      <w:bookmarkEnd w:id="3599"/>
    </w:p>
    <w:p w14:paraId="161E8918" w14:textId="37DB52D1" w:rsidR="00B13850" w:rsidRDefault="00B13850" w:rsidP="00B13850">
      <w:pPr>
        <w:pStyle w:val="af9"/>
        <w:keepNext/>
        <w:rPr>
          <w:rtl/>
        </w:rPr>
      </w:pPr>
      <w:bookmarkStart w:id="3600" w:name="ET_guest_פנינה_אורן_שני_דור_404"/>
      <w:r w:rsidRPr="00B13850">
        <w:rPr>
          <w:rStyle w:val="TagStyle"/>
          <w:rtl/>
        </w:rPr>
        <w:t xml:space="preserve"> &lt;&lt; אורח &gt;&gt; </w:t>
      </w:r>
      <w:r>
        <w:rPr>
          <w:rtl/>
        </w:rPr>
        <w:t>פנינה אורן שני דור:</w:t>
      </w:r>
      <w:r w:rsidRPr="00B13850">
        <w:rPr>
          <w:rStyle w:val="TagStyle"/>
          <w:rtl/>
        </w:rPr>
        <w:t xml:space="preserve"> &lt;&lt; אורח &gt;&gt;</w:t>
      </w:r>
      <w:r w:rsidR="005C60E1">
        <w:rPr>
          <w:rtl/>
        </w:rPr>
        <w:t xml:space="preserve"> </w:t>
      </w:r>
      <w:bookmarkEnd w:id="3600"/>
    </w:p>
    <w:p w14:paraId="5541A381" w14:textId="77777777" w:rsidR="00B13850" w:rsidRDefault="00B13850" w:rsidP="00B13850">
      <w:pPr>
        <w:pStyle w:val="KeepWithNext"/>
        <w:rPr>
          <w:rtl/>
        </w:rPr>
      </w:pPr>
    </w:p>
    <w:p w14:paraId="4F6F44B3" w14:textId="5A049DD2" w:rsidR="00B13850" w:rsidRDefault="00B13850" w:rsidP="00B13850">
      <w:pPr>
        <w:rPr>
          <w:rtl/>
        </w:rPr>
      </w:pPr>
      <w:bookmarkStart w:id="3601" w:name="_ETM_Q1_6088159"/>
      <w:bookmarkStart w:id="3602" w:name="_ETM_Q1_6088201"/>
      <w:bookmarkEnd w:id="3601"/>
      <w:bookmarkEnd w:id="3602"/>
      <w:r>
        <w:rPr>
          <w:rFonts w:hint="cs"/>
          <w:rtl/>
        </w:rPr>
        <w:t xml:space="preserve">שם זה הפרצה הכי </w:t>
      </w:r>
      <w:bookmarkStart w:id="3603" w:name="_ETM_Q1_6091076"/>
      <w:bookmarkEnd w:id="3603"/>
      <w:r>
        <w:rPr>
          <w:rFonts w:hint="cs"/>
          <w:rtl/>
        </w:rPr>
        <w:t>גדולה כי אצלנו יש מכלים גם של קילו, של חצי</w:t>
      </w:r>
      <w:bookmarkStart w:id="3604" w:name="_ETM_Q1_6096493"/>
      <w:bookmarkEnd w:id="3604"/>
      <w:r>
        <w:rPr>
          <w:rFonts w:hint="cs"/>
          <w:rtl/>
        </w:rPr>
        <w:t xml:space="preserve"> קילו. </w:t>
      </w:r>
    </w:p>
    <w:p w14:paraId="0A35DA7E" w14:textId="77777777" w:rsidR="00B13850" w:rsidRDefault="00B13850" w:rsidP="00B13850">
      <w:pPr>
        <w:rPr>
          <w:rtl/>
        </w:rPr>
      </w:pPr>
      <w:bookmarkStart w:id="3605" w:name="_ETM_Q1_6099532"/>
      <w:bookmarkStart w:id="3606" w:name="_ETM_Q1_6099580"/>
      <w:bookmarkStart w:id="3607" w:name="_ETM_Q1_6098271"/>
      <w:bookmarkEnd w:id="3605"/>
      <w:bookmarkEnd w:id="3606"/>
      <w:bookmarkEnd w:id="3607"/>
    </w:p>
    <w:p w14:paraId="1215B1DB" w14:textId="14DDB9B9" w:rsidR="00B13850" w:rsidRDefault="00B13850" w:rsidP="00B13850">
      <w:pPr>
        <w:pStyle w:val="a4"/>
        <w:keepNext/>
        <w:rPr>
          <w:rtl/>
        </w:rPr>
      </w:pPr>
      <w:bookmarkStart w:id="3608" w:name="ET_speaker_נעה_בן_שבת_405"/>
      <w:r w:rsidRPr="00B13850">
        <w:rPr>
          <w:rStyle w:val="TagStyle"/>
          <w:rtl/>
        </w:rPr>
        <w:t xml:space="preserve"> &lt;&lt; דובר &gt;&gt; </w:t>
      </w:r>
      <w:r>
        <w:rPr>
          <w:rtl/>
        </w:rPr>
        <w:t>נעה בן שבת:</w:t>
      </w:r>
      <w:r w:rsidRPr="00B13850">
        <w:rPr>
          <w:rStyle w:val="TagStyle"/>
          <w:rtl/>
        </w:rPr>
        <w:t xml:space="preserve"> &lt;&lt; דובר &gt;&gt;</w:t>
      </w:r>
      <w:r w:rsidR="005C60E1">
        <w:rPr>
          <w:rtl/>
        </w:rPr>
        <w:t xml:space="preserve"> </w:t>
      </w:r>
      <w:bookmarkEnd w:id="3608"/>
    </w:p>
    <w:p w14:paraId="4269ED8E" w14:textId="77777777" w:rsidR="00B13850" w:rsidRDefault="00B13850" w:rsidP="00B13850">
      <w:pPr>
        <w:pStyle w:val="KeepWithNext"/>
        <w:rPr>
          <w:rtl/>
          <w:lang w:eastAsia="he-IL"/>
        </w:rPr>
      </w:pPr>
    </w:p>
    <w:p w14:paraId="7A25753A" w14:textId="352D693F" w:rsidR="00B13850" w:rsidRDefault="00B13850" w:rsidP="00B13850">
      <w:pPr>
        <w:rPr>
          <w:rtl/>
          <w:lang w:eastAsia="he-IL"/>
        </w:rPr>
      </w:pPr>
      <w:bookmarkStart w:id="3609" w:name="_ETM_Q1_6098608"/>
      <w:bookmarkStart w:id="3610" w:name="_ETM_Q1_6098635"/>
      <w:bookmarkEnd w:id="3609"/>
      <w:bookmarkEnd w:id="3610"/>
      <w:r>
        <w:rPr>
          <w:rFonts w:hint="cs"/>
          <w:rtl/>
          <w:lang w:eastAsia="he-IL"/>
        </w:rPr>
        <w:t xml:space="preserve">אני לא יודעת אם יש פה מישהו ממשרד </w:t>
      </w:r>
      <w:bookmarkStart w:id="3611" w:name="_ETM_Q1_6101782"/>
      <w:bookmarkEnd w:id="3611"/>
      <w:r>
        <w:rPr>
          <w:rFonts w:hint="cs"/>
          <w:rtl/>
          <w:lang w:eastAsia="he-IL"/>
        </w:rPr>
        <w:t xml:space="preserve">הספורט, הם אמרו שאצלם זה מכלים של 4 ליטר. </w:t>
      </w:r>
    </w:p>
    <w:p w14:paraId="05A67B32" w14:textId="77777777" w:rsidR="00B13850" w:rsidRDefault="00B13850" w:rsidP="00B13850">
      <w:pPr>
        <w:rPr>
          <w:rtl/>
          <w:lang w:eastAsia="he-IL"/>
        </w:rPr>
      </w:pPr>
      <w:bookmarkStart w:id="3612" w:name="_ETM_Q1_6104930"/>
      <w:bookmarkStart w:id="3613" w:name="_ETM_Q1_6104980"/>
      <w:bookmarkEnd w:id="3612"/>
      <w:bookmarkEnd w:id="3613"/>
    </w:p>
    <w:p w14:paraId="111B24AA" w14:textId="10576F62" w:rsidR="00B13850" w:rsidRDefault="00B13850" w:rsidP="00B13850">
      <w:pPr>
        <w:pStyle w:val="af6"/>
        <w:keepNext/>
        <w:rPr>
          <w:rtl/>
        </w:rPr>
      </w:pPr>
      <w:bookmarkStart w:id="3614" w:name="ET_yor_6447_406"/>
      <w:r w:rsidRPr="00B13850">
        <w:rPr>
          <w:rStyle w:val="TagStyle"/>
          <w:rtl/>
        </w:rPr>
        <w:t xml:space="preserve"> &lt;&lt; </w:t>
      </w:r>
      <w:proofErr w:type="spellStart"/>
      <w:r w:rsidRPr="00B13850">
        <w:rPr>
          <w:rStyle w:val="TagStyle"/>
          <w:rtl/>
        </w:rPr>
        <w:t>יור</w:t>
      </w:r>
      <w:proofErr w:type="spellEnd"/>
      <w:r w:rsidRPr="00B13850">
        <w:rPr>
          <w:rStyle w:val="TagStyle"/>
          <w:rtl/>
        </w:rPr>
        <w:t xml:space="preserve"> &gt;&gt; </w:t>
      </w:r>
      <w:r>
        <w:rPr>
          <w:rtl/>
        </w:rPr>
        <w:t xml:space="preserve">היו"ר יונתן </w:t>
      </w:r>
      <w:proofErr w:type="spellStart"/>
      <w:r>
        <w:rPr>
          <w:rtl/>
        </w:rPr>
        <w:t>מישרקי</w:t>
      </w:r>
      <w:proofErr w:type="spellEnd"/>
      <w:r>
        <w:rPr>
          <w:rtl/>
        </w:rPr>
        <w:t>:</w:t>
      </w:r>
      <w:r w:rsidRPr="00B13850">
        <w:rPr>
          <w:rStyle w:val="TagStyle"/>
          <w:rtl/>
        </w:rPr>
        <w:t xml:space="preserve"> &lt;&lt; </w:t>
      </w:r>
      <w:proofErr w:type="spellStart"/>
      <w:r w:rsidRPr="00B13850">
        <w:rPr>
          <w:rStyle w:val="TagStyle"/>
          <w:rtl/>
        </w:rPr>
        <w:t>יור</w:t>
      </w:r>
      <w:proofErr w:type="spellEnd"/>
      <w:r w:rsidRPr="00B13850">
        <w:rPr>
          <w:rStyle w:val="TagStyle"/>
          <w:rtl/>
        </w:rPr>
        <w:t xml:space="preserve"> &gt;&gt;</w:t>
      </w:r>
      <w:r w:rsidR="005C60E1">
        <w:rPr>
          <w:rtl/>
        </w:rPr>
        <w:t xml:space="preserve"> </w:t>
      </w:r>
      <w:bookmarkEnd w:id="3614"/>
    </w:p>
    <w:p w14:paraId="06058536" w14:textId="77777777" w:rsidR="00B13850" w:rsidRDefault="00B13850" w:rsidP="00B13850">
      <w:pPr>
        <w:pStyle w:val="KeepWithNext"/>
        <w:rPr>
          <w:rtl/>
          <w:lang w:eastAsia="he-IL"/>
        </w:rPr>
      </w:pPr>
    </w:p>
    <w:p w14:paraId="54F6BCA4" w14:textId="4C319D0C" w:rsidR="00B13850" w:rsidRDefault="00B13850" w:rsidP="00B13850">
      <w:pPr>
        <w:rPr>
          <w:rtl/>
          <w:lang w:eastAsia="he-IL"/>
        </w:rPr>
      </w:pPr>
      <w:bookmarkStart w:id="3615" w:name="_ETM_Q1_6102168"/>
      <w:bookmarkEnd w:id="3615"/>
      <w:r>
        <w:rPr>
          <w:rFonts w:hint="cs"/>
          <w:rtl/>
          <w:lang w:eastAsia="he-IL"/>
        </w:rPr>
        <w:t>א</w:t>
      </w:r>
      <w:bookmarkStart w:id="3616" w:name="_ETM_Q1_6102209"/>
      <w:bookmarkEnd w:id="3616"/>
      <w:r>
        <w:rPr>
          <w:rFonts w:hint="cs"/>
          <w:rtl/>
          <w:lang w:eastAsia="he-IL"/>
        </w:rPr>
        <w:t xml:space="preserve">בל </w:t>
      </w:r>
      <w:bookmarkStart w:id="3617" w:name="_ETM_Q1_6102524"/>
      <w:bookmarkEnd w:id="3617"/>
      <w:r>
        <w:rPr>
          <w:rFonts w:hint="cs"/>
          <w:rtl/>
          <w:lang w:eastAsia="he-IL"/>
        </w:rPr>
        <w:t xml:space="preserve">היא לא באה להגביל אותם. </w:t>
      </w:r>
    </w:p>
    <w:p w14:paraId="1D6D73F2" w14:textId="77777777" w:rsidR="00B13850" w:rsidRDefault="00B13850" w:rsidP="00B13850">
      <w:pPr>
        <w:rPr>
          <w:rtl/>
          <w:lang w:eastAsia="he-IL"/>
        </w:rPr>
      </w:pPr>
      <w:bookmarkStart w:id="3618" w:name="_ETM_Q1_6106587"/>
      <w:bookmarkStart w:id="3619" w:name="_ETM_Q1_6106639"/>
      <w:bookmarkStart w:id="3620" w:name="_ETM_Q1_6115867"/>
      <w:bookmarkEnd w:id="3618"/>
      <w:bookmarkEnd w:id="3619"/>
      <w:bookmarkEnd w:id="3620"/>
    </w:p>
    <w:p w14:paraId="79C42D33" w14:textId="5B0F9ACD" w:rsidR="00B13850" w:rsidRDefault="00B13850" w:rsidP="00B13850">
      <w:pPr>
        <w:pStyle w:val="af9"/>
        <w:keepNext/>
        <w:rPr>
          <w:rtl/>
          <w:lang w:eastAsia="he-IL"/>
        </w:rPr>
      </w:pPr>
      <w:bookmarkStart w:id="3621" w:name="ET_guest_רון_חיבל_407"/>
      <w:r w:rsidRPr="00B13850">
        <w:rPr>
          <w:rStyle w:val="TagStyle"/>
          <w:rtl/>
        </w:rPr>
        <w:t xml:space="preserve"> &lt;&lt; אורח &gt;&gt; </w:t>
      </w:r>
      <w:r>
        <w:rPr>
          <w:rtl/>
          <w:lang w:eastAsia="he-IL"/>
        </w:rPr>
        <w:t>רון חיבל:</w:t>
      </w:r>
      <w:r w:rsidRPr="00B13850">
        <w:rPr>
          <w:rStyle w:val="TagStyle"/>
          <w:rtl/>
        </w:rPr>
        <w:t xml:space="preserve"> &lt;&lt; אורח &gt;&gt;</w:t>
      </w:r>
      <w:r w:rsidR="005C60E1">
        <w:rPr>
          <w:rtl/>
          <w:lang w:eastAsia="he-IL"/>
        </w:rPr>
        <w:t xml:space="preserve"> </w:t>
      </w:r>
      <w:bookmarkEnd w:id="3621"/>
    </w:p>
    <w:p w14:paraId="21910DE3" w14:textId="77777777" w:rsidR="00B13850" w:rsidRDefault="00B13850" w:rsidP="00B13850">
      <w:pPr>
        <w:pStyle w:val="KeepWithNext"/>
        <w:rPr>
          <w:rtl/>
          <w:lang w:eastAsia="he-IL"/>
        </w:rPr>
      </w:pPr>
    </w:p>
    <w:p w14:paraId="1F86D3E0" w14:textId="27E63ACD" w:rsidR="00B13850" w:rsidRDefault="00B13850" w:rsidP="00B13850">
      <w:pPr>
        <w:rPr>
          <w:rtl/>
          <w:lang w:eastAsia="he-IL"/>
        </w:rPr>
      </w:pPr>
      <w:bookmarkStart w:id="3622" w:name="_ETM_Q1_6116199"/>
      <w:bookmarkStart w:id="3623" w:name="_ETM_Q1_6116231"/>
      <w:bookmarkEnd w:id="3622"/>
      <w:bookmarkEnd w:id="3623"/>
      <w:r>
        <w:rPr>
          <w:rFonts w:hint="cs"/>
          <w:rtl/>
          <w:lang w:eastAsia="he-IL"/>
        </w:rPr>
        <w:t xml:space="preserve">אם אפשר להתייחס לסוגיה הזאת. </w:t>
      </w:r>
      <w:bookmarkStart w:id="3624" w:name="_ETM_Q1_6115688"/>
      <w:bookmarkEnd w:id="3624"/>
      <w:r>
        <w:rPr>
          <w:rFonts w:hint="cs"/>
          <w:rtl/>
          <w:lang w:eastAsia="he-IL"/>
        </w:rPr>
        <w:t xml:space="preserve">נושא הגז, שניישר קו, הגז עצמו מגיע במכלים </w:t>
      </w:r>
      <w:bookmarkStart w:id="3625" w:name="_ETM_Q1_6126323"/>
      <w:bookmarkEnd w:id="3625"/>
      <w:r>
        <w:rPr>
          <w:rFonts w:hint="cs"/>
          <w:rtl/>
          <w:lang w:eastAsia="he-IL"/>
        </w:rPr>
        <w:t xml:space="preserve">כנוזל והשימוש שלו לכל המטרות הלגיטימיות הוא דרך איזה שהוא </w:t>
      </w:r>
      <w:bookmarkStart w:id="3626" w:name="_ETM_Q1_6130146"/>
      <w:bookmarkEnd w:id="3626"/>
      <w:r>
        <w:rPr>
          <w:rFonts w:hint="cs"/>
          <w:rtl/>
          <w:lang w:eastAsia="he-IL"/>
        </w:rPr>
        <w:t xml:space="preserve">אמצעי. אם זה ברכב זה ישירות </w:t>
      </w:r>
      <w:bookmarkStart w:id="3627" w:name="_ETM_Q1_6132340"/>
      <w:bookmarkEnd w:id="3627"/>
      <w:r>
        <w:rPr>
          <w:rFonts w:hint="cs"/>
          <w:rtl/>
          <w:lang w:eastAsia="he-IL"/>
        </w:rPr>
        <w:t xml:space="preserve">לרכב, אם זה להכנה של קצפת אז זה </w:t>
      </w:r>
      <w:bookmarkStart w:id="3628" w:name="_ETM_Q1_6136546"/>
      <w:bookmarkEnd w:id="3628"/>
      <w:r>
        <w:rPr>
          <w:rFonts w:hint="cs"/>
          <w:rtl/>
          <w:lang w:eastAsia="he-IL"/>
        </w:rPr>
        <w:t xml:space="preserve">לתוך הקצפת עצמה. אנחנו אומרים שכל שימוש שהוא שאיפה של </w:t>
      </w:r>
      <w:bookmarkStart w:id="3629" w:name="_ETM_Q1_6142385"/>
      <w:bookmarkEnd w:id="3629"/>
      <w:r>
        <w:rPr>
          <w:rFonts w:hint="cs"/>
          <w:rtl/>
          <w:lang w:eastAsia="he-IL"/>
        </w:rPr>
        <w:t xml:space="preserve">הגז זאת הבעיה. לחומר כשלעצמו יש שימושים לגיטימיים, ברגע שאתה </w:t>
      </w:r>
      <w:bookmarkStart w:id="3630" w:name="_ETM_Q1_6146919"/>
      <w:bookmarkEnd w:id="3630"/>
      <w:r>
        <w:rPr>
          <w:rFonts w:hint="cs"/>
          <w:rtl/>
          <w:lang w:eastAsia="he-IL"/>
        </w:rPr>
        <w:t xml:space="preserve">שואף אותו זאת הבעיה. </w:t>
      </w:r>
    </w:p>
    <w:p w14:paraId="1BFA1BD2" w14:textId="77777777" w:rsidR="00B13850" w:rsidRDefault="00B13850" w:rsidP="00B13850">
      <w:pPr>
        <w:rPr>
          <w:rtl/>
          <w:lang w:eastAsia="he-IL"/>
        </w:rPr>
      </w:pPr>
      <w:bookmarkStart w:id="3631" w:name="_ETM_Q1_6149430"/>
      <w:bookmarkStart w:id="3632" w:name="_ETM_Q1_6149489"/>
      <w:bookmarkStart w:id="3633" w:name="_ETM_Q1_6150180"/>
      <w:bookmarkEnd w:id="3631"/>
      <w:bookmarkEnd w:id="3632"/>
      <w:bookmarkEnd w:id="3633"/>
    </w:p>
    <w:p w14:paraId="4F7ACE1C" w14:textId="1050ECF7" w:rsidR="00B13850" w:rsidRDefault="00B13850" w:rsidP="00B13850">
      <w:pPr>
        <w:pStyle w:val="a4"/>
        <w:keepNext/>
        <w:rPr>
          <w:rtl/>
        </w:rPr>
      </w:pPr>
      <w:bookmarkStart w:id="3634" w:name="ET_speaker_קריאה_408"/>
      <w:r w:rsidRPr="00B13850">
        <w:rPr>
          <w:rStyle w:val="TagStyle"/>
          <w:rtl/>
        </w:rPr>
        <w:t xml:space="preserve"> &lt;&lt; דובר &gt;&gt; </w:t>
      </w:r>
      <w:r>
        <w:rPr>
          <w:rtl/>
        </w:rPr>
        <w:t>קריאה:</w:t>
      </w:r>
      <w:r w:rsidRPr="00B13850">
        <w:rPr>
          <w:rStyle w:val="TagStyle"/>
          <w:rtl/>
        </w:rPr>
        <w:t xml:space="preserve"> &lt;&lt; דובר &gt;&gt;</w:t>
      </w:r>
      <w:r w:rsidR="005C60E1">
        <w:rPr>
          <w:rtl/>
        </w:rPr>
        <w:t xml:space="preserve"> </w:t>
      </w:r>
      <w:bookmarkEnd w:id="3634"/>
    </w:p>
    <w:p w14:paraId="2032DA4C" w14:textId="77777777" w:rsidR="00B13850" w:rsidRDefault="00B13850" w:rsidP="00B13850">
      <w:pPr>
        <w:pStyle w:val="KeepWithNext"/>
        <w:rPr>
          <w:rtl/>
          <w:lang w:eastAsia="he-IL"/>
        </w:rPr>
      </w:pPr>
    </w:p>
    <w:p w14:paraId="0180A42B" w14:textId="6AE59900" w:rsidR="00B13850" w:rsidRDefault="00B13850" w:rsidP="00B13850">
      <w:pPr>
        <w:rPr>
          <w:rtl/>
          <w:lang w:eastAsia="he-IL"/>
        </w:rPr>
      </w:pPr>
      <w:bookmarkStart w:id="3635" w:name="_ETM_Q1_6150526"/>
      <w:bookmarkStart w:id="3636" w:name="_ETM_Q1_6150560"/>
      <w:bookmarkEnd w:id="3635"/>
      <w:bookmarkEnd w:id="3636"/>
      <w:r>
        <w:rPr>
          <w:rFonts w:hint="cs"/>
          <w:rtl/>
          <w:lang w:eastAsia="he-IL"/>
        </w:rPr>
        <w:t xml:space="preserve">שלא לתכשיר רפואי. </w:t>
      </w:r>
    </w:p>
    <w:p w14:paraId="5FE1FE44" w14:textId="77777777" w:rsidR="00B13850" w:rsidRDefault="00B13850" w:rsidP="00B13850">
      <w:pPr>
        <w:rPr>
          <w:rtl/>
          <w:lang w:eastAsia="he-IL"/>
        </w:rPr>
      </w:pPr>
      <w:bookmarkStart w:id="3637" w:name="_ETM_Q1_6152836"/>
      <w:bookmarkStart w:id="3638" w:name="_ETM_Q1_6152884"/>
      <w:bookmarkStart w:id="3639" w:name="_ETM_Q1_6150830"/>
      <w:bookmarkEnd w:id="3637"/>
      <w:bookmarkEnd w:id="3638"/>
      <w:bookmarkEnd w:id="3639"/>
    </w:p>
    <w:p w14:paraId="010F74E1" w14:textId="3D7A723F" w:rsidR="00B13850" w:rsidRDefault="00B13850" w:rsidP="00B13850">
      <w:pPr>
        <w:pStyle w:val="af9"/>
        <w:keepNext/>
        <w:rPr>
          <w:rtl/>
          <w:lang w:eastAsia="he-IL"/>
        </w:rPr>
      </w:pPr>
      <w:bookmarkStart w:id="3640" w:name="ET_guest_רון_חיבל_409"/>
      <w:r w:rsidRPr="00B13850">
        <w:rPr>
          <w:rStyle w:val="TagStyle"/>
          <w:rtl/>
        </w:rPr>
        <w:t xml:space="preserve"> &lt;&lt; אורח &gt;&gt; </w:t>
      </w:r>
      <w:r>
        <w:rPr>
          <w:rtl/>
          <w:lang w:eastAsia="he-IL"/>
        </w:rPr>
        <w:t>רון חיבל:</w:t>
      </w:r>
      <w:r w:rsidRPr="00B13850">
        <w:rPr>
          <w:rStyle w:val="TagStyle"/>
          <w:rtl/>
        </w:rPr>
        <w:t xml:space="preserve"> &lt;&lt; אורח &gt;&gt;</w:t>
      </w:r>
      <w:r w:rsidR="005C60E1">
        <w:rPr>
          <w:rtl/>
          <w:lang w:eastAsia="he-IL"/>
        </w:rPr>
        <w:t xml:space="preserve"> </w:t>
      </w:r>
      <w:bookmarkEnd w:id="3640"/>
    </w:p>
    <w:p w14:paraId="2AB26DAF" w14:textId="77777777" w:rsidR="00B13850" w:rsidRDefault="00B13850" w:rsidP="00B13850">
      <w:pPr>
        <w:pStyle w:val="KeepWithNext"/>
        <w:rPr>
          <w:rtl/>
          <w:lang w:eastAsia="he-IL"/>
        </w:rPr>
      </w:pPr>
    </w:p>
    <w:p w14:paraId="25D01611" w14:textId="6344E8EC" w:rsidR="00B13850" w:rsidRDefault="00B13850" w:rsidP="00B13850">
      <w:pPr>
        <w:rPr>
          <w:rtl/>
          <w:lang w:eastAsia="he-IL"/>
        </w:rPr>
      </w:pPr>
      <w:bookmarkStart w:id="3641" w:name="_ETM_Q1_6151150"/>
      <w:bookmarkStart w:id="3642" w:name="_ETM_Q1_6151176"/>
      <w:bookmarkEnd w:id="3641"/>
      <w:bookmarkEnd w:id="3642"/>
      <w:r>
        <w:rPr>
          <w:rFonts w:hint="cs"/>
          <w:rtl/>
          <w:lang w:eastAsia="he-IL"/>
        </w:rPr>
        <w:t>שלא לתכשיר רפואי.</w:t>
      </w:r>
      <w:r w:rsidR="005C60E1">
        <w:rPr>
          <w:rFonts w:hint="cs"/>
          <w:rtl/>
          <w:lang w:eastAsia="he-IL"/>
        </w:rPr>
        <w:t xml:space="preserve"> </w:t>
      </w:r>
    </w:p>
    <w:p w14:paraId="55B8AE57" w14:textId="77777777" w:rsidR="00B13850" w:rsidRDefault="00B13850" w:rsidP="00B13850">
      <w:pPr>
        <w:rPr>
          <w:rtl/>
          <w:lang w:eastAsia="he-IL"/>
        </w:rPr>
      </w:pPr>
      <w:bookmarkStart w:id="3643" w:name="_ETM_Q1_6239877"/>
      <w:bookmarkStart w:id="3644" w:name="_ETM_Q1_6239927"/>
      <w:bookmarkStart w:id="3645" w:name="_ETM_Q1_6236454"/>
      <w:bookmarkEnd w:id="3643"/>
      <w:bookmarkEnd w:id="3644"/>
      <w:bookmarkEnd w:id="3645"/>
    </w:p>
    <w:p w14:paraId="6FEA1AF9" w14:textId="705A48F3" w:rsidR="00B13850" w:rsidRDefault="00B13850" w:rsidP="00B13850">
      <w:pPr>
        <w:pStyle w:val="a4"/>
        <w:keepNext/>
        <w:rPr>
          <w:rtl/>
        </w:rPr>
      </w:pPr>
      <w:bookmarkStart w:id="3646" w:name="ET_speaker_נעה_בן_שבת_410"/>
      <w:r w:rsidRPr="00B13850">
        <w:rPr>
          <w:rStyle w:val="TagStyle"/>
          <w:rtl/>
        </w:rPr>
        <w:t xml:space="preserve"> &lt;&lt; דובר &gt;&gt; </w:t>
      </w:r>
      <w:r>
        <w:rPr>
          <w:rtl/>
        </w:rPr>
        <w:t>נעה בן שבת:</w:t>
      </w:r>
      <w:r w:rsidRPr="00B13850">
        <w:rPr>
          <w:rStyle w:val="TagStyle"/>
          <w:rtl/>
        </w:rPr>
        <w:t xml:space="preserve"> &lt;&lt; דובר &gt;&gt;</w:t>
      </w:r>
      <w:r w:rsidR="005C60E1">
        <w:rPr>
          <w:rtl/>
        </w:rPr>
        <w:t xml:space="preserve"> </w:t>
      </w:r>
      <w:bookmarkEnd w:id="3646"/>
    </w:p>
    <w:p w14:paraId="5AA34D82" w14:textId="77777777" w:rsidR="00B13850" w:rsidRDefault="00B13850" w:rsidP="00B13850">
      <w:pPr>
        <w:pStyle w:val="KeepWithNext"/>
        <w:rPr>
          <w:rtl/>
        </w:rPr>
      </w:pPr>
    </w:p>
    <w:p w14:paraId="4E492496" w14:textId="77777777" w:rsidR="00B13850" w:rsidRDefault="00B13850" w:rsidP="00B13850">
      <w:pPr>
        <w:rPr>
          <w:rtl/>
        </w:rPr>
      </w:pPr>
      <w:r>
        <w:rPr>
          <w:rFonts w:hint="cs"/>
          <w:rtl/>
        </w:rPr>
        <w:t>א</w:t>
      </w:r>
      <w:bookmarkStart w:id="3647" w:name="_ETM_Q1_6236791"/>
      <w:bookmarkStart w:id="3648" w:name="_ETM_Q1_6236820"/>
      <w:bookmarkEnd w:id="3647"/>
      <w:bookmarkEnd w:id="3648"/>
      <w:r>
        <w:rPr>
          <w:rFonts w:hint="cs"/>
          <w:rtl/>
        </w:rPr>
        <w:t xml:space="preserve">ני הבנתי </w:t>
      </w:r>
      <w:bookmarkStart w:id="3649" w:name="_ETM_Q1_6240671"/>
      <w:bookmarkEnd w:id="3649"/>
      <w:r>
        <w:rPr>
          <w:rFonts w:hint="cs"/>
          <w:rtl/>
        </w:rPr>
        <w:t xml:space="preserve">שהממשלה קיימה הרבה מאוד שולחנות עגולים ושיח בין משרדי שהוא </w:t>
      </w:r>
      <w:bookmarkStart w:id="3650" w:name="_ETM_Q1_6244978"/>
      <w:bookmarkEnd w:id="3650"/>
      <w:r>
        <w:rPr>
          <w:rFonts w:hint="cs"/>
          <w:rtl/>
        </w:rPr>
        <w:t xml:space="preserve">לא בחודשים האחרונים אלא לאורך שנים, אתם יכולים קצת לספר </w:t>
      </w:r>
      <w:bookmarkStart w:id="3651" w:name="_ETM_Q1_6250418"/>
      <w:bookmarkEnd w:id="3651"/>
      <w:r>
        <w:rPr>
          <w:rFonts w:hint="cs"/>
          <w:rtl/>
        </w:rPr>
        <w:t xml:space="preserve">על השיח הזה? </w:t>
      </w:r>
    </w:p>
    <w:p w14:paraId="11FFF589" w14:textId="77777777" w:rsidR="00B13850" w:rsidRDefault="00B13850" w:rsidP="00B13850">
      <w:pPr>
        <w:rPr>
          <w:rtl/>
        </w:rPr>
      </w:pPr>
      <w:bookmarkStart w:id="3652" w:name="_ETM_Q1_6251841"/>
      <w:bookmarkStart w:id="3653" w:name="_ETM_Q1_6251889"/>
      <w:bookmarkStart w:id="3654" w:name="_ETM_Q1_6249383"/>
      <w:bookmarkEnd w:id="3652"/>
      <w:bookmarkEnd w:id="3653"/>
      <w:bookmarkEnd w:id="3654"/>
    </w:p>
    <w:p w14:paraId="65E547A9" w14:textId="419AD762" w:rsidR="00B13850" w:rsidRDefault="00B13850" w:rsidP="00B13850">
      <w:pPr>
        <w:pStyle w:val="af9"/>
        <w:keepNext/>
        <w:rPr>
          <w:rtl/>
        </w:rPr>
      </w:pPr>
      <w:bookmarkStart w:id="3655" w:name="ET_guest_רון_חיבל_411"/>
      <w:r w:rsidRPr="00B13850">
        <w:rPr>
          <w:rStyle w:val="TagStyle"/>
          <w:rtl/>
        </w:rPr>
        <w:t xml:space="preserve"> &lt;&lt; אורח &gt;&gt; </w:t>
      </w:r>
      <w:r>
        <w:rPr>
          <w:rtl/>
        </w:rPr>
        <w:t>רון חיבל:</w:t>
      </w:r>
      <w:r w:rsidRPr="00B13850">
        <w:rPr>
          <w:rStyle w:val="TagStyle"/>
          <w:rtl/>
        </w:rPr>
        <w:t xml:space="preserve"> &lt;&lt; אורח &gt;&gt;</w:t>
      </w:r>
      <w:r w:rsidR="005C60E1">
        <w:rPr>
          <w:rtl/>
        </w:rPr>
        <w:t xml:space="preserve"> </w:t>
      </w:r>
      <w:bookmarkEnd w:id="3655"/>
    </w:p>
    <w:p w14:paraId="7DFA7078" w14:textId="77777777" w:rsidR="00B13850" w:rsidRDefault="00B13850" w:rsidP="00B13850">
      <w:pPr>
        <w:pStyle w:val="KeepWithNext"/>
        <w:rPr>
          <w:rtl/>
        </w:rPr>
      </w:pPr>
    </w:p>
    <w:p w14:paraId="37B749AA" w14:textId="77777777" w:rsidR="008D7D1F" w:rsidRDefault="00B13850" w:rsidP="00B13850">
      <w:pPr>
        <w:rPr>
          <w:rtl/>
        </w:rPr>
      </w:pPr>
      <w:bookmarkStart w:id="3656" w:name="_ETM_Q1_6249684"/>
      <w:bookmarkStart w:id="3657" w:name="_ETM_Q1_6249713"/>
      <w:bookmarkEnd w:id="3656"/>
      <w:bookmarkEnd w:id="3657"/>
      <w:r>
        <w:rPr>
          <w:rFonts w:hint="cs"/>
          <w:rtl/>
        </w:rPr>
        <w:t xml:space="preserve">ברשותך, אני אשמח לתת לך סיכום מהקצת </w:t>
      </w:r>
      <w:bookmarkStart w:id="3658" w:name="_ETM_Q1_6254313"/>
      <w:bookmarkEnd w:id="3658"/>
      <w:r>
        <w:rPr>
          <w:rFonts w:hint="cs"/>
          <w:rtl/>
        </w:rPr>
        <w:t xml:space="preserve">שאני מכיר ונעשה את זה קצר. המכל, אמרנו, מגיע בתור </w:t>
      </w:r>
      <w:bookmarkStart w:id="3659" w:name="_ETM_Q1_6260672"/>
      <w:bookmarkEnd w:id="3659"/>
      <w:r>
        <w:rPr>
          <w:rFonts w:hint="cs"/>
          <w:rtl/>
        </w:rPr>
        <w:t xml:space="preserve">נוזל דחוס וזו יחידה של משקל, בגלל זה </w:t>
      </w:r>
      <w:bookmarkStart w:id="3660" w:name="_ETM_Q1_6262234"/>
      <w:bookmarkEnd w:id="3660"/>
      <w:r>
        <w:rPr>
          <w:rFonts w:hint="cs"/>
          <w:rtl/>
        </w:rPr>
        <w:t xml:space="preserve">מדברים בגרמים, הבעיה עם החומר הזה זה ששואפים אותו </w:t>
      </w:r>
      <w:bookmarkStart w:id="3661" w:name="_ETM_Q1_6265272"/>
      <w:bookmarkEnd w:id="3661"/>
      <w:r>
        <w:rPr>
          <w:rFonts w:hint="cs"/>
          <w:rtl/>
        </w:rPr>
        <w:t>וכל העזרים בשביל לשאוף אותו הם הבעייתיים</w:t>
      </w:r>
      <w:r w:rsidR="008D7D1F">
        <w:rPr>
          <w:rFonts w:hint="cs"/>
          <w:rtl/>
        </w:rPr>
        <w:t>.</w:t>
      </w:r>
      <w:r>
        <w:rPr>
          <w:rFonts w:hint="cs"/>
          <w:rtl/>
        </w:rPr>
        <w:t xml:space="preserve"> </w:t>
      </w:r>
    </w:p>
    <w:p w14:paraId="2F12788C" w14:textId="77777777" w:rsidR="008D7D1F" w:rsidRDefault="008D7D1F" w:rsidP="00B13850">
      <w:pPr>
        <w:rPr>
          <w:rtl/>
        </w:rPr>
      </w:pPr>
    </w:p>
    <w:p w14:paraId="18609C0A" w14:textId="1C5DDC90" w:rsidR="00B13850" w:rsidRDefault="00B13850" w:rsidP="008D7D1F">
      <w:pPr>
        <w:rPr>
          <w:rtl/>
        </w:rPr>
      </w:pPr>
      <w:r>
        <w:rPr>
          <w:rFonts w:hint="cs"/>
          <w:rtl/>
        </w:rPr>
        <w:t xml:space="preserve">היבוא ב-2017 עמד </w:t>
      </w:r>
      <w:bookmarkStart w:id="3662" w:name="_ETM_Q1_6269268"/>
      <w:bookmarkEnd w:id="3662"/>
      <w:r>
        <w:rPr>
          <w:rFonts w:hint="cs"/>
          <w:rtl/>
        </w:rPr>
        <w:t xml:space="preserve">על 500 טון בשנה וב-2024 הוא על 5,000 טון, זאת </w:t>
      </w:r>
      <w:bookmarkStart w:id="3663" w:name="_ETM_Q1_6278499"/>
      <w:bookmarkEnd w:id="3663"/>
      <w:r>
        <w:rPr>
          <w:rFonts w:hint="cs"/>
          <w:rtl/>
        </w:rPr>
        <w:t>אומרת אנחנו רואים פה קפיצה משמעותית ביבוא. הבעיה שאנחנו מדברים</w:t>
      </w:r>
      <w:bookmarkStart w:id="3664" w:name="_ETM_Q1_6278019"/>
      <w:bookmarkEnd w:id="3664"/>
      <w:r>
        <w:rPr>
          <w:rFonts w:hint="cs"/>
          <w:rtl/>
        </w:rPr>
        <w:t xml:space="preserve"> עליה היא בעיקר חומר שמייבאים אותו כביכול כתוסף מזון להכנת </w:t>
      </w:r>
      <w:bookmarkStart w:id="3665" w:name="_ETM_Q1_6286779"/>
      <w:bookmarkEnd w:id="3665"/>
      <w:r>
        <w:rPr>
          <w:rFonts w:hint="cs"/>
          <w:rtl/>
        </w:rPr>
        <w:t xml:space="preserve">קצפת ואנחנו לא מכירים אפשרות מכנית שמשמשת אנשים להכין </w:t>
      </w:r>
      <w:bookmarkStart w:id="3666" w:name="_ETM_Q1_6292010"/>
      <w:bookmarkEnd w:id="3666"/>
      <w:r>
        <w:rPr>
          <w:rFonts w:hint="cs"/>
          <w:rtl/>
        </w:rPr>
        <w:t xml:space="preserve">קצפת במכלים הענקיים. בגלל זה אומר אילן שנעצור את זה </w:t>
      </w:r>
      <w:bookmarkStart w:id="3667" w:name="_ETM_Q1_6295567"/>
      <w:bookmarkEnd w:id="3667"/>
      <w:r>
        <w:rPr>
          <w:rFonts w:hint="cs"/>
          <w:rtl/>
        </w:rPr>
        <w:t xml:space="preserve">לגמרי, כי זו פיקציה מוחלטת, זה בטווח הזמן </w:t>
      </w:r>
      <w:proofErr w:type="spellStart"/>
      <w:r>
        <w:rPr>
          <w:rFonts w:hint="cs"/>
          <w:rtl/>
        </w:rPr>
        <w:t>המיידי</w:t>
      </w:r>
      <w:proofErr w:type="spellEnd"/>
      <w:r>
        <w:rPr>
          <w:rFonts w:hint="cs"/>
          <w:rtl/>
        </w:rPr>
        <w:t>.</w:t>
      </w:r>
    </w:p>
    <w:p w14:paraId="6510DE0D" w14:textId="77777777" w:rsidR="00B13850" w:rsidRDefault="00B13850" w:rsidP="00B13850">
      <w:pPr>
        <w:rPr>
          <w:rtl/>
        </w:rPr>
      </w:pPr>
      <w:bookmarkStart w:id="3668" w:name="_ETM_Q1_6298745"/>
      <w:bookmarkStart w:id="3669" w:name="_ETM_Q1_6298806"/>
      <w:bookmarkStart w:id="3670" w:name="_ETM_Q1_6298905"/>
      <w:bookmarkEnd w:id="3668"/>
      <w:bookmarkEnd w:id="3669"/>
      <w:bookmarkEnd w:id="3670"/>
    </w:p>
    <w:p w14:paraId="418A871E" w14:textId="77777777" w:rsidR="008D7D1F" w:rsidRDefault="00B13850" w:rsidP="008D7D1F">
      <w:pPr>
        <w:rPr>
          <w:rtl/>
        </w:rPr>
      </w:pPr>
      <w:bookmarkStart w:id="3671" w:name="_ETM_Q1_6298956"/>
      <w:bookmarkEnd w:id="3671"/>
      <w:r>
        <w:rPr>
          <w:rFonts w:hint="cs"/>
          <w:rtl/>
        </w:rPr>
        <w:t xml:space="preserve">והדיון פה, </w:t>
      </w:r>
      <w:bookmarkStart w:id="3672" w:name="_ETM_Q1_6300211"/>
      <w:bookmarkEnd w:id="3672"/>
      <w:r>
        <w:rPr>
          <w:rFonts w:hint="cs"/>
          <w:rtl/>
        </w:rPr>
        <w:t xml:space="preserve">לגבי הטווח הרחוק יותר הוא על המהות, שהגז הזה, ברגע </w:t>
      </w:r>
      <w:bookmarkStart w:id="3673" w:name="_ETM_Q1_6304926"/>
      <w:bookmarkEnd w:id="3673"/>
      <w:r>
        <w:rPr>
          <w:rFonts w:hint="cs"/>
          <w:rtl/>
        </w:rPr>
        <w:t xml:space="preserve">שאתה שואף אותו זאת בעיה. זה מה שהוכר </w:t>
      </w:r>
      <w:r w:rsidR="00210AD7">
        <w:rPr>
          <w:rFonts w:hint="cs"/>
          <w:rtl/>
        </w:rPr>
        <w:t xml:space="preserve">בהולנד, </w:t>
      </w:r>
      <w:bookmarkStart w:id="3674" w:name="_ETM_Q1_6303900"/>
      <w:bookmarkEnd w:id="3674"/>
      <w:r w:rsidR="00210AD7">
        <w:rPr>
          <w:rFonts w:hint="cs"/>
          <w:rtl/>
        </w:rPr>
        <w:t xml:space="preserve">באוסטרליה, באנגליה, זאת הבעיה. </w:t>
      </w:r>
      <w:r w:rsidR="008D7D1F">
        <w:rPr>
          <w:rFonts w:hint="cs"/>
          <w:rtl/>
        </w:rPr>
        <w:t xml:space="preserve">אבל, </w:t>
      </w:r>
      <w:r w:rsidR="00210AD7">
        <w:rPr>
          <w:rFonts w:hint="cs"/>
          <w:rtl/>
        </w:rPr>
        <w:t>ברשותך, זה רק חלק מהבעיה, מה</w:t>
      </w:r>
      <w:bookmarkStart w:id="3675" w:name="_ETM_Q1_6310738"/>
      <w:bookmarkEnd w:id="3675"/>
      <w:r w:rsidR="00210AD7">
        <w:rPr>
          <w:rFonts w:hint="cs"/>
          <w:rtl/>
        </w:rPr>
        <w:t xml:space="preserve"> שאנחנו מתמודדים </w:t>
      </w:r>
      <w:proofErr w:type="spellStart"/>
      <w:r w:rsidR="00210AD7">
        <w:rPr>
          <w:rFonts w:hint="cs"/>
          <w:rtl/>
        </w:rPr>
        <w:t>איתו</w:t>
      </w:r>
      <w:proofErr w:type="spellEnd"/>
      <w:r w:rsidR="00210AD7">
        <w:rPr>
          <w:rFonts w:hint="cs"/>
          <w:rtl/>
        </w:rPr>
        <w:t xml:space="preserve"> ביום יום זה שלושה אלמנטים מרכזיים. אחת, </w:t>
      </w:r>
      <w:bookmarkStart w:id="3676" w:name="_ETM_Q1_6318041"/>
      <w:bookmarkEnd w:id="3676"/>
      <w:r w:rsidR="00210AD7">
        <w:rPr>
          <w:rFonts w:hint="cs"/>
          <w:rtl/>
        </w:rPr>
        <w:t>אנחנו רואים את זה בתור מטבע, משתמשים בזה עבריינים</w:t>
      </w:r>
      <w:bookmarkStart w:id="3677" w:name="_ETM_Q1_6328279"/>
      <w:bookmarkEnd w:id="3677"/>
      <w:r w:rsidR="00210AD7">
        <w:rPr>
          <w:rFonts w:hint="cs"/>
          <w:rtl/>
        </w:rPr>
        <w:t>, מכו</w:t>
      </w:r>
      <w:bookmarkStart w:id="3678" w:name="_ETM_Q1_6328706"/>
      <w:bookmarkStart w:id="3679" w:name="_ETM_Q1_6328767"/>
      <w:bookmarkEnd w:id="3678"/>
      <w:bookmarkEnd w:id="3679"/>
      <w:r w:rsidR="00210AD7">
        <w:rPr>
          <w:rFonts w:hint="cs"/>
          <w:rtl/>
        </w:rPr>
        <w:t>לות, לא כמות קטנה. יש לזה ש</w:t>
      </w:r>
      <w:bookmarkStart w:id="3680" w:name="_ETM_Q1_6328002"/>
      <w:bookmarkEnd w:id="3680"/>
      <w:r w:rsidR="00210AD7">
        <w:rPr>
          <w:rFonts w:hint="cs"/>
          <w:rtl/>
        </w:rPr>
        <w:t xml:space="preserve">וק אדיר </w:t>
      </w:r>
      <w:proofErr w:type="spellStart"/>
      <w:r w:rsidR="00210AD7">
        <w:rPr>
          <w:rFonts w:hint="cs"/>
          <w:rtl/>
        </w:rPr>
        <w:t>בטלגרם</w:t>
      </w:r>
      <w:proofErr w:type="spellEnd"/>
      <w:r w:rsidR="00210AD7">
        <w:rPr>
          <w:rFonts w:hint="cs"/>
          <w:rtl/>
        </w:rPr>
        <w:t xml:space="preserve">. המכלים עצמם הם מכלים בעייתיים, מעבר </w:t>
      </w:r>
      <w:bookmarkStart w:id="3681" w:name="_ETM_Q1_6338493"/>
      <w:bookmarkEnd w:id="3681"/>
      <w:r w:rsidR="00210AD7">
        <w:rPr>
          <w:rFonts w:hint="cs"/>
          <w:rtl/>
        </w:rPr>
        <w:t xml:space="preserve">לזיהום הסביבתי שהם גורמים אנחנו לא יכולים לאחסן אותם, </w:t>
      </w:r>
      <w:bookmarkStart w:id="3682" w:name="_ETM_Q1_6342747"/>
      <w:bookmarkEnd w:id="3682"/>
      <w:r w:rsidR="00210AD7">
        <w:rPr>
          <w:rFonts w:hint="cs"/>
          <w:rtl/>
        </w:rPr>
        <w:t>כי אם אנחנו תופסים מכולה של מעל 500 קילו אז</w:t>
      </w:r>
      <w:bookmarkStart w:id="3683" w:name="_ETM_Q1_6347978"/>
      <w:bookmarkEnd w:id="3683"/>
      <w:r w:rsidR="00210AD7">
        <w:rPr>
          <w:rFonts w:hint="cs"/>
          <w:rtl/>
        </w:rPr>
        <w:t xml:space="preserve"> בעצם המשטרה הופכת להיות עכשיו עבריינית כי אין לי את </w:t>
      </w:r>
      <w:bookmarkStart w:id="3684" w:name="_ETM_Q1_6349411"/>
      <w:bookmarkEnd w:id="3684"/>
      <w:r w:rsidR="00210AD7">
        <w:rPr>
          <w:rFonts w:hint="cs"/>
          <w:rtl/>
        </w:rPr>
        <w:t xml:space="preserve">התנאים לאחסן את זה כמו שצריך. </w:t>
      </w:r>
    </w:p>
    <w:p w14:paraId="7A67BF23" w14:textId="77777777" w:rsidR="008D7D1F" w:rsidRDefault="008D7D1F" w:rsidP="008D7D1F">
      <w:pPr>
        <w:rPr>
          <w:rtl/>
        </w:rPr>
      </w:pPr>
    </w:p>
    <w:p w14:paraId="262A1455" w14:textId="58042292" w:rsidR="00210AD7" w:rsidRDefault="00210AD7" w:rsidP="008D7D1F">
      <w:pPr>
        <w:rPr>
          <w:rtl/>
        </w:rPr>
      </w:pPr>
      <w:r>
        <w:rPr>
          <w:rFonts w:hint="cs"/>
          <w:rtl/>
        </w:rPr>
        <w:t xml:space="preserve">כל הנושא של האחסנה, </w:t>
      </w:r>
      <w:bookmarkStart w:id="3685" w:name="_ETM_Q1_6355307"/>
      <w:bookmarkEnd w:id="3685"/>
      <w:r>
        <w:rPr>
          <w:rFonts w:hint="cs"/>
          <w:rtl/>
        </w:rPr>
        <w:t xml:space="preserve">כל הנושא של ההשמדה, כל הדברים האלה אלה דברים שחייבים </w:t>
      </w:r>
      <w:bookmarkStart w:id="3686" w:name="_ETM_Q1_6358625"/>
      <w:bookmarkEnd w:id="3686"/>
      <w:r>
        <w:rPr>
          <w:rFonts w:hint="cs"/>
          <w:rtl/>
        </w:rPr>
        <w:t xml:space="preserve">להידון כאן. </w:t>
      </w:r>
      <w:bookmarkStart w:id="3687" w:name="_ETM_Q1_6360392"/>
      <w:bookmarkStart w:id="3688" w:name="_ETM_Q1_6360440"/>
      <w:bookmarkStart w:id="3689" w:name="_ETM_Q1_6360552"/>
      <w:bookmarkStart w:id="3690" w:name="_ETM_Q1_6360603"/>
      <w:bookmarkEnd w:id="3687"/>
      <w:bookmarkEnd w:id="3688"/>
      <w:bookmarkEnd w:id="3689"/>
      <w:bookmarkEnd w:id="3690"/>
      <w:r>
        <w:rPr>
          <w:rFonts w:hint="cs"/>
          <w:rtl/>
        </w:rPr>
        <w:t>לגבי ההשמ</w:t>
      </w:r>
      <w:bookmarkStart w:id="3691" w:name="_ETM_Q1_6367257"/>
      <w:bookmarkStart w:id="3692" w:name="_ETM_Q1_6367315"/>
      <w:bookmarkEnd w:id="3691"/>
      <w:bookmarkEnd w:id="3692"/>
      <w:r>
        <w:rPr>
          <w:rFonts w:hint="cs"/>
          <w:rtl/>
        </w:rPr>
        <w:t xml:space="preserve">דה </w:t>
      </w:r>
      <w:proofErr w:type="spellStart"/>
      <w:r>
        <w:rPr>
          <w:rFonts w:hint="cs"/>
          <w:rtl/>
        </w:rPr>
        <w:t>והכילוי</w:t>
      </w:r>
      <w:proofErr w:type="spellEnd"/>
      <w:r>
        <w:rPr>
          <w:rFonts w:hint="cs"/>
          <w:rtl/>
        </w:rPr>
        <w:t xml:space="preserve">, הכי נכון לנו כמדינה לתפוס </w:t>
      </w:r>
      <w:bookmarkStart w:id="3693" w:name="_ETM_Q1_6363853"/>
      <w:bookmarkEnd w:id="3693"/>
      <w:r>
        <w:rPr>
          <w:rFonts w:hint="cs"/>
          <w:rtl/>
        </w:rPr>
        <w:t xml:space="preserve">את זה בשער. הגיעה מכולה, כמו שעושים באנגליה, אומרים: </w:t>
      </w:r>
      <w:bookmarkStart w:id="3694" w:name="_ETM_Q1_6368216"/>
      <w:bookmarkEnd w:id="3694"/>
      <w:r>
        <w:rPr>
          <w:rFonts w:hint="cs"/>
          <w:rtl/>
        </w:rPr>
        <w:t>יתכבד כבודו,</w:t>
      </w:r>
      <w:r w:rsidR="005C60E1">
        <w:rPr>
          <w:rFonts w:hint="cs"/>
          <w:rtl/>
        </w:rPr>
        <w:t xml:space="preserve"> </w:t>
      </w:r>
      <w:r>
        <w:rPr>
          <w:rFonts w:hint="cs"/>
          <w:rtl/>
        </w:rPr>
        <w:t xml:space="preserve">אחורה פנה קדימה צעד. </w:t>
      </w:r>
    </w:p>
    <w:p w14:paraId="46D96CB2" w14:textId="77777777" w:rsidR="00210AD7" w:rsidRDefault="00210AD7" w:rsidP="00210AD7">
      <w:pPr>
        <w:rPr>
          <w:rtl/>
        </w:rPr>
      </w:pPr>
      <w:bookmarkStart w:id="3695" w:name="_ETM_Q1_6365719"/>
      <w:bookmarkStart w:id="3696" w:name="_ETM_Q1_6366834"/>
      <w:bookmarkEnd w:id="3695"/>
      <w:bookmarkEnd w:id="3696"/>
    </w:p>
    <w:p w14:paraId="113EB01D" w14:textId="3AD8AE6D" w:rsidR="00210AD7" w:rsidRDefault="00210AD7" w:rsidP="00210AD7">
      <w:pPr>
        <w:pStyle w:val="af6"/>
        <w:keepNext/>
      </w:pPr>
      <w:bookmarkStart w:id="3697" w:name="ET_yor_6447_412"/>
      <w:r w:rsidRPr="00210AD7">
        <w:rPr>
          <w:rStyle w:val="TagStyle"/>
          <w:rtl/>
        </w:rPr>
        <w:t xml:space="preserve"> &lt;&lt; </w:t>
      </w:r>
      <w:proofErr w:type="spellStart"/>
      <w:r w:rsidRPr="00210AD7">
        <w:rPr>
          <w:rStyle w:val="TagStyle"/>
          <w:rtl/>
        </w:rPr>
        <w:t>יור</w:t>
      </w:r>
      <w:proofErr w:type="spellEnd"/>
      <w:r w:rsidRPr="00210AD7">
        <w:rPr>
          <w:rStyle w:val="TagStyle"/>
          <w:rtl/>
        </w:rPr>
        <w:t xml:space="preserve"> &gt;&gt; </w:t>
      </w:r>
      <w:r>
        <w:rPr>
          <w:rtl/>
        </w:rPr>
        <w:t xml:space="preserve">היו"ר יונתן </w:t>
      </w:r>
      <w:proofErr w:type="spellStart"/>
      <w:r>
        <w:rPr>
          <w:rtl/>
        </w:rPr>
        <w:t>מישרקי</w:t>
      </w:r>
      <w:proofErr w:type="spellEnd"/>
      <w:r>
        <w:rPr>
          <w:rtl/>
        </w:rPr>
        <w:t>:</w:t>
      </w:r>
      <w:r w:rsidRPr="00210AD7">
        <w:rPr>
          <w:rStyle w:val="TagStyle"/>
          <w:rtl/>
        </w:rPr>
        <w:t xml:space="preserve"> &lt;&lt; </w:t>
      </w:r>
      <w:proofErr w:type="spellStart"/>
      <w:r w:rsidRPr="00210AD7">
        <w:rPr>
          <w:rStyle w:val="TagStyle"/>
          <w:rtl/>
        </w:rPr>
        <w:t>יור</w:t>
      </w:r>
      <w:proofErr w:type="spellEnd"/>
      <w:r w:rsidRPr="00210AD7">
        <w:rPr>
          <w:rStyle w:val="TagStyle"/>
          <w:rtl/>
        </w:rPr>
        <w:t xml:space="preserve"> &gt;&gt;</w:t>
      </w:r>
      <w:r w:rsidR="005C60E1">
        <w:rPr>
          <w:rtl/>
        </w:rPr>
        <w:t xml:space="preserve"> </w:t>
      </w:r>
      <w:bookmarkEnd w:id="3697"/>
    </w:p>
    <w:p w14:paraId="31FB0F43" w14:textId="77777777" w:rsidR="00210AD7" w:rsidRDefault="00210AD7" w:rsidP="00210AD7">
      <w:pPr>
        <w:pStyle w:val="KeepWithNext"/>
        <w:rPr>
          <w:rtl/>
          <w:lang w:eastAsia="he-IL"/>
        </w:rPr>
      </w:pPr>
    </w:p>
    <w:p w14:paraId="69120D0D" w14:textId="0013B179" w:rsidR="00210AD7" w:rsidRDefault="00210AD7" w:rsidP="00210AD7">
      <w:pPr>
        <w:rPr>
          <w:rtl/>
          <w:lang w:eastAsia="he-IL"/>
        </w:rPr>
      </w:pPr>
      <w:bookmarkStart w:id="3698" w:name="_ETM_Q1_6367176"/>
      <w:bookmarkStart w:id="3699" w:name="_ETM_Q1_6367207"/>
      <w:bookmarkEnd w:id="3698"/>
      <w:bookmarkEnd w:id="3699"/>
      <w:r>
        <w:rPr>
          <w:rFonts w:hint="cs"/>
          <w:rtl/>
          <w:lang w:eastAsia="he-IL"/>
        </w:rPr>
        <w:t xml:space="preserve">אין </w:t>
      </w:r>
      <w:bookmarkStart w:id="3700" w:name="_ETM_Q1_6368093"/>
      <w:bookmarkEnd w:id="3700"/>
      <w:r>
        <w:rPr>
          <w:rFonts w:hint="cs"/>
          <w:rtl/>
          <w:lang w:eastAsia="he-IL"/>
        </w:rPr>
        <w:t>מחלוקת, אתה די מסכם את מה שדיברנו עליו מתחילת הדיון</w:t>
      </w:r>
      <w:bookmarkStart w:id="3701" w:name="_ETM_Q1_6375660"/>
      <w:bookmarkEnd w:id="3701"/>
      <w:r>
        <w:rPr>
          <w:rFonts w:hint="cs"/>
          <w:rtl/>
          <w:lang w:eastAsia="he-IL"/>
        </w:rPr>
        <w:t xml:space="preserve">. אני חושב ששני המנגנונים צריכים לעבוד, גם </w:t>
      </w:r>
      <w:bookmarkStart w:id="3702" w:name="_ETM_Q1_6380867"/>
      <w:bookmarkEnd w:id="3702"/>
      <w:r>
        <w:rPr>
          <w:rFonts w:hint="cs"/>
          <w:rtl/>
          <w:lang w:eastAsia="he-IL"/>
        </w:rPr>
        <w:t xml:space="preserve">ההגבלה של היבוא וגם האכיפה, אבל כיוון שהבנו בתחילת הדיון </w:t>
      </w:r>
      <w:bookmarkStart w:id="3703" w:name="_ETM_Q1_6383984"/>
      <w:bookmarkEnd w:id="3703"/>
      <w:r>
        <w:rPr>
          <w:rFonts w:hint="cs"/>
          <w:rtl/>
          <w:lang w:eastAsia="he-IL"/>
        </w:rPr>
        <w:t xml:space="preserve">שיש לנו פה מחלוקת מהותית לגבי האכיפה וצורת </w:t>
      </w:r>
      <w:bookmarkStart w:id="3704" w:name="_ETM_Q1_6386670"/>
      <w:bookmarkEnd w:id="3704"/>
      <w:r>
        <w:rPr>
          <w:rFonts w:hint="cs"/>
          <w:rtl/>
          <w:lang w:eastAsia="he-IL"/>
        </w:rPr>
        <w:t xml:space="preserve">האכיפה וההשמדה וכל האחסנה וכל מה שדיברנו, אז שמנו את </w:t>
      </w:r>
      <w:bookmarkStart w:id="3705" w:name="_ETM_Q1_6391982"/>
      <w:bookmarkEnd w:id="3705"/>
      <w:r>
        <w:rPr>
          <w:rFonts w:hint="cs"/>
          <w:rtl/>
          <w:lang w:eastAsia="he-IL"/>
        </w:rPr>
        <w:t xml:space="preserve">זה בצד ואמרנו </w:t>
      </w:r>
      <w:r w:rsidR="008D7D1F">
        <w:rPr>
          <w:rFonts w:hint="cs"/>
          <w:rtl/>
          <w:lang w:eastAsia="he-IL"/>
        </w:rPr>
        <w:t>ש</w:t>
      </w:r>
      <w:r>
        <w:rPr>
          <w:rFonts w:hint="cs"/>
          <w:rtl/>
          <w:lang w:eastAsia="he-IL"/>
        </w:rPr>
        <w:t xml:space="preserve">נדבר על שערי הכניסה. גם בשערי </w:t>
      </w:r>
      <w:bookmarkStart w:id="3706" w:name="_ETM_Q1_6392316"/>
      <w:bookmarkEnd w:id="3706"/>
      <w:r>
        <w:rPr>
          <w:rFonts w:hint="cs"/>
          <w:rtl/>
          <w:lang w:eastAsia="he-IL"/>
        </w:rPr>
        <w:t xml:space="preserve">הכניסה אנחנו נתקלים פה בחומות בצורות של אי הסכמה. נצטרך </w:t>
      </w:r>
      <w:bookmarkStart w:id="3707" w:name="_ETM_Q1_6399749"/>
      <w:bookmarkEnd w:id="3707"/>
      <w:r>
        <w:rPr>
          <w:rFonts w:hint="cs"/>
          <w:rtl/>
          <w:lang w:eastAsia="he-IL"/>
        </w:rPr>
        <w:t>לפרק את זה.</w:t>
      </w:r>
    </w:p>
    <w:p w14:paraId="53F5D9C0" w14:textId="77777777" w:rsidR="00210AD7" w:rsidRDefault="00210AD7" w:rsidP="00210AD7">
      <w:pPr>
        <w:rPr>
          <w:rtl/>
          <w:lang w:eastAsia="he-IL"/>
        </w:rPr>
      </w:pPr>
      <w:bookmarkStart w:id="3708" w:name="_ETM_Q1_6400876"/>
      <w:bookmarkStart w:id="3709" w:name="_ETM_Q1_6400930"/>
      <w:bookmarkStart w:id="3710" w:name="_ETM_Q1_6401044"/>
      <w:bookmarkEnd w:id="3708"/>
      <w:bookmarkEnd w:id="3709"/>
      <w:bookmarkEnd w:id="3710"/>
    </w:p>
    <w:p w14:paraId="7EF56A09" w14:textId="2F76C07E" w:rsidR="00210AD7" w:rsidRDefault="00210AD7" w:rsidP="00210AD7">
      <w:pPr>
        <w:rPr>
          <w:rtl/>
          <w:lang w:eastAsia="he-IL"/>
        </w:rPr>
      </w:pPr>
      <w:bookmarkStart w:id="3711" w:name="_ETM_Q1_6401096"/>
      <w:bookmarkEnd w:id="3711"/>
      <w:r>
        <w:rPr>
          <w:rFonts w:hint="cs"/>
          <w:rtl/>
          <w:lang w:eastAsia="he-IL"/>
        </w:rPr>
        <w:t xml:space="preserve">אני נחוש להעביר את הצעת החוק. אנחנו </w:t>
      </w:r>
      <w:bookmarkStart w:id="3712" w:name="_ETM_Q1_6403627"/>
      <w:bookmarkEnd w:id="3712"/>
      <w:r>
        <w:rPr>
          <w:rFonts w:hint="cs"/>
          <w:rtl/>
          <w:lang w:eastAsia="he-IL"/>
        </w:rPr>
        <w:t xml:space="preserve">כבר מתקרבים לשעה 11:00 </w:t>
      </w:r>
      <w:r w:rsidR="008D7D1F">
        <w:rPr>
          <w:rFonts w:hint="cs"/>
          <w:rtl/>
          <w:lang w:eastAsia="he-IL"/>
        </w:rPr>
        <w:t>ו</w:t>
      </w:r>
      <w:r>
        <w:rPr>
          <w:rFonts w:hint="cs"/>
          <w:rtl/>
          <w:lang w:eastAsia="he-IL"/>
        </w:rPr>
        <w:t xml:space="preserve">אנחנו צריכים לסגור את הדיון, די </w:t>
      </w:r>
      <w:bookmarkStart w:id="3713" w:name="_ETM_Q1_6408794"/>
      <w:bookmarkEnd w:id="3713"/>
      <w:r>
        <w:rPr>
          <w:rFonts w:hint="cs"/>
          <w:rtl/>
          <w:lang w:eastAsia="he-IL"/>
        </w:rPr>
        <w:t xml:space="preserve">חידדנו את נקודות המחלוקת, ננסה להספיק עוד. </w:t>
      </w:r>
      <w:bookmarkStart w:id="3714" w:name="_ETM_Q1_6416452"/>
      <w:bookmarkEnd w:id="3714"/>
      <w:r>
        <w:rPr>
          <w:rFonts w:hint="cs"/>
          <w:rtl/>
          <w:lang w:eastAsia="he-IL"/>
        </w:rPr>
        <w:t>מכירה קמעונאית, אמרנו - - -</w:t>
      </w:r>
    </w:p>
    <w:p w14:paraId="7913CF39" w14:textId="77777777" w:rsidR="00210AD7" w:rsidRDefault="00210AD7" w:rsidP="00210AD7">
      <w:pPr>
        <w:rPr>
          <w:rtl/>
          <w:lang w:eastAsia="he-IL"/>
        </w:rPr>
      </w:pPr>
      <w:bookmarkStart w:id="3715" w:name="_ETM_Q1_6414188"/>
      <w:bookmarkStart w:id="3716" w:name="_ETM_Q1_6414237"/>
      <w:bookmarkStart w:id="3717" w:name="_ETM_Q1_6416396"/>
      <w:bookmarkEnd w:id="3715"/>
      <w:bookmarkEnd w:id="3716"/>
      <w:bookmarkEnd w:id="3717"/>
    </w:p>
    <w:p w14:paraId="478E91FE" w14:textId="0695D985" w:rsidR="00210AD7" w:rsidRDefault="00210AD7" w:rsidP="00210AD7">
      <w:pPr>
        <w:pStyle w:val="a4"/>
        <w:keepNext/>
        <w:rPr>
          <w:rtl/>
        </w:rPr>
      </w:pPr>
      <w:bookmarkStart w:id="3718" w:name="ET_speaker_נעה_בן_שבת_413"/>
      <w:r w:rsidRPr="00210AD7">
        <w:rPr>
          <w:rStyle w:val="TagStyle"/>
          <w:rtl/>
        </w:rPr>
        <w:t xml:space="preserve"> &lt;&lt; דובר &gt;&gt; </w:t>
      </w:r>
      <w:r>
        <w:rPr>
          <w:rtl/>
        </w:rPr>
        <w:t>נעה בן שבת:</w:t>
      </w:r>
      <w:r w:rsidRPr="00210AD7">
        <w:rPr>
          <w:rStyle w:val="TagStyle"/>
          <w:rtl/>
        </w:rPr>
        <w:t xml:space="preserve"> &lt;&lt; דובר &gt;&gt;</w:t>
      </w:r>
      <w:r w:rsidR="005C60E1">
        <w:rPr>
          <w:rtl/>
        </w:rPr>
        <w:t xml:space="preserve"> </w:t>
      </w:r>
      <w:bookmarkEnd w:id="3718"/>
    </w:p>
    <w:p w14:paraId="0096DCB4" w14:textId="77777777" w:rsidR="00210AD7" w:rsidRDefault="00210AD7" w:rsidP="00210AD7">
      <w:pPr>
        <w:pStyle w:val="KeepWithNext"/>
        <w:rPr>
          <w:rtl/>
          <w:lang w:eastAsia="he-IL"/>
        </w:rPr>
      </w:pPr>
    </w:p>
    <w:p w14:paraId="6B4CE3A1" w14:textId="1F165BF7" w:rsidR="00210AD7" w:rsidRDefault="00210AD7" w:rsidP="00210AD7">
      <w:pPr>
        <w:rPr>
          <w:rtl/>
          <w:lang w:eastAsia="he-IL"/>
        </w:rPr>
      </w:pPr>
      <w:bookmarkStart w:id="3719" w:name="_ETM_Q1_6416734"/>
      <w:bookmarkStart w:id="3720" w:name="_ETM_Q1_6416780"/>
      <w:bookmarkEnd w:id="3719"/>
      <w:bookmarkEnd w:id="3720"/>
      <w:r>
        <w:rPr>
          <w:rFonts w:hint="cs"/>
          <w:rtl/>
          <w:lang w:eastAsia="he-IL"/>
        </w:rPr>
        <w:t>יש מחלוקת, משרד הבריאות אמר</w:t>
      </w:r>
      <w:bookmarkStart w:id="3721" w:name="_ETM_Q1_6420438"/>
      <w:bookmarkEnd w:id="3721"/>
      <w:r>
        <w:rPr>
          <w:rFonts w:hint="cs"/>
          <w:rtl/>
          <w:lang w:eastAsia="he-IL"/>
        </w:rPr>
        <w:t xml:space="preserve"> שלא צריך, הסבירה קודם שירלי, היא אמרה שיש </w:t>
      </w:r>
      <w:bookmarkStart w:id="3722" w:name="_ETM_Q1_6423204"/>
      <w:bookmarkEnd w:id="3722"/>
      <w:r>
        <w:rPr>
          <w:rFonts w:hint="cs"/>
          <w:rtl/>
          <w:lang w:eastAsia="he-IL"/>
        </w:rPr>
        <w:t xml:space="preserve">דרכים אחרות לייצור הביתי של הקצפת, אבל השאלה אם </w:t>
      </w:r>
      <w:bookmarkStart w:id="3723" w:name="_ETM_Q1_6432420"/>
      <w:bookmarkEnd w:id="3723"/>
      <w:r>
        <w:rPr>
          <w:rFonts w:hint="cs"/>
          <w:rtl/>
          <w:lang w:eastAsia="he-IL"/>
        </w:rPr>
        <w:t xml:space="preserve">איסור לחלוטין בקמעונאות הוא הדבר הנכון. </w:t>
      </w:r>
    </w:p>
    <w:p w14:paraId="5342EF4B" w14:textId="77777777" w:rsidR="00210AD7" w:rsidRDefault="00210AD7" w:rsidP="00210AD7">
      <w:pPr>
        <w:rPr>
          <w:rtl/>
          <w:lang w:eastAsia="he-IL"/>
        </w:rPr>
      </w:pPr>
      <w:bookmarkStart w:id="3724" w:name="_ETM_Q1_6433612"/>
      <w:bookmarkStart w:id="3725" w:name="_ETM_Q1_6433673"/>
      <w:bookmarkStart w:id="3726" w:name="_ETM_Q1_6437348"/>
      <w:bookmarkEnd w:id="3724"/>
      <w:bookmarkEnd w:id="3725"/>
      <w:bookmarkEnd w:id="3726"/>
    </w:p>
    <w:p w14:paraId="245A3BB7" w14:textId="5FC11B7B" w:rsidR="00210AD7" w:rsidRDefault="00210AD7" w:rsidP="00210AD7">
      <w:pPr>
        <w:pStyle w:val="af9"/>
        <w:keepNext/>
        <w:rPr>
          <w:rtl/>
          <w:lang w:eastAsia="he-IL"/>
        </w:rPr>
      </w:pPr>
      <w:bookmarkStart w:id="3727" w:name="ET_guest_יואב_סטשבסקי_414"/>
      <w:r w:rsidRPr="00210AD7">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210AD7">
        <w:rPr>
          <w:rStyle w:val="TagStyle"/>
          <w:rtl/>
        </w:rPr>
        <w:t xml:space="preserve"> &lt;&lt; אורח &gt;&gt;</w:t>
      </w:r>
      <w:r w:rsidR="005C60E1">
        <w:rPr>
          <w:rtl/>
          <w:lang w:eastAsia="he-IL"/>
        </w:rPr>
        <w:t xml:space="preserve"> </w:t>
      </w:r>
      <w:bookmarkEnd w:id="3727"/>
    </w:p>
    <w:p w14:paraId="470DC656" w14:textId="77777777" w:rsidR="00210AD7" w:rsidRDefault="00210AD7" w:rsidP="00210AD7">
      <w:pPr>
        <w:pStyle w:val="KeepWithNext"/>
        <w:rPr>
          <w:rtl/>
          <w:lang w:eastAsia="he-IL"/>
        </w:rPr>
      </w:pPr>
    </w:p>
    <w:p w14:paraId="62D5C120" w14:textId="6A8B35C4" w:rsidR="00210AD7" w:rsidRDefault="00210AD7" w:rsidP="00210AD7">
      <w:pPr>
        <w:rPr>
          <w:rtl/>
          <w:lang w:eastAsia="he-IL"/>
        </w:rPr>
      </w:pPr>
      <w:bookmarkStart w:id="3728" w:name="_ETM_Q1_6437702"/>
      <w:bookmarkEnd w:id="3728"/>
      <w:r>
        <w:rPr>
          <w:rFonts w:hint="cs"/>
          <w:rtl/>
          <w:lang w:eastAsia="he-IL"/>
        </w:rPr>
        <w:t>א</w:t>
      </w:r>
      <w:bookmarkStart w:id="3729" w:name="_ETM_Q1_6437746"/>
      <w:bookmarkEnd w:id="3729"/>
      <w:r>
        <w:rPr>
          <w:rFonts w:hint="cs"/>
          <w:rtl/>
          <w:lang w:eastAsia="he-IL"/>
        </w:rPr>
        <w:t>ני העליתי את</w:t>
      </w:r>
      <w:bookmarkStart w:id="3730" w:name="_ETM_Q1_6439036"/>
      <w:bookmarkEnd w:id="3730"/>
      <w:r>
        <w:rPr>
          <w:rFonts w:hint="cs"/>
          <w:rtl/>
          <w:lang w:eastAsia="he-IL"/>
        </w:rPr>
        <w:t xml:space="preserve"> זה</w:t>
      </w:r>
      <w:r w:rsidR="008D7D1F">
        <w:rPr>
          <w:rFonts w:hint="cs"/>
          <w:rtl/>
          <w:lang w:eastAsia="he-IL"/>
        </w:rPr>
        <w:t xml:space="preserve">. </w:t>
      </w:r>
      <w:r>
        <w:rPr>
          <w:rFonts w:hint="cs"/>
          <w:rtl/>
          <w:lang w:eastAsia="he-IL"/>
        </w:rPr>
        <w:t xml:space="preserve">ברגע </w:t>
      </w:r>
      <w:bookmarkStart w:id="3731" w:name="_ETM_Q1_6439937"/>
      <w:bookmarkEnd w:id="3731"/>
      <w:r>
        <w:rPr>
          <w:rFonts w:hint="cs"/>
          <w:rtl/>
          <w:lang w:eastAsia="he-IL"/>
        </w:rPr>
        <w:t xml:space="preserve">שמגבילים את חופש העיסוק ומגבילים את חופש הקניין לרכוש את </w:t>
      </w:r>
      <w:bookmarkStart w:id="3732" w:name="_ETM_Q1_6446792"/>
      <w:bookmarkEnd w:id="3732"/>
      <w:r>
        <w:rPr>
          <w:rFonts w:hint="cs"/>
          <w:rtl/>
          <w:lang w:eastAsia="he-IL"/>
        </w:rPr>
        <w:t xml:space="preserve">זה לצרכים ביתיים, השאלה אם יש צורך ביתי לגיטימי. השאלה האם ההגבלות שנקבעו גם בהצעת החוק המקורית, ולא כל כך </w:t>
      </w:r>
      <w:bookmarkStart w:id="3733" w:name="_ETM_Q1_6455465"/>
      <w:bookmarkEnd w:id="3733"/>
      <w:r>
        <w:rPr>
          <w:rFonts w:hint="cs"/>
          <w:rtl/>
          <w:lang w:eastAsia="he-IL"/>
        </w:rPr>
        <w:t xml:space="preserve">ברור לי מדוע היה פה איזה היפוך עמדה, השאלה אם </w:t>
      </w:r>
      <w:bookmarkStart w:id="3734" w:name="_ETM_Q1_6458040"/>
      <w:bookmarkEnd w:id="3734"/>
      <w:r>
        <w:rPr>
          <w:rFonts w:hint="cs"/>
          <w:rtl/>
          <w:lang w:eastAsia="he-IL"/>
        </w:rPr>
        <w:t xml:space="preserve">הוא מוצדק מקצועית והאם ההגבלות ברגע שיש איסור פלילי על </w:t>
      </w:r>
      <w:bookmarkStart w:id="3735" w:name="_ETM_Q1_6461546"/>
      <w:bookmarkEnd w:id="3735"/>
      <w:r>
        <w:rPr>
          <w:rFonts w:hint="cs"/>
          <w:rtl/>
          <w:lang w:eastAsia="he-IL"/>
        </w:rPr>
        <w:t xml:space="preserve">מכירה לקטין ואיסור פלילי עם ענישה חמורה שממילא צריך לעשות </w:t>
      </w:r>
      <w:bookmarkStart w:id="3736" w:name="_ETM_Q1_6466690"/>
      <w:bookmarkEnd w:id="3736"/>
      <w:r>
        <w:rPr>
          <w:rFonts w:hint="cs"/>
          <w:rtl/>
          <w:lang w:eastAsia="he-IL"/>
        </w:rPr>
        <w:t xml:space="preserve">אותו, השאלה אם עצם זה שיש חנות למוצרי אפייה שמוכרת </w:t>
      </w:r>
      <w:bookmarkStart w:id="3737" w:name="_ETM_Q1_6468696"/>
      <w:bookmarkEnd w:id="3737"/>
      <w:r>
        <w:rPr>
          <w:rFonts w:hint="cs"/>
          <w:rtl/>
          <w:lang w:eastAsia="he-IL"/>
        </w:rPr>
        <w:t xml:space="preserve">את זה, האם זה השער שיזלוג לשוק? האם יש באמת </w:t>
      </w:r>
      <w:bookmarkStart w:id="3738" w:name="_ETM_Q1_6477113"/>
      <w:bookmarkEnd w:id="3738"/>
      <w:r>
        <w:rPr>
          <w:rFonts w:hint="cs"/>
          <w:rtl/>
          <w:lang w:eastAsia="he-IL"/>
        </w:rPr>
        <w:t xml:space="preserve">חשש </w:t>
      </w:r>
      <w:proofErr w:type="spellStart"/>
      <w:r>
        <w:rPr>
          <w:rFonts w:hint="cs"/>
          <w:rtl/>
          <w:lang w:eastAsia="he-IL"/>
        </w:rPr>
        <w:t>אמיתי</w:t>
      </w:r>
      <w:proofErr w:type="spellEnd"/>
      <w:r>
        <w:rPr>
          <w:rFonts w:hint="cs"/>
          <w:rtl/>
          <w:lang w:eastAsia="he-IL"/>
        </w:rPr>
        <w:t xml:space="preserve"> כזה? </w:t>
      </w:r>
    </w:p>
    <w:p w14:paraId="485550A2" w14:textId="77777777" w:rsidR="00210AD7" w:rsidRDefault="00210AD7" w:rsidP="00210AD7">
      <w:pPr>
        <w:rPr>
          <w:rtl/>
          <w:lang w:eastAsia="he-IL"/>
        </w:rPr>
      </w:pPr>
      <w:bookmarkStart w:id="3739" w:name="_ETM_Q1_6476798"/>
      <w:bookmarkStart w:id="3740" w:name="_ETM_Q1_6476850"/>
      <w:bookmarkStart w:id="3741" w:name="_ETM_Q1_6478692"/>
      <w:bookmarkEnd w:id="3739"/>
      <w:bookmarkEnd w:id="3740"/>
      <w:bookmarkEnd w:id="3741"/>
    </w:p>
    <w:p w14:paraId="706D139C" w14:textId="32E82AA9" w:rsidR="00210AD7" w:rsidRDefault="00210AD7" w:rsidP="00210AD7">
      <w:pPr>
        <w:pStyle w:val="a4"/>
        <w:keepNext/>
        <w:rPr>
          <w:rtl/>
        </w:rPr>
      </w:pPr>
      <w:bookmarkStart w:id="3742" w:name="ET_speaker_נעה_בן_שבת_415"/>
      <w:r w:rsidRPr="00210AD7">
        <w:rPr>
          <w:rStyle w:val="TagStyle"/>
          <w:rtl/>
        </w:rPr>
        <w:t xml:space="preserve"> &lt;&lt; דובר &gt;&gt; </w:t>
      </w:r>
      <w:r>
        <w:rPr>
          <w:rtl/>
        </w:rPr>
        <w:t>נעה בן שבת:</w:t>
      </w:r>
      <w:r w:rsidRPr="00210AD7">
        <w:rPr>
          <w:rStyle w:val="TagStyle"/>
          <w:rtl/>
        </w:rPr>
        <w:t xml:space="preserve"> &lt;&lt; דובר &gt;&gt;</w:t>
      </w:r>
      <w:r w:rsidR="005C60E1">
        <w:rPr>
          <w:rtl/>
        </w:rPr>
        <w:t xml:space="preserve"> </w:t>
      </w:r>
      <w:bookmarkEnd w:id="3742"/>
    </w:p>
    <w:p w14:paraId="115872D9" w14:textId="77777777" w:rsidR="00210AD7" w:rsidRDefault="00210AD7" w:rsidP="00210AD7">
      <w:pPr>
        <w:pStyle w:val="KeepWithNext"/>
        <w:rPr>
          <w:rtl/>
          <w:lang w:eastAsia="he-IL"/>
        </w:rPr>
      </w:pPr>
    </w:p>
    <w:p w14:paraId="46533164" w14:textId="51EE5B03" w:rsidR="00210AD7" w:rsidRDefault="00210AD7" w:rsidP="00210AD7">
      <w:pPr>
        <w:rPr>
          <w:rtl/>
          <w:lang w:eastAsia="he-IL"/>
        </w:rPr>
      </w:pPr>
      <w:bookmarkStart w:id="3743" w:name="_ETM_Q1_6479056"/>
      <w:bookmarkStart w:id="3744" w:name="_ETM_Q1_6479092"/>
      <w:bookmarkEnd w:id="3743"/>
      <w:bookmarkEnd w:id="3744"/>
      <w:r>
        <w:rPr>
          <w:rFonts w:hint="cs"/>
          <w:rtl/>
          <w:lang w:eastAsia="he-IL"/>
        </w:rPr>
        <w:t xml:space="preserve">מה שיואב אומר, הוא אומר בסוף </w:t>
      </w:r>
      <w:bookmarkStart w:id="3745" w:name="_ETM_Q1_6483261"/>
      <w:bookmarkEnd w:id="3745"/>
      <w:r>
        <w:rPr>
          <w:rFonts w:hint="cs"/>
          <w:rtl/>
          <w:lang w:eastAsia="he-IL"/>
        </w:rPr>
        <w:t xml:space="preserve">אם קבענו שהיבואן מוכר לחנות למוצרי אפייה ושאפשר חלופה </w:t>
      </w:r>
      <w:bookmarkStart w:id="3746" w:name="_ETM_Q1_6485872"/>
      <w:bookmarkEnd w:id="3746"/>
      <w:r>
        <w:rPr>
          <w:rFonts w:hint="cs"/>
          <w:rtl/>
          <w:lang w:eastAsia="he-IL"/>
        </w:rPr>
        <w:t xml:space="preserve">אחרת שאומרת שיהיו הגבלות על המכירה, יהיה אפשר רק </w:t>
      </w:r>
      <w:bookmarkStart w:id="3747" w:name="_ETM_Q1_6491993"/>
      <w:bookmarkEnd w:id="3747"/>
      <w:r>
        <w:rPr>
          <w:rFonts w:hint="cs"/>
          <w:rtl/>
          <w:lang w:eastAsia="he-IL"/>
        </w:rPr>
        <w:t xml:space="preserve">למכור לצרכן שם, במקום, לא באינטרנט, צריך בתמורה, צריך </w:t>
      </w:r>
      <w:bookmarkStart w:id="3748" w:name="_ETM_Q1_6497028"/>
      <w:bookmarkEnd w:id="3748"/>
      <w:r>
        <w:rPr>
          <w:rFonts w:hint="cs"/>
          <w:rtl/>
          <w:lang w:eastAsia="he-IL"/>
        </w:rPr>
        <w:t>מישהו שהוא לא קטין ובשעות מסוימות, אבל אם</w:t>
      </w:r>
      <w:bookmarkStart w:id="3749" w:name="_ETM_Q1_6501305"/>
      <w:bookmarkEnd w:id="3749"/>
      <w:r>
        <w:rPr>
          <w:rFonts w:hint="cs"/>
          <w:rtl/>
          <w:lang w:eastAsia="he-IL"/>
        </w:rPr>
        <w:t xml:space="preserve"> נקבע את כל ההגבלות האלה מדוע צריך למנוע מאדם שיש </w:t>
      </w:r>
      <w:bookmarkStart w:id="3750" w:name="_ETM_Q1_6503322"/>
      <w:bookmarkEnd w:id="3750"/>
      <w:r>
        <w:rPr>
          <w:rFonts w:hint="cs"/>
          <w:rtl/>
          <w:lang w:eastAsia="he-IL"/>
        </w:rPr>
        <w:t>לו מכשיר כזה, הוא רכש אותו - - -</w:t>
      </w:r>
    </w:p>
    <w:p w14:paraId="43C25815" w14:textId="77777777" w:rsidR="00210AD7" w:rsidRDefault="00210AD7" w:rsidP="00210AD7">
      <w:pPr>
        <w:rPr>
          <w:rtl/>
          <w:lang w:eastAsia="he-IL"/>
        </w:rPr>
      </w:pPr>
      <w:bookmarkStart w:id="3751" w:name="_ETM_Q1_6503894"/>
      <w:bookmarkStart w:id="3752" w:name="_ETM_Q1_6503944"/>
      <w:bookmarkStart w:id="3753" w:name="_ETM_Q1_6504862"/>
      <w:bookmarkEnd w:id="3751"/>
      <w:bookmarkEnd w:id="3752"/>
      <w:bookmarkEnd w:id="3753"/>
    </w:p>
    <w:p w14:paraId="244F3FAD" w14:textId="15ECA3CA" w:rsidR="00210AD7" w:rsidRDefault="00210AD7" w:rsidP="00210AD7">
      <w:pPr>
        <w:pStyle w:val="af9"/>
        <w:keepNext/>
        <w:rPr>
          <w:rtl/>
          <w:lang w:eastAsia="he-IL"/>
        </w:rPr>
      </w:pPr>
      <w:bookmarkStart w:id="3754" w:name="ET_guest_יואב_סטשבסקי_416"/>
      <w:r w:rsidRPr="00210AD7">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210AD7">
        <w:rPr>
          <w:rStyle w:val="TagStyle"/>
          <w:rtl/>
        </w:rPr>
        <w:t xml:space="preserve"> &lt;&lt; אורח &gt;&gt;</w:t>
      </w:r>
      <w:r w:rsidR="005C60E1">
        <w:rPr>
          <w:rtl/>
          <w:lang w:eastAsia="he-IL"/>
        </w:rPr>
        <w:t xml:space="preserve"> </w:t>
      </w:r>
      <w:bookmarkEnd w:id="3754"/>
    </w:p>
    <w:p w14:paraId="599BE9CF" w14:textId="77777777" w:rsidR="00210AD7" w:rsidRDefault="00210AD7" w:rsidP="00210AD7">
      <w:pPr>
        <w:pStyle w:val="KeepWithNext"/>
        <w:rPr>
          <w:rtl/>
          <w:lang w:eastAsia="he-IL"/>
        </w:rPr>
      </w:pPr>
    </w:p>
    <w:p w14:paraId="5F0D9C7D" w14:textId="13E9743E" w:rsidR="00210AD7" w:rsidRDefault="00210AD7" w:rsidP="00210AD7">
      <w:pPr>
        <w:rPr>
          <w:rtl/>
          <w:lang w:eastAsia="he-IL"/>
        </w:rPr>
      </w:pPr>
      <w:bookmarkStart w:id="3755" w:name="_ETM_Q1_6505215"/>
      <w:bookmarkStart w:id="3756" w:name="_ETM_Q1_6505251"/>
      <w:bookmarkEnd w:id="3755"/>
      <w:bookmarkEnd w:id="3756"/>
      <w:r>
        <w:rPr>
          <w:rFonts w:hint="cs"/>
          <w:rtl/>
          <w:lang w:eastAsia="he-IL"/>
        </w:rPr>
        <w:t xml:space="preserve">כמובן שאם </w:t>
      </w:r>
      <w:bookmarkStart w:id="3757" w:name="_ETM_Q1_6506247"/>
      <w:bookmarkEnd w:id="3757"/>
      <w:r>
        <w:rPr>
          <w:rFonts w:hint="cs"/>
          <w:rtl/>
          <w:lang w:eastAsia="he-IL"/>
        </w:rPr>
        <w:t>אחר כך יימצא שיש זליגה משם מהותית ויש חנויות לממכר</w:t>
      </w:r>
      <w:bookmarkStart w:id="3758" w:name="_ETM_Q1_6509024"/>
      <w:bookmarkEnd w:id="3758"/>
      <w:r>
        <w:rPr>
          <w:rFonts w:hint="cs"/>
          <w:rtl/>
          <w:lang w:eastAsia="he-IL"/>
        </w:rPr>
        <w:t xml:space="preserve"> מוצרי אפייה שהחליטו להיות עברייניות ולמכור לקטינים דווקא שם למרות </w:t>
      </w:r>
      <w:bookmarkStart w:id="3759" w:name="_ETM_Q1_6516687"/>
      <w:bookmarkEnd w:id="3759"/>
      <w:r>
        <w:rPr>
          <w:rFonts w:hint="cs"/>
          <w:rtl/>
          <w:lang w:eastAsia="he-IL"/>
        </w:rPr>
        <w:t xml:space="preserve">החוק </w:t>
      </w:r>
      <w:r>
        <w:rPr>
          <w:rtl/>
          <w:lang w:eastAsia="he-IL"/>
        </w:rPr>
        <w:t>–</w:t>
      </w:r>
      <w:r>
        <w:rPr>
          <w:rFonts w:hint="cs"/>
          <w:rtl/>
          <w:lang w:eastAsia="he-IL"/>
        </w:rPr>
        <w:t xml:space="preserve"> </w:t>
      </w:r>
      <w:bookmarkStart w:id="3760" w:name="_ETM_Q1_6513349"/>
      <w:bookmarkEnd w:id="3760"/>
    </w:p>
    <w:p w14:paraId="44B74DB4" w14:textId="77777777" w:rsidR="00210AD7" w:rsidRDefault="00210AD7" w:rsidP="00210AD7">
      <w:pPr>
        <w:rPr>
          <w:rtl/>
          <w:lang w:eastAsia="he-IL"/>
        </w:rPr>
      </w:pPr>
      <w:bookmarkStart w:id="3761" w:name="_ETM_Q1_6513397"/>
      <w:bookmarkStart w:id="3762" w:name="_ETM_Q1_6515444"/>
      <w:bookmarkEnd w:id="3761"/>
      <w:bookmarkEnd w:id="3762"/>
    </w:p>
    <w:p w14:paraId="1C140B93" w14:textId="0E109AC6" w:rsidR="00210AD7" w:rsidRDefault="00210AD7" w:rsidP="00210AD7">
      <w:pPr>
        <w:pStyle w:val="a4"/>
        <w:keepNext/>
        <w:rPr>
          <w:rtl/>
        </w:rPr>
      </w:pPr>
      <w:bookmarkStart w:id="3763" w:name="ET_speaker_נעה_בן_שבת_417"/>
      <w:r w:rsidRPr="00210AD7">
        <w:rPr>
          <w:rStyle w:val="TagStyle"/>
          <w:rtl/>
        </w:rPr>
        <w:t xml:space="preserve"> &lt;&lt; דובר &gt;&gt; </w:t>
      </w:r>
      <w:r>
        <w:rPr>
          <w:rtl/>
        </w:rPr>
        <w:t>נעה בן שבת:</w:t>
      </w:r>
      <w:r w:rsidRPr="00210AD7">
        <w:rPr>
          <w:rStyle w:val="TagStyle"/>
          <w:rtl/>
        </w:rPr>
        <w:t xml:space="preserve"> &lt;&lt; דובר &gt;&gt;</w:t>
      </w:r>
      <w:r w:rsidR="005C60E1">
        <w:rPr>
          <w:rtl/>
        </w:rPr>
        <w:t xml:space="preserve"> </w:t>
      </w:r>
      <w:bookmarkEnd w:id="3763"/>
    </w:p>
    <w:p w14:paraId="3F87936D" w14:textId="77777777" w:rsidR="00210AD7" w:rsidRDefault="00210AD7" w:rsidP="00210AD7">
      <w:pPr>
        <w:pStyle w:val="KeepWithNext"/>
        <w:rPr>
          <w:rtl/>
          <w:lang w:eastAsia="he-IL"/>
        </w:rPr>
      </w:pPr>
    </w:p>
    <w:p w14:paraId="0836A4F6" w14:textId="124AA043" w:rsidR="00210AD7" w:rsidRDefault="00210AD7" w:rsidP="00210AD7">
      <w:pPr>
        <w:rPr>
          <w:rtl/>
          <w:lang w:eastAsia="he-IL"/>
        </w:rPr>
      </w:pPr>
      <w:bookmarkStart w:id="3764" w:name="_ETM_Q1_6515764"/>
      <w:bookmarkStart w:id="3765" w:name="_ETM_Q1_6515802"/>
      <w:bookmarkEnd w:id="3764"/>
      <w:bookmarkEnd w:id="3765"/>
      <w:r>
        <w:rPr>
          <w:rFonts w:hint="cs"/>
          <w:rtl/>
          <w:lang w:eastAsia="he-IL"/>
        </w:rPr>
        <w:t>מה תעשה אז?</w:t>
      </w:r>
    </w:p>
    <w:p w14:paraId="039AA600" w14:textId="77777777" w:rsidR="00210AD7" w:rsidRDefault="00210AD7" w:rsidP="00210AD7">
      <w:pPr>
        <w:rPr>
          <w:rtl/>
          <w:lang w:eastAsia="he-IL"/>
        </w:rPr>
      </w:pPr>
      <w:bookmarkStart w:id="3766" w:name="_ETM_Q1_6517324"/>
      <w:bookmarkStart w:id="3767" w:name="_ETM_Q1_6517368"/>
      <w:bookmarkEnd w:id="3766"/>
      <w:bookmarkEnd w:id="3767"/>
    </w:p>
    <w:p w14:paraId="2D2B8CC7" w14:textId="1E4A6B8A" w:rsidR="00210AD7" w:rsidRDefault="00210AD7" w:rsidP="00210AD7">
      <w:pPr>
        <w:pStyle w:val="af9"/>
        <w:keepNext/>
        <w:rPr>
          <w:rtl/>
          <w:lang w:eastAsia="he-IL"/>
        </w:rPr>
      </w:pPr>
      <w:bookmarkStart w:id="3768" w:name="ET_guest_רון_חיבל_418"/>
      <w:r w:rsidRPr="00210AD7">
        <w:rPr>
          <w:rStyle w:val="TagStyle"/>
          <w:rtl/>
        </w:rPr>
        <w:t xml:space="preserve"> &lt;&lt; אורח &gt;&gt; </w:t>
      </w:r>
      <w:r>
        <w:rPr>
          <w:rtl/>
          <w:lang w:eastAsia="he-IL"/>
        </w:rPr>
        <w:t>רון חיבל:</w:t>
      </w:r>
      <w:r w:rsidRPr="00210AD7">
        <w:rPr>
          <w:rStyle w:val="TagStyle"/>
          <w:rtl/>
        </w:rPr>
        <w:t xml:space="preserve"> &lt;&lt; אורח &gt;&gt;</w:t>
      </w:r>
      <w:r w:rsidR="005C60E1">
        <w:rPr>
          <w:rtl/>
          <w:lang w:eastAsia="he-IL"/>
        </w:rPr>
        <w:t xml:space="preserve"> </w:t>
      </w:r>
      <w:bookmarkEnd w:id="3768"/>
    </w:p>
    <w:p w14:paraId="1EDEEB85" w14:textId="77777777" w:rsidR="00210AD7" w:rsidRDefault="00210AD7" w:rsidP="00210AD7">
      <w:pPr>
        <w:pStyle w:val="KeepWithNext"/>
        <w:rPr>
          <w:rtl/>
          <w:lang w:eastAsia="he-IL"/>
        </w:rPr>
      </w:pPr>
    </w:p>
    <w:p w14:paraId="7F580D52" w14:textId="27DE9C96" w:rsidR="00210AD7" w:rsidRDefault="00210AD7" w:rsidP="00210AD7">
      <w:pPr>
        <w:rPr>
          <w:rtl/>
          <w:lang w:eastAsia="he-IL"/>
        </w:rPr>
      </w:pPr>
      <w:bookmarkStart w:id="3769" w:name="_ETM_Q1_6520355"/>
      <w:bookmarkStart w:id="3770" w:name="_ETM_Q1_6520385"/>
      <w:bookmarkEnd w:id="3769"/>
      <w:bookmarkEnd w:id="3770"/>
      <w:r>
        <w:rPr>
          <w:rFonts w:hint="cs"/>
          <w:rtl/>
          <w:lang w:eastAsia="he-IL"/>
        </w:rPr>
        <w:t xml:space="preserve">יואב, מה שאתה אומר זה </w:t>
      </w:r>
      <w:bookmarkStart w:id="3771" w:name="_ETM_Q1_6523170"/>
      <w:bookmarkEnd w:id="3771"/>
      <w:r>
        <w:rPr>
          <w:rFonts w:hint="cs"/>
          <w:rtl/>
          <w:lang w:eastAsia="he-IL"/>
        </w:rPr>
        <w:t xml:space="preserve">מצוין וזה בדיוק מה שאומר אילן, המכלים האלה הם </w:t>
      </w:r>
      <w:bookmarkStart w:id="3772" w:name="_ETM_Q1_6526349"/>
      <w:bookmarkEnd w:id="3772"/>
      <w:r>
        <w:rPr>
          <w:rFonts w:hint="cs"/>
          <w:rtl/>
          <w:lang w:eastAsia="he-IL"/>
        </w:rPr>
        <w:t xml:space="preserve">השימוש הלגיטימי שאנחנו מכירים, </w:t>
      </w:r>
      <w:bookmarkStart w:id="3773" w:name="_ETM_Q1_6521314"/>
      <w:bookmarkStart w:id="3774" w:name="_ETM_Q1_6521360"/>
      <w:bookmarkEnd w:id="3773"/>
      <w:bookmarkEnd w:id="3774"/>
      <w:r>
        <w:rPr>
          <w:rFonts w:hint="cs"/>
          <w:rtl/>
          <w:lang w:eastAsia="he-IL"/>
        </w:rPr>
        <w:t xml:space="preserve">איתם לא אמורה להיות בעיה. המכלים </w:t>
      </w:r>
      <w:bookmarkStart w:id="3775" w:name="_ETM_Q1_6530733"/>
      <w:bookmarkEnd w:id="3775"/>
      <w:r>
        <w:rPr>
          <w:rFonts w:hint="cs"/>
          <w:rtl/>
          <w:lang w:eastAsia="he-IL"/>
        </w:rPr>
        <w:t>הגדולים הם - - -</w:t>
      </w:r>
    </w:p>
    <w:p w14:paraId="3432C801" w14:textId="77777777" w:rsidR="004316B8" w:rsidRDefault="004316B8" w:rsidP="00210AD7">
      <w:pPr>
        <w:rPr>
          <w:rtl/>
          <w:lang w:eastAsia="he-IL"/>
        </w:rPr>
      </w:pPr>
      <w:bookmarkStart w:id="3776" w:name="_ETM_Q1_6533962"/>
      <w:bookmarkStart w:id="3777" w:name="_ETM_Q1_6534011"/>
      <w:bookmarkEnd w:id="3776"/>
      <w:bookmarkEnd w:id="3777"/>
    </w:p>
    <w:p w14:paraId="0D0CF34F" w14:textId="32794770" w:rsidR="004316B8" w:rsidRDefault="004316B8" w:rsidP="004316B8">
      <w:pPr>
        <w:pStyle w:val="af9"/>
        <w:keepNext/>
        <w:rPr>
          <w:rtl/>
          <w:lang w:eastAsia="he-IL"/>
        </w:rPr>
      </w:pPr>
      <w:bookmarkStart w:id="3778" w:name="ET_guest_אילן_מלכה_419"/>
      <w:r w:rsidRPr="004316B8">
        <w:rPr>
          <w:rStyle w:val="TagStyle"/>
          <w:rtl/>
        </w:rPr>
        <w:t xml:space="preserve"> &lt;&lt; אורח &gt;&gt; </w:t>
      </w:r>
      <w:r>
        <w:rPr>
          <w:rtl/>
          <w:lang w:eastAsia="he-IL"/>
        </w:rPr>
        <w:t>אילן מלכה:</w:t>
      </w:r>
      <w:r w:rsidRPr="004316B8">
        <w:rPr>
          <w:rStyle w:val="TagStyle"/>
          <w:rtl/>
        </w:rPr>
        <w:t xml:space="preserve"> &lt;&lt; אורח &gt;&gt;</w:t>
      </w:r>
      <w:r w:rsidR="005C60E1">
        <w:rPr>
          <w:rtl/>
          <w:lang w:eastAsia="he-IL"/>
        </w:rPr>
        <w:t xml:space="preserve"> </w:t>
      </w:r>
      <w:bookmarkEnd w:id="3778"/>
    </w:p>
    <w:p w14:paraId="570F8D81" w14:textId="77777777" w:rsidR="004316B8" w:rsidRDefault="004316B8" w:rsidP="004316B8">
      <w:pPr>
        <w:pStyle w:val="KeepWithNext"/>
        <w:rPr>
          <w:rtl/>
          <w:lang w:eastAsia="he-IL"/>
        </w:rPr>
      </w:pPr>
    </w:p>
    <w:p w14:paraId="598E3D5E" w14:textId="77777777" w:rsidR="008D7D1F" w:rsidRDefault="004316B8" w:rsidP="004316B8">
      <w:pPr>
        <w:rPr>
          <w:rtl/>
          <w:lang w:eastAsia="he-IL"/>
        </w:rPr>
      </w:pPr>
      <w:bookmarkStart w:id="3779" w:name="_ETM_Q1_6551590"/>
      <w:bookmarkStart w:id="3780" w:name="_ETM_Q1_6551621"/>
      <w:bookmarkEnd w:id="3779"/>
      <w:bookmarkEnd w:id="3780"/>
      <w:r>
        <w:rPr>
          <w:rFonts w:hint="cs"/>
          <w:rtl/>
          <w:lang w:eastAsia="he-IL"/>
        </w:rPr>
        <w:t xml:space="preserve">כל אחד כאן יכול להיכנס עכשיו </w:t>
      </w:r>
      <w:bookmarkStart w:id="3781" w:name="_ETM_Q1_6551530"/>
      <w:bookmarkEnd w:id="3781"/>
      <w:r>
        <w:rPr>
          <w:rFonts w:hint="cs"/>
          <w:rtl/>
          <w:lang w:eastAsia="he-IL"/>
        </w:rPr>
        <w:t xml:space="preserve">דרך הפלאפון, אפילו לא </w:t>
      </w:r>
      <w:proofErr w:type="spellStart"/>
      <w:r>
        <w:rPr>
          <w:rFonts w:hint="cs"/>
          <w:rtl/>
          <w:lang w:eastAsia="he-IL"/>
        </w:rPr>
        <w:t>לטלגרם</w:t>
      </w:r>
      <w:proofErr w:type="spellEnd"/>
      <w:r>
        <w:rPr>
          <w:rFonts w:hint="cs"/>
          <w:rtl/>
          <w:lang w:eastAsia="he-IL"/>
        </w:rPr>
        <w:t xml:space="preserve">, פה בגוגל החופשי, שזה מהווה </w:t>
      </w:r>
      <w:bookmarkStart w:id="3782" w:name="_ETM_Q1_6559706"/>
      <w:bookmarkEnd w:id="3782"/>
      <w:r>
        <w:rPr>
          <w:rFonts w:hint="cs"/>
          <w:rtl/>
          <w:lang w:eastAsia="he-IL"/>
        </w:rPr>
        <w:t>משהו כמו 4% מסך כל הרשת</w:t>
      </w:r>
      <w:r w:rsidR="008D7D1F">
        <w:rPr>
          <w:rFonts w:hint="cs"/>
          <w:rtl/>
          <w:lang w:eastAsia="he-IL"/>
        </w:rPr>
        <w:t>,</w:t>
      </w:r>
      <w:r>
        <w:rPr>
          <w:rFonts w:hint="cs"/>
          <w:rtl/>
          <w:lang w:eastAsia="he-IL"/>
        </w:rPr>
        <w:t xml:space="preserve"> אבל תסתכלו בגוגל החופש</w:t>
      </w:r>
      <w:bookmarkStart w:id="3783" w:name="_ETM_Q1_6560203"/>
      <w:bookmarkEnd w:id="3783"/>
      <w:r>
        <w:rPr>
          <w:rFonts w:hint="cs"/>
          <w:rtl/>
          <w:lang w:eastAsia="he-IL"/>
        </w:rPr>
        <w:t xml:space="preserve">י, תעשו חיפוש, גז קצפות, מכלים, יגיע לכאן שליח תוך </w:t>
      </w:r>
      <w:bookmarkStart w:id="3784" w:name="_ETM_Q1_6567943"/>
      <w:bookmarkEnd w:id="3784"/>
      <w:r>
        <w:rPr>
          <w:rFonts w:hint="cs"/>
          <w:rtl/>
          <w:lang w:eastAsia="he-IL"/>
        </w:rPr>
        <w:t xml:space="preserve">עשר דקות בשער של הכנסת וימכור לנו. </w:t>
      </w:r>
    </w:p>
    <w:p w14:paraId="4B3207D0" w14:textId="77777777" w:rsidR="008D7D1F" w:rsidRDefault="008D7D1F" w:rsidP="004316B8">
      <w:pPr>
        <w:rPr>
          <w:rtl/>
          <w:lang w:eastAsia="he-IL"/>
        </w:rPr>
      </w:pPr>
    </w:p>
    <w:p w14:paraId="1F757AEB" w14:textId="7CA80ED3" w:rsidR="004316B8" w:rsidRDefault="004316B8" w:rsidP="008D7D1F">
      <w:pPr>
        <w:rPr>
          <w:rtl/>
          <w:lang w:eastAsia="he-IL"/>
        </w:rPr>
      </w:pPr>
      <w:r>
        <w:rPr>
          <w:rFonts w:hint="cs"/>
          <w:rtl/>
          <w:lang w:eastAsia="he-IL"/>
        </w:rPr>
        <w:t>במקביל צריך לטפל</w:t>
      </w:r>
      <w:bookmarkStart w:id="3785" w:name="_ETM_Q1_6572202"/>
      <w:bookmarkEnd w:id="3785"/>
      <w:r>
        <w:rPr>
          <w:rFonts w:hint="cs"/>
          <w:rtl/>
          <w:lang w:eastAsia="he-IL"/>
        </w:rPr>
        <w:t xml:space="preserve"> בנושא של הפרסום, כל המקומות הקמעונאיים דרך הרשת מפרסמים את </w:t>
      </w:r>
      <w:bookmarkStart w:id="3786" w:name="_ETM_Q1_6579744"/>
      <w:bookmarkEnd w:id="3786"/>
      <w:r>
        <w:rPr>
          <w:rFonts w:hint="cs"/>
          <w:rtl/>
          <w:lang w:eastAsia="he-IL"/>
        </w:rPr>
        <w:t xml:space="preserve">התמונות של המכלים עם בלוני גומי וזה עניין שצריך </w:t>
      </w:r>
      <w:bookmarkStart w:id="3787" w:name="_ETM_Q1_6584078"/>
      <w:bookmarkEnd w:id="3787"/>
      <w:r>
        <w:rPr>
          <w:rFonts w:hint="cs"/>
          <w:rtl/>
          <w:lang w:eastAsia="he-IL"/>
        </w:rPr>
        <w:t>לטפל בו.</w:t>
      </w:r>
      <w:bookmarkStart w:id="3788" w:name="_ETM_Q1_6593737"/>
      <w:bookmarkEnd w:id="3788"/>
      <w:r w:rsidR="008D7D1F">
        <w:rPr>
          <w:rFonts w:hint="cs"/>
          <w:rtl/>
          <w:lang w:eastAsia="he-IL"/>
        </w:rPr>
        <w:t xml:space="preserve"> </w:t>
      </w:r>
      <w:bookmarkStart w:id="3789" w:name="_ETM_Q1_6593793"/>
      <w:bookmarkStart w:id="3790" w:name="_ETM_Q1_6593905"/>
      <w:bookmarkStart w:id="3791" w:name="_ETM_Q1_6593957"/>
      <w:bookmarkEnd w:id="3789"/>
      <w:bookmarkEnd w:id="3790"/>
      <w:bookmarkEnd w:id="3791"/>
      <w:r>
        <w:rPr>
          <w:rFonts w:hint="cs"/>
          <w:rtl/>
          <w:lang w:eastAsia="he-IL"/>
        </w:rPr>
        <w:t xml:space="preserve">צריך להכניס להצעת החוק, אדוני היושב ראש, את </w:t>
      </w:r>
      <w:bookmarkStart w:id="3792" w:name="_ETM_Q1_6585347"/>
      <w:bookmarkEnd w:id="3792"/>
      <w:r>
        <w:rPr>
          <w:rFonts w:hint="cs"/>
          <w:rtl/>
          <w:lang w:eastAsia="he-IL"/>
        </w:rPr>
        <w:t>כל הנושא של איסור פרסום של מכירת המכלים האלה יחד</w:t>
      </w:r>
      <w:bookmarkStart w:id="3793" w:name="_ETM_Q1_6592428"/>
      <w:bookmarkEnd w:id="3793"/>
      <w:r>
        <w:rPr>
          <w:rFonts w:hint="cs"/>
          <w:rtl/>
          <w:lang w:eastAsia="he-IL"/>
        </w:rPr>
        <w:t xml:space="preserve"> עם בלוני גומי לצרכים שהם לא מיועדים לתעשיית המזון כי </w:t>
      </w:r>
      <w:bookmarkStart w:id="3794" w:name="_ETM_Q1_6598833"/>
      <w:bookmarkEnd w:id="3794"/>
      <w:r>
        <w:rPr>
          <w:rFonts w:hint="cs"/>
          <w:rtl/>
          <w:lang w:eastAsia="he-IL"/>
        </w:rPr>
        <w:t xml:space="preserve">זה ברור מאליו שכל הפרסומים האלה </w:t>
      </w:r>
      <w:r>
        <w:rPr>
          <w:rtl/>
          <w:lang w:eastAsia="he-IL"/>
        </w:rPr>
        <w:t>–</w:t>
      </w:r>
      <w:r>
        <w:rPr>
          <w:rFonts w:hint="cs"/>
          <w:rtl/>
          <w:lang w:eastAsia="he-IL"/>
        </w:rPr>
        <w:t xml:space="preserve"> ואני מציע לכל אחד </w:t>
      </w:r>
      <w:bookmarkStart w:id="3795" w:name="_ETM_Q1_6599801"/>
      <w:bookmarkEnd w:id="3795"/>
      <w:r>
        <w:rPr>
          <w:rFonts w:hint="cs"/>
          <w:rtl/>
          <w:lang w:eastAsia="he-IL"/>
        </w:rPr>
        <w:t xml:space="preserve">להיכנס פה עכשיו לגוגל, אתם תמצאו את זה תוך שנייה, </w:t>
      </w:r>
      <w:bookmarkStart w:id="3796" w:name="_ETM_Q1_6607617"/>
      <w:bookmarkEnd w:id="3796"/>
      <w:r>
        <w:rPr>
          <w:rFonts w:hint="cs"/>
          <w:rtl/>
          <w:lang w:eastAsia="he-IL"/>
        </w:rPr>
        <w:t xml:space="preserve">מכירת גז קצפות, אתם תראו איך מפרסמים את זה, עם </w:t>
      </w:r>
      <w:bookmarkStart w:id="3797" w:name="_ETM_Q1_6609580"/>
      <w:bookmarkEnd w:id="3797"/>
      <w:r>
        <w:rPr>
          <w:rFonts w:hint="cs"/>
          <w:rtl/>
          <w:lang w:eastAsia="he-IL"/>
        </w:rPr>
        <w:t>בלוני גומי ונוקרים.</w:t>
      </w:r>
      <w:bookmarkStart w:id="3798" w:name="_ETM_Q1_6621169"/>
      <w:bookmarkEnd w:id="3798"/>
      <w:r>
        <w:rPr>
          <w:rFonts w:hint="cs"/>
          <w:rtl/>
          <w:lang w:eastAsia="he-IL"/>
        </w:rPr>
        <w:t xml:space="preserve"> אני לא מכיר מישהו שמכין עוגה בבית עם נוקר </w:t>
      </w:r>
      <w:bookmarkStart w:id="3799" w:name="_ETM_Q1_6623548"/>
      <w:bookmarkEnd w:id="3799"/>
      <w:r>
        <w:rPr>
          <w:rFonts w:hint="cs"/>
          <w:rtl/>
          <w:lang w:eastAsia="he-IL"/>
        </w:rPr>
        <w:t xml:space="preserve">ובלון גומי. </w:t>
      </w:r>
    </w:p>
    <w:p w14:paraId="3FBBEB8F" w14:textId="77777777" w:rsidR="004316B8" w:rsidRDefault="004316B8" w:rsidP="004316B8">
      <w:pPr>
        <w:rPr>
          <w:rtl/>
          <w:lang w:eastAsia="he-IL"/>
        </w:rPr>
      </w:pPr>
      <w:bookmarkStart w:id="3800" w:name="_ETM_Q1_6626692"/>
      <w:bookmarkStart w:id="3801" w:name="_ETM_Q1_6626743"/>
      <w:bookmarkEnd w:id="3800"/>
      <w:bookmarkEnd w:id="3801"/>
    </w:p>
    <w:p w14:paraId="25F4AA6F" w14:textId="579B0086" w:rsidR="004316B8" w:rsidRDefault="004316B8" w:rsidP="004316B8">
      <w:pPr>
        <w:rPr>
          <w:rtl/>
          <w:lang w:eastAsia="he-IL"/>
        </w:rPr>
      </w:pPr>
      <w:bookmarkStart w:id="3802" w:name="_ETM_Q1_6633829"/>
      <w:bookmarkStart w:id="3803" w:name="_ETM_Q1_6633876"/>
      <w:bookmarkEnd w:id="3802"/>
      <w:bookmarkEnd w:id="3803"/>
      <w:r>
        <w:rPr>
          <w:rFonts w:hint="cs"/>
          <w:rtl/>
          <w:lang w:eastAsia="he-IL"/>
        </w:rPr>
        <w:t xml:space="preserve">לכן, אדוני היושב ראש, בהצעת החוק צריך </w:t>
      </w:r>
      <w:bookmarkStart w:id="3804" w:name="_ETM_Q1_6634687"/>
      <w:bookmarkEnd w:id="3804"/>
      <w:r>
        <w:rPr>
          <w:rFonts w:hint="cs"/>
          <w:rtl/>
          <w:lang w:eastAsia="he-IL"/>
        </w:rPr>
        <w:t>להכניס גם סעיף של איסור פרסום, כמו שעושים בחומרי טבק</w:t>
      </w:r>
      <w:bookmarkStart w:id="3805" w:name="_ETM_Q1_6640234"/>
      <w:bookmarkEnd w:id="3805"/>
      <w:r>
        <w:rPr>
          <w:rFonts w:hint="cs"/>
          <w:rtl/>
          <w:lang w:eastAsia="he-IL"/>
        </w:rPr>
        <w:t xml:space="preserve"> ברשתות כדי לא לעודד קטינים וצעירים, לפתות אותם לקנות </w:t>
      </w:r>
      <w:bookmarkStart w:id="3806" w:name="_ETM_Q1_6646217"/>
      <w:bookmarkEnd w:id="3806"/>
      <w:r>
        <w:rPr>
          <w:rFonts w:hint="cs"/>
          <w:rtl/>
          <w:lang w:eastAsia="he-IL"/>
        </w:rPr>
        <w:t xml:space="preserve">את גז הקצפות, כי ברגע שהם רואים </w:t>
      </w:r>
      <w:bookmarkStart w:id="3807" w:name="_ETM_Q1_6649979"/>
      <w:bookmarkEnd w:id="3807"/>
      <w:r>
        <w:rPr>
          <w:rFonts w:hint="cs"/>
          <w:rtl/>
          <w:lang w:eastAsia="he-IL"/>
        </w:rPr>
        <w:t xml:space="preserve">את הבלונים, רואים את הניפוח, רואים את כל הדבר הזה, </w:t>
      </w:r>
      <w:bookmarkStart w:id="3808" w:name="_ETM_Q1_6651121"/>
      <w:bookmarkEnd w:id="3808"/>
      <w:r>
        <w:rPr>
          <w:rFonts w:hint="cs"/>
          <w:rtl/>
          <w:lang w:eastAsia="he-IL"/>
        </w:rPr>
        <w:t xml:space="preserve">זה מביא חשק לבני נוער לשאוף. </w:t>
      </w:r>
    </w:p>
    <w:p w14:paraId="4500EA6D" w14:textId="77777777" w:rsidR="004316B8" w:rsidRDefault="004316B8" w:rsidP="004316B8">
      <w:pPr>
        <w:rPr>
          <w:rtl/>
          <w:lang w:eastAsia="he-IL"/>
        </w:rPr>
      </w:pPr>
      <w:bookmarkStart w:id="3809" w:name="_ETM_Q1_6657552"/>
      <w:bookmarkStart w:id="3810" w:name="_ETM_Q1_6657602"/>
      <w:bookmarkEnd w:id="3809"/>
      <w:bookmarkEnd w:id="3810"/>
    </w:p>
    <w:p w14:paraId="3937125A" w14:textId="5F382845" w:rsidR="004316B8" w:rsidRDefault="004316B8" w:rsidP="004316B8">
      <w:pPr>
        <w:pStyle w:val="af6"/>
        <w:keepNext/>
        <w:rPr>
          <w:rtl/>
        </w:rPr>
      </w:pPr>
      <w:bookmarkStart w:id="3811" w:name="ET_yor_6447_420"/>
      <w:r w:rsidRPr="004316B8">
        <w:rPr>
          <w:rStyle w:val="TagStyle"/>
          <w:rtl/>
        </w:rPr>
        <w:t xml:space="preserve"> &lt;&lt; </w:t>
      </w:r>
      <w:proofErr w:type="spellStart"/>
      <w:r w:rsidRPr="004316B8">
        <w:rPr>
          <w:rStyle w:val="TagStyle"/>
          <w:rtl/>
        </w:rPr>
        <w:t>יור</w:t>
      </w:r>
      <w:proofErr w:type="spellEnd"/>
      <w:r w:rsidRPr="004316B8">
        <w:rPr>
          <w:rStyle w:val="TagStyle"/>
          <w:rtl/>
        </w:rPr>
        <w:t xml:space="preserve"> &gt;&gt; </w:t>
      </w:r>
      <w:r>
        <w:rPr>
          <w:rtl/>
        </w:rPr>
        <w:t xml:space="preserve">היו"ר יונתן </w:t>
      </w:r>
      <w:proofErr w:type="spellStart"/>
      <w:r>
        <w:rPr>
          <w:rtl/>
        </w:rPr>
        <w:t>מישרקי</w:t>
      </w:r>
      <w:proofErr w:type="spellEnd"/>
      <w:r>
        <w:rPr>
          <w:rtl/>
        </w:rPr>
        <w:t>:</w:t>
      </w:r>
      <w:r w:rsidRPr="004316B8">
        <w:rPr>
          <w:rStyle w:val="TagStyle"/>
          <w:rtl/>
        </w:rPr>
        <w:t xml:space="preserve"> &lt;&lt; </w:t>
      </w:r>
      <w:proofErr w:type="spellStart"/>
      <w:r w:rsidRPr="004316B8">
        <w:rPr>
          <w:rStyle w:val="TagStyle"/>
          <w:rtl/>
        </w:rPr>
        <w:t>יור</w:t>
      </w:r>
      <w:proofErr w:type="spellEnd"/>
      <w:r w:rsidRPr="004316B8">
        <w:rPr>
          <w:rStyle w:val="TagStyle"/>
          <w:rtl/>
        </w:rPr>
        <w:t xml:space="preserve"> &gt;&gt;</w:t>
      </w:r>
      <w:r w:rsidR="005C60E1">
        <w:rPr>
          <w:rtl/>
        </w:rPr>
        <w:t xml:space="preserve"> </w:t>
      </w:r>
      <w:bookmarkEnd w:id="3811"/>
    </w:p>
    <w:p w14:paraId="4747F5AB" w14:textId="77777777" w:rsidR="004316B8" w:rsidRDefault="004316B8" w:rsidP="004316B8">
      <w:pPr>
        <w:pStyle w:val="KeepWithNext"/>
        <w:rPr>
          <w:rtl/>
          <w:lang w:eastAsia="he-IL"/>
        </w:rPr>
      </w:pPr>
    </w:p>
    <w:p w14:paraId="7A45BD7C" w14:textId="18B79335" w:rsidR="004316B8" w:rsidRDefault="004316B8" w:rsidP="004316B8">
      <w:pPr>
        <w:rPr>
          <w:rtl/>
          <w:lang w:eastAsia="he-IL"/>
        </w:rPr>
      </w:pPr>
      <w:bookmarkStart w:id="3812" w:name="_ETM_Q1_6659197"/>
      <w:bookmarkStart w:id="3813" w:name="_ETM_Q1_6659228"/>
      <w:bookmarkEnd w:id="3812"/>
      <w:bookmarkEnd w:id="3813"/>
      <w:r>
        <w:rPr>
          <w:rFonts w:hint="cs"/>
          <w:rtl/>
          <w:lang w:eastAsia="he-IL"/>
        </w:rPr>
        <w:t xml:space="preserve">בסדר, רשמנו </w:t>
      </w:r>
      <w:bookmarkStart w:id="3814" w:name="_ETM_Q1_6662841"/>
      <w:bookmarkEnd w:id="3814"/>
      <w:r>
        <w:rPr>
          <w:rFonts w:hint="cs"/>
          <w:rtl/>
          <w:lang w:eastAsia="he-IL"/>
        </w:rPr>
        <w:t>את הבקשה שלך. הודיה, זמן הדיבור שלך.</w:t>
      </w:r>
    </w:p>
    <w:p w14:paraId="454E66E7" w14:textId="77777777" w:rsidR="004316B8" w:rsidRDefault="004316B8" w:rsidP="004316B8">
      <w:pPr>
        <w:rPr>
          <w:rtl/>
          <w:lang w:eastAsia="he-IL"/>
        </w:rPr>
      </w:pPr>
      <w:bookmarkStart w:id="3815" w:name="_ETM_Q1_6668777"/>
      <w:bookmarkStart w:id="3816" w:name="_ETM_Q1_6668823"/>
      <w:bookmarkStart w:id="3817" w:name="_ETM_Q1_6669409"/>
      <w:bookmarkEnd w:id="3815"/>
      <w:bookmarkEnd w:id="3816"/>
      <w:bookmarkEnd w:id="3817"/>
    </w:p>
    <w:p w14:paraId="6B3668EF" w14:textId="31926871" w:rsidR="004316B8" w:rsidRDefault="004316B8" w:rsidP="004316B8">
      <w:pPr>
        <w:pStyle w:val="af9"/>
        <w:keepNext/>
        <w:rPr>
          <w:rtl/>
          <w:lang w:eastAsia="he-IL"/>
        </w:rPr>
      </w:pPr>
      <w:bookmarkStart w:id="3818" w:name="ET_guest_הודיה_פרץ_באלאק_421"/>
      <w:r w:rsidRPr="004316B8">
        <w:rPr>
          <w:rStyle w:val="TagStyle"/>
          <w:rtl/>
        </w:rPr>
        <w:t xml:space="preserve"> &lt;&lt; אורח &gt;&gt; </w:t>
      </w:r>
      <w:r>
        <w:rPr>
          <w:rtl/>
          <w:lang w:eastAsia="he-IL"/>
        </w:rPr>
        <w:t xml:space="preserve">הודיה פרץ </w:t>
      </w:r>
      <w:proofErr w:type="spellStart"/>
      <w:r>
        <w:rPr>
          <w:rtl/>
          <w:lang w:eastAsia="he-IL"/>
        </w:rPr>
        <w:t>באלאק</w:t>
      </w:r>
      <w:proofErr w:type="spellEnd"/>
      <w:r>
        <w:rPr>
          <w:rtl/>
          <w:lang w:eastAsia="he-IL"/>
        </w:rPr>
        <w:t>:</w:t>
      </w:r>
      <w:r w:rsidRPr="004316B8">
        <w:rPr>
          <w:rStyle w:val="TagStyle"/>
          <w:rtl/>
        </w:rPr>
        <w:t xml:space="preserve"> &lt;&lt; אורח &gt;&gt;</w:t>
      </w:r>
      <w:r w:rsidR="005C60E1">
        <w:rPr>
          <w:rtl/>
          <w:lang w:eastAsia="he-IL"/>
        </w:rPr>
        <w:t xml:space="preserve"> </w:t>
      </w:r>
      <w:bookmarkEnd w:id="3818"/>
    </w:p>
    <w:p w14:paraId="36FC4F46" w14:textId="77777777" w:rsidR="004316B8" w:rsidRDefault="004316B8" w:rsidP="004316B8">
      <w:pPr>
        <w:pStyle w:val="KeepWithNext"/>
        <w:rPr>
          <w:rtl/>
          <w:lang w:eastAsia="he-IL"/>
        </w:rPr>
      </w:pPr>
    </w:p>
    <w:p w14:paraId="7DC27308" w14:textId="7EAF5136" w:rsidR="004316B8" w:rsidRDefault="004316B8" w:rsidP="004316B8">
      <w:pPr>
        <w:rPr>
          <w:rtl/>
          <w:lang w:eastAsia="he-IL"/>
        </w:rPr>
      </w:pPr>
      <w:bookmarkStart w:id="3819" w:name="_ETM_Q1_6669759"/>
      <w:bookmarkStart w:id="3820" w:name="_ETM_Q1_6669796"/>
      <w:bookmarkEnd w:id="3819"/>
      <w:bookmarkEnd w:id="3820"/>
      <w:r>
        <w:rPr>
          <w:rFonts w:hint="cs"/>
          <w:rtl/>
          <w:lang w:eastAsia="he-IL"/>
        </w:rPr>
        <w:t xml:space="preserve">תודה. שמי הודיה </w:t>
      </w:r>
      <w:bookmarkStart w:id="3821" w:name="_ETM_Q1_6699660"/>
      <w:bookmarkEnd w:id="3821"/>
      <w:r>
        <w:rPr>
          <w:rFonts w:hint="cs"/>
          <w:rtl/>
          <w:lang w:eastAsia="he-IL"/>
        </w:rPr>
        <w:t xml:space="preserve">פרץ </w:t>
      </w:r>
      <w:proofErr w:type="spellStart"/>
      <w:r>
        <w:rPr>
          <w:rFonts w:hint="cs"/>
          <w:rtl/>
          <w:lang w:eastAsia="he-IL"/>
        </w:rPr>
        <w:t>באלאק</w:t>
      </w:r>
      <w:proofErr w:type="spellEnd"/>
      <w:r>
        <w:rPr>
          <w:rFonts w:hint="cs"/>
          <w:rtl/>
          <w:lang w:eastAsia="he-IL"/>
        </w:rPr>
        <w:t xml:space="preserve">, אני ניצולה של ה-7 באוקטובר, גרה בעוטף, פעילה </w:t>
      </w:r>
      <w:bookmarkStart w:id="3822" w:name="_ETM_Q1_6703362"/>
      <w:bookmarkEnd w:id="3822"/>
      <w:r>
        <w:rPr>
          <w:rFonts w:hint="cs"/>
          <w:rtl/>
          <w:lang w:eastAsia="he-IL"/>
        </w:rPr>
        <w:t xml:space="preserve">חברתית ומאוד מאוד אקטיביסטית, לא באה משולי החברה. אחרי ה-7 </w:t>
      </w:r>
      <w:bookmarkStart w:id="3823" w:name="_ETM_Q1_6706344"/>
      <w:bookmarkEnd w:id="3823"/>
      <w:r>
        <w:rPr>
          <w:rFonts w:hint="cs"/>
          <w:rtl/>
          <w:lang w:eastAsia="he-IL"/>
        </w:rPr>
        <w:t xml:space="preserve">באוקטובר הבנתי שאין לנו את הפריבילגיה לאבד יותר שום בן </w:t>
      </w:r>
      <w:bookmarkStart w:id="3824" w:name="_ETM_Q1_6713633"/>
      <w:bookmarkEnd w:id="3824"/>
      <w:r>
        <w:rPr>
          <w:rFonts w:hint="cs"/>
          <w:rtl/>
          <w:lang w:eastAsia="he-IL"/>
        </w:rPr>
        <w:t>אדם, שום ילד, שום נפש, בין אם זה במגזר החרדי,</w:t>
      </w:r>
      <w:bookmarkStart w:id="3825" w:name="_ETM_Q1_6716840"/>
      <w:bookmarkEnd w:id="3825"/>
      <w:r>
        <w:rPr>
          <w:rFonts w:hint="cs"/>
          <w:rtl/>
          <w:lang w:eastAsia="he-IL"/>
        </w:rPr>
        <w:t xml:space="preserve"> שזה הנוער הנפלט, ובין אם זה במגזר הבדואי, של </w:t>
      </w:r>
      <w:bookmarkStart w:id="3826" w:name="_ETM_Q1_6719998"/>
      <w:bookmarkEnd w:id="3826"/>
      <w:r>
        <w:rPr>
          <w:rFonts w:hint="cs"/>
          <w:rtl/>
          <w:lang w:eastAsia="he-IL"/>
        </w:rPr>
        <w:t>להתקין להם מתכונת שלהם, ובין אם זה במשטרה, להפסיק</w:t>
      </w:r>
      <w:bookmarkStart w:id="3827" w:name="_ETM_Q1_6721899"/>
      <w:bookmarkEnd w:id="3827"/>
      <w:r>
        <w:rPr>
          <w:rFonts w:hint="cs"/>
          <w:rtl/>
          <w:lang w:eastAsia="he-IL"/>
        </w:rPr>
        <w:t xml:space="preserve"> מעצרי שווא ולהתחיל להפוך את הנוער הזה ללוחמים, אכבר לוחמים</w:t>
      </w:r>
      <w:bookmarkStart w:id="3828" w:name="_ETM_Q1_6726566"/>
      <w:bookmarkEnd w:id="3828"/>
      <w:r>
        <w:rPr>
          <w:rFonts w:hint="cs"/>
          <w:rtl/>
          <w:lang w:eastAsia="he-IL"/>
        </w:rPr>
        <w:t>, כי אנחנו צריכים אותם עכשיו, לא להפוך אותם לעבריינים.</w:t>
      </w:r>
    </w:p>
    <w:p w14:paraId="67D3081F" w14:textId="77777777" w:rsidR="004316B8" w:rsidRDefault="004316B8" w:rsidP="004316B8">
      <w:pPr>
        <w:rPr>
          <w:rtl/>
          <w:lang w:eastAsia="he-IL"/>
        </w:rPr>
      </w:pPr>
      <w:bookmarkStart w:id="3829" w:name="_ETM_Q1_6734550"/>
      <w:bookmarkStart w:id="3830" w:name="_ETM_Q1_6734629"/>
      <w:bookmarkEnd w:id="3829"/>
      <w:bookmarkEnd w:id="3830"/>
    </w:p>
    <w:p w14:paraId="5606DDC7" w14:textId="6B660D07" w:rsidR="004316B8" w:rsidRDefault="004316B8" w:rsidP="004316B8">
      <w:pPr>
        <w:rPr>
          <w:rtl/>
          <w:lang w:eastAsia="he-IL"/>
        </w:rPr>
      </w:pPr>
      <w:bookmarkStart w:id="3831" w:name="_ETM_Q1_6734694"/>
      <w:bookmarkStart w:id="3832" w:name="_ETM_Q1_6734741"/>
      <w:bookmarkEnd w:id="3831"/>
      <w:bookmarkEnd w:id="3832"/>
      <w:r>
        <w:rPr>
          <w:rFonts w:hint="cs"/>
          <w:rtl/>
          <w:lang w:eastAsia="he-IL"/>
        </w:rPr>
        <w:t xml:space="preserve">סיכום </w:t>
      </w:r>
      <w:bookmarkStart w:id="3833" w:name="_ETM_Q1_6735231"/>
      <w:bookmarkEnd w:id="3833"/>
      <w:r>
        <w:rPr>
          <w:rFonts w:hint="cs"/>
          <w:rtl/>
          <w:lang w:eastAsia="he-IL"/>
        </w:rPr>
        <w:t>של העמדה שלי</w:t>
      </w:r>
      <w:r w:rsidR="008D7D1F">
        <w:rPr>
          <w:rFonts w:hint="cs"/>
          <w:rtl/>
          <w:lang w:eastAsia="he-IL"/>
        </w:rPr>
        <w:t xml:space="preserve">. </w:t>
      </w:r>
      <w:r>
        <w:rPr>
          <w:rFonts w:hint="cs"/>
          <w:rtl/>
          <w:lang w:eastAsia="he-IL"/>
        </w:rPr>
        <w:t xml:space="preserve">הבעיה </w:t>
      </w:r>
      <w:proofErr w:type="spellStart"/>
      <w:r>
        <w:rPr>
          <w:rFonts w:hint="cs"/>
          <w:rtl/>
          <w:lang w:eastAsia="he-IL"/>
        </w:rPr>
        <w:t>האמיתית</w:t>
      </w:r>
      <w:proofErr w:type="spellEnd"/>
      <w:r>
        <w:rPr>
          <w:rFonts w:hint="cs"/>
          <w:rtl/>
          <w:lang w:eastAsia="he-IL"/>
        </w:rPr>
        <w:t xml:space="preserve">, המכלים הקטנים אלה המזמינים לנוער, </w:t>
      </w:r>
      <w:bookmarkStart w:id="3834" w:name="_ETM_Q1_6742926"/>
      <w:bookmarkEnd w:id="3834"/>
      <w:r>
        <w:rPr>
          <w:rFonts w:hint="cs"/>
          <w:rtl/>
          <w:lang w:eastAsia="he-IL"/>
        </w:rPr>
        <w:t>הם מקור הזליגה לשימוש מסוכן. לא מדובר בשימוש</w:t>
      </w:r>
      <w:bookmarkStart w:id="3835" w:name="_ETM_Q1_6745620"/>
      <w:bookmarkEnd w:id="3835"/>
      <w:r>
        <w:rPr>
          <w:rFonts w:hint="cs"/>
          <w:rtl/>
          <w:lang w:eastAsia="he-IL"/>
        </w:rPr>
        <w:t xml:space="preserve">ים רפואיים, אין מצב שמשתמשים בזה אצל רופאי שיניים, אלא </w:t>
      </w:r>
      <w:bookmarkStart w:id="3836" w:name="_ETM_Q1_6756516"/>
      <w:bookmarkEnd w:id="3836"/>
      <w:r>
        <w:rPr>
          <w:rFonts w:hint="cs"/>
          <w:rtl/>
          <w:lang w:eastAsia="he-IL"/>
        </w:rPr>
        <w:t xml:space="preserve">בהפצה קמעונאית שמובילה להתמכרות נזיקית נוירולוגית ואף מקרי מוות, </w:t>
      </w:r>
      <w:bookmarkStart w:id="3837" w:name="_ETM_Q1_6762206"/>
      <w:bookmarkEnd w:id="3837"/>
      <w:r>
        <w:rPr>
          <w:rFonts w:hint="cs"/>
          <w:rtl/>
          <w:lang w:eastAsia="he-IL"/>
        </w:rPr>
        <w:t>כמו שיושב ראש</w:t>
      </w:r>
      <w:r w:rsidR="005C60E1">
        <w:rPr>
          <w:rFonts w:hint="cs"/>
          <w:rtl/>
          <w:lang w:eastAsia="he-IL"/>
        </w:rPr>
        <w:t xml:space="preserve"> </w:t>
      </w:r>
      <w:r>
        <w:rPr>
          <w:rFonts w:hint="cs"/>
          <w:rtl/>
          <w:lang w:eastAsia="he-IL"/>
        </w:rPr>
        <w:t>הוועדה פה ציין.</w:t>
      </w:r>
    </w:p>
    <w:p w14:paraId="296EB495" w14:textId="77777777" w:rsidR="004316B8" w:rsidRDefault="004316B8" w:rsidP="004316B8">
      <w:pPr>
        <w:rPr>
          <w:rtl/>
          <w:lang w:eastAsia="he-IL"/>
        </w:rPr>
      </w:pPr>
      <w:bookmarkStart w:id="3838" w:name="_ETM_Q1_6762966"/>
      <w:bookmarkStart w:id="3839" w:name="_ETM_Q1_6763017"/>
      <w:bookmarkEnd w:id="3838"/>
      <w:bookmarkEnd w:id="3839"/>
    </w:p>
    <w:p w14:paraId="39AE1FDC" w14:textId="61DC2CAF" w:rsidR="004316B8" w:rsidRDefault="004316B8" w:rsidP="004316B8">
      <w:pPr>
        <w:rPr>
          <w:rtl/>
          <w:lang w:eastAsia="he-IL"/>
        </w:rPr>
      </w:pPr>
      <w:bookmarkStart w:id="3840" w:name="_ETM_Q1_6763118"/>
      <w:bookmarkStart w:id="3841" w:name="_ETM_Q1_6763160"/>
      <w:bookmarkEnd w:id="3840"/>
      <w:bookmarkEnd w:id="3841"/>
      <w:r>
        <w:rPr>
          <w:rFonts w:hint="cs"/>
          <w:rtl/>
          <w:lang w:eastAsia="he-IL"/>
        </w:rPr>
        <w:t xml:space="preserve">שתיים, המחדל החברתי </w:t>
      </w:r>
      <w:proofErr w:type="spellStart"/>
      <w:r>
        <w:rPr>
          <w:rFonts w:hint="cs"/>
          <w:rtl/>
          <w:lang w:eastAsia="he-IL"/>
        </w:rPr>
        <w:t>שאיתו</w:t>
      </w:r>
      <w:proofErr w:type="spellEnd"/>
      <w:r>
        <w:rPr>
          <w:rFonts w:hint="cs"/>
          <w:rtl/>
          <w:lang w:eastAsia="he-IL"/>
        </w:rPr>
        <w:t xml:space="preserve"> </w:t>
      </w:r>
      <w:bookmarkStart w:id="3842" w:name="_ETM_Q1_6763012"/>
      <w:bookmarkEnd w:id="3842"/>
      <w:r>
        <w:rPr>
          <w:rFonts w:hint="cs"/>
          <w:rtl/>
          <w:lang w:eastAsia="he-IL"/>
        </w:rPr>
        <w:t xml:space="preserve">אנחנו מתמודדים. החוק כפי שמוצע מאפשר </w:t>
      </w:r>
      <w:r w:rsidR="00654207">
        <w:rPr>
          <w:rFonts w:hint="cs"/>
          <w:rtl/>
          <w:lang w:eastAsia="he-IL"/>
        </w:rPr>
        <w:t xml:space="preserve">יבוא ומכירה </w:t>
      </w:r>
      <w:bookmarkStart w:id="3843" w:name="_ETM_Q1_6768648"/>
      <w:bookmarkEnd w:id="3843"/>
      <w:r w:rsidR="00654207">
        <w:rPr>
          <w:rFonts w:hint="cs"/>
          <w:rtl/>
          <w:lang w:eastAsia="he-IL"/>
        </w:rPr>
        <w:t xml:space="preserve">לצרכן הקטן ובכך זורק אחריות על הנערים עצמם שבעצם </w:t>
      </w:r>
      <w:bookmarkStart w:id="3844" w:name="_ETM_Q1_6772871"/>
      <w:bookmarkEnd w:id="3844"/>
      <w:r w:rsidR="00654207">
        <w:rPr>
          <w:rFonts w:hint="cs"/>
          <w:rtl/>
          <w:lang w:eastAsia="he-IL"/>
        </w:rPr>
        <w:t xml:space="preserve">הם במצוקה, חסרי כל ומבקשים רק להשתיק את כאבם. שלא </w:t>
      </w:r>
      <w:bookmarkStart w:id="3845" w:name="_ETM_Q1_6779096"/>
      <w:bookmarkEnd w:id="3845"/>
      <w:r w:rsidR="00654207">
        <w:rPr>
          <w:rFonts w:hint="cs"/>
          <w:rtl/>
          <w:lang w:eastAsia="he-IL"/>
        </w:rPr>
        <w:t xml:space="preserve">תתבלבלו, ה-7 באוקטובר והכאב שלו לא פוסח על אף אחד </w:t>
      </w:r>
      <w:bookmarkStart w:id="3846" w:name="_ETM_Q1_6782651"/>
      <w:bookmarkEnd w:id="3846"/>
      <w:r w:rsidR="00654207">
        <w:rPr>
          <w:rFonts w:hint="cs"/>
          <w:rtl/>
          <w:lang w:eastAsia="he-IL"/>
        </w:rPr>
        <w:t xml:space="preserve">מכם. כמה נציגי משטרה היה להם ילדים </w:t>
      </w:r>
      <w:proofErr w:type="spellStart"/>
      <w:r w:rsidR="00654207">
        <w:rPr>
          <w:rFonts w:hint="cs"/>
          <w:rtl/>
          <w:lang w:eastAsia="he-IL"/>
        </w:rPr>
        <w:t>בנובה</w:t>
      </w:r>
      <w:proofErr w:type="spellEnd"/>
      <w:r w:rsidR="00654207">
        <w:rPr>
          <w:rFonts w:hint="cs"/>
          <w:rtl/>
          <w:lang w:eastAsia="he-IL"/>
        </w:rPr>
        <w:t xml:space="preserve"> </w:t>
      </w:r>
      <w:proofErr w:type="spellStart"/>
      <w:r w:rsidR="00654207">
        <w:rPr>
          <w:rFonts w:hint="cs"/>
          <w:rtl/>
          <w:lang w:eastAsia="he-IL"/>
        </w:rPr>
        <w:t>ובפסיידאק</w:t>
      </w:r>
      <w:proofErr w:type="spellEnd"/>
      <w:r w:rsidR="008D7D1F">
        <w:rPr>
          <w:rFonts w:hint="cs"/>
          <w:rtl/>
          <w:lang w:eastAsia="he-IL"/>
        </w:rPr>
        <w:t>?</w:t>
      </w:r>
      <w:r w:rsidR="00654207">
        <w:rPr>
          <w:rFonts w:hint="cs"/>
          <w:rtl/>
          <w:lang w:eastAsia="he-IL"/>
        </w:rPr>
        <w:t xml:space="preserve"> </w:t>
      </w:r>
      <w:bookmarkStart w:id="3847" w:name="_ETM_Q1_6787490"/>
      <w:bookmarkEnd w:id="3847"/>
      <w:r w:rsidR="00654207">
        <w:rPr>
          <w:rFonts w:hint="cs"/>
          <w:rtl/>
          <w:lang w:eastAsia="he-IL"/>
        </w:rPr>
        <w:t xml:space="preserve">אפשר להוציא על זה נתונים. אז תעשו </w:t>
      </w:r>
      <w:bookmarkStart w:id="3848" w:name="_ETM_Q1_6788719"/>
      <w:bookmarkEnd w:id="3848"/>
      <w:r w:rsidR="00654207">
        <w:rPr>
          <w:rFonts w:hint="cs"/>
          <w:rtl/>
          <w:lang w:eastAsia="he-IL"/>
        </w:rPr>
        <w:t xml:space="preserve">חשבון נפש עם עצמכם ותזכרו שהתיקון הזה הוא תיקון עולם </w:t>
      </w:r>
      <w:bookmarkStart w:id="3849" w:name="_ETM_Q1_6795910"/>
      <w:bookmarkEnd w:id="3849"/>
      <w:r w:rsidR="00654207">
        <w:rPr>
          <w:rFonts w:hint="cs"/>
          <w:rtl/>
          <w:lang w:eastAsia="he-IL"/>
        </w:rPr>
        <w:t xml:space="preserve">ותיקון דורות. </w:t>
      </w:r>
    </w:p>
    <w:p w14:paraId="6B92BC39" w14:textId="77777777" w:rsidR="00654207" w:rsidRDefault="00654207" w:rsidP="004316B8">
      <w:pPr>
        <w:rPr>
          <w:rtl/>
          <w:lang w:eastAsia="he-IL"/>
        </w:rPr>
      </w:pPr>
      <w:bookmarkStart w:id="3850" w:name="_ETM_Q1_6798854"/>
      <w:bookmarkStart w:id="3851" w:name="_ETM_Q1_6798904"/>
      <w:bookmarkEnd w:id="3850"/>
      <w:bookmarkEnd w:id="3851"/>
    </w:p>
    <w:p w14:paraId="325867A3" w14:textId="56AB116F" w:rsidR="00654207" w:rsidRDefault="00654207" w:rsidP="004316B8">
      <w:pPr>
        <w:rPr>
          <w:rtl/>
          <w:lang w:eastAsia="he-IL"/>
        </w:rPr>
      </w:pPr>
      <w:bookmarkStart w:id="3852" w:name="_ETM_Q1_6799014"/>
      <w:bookmarkStart w:id="3853" w:name="_ETM_Q1_6799061"/>
      <w:bookmarkEnd w:id="3852"/>
      <w:bookmarkEnd w:id="3853"/>
      <w:r>
        <w:rPr>
          <w:rFonts w:hint="cs"/>
          <w:rtl/>
          <w:lang w:eastAsia="he-IL"/>
        </w:rPr>
        <w:t xml:space="preserve">שלוש, אין מדיניות מבוססת נתונים, אין נתונים פומביים </w:t>
      </w:r>
      <w:bookmarkStart w:id="3854" w:name="_ETM_Q1_6803836"/>
      <w:bookmarkEnd w:id="3854"/>
      <w:r>
        <w:rPr>
          <w:rFonts w:hint="cs"/>
          <w:rtl/>
          <w:lang w:eastAsia="he-IL"/>
        </w:rPr>
        <w:t xml:space="preserve">על מספר המעצרים, גיל הנעצרים או שיעור החזרה לשימוש. לא </w:t>
      </w:r>
      <w:bookmarkStart w:id="3855" w:name="_ETM_Q1_6807988"/>
      <w:bookmarkEnd w:id="3855"/>
      <w:r>
        <w:rPr>
          <w:rFonts w:hint="cs"/>
          <w:rtl/>
          <w:lang w:eastAsia="he-IL"/>
        </w:rPr>
        <w:t>נבדקה ה</w:t>
      </w:r>
      <w:r w:rsidR="005C60E1">
        <w:rPr>
          <w:rFonts w:hint="cs"/>
          <w:rtl/>
          <w:lang w:eastAsia="he-IL"/>
        </w:rPr>
        <w:t>שפעת</w:t>
      </w:r>
      <w:r>
        <w:rPr>
          <w:rFonts w:hint="cs"/>
          <w:rtl/>
          <w:lang w:eastAsia="he-IL"/>
        </w:rPr>
        <w:t xml:space="preserve"> האכיפה </w:t>
      </w:r>
      <w:r w:rsidR="005C60E1">
        <w:rPr>
          <w:rFonts w:hint="cs"/>
          <w:rtl/>
          <w:lang w:eastAsia="he-IL"/>
        </w:rPr>
        <w:t xml:space="preserve">על </w:t>
      </w:r>
      <w:bookmarkStart w:id="3856" w:name="_ETM_Q1_6804764"/>
      <w:bookmarkEnd w:id="3856"/>
      <w:r w:rsidR="005C60E1">
        <w:rPr>
          <w:rFonts w:hint="cs"/>
          <w:rtl/>
          <w:lang w:eastAsia="he-IL"/>
        </w:rPr>
        <w:t xml:space="preserve">צמצום התופעה או ההרחבה. למה אני מתנגדת? להפיכת הנוער לעבריינים, </w:t>
      </w:r>
      <w:bookmarkStart w:id="3857" w:name="_ETM_Q1_6816286"/>
      <w:bookmarkEnd w:id="3857"/>
      <w:r w:rsidR="005C60E1">
        <w:rPr>
          <w:rFonts w:hint="cs"/>
          <w:rtl/>
          <w:lang w:eastAsia="he-IL"/>
        </w:rPr>
        <w:t>לאכיפה ללא שיקום.</w:t>
      </w:r>
    </w:p>
    <w:p w14:paraId="41645951" w14:textId="77777777" w:rsidR="005C60E1" w:rsidRDefault="005C60E1" w:rsidP="004316B8">
      <w:pPr>
        <w:rPr>
          <w:rtl/>
          <w:lang w:eastAsia="he-IL"/>
        </w:rPr>
      </w:pPr>
      <w:bookmarkStart w:id="3858" w:name="_ETM_Q1_6814124"/>
      <w:bookmarkStart w:id="3859" w:name="_ETM_Q1_6814174"/>
      <w:bookmarkEnd w:id="3858"/>
      <w:bookmarkEnd w:id="3859"/>
    </w:p>
    <w:p w14:paraId="7E5A1F4F" w14:textId="68B58690" w:rsidR="005C60E1" w:rsidRDefault="005C60E1" w:rsidP="005C60E1">
      <w:pPr>
        <w:pStyle w:val="af6"/>
        <w:keepNext/>
        <w:rPr>
          <w:rtl/>
        </w:rPr>
      </w:pPr>
      <w:bookmarkStart w:id="3860" w:name="ET_yor_6447_422"/>
      <w:r w:rsidRPr="005C60E1">
        <w:rPr>
          <w:rStyle w:val="TagStyle"/>
          <w:rtl/>
        </w:rPr>
        <w:t xml:space="preserve"> &lt;&lt; </w:t>
      </w:r>
      <w:proofErr w:type="spellStart"/>
      <w:r w:rsidRPr="005C60E1">
        <w:rPr>
          <w:rStyle w:val="TagStyle"/>
          <w:rtl/>
        </w:rPr>
        <w:t>יור</w:t>
      </w:r>
      <w:proofErr w:type="spellEnd"/>
      <w:r w:rsidRPr="005C60E1">
        <w:rPr>
          <w:rStyle w:val="TagStyle"/>
          <w:rtl/>
        </w:rPr>
        <w:t xml:space="preserve"> &gt;&gt; </w:t>
      </w:r>
      <w:r>
        <w:rPr>
          <w:rtl/>
        </w:rPr>
        <w:t xml:space="preserve">היו"ר יונתן </w:t>
      </w:r>
      <w:proofErr w:type="spellStart"/>
      <w:r>
        <w:rPr>
          <w:rtl/>
        </w:rPr>
        <w:t>מישרקי</w:t>
      </w:r>
      <w:proofErr w:type="spellEnd"/>
      <w:r>
        <w:rPr>
          <w:rtl/>
        </w:rPr>
        <w:t>:</w:t>
      </w:r>
      <w:r w:rsidRPr="005C60E1">
        <w:rPr>
          <w:rStyle w:val="TagStyle"/>
          <w:rtl/>
        </w:rPr>
        <w:t xml:space="preserve"> &lt;&lt; </w:t>
      </w:r>
      <w:proofErr w:type="spellStart"/>
      <w:r w:rsidRPr="005C60E1">
        <w:rPr>
          <w:rStyle w:val="TagStyle"/>
          <w:rtl/>
        </w:rPr>
        <w:t>יור</w:t>
      </w:r>
      <w:proofErr w:type="spellEnd"/>
      <w:r w:rsidRPr="005C60E1">
        <w:rPr>
          <w:rStyle w:val="TagStyle"/>
          <w:rtl/>
        </w:rPr>
        <w:t xml:space="preserve"> &gt;&gt;</w:t>
      </w:r>
      <w:r>
        <w:rPr>
          <w:rtl/>
        </w:rPr>
        <w:t xml:space="preserve"> </w:t>
      </w:r>
      <w:bookmarkEnd w:id="3860"/>
    </w:p>
    <w:p w14:paraId="76F1C546" w14:textId="77777777" w:rsidR="005C60E1" w:rsidRDefault="005C60E1" w:rsidP="005C60E1">
      <w:pPr>
        <w:pStyle w:val="KeepWithNext"/>
        <w:rPr>
          <w:rtl/>
          <w:lang w:eastAsia="he-IL"/>
        </w:rPr>
      </w:pPr>
    </w:p>
    <w:p w14:paraId="277BBEDE" w14:textId="4E657D2A" w:rsidR="005C60E1" w:rsidRDefault="005C60E1" w:rsidP="005C60E1">
      <w:pPr>
        <w:rPr>
          <w:rtl/>
          <w:lang w:eastAsia="he-IL"/>
        </w:rPr>
      </w:pPr>
      <w:bookmarkStart w:id="3861" w:name="_ETM_Q1_6815511"/>
      <w:bookmarkEnd w:id="3861"/>
      <w:r>
        <w:rPr>
          <w:rFonts w:hint="cs"/>
          <w:rtl/>
          <w:lang w:eastAsia="he-IL"/>
        </w:rPr>
        <w:t>ל</w:t>
      </w:r>
      <w:bookmarkStart w:id="3862" w:name="_ETM_Q1_6815544"/>
      <w:bookmarkEnd w:id="3862"/>
      <w:r>
        <w:rPr>
          <w:rFonts w:hint="cs"/>
          <w:rtl/>
          <w:lang w:eastAsia="he-IL"/>
        </w:rPr>
        <w:t xml:space="preserve">א, לא נעשה את זה, רוצים לעזור. </w:t>
      </w:r>
    </w:p>
    <w:p w14:paraId="051F1829" w14:textId="77777777" w:rsidR="005C60E1" w:rsidRDefault="005C60E1" w:rsidP="005C60E1">
      <w:pPr>
        <w:rPr>
          <w:rtl/>
          <w:lang w:eastAsia="he-IL"/>
        </w:rPr>
      </w:pPr>
      <w:bookmarkStart w:id="3863" w:name="_ETM_Q1_6819739"/>
      <w:bookmarkStart w:id="3864" w:name="_ETM_Q1_6819784"/>
      <w:bookmarkStart w:id="3865" w:name="_ETM_Q1_6817981"/>
      <w:bookmarkEnd w:id="3863"/>
      <w:bookmarkEnd w:id="3864"/>
      <w:bookmarkEnd w:id="3865"/>
    </w:p>
    <w:p w14:paraId="1E1CEA15" w14:textId="463F57A9" w:rsidR="005C60E1" w:rsidRDefault="005C60E1" w:rsidP="005C60E1">
      <w:pPr>
        <w:pStyle w:val="af9"/>
        <w:keepNext/>
        <w:rPr>
          <w:rtl/>
          <w:lang w:eastAsia="he-IL"/>
        </w:rPr>
      </w:pPr>
      <w:bookmarkStart w:id="3866" w:name="ET_guest_הודיה_פרץ_באלאק_423"/>
      <w:r w:rsidRPr="005C60E1">
        <w:rPr>
          <w:rStyle w:val="TagStyle"/>
          <w:rtl/>
        </w:rPr>
        <w:t xml:space="preserve"> &lt;&lt; אורח &gt;&gt; </w:t>
      </w:r>
      <w:r>
        <w:rPr>
          <w:rtl/>
          <w:lang w:eastAsia="he-IL"/>
        </w:rPr>
        <w:t xml:space="preserve">הודיה פרץ </w:t>
      </w:r>
      <w:proofErr w:type="spellStart"/>
      <w:r>
        <w:rPr>
          <w:rtl/>
          <w:lang w:eastAsia="he-IL"/>
        </w:rPr>
        <w:t>באלאק</w:t>
      </w:r>
      <w:proofErr w:type="spellEnd"/>
      <w:r>
        <w:rPr>
          <w:rtl/>
          <w:lang w:eastAsia="he-IL"/>
        </w:rPr>
        <w:t>:</w:t>
      </w:r>
      <w:r w:rsidRPr="005C60E1">
        <w:rPr>
          <w:rStyle w:val="TagStyle"/>
          <w:rtl/>
        </w:rPr>
        <w:t xml:space="preserve"> &lt;&lt; אורח &gt;&gt;</w:t>
      </w:r>
      <w:r>
        <w:rPr>
          <w:rtl/>
          <w:lang w:eastAsia="he-IL"/>
        </w:rPr>
        <w:t xml:space="preserve"> </w:t>
      </w:r>
      <w:bookmarkEnd w:id="3866"/>
    </w:p>
    <w:p w14:paraId="1013CBDD" w14:textId="77777777" w:rsidR="005C60E1" w:rsidRDefault="005C60E1" w:rsidP="005C60E1">
      <w:pPr>
        <w:pStyle w:val="KeepWithNext"/>
        <w:rPr>
          <w:rtl/>
          <w:lang w:eastAsia="he-IL"/>
        </w:rPr>
      </w:pPr>
    </w:p>
    <w:p w14:paraId="1DCFFBA1" w14:textId="21240B71" w:rsidR="005C60E1" w:rsidRDefault="005C60E1" w:rsidP="005C60E1">
      <w:pPr>
        <w:rPr>
          <w:rtl/>
          <w:lang w:eastAsia="he-IL"/>
        </w:rPr>
      </w:pPr>
      <w:r>
        <w:rPr>
          <w:rFonts w:hint="cs"/>
          <w:rtl/>
          <w:lang w:eastAsia="he-IL"/>
        </w:rPr>
        <w:t>א</w:t>
      </w:r>
      <w:bookmarkStart w:id="3867" w:name="_ETM_Q1_6818342"/>
      <w:bookmarkStart w:id="3868" w:name="_ETM_Q1_6818371"/>
      <w:bookmarkEnd w:id="3867"/>
      <w:bookmarkEnd w:id="3868"/>
      <w:r>
        <w:rPr>
          <w:rFonts w:hint="cs"/>
          <w:rtl/>
          <w:lang w:eastAsia="he-IL"/>
        </w:rPr>
        <w:t xml:space="preserve">ני </w:t>
      </w:r>
      <w:bookmarkStart w:id="3869" w:name="_ETM_Q1_6818605"/>
      <w:bookmarkEnd w:id="3869"/>
      <w:r>
        <w:rPr>
          <w:rFonts w:hint="cs"/>
          <w:rtl/>
          <w:lang w:eastAsia="he-IL"/>
        </w:rPr>
        <w:t xml:space="preserve">רוצה להגיד את זה בפרוטוקול, זה חשוב לי. לאכיפה </w:t>
      </w:r>
      <w:bookmarkStart w:id="3870" w:name="_ETM_Q1_6822070"/>
      <w:bookmarkEnd w:id="3870"/>
      <w:r>
        <w:rPr>
          <w:rFonts w:hint="cs"/>
          <w:rtl/>
          <w:lang w:eastAsia="he-IL"/>
        </w:rPr>
        <w:t xml:space="preserve">ללא שיקום, לשוק חופשי במסווה של </w:t>
      </w:r>
      <w:proofErr w:type="spellStart"/>
      <w:r>
        <w:rPr>
          <w:rFonts w:hint="cs"/>
          <w:rtl/>
          <w:lang w:eastAsia="he-IL"/>
        </w:rPr>
        <w:t>רגוליזציה</w:t>
      </w:r>
      <w:proofErr w:type="spellEnd"/>
      <w:r>
        <w:rPr>
          <w:rFonts w:hint="cs"/>
          <w:rtl/>
          <w:lang w:eastAsia="he-IL"/>
        </w:rPr>
        <w:t xml:space="preserve">, דרישות מרכזיות. </w:t>
      </w:r>
      <w:bookmarkStart w:id="3871" w:name="_ETM_Q1_6828154"/>
      <w:bookmarkEnd w:id="3871"/>
      <w:r>
        <w:rPr>
          <w:rFonts w:hint="cs"/>
          <w:rtl/>
          <w:lang w:eastAsia="he-IL"/>
        </w:rPr>
        <w:t xml:space="preserve">דרך אגב אני מאוד רוצה לחזק פה את היועצת </w:t>
      </w:r>
      <w:bookmarkStart w:id="3872" w:name="_ETM_Q1_6829933"/>
      <w:bookmarkEnd w:id="3872"/>
      <w:r>
        <w:rPr>
          <w:rFonts w:hint="cs"/>
          <w:rtl/>
          <w:lang w:eastAsia="he-IL"/>
        </w:rPr>
        <w:t xml:space="preserve">המשפטית, ניתן לשים מספר על המכלים מבפנים, </w:t>
      </w:r>
      <w:bookmarkStart w:id="3873" w:name="_ETM_Q1_6834244"/>
      <w:bookmarkEnd w:id="3873"/>
      <w:r>
        <w:rPr>
          <w:rFonts w:hint="cs"/>
          <w:rtl/>
          <w:lang w:eastAsia="he-IL"/>
        </w:rPr>
        <w:t xml:space="preserve">כמו שיש ברכב מספר שאי אפשר למחוק אותו, אז יש </w:t>
      </w:r>
      <w:bookmarkStart w:id="3874" w:name="_ETM_Q1_6838348"/>
      <w:bookmarkEnd w:id="3874"/>
      <w:r>
        <w:rPr>
          <w:rFonts w:hint="cs"/>
          <w:rtl/>
          <w:lang w:eastAsia="he-IL"/>
        </w:rPr>
        <w:t xml:space="preserve">מספר שניתן לחרוט גם מאחורה כמו על נשק. </w:t>
      </w:r>
    </w:p>
    <w:p w14:paraId="335F1291" w14:textId="77777777" w:rsidR="005C60E1" w:rsidRDefault="005C60E1" w:rsidP="005C60E1">
      <w:pPr>
        <w:rPr>
          <w:rtl/>
          <w:lang w:eastAsia="he-IL"/>
        </w:rPr>
      </w:pPr>
      <w:bookmarkStart w:id="3875" w:name="_ETM_Q1_6845620"/>
      <w:bookmarkStart w:id="3876" w:name="_ETM_Q1_6845668"/>
      <w:bookmarkEnd w:id="3875"/>
      <w:bookmarkEnd w:id="3876"/>
    </w:p>
    <w:p w14:paraId="0B38CF68" w14:textId="4B0B2DF8" w:rsidR="005C60E1" w:rsidRDefault="005C60E1" w:rsidP="005C60E1">
      <w:pPr>
        <w:rPr>
          <w:rtl/>
          <w:lang w:eastAsia="he-IL"/>
        </w:rPr>
      </w:pPr>
      <w:bookmarkStart w:id="3877" w:name="_ETM_Q1_6847348"/>
      <w:bookmarkStart w:id="3878" w:name="_ETM_Q1_6847399"/>
      <w:bookmarkEnd w:id="3877"/>
      <w:bookmarkEnd w:id="3878"/>
      <w:r>
        <w:rPr>
          <w:rFonts w:hint="cs"/>
          <w:rtl/>
          <w:lang w:eastAsia="he-IL"/>
        </w:rPr>
        <w:t xml:space="preserve">סיכום אישי, </w:t>
      </w:r>
      <w:bookmarkStart w:id="3879" w:name="_ETM_Q1_6849895"/>
      <w:bookmarkEnd w:id="3879"/>
      <w:r>
        <w:rPr>
          <w:rFonts w:hint="cs"/>
          <w:rtl/>
          <w:lang w:eastAsia="he-IL"/>
        </w:rPr>
        <w:t xml:space="preserve">איסור גורף על מכירת מכלים קטנים שאינם רפואיים מתחת ל-500 </w:t>
      </w:r>
      <w:bookmarkStart w:id="3880" w:name="_ETM_Q1_6858835"/>
      <w:bookmarkEnd w:id="3880"/>
      <w:r>
        <w:rPr>
          <w:rFonts w:hint="cs"/>
          <w:rtl/>
          <w:lang w:eastAsia="he-IL"/>
        </w:rPr>
        <w:t>גרם, אישור רישוי - - -</w:t>
      </w:r>
    </w:p>
    <w:p w14:paraId="72C657C6" w14:textId="77777777" w:rsidR="005C60E1" w:rsidRDefault="005C60E1" w:rsidP="005C60E1">
      <w:pPr>
        <w:rPr>
          <w:rtl/>
          <w:lang w:eastAsia="he-IL"/>
        </w:rPr>
      </w:pPr>
      <w:bookmarkStart w:id="3881" w:name="_ETM_Q1_6859332"/>
      <w:bookmarkStart w:id="3882" w:name="_ETM_Q1_6859380"/>
      <w:bookmarkStart w:id="3883" w:name="_ETM_Q1_6856461"/>
      <w:bookmarkEnd w:id="3881"/>
      <w:bookmarkEnd w:id="3882"/>
      <w:bookmarkEnd w:id="3883"/>
    </w:p>
    <w:p w14:paraId="4534E7E8" w14:textId="796D5A9C" w:rsidR="005C60E1" w:rsidRDefault="005C60E1" w:rsidP="005C60E1">
      <w:pPr>
        <w:pStyle w:val="af6"/>
        <w:keepNext/>
        <w:rPr>
          <w:rtl/>
        </w:rPr>
      </w:pPr>
      <w:bookmarkStart w:id="3884" w:name="ET_yor_6447_424"/>
      <w:r w:rsidRPr="005C60E1">
        <w:rPr>
          <w:rStyle w:val="TagStyle"/>
          <w:rtl/>
        </w:rPr>
        <w:t xml:space="preserve"> &lt;&lt; </w:t>
      </w:r>
      <w:proofErr w:type="spellStart"/>
      <w:r w:rsidRPr="005C60E1">
        <w:rPr>
          <w:rStyle w:val="TagStyle"/>
          <w:rtl/>
        </w:rPr>
        <w:t>יור</w:t>
      </w:r>
      <w:proofErr w:type="spellEnd"/>
      <w:r w:rsidRPr="005C60E1">
        <w:rPr>
          <w:rStyle w:val="TagStyle"/>
          <w:rtl/>
        </w:rPr>
        <w:t xml:space="preserve"> &gt;&gt; </w:t>
      </w:r>
      <w:r>
        <w:rPr>
          <w:rtl/>
        </w:rPr>
        <w:t xml:space="preserve">היו"ר יונתן </w:t>
      </w:r>
      <w:proofErr w:type="spellStart"/>
      <w:r>
        <w:rPr>
          <w:rtl/>
        </w:rPr>
        <w:t>מישרקי</w:t>
      </w:r>
      <w:proofErr w:type="spellEnd"/>
      <w:r>
        <w:rPr>
          <w:rtl/>
        </w:rPr>
        <w:t>:</w:t>
      </w:r>
      <w:r w:rsidRPr="005C60E1">
        <w:rPr>
          <w:rStyle w:val="TagStyle"/>
          <w:rtl/>
        </w:rPr>
        <w:t xml:space="preserve"> &lt;&lt; </w:t>
      </w:r>
      <w:proofErr w:type="spellStart"/>
      <w:r w:rsidRPr="005C60E1">
        <w:rPr>
          <w:rStyle w:val="TagStyle"/>
          <w:rtl/>
        </w:rPr>
        <w:t>יור</w:t>
      </w:r>
      <w:proofErr w:type="spellEnd"/>
      <w:r w:rsidRPr="005C60E1">
        <w:rPr>
          <w:rStyle w:val="TagStyle"/>
          <w:rtl/>
        </w:rPr>
        <w:t xml:space="preserve"> &gt;&gt;</w:t>
      </w:r>
      <w:r>
        <w:rPr>
          <w:rtl/>
        </w:rPr>
        <w:t xml:space="preserve"> </w:t>
      </w:r>
      <w:bookmarkEnd w:id="3884"/>
    </w:p>
    <w:p w14:paraId="0D223A55" w14:textId="77777777" w:rsidR="005C60E1" w:rsidRDefault="005C60E1" w:rsidP="005C60E1">
      <w:pPr>
        <w:pStyle w:val="KeepWithNext"/>
        <w:rPr>
          <w:rtl/>
          <w:lang w:eastAsia="he-IL"/>
        </w:rPr>
      </w:pPr>
    </w:p>
    <w:p w14:paraId="7E3A7EE3" w14:textId="437CBDA7" w:rsidR="005C60E1" w:rsidRDefault="005C60E1" w:rsidP="005C60E1">
      <w:pPr>
        <w:rPr>
          <w:rtl/>
          <w:lang w:eastAsia="he-IL"/>
        </w:rPr>
      </w:pPr>
      <w:bookmarkStart w:id="3885" w:name="_ETM_Q1_6856814"/>
      <w:bookmarkStart w:id="3886" w:name="_ETM_Q1_6856850"/>
      <w:bookmarkEnd w:id="3885"/>
      <w:bookmarkEnd w:id="3886"/>
      <w:r>
        <w:rPr>
          <w:rFonts w:hint="cs"/>
          <w:rtl/>
          <w:lang w:eastAsia="he-IL"/>
        </w:rPr>
        <w:t xml:space="preserve">לא, אני </w:t>
      </w:r>
      <w:bookmarkStart w:id="3887" w:name="_ETM_Q1_6858894"/>
      <w:bookmarkEnd w:id="3887"/>
      <w:r>
        <w:rPr>
          <w:rFonts w:hint="cs"/>
          <w:rtl/>
          <w:lang w:eastAsia="he-IL"/>
        </w:rPr>
        <w:t xml:space="preserve">מתנצל. תודה רבה, הדיון הסתיים. </w:t>
      </w:r>
    </w:p>
    <w:p w14:paraId="0B2E6BE5" w14:textId="77777777" w:rsidR="005C60E1" w:rsidRDefault="005C60E1" w:rsidP="005C60E1">
      <w:pPr>
        <w:rPr>
          <w:rtl/>
          <w:lang w:eastAsia="he-IL"/>
        </w:rPr>
      </w:pPr>
      <w:bookmarkStart w:id="3888" w:name="_ETM_Q1_6864446"/>
      <w:bookmarkStart w:id="3889" w:name="_ETM_Q1_6864497"/>
      <w:bookmarkStart w:id="3890" w:name="_ETM_Q1_6864662"/>
      <w:bookmarkEnd w:id="3888"/>
      <w:bookmarkEnd w:id="3889"/>
      <w:bookmarkEnd w:id="3890"/>
    </w:p>
    <w:p w14:paraId="5677D1F9" w14:textId="70F8DB3F" w:rsidR="005C60E1" w:rsidRDefault="005C60E1" w:rsidP="005C60E1">
      <w:pPr>
        <w:pStyle w:val="af9"/>
        <w:keepNext/>
        <w:rPr>
          <w:rtl/>
          <w:lang w:eastAsia="he-IL"/>
        </w:rPr>
      </w:pPr>
      <w:bookmarkStart w:id="3891" w:name="ET_guest_הודיה_פרץ_באלאק_425"/>
      <w:r w:rsidRPr="005C60E1">
        <w:rPr>
          <w:rStyle w:val="TagStyle"/>
          <w:rtl/>
        </w:rPr>
        <w:t xml:space="preserve"> &lt;&lt; אורח &gt;&gt; </w:t>
      </w:r>
      <w:r>
        <w:rPr>
          <w:rtl/>
          <w:lang w:eastAsia="he-IL"/>
        </w:rPr>
        <w:t xml:space="preserve">הודיה פרץ </w:t>
      </w:r>
      <w:proofErr w:type="spellStart"/>
      <w:r>
        <w:rPr>
          <w:rtl/>
          <w:lang w:eastAsia="he-IL"/>
        </w:rPr>
        <w:t>באלאק</w:t>
      </w:r>
      <w:proofErr w:type="spellEnd"/>
      <w:r>
        <w:rPr>
          <w:rtl/>
          <w:lang w:eastAsia="he-IL"/>
        </w:rPr>
        <w:t>:</w:t>
      </w:r>
      <w:r w:rsidRPr="005C60E1">
        <w:rPr>
          <w:rStyle w:val="TagStyle"/>
          <w:rtl/>
        </w:rPr>
        <w:t xml:space="preserve"> &lt;&lt; אורח &gt;&gt;</w:t>
      </w:r>
      <w:r>
        <w:rPr>
          <w:rtl/>
          <w:lang w:eastAsia="he-IL"/>
        </w:rPr>
        <w:t xml:space="preserve"> </w:t>
      </w:r>
      <w:bookmarkEnd w:id="3891"/>
    </w:p>
    <w:p w14:paraId="5D33EDF1" w14:textId="77777777" w:rsidR="005C60E1" w:rsidRDefault="005C60E1" w:rsidP="005C60E1">
      <w:pPr>
        <w:pStyle w:val="KeepWithNext"/>
        <w:rPr>
          <w:rtl/>
          <w:lang w:eastAsia="he-IL"/>
        </w:rPr>
      </w:pPr>
    </w:p>
    <w:p w14:paraId="41CF8182" w14:textId="02A66790" w:rsidR="005C60E1" w:rsidRDefault="005C60E1" w:rsidP="005C60E1">
      <w:pPr>
        <w:rPr>
          <w:rtl/>
          <w:lang w:eastAsia="he-IL"/>
        </w:rPr>
      </w:pPr>
      <w:bookmarkStart w:id="3892" w:name="_ETM_Q1_6864963"/>
      <w:bookmarkStart w:id="3893" w:name="_ETM_Q1_6864999"/>
      <w:bookmarkEnd w:id="3892"/>
      <w:bookmarkEnd w:id="3893"/>
      <w:r>
        <w:rPr>
          <w:rFonts w:hint="cs"/>
          <w:rtl/>
          <w:lang w:eastAsia="he-IL"/>
        </w:rPr>
        <w:t xml:space="preserve">אני רוצה להיות מוזמנת בשבוע </w:t>
      </w:r>
      <w:bookmarkStart w:id="3894" w:name="_ETM_Q1_6864480"/>
      <w:bookmarkEnd w:id="3894"/>
      <w:r>
        <w:rPr>
          <w:rFonts w:hint="cs"/>
          <w:rtl/>
          <w:lang w:eastAsia="he-IL"/>
        </w:rPr>
        <w:t xml:space="preserve">הבא. </w:t>
      </w:r>
    </w:p>
    <w:p w14:paraId="381B4AC5" w14:textId="77777777" w:rsidR="005C60E1" w:rsidRDefault="005C60E1" w:rsidP="005C60E1">
      <w:pPr>
        <w:rPr>
          <w:rtl/>
          <w:lang w:eastAsia="he-IL"/>
        </w:rPr>
      </w:pPr>
      <w:bookmarkStart w:id="3895" w:name="_ETM_Q1_6867422"/>
      <w:bookmarkStart w:id="3896" w:name="_ETM_Q1_6867477"/>
      <w:bookmarkEnd w:id="3895"/>
      <w:bookmarkEnd w:id="3896"/>
    </w:p>
    <w:p w14:paraId="28D5D08E" w14:textId="2976DE99" w:rsidR="005C60E1" w:rsidRDefault="005C60E1" w:rsidP="005C60E1">
      <w:pPr>
        <w:pStyle w:val="af6"/>
        <w:keepNext/>
        <w:rPr>
          <w:rtl/>
        </w:rPr>
      </w:pPr>
      <w:bookmarkStart w:id="3897" w:name="ET_yor_6447_426"/>
      <w:r w:rsidRPr="005C60E1">
        <w:rPr>
          <w:rStyle w:val="TagStyle"/>
          <w:rtl/>
        </w:rPr>
        <w:t xml:space="preserve"> &lt;&lt; </w:t>
      </w:r>
      <w:proofErr w:type="spellStart"/>
      <w:r w:rsidRPr="005C60E1">
        <w:rPr>
          <w:rStyle w:val="TagStyle"/>
          <w:rtl/>
        </w:rPr>
        <w:t>יור</w:t>
      </w:r>
      <w:proofErr w:type="spellEnd"/>
      <w:r w:rsidRPr="005C60E1">
        <w:rPr>
          <w:rStyle w:val="TagStyle"/>
          <w:rtl/>
        </w:rPr>
        <w:t xml:space="preserve"> &gt;&gt; </w:t>
      </w:r>
      <w:r>
        <w:rPr>
          <w:rtl/>
        </w:rPr>
        <w:t xml:space="preserve">היו"ר יונתן </w:t>
      </w:r>
      <w:proofErr w:type="spellStart"/>
      <w:r>
        <w:rPr>
          <w:rtl/>
        </w:rPr>
        <w:t>מישרקי</w:t>
      </w:r>
      <w:proofErr w:type="spellEnd"/>
      <w:r>
        <w:rPr>
          <w:rtl/>
        </w:rPr>
        <w:t>:</w:t>
      </w:r>
      <w:r w:rsidRPr="005C60E1">
        <w:rPr>
          <w:rStyle w:val="TagStyle"/>
          <w:rtl/>
        </w:rPr>
        <w:t xml:space="preserve"> &lt;&lt; </w:t>
      </w:r>
      <w:proofErr w:type="spellStart"/>
      <w:r w:rsidRPr="005C60E1">
        <w:rPr>
          <w:rStyle w:val="TagStyle"/>
          <w:rtl/>
        </w:rPr>
        <w:t>יור</w:t>
      </w:r>
      <w:proofErr w:type="spellEnd"/>
      <w:r w:rsidRPr="005C60E1">
        <w:rPr>
          <w:rStyle w:val="TagStyle"/>
          <w:rtl/>
        </w:rPr>
        <w:t xml:space="preserve"> &gt;&gt;</w:t>
      </w:r>
      <w:r>
        <w:rPr>
          <w:rtl/>
        </w:rPr>
        <w:t xml:space="preserve"> </w:t>
      </w:r>
      <w:bookmarkEnd w:id="3897"/>
    </w:p>
    <w:p w14:paraId="537E4909" w14:textId="77777777" w:rsidR="005C60E1" w:rsidRDefault="005C60E1" w:rsidP="005C60E1">
      <w:pPr>
        <w:pStyle w:val="KeepWithNext"/>
        <w:rPr>
          <w:rtl/>
          <w:lang w:eastAsia="he-IL"/>
        </w:rPr>
      </w:pPr>
    </w:p>
    <w:p w14:paraId="5CA9B092" w14:textId="77777777" w:rsidR="000B587E" w:rsidRDefault="005C60E1" w:rsidP="005C60E1">
      <w:pPr>
        <w:rPr>
          <w:rtl/>
          <w:lang w:eastAsia="he-IL"/>
        </w:rPr>
      </w:pPr>
      <w:bookmarkStart w:id="3898" w:name="_ETM_Q1_6865607"/>
      <w:bookmarkStart w:id="3899" w:name="_ETM_Q1_6865643"/>
      <w:bookmarkEnd w:id="3898"/>
      <w:bookmarkEnd w:id="3899"/>
      <w:r>
        <w:rPr>
          <w:rFonts w:hint="cs"/>
          <w:rtl/>
          <w:lang w:eastAsia="he-IL"/>
        </w:rPr>
        <w:t>כל אחד יכול להיות. בשבוע אנחנ</w:t>
      </w:r>
      <w:bookmarkStart w:id="3900" w:name="_ETM_Q1_6867382"/>
      <w:bookmarkEnd w:id="3900"/>
      <w:r>
        <w:rPr>
          <w:rFonts w:hint="cs"/>
          <w:rtl/>
          <w:lang w:eastAsia="he-IL"/>
        </w:rPr>
        <w:t xml:space="preserve">ו נמשיך את הדיון הזה. אני מתכוון בשבוע הבא להצביע על </w:t>
      </w:r>
      <w:bookmarkStart w:id="3901" w:name="_ETM_Q1_6875063"/>
      <w:bookmarkEnd w:id="3901"/>
      <w:r>
        <w:rPr>
          <w:rFonts w:hint="cs"/>
          <w:rtl/>
          <w:lang w:eastAsia="he-IL"/>
        </w:rPr>
        <w:t xml:space="preserve">אחת מהחלופות שעלו כאן במהלך הדיון. </w:t>
      </w:r>
    </w:p>
    <w:p w14:paraId="7AEBB95C" w14:textId="77777777" w:rsidR="000B587E" w:rsidRDefault="000B587E" w:rsidP="005C60E1">
      <w:pPr>
        <w:rPr>
          <w:rtl/>
          <w:lang w:eastAsia="he-IL"/>
        </w:rPr>
      </w:pPr>
    </w:p>
    <w:p w14:paraId="0041DCFC" w14:textId="74E7C7DF" w:rsidR="005C60E1" w:rsidRDefault="005C60E1" w:rsidP="005C60E1">
      <w:pPr>
        <w:rPr>
          <w:rtl/>
          <w:lang w:eastAsia="he-IL"/>
        </w:rPr>
      </w:pPr>
      <w:r>
        <w:rPr>
          <w:rFonts w:hint="cs"/>
          <w:rtl/>
          <w:lang w:eastAsia="he-IL"/>
        </w:rPr>
        <w:t xml:space="preserve">אני מבקש מאוד ממשרדי </w:t>
      </w:r>
      <w:bookmarkStart w:id="3902" w:name="_ETM_Q1_6876737"/>
      <w:bookmarkEnd w:id="3902"/>
      <w:r>
        <w:rPr>
          <w:rFonts w:hint="cs"/>
          <w:rtl/>
          <w:lang w:eastAsia="he-IL"/>
        </w:rPr>
        <w:t xml:space="preserve">הממשלה, משרד הבריאות, האוצר והכלכלה, להביא פתרון בנושא היבוא, המשטרה </w:t>
      </w:r>
      <w:bookmarkStart w:id="3903" w:name="_ETM_Q1_6885616"/>
      <w:bookmarkEnd w:id="3903"/>
      <w:r>
        <w:rPr>
          <w:rFonts w:hint="cs"/>
          <w:rtl/>
          <w:lang w:eastAsia="he-IL"/>
        </w:rPr>
        <w:t>פלוס הגנת הסביבה, לקיים שיחות לגבי הנושא של אכיפה, אחסנה</w:t>
      </w:r>
      <w:bookmarkStart w:id="3904" w:name="_ETM_Q1_6890190"/>
      <w:bookmarkEnd w:id="3904"/>
      <w:r>
        <w:rPr>
          <w:rFonts w:hint="cs"/>
          <w:rtl/>
          <w:lang w:eastAsia="he-IL"/>
        </w:rPr>
        <w:t xml:space="preserve">, הובלה והשמדה של החומר המסוכן. </w:t>
      </w:r>
    </w:p>
    <w:p w14:paraId="63BC4477" w14:textId="77777777" w:rsidR="005C60E1" w:rsidRDefault="005C60E1" w:rsidP="005C60E1">
      <w:pPr>
        <w:rPr>
          <w:rtl/>
          <w:lang w:eastAsia="he-IL"/>
        </w:rPr>
      </w:pPr>
      <w:bookmarkStart w:id="3905" w:name="_ETM_Q1_6890000"/>
      <w:bookmarkStart w:id="3906" w:name="_ETM_Q1_6890046"/>
      <w:bookmarkEnd w:id="3905"/>
      <w:bookmarkEnd w:id="3906"/>
    </w:p>
    <w:p w14:paraId="0F42580A" w14:textId="3344AD6B" w:rsidR="005C60E1" w:rsidRDefault="005C60E1" w:rsidP="005C60E1">
      <w:pPr>
        <w:rPr>
          <w:rtl/>
          <w:lang w:eastAsia="he-IL"/>
        </w:rPr>
      </w:pPr>
      <w:bookmarkStart w:id="3907" w:name="_ETM_Q1_6890152"/>
      <w:bookmarkStart w:id="3908" w:name="_ETM_Q1_6890201"/>
      <w:bookmarkEnd w:id="3907"/>
      <w:bookmarkEnd w:id="3908"/>
      <w:r>
        <w:rPr>
          <w:rFonts w:hint="cs"/>
          <w:rtl/>
          <w:lang w:eastAsia="he-IL"/>
        </w:rPr>
        <w:t xml:space="preserve">אני מתכוון בסופו של </w:t>
      </w:r>
      <w:bookmarkStart w:id="3909" w:name="_ETM_Q1_6893345"/>
      <w:bookmarkEnd w:id="3909"/>
      <w:r>
        <w:rPr>
          <w:rFonts w:hint="cs"/>
          <w:rtl/>
          <w:lang w:eastAsia="he-IL"/>
        </w:rPr>
        <w:t xml:space="preserve">יום להצביע על הצעת החוק באחת מהחלופות שתיראה לנו </w:t>
      </w:r>
      <w:bookmarkStart w:id="3910" w:name="_ETM_Q1_6897385"/>
      <w:bookmarkEnd w:id="3910"/>
      <w:r>
        <w:rPr>
          <w:rFonts w:hint="cs"/>
          <w:rtl/>
          <w:lang w:eastAsia="he-IL"/>
        </w:rPr>
        <w:t xml:space="preserve">הכי נכונה ולהביא את זה לממשלה להכרעה. אין מנוס מכך </w:t>
      </w:r>
      <w:bookmarkStart w:id="3911" w:name="_ETM_Q1_6899397"/>
      <w:bookmarkEnd w:id="3911"/>
      <w:r>
        <w:rPr>
          <w:rFonts w:hint="cs"/>
          <w:rtl/>
          <w:lang w:eastAsia="he-IL"/>
        </w:rPr>
        <w:t xml:space="preserve">שהממשלה תצטרך בסופו של דבר להיכנס, להכריע בסוגיות שהיו </w:t>
      </w:r>
      <w:bookmarkStart w:id="3912" w:name="_ETM_Q1_6904883"/>
      <w:bookmarkEnd w:id="3912"/>
      <w:r>
        <w:rPr>
          <w:rFonts w:hint="cs"/>
          <w:rtl/>
          <w:lang w:eastAsia="he-IL"/>
        </w:rPr>
        <w:t xml:space="preserve">כאן על הפרק, כל אחד יצטרך לקחת ולהיכנס תחת </w:t>
      </w:r>
      <w:bookmarkStart w:id="3913" w:name="_ETM_Q1_6911610"/>
      <w:bookmarkEnd w:id="3913"/>
      <w:r>
        <w:rPr>
          <w:rFonts w:hint="cs"/>
          <w:rtl/>
          <w:lang w:eastAsia="he-IL"/>
        </w:rPr>
        <w:t>האלונקה ולקחת את העול על כתפיו. זו</w:t>
      </w:r>
      <w:bookmarkStart w:id="3914" w:name="_ETM_Q1_6915218"/>
      <w:bookmarkEnd w:id="3914"/>
      <w:r>
        <w:rPr>
          <w:rFonts w:hint="cs"/>
          <w:rtl/>
          <w:lang w:eastAsia="he-IL"/>
        </w:rPr>
        <w:t xml:space="preserve"> הברירה היחידה שיש לנו. </w:t>
      </w:r>
    </w:p>
    <w:p w14:paraId="5B61EFD9" w14:textId="77777777" w:rsidR="005C60E1" w:rsidRDefault="005C60E1" w:rsidP="005C60E1">
      <w:pPr>
        <w:rPr>
          <w:rtl/>
          <w:lang w:eastAsia="he-IL"/>
        </w:rPr>
      </w:pPr>
      <w:bookmarkStart w:id="3915" w:name="_ETM_Q1_6918422"/>
      <w:bookmarkStart w:id="3916" w:name="_ETM_Q1_6918471"/>
      <w:bookmarkEnd w:id="3915"/>
      <w:bookmarkEnd w:id="3916"/>
    </w:p>
    <w:p w14:paraId="1557C060" w14:textId="28BB5783" w:rsidR="005C60E1" w:rsidRDefault="005C60E1" w:rsidP="005C60E1">
      <w:pPr>
        <w:rPr>
          <w:rtl/>
          <w:lang w:eastAsia="he-IL"/>
        </w:rPr>
      </w:pPr>
      <w:bookmarkStart w:id="3917" w:name="_ETM_Q1_6918582"/>
      <w:bookmarkStart w:id="3918" w:name="_ETM_Q1_6918628"/>
      <w:bookmarkEnd w:id="3917"/>
      <w:bookmarkEnd w:id="3918"/>
      <w:r>
        <w:rPr>
          <w:rFonts w:hint="cs"/>
          <w:rtl/>
          <w:lang w:eastAsia="he-IL"/>
        </w:rPr>
        <w:t xml:space="preserve">נוציא זימון בצורה מסודרת כמובן, עד </w:t>
      </w:r>
      <w:bookmarkStart w:id="3919" w:name="_ETM_Q1_6918736"/>
      <w:bookmarkEnd w:id="3919"/>
      <w:r>
        <w:rPr>
          <w:rFonts w:hint="cs"/>
          <w:rtl/>
          <w:lang w:eastAsia="he-IL"/>
        </w:rPr>
        <w:t xml:space="preserve">אז אני מקווה שהשיחות שיתקיימו יהיו פוריות. תודה רבה לכולם. </w:t>
      </w:r>
      <w:bookmarkStart w:id="3920" w:name="_ETM_Q1_6924135"/>
      <w:bookmarkEnd w:id="3920"/>
    </w:p>
    <w:p w14:paraId="7A369A5F" w14:textId="77777777" w:rsidR="005C60E1" w:rsidRDefault="005C60E1" w:rsidP="005C60E1">
      <w:pPr>
        <w:rPr>
          <w:rtl/>
          <w:lang w:eastAsia="he-IL"/>
        </w:rPr>
      </w:pPr>
      <w:bookmarkStart w:id="3921" w:name="_ETM_Q1_6924292"/>
      <w:bookmarkStart w:id="3922" w:name="_ETM_Q1_6924343"/>
      <w:bookmarkEnd w:id="3921"/>
      <w:bookmarkEnd w:id="3922"/>
    </w:p>
    <w:p w14:paraId="3C8F1F66" w14:textId="77777777" w:rsidR="005C60E1" w:rsidRDefault="005C60E1" w:rsidP="005C60E1">
      <w:pPr>
        <w:rPr>
          <w:rtl/>
          <w:lang w:eastAsia="he-IL"/>
        </w:rPr>
      </w:pPr>
      <w:bookmarkStart w:id="3923" w:name="_ETM_Q1_6924451"/>
      <w:bookmarkStart w:id="3924" w:name="_ETM_Q1_6924497"/>
      <w:bookmarkStart w:id="3925" w:name="_ETM_Q1_6924691"/>
      <w:bookmarkStart w:id="3926" w:name="_ETM_Q1_6924745"/>
      <w:bookmarkStart w:id="3927" w:name="_GoBack"/>
      <w:bookmarkEnd w:id="3923"/>
      <w:bookmarkEnd w:id="3924"/>
      <w:bookmarkEnd w:id="3925"/>
      <w:bookmarkEnd w:id="3926"/>
      <w:bookmarkEnd w:id="3927"/>
    </w:p>
    <w:p w14:paraId="7690CC90" w14:textId="3E182EC4" w:rsidR="005C60E1" w:rsidRDefault="005C60E1" w:rsidP="005C60E1">
      <w:pPr>
        <w:pStyle w:val="afc"/>
        <w:keepNext/>
        <w:rPr>
          <w:rtl/>
          <w:lang w:eastAsia="he-IL"/>
        </w:rPr>
      </w:pPr>
      <w:bookmarkStart w:id="3928" w:name="ET_meetingend_427"/>
      <w:r w:rsidRPr="005C60E1">
        <w:rPr>
          <w:rStyle w:val="TagStyle"/>
          <w:rtl/>
        </w:rPr>
        <w:t xml:space="preserve"> &lt;&lt; סיום &gt;&gt; </w:t>
      </w:r>
      <w:r>
        <w:rPr>
          <w:rtl/>
          <w:lang w:eastAsia="he-IL"/>
        </w:rPr>
        <w:t>הישיבה ננעלה בשעה 11:0</w:t>
      </w:r>
      <w:r>
        <w:rPr>
          <w:rFonts w:hint="cs"/>
          <w:rtl/>
          <w:lang w:eastAsia="he-IL"/>
        </w:rPr>
        <w:t>1</w:t>
      </w:r>
      <w:r>
        <w:rPr>
          <w:rtl/>
          <w:lang w:eastAsia="he-IL"/>
        </w:rPr>
        <w:t>.</w:t>
      </w:r>
      <w:r w:rsidRPr="005C60E1">
        <w:rPr>
          <w:rStyle w:val="TagStyle"/>
          <w:rtl/>
        </w:rPr>
        <w:t xml:space="preserve"> &lt;&lt; סיום &gt;&gt;</w:t>
      </w:r>
      <w:r>
        <w:rPr>
          <w:rtl/>
          <w:lang w:eastAsia="he-IL"/>
        </w:rPr>
        <w:t xml:space="preserve"> </w:t>
      </w:r>
      <w:bookmarkEnd w:id="3928"/>
    </w:p>
    <w:p w14:paraId="0622236A" w14:textId="77777777" w:rsidR="005C60E1" w:rsidRDefault="005C60E1" w:rsidP="005C60E1">
      <w:pPr>
        <w:pStyle w:val="KeepWithNext"/>
        <w:rPr>
          <w:rtl/>
          <w:lang w:eastAsia="he-IL"/>
        </w:rPr>
      </w:pPr>
    </w:p>
    <w:p w14:paraId="561A7CEA" w14:textId="77777777" w:rsidR="005C60E1" w:rsidRPr="005C60E1" w:rsidRDefault="005C60E1" w:rsidP="005C60E1">
      <w:pPr>
        <w:rPr>
          <w:rtl/>
          <w:lang w:eastAsia="he-IL"/>
        </w:rPr>
      </w:pPr>
    </w:p>
    <w:p w14:paraId="6795316C" w14:textId="77777777" w:rsidR="005C60E1" w:rsidRPr="005C60E1" w:rsidRDefault="005C60E1" w:rsidP="005C60E1">
      <w:pPr>
        <w:rPr>
          <w:rtl/>
          <w:lang w:eastAsia="he-IL"/>
        </w:rPr>
      </w:pPr>
      <w:bookmarkStart w:id="3929" w:name="_ETM_Q1_6864606"/>
      <w:bookmarkStart w:id="3930" w:name="_ETM_Q1_6864652"/>
      <w:bookmarkEnd w:id="3929"/>
      <w:bookmarkEnd w:id="3930"/>
    </w:p>
    <w:p w14:paraId="667CB145" w14:textId="77777777" w:rsidR="00210AD7" w:rsidRPr="00210AD7" w:rsidRDefault="00210AD7" w:rsidP="00210AD7">
      <w:pPr>
        <w:rPr>
          <w:lang w:eastAsia="he-IL"/>
        </w:rPr>
      </w:pPr>
      <w:bookmarkStart w:id="3931" w:name="_ETM_Q1_6416932"/>
      <w:bookmarkStart w:id="3932" w:name="_ETM_Q1_6416980"/>
      <w:bookmarkEnd w:id="3931"/>
      <w:bookmarkEnd w:id="3932"/>
    </w:p>
    <w:p w14:paraId="79F87D66" w14:textId="3907DE7C" w:rsidR="007872B4" w:rsidRPr="008713A4" w:rsidRDefault="007872B4" w:rsidP="00382E08">
      <w:pPr>
        <w:spacing w:line="360" w:lineRule="auto"/>
        <w:ind w:firstLine="0"/>
      </w:pPr>
      <w:bookmarkStart w:id="3933" w:name="_ETM_Q1_6085425"/>
      <w:bookmarkStart w:id="3934" w:name="_ETM_Q1_6085470"/>
      <w:bookmarkEnd w:id="3933"/>
      <w:bookmarkEnd w:id="3934"/>
    </w:p>
    <w:sectPr w:rsidR="007872B4" w:rsidRPr="008713A4" w:rsidSect="00DE6E8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59C494" w14:textId="77777777" w:rsidR="00090CA9" w:rsidRDefault="00090CA9">
      <w:r>
        <w:separator/>
      </w:r>
    </w:p>
  </w:endnote>
  <w:endnote w:type="continuationSeparator" w:id="0">
    <w:p w14:paraId="4157EA1E" w14:textId="77777777" w:rsidR="00090CA9" w:rsidRDefault="00090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3C26BB" w14:textId="77777777" w:rsidR="00090CA9" w:rsidRDefault="00090CA9">
      <w:r>
        <w:separator/>
      </w:r>
    </w:p>
  </w:footnote>
  <w:footnote w:type="continuationSeparator" w:id="0">
    <w:p w14:paraId="70EE76D7" w14:textId="77777777" w:rsidR="00090CA9" w:rsidRDefault="00090C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7FDE4D" w14:textId="2607774B"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E6402">
      <w:rPr>
        <w:rStyle w:val="af7"/>
        <w:noProof/>
        <w:rtl/>
      </w:rPr>
      <w:t>1</w:t>
    </w:r>
    <w:r>
      <w:rPr>
        <w:rStyle w:val="af7"/>
        <w:rtl/>
      </w:rPr>
      <w:fldChar w:fldCharType="end"/>
    </w:r>
  </w:p>
  <w:p w14:paraId="1D80052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BD2BF7" w14:textId="70A9A7D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E6E85">
      <w:rPr>
        <w:rStyle w:val="af7"/>
        <w:noProof/>
        <w:rtl/>
      </w:rPr>
      <w:t>47</w:t>
    </w:r>
    <w:r>
      <w:rPr>
        <w:rStyle w:val="af7"/>
      </w:rPr>
      <w:fldChar w:fldCharType="end"/>
    </w:r>
  </w:p>
  <w:p w14:paraId="7B4C8016" w14:textId="5D43339D" w:rsidR="00D86E57" w:rsidRPr="00CC5815" w:rsidRDefault="006E01C8" w:rsidP="008E5E3F">
    <w:pPr>
      <w:pStyle w:val="a3"/>
      <w:ind w:firstLine="0"/>
    </w:pPr>
    <w:r>
      <w:rPr>
        <w:rtl/>
      </w:rPr>
      <w:t>ועדת הבריאות</w:t>
    </w:r>
  </w:p>
  <w:p w14:paraId="40DAD8A2" w14:textId="2BE62115" w:rsidR="00D86E57" w:rsidRPr="00CC5815" w:rsidRDefault="00E1431A" w:rsidP="008E5E3F">
    <w:pPr>
      <w:pStyle w:val="a3"/>
      <w:ind w:firstLine="0"/>
      <w:rPr>
        <w:rtl/>
      </w:rPr>
    </w:pPr>
    <w:r>
      <w:rPr>
        <w:rFonts w:hint="cs"/>
        <w:rtl/>
      </w:rPr>
      <w:t>02</w:t>
    </w:r>
    <w:r w:rsidR="006E01C8">
      <w:rPr>
        <w:rtl/>
      </w:rPr>
      <w:t>/0</w:t>
    </w:r>
    <w:r>
      <w:rPr>
        <w:rFonts w:hint="cs"/>
        <w:rtl/>
      </w:rPr>
      <w:t>7</w:t>
    </w:r>
    <w:r w:rsidR="006E01C8">
      <w:rPr>
        <w:rtl/>
      </w:rPr>
      <w:t>/2025</w:t>
    </w:r>
  </w:p>
  <w:p w14:paraId="26B5967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F2B420" w14:textId="77777777" w:rsidR="000A17C6" w:rsidRDefault="00E33AE3" w:rsidP="000A17C6">
    <w:pPr>
      <w:keepNext/>
      <w:spacing w:line="240" w:lineRule="atLeast"/>
      <w:ind w:firstLine="0"/>
      <w:jc w:val="center"/>
      <w:outlineLvl w:val="0"/>
      <w:rPr>
        <w:rtl/>
      </w:rPr>
    </w:pPr>
    <w:r>
      <w:rPr>
        <w:noProof/>
      </w:rPr>
      <w:drawing>
        <wp:inline distT="0" distB="0" distL="0" distR="0" wp14:anchorId="769E0F3B" wp14:editId="28BB35F5">
          <wp:extent cx="510540" cy="624840"/>
          <wp:effectExtent l="0" t="0" r="3810" b="3810"/>
          <wp:docPr id="1142612101" name="תמונה 114261210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9F518F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ACBF12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D8B73D5"/>
    <w:multiLevelType w:val="hybridMultilevel"/>
    <w:tmpl w:val="7AB865A0"/>
    <w:lvl w:ilvl="0" w:tplc="1292DEF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BD5C33"/>
    <w:multiLevelType w:val="hybridMultilevel"/>
    <w:tmpl w:val="9FD2BDCC"/>
    <w:lvl w:ilvl="0" w:tplc="BA92103E">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3" w15:restartNumberingAfterBreak="0">
    <w:nsid w:val="39106D31"/>
    <w:multiLevelType w:val="hybridMultilevel"/>
    <w:tmpl w:val="A7F29EE6"/>
    <w:lvl w:ilvl="0" w:tplc="5380A8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F3E5D2A"/>
    <w:multiLevelType w:val="hybridMultilevel"/>
    <w:tmpl w:val="C3D41A18"/>
    <w:lvl w:ilvl="0" w:tplc="76643724">
      <w:start w:val="3"/>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9F87FCF"/>
    <w:multiLevelType w:val="hybridMultilevel"/>
    <w:tmpl w:val="4D9A5D42"/>
    <w:lvl w:ilvl="0" w:tplc="B6FEC918">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num w:numId="1">
    <w:abstractNumId w:val="0"/>
  </w:num>
  <w:num w:numId="2">
    <w:abstractNumId w:val="4"/>
  </w:num>
  <w:num w:numId="3">
    <w:abstractNumId w:val="1"/>
  </w:num>
  <w:num w:numId="4">
    <w:abstractNumId w:val="5"/>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752"/>
    <w:rsid w:val="00054396"/>
    <w:rsid w:val="00057D83"/>
    <w:rsid w:val="00067F42"/>
    <w:rsid w:val="000819DF"/>
    <w:rsid w:val="00090CA9"/>
    <w:rsid w:val="00092B80"/>
    <w:rsid w:val="00093BAF"/>
    <w:rsid w:val="000A17C6"/>
    <w:rsid w:val="000B060C"/>
    <w:rsid w:val="000B2EE6"/>
    <w:rsid w:val="000B587E"/>
    <w:rsid w:val="000C47F5"/>
    <w:rsid w:val="000D64E2"/>
    <w:rsid w:val="000E3314"/>
    <w:rsid w:val="000F2459"/>
    <w:rsid w:val="001123BA"/>
    <w:rsid w:val="00150436"/>
    <w:rsid w:val="00167294"/>
    <w:rsid w:val="001673D4"/>
    <w:rsid w:val="00171E7F"/>
    <w:rsid w:val="001758C1"/>
    <w:rsid w:val="0017779F"/>
    <w:rsid w:val="00195D42"/>
    <w:rsid w:val="001A74E9"/>
    <w:rsid w:val="001A7A1B"/>
    <w:rsid w:val="001C44DA"/>
    <w:rsid w:val="001C4FDA"/>
    <w:rsid w:val="001D440C"/>
    <w:rsid w:val="001D6BC9"/>
    <w:rsid w:val="002016FF"/>
    <w:rsid w:val="00210AD7"/>
    <w:rsid w:val="00227FEF"/>
    <w:rsid w:val="00261554"/>
    <w:rsid w:val="00275C03"/>
    <w:rsid w:val="00280D58"/>
    <w:rsid w:val="00284744"/>
    <w:rsid w:val="002B6CEF"/>
    <w:rsid w:val="002D4898"/>
    <w:rsid w:val="002D4BDB"/>
    <w:rsid w:val="002E5E31"/>
    <w:rsid w:val="002E6402"/>
    <w:rsid w:val="00302A1B"/>
    <w:rsid w:val="00303B4C"/>
    <w:rsid w:val="003071F0"/>
    <w:rsid w:val="00321E62"/>
    <w:rsid w:val="003265DE"/>
    <w:rsid w:val="00327BF8"/>
    <w:rsid w:val="003330D4"/>
    <w:rsid w:val="00340AFA"/>
    <w:rsid w:val="00364065"/>
    <w:rsid w:val="003658CB"/>
    <w:rsid w:val="00366CFB"/>
    <w:rsid w:val="0036794C"/>
    <w:rsid w:val="00373508"/>
    <w:rsid w:val="00382E08"/>
    <w:rsid w:val="00384AD6"/>
    <w:rsid w:val="00396023"/>
    <w:rsid w:val="003B3D63"/>
    <w:rsid w:val="003C279D"/>
    <w:rsid w:val="003C7BBF"/>
    <w:rsid w:val="003F0A5F"/>
    <w:rsid w:val="00420E41"/>
    <w:rsid w:val="00424C94"/>
    <w:rsid w:val="004316B8"/>
    <w:rsid w:val="004403D3"/>
    <w:rsid w:val="00447608"/>
    <w:rsid w:val="00451746"/>
    <w:rsid w:val="00470EAC"/>
    <w:rsid w:val="0049458B"/>
    <w:rsid w:val="00495FD8"/>
    <w:rsid w:val="004961B8"/>
    <w:rsid w:val="004B0A65"/>
    <w:rsid w:val="004B1BE9"/>
    <w:rsid w:val="004D3383"/>
    <w:rsid w:val="00500C0C"/>
    <w:rsid w:val="00526D78"/>
    <w:rsid w:val="0054037A"/>
    <w:rsid w:val="00546678"/>
    <w:rsid w:val="005506B9"/>
    <w:rsid w:val="005817EC"/>
    <w:rsid w:val="00590B77"/>
    <w:rsid w:val="00594BB6"/>
    <w:rsid w:val="005A342D"/>
    <w:rsid w:val="005B3593"/>
    <w:rsid w:val="005C31E1"/>
    <w:rsid w:val="005C363E"/>
    <w:rsid w:val="005C60E1"/>
    <w:rsid w:val="005D61F3"/>
    <w:rsid w:val="005E1C6B"/>
    <w:rsid w:val="005F76B0"/>
    <w:rsid w:val="00634F61"/>
    <w:rsid w:val="00654207"/>
    <w:rsid w:val="006631A1"/>
    <w:rsid w:val="00672C98"/>
    <w:rsid w:val="00695A47"/>
    <w:rsid w:val="006A0CB7"/>
    <w:rsid w:val="006A48DF"/>
    <w:rsid w:val="006A6FF8"/>
    <w:rsid w:val="006E01C8"/>
    <w:rsid w:val="006F0259"/>
    <w:rsid w:val="00700433"/>
    <w:rsid w:val="00702755"/>
    <w:rsid w:val="0070472C"/>
    <w:rsid w:val="00706A13"/>
    <w:rsid w:val="00744DCE"/>
    <w:rsid w:val="007509A6"/>
    <w:rsid w:val="00761CFE"/>
    <w:rsid w:val="007872B4"/>
    <w:rsid w:val="00791CBE"/>
    <w:rsid w:val="007C693F"/>
    <w:rsid w:val="007C6ADD"/>
    <w:rsid w:val="0082136D"/>
    <w:rsid w:val="008320F6"/>
    <w:rsid w:val="00832610"/>
    <w:rsid w:val="00833A50"/>
    <w:rsid w:val="00841223"/>
    <w:rsid w:val="00846BE9"/>
    <w:rsid w:val="00853207"/>
    <w:rsid w:val="008713A4"/>
    <w:rsid w:val="00875F10"/>
    <w:rsid w:val="0089076A"/>
    <w:rsid w:val="008A070E"/>
    <w:rsid w:val="008B7E11"/>
    <w:rsid w:val="008C3AC7"/>
    <w:rsid w:val="008C4D47"/>
    <w:rsid w:val="008C6035"/>
    <w:rsid w:val="008C7015"/>
    <w:rsid w:val="008D1DFB"/>
    <w:rsid w:val="008D5BC0"/>
    <w:rsid w:val="008D7D1F"/>
    <w:rsid w:val="008E03B4"/>
    <w:rsid w:val="008E0F81"/>
    <w:rsid w:val="008E5E3F"/>
    <w:rsid w:val="0090279B"/>
    <w:rsid w:val="00914904"/>
    <w:rsid w:val="009258CE"/>
    <w:rsid w:val="009273AB"/>
    <w:rsid w:val="009515F0"/>
    <w:rsid w:val="00973482"/>
    <w:rsid w:val="009803B7"/>
    <w:rsid w:val="009830CB"/>
    <w:rsid w:val="009A4D82"/>
    <w:rsid w:val="009A5AF7"/>
    <w:rsid w:val="009D478A"/>
    <w:rsid w:val="009D5B52"/>
    <w:rsid w:val="009E43AF"/>
    <w:rsid w:val="009E6E93"/>
    <w:rsid w:val="009F1518"/>
    <w:rsid w:val="009F5773"/>
    <w:rsid w:val="00A15971"/>
    <w:rsid w:val="00A224ED"/>
    <w:rsid w:val="00A22C90"/>
    <w:rsid w:val="00A31CEE"/>
    <w:rsid w:val="00A42723"/>
    <w:rsid w:val="00A64A6D"/>
    <w:rsid w:val="00A66020"/>
    <w:rsid w:val="00AB02EE"/>
    <w:rsid w:val="00AB142F"/>
    <w:rsid w:val="00AB3F3A"/>
    <w:rsid w:val="00AD4EC9"/>
    <w:rsid w:val="00AD6FFC"/>
    <w:rsid w:val="00AF31E6"/>
    <w:rsid w:val="00AF3775"/>
    <w:rsid w:val="00AF4150"/>
    <w:rsid w:val="00B0509A"/>
    <w:rsid w:val="00B120B2"/>
    <w:rsid w:val="00B13850"/>
    <w:rsid w:val="00B50340"/>
    <w:rsid w:val="00B65508"/>
    <w:rsid w:val="00B6557E"/>
    <w:rsid w:val="00B8517A"/>
    <w:rsid w:val="00BA6446"/>
    <w:rsid w:val="00BD47B7"/>
    <w:rsid w:val="00C135D5"/>
    <w:rsid w:val="00C22DCB"/>
    <w:rsid w:val="00C3598A"/>
    <w:rsid w:val="00C360BC"/>
    <w:rsid w:val="00C402D2"/>
    <w:rsid w:val="00C44800"/>
    <w:rsid w:val="00C52EC2"/>
    <w:rsid w:val="00C56534"/>
    <w:rsid w:val="00C61DC1"/>
    <w:rsid w:val="00C64AFF"/>
    <w:rsid w:val="00C661EE"/>
    <w:rsid w:val="00C72438"/>
    <w:rsid w:val="00C763E4"/>
    <w:rsid w:val="00C8624A"/>
    <w:rsid w:val="00C86820"/>
    <w:rsid w:val="00C97E75"/>
    <w:rsid w:val="00CA5363"/>
    <w:rsid w:val="00CB6D60"/>
    <w:rsid w:val="00CC5815"/>
    <w:rsid w:val="00CE24B8"/>
    <w:rsid w:val="00CE5849"/>
    <w:rsid w:val="00CE7B4B"/>
    <w:rsid w:val="00D1447B"/>
    <w:rsid w:val="00D278F7"/>
    <w:rsid w:val="00D37550"/>
    <w:rsid w:val="00D40A29"/>
    <w:rsid w:val="00D45D27"/>
    <w:rsid w:val="00D76C14"/>
    <w:rsid w:val="00D86E57"/>
    <w:rsid w:val="00D96B24"/>
    <w:rsid w:val="00DE5B80"/>
    <w:rsid w:val="00DE6E85"/>
    <w:rsid w:val="00E1431A"/>
    <w:rsid w:val="00E33AE3"/>
    <w:rsid w:val="00E51AB4"/>
    <w:rsid w:val="00E574C9"/>
    <w:rsid w:val="00E61903"/>
    <w:rsid w:val="00E64116"/>
    <w:rsid w:val="00E73B6E"/>
    <w:rsid w:val="00EA624B"/>
    <w:rsid w:val="00EB057D"/>
    <w:rsid w:val="00EB18E4"/>
    <w:rsid w:val="00EB3EDB"/>
    <w:rsid w:val="00EB5C85"/>
    <w:rsid w:val="00EC0AC2"/>
    <w:rsid w:val="00EC1FB3"/>
    <w:rsid w:val="00EC2CD4"/>
    <w:rsid w:val="00EE09AD"/>
    <w:rsid w:val="00F053E5"/>
    <w:rsid w:val="00F05FF7"/>
    <w:rsid w:val="00F10D2D"/>
    <w:rsid w:val="00F16831"/>
    <w:rsid w:val="00F34602"/>
    <w:rsid w:val="00F3623F"/>
    <w:rsid w:val="00F3749F"/>
    <w:rsid w:val="00F41C33"/>
    <w:rsid w:val="00F423F1"/>
    <w:rsid w:val="00F4792E"/>
    <w:rsid w:val="00F53584"/>
    <w:rsid w:val="00F549E5"/>
    <w:rsid w:val="00F63F05"/>
    <w:rsid w:val="00F7016B"/>
    <w:rsid w:val="00F72368"/>
    <w:rsid w:val="00F821F6"/>
    <w:rsid w:val="00F84D49"/>
    <w:rsid w:val="00FB0768"/>
    <w:rsid w:val="00FB5EA5"/>
    <w:rsid w:val="00FE3474"/>
    <w:rsid w:val="00FE4B8A"/>
    <w:rsid w:val="00FF730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B233E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E01C8"/>
    <w:rPr>
      <w:rFonts w:cs="Arial"/>
      <w:b/>
      <w:bCs w:val="0"/>
      <w:vanish/>
      <w:color w:val="010000"/>
      <w:bdr w:val="single" w:sz="4" w:space="0" w:color="FF66FF"/>
    </w:rPr>
  </w:style>
  <w:style w:type="paragraph" w:customStyle="1" w:styleId="TableText">
    <w:name w:val="Table Text"/>
    <w:basedOn w:val="a"/>
    <w:rsid w:val="00382E08"/>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382E08"/>
    <w:pPr>
      <w:outlineLvl w:val="2"/>
    </w:pPr>
  </w:style>
  <w:style w:type="paragraph" w:customStyle="1" w:styleId="TableBlock">
    <w:name w:val="Table Block"/>
    <w:basedOn w:val="TableText"/>
    <w:rsid w:val="00382E08"/>
    <w:pPr>
      <w:jc w:val="both"/>
    </w:pPr>
  </w:style>
  <w:style w:type="paragraph" w:customStyle="1" w:styleId="HeadHatzaotHok">
    <w:name w:val="Head HatzaotHok"/>
    <w:basedOn w:val="a"/>
    <w:rsid w:val="00382E08"/>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styleId="afd">
    <w:name w:val="List Paragraph"/>
    <w:basedOn w:val="a"/>
    <w:uiPriority w:val="34"/>
    <w:qFormat/>
    <w:rsid w:val="009A4D82"/>
    <w:pPr>
      <w:ind w:left="720"/>
      <w:contextualSpacing/>
    </w:pPr>
  </w:style>
  <w:style w:type="table" w:styleId="afe">
    <w:name w:val="Table Grid"/>
    <w:basedOn w:val="a1"/>
    <w:rsid w:val="005C60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FA0D88-5559-4BD4-8286-C81F4B8B5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1518</TotalTime>
  <Pages>47</Pages>
  <Words>13018</Words>
  <Characters>74208</Characters>
  <Application>Microsoft Office Word</Application>
  <DocSecurity>0</DocSecurity>
  <Lines>618</Lines>
  <Paragraphs>174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2025-08-31T14:59:00Z</dcterms:modified>
</cp:coreProperties>
</file>