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6E9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E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6E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8713A4" w:rsidRDefault="00106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0E85">
        <w:rPr>
          <w:rFonts w:hint="cs"/>
          <w:b/>
          <w:bCs/>
          <w:rtl/>
        </w:rPr>
        <w:t>701</w:t>
      </w:r>
    </w:p>
    <w:p w:rsidR="00E64116" w:rsidRPr="008713A4" w:rsidRDefault="003B6E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B6E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ביולי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B6E9B" w:rsidP="003B6E9B">
      <w:pPr>
        <w:tabs>
          <w:tab w:val="left" w:pos="5147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6E9B" w:rsidP="003B6E9B">
      <w:pPr>
        <w:spacing w:before="60"/>
        <w:ind w:firstLine="0"/>
        <w:rPr>
          <w:rtl/>
        </w:rPr>
      </w:pPr>
      <w:bookmarkStart w:id="1" w:name="ET_subject_638141_1"/>
      <w:r w:rsidRPr="003B6E9B">
        <w:rPr>
          <w:rStyle w:val="TagStyle"/>
          <w:rtl/>
        </w:rPr>
        <w:t xml:space="preserve"> &lt;&lt; נושא &gt;&gt; </w:t>
      </w:r>
      <w:r w:rsidRPr="003B6E9B">
        <w:rPr>
          <w:rtl/>
        </w:rPr>
        <w:t>הצעת בחירת יושב-ראש לוועדת הכספים בהתאם להוראות סעיף 106(א)(1) לתקנון הכנסת</w:t>
      </w:r>
      <w:r w:rsidRPr="003B6E9B">
        <w:rPr>
          <w:rStyle w:val="TagStyle"/>
          <w:rtl/>
        </w:rPr>
        <w:t xml:space="preserve"> &lt;&lt; נושא &gt;&gt;</w:t>
      </w:r>
      <w:r w:rsidRPr="003B6E9B">
        <w:rPr>
          <w:rtl/>
        </w:rPr>
        <w:t xml:space="preserve">   </w:t>
      </w:r>
      <w:bookmarkEnd w:id="1"/>
    </w:p>
    <w:p w:rsidR="00E64116" w:rsidRPr="0042386E" w:rsidRDefault="00E64116" w:rsidP="007C693F">
      <w:pPr>
        <w:spacing w:before="60"/>
        <w:ind w:firstLine="0"/>
        <w:rPr>
          <w:rtl/>
          <w:lang w:val="en-GB"/>
        </w:rPr>
      </w:pPr>
    </w:p>
    <w:p w:rsidR="003B6E9B" w:rsidRPr="00106040" w:rsidRDefault="003B6E9B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>אופיר כץ – היו"ר</w:t>
      </w:r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 xml:space="preserve">ולדימיר </w:t>
      </w:r>
      <w:proofErr w:type="spellStart"/>
      <w:r w:rsidRPr="003B6E9B">
        <w:rPr>
          <w:rtl/>
        </w:rPr>
        <w:t>בליאק</w:t>
      </w:r>
      <w:proofErr w:type="spellEnd"/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>משה גפני</w:t>
      </w:r>
    </w:p>
    <w:p w:rsidR="003B6E9B" w:rsidRPr="003B6E9B" w:rsidRDefault="00106040" w:rsidP="00EC1FB3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>אחמד טיבי</w:t>
      </w:r>
    </w:p>
    <w:p w:rsidR="003B6E9B" w:rsidRDefault="003B6E9B" w:rsidP="00EC1FB3">
      <w:pPr>
        <w:ind w:firstLine="0"/>
        <w:rPr>
          <w:rtl/>
        </w:rPr>
      </w:pPr>
      <w:r w:rsidRPr="003B6E9B">
        <w:rPr>
          <w:rtl/>
        </w:rPr>
        <w:t>נעמה לזימי</w:t>
      </w:r>
    </w:p>
    <w:p w:rsidR="00F87DEB" w:rsidRPr="003B6E9B" w:rsidRDefault="00F87DEB" w:rsidP="00EC1FB3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>חמד עמאר</w:t>
      </w:r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 xml:space="preserve">אורית </w:t>
      </w:r>
      <w:proofErr w:type="spellStart"/>
      <w:r w:rsidRPr="003B6E9B">
        <w:rPr>
          <w:rtl/>
        </w:rPr>
        <w:t>פרקש</w:t>
      </w:r>
      <w:proofErr w:type="spellEnd"/>
      <w:r w:rsidRPr="003B6E9B">
        <w:rPr>
          <w:rtl/>
        </w:rPr>
        <w:t xml:space="preserve"> הכהן</w:t>
      </w:r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 xml:space="preserve">יצחק </w:t>
      </w:r>
      <w:proofErr w:type="spellStart"/>
      <w:r w:rsidRPr="003B6E9B">
        <w:rPr>
          <w:rtl/>
        </w:rPr>
        <w:t>קרויזר</w:t>
      </w:r>
      <w:proofErr w:type="spellEnd"/>
    </w:p>
    <w:p w:rsidR="003B6E9B" w:rsidRPr="003B6E9B" w:rsidRDefault="003B6E9B" w:rsidP="00EC1FB3">
      <w:pPr>
        <w:ind w:firstLine="0"/>
        <w:rPr>
          <w:rtl/>
        </w:rPr>
      </w:pPr>
      <w:r w:rsidRPr="003B6E9B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A10E85" w:rsidRDefault="00A10E8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655A7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5F284E" w:rsidRPr="0082136D" w:rsidRDefault="005F284E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Pr="004655A7" w:rsidRDefault="004655A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E64116" w:rsidRDefault="00F87DEB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A10E85" w:rsidRDefault="00A10E85" w:rsidP="00DE5B80">
      <w:pPr>
        <w:ind w:firstLine="0"/>
        <w:rPr>
          <w:rtl/>
        </w:rPr>
      </w:pPr>
    </w:p>
    <w:p w:rsidR="00A10E85" w:rsidRPr="008713A4" w:rsidRDefault="00A10E8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6E9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6E9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77499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74996" w:rsidRDefault="00774996" w:rsidP="00774996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3B6E9B" w:rsidRDefault="003B6E9B" w:rsidP="008320F6">
      <w:pPr>
        <w:ind w:firstLine="0"/>
        <w:rPr>
          <w:rtl/>
        </w:rPr>
      </w:pPr>
    </w:p>
    <w:p w:rsidR="00A10E85" w:rsidRDefault="00A10E85" w:rsidP="008320F6">
      <w:pPr>
        <w:ind w:firstLine="0"/>
        <w:rPr>
          <w:rtl/>
        </w:rPr>
      </w:pPr>
    </w:p>
    <w:p w:rsidR="00A10E85" w:rsidRPr="008713A4" w:rsidRDefault="00A10E85" w:rsidP="008320F6">
      <w:pPr>
        <w:ind w:firstLine="0"/>
        <w:rPr>
          <w:rtl/>
        </w:rPr>
      </w:pPr>
    </w:p>
    <w:p w:rsidR="00774996" w:rsidRDefault="003B6E9B" w:rsidP="003B6E9B">
      <w:pPr>
        <w:ind w:firstLine="0"/>
        <w:rPr>
          <w:color w:val="606060"/>
          <w:rtl/>
        </w:rPr>
      </w:pPr>
      <w:r w:rsidRPr="003B6E9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74996" w:rsidRDefault="007749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4996" w:rsidRDefault="00774996" w:rsidP="00774996">
      <w:pPr>
        <w:pStyle w:val="a6"/>
        <w:keepNext/>
        <w:rPr>
          <w:rtl/>
        </w:rPr>
      </w:pPr>
      <w:bookmarkStart w:id="2" w:name="ET_subject_638141_25"/>
      <w:r w:rsidRPr="007749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בחירת יושב-ראש לוועדת הכספים בהתאם להוראות סעיף 106(א)(1) לתקנון הכנסת</w:t>
      </w:r>
      <w:r w:rsidRPr="007749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74996" w:rsidRDefault="00774996" w:rsidP="00774996">
      <w:pPr>
        <w:pStyle w:val="KeepWithNext"/>
        <w:rPr>
          <w:rtl/>
        </w:rPr>
      </w:pPr>
    </w:p>
    <w:p w:rsidR="003B6E9B" w:rsidRDefault="003B6E9B" w:rsidP="003B6E9B">
      <w:pPr>
        <w:ind w:firstLine="0"/>
        <w:rPr>
          <w:rtl/>
          <w:lang w:val="en-GB"/>
        </w:rPr>
      </w:pPr>
    </w:p>
    <w:p w:rsidR="003B6E9B" w:rsidRDefault="003B6E9B" w:rsidP="003B6E9B">
      <w:pPr>
        <w:pStyle w:val="af6"/>
        <w:keepNext/>
        <w:rPr>
          <w:rtl/>
          <w:lang w:val="en-GB"/>
        </w:rPr>
      </w:pPr>
      <w:bookmarkStart w:id="3" w:name="ET_yor_5786_2"/>
      <w:r w:rsidRPr="003B6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B6E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3B6E9B" w:rsidRDefault="003B6E9B" w:rsidP="003B6E9B">
      <w:pPr>
        <w:pStyle w:val="KeepWithNext"/>
        <w:rPr>
          <w:rtl/>
          <w:lang w:val="en-GB"/>
        </w:rPr>
      </w:pPr>
    </w:p>
    <w:p w:rsidR="003B6E9B" w:rsidRDefault="004655A7" w:rsidP="004655A7">
      <w:pPr>
        <w:rPr>
          <w:rtl/>
          <w:lang w:val="en-GB"/>
        </w:rPr>
      </w:pPr>
      <w:r>
        <w:rPr>
          <w:rFonts w:hint="cs"/>
          <w:rtl/>
          <w:lang w:val="en-GB"/>
        </w:rPr>
        <w:t>בהתאם להוראות סעיף 106(א)(1) לתקנון הכנסת</w:t>
      </w:r>
      <w:r w:rsidR="006350A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הוועדה תבחר יושב ראש מבין חבריה לפי המלצת </w:t>
      </w:r>
      <w:bookmarkStart w:id="4" w:name="_ETM_Q1_6393575"/>
      <w:bookmarkEnd w:id="4"/>
      <w:r>
        <w:rPr>
          <w:rFonts w:hint="cs"/>
          <w:rtl/>
          <w:lang w:val="en-GB"/>
        </w:rPr>
        <w:t xml:space="preserve">ועדת הכנסת. ועדת הכנסת החליטה להמליץ לוועדת הכספים לבחור בחבר </w:t>
      </w:r>
      <w:bookmarkStart w:id="5" w:name="_ETM_Q1_6392226"/>
      <w:bookmarkEnd w:id="5"/>
      <w:r>
        <w:rPr>
          <w:rFonts w:hint="cs"/>
          <w:rtl/>
          <w:lang w:val="en-GB"/>
        </w:rPr>
        <w:t xml:space="preserve">הכנסת חנוך דב </w:t>
      </w:r>
      <w:proofErr w:type="spellStart"/>
      <w:r>
        <w:rPr>
          <w:rFonts w:hint="cs"/>
          <w:rtl/>
          <w:lang w:val="en-GB"/>
        </w:rPr>
        <w:t>מילביצקי</w:t>
      </w:r>
      <w:proofErr w:type="spellEnd"/>
      <w:r>
        <w:rPr>
          <w:rFonts w:hint="cs"/>
          <w:rtl/>
          <w:lang w:val="en-GB"/>
        </w:rPr>
        <w:t xml:space="preserve"> כיושב ראש הוועדה. בקשה, 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 w:rsidR="003B6E9B">
        <w:rPr>
          <w:rFonts w:hint="cs"/>
          <w:rtl/>
          <w:lang w:val="en-GB"/>
        </w:rPr>
        <w:t>.</w:t>
      </w:r>
    </w:p>
    <w:p w:rsidR="003B6E9B" w:rsidRDefault="003B6E9B" w:rsidP="003B6E9B">
      <w:pPr>
        <w:rPr>
          <w:rtl/>
          <w:lang w:val="en-GB"/>
        </w:rPr>
      </w:pPr>
    </w:p>
    <w:p w:rsidR="003B6E9B" w:rsidRDefault="003B6E9B" w:rsidP="003B6E9B">
      <w:pPr>
        <w:pStyle w:val="a4"/>
        <w:keepNext/>
        <w:rPr>
          <w:rtl/>
          <w:lang w:val="en-GB"/>
        </w:rPr>
      </w:pPr>
      <w:bookmarkStart w:id="6" w:name="ET_speaker_6127_3"/>
      <w:r w:rsidRPr="003B6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B6E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"/>
    </w:p>
    <w:p w:rsidR="003B6E9B" w:rsidRDefault="003B6E9B" w:rsidP="003B6E9B">
      <w:pPr>
        <w:pStyle w:val="KeepWithNext"/>
        <w:rPr>
          <w:rtl/>
          <w:lang w:val="en-GB"/>
        </w:rPr>
      </w:pPr>
    </w:p>
    <w:p w:rsidR="003B6E9B" w:rsidRDefault="00725201" w:rsidP="007A4B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אני </w:t>
      </w:r>
      <w:bookmarkStart w:id="7" w:name="_ETM_Q1_6405371"/>
      <w:bookmarkEnd w:id="7"/>
      <w:r w:rsidR="00BD4EB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חזור </w:t>
      </w:r>
      <w:r w:rsidR="00BD4EB2">
        <w:rPr>
          <w:rFonts w:hint="cs"/>
          <w:rtl/>
          <w:lang w:val="en-GB"/>
        </w:rPr>
        <w:t xml:space="preserve">על הדברים שאמרתי בוועדת הכנסת כי </w:t>
      </w:r>
      <w:r>
        <w:rPr>
          <w:rFonts w:hint="cs"/>
          <w:rtl/>
          <w:lang w:val="en-GB"/>
        </w:rPr>
        <w:t xml:space="preserve">אין מנוס </w:t>
      </w:r>
      <w:bookmarkStart w:id="8" w:name="_ETM_Q1_6413484"/>
      <w:bookmarkEnd w:id="8"/>
      <w:r>
        <w:rPr>
          <w:rFonts w:hint="cs"/>
          <w:rtl/>
          <w:lang w:val="en-GB"/>
        </w:rPr>
        <w:t xml:space="preserve">לחזור עליהם גם כאן. </w:t>
      </w:r>
      <w:r w:rsidR="003B6E9B">
        <w:rPr>
          <w:rFonts w:hint="cs"/>
          <w:rtl/>
          <w:lang w:val="en-GB"/>
        </w:rPr>
        <w:t xml:space="preserve">זה לא עניין </w:t>
      </w:r>
      <w:r>
        <w:rPr>
          <w:rFonts w:hint="cs"/>
          <w:rtl/>
          <w:lang w:val="en-GB"/>
        </w:rPr>
        <w:t>פ</w:t>
      </w:r>
      <w:r w:rsidR="003B6E9B">
        <w:rPr>
          <w:rFonts w:hint="cs"/>
          <w:rtl/>
          <w:lang w:val="en-GB"/>
        </w:rPr>
        <w:t xml:space="preserve">רסונאלי, זה </w:t>
      </w:r>
      <w:r>
        <w:rPr>
          <w:rFonts w:hint="cs"/>
          <w:rtl/>
          <w:lang w:val="en-GB"/>
        </w:rPr>
        <w:t xml:space="preserve">יותר עניין מוסרי וערכי. אני חושב </w:t>
      </w:r>
      <w:bookmarkStart w:id="9" w:name="_ETM_Q1_6421942"/>
      <w:bookmarkEnd w:id="9"/>
      <w:r>
        <w:rPr>
          <w:rFonts w:hint="cs"/>
          <w:rtl/>
          <w:lang w:val="en-GB"/>
        </w:rPr>
        <w:t>ש</w:t>
      </w:r>
      <w:r w:rsidR="003B6E9B">
        <w:rPr>
          <w:rFonts w:hint="cs"/>
          <w:rtl/>
          <w:lang w:val="en-GB"/>
        </w:rPr>
        <w:t xml:space="preserve">גם בסטנדרטים </w:t>
      </w:r>
      <w:r w:rsidR="00BD4EB2">
        <w:rPr>
          <w:rFonts w:hint="cs"/>
          <w:rtl/>
          <w:lang w:val="en-GB"/>
        </w:rPr>
        <w:t>ה</w:t>
      </w:r>
      <w:r w:rsidR="003B6E9B">
        <w:rPr>
          <w:rFonts w:hint="cs"/>
          <w:rtl/>
          <w:lang w:val="en-GB"/>
        </w:rPr>
        <w:t>מאוד מאו</w:t>
      </w:r>
      <w:r>
        <w:rPr>
          <w:rFonts w:hint="cs"/>
          <w:rtl/>
          <w:lang w:val="en-GB"/>
        </w:rPr>
        <w:t xml:space="preserve">ד </w:t>
      </w:r>
      <w:r w:rsidR="003B6E9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מוכים של הפוליטיקה הישראלית </w:t>
      </w:r>
      <w:r w:rsidR="00BD4EB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שנים האחרונות האירוע הזה הוא חר</w:t>
      </w:r>
      <w:r w:rsidR="003B6E9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</w:t>
      </w:r>
      <w:r w:rsidR="003B6E9B">
        <w:rPr>
          <w:rFonts w:hint="cs"/>
          <w:rtl/>
          <w:lang w:val="en-GB"/>
        </w:rPr>
        <w:t>. הוא חריג בהרבה מאוד</w:t>
      </w:r>
      <w:r>
        <w:rPr>
          <w:rFonts w:hint="cs"/>
          <w:rtl/>
          <w:lang w:val="en-GB"/>
        </w:rPr>
        <w:t xml:space="preserve"> מובנים שאפשר לדבר עליהם</w:t>
      </w:r>
      <w:r w:rsidR="00BD4EB2">
        <w:rPr>
          <w:rFonts w:hint="cs"/>
          <w:rtl/>
          <w:lang w:val="en-GB"/>
        </w:rPr>
        <w:t>, כש</w:t>
      </w:r>
      <w:r w:rsidR="003B6E9B">
        <w:rPr>
          <w:rFonts w:hint="cs"/>
          <w:rtl/>
          <w:lang w:val="en-GB"/>
        </w:rPr>
        <w:t>לצ</w:t>
      </w:r>
      <w:r>
        <w:rPr>
          <w:rFonts w:hint="cs"/>
          <w:rtl/>
          <w:lang w:val="en-GB"/>
        </w:rPr>
        <w:t>ע</w:t>
      </w:r>
      <w:r w:rsidR="003B6E9B">
        <w:rPr>
          <w:rFonts w:hint="cs"/>
          <w:rtl/>
          <w:lang w:val="en-GB"/>
        </w:rPr>
        <w:t>רי אין כמעט נורמה משפטית</w:t>
      </w:r>
      <w:r>
        <w:rPr>
          <w:rFonts w:hint="cs"/>
          <w:rtl/>
          <w:lang w:val="en-GB"/>
        </w:rPr>
        <w:t>,</w:t>
      </w:r>
      <w:r w:rsidR="006350A4">
        <w:rPr>
          <w:rFonts w:hint="cs"/>
          <w:rtl/>
          <w:lang w:val="en-GB"/>
        </w:rPr>
        <w:t xml:space="preserve"> ערכית ומוסר</w:t>
      </w:r>
      <w:r w:rsidR="003B6E9B">
        <w:rPr>
          <w:rFonts w:hint="cs"/>
          <w:rtl/>
          <w:lang w:val="en-GB"/>
        </w:rPr>
        <w:t>ית שלא שברתם בשנתיים וחצי האחרונות</w:t>
      </w:r>
      <w:r w:rsidR="00BD4EB2">
        <w:rPr>
          <w:rFonts w:hint="cs"/>
          <w:rtl/>
          <w:lang w:val="en-GB"/>
        </w:rPr>
        <w:t xml:space="preserve">, </w:t>
      </w:r>
      <w:r w:rsidR="003B6E9B">
        <w:rPr>
          <w:rFonts w:hint="cs"/>
          <w:rtl/>
          <w:lang w:val="en-GB"/>
        </w:rPr>
        <w:t xml:space="preserve">אין קו שלא חציתם. </w:t>
      </w:r>
      <w:r>
        <w:rPr>
          <w:rFonts w:hint="cs"/>
          <w:rtl/>
          <w:lang w:val="en-GB"/>
        </w:rPr>
        <w:t>אני חושב שב</w:t>
      </w:r>
      <w:r w:rsidR="003B6E9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BD4EB2">
        <w:rPr>
          <w:rFonts w:hint="cs"/>
          <w:rtl/>
          <w:lang w:val="en-GB"/>
        </w:rPr>
        <w:t>ון ו</w:t>
      </w:r>
      <w:r w:rsidR="003B6E9B">
        <w:rPr>
          <w:rFonts w:hint="cs"/>
          <w:rtl/>
          <w:lang w:val="en-GB"/>
        </w:rPr>
        <w:t>בהצבע</w:t>
      </w:r>
      <w:r>
        <w:rPr>
          <w:rFonts w:hint="cs"/>
          <w:rtl/>
          <w:lang w:val="en-GB"/>
        </w:rPr>
        <w:t>ה</w:t>
      </w:r>
      <w:r w:rsidR="003B6E9B">
        <w:rPr>
          <w:rFonts w:hint="cs"/>
          <w:rtl/>
          <w:lang w:val="en-GB"/>
        </w:rPr>
        <w:t xml:space="preserve"> </w:t>
      </w:r>
      <w:r w:rsidR="00110588">
        <w:rPr>
          <w:rFonts w:hint="cs"/>
          <w:rtl/>
          <w:lang w:val="en-GB"/>
        </w:rPr>
        <w:t xml:space="preserve">כאן </w:t>
      </w:r>
      <w:r w:rsidR="007A4B0B">
        <w:rPr>
          <w:rFonts w:hint="cs"/>
          <w:rtl/>
          <w:lang w:val="en-GB"/>
        </w:rPr>
        <w:t>ו</w:t>
      </w:r>
      <w:r w:rsidR="003B6E9B">
        <w:rPr>
          <w:rFonts w:hint="cs"/>
          <w:rtl/>
          <w:lang w:val="en-GB"/>
        </w:rPr>
        <w:t xml:space="preserve">בוועדת הכנסת </w:t>
      </w:r>
      <w:r>
        <w:rPr>
          <w:rFonts w:hint="cs"/>
          <w:rtl/>
          <w:lang w:val="en-GB"/>
        </w:rPr>
        <w:t>חציתם עוד קו</w:t>
      </w:r>
      <w:r w:rsidR="00BD4EB2">
        <w:rPr>
          <w:rFonts w:hint="cs"/>
          <w:rtl/>
          <w:lang w:val="en-GB"/>
        </w:rPr>
        <w:t>. זו</w:t>
      </w:r>
      <w:r w:rsidR="003B6E9B">
        <w:rPr>
          <w:rFonts w:hint="cs"/>
          <w:rtl/>
          <w:lang w:val="en-GB"/>
        </w:rPr>
        <w:t xml:space="preserve"> קומה נוספת</w:t>
      </w:r>
      <w:r w:rsidR="007A4B0B">
        <w:rPr>
          <w:rFonts w:hint="cs"/>
          <w:rtl/>
          <w:lang w:val="en-GB"/>
        </w:rPr>
        <w:t>,</w:t>
      </w:r>
      <w:r w:rsidR="003B6E9B">
        <w:rPr>
          <w:rFonts w:hint="cs"/>
          <w:rtl/>
          <w:lang w:val="en-GB"/>
        </w:rPr>
        <w:t xml:space="preserve"> </w:t>
      </w:r>
      <w:r w:rsidR="007A4B0B">
        <w:rPr>
          <w:rFonts w:hint="cs"/>
          <w:rtl/>
          <w:lang w:val="en-GB"/>
        </w:rPr>
        <w:t xml:space="preserve">זה </w:t>
      </w:r>
      <w:r w:rsidR="00BD4EB2">
        <w:rPr>
          <w:rFonts w:hint="cs"/>
          <w:rtl/>
          <w:lang w:val="en-GB"/>
        </w:rPr>
        <w:t xml:space="preserve">עוד </w:t>
      </w:r>
      <w:r w:rsidR="00451119">
        <w:rPr>
          <w:rFonts w:hint="cs"/>
          <w:rtl/>
          <w:lang w:val="en-GB"/>
        </w:rPr>
        <w:t>שלב נוסף בהי</w:t>
      </w:r>
      <w:r w:rsidR="003B6E9B">
        <w:rPr>
          <w:rFonts w:hint="cs"/>
          <w:rtl/>
          <w:lang w:val="en-GB"/>
        </w:rPr>
        <w:t xml:space="preserve">דרדרות המוסרית והערכית של כנסת ישראל. </w:t>
      </w:r>
    </w:p>
    <w:p w:rsidR="003B6E9B" w:rsidRDefault="003B6E9B" w:rsidP="003B6E9B">
      <w:pPr>
        <w:rPr>
          <w:rtl/>
          <w:lang w:val="en-GB"/>
        </w:rPr>
      </w:pPr>
    </w:p>
    <w:p w:rsidR="004E5D1C" w:rsidRDefault="003B6E9B" w:rsidP="00E82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725201">
        <w:rPr>
          <w:rFonts w:hint="cs"/>
          <w:rtl/>
          <w:lang w:val="en-GB"/>
        </w:rPr>
        <w:t>ח</w:t>
      </w:r>
      <w:r w:rsidR="002C600A">
        <w:rPr>
          <w:rFonts w:hint="cs"/>
          <w:rtl/>
          <w:lang w:val="en-GB"/>
        </w:rPr>
        <w:t>ושב שמה שנכון לעשות</w:t>
      </w:r>
      <w:r>
        <w:rPr>
          <w:rFonts w:hint="cs"/>
          <w:rtl/>
          <w:lang w:val="en-GB"/>
        </w:rPr>
        <w:t xml:space="preserve"> לאור </w:t>
      </w:r>
      <w:r w:rsidR="007A4B0B">
        <w:rPr>
          <w:rFonts w:hint="cs"/>
          <w:rtl/>
          <w:lang w:val="en-GB"/>
        </w:rPr>
        <w:t>החשדות החמורים מאוד כנגד המועמד</w:t>
      </w:r>
      <w:r>
        <w:rPr>
          <w:rFonts w:hint="cs"/>
          <w:rtl/>
          <w:lang w:val="en-GB"/>
        </w:rPr>
        <w:t xml:space="preserve"> </w:t>
      </w:r>
      <w:r w:rsidR="00BD4EB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</w:t>
      </w:r>
      <w:r w:rsidR="002C600A">
        <w:rPr>
          <w:rFonts w:hint="cs"/>
          <w:rtl/>
          <w:lang w:val="en-GB"/>
        </w:rPr>
        <w:t xml:space="preserve"> להעלות את הנושא הזה היום לדיון</w:t>
      </w:r>
      <w:r w:rsidR="00FA6C60">
        <w:rPr>
          <w:rFonts w:hint="cs"/>
          <w:rtl/>
          <w:lang w:val="en-GB"/>
        </w:rPr>
        <w:t>,</w:t>
      </w:r>
      <w:r w:rsidR="002C60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בו</w:t>
      </w:r>
      <w:r w:rsidR="00A231B9">
        <w:rPr>
          <w:rFonts w:hint="cs"/>
          <w:rtl/>
          <w:lang w:val="en-GB"/>
        </w:rPr>
        <w:t xml:space="preserve">ודאי לא בפגרה. אם אני יכול לתת עצה לחנוך </w:t>
      </w:r>
      <w:bookmarkStart w:id="10" w:name="_ETM_Q1_6487977"/>
      <w:bookmarkEnd w:id="10"/>
      <w:r w:rsidR="00A231B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נכון וראוי להשעות את </w:t>
      </w:r>
      <w:r w:rsidR="00A231B9">
        <w:rPr>
          <w:rFonts w:hint="cs"/>
          <w:rtl/>
          <w:lang w:val="en-GB"/>
        </w:rPr>
        <w:t xml:space="preserve">המועמדות </w:t>
      </w:r>
      <w:r w:rsidR="007A4B0B">
        <w:rPr>
          <w:rFonts w:hint="cs"/>
          <w:rtl/>
          <w:lang w:val="en-GB"/>
        </w:rPr>
        <w:t>ל</w:t>
      </w:r>
      <w:r w:rsidR="00A231B9">
        <w:rPr>
          <w:rFonts w:hint="cs"/>
          <w:rtl/>
          <w:lang w:val="en-GB"/>
        </w:rPr>
        <w:t xml:space="preserve">מספר חודשים </w:t>
      </w:r>
      <w:r w:rsidR="00E821E3">
        <w:rPr>
          <w:rFonts w:hint="cs"/>
          <w:rtl/>
          <w:lang w:val="en-GB"/>
        </w:rPr>
        <w:t>ע</w:t>
      </w:r>
      <w:r w:rsidR="00A231B9">
        <w:rPr>
          <w:rFonts w:hint="cs"/>
          <w:rtl/>
          <w:lang w:val="en-GB"/>
        </w:rPr>
        <w:t>ד להכרעה של היועצת המשפטית לממשלה ב</w:t>
      </w:r>
      <w:r>
        <w:rPr>
          <w:rFonts w:hint="cs"/>
          <w:rtl/>
          <w:lang w:val="en-GB"/>
        </w:rPr>
        <w:t>תיק</w:t>
      </w:r>
      <w:r w:rsidR="00634523">
        <w:rPr>
          <w:rFonts w:hint="cs"/>
          <w:rtl/>
          <w:lang w:val="en-GB"/>
        </w:rPr>
        <w:t>.</w:t>
      </w:r>
      <w:r w:rsidR="00BD4EB2">
        <w:rPr>
          <w:rFonts w:hint="cs"/>
          <w:rtl/>
          <w:lang w:val="en-GB"/>
        </w:rPr>
        <w:t xml:space="preserve"> </w:t>
      </w:r>
      <w:bookmarkStart w:id="11" w:name="_ETM_Q1_6499781"/>
      <w:bookmarkEnd w:id="11"/>
      <w:r w:rsidR="00A231B9">
        <w:rPr>
          <w:rFonts w:hint="cs"/>
          <w:rtl/>
          <w:lang w:val="en-GB"/>
        </w:rPr>
        <w:t xml:space="preserve">אני חושב שיש </w:t>
      </w:r>
      <w:r w:rsidR="00BD4EB2">
        <w:rPr>
          <w:rFonts w:hint="cs"/>
          <w:rtl/>
          <w:lang w:val="en-GB"/>
        </w:rPr>
        <w:t xml:space="preserve">אנשים </w:t>
      </w:r>
      <w:r w:rsidR="00A231B9">
        <w:rPr>
          <w:rFonts w:hint="cs"/>
          <w:rtl/>
          <w:lang w:val="en-GB"/>
        </w:rPr>
        <w:t>בכנסת ו</w:t>
      </w:r>
      <w:r>
        <w:rPr>
          <w:rFonts w:hint="cs"/>
          <w:rtl/>
          <w:lang w:val="en-GB"/>
        </w:rPr>
        <w:t>בציבור שההצבעה הזאת פשוט לא עוברת להם בגרו</w:t>
      </w:r>
      <w:r w:rsidR="00A231B9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. אני יודע שאין לכם גבול</w:t>
      </w:r>
      <w:r w:rsidR="00A231B9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</w:t>
      </w:r>
      <w:r w:rsidR="00BD4EB2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>תצביעו בסוף,</w:t>
      </w:r>
      <w:r w:rsidR="00A231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A231B9">
        <w:rPr>
          <w:rFonts w:hint="cs"/>
          <w:rtl/>
          <w:lang w:val="en-GB"/>
        </w:rPr>
        <w:t xml:space="preserve">בל כמו שאמרתי בוועדת </w:t>
      </w:r>
      <w:r w:rsidR="00BD4EB2">
        <w:rPr>
          <w:rFonts w:hint="cs"/>
          <w:rtl/>
          <w:lang w:val="en-GB"/>
        </w:rPr>
        <w:t>ה</w:t>
      </w:r>
      <w:r w:rsidR="00A231B9">
        <w:rPr>
          <w:rFonts w:hint="cs"/>
          <w:rtl/>
          <w:lang w:val="en-GB"/>
        </w:rPr>
        <w:t>כנסת,</w:t>
      </w:r>
      <w:r>
        <w:rPr>
          <w:rFonts w:hint="cs"/>
          <w:rtl/>
          <w:lang w:val="en-GB"/>
        </w:rPr>
        <w:t xml:space="preserve"> </w:t>
      </w:r>
      <w:r w:rsidR="00A231B9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הרבה מאוד שנ</w:t>
      </w:r>
      <w:r w:rsidR="00BD4EB2">
        <w:rPr>
          <w:rFonts w:hint="cs"/>
          <w:rtl/>
          <w:lang w:val="en-GB"/>
        </w:rPr>
        <w:t>ים רציתי להגיע לכאן -</w:t>
      </w:r>
      <w:r w:rsidR="00A231B9">
        <w:rPr>
          <w:rFonts w:hint="cs"/>
          <w:rtl/>
          <w:lang w:val="en-GB"/>
        </w:rPr>
        <w:t xml:space="preserve"> אתה </w:t>
      </w:r>
      <w:bookmarkStart w:id="12" w:name="_ETM_Q1_6523559"/>
      <w:bookmarkEnd w:id="12"/>
      <w:r w:rsidR="00A231B9">
        <w:rPr>
          <w:rFonts w:hint="cs"/>
          <w:rtl/>
          <w:lang w:val="en-GB"/>
        </w:rPr>
        <w:t>יודע, אני פה ארבע וחצי שנים,</w:t>
      </w:r>
      <w:r>
        <w:rPr>
          <w:rFonts w:hint="cs"/>
          <w:rtl/>
          <w:lang w:val="en-GB"/>
        </w:rPr>
        <w:t xml:space="preserve"> הייתי מרכז ה</w:t>
      </w:r>
      <w:r w:rsidR="00A231B9">
        <w:rPr>
          <w:rFonts w:hint="cs"/>
          <w:rtl/>
          <w:lang w:val="en-GB"/>
        </w:rPr>
        <w:t>קואליציה בוועדה</w:t>
      </w:r>
      <w:r w:rsidR="00E821E3">
        <w:rPr>
          <w:rFonts w:hint="cs"/>
          <w:rtl/>
          <w:lang w:val="en-GB"/>
        </w:rPr>
        <w:t xml:space="preserve">, </w:t>
      </w:r>
      <w:r w:rsidR="00A231B9">
        <w:rPr>
          <w:rFonts w:hint="cs"/>
          <w:rtl/>
          <w:lang w:val="en-GB"/>
        </w:rPr>
        <w:t xml:space="preserve">עכשיו </w:t>
      </w:r>
      <w:r w:rsidR="00E821E3">
        <w:rPr>
          <w:rFonts w:hint="cs"/>
          <w:rtl/>
          <w:lang w:val="en-GB"/>
        </w:rPr>
        <w:t xml:space="preserve">אני </w:t>
      </w:r>
      <w:r w:rsidR="00A231B9">
        <w:rPr>
          <w:rFonts w:hint="cs"/>
          <w:rtl/>
          <w:lang w:val="en-GB"/>
        </w:rPr>
        <w:t>מרכז האופוזיציה</w:t>
      </w:r>
      <w:bookmarkStart w:id="13" w:name="_ETM_Q1_6528111"/>
      <w:bookmarkEnd w:id="13"/>
      <w:r w:rsidR="00E821E3">
        <w:rPr>
          <w:rFonts w:hint="cs"/>
          <w:rtl/>
          <w:lang w:val="en-GB"/>
        </w:rPr>
        <w:t>,</w:t>
      </w:r>
      <w:r w:rsidR="00BD4EB2">
        <w:rPr>
          <w:rFonts w:hint="cs"/>
          <w:rtl/>
          <w:lang w:val="en-GB"/>
        </w:rPr>
        <w:t xml:space="preserve"> </w:t>
      </w:r>
      <w:r w:rsidR="00B338E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הוועדה הזאת חשוב</w:t>
      </w:r>
      <w:r w:rsidR="00A231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לי. אני חושב שההצבעה הזאת הי</w:t>
      </w:r>
      <w:r w:rsidR="00A231B9">
        <w:rPr>
          <w:rFonts w:hint="cs"/>
          <w:rtl/>
          <w:lang w:val="en-GB"/>
        </w:rPr>
        <w:t>א כ</w:t>
      </w:r>
      <w:r>
        <w:rPr>
          <w:rFonts w:hint="cs"/>
          <w:rtl/>
          <w:lang w:val="en-GB"/>
        </w:rPr>
        <w:t>תם</w:t>
      </w:r>
      <w:r w:rsidR="00A231B9">
        <w:rPr>
          <w:rFonts w:hint="cs"/>
          <w:rtl/>
          <w:lang w:val="en-GB"/>
        </w:rPr>
        <w:t xml:space="preserve"> בהיסטוריה של הוועדה הזאת</w:t>
      </w:r>
      <w:r w:rsidR="00E821E3">
        <w:rPr>
          <w:rFonts w:hint="cs"/>
          <w:rtl/>
          <w:lang w:val="en-GB"/>
        </w:rPr>
        <w:t xml:space="preserve"> -</w:t>
      </w:r>
      <w:r w:rsidR="006345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מאוד מאוד כואב לי</w:t>
      </w:r>
      <w:r w:rsidR="00A231B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דיון מביש, </w:t>
      </w:r>
      <w:r w:rsidR="00BD4EB2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>הצבעה מביש</w:t>
      </w:r>
      <w:r w:rsidR="00A231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והיום אני מתבייש שאני חבר כנסת בכנסת ישראל.</w:t>
      </w:r>
      <w:r w:rsidR="004E5D1C">
        <w:rPr>
          <w:rFonts w:hint="cs"/>
          <w:rtl/>
          <w:lang w:val="en-GB"/>
        </w:rPr>
        <w:t xml:space="preserve"> תודה. </w:t>
      </w:r>
    </w:p>
    <w:p w:rsidR="004E5D1C" w:rsidRDefault="004E5D1C" w:rsidP="004E5D1C">
      <w:pPr>
        <w:ind w:firstLine="0"/>
        <w:rPr>
          <w:rtl/>
          <w:lang w:val="en-GB"/>
        </w:rPr>
      </w:pPr>
      <w:bookmarkStart w:id="14" w:name="_ETM_Q1_6548199"/>
      <w:bookmarkStart w:id="15" w:name="_ETM_Q1_6548281"/>
      <w:bookmarkEnd w:id="14"/>
      <w:bookmarkEnd w:id="15"/>
    </w:p>
    <w:p w:rsidR="004E5D1C" w:rsidRDefault="004E5D1C" w:rsidP="004E5D1C">
      <w:pPr>
        <w:pStyle w:val="af6"/>
        <w:keepNext/>
        <w:rPr>
          <w:rtl/>
          <w:lang w:val="en-GB"/>
        </w:rPr>
      </w:pPr>
      <w:bookmarkStart w:id="16" w:name="_ETM_Q1_6548443"/>
      <w:bookmarkStart w:id="17" w:name="_ETM_Q1_6548503"/>
      <w:bookmarkStart w:id="18" w:name="ET_yor_5786_26"/>
      <w:bookmarkEnd w:id="16"/>
      <w:bookmarkEnd w:id="17"/>
      <w:r w:rsidRPr="004E5D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E5D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"/>
    </w:p>
    <w:p w:rsidR="004E5D1C" w:rsidRDefault="004E5D1C" w:rsidP="004E5D1C">
      <w:pPr>
        <w:pStyle w:val="KeepWithNext"/>
        <w:rPr>
          <w:rtl/>
          <w:lang w:val="en-GB"/>
        </w:rPr>
      </w:pPr>
    </w:p>
    <w:p w:rsidR="003B6E9B" w:rsidRDefault="004E5D1C" w:rsidP="004E5D1C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נ</w:t>
      </w:r>
      <w:r w:rsidR="00121012">
        <w:rPr>
          <w:rFonts w:hint="cs"/>
          <w:rtl/>
          <w:lang w:val="en-GB"/>
        </w:rPr>
        <w:t xml:space="preserve">עמה, </w:t>
      </w:r>
      <w:r>
        <w:rPr>
          <w:rFonts w:hint="cs"/>
          <w:rtl/>
          <w:lang w:val="en-GB"/>
        </w:rPr>
        <w:t>בקשה.</w:t>
      </w:r>
      <w:r w:rsidR="003B6E9B">
        <w:rPr>
          <w:rFonts w:hint="cs"/>
          <w:rtl/>
          <w:lang w:val="en-GB"/>
        </w:rPr>
        <w:t xml:space="preserve"> </w:t>
      </w:r>
    </w:p>
    <w:p w:rsidR="00321B7F" w:rsidRDefault="00321B7F" w:rsidP="003B6E9B">
      <w:pPr>
        <w:rPr>
          <w:rtl/>
          <w:lang w:val="en-GB"/>
        </w:rPr>
      </w:pPr>
    </w:p>
    <w:p w:rsidR="00321B7F" w:rsidRDefault="00321B7F" w:rsidP="00321B7F">
      <w:pPr>
        <w:pStyle w:val="a4"/>
        <w:keepNext/>
        <w:rPr>
          <w:rtl/>
          <w:lang w:val="en-GB"/>
        </w:rPr>
      </w:pPr>
      <w:bookmarkStart w:id="19" w:name="ET_speaker_6236_4"/>
      <w:r w:rsidRPr="00321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21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826CEC" w:rsidP="00E40043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bookmarkStart w:id="20" w:name="_ETM_Q1_6573451"/>
      <w:bookmarkEnd w:id="20"/>
      <w:r>
        <w:rPr>
          <w:rFonts w:hint="cs"/>
          <w:rtl/>
          <w:lang w:val="en-GB"/>
        </w:rPr>
        <w:t>י מתעקשת גם כאן להקריא את העדויות של הנפגעות</w:t>
      </w:r>
      <w:r w:rsidR="007C21C8">
        <w:rPr>
          <w:rFonts w:hint="cs"/>
          <w:rtl/>
          <w:lang w:val="en-GB"/>
        </w:rPr>
        <w:t xml:space="preserve"> ולהשמיע את קולן</w:t>
      </w:r>
      <w:r w:rsidR="009108C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ש</w:t>
      </w:r>
      <w:r w:rsidR="00321B7F">
        <w:rPr>
          <w:rFonts w:hint="cs"/>
          <w:rtl/>
          <w:lang w:val="en-GB"/>
        </w:rPr>
        <w:t xml:space="preserve">כל אחד </w:t>
      </w:r>
      <w:r>
        <w:rPr>
          <w:rFonts w:hint="cs"/>
          <w:rtl/>
          <w:lang w:val="en-GB"/>
        </w:rPr>
        <w:t xml:space="preserve">פה שמצביע לחשוד באונס יעשה </w:t>
      </w:r>
      <w:r w:rsidR="00E40043">
        <w:rPr>
          <w:rFonts w:hint="cs"/>
          <w:rtl/>
          <w:lang w:val="en-GB"/>
        </w:rPr>
        <w:t xml:space="preserve">את זה כשהוא יודע </w:t>
      </w:r>
      <w:proofErr w:type="spellStart"/>
      <w:r w:rsidR="00E40043">
        <w:rPr>
          <w:rFonts w:hint="cs"/>
          <w:rtl/>
          <w:lang w:val="en-GB"/>
        </w:rPr>
        <w:t>הכל</w:t>
      </w:r>
      <w:proofErr w:type="spellEnd"/>
      <w:r w:rsidR="00E40043">
        <w:rPr>
          <w:rFonts w:hint="cs"/>
          <w:rtl/>
          <w:lang w:val="en-GB"/>
        </w:rPr>
        <w:t xml:space="preserve"> כך שהוא </w:t>
      </w:r>
      <w:r w:rsidR="00321B7F">
        <w:rPr>
          <w:rFonts w:hint="cs"/>
          <w:rtl/>
          <w:lang w:val="en-GB"/>
        </w:rPr>
        <w:t>לא יו</w:t>
      </w:r>
      <w:r w:rsidR="007C21C8">
        <w:rPr>
          <w:rFonts w:hint="cs"/>
          <w:rtl/>
          <w:lang w:val="en-GB"/>
        </w:rPr>
        <w:t>כ</w:t>
      </w:r>
      <w:r w:rsidR="00321B7F">
        <w:rPr>
          <w:rFonts w:hint="cs"/>
          <w:rtl/>
          <w:lang w:val="en-GB"/>
        </w:rPr>
        <w:t xml:space="preserve">ל להסיר </w:t>
      </w:r>
      <w:r w:rsidR="007C21C8">
        <w:rPr>
          <w:rFonts w:hint="cs"/>
          <w:rtl/>
          <w:lang w:val="en-GB"/>
        </w:rPr>
        <w:t xml:space="preserve">את </w:t>
      </w:r>
      <w:r w:rsidR="00321B7F">
        <w:rPr>
          <w:rFonts w:hint="cs"/>
          <w:rtl/>
          <w:lang w:val="en-GB"/>
        </w:rPr>
        <w:t xml:space="preserve">ידיו. אני אתחיל בא'. לאחר הדיון בבית המשפט </w:t>
      </w:r>
      <w:proofErr w:type="spellStart"/>
      <w:r w:rsidR="00321B7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</w:t>
      </w:r>
      <w:r w:rsidR="00321B7F">
        <w:rPr>
          <w:rFonts w:hint="cs"/>
          <w:rtl/>
          <w:lang w:val="en-GB"/>
        </w:rPr>
        <w:t>לב</w:t>
      </w:r>
      <w:r>
        <w:rPr>
          <w:rFonts w:hint="cs"/>
          <w:rtl/>
          <w:lang w:val="en-GB"/>
        </w:rPr>
        <w:t>יצקי</w:t>
      </w:r>
      <w:proofErr w:type="spellEnd"/>
      <w:r>
        <w:rPr>
          <w:rFonts w:hint="cs"/>
          <w:rtl/>
          <w:lang w:val="en-GB"/>
        </w:rPr>
        <w:t xml:space="preserve"> לקח אותה לבית המלון</w:t>
      </w:r>
      <w:r w:rsidR="00321B7F">
        <w:rPr>
          <w:rFonts w:hint="cs"/>
          <w:rtl/>
          <w:lang w:val="en-GB"/>
        </w:rPr>
        <w:t xml:space="preserve"> והפעם</w:t>
      </w:r>
      <w:r>
        <w:rPr>
          <w:rFonts w:hint="cs"/>
          <w:rtl/>
          <w:lang w:val="en-GB"/>
        </w:rPr>
        <w:t>,</w:t>
      </w:r>
      <w:r w:rsidR="00321B7F">
        <w:rPr>
          <w:rFonts w:hint="cs"/>
          <w:rtl/>
          <w:lang w:val="en-GB"/>
        </w:rPr>
        <w:t xml:space="preserve"> לטענ</w:t>
      </w:r>
      <w:r>
        <w:rPr>
          <w:rFonts w:hint="cs"/>
          <w:rtl/>
          <w:lang w:val="en-GB"/>
        </w:rPr>
        <w:t>תה, אנס אותה. "</w:t>
      </w:r>
      <w:r w:rsidR="00321B7F">
        <w:rPr>
          <w:rFonts w:hint="cs"/>
          <w:rtl/>
          <w:lang w:val="en-GB"/>
        </w:rPr>
        <w:t>אני כל כך מרוסקת מזה, זה פשוט טריגר בשבילי, אני כועסת על עצמי, אני פש</w:t>
      </w:r>
      <w:r>
        <w:rPr>
          <w:rFonts w:hint="cs"/>
          <w:rtl/>
          <w:lang w:val="en-GB"/>
        </w:rPr>
        <w:t>ו</w:t>
      </w:r>
      <w:r w:rsidR="00321B7F">
        <w:rPr>
          <w:rFonts w:hint="cs"/>
          <w:rtl/>
          <w:lang w:val="en-GB"/>
        </w:rPr>
        <w:t>ט כועסת שבכלל נכנסתי לזה</w:t>
      </w:r>
      <w:r>
        <w:rPr>
          <w:rFonts w:hint="cs"/>
          <w:rtl/>
          <w:lang w:val="en-GB"/>
        </w:rPr>
        <w:t>"</w:t>
      </w:r>
      <w:r w:rsidR="00321B7F">
        <w:rPr>
          <w:rFonts w:hint="cs"/>
          <w:rtl/>
          <w:lang w:val="en-GB"/>
        </w:rPr>
        <w:t xml:space="preserve">. העדות של ק': </w:t>
      </w:r>
      <w:r>
        <w:rPr>
          <w:rFonts w:hint="cs"/>
          <w:rtl/>
          <w:lang w:val="en-GB"/>
        </w:rPr>
        <w:t>"זה היה מאפס למאה בשנייה.</w:t>
      </w:r>
      <w:r w:rsidR="00321B7F">
        <w:rPr>
          <w:rFonts w:hint="cs"/>
          <w:rtl/>
          <w:lang w:val="en-GB"/>
        </w:rPr>
        <w:t xml:space="preserve"> הוא אפילו לא התחיל איתי, לא אמר שום דבר, פשוט תק</w:t>
      </w:r>
      <w:r>
        <w:rPr>
          <w:rFonts w:hint="cs"/>
          <w:rtl/>
          <w:lang w:val="en-GB"/>
        </w:rPr>
        <w:t xml:space="preserve">ף אותי. הוא היה כל כך חדור מטרה. </w:t>
      </w:r>
      <w:r w:rsidR="009108C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אמרתי לו</w:t>
      </w:r>
      <w:r w:rsidR="00321B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"תפסיק, אני </w:t>
      </w:r>
      <w:bookmarkStart w:id="21" w:name="_ETM_Q1_6623119"/>
      <w:bookmarkEnd w:id="21"/>
      <w:r>
        <w:rPr>
          <w:rFonts w:hint="cs"/>
          <w:rtl/>
          <w:lang w:val="en-GB"/>
        </w:rPr>
        <w:t>לא מעוניינת"</w:t>
      </w:r>
      <w:r w:rsidR="009108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21B7F">
        <w:rPr>
          <w:rFonts w:hint="cs"/>
          <w:rtl/>
          <w:lang w:val="en-GB"/>
        </w:rPr>
        <w:t>זה הדליק אותו עוד יותר. בת</w:t>
      </w:r>
      <w:r>
        <w:rPr>
          <w:rFonts w:hint="cs"/>
          <w:rtl/>
          <w:lang w:val="en-GB"/>
        </w:rPr>
        <w:t>וך כל המאבק הזה, כשהייתי מתחתיו</w:t>
      </w:r>
      <w:r w:rsidR="00321B7F">
        <w:rPr>
          <w:rFonts w:hint="cs"/>
          <w:rtl/>
          <w:lang w:val="en-GB"/>
        </w:rPr>
        <w:t>, בא לי רעיון</w:t>
      </w:r>
      <w:r>
        <w:rPr>
          <w:rFonts w:hint="cs"/>
          <w:rtl/>
          <w:lang w:val="en-GB"/>
        </w:rPr>
        <w:t xml:space="preserve"> ואמרתי לו שאם </w:t>
      </w:r>
      <w:r w:rsidR="007C21C8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לא יעזוב אותי עכ</w:t>
      </w:r>
      <w:r w:rsidR="00321B7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</w:t>
      </w:r>
      <w:r w:rsidR="00321B7F">
        <w:rPr>
          <w:rFonts w:hint="cs"/>
          <w:rtl/>
          <w:lang w:val="en-GB"/>
        </w:rPr>
        <w:t xml:space="preserve"> אתן לו ביס בצווא</w:t>
      </w:r>
      <w:r w:rsidR="009108C6">
        <w:rPr>
          <w:rFonts w:hint="cs"/>
          <w:rtl/>
          <w:lang w:val="en-GB"/>
        </w:rPr>
        <w:t>ר והוא יצטרך להסביר את זה לאשתו</w:t>
      </w:r>
      <w:r w:rsidR="00E821E3">
        <w:rPr>
          <w:rFonts w:hint="cs"/>
          <w:rtl/>
          <w:lang w:val="en-GB"/>
        </w:rPr>
        <w:t>.</w:t>
      </w:r>
      <w:r w:rsidR="009108C6">
        <w:rPr>
          <w:rFonts w:hint="cs"/>
          <w:rtl/>
          <w:lang w:val="en-GB"/>
        </w:rPr>
        <w:t xml:space="preserve"> </w:t>
      </w:r>
      <w:r w:rsidR="00321B7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נבה</w:t>
      </w:r>
      <w:r w:rsidR="007C21C8">
        <w:rPr>
          <w:rFonts w:hint="cs"/>
          <w:rtl/>
          <w:lang w:val="en-GB"/>
        </w:rPr>
        <w:t>ל</w:t>
      </w:r>
      <w:r w:rsidR="00321B7F">
        <w:rPr>
          <w:rFonts w:hint="cs"/>
          <w:rtl/>
          <w:lang w:val="en-GB"/>
        </w:rPr>
        <w:t xml:space="preserve"> כאילו </w:t>
      </w:r>
      <w:r>
        <w:rPr>
          <w:rFonts w:hint="cs"/>
          <w:rtl/>
          <w:lang w:val="en-GB"/>
        </w:rPr>
        <w:t>נפל לו מסך על העיניים</w:t>
      </w:r>
      <w:r w:rsidR="009108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2" w:name="_ETM_Q1_6650580"/>
      <w:bookmarkEnd w:id="22"/>
      <w:r w:rsidR="007C21C8">
        <w:rPr>
          <w:rFonts w:hint="cs"/>
          <w:rtl/>
          <w:lang w:val="en-GB"/>
        </w:rPr>
        <w:t>עצר</w:t>
      </w:r>
      <w:r w:rsidR="00321B7F">
        <w:rPr>
          <w:rFonts w:hint="cs"/>
          <w:rtl/>
          <w:lang w:val="en-GB"/>
        </w:rPr>
        <w:t xml:space="preserve"> </w:t>
      </w:r>
      <w:r w:rsidR="006F5E45">
        <w:rPr>
          <w:rFonts w:hint="cs"/>
          <w:rtl/>
          <w:lang w:val="en-GB"/>
        </w:rPr>
        <w:t>ו</w:t>
      </w:r>
      <w:r w:rsidR="00321B7F">
        <w:rPr>
          <w:rFonts w:hint="cs"/>
          <w:rtl/>
          <w:lang w:val="en-GB"/>
        </w:rPr>
        <w:t>באותו רגע יצא מהדלת</w:t>
      </w:r>
      <w:r w:rsidR="009108C6">
        <w:rPr>
          <w:rFonts w:hint="cs"/>
          <w:rtl/>
          <w:lang w:val="en-GB"/>
        </w:rPr>
        <w:t xml:space="preserve">". </w:t>
      </w:r>
      <w:r w:rsidR="00321B7F">
        <w:rPr>
          <w:rFonts w:hint="cs"/>
          <w:rtl/>
          <w:lang w:val="en-GB"/>
        </w:rPr>
        <w:t>במקום ל</w:t>
      </w:r>
      <w:r w:rsidR="006F5E45">
        <w:rPr>
          <w:rFonts w:hint="cs"/>
          <w:rtl/>
          <w:lang w:val="en-GB"/>
        </w:rPr>
        <w:t>דחות בתקופת הפגרה את המינוי הזה -</w:t>
      </w:r>
      <w:r w:rsidR="009108C6">
        <w:rPr>
          <w:rFonts w:hint="cs"/>
          <w:rtl/>
          <w:lang w:val="en-GB"/>
        </w:rPr>
        <w:t xml:space="preserve"> </w:t>
      </w:r>
      <w:r w:rsidR="00321B7F">
        <w:rPr>
          <w:rFonts w:hint="cs"/>
          <w:rtl/>
          <w:lang w:val="en-GB"/>
        </w:rPr>
        <w:t xml:space="preserve">זה לא שעכשיו </w:t>
      </w:r>
      <w:proofErr w:type="spellStart"/>
      <w:r w:rsidR="006F5E45">
        <w:rPr>
          <w:rFonts w:hint="cs"/>
          <w:rtl/>
          <w:lang w:val="en-GB"/>
        </w:rPr>
        <w:t>הכל</w:t>
      </w:r>
      <w:proofErr w:type="spellEnd"/>
      <w:r w:rsidR="006F5E45">
        <w:rPr>
          <w:rFonts w:hint="cs"/>
          <w:rtl/>
          <w:lang w:val="en-GB"/>
        </w:rPr>
        <w:t xml:space="preserve"> לחוץ -</w:t>
      </w:r>
      <w:r w:rsidR="00321B7F">
        <w:rPr>
          <w:rFonts w:hint="cs"/>
          <w:rtl/>
          <w:lang w:val="en-GB"/>
        </w:rPr>
        <w:t xml:space="preserve"> אתם מתעקשים למנות </w:t>
      </w:r>
      <w:r w:rsidR="006F5E45">
        <w:rPr>
          <w:rFonts w:hint="cs"/>
          <w:rtl/>
          <w:lang w:val="en-GB"/>
        </w:rPr>
        <w:t xml:space="preserve">אדם </w:t>
      </w:r>
      <w:r w:rsidR="00321B7F">
        <w:rPr>
          <w:rFonts w:hint="cs"/>
          <w:rtl/>
          <w:lang w:val="en-GB"/>
        </w:rPr>
        <w:t xml:space="preserve">שהחקירה </w:t>
      </w:r>
      <w:r w:rsidR="006F5E45">
        <w:rPr>
          <w:rFonts w:hint="cs"/>
          <w:rtl/>
          <w:lang w:val="en-GB"/>
        </w:rPr>
        <w:t xml:space="preserve">נגדו </w:t>
      </w:r>
      <w:r w:rsidR="00321B7F">
        <w:rPr>
          <w:rFonts w:hint="cs"/>
          <w:rtl/>
          <w:lang w:val="en-GB"/>
        </w:rPr>
        <w:t>רק מתפתחת נוכח הפרסומים</w:t>
      </w:r>
      <w:r w:rsidR="006F5E45">
        <w:rPr>
          <w:rFonts w:hint="cs"/>
          <w:rtl/>
          <w:lang w:val="en-GB"/>
        </w:rPr>
        <w:t>, מתעקשים למנות</w:t>
      </w:r>
      <w:r w:rsidR="00321B7F">
        <w:rPr>
          <w:rFonts w:hint="cs"/>
          <w:rtl/>
          <w:lang w:val="en-GB"/>
        </w:rPr>
        <w:t xml:space="preserve"> חשוד באונס לאחד התפקידים הכי חשובים ב</w:t>
      </w:r>
      <w:r w:rsidR="007B502D">
        <w:rPr>
          <w:rFonts w:hint="cs"/>
          <w:rtl/>
          <w:lang w:val="en-GB"/>
        </w:rPr>
        <w:t>כנסת</w:t>
      </w:r>
      <w:r w:rsidR="00E40043">
        <w:rPr>
          <w:rFonts w:hint="cs"/>
          <w:rtl/>
          <w:lang w:val="en-GB"/>
        </w:rPr>
        <w:t xml:space="preserve"> -</w:t>
      </w:r>
      <w:r w:rsidR="007C21C8">
        <w:rPr>
          <w:rFonts w:hint="cs"/>
          <w:rtl/>
          <w:lang w:val="en-GB"/>
        </w:rPr>
        <w:t xml:space="preserve"> </w:t>
      </w:r>
      <w:r w:rsidR="00321B7F">
        <w:rPr>
          <w:rFonts w:hint="cs"/>
          <w:rtl/>
          <w:lang w:val="en-GB"/>
        </w:rPr>
        <w:t>יו</w:t>
      </w:r>
      <w:r w:rsidR="007B502D">
        <w:rPr>
          <w:rFonts w:hint="cs"/>
          <w:rtl/>
          <w:lang w:val="en-GB"/>
        </w:rPr>
        <w:t>"</w:t>
      </w:r>
      <w:r w:rsidR="00321B7F">
        <w:rPr>
          <w:rFonts w:hint="cs"/>
          <w:rtl/>
          <w:lang w:val="en-GB"/>
        </w:rPr>
        <w:t xml:space="preserve">ר ועדת הכספים. אני לא מבינה לאן נגיע. </w:t>
      </w:r>
      <w:r w:rsidR="00F11A7E">
        <w:rPr>
          <w:rFonts w:hint="cs"/>
          <w:rtl/>
          <w:lang w:val="en-GB"/>
        </w:rPr>
        <w:t xml:space="preserve">תגידו </w:t>
      </w:r>
      <w:bookmarkStart w:id="23" w:name="_ETM_Q1_6684796"/>
      <w:bookmarkEnd w:id="23"/>
      <w:r w:rsidR="00F11A7E">
        <w:rPr>
          <w:rFonts w:hint="cs"/>
          <w:rtl/>
          <w:lang w:val="en-GB"/>
        </w:rPr>
        <w:t>לי, יש שפל אחד שלא ק</w:t>
      </w:r>
      <w:r w:rsidR="00321B7F">
        <w:rPr>
          <w:rFonts w:hint="cs"/>
          <w:rtl/>
          <w:lang w:val="en-GB"/>
        </w:rPr>
        <w:t>רה כאן</w:t>
      </w:r>
      <w:r w:rsidR="00F11A7E">
        <w:rPr>
          <w:rFonts w:hint="cs"/>
          <w:rtl/>
          <w:lang w:val="en-GB"/>
        </w:rPr>
        <w:t xml:space="preserve">? היכו פה משפחות שכולות, </w:t>
      </w:r>
      <w:r w:rsidR="00321B7F">
        <w:rPr>
          <w:rFonts w:hint="cs"/>
          <w:rtl/>
          <w:lang w:val="en-GB"/>
        </w:rPr>
        <w:t>גידפו משפחות חטופים, המציאו פה ד</w:t>
      </w:r>
      <w:r w:rsidR="0036697F">
        <w:rPr>
          <w:rFonts w:hint="cs"/>
          <w:rtl/>
          <w:lang w:val="en-GB"/>
        </w:rPr>
        <w:t>ב</w:t>
      </w:r>
      <w:r w:rsidR="00321B7F">
        <w:rPr>
          <w:rFonts w:hint="cs"/>
          <w:rtl/>
          <w:lang w:val="en-GB"/>
        </w:rPr>
        <w:t>רים מופרכים. יש פה אנשים על תיקים, שוחד, מרמ</w:t>
      </w:r>
      <w:r w:rsidR="0036697F">
        <w:rPr>
          <w:rFonts w:hint="cs"/>
          <w:rtl/>
          <w:lang w:val="en-GB"/>
        </w:rPr>
        <w:t>ה, הפרת אמונים, מה לא. אונס?</w:t>
      </w:r>
      <w:r w:rsidR="00321B7F">
        <w:rPr>
          <w:rFonts w:hint="cs"/>
          <w:rtl/>
          <w:lang w:val="en-GB"/>
        </w:rPr>
        <w:t xml:space="preserve"> גם את הסעיף הזה שמתם </w:t>
      </w:r>
      <w:r w:rsidR="0036697F">
        <w:rPr>
          <w:rFonts w:hint="cs"/>
          <w:rtl/>
          <w:lang w:val="en-GB"/>
        </w:rPr>
        <w:t>כאן?</w:t>
      </w:r>
      <w:r w:rsidR="00321B7F">
        <w:rPr>
          <w:rFonts w:hint="cs"/>
          <w:rtl/>
          <w:lang w:val="en-GB"/>
        </w:rPr>
        <w:t xml:space="preserve"> נותנים פרסים. מפלגת הליכוד היא א</w:t>
      </w:r>
      <w:r w:rsidR="0036697F">
        <w:rPr>
          <w:rFonts w:hint="cs"/>
          <w:rtl/>
          <w:lang w:val="en-GB"/>
        </w:rPr>
        <w:t>ר</w:t>
      </w:r>
      <w:r w:rsidR="00321B7F">
        <w:rPr>
          <w:rFonts w:hint="cs"/>
          <w:rtl/>
          <w:lang w:val="en-GB"/>
        </w:rPr>
        <w:t xml:space="preserve">גון פשע על מלא. </w:t>
      </w:r>
      <w:r w:rsidR="00827209">
        <w:rPr>
          <w:rFonts w:hint="cs"/>
          <w:rtl/>
          <w:lang w:val="en-GB"/>
        </w:rPr>
        <w:t>ל</w:t>
      </w:r>
      <w:r w:rsidR="0036697F">
        <w:rPr>
          <w:rFonts w:hint="cs"/>
          <w:rtl/>
          <w:lang w:val="en-GB"/>
        </w:rPr>
        <w:t xml:space="preserve">כל אחד שמצביע פה </w:t>
      </w:r>
      <w:bookmarkStart w:id="24" w:name="_ETM_Q1_6712543"/>
      <w:bookmarkEnd w:id="24"/>
      <w:r w:rsidR="00827209">
        <w:rPr>
          <w:rFonts w:hint="cs"/>
          <w:rtl/>
          <w:lang w:val="en-GB"/>
        </w:rPr>
        <w:t>יש</w:t>
      </w:r>
      <w:r w:rsidR="00E40043">
        <w:rPr>
          <w:rFonts w:hint="cs"/>
          <w:rtl/>
          <w:lang w:val="en-GB"/>
        </w:rPr>
        <w:t>,</w:t>
      </w:r>
      <w:r w:rsidR="00827209">
        <w:rPr>
          <w:rFonts w:hint="cs"/>
          <w:rtl/>
          <w:lang w:val="en-GB"/>
        </w:rPr>
        <w:t xml:space="preserve"> </w:t>
      </w:r>
      <w:r w:rsidR="0036697F">
        <w:rPr>
          <w:rFonts w:hint="cs"/>
          <w:rtl/>
          <w:lang w:val="en-GB"/>
        </w:rPr>
        <w:t>כנראה</w:t>
      </w:r>
      <w:r w:rsidR="00E40043">
        <w:rPr>
          <w:rFonts w:hint="cs"/>
          <w:rtl/>
          <w:lang w:val="en-GB"/>
        </w:rPr>
        <w:t>,</w:t>
      </w:r>
      <w:r w:rsidR="0036697F">
        <w:rPr>
          <w:rFonts w:hint="cs"/>
          <w:rtl/>
          <w:lang w:val="en-GB"/>
        </w:rPr>
        <w:t xml:space="preserve"> </w:t>
      </w:r>
      <w:r w:rsidR="00321B7F">
        <w:rPr>
          <w:rFonts w:hint="cs"/>
          <w:rtl/>
          <w:lang w:val="en-GB"/>
        </w:rPr>
        <w:t>תיק, כי אני לא יכולה להסביר איך אתם מסתכלים</w:t>
      </w:r>
      <w:r w:rsidR="00B37D2C">
        <w:rPr>
          <w:rFonts w:hint="cs"/>
          <w:rtl/>
          <w:lang w:val="en-GB"/>
        </w:rPr>
        <w:t xml:space="preserve"> לילדים שלכם בבית בעיניים. </w:t>
      </w:r>
      <w:r w:rsidR="00321B7F">
        <w:rPr>
          <w:rFonts w:hint="cs"/>
          <w:rtl/>
          <w:lang w:val="en-GB"/>
        </w:rPr>
        <w:t xml:space="preserve"> 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f6"/>
        <w:keepNext/>
        <w:rPr>
          <w:rtl/>
          <w:lang w:val="en-GB"/>
        </w:rPr>
      </w:pPr>
      <w:bookmarkStart w:id="25" w:name="ET_yor_5786_5"/>
      <w:r w:rsidRPr="00321B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21B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321B7F" w:rsidP="00321B7F">
      <w:pPr>
        <w:rPr>
          <w:rtl/>
          <w:lang w:val="en-GB"/>
        </w:rPr>
      </w:pPr>
      <w:r>
        <w:rPr>
          <w:rFonts w:hint="cs"/>
          <w:rtl/>
          <w:lang w:val="en-GB"/>
        </w:rPr>
        <w:t>עוד לא שרפנו כבישים</w:t>
      </w:r>
      <w:r w:rsidR="00901CA8">
        <w:rPr>
          <w:rFonts w:hint="cs"/>
          <w:rtl/>
          <w:lang w:val="en-GB"/>
        </w:rPr>
        <w:t xml:space="preserve"> באיילון.</w:t>
      </w:r>
      <w:r>
        <w:rPr>
          <w:rFonts w:hint="cs"/>
          <w:rtl/>
          <w:lang w:val="en-GB"/>
        </w:rPr>
        <w:t xml:space="preserve"> 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4"/>
        <w:keepNext/>
        <w:rPr>
          <w:rtl/>
          <w:lang w:val="en-GB"/>
        </w:rPr>
      </w:pPr>
      <w:bookmarkStart w:id="26" w:name="ET_speaker_6236_6"/>
      <w:r w:rsidRPr="00321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21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901CA8" w:rsidP="00901CA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בחיאת</w:t>
      </w:r>
      <w:proofErr w:type="spellEnd"/>
      <w:r>
        <w:rPr>
          <w:rFonts w:hint="cs"/>
          <w:rtl/>
          <w:lang w:val="en-GB"/>
        </w:rPr>
        <w:t xml:space="preserve">, אתה לא מטיף לי, אופיר. אתה </w:t>
      </w:r>
      <w:bookmarkStart w:id="27" w:name="_ETM_Q1_6721687"/>
      <w:bookmarkEnd w:id="27"/>
      <w:r>
        <w:rPr>
          <w:rFonts w:hint="cs"/>
          <w:rtl/>
          <w:lang w:val="en-GB"/>
        </w:rPr>
        <w:t>מצביע על חשוד באונס.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f6"/>
        <w:keepNext/>
        <w:rPr>
          <w:rtl/>
          <w:lang w:val="en-GB"/>
        </w:rPr>
      </w:pPr>
      <w:bookmarkStart w:id="28" w:name="ET_yor_5786_7"/>
      <w:r w:rsidRPr="00321B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21B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901CA8" w:rsidP="00901C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לך יש פריווילגיה, את לא תיקראי לחקירה, </w:t>
      </w:r>
      <w:r w:rsidR="00321B7F">
        <w:rPr>
          <w:rFonts w:hint="cs"/>
          <w:rtl/>
          <w:lang w:val="en-GB"/>
        </w:rPr>
        <w:t xml:space="preserve">לא יעשו </w:t>
      </w:r>
      <w:r>
        <w:rPr>
          <w:rFonts w:hint="cs"/>
          <w:rtl/>
          <w:lang w:val="en-GB"/>
        </w:rPr>
        <w:t xml:space="preserve">לך </w:t>
      </w:r>
      <w:r w:rsidR="00321B7F">
        <w:rPr>
          <w:rFonts w:hint="cs"/>
          <w:rtl/>
          <w:lang w:val="en-GB"/>
        </w:rPr>
        <w:t xml:space="preserve">כלום. עליכם </w:t>
      </w:r>
      <w:proofErr w:type="spellStart"/>
      <w:r w:rsidR="00321B7F">
        <w:rPr>
          <w:rFonts w:hint="cs"/>
          <w:rtl/>
          <w:lang w:val="en-GB"/>
        </w:rPr>
        <w:t>מג</w:t>
      </w:r>
      <w:r w:rsidR="00061AE3">
        <w:rPr>
          <w:rFonts w:hint="cs"/>
          <w:rtl/>
          <w:lang w:val="en-GB"/>
        </w:rPr>
        <w:t>י</w:t>
      </w:r>
      <w:r w:rsidR="00321B7F">
        <w:rPr>
          <w:rFonts w:hint="cs"/>
          <w:rtl/>
          <w:lang w:val="en-GB"/>
        </w:rPr>
        <w:t>נים</w:t>
      </w:r>
      <w:proofErr w:type="spellEnd"/>
      <w:r w:rsidR="00321B7F">
        <w:rPr>
          <w:rFonts w:hint="cs"/>
          <w:rtl/>
          <w:lang w:val="en-GB"/>
        </w:rPr>
        <w:t xml:space="preserve">. 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4"/>
        <w:keepNext/>
        <w:rPr>
          <w:rtl/>
          <w:lang w:val="en-GB"/>
        </w:rPr>
      </w:pPr>
      <w:bookmarkStart w:id="29" w:name="ET_speaker_6236_8"/>
      <w:r w:rsidRPr="00321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21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BD2AE6" w:rsidP="00BD2A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איזו פריווילגיה? פריווילגיה על מה? תתבייש שאתה משווה בכלל. </w:t>
      </w:r>
      <w:bookmarkStart w:id="30" w:name="_ETM_Q1_6734527"/>
      <w:bookmarkEnd w:id="30"/>
      <w:r w:rsidR="00321B7F">
        <w:rPr>
          <w:rFonts w:hint="cs"/>
          <w:rtl/>
          <w:lang w:val="en-GB"/>
        </w:rPr>
        <w:t xml:space="preserve">מה נסגר </w:t>
      </w:r>
      <w:proofErr w:type="spellStart"/>
      <w:r w:rsidR="00321B7F">
        <w:rPr>
          <w:rFonts w:hint="cs"/>
          <w:rtl/>
          <w:lang w:val="en-GB"/>
        </w:rPr>
        <w:t>איתך</w:t>
      </w:r>
      <w:proofErr w:type="spellEnd"/>
      <w:r w:rsidR="00321B7F">
        <w:rPr>
          <w:rFonts w:hint="cs"/>
          <w:rtl/>
          <w:lang w:val="en-GB"/>
        </w:rPr>
        <w:t>?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f6"/>
        <w:keepNext/>
        <w:rPr>
          <w:rtl/>
          <w:lang w:val="en-GB"/>
        </w:rPr>
      </w:pPr>
      <w:bookmarkStart w:id="31" w:name="ET_yor_5786_9"/>
      <w:r w:rsidRPr="00321B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21B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D151BD" w:rsidP="00D151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לך יש הגנה, את יכולה לעשות מה שאת רוצה </w:t>
      </w:r>
      <w:bookmarkStart w:id="32" w:name="_ETM_Q1_6740105"/>
      <w:bookmarkEnd w:id="32"/>
      <w:r>
        <w:rPr>
          <w:rFonts w:hint="cs"/>
          <w:rtl/>
          <w:lang w:val="en-GB"/>
        </w:rPr>
        <w:t xml:space="preserve">ולא </w:t>
      </w:r>
      <w:r w:rsidR="00321B7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קרה לך שום דבר. את</w:t>
      </w:r>
      <w:r w:rsidR="00321B7F">
        <w:rPr>
          <w:rFonts w:hint="cs"/>
          <w:rtl/>
          <w:lang w:val="en-GB"/>
        </w:rPr>
        <w:t xml:space="preserve"> מהצד ה</w:t>
      </w:r>
      <w:r>
        <w:rPr>
          <w:rFonts w:hint="cs"/>
          <w:rtl/>
          <w:lang w:val="en-GB"/>
        </w:rPr>
        <w:t>נכון</w:t>
      </w:r>
      <w:r w:rsidR="00BA1FB3">
        <w:rPr>
          <w:rFonts w:hint="cs"/>
          <w:rtl/>
          <w:lang w:val="en-GB"/>
        </w:rPr>
        <w:t>, מהצד</w:t>
      </w:r>
      <w:r>
        <w:rPr>
          <w:rFonts w:hint="cs"/>
          <w:rtl/>
          <w:lang w:val="en-GB"/>
        </w:rPr>
        <w:t xml:space="preserve"> של היועצת המשפטית לממשלה. </w:t>
      </w:r>
    </w:p>
    <w:p w:rsidR="00321B7F" w:rsidRDefault="00321B7F" w:rsidP="00321B7F">
      <w:pPr>
        <w:rPr>
          <w:rtl/>
          <w:lang w:val="en-GB"/>
        </w:rPr>
      </w:pPr>
    </w:p>
    <w:p w:rsidR="00321B7F" w:rsidRDefault="00321B7F" w:rsidP="00321B7F">
      <w:pPr>
        <w:pStyle w:val="a4"/>
        <w:keepNext/>
        <w:rPr>
          <w:rtl/>
          <w:lang w:val="en-GB"/>
        </w:rPr>
      </w:pPr>
      <w:bookmarkStart w:id="33" w:name="ET_speaker_6236_10"/>
      <w:r w:rsidRPr="00321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21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D151BD" w:rsidP="00D151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מגן על אנסים. על </w:t>
      </w:r>
      <w:bookmarkStart w:id="34" w:name="_ETM_Q1_6740065"/>
      <w:bookmarkEnd w:id="34"/>
      <w:r>
        <w:rPr>
          <w:rFonts w:hint="cs"/>
          <w:rtl/>
          <w:lang w:val="en-GB"/>
        </w:rPr>
        <w:t xml:space="preserve">מי אתה מגן? על אנסים. אתה מטיף לי? תתבייש. </w:t>
      </w:r>
      <w:bookmarkStart w:id="35" w:name="_ETM_Q1_6744309"/>
      <w:bookmarkEnd w:id="35"/>
    </w:p>
    <w:p w:rsidR="00321B7F" w:rsidRDefault="00321B7F" w:rsidP="00D151BD">
      <w:pPr>
        <w:ind w:firstLine="0"/>
        <w:rPr>
          <w:rtl/>
          <w:lang w:val="en-GB"/>
        </w:rPr>
      </w:pPr>
    </w:p>
    <w:p w:rsidR="00D151BD" w:rsidRDefault="00D151BD" w:rsidP="00D151BD">
      <w:pPr>
        <w:pStyle w:val="af6"/>
        <w:keepNext/>
        <w:rPr>
          <w:rtl/>
          <w:lang w:val="en-GB"/>
        </w:rPr>
      </w:pPr>
      <w:bookmarkStart w:id="36" w:name="_ETM_Q1_6743855"/>
      <w:bookmarkStart w:id="37" w:name="_ETM_Q1_6743953"/>
      <w:bookmarkStart w:id="38" w:name="_ETM_Q1_6744626"/>
      <w:bookmarkStart w:id="39" w:name="ET_yor_5786_27"/>
      <w:bookmarkEnd w:id="36"/>
      <w:bookmarkEnd w:id="37"/>
      <w:bookmarkEnd w:id="38"/>
      <w:r w:rsidRPr="00D151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151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D151BD" w:rsidRDefault="00D151BD" w:rsidP="00D151BD">
      <w:pPr>
        <w:pStyle w:val="KeepWithNext"/>
        <w:rPr>
          <w:rtl/>
          <w:lang w:val="en-GB"/>
        </w:rPr>
      </w:pPr>
    </w:p>
    <w:p w:rsidR="00D151BD" w:rsidRDefault="00D151BD" w:rsidP="00D151BD">
      <w:pPr>
        <w:rPr>
          <w:rtl/>
          <w:lang w:val="en-GB"/>
        </w:rPr>
      </w:pPr>
      <w:bookmarkStart w:id="40" w:name="_ETM_Q1_6745141"/>
      <w:bookmarkStart w:id="41" w:name="_ETM_Q1_6745209"/>
      <w:bookmarkEnd w:id="40"/>
      <w:bookmarkEnd w:id="41"/>
      <w:r>
        <w:rPr>
          <w:rFonts w:hint="cs"/>
          <w:rtl/>
          <w:lang w:val="en-GB"/>
        </w:rPr>
        <w:t xml:space="preserve">אנחנו עוברים מסע ציד. </w:t>
      </w:r>
    </w:p>
    <w:p w:rsidR="00D151BD" w:rsidRDefault="00D151BD" w:rsidP="00D151BD">
      <w:pPr>
        <w:ind w:firstLine="0"/>
        <w:rPr>
          <w:rtl/>
          <w:lang w:val="en-GB"/>
        </w:rPr>
      </w:pPr>
      <w:bookmarkStart w:id="42" w:name="_ETM_Q1_6743883"/>
      <w:bookmarkStart w:id="43" w:name="_ETM_Q1_6743972"/>
      <w:bookmarkEnd w:id="42"/>
      <w:bookmarkEnd w:id="43"/>
    </w:p>
    <w:p w:rsidR="00BA1FB3" w:rsidRDefault="00BA1FB3" w:rsidP="00BA1FB3">
      <w:pPr>
        <w:pStyle w:val="a4"/>
        <w:keepNext/>
        <w:rPr>
          <w:rtl/>
          <w:lang w:val="en-GB"/>
        </w:rPr>
      </w:pPr>
      <w:bookmarkStart w:id="44" w:name="ET_speaker_6236_28"/>
      <w:r w:rsidRPr="00BA1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A1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BA1FB3" w:rsidRDefault="00BA1FB3" w:rsidP="00BA1FB3">
      <w:pPr>
        <w:pStyle w:val="KeepWithNext"/>
        <w:rPr>
          <w:rtl/>
          <w:lang w:val="en-GB"/>
        </w:rPr>
      </w:pPr>
    </w:p>
    <w:p w:rsidR="00BA1FB3" w:rsidRDefault="00BA1FB3" w:rsidP="00BA1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הבן אדם חשוד באונס. תתבייש. </w:t>
      </w:r>
    </w:p>
    <w:p w:rsidR="00BA1FB3" w:rsidRDefault="00BA1FB3" w:rsidP="00BA1FB3">
      <w:pPr>
        <w:ind w:firstLine="0"/>
        <w:rPr>
          <w:rtl/>
          <w:lang w:val="en-GB"/>
        </w:rPr>
      </w:pPr>
    </w:p>
    <w:p w:rsidR="00BA1FB3" w:rsidRDefault="00BA1FB3" w:rsidP="00BA1FB3">
      <w:pPr>
        <w:pStyle w:val="af6"/>
        <w:keepNext/>
        <w:rPr>
          <w:rtl/>
          <w:lang w:val="en-GB"/>
        </w:rPr>
      </w:pPr>
      <w:bookmarkStart w:id="45" w:name="ET_yor_5786_29"/>
      <w:r w:rsidRPr="00BA1F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A1F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"/>
    </w:p>
    <w:p w:rsidR="00BA1FB3" w:rsidRDefault="00BA1FB3" w:rsidP="00BA1FB3">
      <w:pPr>
        <w:pStyle w:val="KeepWithNext"/>
        <w:rPr>
          <w:rtl/>
          <w:lang w:val="en-GB"/>
        </w:rPr>
      </w:pPr>
    </w:p>
    <w:p w:rsidR="00BA1FB3" w:rsidRDefault="00BA1FB3" w:rsidP="00BA1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נאור, בקשה. </w:t>
      </w:r>
    </w:p>
    <w:p w:rsidR="00BA1FB3" w:rsidRPr="00BA1FB3" w:rsidRDefault="00BA1FB3" w:rsidP="00BA1FB3">
      <w:pPr>
        <w:rPr>
          <w:rtl/>
          <w:lang w:val="en-GB"/>
        </w:rPr>
      </w:pPr>
      <w:bookmarkStart w:id="46" w:name="_ETM_Q1_6746507"/>
      <w:bookmarkStart w:id="47" w:name="_ETM_Q1_6746590"/>
      <w:bookmarkEnd w:id="46"/>
      <w:bookmarkEnd w:id="47"/>
    </w:p>
    <w:p w:rsidR="00321B7F" w:rsidRDefault="00321B7F" w:rsidP="00321B7F">
      <w:pPr>
        <w:pStyle w:val="a4"/>
        <w:keepNext/>
        <w:rPr>
          <w:rtl/>
          <w:lang w:val="en-GB"/>
        </w:rPr>
      </w:pPr>
      <w:bookmarkStart w:id="48" w:name="ET_speaker_6361_11"/>
      <w:r w:rsidRPr="00321B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21B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321B7F" w:rsidRDefault="00321B7F" w:rsidP="00321B7F">
      <w:pPr>
        <w:pStyle w:val="KeepWithNext"/>
        <w:rPr>
          <w:rtl/>
          <w:lang w:val="en-GB"/>
        </w:rPr>
      </w:pPr>
    </w:p>
    <w:p w:rsidR="00321B7F" w:rsidRDefault="00602C92" w:rsidP="00061AE3">
      <w:pPr>
        <w:rPr>
          <w:rtl/>
          <w:lang w:val="en-GB"/>
        </w:rPr>
      </w:pPr>
      <w:r>
        <w:rPr>
          <w:rFonts w:hint="cs"/>
          <w:rtl/>
          <w:lang w:val="en-GB"/>
        </w:rPr>
        <w:t>קודם כל, אני מסתייג מההגנה שאת</w:t>
      </w:r>
      <w:r w:rsidR="004F477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</w:t>
      </w:r>
      <w:r w:rsidR="004F4775">
        <w:rPr>
          <w:rFonts w:hint="cs"/>
          <w:rtl/>
          <w:lang w:val="en-GB"/>
        </w:rPr>
        <w:t>ותן</w:t>
      </w:r>
      <w:r>
        <w:rPr>
          <w:rFonts w:hint="cs"/>
          <w:rtl/>
          <w:lang w:val="en-GB"/>
        </w:rPr>
        <w:t xml:space="preserve"> </w:t>
      </w:r>
      <w:r w:rsidR="004F4775">
        <w:rPr>
          <w:rFonts w:hint="cs"/>
          <w:rtl/>
          <w:lang w:val="en-GB"/>
        </w:rPr>
        <w:t>ל</w:t>
      </w:r>
      <w:r w:rsidR="00CD4EF9">
        <w:rPr>
          <w:rFonts w:hint="cs"/>
          <w:rtl/>
          <w:lang w:val="en-GB"/>
        </w:rPr>
        <w:t xml:space="preserve">צד </w:t>
      </w:r>
      <w:r w:rsidR="00061AE3">
        <w:rPr>
          <w:rFonts w:hint="cs"/>
          <w:rtl/>
          <w:lang w:val="en-GB"/>
        </w:rPr>
        <w:t>השני.</w:t>
      </w:r>
      <w:r w:rsidR="00CD4E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בצד השני, להזכירך</w:t>
      </w:r>
      <w:r w:rsidR="00CD4EF9">
        <w:rPr>
          <w:rFonts w:hint="cs"/>
          <w:rtl/>
          <w:lang w:val="en-GB"/>
        </w:rPr>
        <w:t xml:space="preserve"> מההיסטוריה, נחקרו.</w:t>
      </w:r>
      <w:r w:rsidR="004F4775">
        <w:rPr>
          <w:rFonts w:hint="cs"/>
          <w:rtl/>
          <w:lang w:val="en-GB"/>
        </w:rPr>
        <w:t xml:space="preserve"> גם ראש ממשלה ישב </w:t>
      </w:r>
      <w:r w:rsidR="00BA161E">
        <w:rPr>
          <w:rFonts w:hint="cs"/>
          <w:rtl/>
          <w:lang w:val="en-GB"/>
        </w:rPr>
        <w:t>בכלא</w:t>
      </w:r>
      <w:r w:rsidR="004F4775">
        <w:rPr>
          <w:rFonts w:hint="cs"/>
          <w:rtl/>
          <w:lang w:val="en-GB"/>
        </w:rPr>
        <w:t>, גם שר אוצר ישב</w:t>
      </w:r>
      <w:r w:rsidR="00BA161E">
        <w:rPr>
          <w:rFonts w:hint="cs"/>
          <w:rtl/>
          <w:lang w:val="en-GB"/>
        </w:rPr>
        <w:t xml:space="preserve"> בכלא. די עם ההתב</w:t>
      </w:r>
      <w:r w:rsidR="004F4775">
        <w:rPr>
          <w:rFonts w:hint="cs"/>
          <w:rtl/>
          <w:lang w:val="en-GB"/>
        </w:rPr>
        <w:t>כ</w:t>
      </w:r>
      <w:r w:rsidR="00BA161E">
        <w:rPr>
          <w:rFonts w:hint="cs"/>
          <w:rtl/>
          <w:lang w:val="en-GB"/>
        </w:rPr>
        <w:t>י</w:t>
      </w:r>
      <w:r w:rsidR="004F4775">
        <w:rPr>
          <w:rFonts w:hint="cs"/>
          <w:rtl/>
          <w:lang w:val="en-GB"/>
        </w:rPr>
        <w:t xml:space="preserve">ינות הזאת. </w:t>
      </w:r>
      <w:r w:rsidR="00BA161E">
        <w:rPr>
          <w:rFonts w:hint="cs"/>
          <w:rtl/>
          <w:lang w:val="en-GB"/>
        </w:rPr>
        <w:t xml:space="preserve">אופיר, </w:t>
      </w:r>
      <w:bookmarkStart w:id="49" w:name="_ETM_Q1_6770137"/>
      <w:bookmarkEnd w:id="49"/>
      <w:r w:rsidR="00BA161E">
        <w:rPr>
          <w:rFonts w:hint="cs"/>
          <w:rtl/>
          <w:lang w:val="en-GB"/>
        </w:rPr>
        <w:t xml:space="preserve">באמת, </w:t>
      </w:r>
      <w:r w:rsidR="004F4775">
        <w:rPr>
          <w:rFonts w:hint="cs"/>
          <w:rtl/>
          <w:lang w:val="en-GB"/>
        </w:rPr>
        <w:t xml:space="preserve">זה </w:t>
      </w:r>
      <w:r w:rsidR="00BA161E">
        <w:rPr>
          <w:rFonts w:hint="cs"/>
          <w:rtl/>
          <w:lang w:val="en-GB"/>
        </w:rPr>
        <w:t xml:space="preserve">כבר נהיה קצת מצחיק, בטח נוכח העובדות. </w:t>
      </w:r>
      <w:bookmarkStart w:id="50" w:name="_ETM_Q1_6772645"/>
      <w:bookmarkEnd w:id="50"/>
    </w:p>
    <w:p w:rsidR="004F4775" w:rsidRDefault="004F4775" w:rsidP="00321B7F">
      <w:pPr>
        <w:rPr>
          <w:rtl/>
          <w:lang w:val="en-GB"/>
        </w:rPr>
      </w:pPr>
    </w:p>
    <w:p w:rsidR="004F4775" w:rsidRDefault="004F4775" w:rsidP="004F4775">
      <w:pPr>
        <w:pStyle w:val="af6"/>
        <w:keepNext/>
        <w:rPr>
          <w:rtl/>
          <w:lang w:val="en-GB"/>
        </w:rPr>
      </w:pPr>
      <w:bookmarkStart w:id="51" w:name="ET_yor_5786_12"/>
      <w:r w:rsidRPr="004F47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47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BA161E" w:rsidP="00ED19B0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4F4775">
        <w:rPr>
          <w:rFonts w:hint="cs"/>
          <w:rtl/>
          <w:lang w:val="en-GB"/>
        </w:rPr>
        <w:t xml:space="preserve">כות </w:t>
      </w:r>
      <w:r>
        <w:rPr>
          <w:rFonts w:hint="cs"/>
          <w:rtl/>
          <w:lang w:val="en-GB"/>
        </w:rPr>
        <w:t xml:space="preserve">החפות חשובה </w:t>
      </w:r>
      <w:r w:rsidR="00ED19B0">
        <w:rPr>
          <w:rFonts w:hint="cs"/>
          <w:rtl/>
          <w:lang w:val="en-GB"/>
        </w:rPr>
        <w:t xml:space="preserve">גם אם אותו בן אדם הוא ליכודניק. </w:t>
      </w:r>
    </w:p>
    <w:p w:rsidR="00ED19B0" w:rsidRDefault="00ED19B0" w:rsidP="00ED19B0">
      <w:pPr>
        <w:rPr>
          <w:rtl/>
          <w:lang w:val="en-GB"/>
        </w:rPr>
      </w:pPr>
    </w:p>
    <w:p w:rsidR="004F4775" w:rsidRDefault="004F4775" w:rsidP="004F4775">
      <w:pPr>
        <w:pStyle w:val="a4"/>
        <w:keepNext/>
        <w:rPr>
          <w:rtl/>
          <w:lang w:val="en-GB"/>
        </w:rPr>
      </w:pPr>
      <w:bookmarkStart w:id="52" w:name="ET_speaker_6236_13"/>
      <w:r w:rsidRPr="004F4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F4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ED19B0" w:rsidP="004F47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בעיה, </w:t>
      </w:r>
      <w:bookmarkStart w:id="53" w:name="_ETM_Q1_6778850"/>
      <w:bookmarkEnd w:id="53"/>
      <w:r w:rsidR="004F4775">
        <w:rPr>
          <w:rFonts w:hint="cs"/>
          <w:rtl/>
          <w:lang w:val="en-GB"/>
        </w:rPr>
        <w:t>תקפיא את המינוי, תשעו</w:t>
      </w:r>
      <w:r>
        <w:rPr>
          <w:rFonts w:hint="cs"/>
          <w:rtl/>
          <w:lang w:val="en-GB"/>
        </w:rPr>
        <w:t>.</w:t>
      </w:r>
    </w:p>
    <w:p w:rsidR="004F4775" w:rsidRDefault="004F4775" w:rsidP="004F4775">
      <w:pPr>
        <w:rPr>
          <w:rtl/>
          <w:lang w:val="en-GB"/>
        </w:rPr>
      </w:pPr>
    </w:p>
    <w:p w:rsidR="004F4775" w:rsidRDefault="004F4775" w:rsidP="004F4775">
      <w:pPr>
        <w:pStyle w:val="a4"/>
        <w:keepNext/>
        <w:rPr>
          <w:rtl/>
          <w:lang w:val="en-GB"/>
        </w:rPr>
      </w:pPr>
      <w:bookmarkStart w:id="54" w:name="ET_speaker_6361_14"/>
      <w:r w:rsidRPr="004F4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F4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ED19B0" w:rsidP="00F15CCC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ששמעת אותי בוועדת הכנסת</w:t>
      </w:r>
      <w:r w:rsidR="008A7ED0">
        <w:rPr>
          <w:rFonts w:hint="cs"/>
          <w:rtl/>
          <w:lang w:val="en-GB"/>
        </w:rPr>
        <w:t>. פתחתי</w:t>
      </w:r>
      <w:r>
        <w:rPr>
          <w:rFonts w:hint="cs"/>
          <w:rtl/>
          <w:lang w:val="en-GB"/>
        </w:rPr>
        <w:t xml:space="preserve"> </w:t>
      </w:r>
      <w:r w:rsidR="008A7ED0">
        <w:rPr>
          <w:rFonts w:hint="cs"/>
          <w:rtl/>
          <w:lang w:val="en-GB"/>
        </w:rPr>
        <w:t xml:space="preserve">עם זה, </w:t>
      </w:r>
      <w:bookmarkStart w:id="55" w:name="_ETM_Q1_6782782"/>
      <w:bookmarkEnd w:id="55"/>
      <w:r w:rsidR="004F4775">
        <w:rPr>
          <w:rFonts w:hint="cs"/>
          <w:rtl/>
          <w:lang w:val="en-GB"/>
        </w:rPr>
        <w:t xml:space="preserve">אמרתי </w:t>
      </w:r>
      <w:r w:rsidR="00F15CCC">
        <w:rPr>
          <w:rFonts w:hint="cs"/>
          <w:rtl/>
          <w:lang w:val="en-GB"/>
        </w:rPr>
        <w:t xml:space="preserve">שיש </w:t>
      </w:r>
      <w:r w:rsidR="004F4775">
        <w:rPr>
          <w:rFonts w:hint="cs"/>
          <w:rtl/>
          <w:lang w:val="en-GB"/>
        </w:rPr>
        <w:t>בעי</w:t>
      </w:r>
      <w:r w:rsidR="00F15CCC">
        <w:rPr>
          <w:rFonts w:hint="cs"/>
          <w:rtl/>
          <w:lang w:val="en-GB"/>
        </w:rPr>
        <w:t xml:space="preserve">ה של </w:t>
      </w:r>
      <w:r w:rsidR="00891518">
        <w:rPr>
          <w:rFonts w:hint="cs"/>
          <w:rtl/>
          <w:lang w:val="en-GB"/>
        </w:rPr>
        <w:t>תזמון. אף אחד לא מסתיר את זה</w:t>
      </w:r>
      <w:r w:rsidR="004F4775">
        <w:rPr>
          <w:rFonts w:hint="cs"/>
          <w:rtl/>
          <w:lang w:val="en-GB"/>
        </w:rPr>
        <w:t xml:space="preserve"> </w:t>
      </w:r>
      <w:r w:rsidR="00891518">
        <w:rPr>
          <w:rFonts w:hint="cs"/>
          <w:rtl/>
          <w:lang w:val="en-GB"/>
        </w:rPr>
        <w:t>ש</w:t>
      </w:r>
      <w:r w:rsidR="004F4775">
        <w:rPr>
          <w:rFonts w:hint="cs"/>
          <w:rtl/>
          <w:lang w:val="en-GB"/>
        </w:rPr>
        <w:t xml:space="preserve">לאף אחד לא </w:t>
      </w:r>
      <w:r w:rsidR="008A7ED0">
        <w:rPr>
          <w:rFonts w:hint="cs"/>
          <w:rtl/>
          <w:lang w:val="en-GB"/>
        </w:rPr>
        <w:t>נוח ה</w:t>
      </w:r>
      <w:r w:rsidR="004F4775">
        <w:rPr>
          <w:rFonts w:hint="cs"/>
          <w:rtl/>
          <w:lang w:val="en-GB"/>
        </w:rPr>
        <w:t>אירוע</w:t>
      </w:r>
      <w:r w:rsidR="008A7ED0">
        <w:rPr>
          <w:rFonts w:hint="cs"/>
          <w:rtl/>
          <w:lang w:val="en-GB"/>
        </w:rPr>
        <w:t xml:space="preserve"> הזה</w:t>
      </w:r>
      <w:r w:rsidR="004F4775">
        <w:rPr>
          <w:rFonts w:hint="cs"/>
          <w:rtl/>
          <w:lang w:val="en-GB"/>
        </w:rPr>
        <w:t xml:space="preserve">. גם לנו לא נוח </w:t>
      </w:r>
      <w:r w:rsidR="008A7ED0">
        <w:rPr>
          <w:rFonts w:hint="cs"/>
          <w:rtl/>
          <w:lang w:val="en-GB"/>
        </w:rPr>
        <w:t>לשבת מול בן אדם ולהגיד לו</w:t>
      </w:r>
      <w:r w:rsidR="00731340">
        <w:rPr>
          <w:rFonts w:hint="cs"/>
          <w:rtl/>
          <w:lang w:val="en-GB"/>
        </w:rPr>
        <w:t xml:space="preserve"> </w:t>
      </w:r>
      <w:bookmarkStart w:id="56" w:name="_ETM_Q1_6790305"/>
      <w:bookmarkEnd w:id="56"/>
      <w:r w:rsidR="004F4775">
        <w:rPr>
          <w:rFonts w:hint="cs"/>
          <w:rtl/>
          <w:lang w:val="en-GB"/>
        </w:rPr>
        <w:t xml:space="preserve">שהוא חשוד באירוע הזה. </w:t>
      </w:r>
      <w:r w:rsidR="008A7ED0">
        <w:rPr>
          <w:rFonts w:hint="cs"/>
          <w:rtl/>
          <w:lang w:val="en-GB"/>
        </w:rPr>
        <w:t>לא נוח לנו האירוע הזה, אבל חשבתי</w:t>
      </w:r>
      <w:r w:rsidR="004F4775">
        <w:rPr>
          <w:rFonts w:hint="cs"/>
          <w:rtl/>
          <w:lang w:val="en-GB"/>
        </w:rPr>
        <w:t xml:space="preserve">, ואני מסתכל עליך כי </w:t>
      </w:r>
      <w:r w:rsidR="008A7ED0">
        <w:rPr>
          <w:rFonts w:hint="cs"/>
          <w:rtl/>
          <w:lang w:val="en-GB"/>
        </w:rPr>
        <w:t xml:space="preserve">אתמול רציתי </w:t>
      </w:r>
      <w:bookmarkStart w:id="57" w:name="_ETM_Q1_6803599"/>
      <w:bookmarkEnd w:id="57"/>
      <w:r w:rsidR="008A7ED0">
        <w:rPr>
          <w:rFonts w:hint="cs"/>
          <w:rtl/>
          <w:lang w:val="en-GB"/>
        </w:rPr>
        <w:t xml:space="preserve">לדבר </w:t>
      </w:r>
      <w:proofErr w:type="spellStart"/>
      <w:r w:rsidR="008A7ED0">
        <w:rPr>
          <w:rFonts w:hint="cs"/>
          <w:rtl/>
          <w:lang w:val="en-GB"/>
        </w:rPr>
        <w:t>איתך</w:t>
      </w:r>
      <w:proofErr w:type="spellEnd"/>
      <w:r w:rsidR="008A7ED0">
        <w:rPr>
          <w:rFonts w:hint="cs"/>
          <w:rtl/>
          <w:lang w:val="en-GB"/>
        </w:rPr>
        <w:t xml:space="preserve"> על זה, שיהי</w:t>
      </w:r>
      <w:r w:rsidR="004F4775">
        <w:rPr>
          <w:rFonts w:hint="cs"/>
          <w:rtl/>
          <w:lang w:val="en-GB"/>
        </w:rPr>
        <w:t>ה</w:t>
      </w:r>
      <w:r w:rsidR="008A7ED0">
        <w:rPr>
          <w:rFonts w:hint="cs"/>
          <w:rtl/>
          <w:lang w:val="en-GB"/>
        </w:rPr>
        <w:t xml:space="preserve"> לך קצת מוס</w:t>
      </w:r>
      <w:r w:rsidR="004F4775">
        <w:rPr>
          <w:rFonts w:hint="cs"/>
          <w:rtl/>
          <w:lang w:val="en-GB"/>
        </w:rPr>
        <w:t xml:space="preserve">ר. </w:t>
      </w:r>
    </w:p>
    <w:p w:rsidR="004F4775" w:rsidRDefault="004F4775" w:rsidP="004F4775">
      <w:pPr>
        <w:rPr>
          <w:rtl/>
          <w:lang w:val="en-GB"/>
        </w:rPr>
      </w:pPr>
    </w:p>
    <w:p w:rsidR="004F4775" w:rsidRDefault="004F4775" w:rsidP="004F4775">
      <w:pPr>
        <w:pStyle w:val="af6"/>
        <w:keepNext/>
        <w:rPr>
          <w:rtl/>
          <w:lang w:val="en-GB"/>
        </w:rPr>
      </w:pPr>
      <w:bookmarkStart w:id="58" w:name="ET_yor_5786_15"/>
      <w:r w:rsidRPr="004F47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F47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8A7ED0" w:rsidP="008A7ED0">
      <w:pPr>
        <w:rPr>
          <w:rtl/>
          <w:lang w:val="en-GB"/>
        </w:rPr>
      </w:pPr>
      <w:r>
        <w:rPr>
          <w:rFonts w:hint="cs"/>
          <w:rtl/>
          <w:lang w:val="en-GB"/>
        </w:rPr>
        <w:t>די ע</w:t>
      </w:r>
      <w:r w:rsidR="004F4775">
        <w:rPr>
          <w:rFonts w:hint="cs"/>
          <w:rtl/>
          <w:lang w:val="en-GB"/>
        </w:rPr>
        <w:t>ם ההט</w:t>
      </w:r>
      <w:r>
        <w:rPr>
          <w:rFonts w:hint="cs"/>
          <w:rtl/>
          <w:lang w:val="en-GB"/>
        </w:rPr>
        <w:t xml:space="preserve">פות </w:t>
      </w:r>
      <w:r w:rsidR="004F4775">
        <w:rPr>
          <w:rFonts w:hint="cs"/>
          <w:rtl/>
          <w:lang w:val="en-GB"/>
        </w:rPr>
        <w:t>שלכם</w:t>
      </w:r>
      <w:r w:rsidR="00D42F5B">
        <w:rPr>
          <w:rFonts w:hint="cs"/>
          <w:rtl/>
          <w:lang w:val="en-GB"/>
        </w:rPr>
        <w:t>.</w:t>
      </w:r>
    </w:p>
    <w:p w:rsidR="004F4775" w:rsidRDefault="004F4775" w:rsidP="004F4775">
      <w:pPr>
        <w:rPr>
          <w:rtl/>
          <w:lang w:val="en-GB"/>
        </w:rPr>
      </w:pPr>
    </w:p>
    <w:p w:rsidR="004F4775" w:rsidRDefault="004F4775" w:rsidP="004F4775">
      <w:pPr>
        <w:rPr>
          <w:rtl/>
          <w:lang w:val="en-GB"/>
        </w:rPr>
      </w:pPr>
    </w:p>
    <w:p w:rsidR="004F4775" w:rsidRDefault="004F4775" w:rsidP="004F4775">
      <w:pPr>
        <w:pStyle w:val="a4"/>
        <w:keepNext/>
        <w:rPr>
          <w:rtl/>
          <w:lang w:val="en-GB"/>
        </w:rPr>
      </w:pPr>
      <w:bookmarkStart w:id="59" w:name="ET_speaker_6361_16"/>
      <w:r w:rsidRPr="004F477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4F4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D42F5B" w:rsidP="004A2451">
      <w:pPr>
        <w:rPr>
          <w:rtl/>
          <w:lang w:val="en-GB"/>
        </w:rPr>
      </w:pPr>
      <w:r>
        <w:rPr>
          <w:rFonts w:hint="cs"/>
          <w:rtl/>
          <w:lang w:val="en-GB"/>
        </w:rPr>
        <w:t>לא דיברתי אליך, דיב</w:t>
      </w:r>
      <w:r w:rsidR="004F477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7E4DD1">
        <w:rPr>
          <w:rFonts w:hint="cs"/>
          <w:rtl/>
          <w:lang w:val="en-GB"/>
        </w:rPr>
        <w:t xml:space="preserve">י אל גפני. </w:t>
      </w:r>
      <w:r w:rsidR="004F4775">
        <w:rPr>
          <w:rFonts w:hint="cs"/>
          <w:rtl/>
          <w:lang w:val="en-GB"/>
        </w:rPr>
        <w:t xml:space="preserve">אין פה </w:t>
      </w:r>
      <w:r w:rsidR="007E4DD1">
        <w:rPr>
          <w:rFonts w:hint="cs"/>
          <w:rtl/>
          <w:lang w:val="en-GB"/>
        </w:rPr>
        <w:t>איזה ט</w:t>
      </w:r>
      <w:r w:rsidR="004F4775">
        <w:rPr>
          <w:rFonts w:hint="cs"/>
          <w:rtl/>
          <w:lang w:val="en-GB"/>
        </w:rPr>
        <w:t>י</w:t>
      </w:r>
      <w:r w:rsidR="007E4DD1">
        <w:rPr>
          <w:rFonts w:hint="cs"/>
          <w:rtl/>
          <w:lang w:val="en-GB"/>
        </w:rPr>
        <w:t>ע</w:t>
      </w:r>
      <w:r w:rsidR="004F4775">
        <w:rPr>
          <w:rFonts w:hint="cs"/>
          <w:rtl/>
          <w:lang w:val="en-GB"/>
        </w:rPr>
        <w:t xml:space="preserve">ון </w:t>
      </w:r>
      <w:r w:rsidR="007E4DD1">
        <w:rPr>
          <w:rFonts w:hint="cs"/>
          <w:rtl/>
          <w:lang w:val="en-GB"/>
        </w:rPr>
        <w:t>מהותי או חוקי</w:t>
      </w:r>
      <w:r w:rsidR="006C7763">
        <w:rPr>
          <w:rFonts w:hint="cs"/>
          <w:rtl/>
          <w:lang w:val="en-GB"/>
        </w:rPr>
        <w:t>,</w:t>
      </w:r>
      <w:r w:rsidR="004F4775">
        <w:rPr>
          <w:rFonts w:hint="cs"/>
          <w:rtl/>
          <w:lang w:val="en-GB"/>
        </w:rPr>
        <w:t xml:space="preserve"> אתם יכולים ל</w:t>
      </w:r>
      <w:r w:rsidR="007E4DD1">
        <w:rPr>
          <w:rFonts w:hint="cs"/>
          <w:rtl/>
          <w:lang w:val="en-GB"/>
        </w:rPr>
        <w:t>מנות את חנוך ואת</w:t>
      </w:r>
      <w:r w:rsidR="004F4775">
        <w:rPr>
          <w:rFonts w:hint="cs"/>
          <w:rtl/>
          <w:lang w:val="en-GB"/>
        </w:rPr>
        <w:t xml:space="preserve"> מי שאתם רוצים מקרב</w:t>
      </w:r>
      <w:r w:rsidR="007E4DD1">
        <w:rPr>
          <w:rFonts w:hint="cs"/>
          <w:rtl/>
          <w:lang w:val="en-GB"/>
        </w:rPr>
        <w:t xml:space="preserve"> חברי הכנסת</w:t>
      </w:r>
      <w:r w:rsidR="00476F91">
        <w:rPr>
          <w:rFonts w:hint="cs"/>
          <w:rtl/>
          <w:lang w:val="en-GB"/>
        </w:rPr>
        <w:t>, זה הכוח שיש לכם פה בכנסת, אבל</w:t>
      </w:r>
      <w:r w:rsidR="004F4775">
        <w:rPr>
          <w:rFonts w:hint="cs"/>
          <w:rtl/>
          <w:lang w:val="en-GB"/>
        </w:rPr>
        <w:t xml:space="preserve"> </w:t>
      </w:r>
      <w:r w:rsidR="007E4DD1">
        <w:rPr>
          <w:rFonts w:hint="cs"/>
          <w:rtl/>
          <w:lang w:val="en-GB"/>
        </w:rPr>
        <w:t xml:space="preserve">אני חושב </w:t>
      </w:r>
      <w:bookmarkStart w:id="60" w:name="_ETM_Q1_6829703"/>
      <w:bookmarkEnd w:id="60"/>
      <w:r w:rsidR="007E4DD1">
        <w:rPr>
          <w:rFonts w:hint="cs"/>
          <w:rtl/>
          <w:lang w:val="en-GB"/>
        </w:rPr>
        <w:t>ש</w:t>
      </w:r>
      <w:r w:rsidR="004F4775">
        <w:rPr>
          <w:rFonts w:hint="cs"/>
          <w:rtl/>
          <w:lang w:val="en-GB"/>
        </w:rPr>
        <w:t xml:space="preserve">היה טוב </w:t>
      </w:r>
      <w:r w:rsidR="007E4DD1">
        <w:rPr>
          <w:rFonts w:hint="cs"/>
          <w:rtl/>
          <w:lang w:val="en-GB"/>
        </w:rPr>
        <w:t>של</w:t>
      </w:r>
      <w:r w:rsidR="004F4775">
        <w:rPr>
          <w:rFonts w:hint="cs"/>
          <w:rtl/>
          <w:lang w:val="en-GB"/>
        </w:rPr>
        <w:t>יו</w:t>
      </w:r>
      <w:r w:rsidR="007E4DD1">
        <w:rPr>
          <w:rFonts w:hint="cs"/>
          <w:rtl/>
          <w:lang w:val="en-GB"/>
        </w:rPr>
        <w:t>"</w:t>
      </w:r>
      <w:r w:rsidR="004F4775">
        <w:rPr>
          <w:rFonts w:hint="cs"/>
          <w:rtl/>
          <w:lang w:val="en-GB"/>
        </w:rPr>
        <w:t xml:space="preserve">ר ועדת הכספים בכנסת ישראל </w:t>
      </w:r>
      <w:r w:rsidR="007E4DD1">
        <w:rPr>
          <w:rFonts w:hint="cs"/>
          <w:rtl/>
          <w:lang w:val="en-GB"/>
        </w:rPr>
        <w:t xml:space="preserve">לא הייתה </w:t>
      </w:r>
      <w:r w:rsidR="004F4775">
        <w:rPr>
          <w:rFonts w:hint="cs"/>
          <w:rtl/>
          <w:lang w:val="en-GB"/>
        </w:rPr>
        <w:t>כזו עננה</w:t>
      </w:r>
      <w:r w:rsidR="006C7763">
        <w:rPr>
          <w:rFonts w:hint="cs"/>
          <w:rtl/>
          <w:lang w:val="en-GB"/>
        </w:rPr>
        <w:t>.</w:t>
      </w:r>
      <w:r w:rsidR="007E4DD1">
        <w:rPr>
          <w:rFonts w:hint="cs"/>
          <w:rtl/>
          <w:lang w:val="en-GB"/>
        </w:rPr>
        <w:t xml:space="preserve"> </w:t>
      </w:r>
      <w:r w:rsidR="004F4775">
        <w:rPr>
          <w:rFonts w:hint="cs"/>
          <w:rtl/>
          <w:lang w:val="en-GB"/>
        </w:rPr>
        <w:t>היה טוב אם הי</w:t>
      </w:r>
      <w:r w:rsidR="007E4DD1">
        <w:rPr>
          <w:rFonts w:hint="cs"/>
          <w:rtl/>
          <w:lang w:val="en-GB"/>
        </w:rPr>
        <w:t>יתם מסיימים את זה</w:t>
      </w:r>
      <w:r w:rsidR="00DE3245">
        <w:rPr>
          <w:rFonts w:hint="cs"/>
          <w:rtl/>
          <w:lang w:val="en-GB"/>
        </w:rPr>
        <w:t xml:space="preserve"> לפני,</w:t>
      </w:r>
      <w:r w:rsidR="007E4DD1">
        <w:rPr>
          <w:rFonts w:hint="cs"/>
          <w:rtl/>
          <w:lang w:val="en-GB"/>
        </w:rPr>
        <w:t xml:space="preserve"> </w:t>
      </w:r>
      <w:r w:rsidR="006C7763">
        <w:rPr>
          <w:rFonts w:hint="cs"/>
          <w:rtl/>
          <w:lang w:val="en-GB"/>
        </w:rPr>
        <w:t xml:space="preserve">זה </w:t>
      </w:r>
      <w:r w:rsidR="004F4775">
        <w:rPr>
          <w:rFonts w:hint="cs"/>
          <w:rtl/>
          <w:lang w:val="en-GB"/>
        </w:rPr>
        <w:t>היה עושה טוב גם ל</w:t>
      </w:r>
      <w:r w:rsidR="007E4DD1">
        <w:rPr>
          <w:rFonts w:hint="cs"/>
          <w:rtl/>
          <w:lang w:val="en-GB"/>
        </w:rPr>
        <w:t>ת</w:t>
      </w:r>
      <w:r w:rsidR="004F4775">
        <w:rPr>
          <w:rFonts w:hint="cs"/>
          <w:rtl/>
          <w:lang w:val="en-GB"/>
        </w:rPr>
        <w:t>פק</w:t>
      </w:r>
      <w:r w:rsidR="007E4DD1">
        <w:rPr>
          <w:rFonts w:hint="cs"/>
          <w:rtl/>
          <w:lang w:val="en-GB"/>
        </w:rPr>
        <w:t>י</w:t>
      </w:r>
      <w:r w:rsidR="004F4775">
        <w:rPr>
          <w:rFonts w:hint="cs"/>
          <w:rtl/>
          <w:lang w:val="en-GB"/>
        </w:rPr>
        <w:t>ד שלך וגם לתפקיד</w:t>
      </w:r>
      <w:r w:rsidR="007E4DD1">
        <w:rPr>
          <w:rFonts w:hint="cs"/>
          <w:rtl/>
          <w:lang w:val="en-GB"/>
        </w:rPr>
        <w:t xml:space="preserve"> של כולם. להיות שומר מצוות</w:t>
      </w:r>
      <w:r w:rsidR="004F4775">
        <w:rPr>
          <w:rFonts w:hint="cs"/>
          <w:rtl/>
          <w:lang w:val="en-GB"/>
        </w:rPr>
        <w:t xml:space="preserve"> זה לא רק בשישי</w:t>
      </w:r>
      <w:r w:rsidR="007E4DD1">
        <w:rPr>
          <w:rFonts w:hint="cs"/>
          <w:rtl/>
          <w:lang w:val="en-GB"/>
        </w:rPr>
        <w:t>-</w:t>
      </w:r>
      <w:r w:rsidR="004F4775">
        <w:rPr>
          <w:rFonts w:hint="cs"/>
          <w:rtl/>
          <w:lang w:val="en-GB"/>
        </w:rPr>
        <w:t xml:space="preserve">שבת, </w:t>
      </w:r>
      <w:r w:rsidR="007E4DD1">
        <w:rPr>
          <w:rFonts w:hint="cs"/>
          <w:rtl/>
          <w:lang w:val="en-GB"/>
        </w:rPr>
        <w:t>ו</w:t>
      </w:r>
      <w:r w:rsidR="004F4775">
        <w:rPr>
          <w:rFonts w:hint="cs"/>
          <w:rtl/>
          <w:lang w:val="en-GB"/>
        </w:rPr>
        <w:t>אמרתי את זה גם בוו</w:t>
      </w:r>
      <w:r w:rsidR="007E4DD1">
        <w:rPr>
          <w:rFonts w:hint="cs"/>
          <w:rtl/>
          <w:lang w:val="en-GB"/>
        </w:rPr>
        <w:t>ע</w:t>
      </w:r>
      <w:r w:rsidR="004F4775">
        <w:rPr>
          <w:rFonts w:hint="cs"/>
          <w:rtl/>
          <w:lang w:val="en-GB"/>
        </w:rPr>
        <w:t>דת הכנסת. זה לא מרשים לעשות הילולות ב</w:t>
      </w:r>
      <w:r w:rsidR="006C7763">
        <w:rPr>
          <w:rFonts w:hint="cs"/>
          <w:rtl/>
          <w:lang w:val="en-GB"/>
        </w:rPr>
        <w:t>-100,</w:t>
      </w:r>
      <w:r w:rsidR="007E4DD1">
        <w:rPr>
          <w:rFonts w:hint="cs"/>
          <w:rtl/>
          <w:lang w:val="en-GB"/>
        </w:rPr>
        <w:t xml:space="preserve"> 200 מיל</w:t>
      </w:r>
      <w:bookmarkStart w:id="61" w:name="_ETM_Q1_6858948"/>
      <w:bookmarkEnd w:id="61"/>
      <w:r w:rsidR="007E4DD1">
        <w:rPr>
          <w:rFonts w:hint="cs"/>
          <w:rtl/>
          <w:lang w:val="en-GB"/>
        </w:rPr>
        <w:t xml:space="preserve">יון שקל </w:t>
      </w:r>
      <w:r w:rsidR="00891518">
        <w:rPr>
          <w:rFonts w:hint="cs"/>
          <w:rtl/>
          <w:lang w:val="en-GB"/>
        </w:rPr>
        <w:t xml:space="preserve">כדי </w:t>
      </w:r>
      <w:r w:rsidR="00DE3245">
        <w:rPr>
          <w:rFonts w:hint="cs"/>
          <w:rtl/>
          <w:lang w:val="en-GB"/>
        </w:rPr>
        <w:t>להיחשב כ</w:t>
      </w:r>
      <w:r w:rsidR="00891518">
        <w:rPr>
          <w:rFonts w:hint="cs"/>
          <w:rtl/>
          <w:lang w:val="en-GB"/>
        </w:rPr>
        <w:t>שומר</w:t>
      </w:r>
      <w:r w:rsidR="007E4DD1">
        <w:rPr>
          <w:rFonts w:hint="cs"/>
          <w:rtl/>
          <w:lang w:val="en-GB"/>
        </w:rPr>
        <w:t xml:space="preserve"> מצוות. </w:t>
      </w:r>
      <w:r w:rsidR="004F4775">
        <w:rPr>
          <w:rFonts w:hint="cs"/>
          <w:rtl/>
          <w:lang w:val="en-GB"/>
        </w:rPr>
        <w:t>לשמור מצוות</w:t>
      </w:r>
      <w:r w:rsidR="00DE3245">
        <w:rPr>
          <w:rFonts w:hint="cs"/>
          <w:rtl/>
          <w:lang w:val="en-GB"/>
        </w:rPr>
        <w:t xml:space="preserve"> זה</w:t>
      </w:r>
      <w:r w:rsidR="007E4DD1">
        <w:rPr>
          <w:rFonts w:hint="cs"/>
          <w:rtl/>
          <w:lang w:val="en-GB"/>
        </w:rPr>
        <w:t xml:space="preserve"> </w:t>
      </w:r>
      <w:r w:rsidR="00DE3245">
        <w:rPr>
          <w:rFonts w:hint="cs"/>
          <w:rtl/>
          <w:lang w:val="en-GB"/>
        </w:rPr>
        <w:t xml:space="preserve">גם </w:t>
      </w:r>
      <w:r w:rsidR="007E4DD1">
        <w:rPr>
          <w:rFonts w:hint="cs"/>
          <w:rtl/>
          <w:lang w:val="en-GB"/>
        </w:rPr>
        <w:t xml:space="preserve">לתת דוגמה ולעמוד על ערך </w:t>
      </w:r>
      <w:bookmarkStart w:id="62" w:name="_ETM_Q1_6863608"/>
      <w:bookmarkEnd w:id="62"/>
      <w:r w:rsidR="007E4DD1">
        <w:rPr>
          <w:rFonts w:hint="cs"/>
          <w:rtl/>
          <w:lang w:val="en-GB"/>
        </w:rPr>
        <w:t>מוסר יהודי</w:t>
      </w:r>
      <w:r w:rsidR="00DE3245">
        <w:rPr>
          <w:rFonts w:hint="cs"/>
          <w:rtl/>
          <w:lang w:val="en-GB"/>
        </w:rPr>
        <w:t xml:space="preserve">. </w:t>
      </w:r>
      <w:r w:rsidR="007E4DD1">
        <w:rPr>
          <w:rFonts w:hint="cs"/>
          <w:rtl/>
          <w:lang w:val="en-GB"/>
        </w:rPr>
        <w:t>אתם יכולים להתפלל כמה שאתם רוצים, א</w:t>
      </w:r>
      <w:r w:rsidR="004F4775">
        <w:rPr>
          <w:rFonts w:hint="cs"/>
          <w:rtl/>
          <w:lang w:val="en-GB"/>
        </w:rPr>
        <w:t xml:space="preserve">בל בסוף מישהו </w:t>
      </w:r>
      <w:r w:rsidR="004A004B">
        <w:rPr>
          <w:rFonts w:hint="cs"/>
          <w:rtl/>
          <w:lang w:val="en-GB"/>
        </w:rPr>
        <w:t>יגיד לכם,</w:t>
      </w:r>
      <w:r w:rsidR="007E4DD1">
        <w:rPr>
          <w:rFonts w:hint="cs"/>
          <w:rtl/>
          <w:lang w:val="en-GB"/>
        </w:rPr>
        <w:t xml:space="preserve"> </w:t>
      </w:r>
      <w:r w:rsidR="004A004B">
        <w:rPr>
          <w:rFonts w:hint="cs"/>
          <w:rtl/>
          <w:lang w:val="en-GB"/>
        </w:rPr>
        <w:t>"</w:t>
      </w:r>
      <w:r w:rsidR="007E4DD1">
        <w:rPr>
          <w:rFonts w:hint="cs"/>
          <w:rtl/>
          <w:lang w:val="en-GB"/>
        </w:rPr>
        <w:t xml:space="preserve">וואלה, לא שומעים </w:t>
      </w:r>
      <w:bookmarkStart w:id="63" w:name="_ETM_Q1_6872519"/>
      <w:bookmarkEnd w:id="63"/>
      <w:r w:rsidR="007E4DD1">
        <w:rPr>
          <w:rFonts w:hint="cs"/>
          <w:rtl/>
          <w:lang w:val="en-GB"/>
        </w:rPr>
        <w:t>אתכם</w:t>
      </w:r>
      <w:r w:rsidR="004A004B">
        <w:rPr>
          <w:rFonts w:hint="cs"/>
          <w:rtl/>
          <w:lang w:val="en-GB"/>
        </w:rPr>
        <w:t>"</w:t>
      </w:r>
      <w:r w:rsidR="007E4DD1">
        <w:rPr>
          <w:rFonts w:hint="cs"/>
          <w:rtl/>
          <w:lang w:val="en-GB"/>
        </w:rPr>
        <w:t>. זה לא מעניין כמה אתם מתפללים</w:t>
      </w:r>
      <w:r w:rsidR="00DE3245">
        <w:rPr>
          <w:rFonts w:hint="cs"/>
          <w:rtl/>
          <w:lang w:val="en-GB"/>
        </w:rPr>
        <w:t>,</w:t>
      </w:r>
      <w:r w:rsidR="007E4DD1">
        <w:rPr>
          <w:rFonts w:hint="cs"/>
          <w:rtl/>
          <w:lang w:val="en-GB"/>
        </w:rPr>
        <w:t xml:space="preserve"> וזה לא מעניין כמ</w:t>
      </w:r>
      <w:r w:rsidR="004F4775">
        <w:rPr>
          <w:rFonts w:hint="cs"/>
          <w:rtl/>
          <w:lang w:val="en-GB"/>
        </w:rPr>
        <w:t xml:space="preserve">ה </w:t>
      </w:r>
      <w:r w:rsidR="007E4DD1">
        <w:rPr>
          <w:rFonts w:hint="cs"/>
          <w:rtl/>
          <w:lang w:val="en-GB"/>
        </w:rPr>
        <w:t xml:space="preserve">אתם מסתובבים עם זקנים </w:t>
      </w:r>
      <w:r w:rsidR="004F4775">
        <w:rPr>
          <w:rFonts w:hint="cs"/>
          <w:rtl/>
          <w:lang w:val="en-GB"/>
        </w:rPr>
        <w:t>בימים הנוראיים</w:t>
      </w:r>
      <w:r w:rsidR="007E4DD1">
        <w:rPr>
          <w:rFonts w:hint="cs"/>
          <w:rtl/>
          <w:lang w:val="en-GB"/>
        </w:rPr>
        <w:t>,</w:t>
      </w:r>
      <w:r w:rsidR="004F4775">
        <w:rPr>
          <w:rFonts w:hint="cs"/>
          <w:rtl/>
          <w:lang w:val="en-GB"/>
        </w:rPr>
        <w:t xml:space="preserve"> בוא</w:t>
      </w:r>
      <w:r w:rsidR="007E4DD1">
        <w:rPr>
          <w:rFonts w:hint="cs"/>
          <w:rtl/>
          <w:lang w:val="en-GB"/>
        </w:rPr>
        <w:t>כה החורבן</w:t>
      </w:r>
      <w:r w:rsidR="004F4775">
        <w:rPr>
          <w:rFonts w:hint="cs"/>
          <w:rtl/>
          <w:lang w:val="en-GB"/>
        </w:rPr>
        <w:t>. אתם ממ</w:t>
      </w:r>
      <w:r w:rsidR="007E4DD1">
        <w:rPr>
          <w:rFonts w:hint="cs"/>
          <w:rtl/>
          <w:lang w:val="en-GB"/>
        </w:rPr>
        <w:t>ית</w:t>
      </w:r>
      <w:r w:rsidR="004F4775">
        <w:rPr>
          <w:rFonts w:hint="cs"/>
          <w:rtl/>
          <w:lang w:val="en-GB"/>
        </w:rPr>
        <w:t xml:space="preserve">ים </w:t>
      </w:r>
      <w:r w:rsidR="007E4DD1">
        <w:rPr>
          <w:rFonts w:hint="cs"/>
          <w:rtl/>
          <w:lang w:val="en-GB"/>
        </w:rPr>
        <w:t xml:space="preserve">חורבן </w:t>
      </w:r>
      <w:bookmarkStart w:id="64" w:name="_ETM_Q1_6878467"/>
      <w:bookmarkEnd w:id="64"/>
      <w:r w:rsidR="00DE3245">
        <w:rPr>
          <w:rFonts w:hint="cs"/>
          <w:rtl/>
          <w:lang w:val="en-GB"/>
        </w:rPr>
        <w:t xml:space="preserve">על הבית הזה </w:t>
      </w:r>
      <w:r w:rsidR="007E4DD1">
        <w:rPr>
          <w:rFonts w:hint="cs"/>
          <w:rtl/>
          <w:lang w:val="en-GB"/>
        </w:rPr>
        <w:t xml:space="preserve">פה בירושלים. </w:t>
      </w:r>
      <w:r w:rsidR="004F4775">
        <w:rPr>
          <w:rFonts w:hint="cs"/>
          <w:rtl/>
          <w:lang w:val="en-GB"/>
        </w:rPr>
        <w:t>אתם כל פעם הולכים לרמה</w:t>
      </w:r>
      <w:r w:rsidR="007E4DD1">
        <w:rPr>
          <w:rFonts w:hint="cs"/>
          <w:rtl/>
          <w:lang w:val="en-GB"/>
        </w:rPr>
        <w:t xml:space="preserve"> האישית</w:t>
      </w:r>
      <w:r w:rsidR="004F4775">
        <w:rPr>
          <w:rFonts w:hint="cs"/>
          <w:rtl/>
          <w:lang w:val="en-GB"/>
        </w:rPr>
        <w:t xml:space="preserve">, </w:t>
      </w:r>
      <w:r w:rsidR="00DE3245">
        <w:rPr>
          <w:rFonts w:hint="cs"/>
          <w:rtl/>
          <w:lang w:val="en-GB"/>
        </w:rPr>
        <w:t xml:space="preserve">לכך </w:t>
      </w:r>
      <w:r w:rsidR="007E4DD1">
        <w:rPr>
          <w:rFonts w:hint="cs"/>
          <w:rtl/>
          <w:lang w:val="en-GB"/>
        </w:rPr>
        <w:t>שהי</w:t>
      </w:r>
      <w:r w:rsidR="004F4775">
        <w:rPr>
          <w:rFonts w:hint="cs"/>
          <w:rtl/>
          <w:lang w:val="en-GB"/>
        </w:rPr>
        <w:t>א</w:t>
      </w:r>
      <w:r w:rsidR="007E4DD1">
        <w:rPr>
          <w:rFonts w:hint="cs"/>
          <w:rtl/>
          <w:lang w:val="en-GB"/>
        </w:rPr>
        <w:t xml:space="preserve"> נזכרה אחרי שנתיים או אחרי שנה וחצי</w:t>
      </w:r>
      <w:r w:rsidR="00D77F60">
        <w:rPr>
          <w:rFonts w:hint="cs"/>
          <w:rtl/>
          <w:lang w:val="en-GB"/>
        </w:rPr>
        <w:t xml:space="preserve">. </w:t>
      </w:r>
      <w:bookmarkStart w:id="65" w:name="_ETM_Q1_6896133"/>
      <w:bookmarkEnd w:id="65"/>
      <w:r w:rsidR="007E4DD1">
        <w:rPr>
          <w:rFonts w:hint="cs"/>
          <w:rtl/>
          <w:lang w:val="en-GB"/>
        </w:rPr>
        <w:t xml:space="preserve">לא, </w:t>
      </w:r>
      <w:bookmarkStart w:id="66" w:name="_ETM_Q1_6898627"/>
      <w:bookmarkEnd w:id="66"/>
      <w:r w:rsidR="007E4DD1">
        <w:rPr>
          <w:rFonts w:hint="cs"/>
          <w:rtl/>
          <w:lang w:val="en-GB"/>
        </w:rPr>
        <w:t>זה לא העניין, הפרוצדורה היא לא העניין. המהות פה זה מוסר, ויש משמעות למ</w:t>
      </w:r>
      <w:r w:rsidR="004F4775">
        <w:rPr>
          <w:rFonts w:hint="cs"/>
          <w:rtl/>
          <w:lang w:val="en-GB"/>
        </w:rPr>
        <w:t>ו</w:t>
      </w:r>
      <w:r w:rsidR="007E4DD1">
        <w:rPr>
          <w:rFonts w:hint="cs"/>
          <w:rtl/>
          <w:lang w:val="en-GB"/>
        </w:rPr>
        <w:t>ס</w:t>
      </w:r>
      <w:r w:rsidR="004F4775">
        <w:rPr>
          <w:rFonts w:hint="cs"/>
          <w:rtl/>
          <w:lang w:val="en-GB"/>
        </w:rPr>
        <w:t>ר, עדיין. כל פעם אתם א</w:t>
      </w:r>
      <w:r w:rsidR="007E4DD1">
        <w:rPr>
          <w:rFonts w:hint="cs"/>
          <w:rtl/>
          <w:lang w:val="en-GB"/>
        </w:rPr>
        <w:t xml:space="preserve">ומרים לנו </w:t>
      </w:r>
      <w:bookmarkStart w:id="67" w:name="_ETM_Q1_6903645"/>
      <w:bookmarkEnd w:id="67"/>
      <w:r w:rsidR="006831CF">
        <w:rPr>
          <w:rFonts w:hint="cs"/>
          <w:rtl/>
          <w:lang w:val="en-GB"/>
        </w:rPr>
        <w:t xml:space="preserve">את זה כאילו זה טיעון אפרורי. </w:t>
      </w:r>
      <w:bookmarkStart w:id="68" w:name="_ETM_Q1_6911188"/>
      <w:bookmarkEnd w:id="68"/>
      <w:r w:rsidR="006831CF">
        <w:rPr>
          <w:rFonts w:hint="cs"/>
          <w:rtl/>
          <w:lang w:val="en-GB"/>
        </w:rPr>
        <w:t>לא</w:t>
      </w:r>
      <w:r w:rsidR="00D77F60">
        <w:rPr>
          <w:rFonts w:hint="cs"/>
          <w:rtl/>
          <w:lang w:val="en-GB"/>
        </w:rPr>
        <w:t>,</w:t>
      </w:r>
      <w:r w:rsidR="006831CF">
        <w:rPr>
          <w:rFonts w:hint="cs"/>
          <w:rtl/>
          <w:lang w:val="en-GB"/>
        </w:rPr>
        <w:t xml:space="preserve"> זה טיעון מהותי, כי</w:t>
      </w:r>
      <w:r w:rsidR="004F4775">
        <w:rPr>
          <w:rFonts w:hint="cs"/>
          <w:rtl/>
          <w:lang w:val="en-GB"/>
        </w:rPr>
        <w:t xml:space="preserve"> </w:t>
      </w:r>
      <w:r w:rsidR="00D77F60">
        <w:rPr>
          <w:rFonts w:hint="cs"/>
          <w:rtl/>
          <w:lang w:val="en-GB"/>
        </w:rPr>
        <w:t xml:space="preserve"> בסוף התפקיד</w:t>
      </w:r>
      <w:r w:rsidR="004F4775">
        <w:rPr>
          <w:rFonts w:hint="cs"/>
          <w:rtl/>
          <w:lang w:val="en-GB"/>
        </w:rPr>
        <w:t xml:space="preserve"> הזה מעיב על כולנו. לי לא נוח עם ה</w:t>
      </w:r>
      <w:r w:rsidR="006831CF">
        <w:rPr>
          <w:rFonts w:hint="cs"/>
          <w:rtl/>
          <w:lang w:val="en-GB"/>
        </w:rPr>
        <w:t xml:space="preserve">אירוע הזה, לא נעים. תמשיכו עכשיו </w:t>
      </w:r>
      <w:r w:rsidR="00D77F60">
        <w:rPr>
          <w:rFonts w:hint="cs"/>
          <w:rtl/>
          <w:lang w:val="en-GB"/>
        </w:rPr>
        <w:t>ו</w:t>
      </w:r>
      <w:r w:rsidR="006831CF">
        <w:rPr>
          <w:rFonts w:hint="cs"/>
          <w:rtl/>
          <w:lang w:val="en-GB"/>
        </w:rPr>
        <w:t>ת</w:t>
      </w:r>
      <w:r w:rsidR="004F4775">
        <w:rPr>
          <w:rFonts w:hint="cs"/>
          <w:rtl/>
          <w:lang w:val="en-GB"/>
        </w:rPr>
        <w:t>צ</w:t>
      </w:r>
      <w:r w:rsidR="006831CF">
        <w:rPr>
          <w:rFonts w:hint="cs"/>
          <w:rtl/>
          <w:lang w:val="en-GB"/>
        </w:rPr>
        <w:t>ב</w:t>
      </w:r>
      <w:r w:rsidR="00D77F60">
        <w:rPr>
          <w:rFonts w:hint="cs"/>
          <w:rtl/>
          <w:lang w:val="en-GB"/>
        </w:rPr>
        <w:t>יעו בעד, כל הכבוד לכם, אבל</w:t>
      </w:r>
      <w:r w:rsidR="004F4775">
        <w:rPr>
          <w:rFonts w:hint="cs"/>
          <w:rtl/>
          <w:lang w:val="en-GB"/>
        </w:rPr>
        <w:t xml:space="preserve"> בספרי </w:t>
      </w:r>
      <w:r w:rsidR="004A2451">
        <w:rPr>
          <w:rFonts w:hint="cs"/>
          <w:rtl/>
          <w:lang w:val="en-GB"/>
        </w:rPr>
        <w:t>ההיסטוריה,</w:t>
      </w:r>
      <w:r w:rsidR="006831CF">
        <w:rPr>
          <w:rFonts w:hint="cs"/>
          <w:rtl/>
          <w:lang w:val="en-GB"/>
        </w:rPr>
        <w:t xml:space="preserve"> לצד זה שאתה </w:t>
      </w:r>
      <w:r w:rsidR="004F4775">
        <w:rPr>
          <w:rFonts w:hint="cs"/>
          <w:rtl/>
          <w:lang w:val="en-GB"/>
        </w:rPr>
        <w:t xml:space="preserve">32 שנים </w:t>
      </w:r>
      <w:r w:rsidR="006831CF">
        <w:rPr>
          <w:rFonts w:hint="cs"/>
          <w:rtl/>
          <w:lang w:val="en-GB"/>
        </w:rPr>
        <w:t xml:space="preserve">יו"ר </w:t>
      </w:r>
      <w:bookmarkStart w:id="69" w:name="_ETM_Q1_6931629"/>
      <w:bookmarkEnd w:id="69"/>
      <w:r w:rsidR="006831CF">
        <w:rPr>
          <w:rFonts w:hint="cs"/>
          <w:rtl/>
          <w:lang w:val="en-GB"/>
        </w:rPr>
        <w:t>ועדת כספים</w:t>
      </w:r>
      <w:r w:rsidR="004F4775">
        <w:rPr>
          <w:rFonts w:hint="cs"/>
          <w:rtl/>
          <w:lang w:val="en-GB"/>
        </w:rPr>
        <w:t xml:space="preserve"> מלבד </w:t>
      </w:r>
      <w:r w:rsidR="00D77F60">
        <w:rPr>
          <w:rFonts w:hint="cs"/>
          <w:rtl/>
          <w:lang w:val="en-GB"/>
        </w:rPr>
        <w:t xml:space="preserve">איזו </w:t>
      </w:r>
      <w:r w:rsidR="004F4775">
        <w:rPr>
          <w:rFonts w:hint="cs"/>
          <w:rtl/>
          <w:lang w:val="en-GB"/>
        </w:rPr>
        <w:t xml:space="preserve">אפיזודה </w:t>
      </w:r>
      <w:r w:rsidR="006831CF">
        <w:rPr>
          <w:rFonts w:hint="cs"/>
          <w:rtl/>
          <w:lang w:val="en-GB"/>
        </w:rPr>
        <w:t xml:space="preserve">קטנה </w:t>
      </w:r>
      <w:r w:rsidR="004A2451">
        <w:rPr>
          <w:rFonts w:hint="cs"/>
          <w:rtl/>
          <w:lang w:val="en-GB"/>
        </w:rPr>
        <w:t xml:space="preserve">כסגן שר הדתות, </w:t>
      </w:r>
      <w:r w:rsidR="004F4775">
        <w:rPr>
          <w:rFonts w:hint="cs"/>
          <w:rtl/>
          <w:lang w:val="en-GB"/>
        </w:rPr>
        <w:t xml:space="preserve"> גם את זה יזכרו </w:t>
      </w:r>
      <w:r w:rsidR="006831CF">
        <w:rPr>
          <w:rFonts w:hint="cs"/>
          <w:rtl/>
          <w:lang w:val="en-GB"/>
        </w:rPr>
        <w:t>לך</w:t>
      </w:r>
      <w:r w:rsidR="004F4775">
        <w:rPr>
          <w:rFonts w:hint="cs"/>
          <w:rtl/>
          <w:lang w:val="en-GB"/>
        </w:rPr>
        <w:t xml:space="preserve">, או </w:t>
      </w:r>
      <w:r w:rsidR="0016355F">
        <w:rPr>
          <w:rFonts w:hint="cs"/>
          <w:rtl/>
          <w:lang w:val="en-GB"/>
        </w:rPr>
        <w:t>ש</w:t>
      </w:r>
      <w:r w:rsidR="004F4775">
        <w:rPr>
          <w:rFonts w:hint="cs"/>
          <w:rtl/>
          <w:lang w:val="en-GB"/>
        </w:rPr>
        <w:t>אולי רק את זה יזכרו לך</w:t>
      </w:r>
      <w:r w:rsidR="006D5CAC">
        <w:rPr>
          <w:rFonts w:hint="cs"/>
          <w:rtl/>
          <w:lang w:val="en-GB"/>
        </w:rPr>
        <w:t xml:space="preserve">. </w:t>
      </w:r>
    </w:p>
    <w:p w:rsidR="006D5CAC" w:rsidRDefault="006D5CAC" w:rsidP="006D5CAC">
      <w:pPr>
        <w:ind w:firstLine="0"/>
        <w:rPr>
          <w:rtl/>
          <w:lang w:val="en-GB"/>
        </w:rPr>
      </w:pPr>
    </w:p>
    <w:p w:rsidR="006D5CAC" w:rsidRDefault="006D5CAC" w:rsidP="006D5CAC">
      <w:pPr>
        <w:pStyle w:val="af6"/>
        <w:keepNext/>
        <w:rPr>
          <w:rtl/>
          <w:lang w:val="en-GB"/>
        </w:rPr>
      </w:pPr>
      <w:bookmarkStart w:id="70" w:name="ET_yor_5786_30"/>
      <w:r w:rsidRPr="006D5C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D5C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"/>
    </w:p>
    <w:p w:rsidR="006D5CAC" w:rsidRDefault="006D5CAC" w:rsidP="006D5CAC">
      <w:pPr>
        <w:pStyle w:val="KeepWithNext"/>
        <w:rPr>
          <w:rtl/>
          <w:lang w:val="en-GB"/>
        </w:rPr>
      </w:pPr>
    </w:p>
    <w:p w:rsidR="006D5CAC" w:rsidRDefault="006D5CAC" w:rsidP="006D5C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חמד, בקשה. </w:t>
      </w:r>
    </w:p>
    <w:p w:rsidR="004F4775" w:rsidRDefault="004F4775" w:rsidP="004F4775">
      <w:pPr>
        <w:rPr>
          <w:rtl/>
          <w:lang w:val="en-GB"/>
        </w:rPr>
      </w:pPr>
    </w:p>
    <w:p w:rsidR="004F4775" w:rsidRDefault="004F4775" w:rsidP="004F4775">
      <w:pPr>
        <w:pStyle w:val="a4"/>
        <w:keepNext/>
        <w:rPr>
          <w:rtl/>
          <w:lang w:val="en-GB"/>
        </w:rPr>
      </w:pPr>
      <w:bookmarkStart w:id="71" w:name="ET_speaker_4674_17"/>
      <w:r w:rsidRPr="004F4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F4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4F4775" w:rsidRDefault="004F4775" w:rsidP="004F4775">
      <w:pPr>
        <w:pStyle w:val="KeepWithNext"/>
        <w:rPr>
          <w:rtl/>
          <w:lang w:val="en-GB"/>
        </w:rPr>
      </w:pPr>
    </w:p>
    <w:p w:rsidR="004F4775" w:rsidRDefault="00BB3CC9" w:rsidP="000322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תשמע, אופיר, לשבת וכאן ולראות </w:t>
      </w:r>
      <w:r w:rsidR="00BF6AD1">
        <w:rPr>
          <w:rFonts w:hint="cs"/>
          <w:rtl/>
          <w:lang w:val="en-GB"/>
        </w:rPr>
        <w:t xml:space="preserve">בבוקר במה </w:t>
      </w:r>
      <w:r>
        <w:rPr>
          <w:rFonts w:hint="cs"/>
          <w:rtl/>
          <w:lang w:val="en-GB"/>
        </w:rPr>
        <w:t>עוסקת ה</w:t>
      </w:r>
      <w:r w:rsidR="00BF6AD1">
        <w:rPr>
          <w:rFonts w:hint="cs"/>
          <w:rtl/>
          <w:lang w:val="en-GB"/>
        </w:rPr>
        <w:t>כנסת -</w:t>
      </w:r>
      <w:r w:rsidR="004F4775">
        <w:rPr>
          <w:rFonts w:hint="cs"/>
          <w:rtl/>
          <w:lang w:val="en-GB"/>
        </w:rPr>
        <w:t xml:space="preserve"> ב</w:t>
      </w:r>
      <w:r w:rsidR="00BF6AD1">
        <w:rPr>
          <w:rFonts w:hint="cs"/>
          <w:rtl/>
          <w:lang w:val="en-GB"/>
        </w:rPr>
        <w:t>מינוי יושב ראש ועדת הכספים. שלש</w:t>
      </w:r>
      <w:r w:rsidR="004F4775">
        <w:rPr>
          <w:rFonts w:hint="cs"/>
          <w:rtl/>
          <w:lang w:val="en-GB"/>
        </w:rPr>
        <w:t>ום השתתפתי בהלוו</w:t>
      </w:r>
      <w:r w:rsidR="00BF6AD1">
        <w:rPr>
          <w:rFonts w:hint="cs"/>
          <w:rtl/>
          <w:lang w:val="en-GB"/>
        </w:rPr>
        <w:t>יי</w:t>
      </w:r>
      <w:r w:rsidR="004F4775">
        <w:rPr>
          <w:rFonts w:hint="cs"/>
          <w:rtl/>
          <w:lang w:val="en-GB"/>
        </w:rPr>
        <w:t>תו של סרן אמיר סעד שנהרג בעזה. ראיתי את החי</w:t>
      </w:r>
      <w:r w:rsidR="00BF6AD1">
        <w:rPr>
          <w:rFonts w:hint="cs"/>
          <w:rtl/>
          <w:lang w:val="en-GB"/>
        </w:rPr>
        <w:t>י</w:t>
      </w:r>
      <w:r w:rsidR="004F4775">
        <w:rPr>
          <w:rFonts w:hint="cs"/>
          <w:rtl/>
          <w:lang w:val="en-GB"/>
        </w:rPr>
        <w:t>לים שבאו ללו</w:t>
      </w:r>
      <w:r w:rsidR="008C5FC1">
        <w:rPr>
          <w:rFonts w:hint="cs"/>
          <w:rtl/>
          <w:lang w:val="en-GB"/>
        </w:rPr>
        <w:t>ו</w:t>
      </w:r>
      <w:r w:rsidR="00F761AD">
        <w:rPr>
          <w:rFonts w:hint="cs"/>
          <w:rtl/>
          <w:lang w:val="en-GB"/>
        </w:rPr>
        <w:t>ת אותו.</w:t>
      </w:r>
      <w:r w:rsidR="004F4775">
        <w:rPr>
          <w:rFonts w:hint="cs"/>
          <w:rtl/>
          <w:lang w:val="en-GB"/>
        </w:rPr>
        <w:t xml:space="preserve"> בוכים שם. אותם חיילים שבכו שם ח</w:t>
      </w:r>
      <w:r w:rsidR="00BF6AD1">
        <w:rPr>
          <w:rFonts w:hint="cs"/>
          <w:rtl/>
          <w:lang w:val="en-GB"/>
        </w:rPr>
        <w:t xml:space="preserve">זרו </w:t>
      </w:r>
      <w:r w:rsidR="00F761AD">
        <w:rPr>
          <w:rFonts w:hint="cs"/>
          <w:rtl/>
          <w:lang w:val="en-GB"/>
        </w:rPr>
        <w:t xml:space="preserve">באותו יום </w:t>
      </w:r>
      <w:r w:rsidR="004F4775">
        <w:rPr>
          <w:rFonts w:hint="cs"/>
          <w:rtl/>
          <w:lang w:val="en-GB"/>
        </w:rPr>
        <w:t xml:space="preserve">לעזה </w:t>
      </w:r>
      <w:r w:rsidR="00F761AD">
        <w:rPr>
          <w:rFonts w:hint="cs"/>
          <w:rtl/>
          <w:lang w:val="en-GB"/>
        </w:rPr>
        <w:t xml:space="preserve">כדי </w:t>
      </w:r>
      <w:r w:rsidR="004F4775">
        <w:rPr>
          <w:rFonts w:hint="cs"/>
          <w:rtl/>
          <w:lang w:val="en-GB"/>
        </w:rPr>
        <w:t>להילחם</w:t>
      </w:r>
      <w:r w:rsidR="00F761AD">
        <w:rPr>
          <w:rFonts w:hint="cs"/>
          <w:rtl/>
          <w:lang w:val="en-GB"/>
        </w:rPr>
        <w:t>,</w:t>
      </w:r>
      <w:r w:rsidR="00BF6AD1">
        <w:rPr>
          <w:rFonts w:hint="cs"/>
          <w:rtl/>
          <w:lang w:val="en-GB"/>
        </w:rPr>
        <w:t xml:space="preserve"> ותראה במה אנחנו בכנסת מתעסקים. </w:t>
      </w:r>
      <w:r w:rsidR="00F761AD">
        <w:rPr>
          <w:rFonts w:hint="cs"/>
          <w:rtl/>
          <w:lang w:val="en-GB"/>
        </w:rPr>
        <w:t>יש 50 חטופים בעזה</w:t>
      </w:r>
      <w:r w:rsidR="004A2451">
        <w:rPr>
          <w:rFonts w:hint="cs"/>
          <w:rtl/>
          <w:lang w:val="en-GB"/>
        </w:rPr>
        <w:t xml:space="preserve"> -</w:t>
      </w:r>
      <w:r w:rsidR="00BF6AD1">
        <w:rPr>
          <w:rFonts w:hint="cs"/>
          <w:rtl/>
          <w:lang w:val="en-GB"/>
        </w:rPr>
        <w:t xml:space="preserve"> </w:t>
      </w:r>
      <w:r w:rsidR="00F761AD">
        <w:rPr>
          <w:rFonts w:hint="cs"/>
          <w:rtl/>
          <w:lang w:val="en-GB"/>
        </w:rPr>
        <w:t xml:space="preserve">חלקם </w:t>
      </w:r>
      <w:r w:rsidR="00BF6AD1">
        <w:rPr>
          <w:rFonts w:hint="cs"/>
          <w:rtl/>
          <w:lang w:val="en-GB"/>
        </w:rPr>
        <w:t xml:space="preserve">חללים, </w:t>
      </w:r>
      <w:r w:rsidR="00F761AD">
        <w:rPr>
          <w:rFonts w:hint="cs"/>
          <w:rtl/>
          <w:lang w:val="en-GB"/>
        </w:rPr>
        <w:t xml:space="preserve">חלקם </w:t>
      </w:r>
      <w:r w:rsidR="00BF6AD1">
        <w:rPr>
          <w:rFonts w:hint="cs"/>
          <w:rtl/>
          <w:lang w:val="en-GB"/>
        </w:rPr>
        <w:t>חיים</w:t>
      </w:r>
      <w:r w:rsidR="004F4775">
        <w:rPr>
          <w:rFonts w:hint="cs"/>
          <w:rtl/>
          <w:lang w:val="en-GB"/>
        </w:rPr>
        <w:t xml:space="preserve"> </w:t>
      </w:r>
      <w:r w:rsidR="00F761AD">
        <w:rPr>
          <w:rFonts w:hint="cs"/>
          <w:rtl/>
          <w:lang w:val="en-GB"/>
        </w:rPr>
        <w:t>ו</w:t>
      </w:r>
      <w:r w:rsidR="004F4775">
        <w:rPr>
          <w:rFonts w:hint="cs"/>
          <w:rtl/>
          <w:lang w:val="en-GB"/>
        </w:rPr>
        <w:t xml:space="preserve">מורעבים. </w:t>
      </w:r>
      <w:r w:rsidR="00BF6AD1">
        <w:rPr>
          <w:rFonts w:hint="cs"/>
          <w:rtl/>
          <w:lang w:val="en-GB"/>
        </w:rPr>
        <w:t xml:space="preserve">במה </w:t>
      </w:r>
      <w:r w:rsidR="004F4775">
        <w:rPr>
          <w:rFonts w:hint="cs"/>
          <w:rtl/>
          <w:lang w:val="en-GB"/>
        </w:rPr>
        <w:t>א</w:t>
      </w:r>
      <w:r w:rsidR="00BF6AD1">
        <w:rPr>
          <w:rFonts w:hint="cs"/>
          <w:rtl/>
          <w:lang w:val="en-GB"/>
        </w:rPr>
        <w:t xml:space="preserve">נחנו מתעסקים? במינוי יושב ראש ועדה בכנסת. </w:t>
      </w:r>
      <w:r w:rsidR="00F761AD">
        <w:rPr>
          <w:rFonts w:hint="cs"/>
          <w:rtl/>
          <w:lang w:val="en-GB"/>
        </w:rPr>
        <w:t>לא רציתי</w:t>
      </w:r>
      <w:r w:rsidR="004F4775">
        <w:rPr>
          <w:rFonts w:hint="cs"/>
          <w:rtl/>
          <w:lang w:val="en-GB"/>
        </w:rPr>
        <w:t xml:space="preserve"> להגיע לוועדת הכנס</w:t>
      </w:r>
      <w:r w:rsidR="00BF6AD1">
        <w:rPr>
          <w:rFonts w:hint="cs"/>
          <w:rtl/>
          <w:lang w:val="en-GB"/>
        </w:rPr>
        <w:t>ת</w:t>
      </w:r>
      <w:r w:rsidR="004A2451">
        <w:rPr>
          <w:rFonts w:hint="cs"/>
          <w:rtl/>
          <w:lang w:val="en-GB"/>
        </w:rPr>
        <w:t>,</w:t>
      </w:r>
      <w:r w:rsidR="004F4775">
        <w:rPr>
          <w:rFonts w:hint="cs"/>
          <w:rtl/>
          <w:lang w:val="en-GB"/>
        </w:rPr>
        <w:t xml:space="preserve"> </w:t>
      </w:r>
      <w:r w:rsidR="004A2451">
        <w:rPr>
          <w:rFonts w:hint="cs"/>
          <w:rtl/>
          <w:lang w:val="en-GB"/>
        </w:rPr>
        <w:t>ראיתי את השידור בטלוויזיה.</w:t>
      </w:r>
      <w:r w:rsidR="00F761AD">
        <w:rPr>
          <w:rFonts w:hint="cs"/>
          <w:rtl/>
          <w:lang w:val="en-GB"/>
        </w:rPr>
        <w:t xml:space="preserve"> </w:t>
      </w:r>
      <w:r w:rsidR="00BF6AD1">
        <w:rPr>
          <w:rFonts w:hint="cs"/>
          <w:rtl/>
          <w:lang w:val="en-GB"/>
        </w:rPr>
        <w:t>לפעמים אתה מתבייש ב</w:t>
      </w:r>
      <w:r w:rsidR="004A2451">
        <w:rPr>
          <w:rFonts w:hint="cs"/>
          <w:rtl/>
          <w:lang w:val="en-GB"/>
        </w:rPr>
        <w:t>מה שאתה עושה,</w:t>
      </w:r>
      <w:r w:rsidR="004F4775">
        <w:rPr>
          <w:rFonts w:hint="cs"/>
          <w:rtl/>
          <w:lang w:val="en-GB"/>
        </w:rPr>
        <w:t xml:space="preserve"> </w:t>
      </w:r>
      <w:r w:rsidR="00002644">
        <w:rPr>
          <w:rFonts w:hint="cs"/>
          <w:rtl/>
          <w:lang w:val="en-GB"/>
        </w:rPr>
        <w:t>לפעמים אתה מתבייש להיות חבר כנסת</w:t>
      </w:r>
      <w:r w:rsidR="00A72C11">
        <w:rPr>
          <w:rFonts w:hint="cs"/>
          <w:rtl/>
          <w:lang w:val="en-GB"/>
        </w:rPr>
        <w:t xml:space="preserve"> כשאתה רואה במה מתעסקת ה</w:t>
      </w:r>
      <w:r w:rsidR="004F4775">
        <w:rPr>
          <w:rFonts w:hint="cs"/>
          <w:rtl/>
          <w:lang w:val="en-GB"/>
        </w:rPr>
        <w:t>כנסת כ</w:t>
      </w:r>
      <w:r w:rsidR="004A2451">
        <w:rPr>
          <w:rFonts w:hint="cs"/>
          <w:rtl/>
          <w:lang w:val="en-GB"/>
        </w:rPr>
        <w:t>ש</w:t>
      </w:r>
      <w:r w:rsidR="004F4775">
        <w:rPr>
          <w:rFonts w:hint="cs"/>
          <w:rtl/>
          <w:lang w:val="en-GB"/>
        </w:rPr>
        <w:t xml:space="preserve">אנשים נלחמים על החיים שלהם. </w:t>
      </w:r>
      <w:r w:rsidR="00814215">
        <w:rPr>
          <w:rFonts w:hint="cs"/>
          <w:rtl/>
          <w:lang w:val="en-GB"/>
        </w:rPr>
        <w:t xml:space="preserve">חטופים במנהרות, חיילים בוכים בהלוויה - </w:t>
      </w:r>
      <w:r w:rsidR="00A72C11">
        <w:rPr>
          <w:rFonts w:hint="cs"/>
          <w:rtl/>
          <w:lang w:val="en-GB"/>
        </w:rPr>
        <w:t>באותו יום</w:t>
      </w:r>
      <w:r w:rsidR="004F4775">
        <w:rPr>
          <w:rFonts w:hint="cs"/>
          <w:rtl/>
          <w:lang w:val="en-GB"/>
        </w:rPr>
        <w:t xml:space="preserve"> היו </w:t>
      </w:r>
      <w:r w:rsidR="0003222F">
        <w:rPr>
          <w:rFonts w:hint="cs"/>
          <w:rtl/>
          <w:lang w:val="en-GB"/>
        </w:rPr>
        <w:t xml:space="preserve">עוד שתי הלוויות - 18 חיילים נהרגו מהתחלת החודש, </w:t>
      </w:r>
      <w:r w:rsidR="00814215">
        <w:rPr>
          <w:rFonts w:hint="cs"/>
          <w:rtl/>
          <w:lang w:val="en-GB"/>
        </w:rPr>
        <w:t>ו</w:t>
      </w:r>
      <w:r w:rsidR="00A72C11">
        <w:rPr>
          <w:rFonts w:hint="cs"/>
          <w:rtl/>
          <w:lang w:val="en-GB"/>
        </w:rPr>
        <w:t xml:space="preserve">במה אנחנו עוסקים? </w:t>
      </w:r>
      <w:r w:rsidR="00814215">
        <w:rPr>
          <w:rFonts w:hint="cs"/>
          <w:rtl/>
          <w:lang w:val="en-GB"/>
        </w:rPr>
        <w:t>ב</w:t>
      </w:r>
      <w:r w:rsidR="00A72C11">
        <w:rPr>
          <w:rFonts w:hint="cs"/>
          <w:rtl/>
          <w:lang w:val="en-GB"/>
        </w:rPr>
        <w:t>מינוי יושב ראש ועדת הכ</w:t>
      </w:r>
      <w:r w:rsidR="004F4775">
        <w:rPr>
          <w:rFonts w:hint="cs"/>
          <w:rtl/>
          <w:lang w:val="en-GB"/>
        </w:rPr>
        <w:t>ס</w:t>
      </w:r>
      <w:r w:rsidR="00A72C11">
        <w:rPr>
          <w:rFonts w:hint="cs"/>
          <w:rtl/>
          <w:lang w:val="en-GB"/>
        </w:rPr>
        <w:t>פ</w:t>
      </w:r>
      <w:r w:rsidR="004F4775">
        <w:rPr>
          <w:rFonts w:hint="cs"/>
          <w:rtl/>
          <w:lang w:val="en-GB"/>
        </w:rPr>
        <w:t xml:space="preserve">ים. </w:t>
      </w:r>
    </w:p>
    <w:p w:rsidR="004F4775" w:rsidRDefault="004F4775" w:rsidP="004F4775">
      <w:pPr>
        <w:rPr>
          <w:rtl/>
          <w:lang w:val="en-GB"/>
        </w:rPr>
      </w:pPr>
    </w:p>
    <w:p w:rsidR="004F4775" w:rsidRDefault="004F4775" w:rsidP="005520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r w:rsidR="0003222F">
        <w:rPr>
          <w:rFonts w:hint="cs"/>
          <w:rtl/>
          <w:lang w:val="en-GB"/>
        </w:rPr>
        <w:t>מצליח להבין מה כל כך דחוף ה</w:t>
      </w:r>
      <w:r w:rsidR="00814215">
        <w:rPr>
          <w:rFonts w:hint="cs"/>
          <w:rtl/>
          <w:lang w:val="en-GB"/>
        </w:rPr>
        <w:t>נושא</w:t>
      </w:r>
      <w:r w:rsidR="00247EC3">
        <w:rPr>
          <w:rFonts w:hint="cs"/>
          <w:rtl/>
          <w:lang w:val="en-GB"/>
        </w:rPr>
        <w:t>, הרי אנחנו בפגרה,</w:t>
      </w:r>
      <w:r>
        <w:rPr>
          <w:rFonts w:hint="cs"/>
          <w:rtl/>
          <w:lang w:val="en-GB"/>
        </w:rPr>
        <w:t xml:space="preserve"> שום דבר ל</w:t>
      </w:r>
      <w:r w:rsidR="00903863">
        <w:rPr>
          <w:rFonts w:hint="cs"/>
          <w:rtl/>
          <w:lang w:val="en-GB"/>
        </w:rPr>
        <w:t>א דחוף,</w:t>
      </w:r>
      <w:r>
        <w:rPr>
          <w:rFonts w:hint="cs"/>
          <w:rtl/>
          <w:lang w:val="en-GB"/>
        </w:rPr>
        <w:t xml:space="preserve"> אין תקציב על השולחן, אין כלום על השולחן. יכול לה</w:t>
      </w:r>
      <w:r w:rsidR="00A72C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A72C1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בפגרה יהיה לנו כמה דיונים</w:t>
      </w:r>
      <w:r w:rsidR="00247E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47EC3">
        <w:rPr>
          <w:rFonts w:hint="cs"/>
          <w:rtl/>
          <w:lang w:val="en-GB"/>
        </w:rPr>
        <w:t xml:space="preserve">יהיו העברות.  </w:t>
      </w:r>
      <w:r>
        <w:rPr>
          <w:rFonts w:hint="cs"/>
          <w:rtl/>
          <w:lang w:val="en-GB"/>
        </w:rPr>
        <w:t xml:space="preserve">אני חושב שאתה יכול למלא את התפקיד בצורה </w:t>
      </w:r>
      <w:r w:rsidR="00A72C11">
        <w:rPr>
          <w:rFonts w:hint="cs"/>
          <w:rtl/>
          <w:lang w:val="en-GB"/>
        </w:rPr>
        <w:t xml:space="preserve">הכי טובה </w:t>
      </w:r>
      <w:bookmarkStart w:id="72" w:name="_ETM_Q1_7073496"/>
      <w:bookmarkEnd w:id="72"/>
      <w:r w:rsidR="00A72C11">
        <w:rPr>
          <w:rFonts w:hint="cs"/>
          <w:rtl/>
          <w:lang w:val="en-GB"/>
        </w:rPr>
        <w:t>שיש. יושב ראש ועדת הכספים יכול להי</w:t>
      </w:r>
      <w:r>
        <w:rPr>
          <w:rFonts w:hint="cs"/>
          <w:rtl/>
          <w:lang w:val="en-GB"/>
        </w:rPr>
        <w:t xml:space="preserve">ות </w:t>
      </w:r>
      <w:r w:rsidR="00F42C81">
        <w:rPr>
          <w:rFonts w:hint="cs"/>
          <w:rtl/>
          <w:lang w:val="en-GB"/>
        </w:rPr>
        <w:t xml:space="preserve">גפני, </w:t>
      </w:r>
      <w:r w:rsidR="00247EC3">
        <w:rPr>
          <w:rFonts w:hint="cs"/>
          <w:rtl/>
          <w:lang w:val="en-GB"/>
        </w:rPr>
        <w:t xml:space="preserve">יכול להיות </w:t>
      </w:r>
      <w:r w:rsidR="00F42C81">
        <w:rPr>
          <w:rFonts w:hint="cs"/>
          <w:rtl/>
          <w:lang w:val="en-GB"/>
        </w:rPr>
        <w:t>אתה</w:t>
      </w:r>
      <w:r>
        <w:rPr>
          <w:rFonts w:hint="cs"/>
          <w:rtl/>
          <w:lang w:val="en-GB"/>
        </w:rPr>
        <w:t xml:space="preserve">. </w:t>
      </w:r>
      <w:r w:rsidR="00977C56">
        <w:rPr>
          <w:rFonts w:hint="cs"/>
          <w:rtl/>
          <w:lang w:val="en-GB"/>
        </w:rPr>
        <w:t xml:space="preserve">חבל שחנוך לא יושב כאן. </w:t>
      </w:r>
      <w:r w:rsidR="00F42C81">
        <w:rPr>
          <w:rFonts w:hint="cs"/>
          <w:rtl/>
          <w:lang w:val="en-GB"/>
        </w:rPr>
        <w:t xml:space="preserve">אני </w:t>
      </w:r>
      <w:r w:rsidR="00247EC3">
        <w:rPr>
          <w:rFonts w:hint="cs"/>
          <w:rtl/>
          <w:lang w:val="en-GB"/>
        </w:rPr>
        <w:t>ה</w:t>
      </w:r>
      <w:r w:rsidR="00F42C81">
        <w:rPr>
          <w:rFonts w:hint="cs"/>
          <w:rtl/>
          <w:lang w:val="en-GB"/>
        </w:rPr>
        <w:t>רב</w:t>
      </w:r>
      <w:r w:rsidR="00977C56">
        <w:rPr>
          <w:rFonts w:hint="cs"/>
          <w:rtl/>
          <w:lang w:val="en-GB"/>
        </w:rPr>
        <w:t>ה</w:t>
      </w:r>
      <w:r w:rsidR="00F42C81">
        <w:rPr>
          <w:rFonts w:hint="cs"/>
          <w:rtl/>
          <w:lang w:val="en-GB"/>
        </w:rPr>
        <w:t xml:space="preserve"> </w:t>
      </w:r>
      <w:r w:rsidR="00247EC3">
        <w:rPr>
          <w:rFonts w:hint="cs"/>
          <w:rtl/>
          <w:lang w:val="en-GB"/>
        </w:rPr>
        <w:t>שנים בכנסת</w:t>
      </w:r>
      <w:r w:rsidR="00977C56">
        <w:rPr>
          <w:rFonts w:hint="cs"/>
          <w:rtl/>
          <w:lang w:val="en-GB"/>
        </w:rPr>
        <w:t xml:space="preserve"> </w:t>
      </w:r>
      <w:r w:rsidR="00F42C81">
        <w:rPr>
          <w:rFonts w:hint="cs"/>
          <w:rtl/>
          <w:lang w:val="en-GB"/>
        </w:rPr>
        <w:t>ו</w:t>
      </w:r>
      <w:r w:rsidR="00247EC3">
        <w:rPr>
          <w:rFonts w:hint="cs"/>
          <w:rtl/>
          <w:lang w:val="en-GB"/>
        </w:rPr>
        <w:t>מ</w:t>
      </w:r>
      <w:r w:rsidR="00977C56">
        <w:rPr>
          <w:rFonts w:hint="cs"/>
          <w:rtl/>
          <w:lang w:val="en-GB"/>
        </w:rPr>
        <w:t>עו</w:t>
      </w:r>
      <w:r w:rsidR="00F42C81">
        <w:rPr>
          <w:rFonts w:hint="cs"/>
          <w:rtl/>
          <w:lang w:val="en-GB"/>
        </w:rPr>
        <w:t>ל</w:t>
      </w:r>
      <w:r w:rsidR="00977C56">
        <w:rPr>
          <w:rFonts w:hint="cs"/>
          <w:rtl/>
          <w:lang w:val="en-GB"/>
        </w:rPr>
        <w:t>ם לא היה דבר כזה שמי שמצביעים בש</w:t>
      </w:r>
      <w:r w:rsidR="00F42C81">
        <w:rPr>
          <w:rFonts w:hint="cs"/>
          <w:rtl/>
          <w:lang w:val="en-GB"/>
        </w:rPr>
        <w:t>בילו להיות יושב ראש ועדה</w:t>
      </w:r>
      <w:r w:rsidR="00977C56">
        <w:rPr>
          <w:rFonts w:hint="cs"/>
          <w:rtl/>
          <w:lang w:val="en-GB"/>
        </w:rPr>
        <w:t xml:space="preserve"> לא נוכח בוועדה. תקראו לו שיבוא, </w:t>
      </w:r>
      <w:r w:rsidR="00F42C81">
        <w:rPr>
          <w:rFonts w:hint="cs"/>
          <w:rtl/>
          <w:lang w:val="en-GB"/>
        </w:rPr>
        <w:t>ש</w:t>
      </w:r>
      <w:r w:rsidR="00977C56">
        <w:rPr>
          <w:rFonts w:hint="cs"/>
          <w:rtl/>
          <w:lang w:val="en-GB"/>
        </w:rPr>
        <w:t>ישמע א</w:t>
      </w:r>
      <w:r w:rsidR="00165EAB">
        <w:rPr>
          <w:rFonts w:hint="cs"/>
          <w:rtl/>
          <w:lang w:val="en-GB"/>
        </w:rPr>
        <w:t>ותנו, שנוכל לפנות אליו</w:t>
      </w:r>
      <w:r w:rsidR="00F42C81">
        <w:rPr>
          <w:rFonts w:hint="cs"/>
          <w:rtl/>
          <w:lang w:val="en-GB"/>
        </w:rPr>
        <w:t xml:space="preserve"> </w:t>
      </w:r>
      <w:r w:rsidR="00165EAB">
        <w:rPr>
          <w:rFonts w:hint="cs"/>
          <w:rtl/>
          <w:lang w:val="en-GB"/>
        </w:rPr>
        <w:t>ו</w:t>
      </w:r>
      <w:r w:rsidR="00F42C81">
        <w:rPr>
          <w:rFonts w:hint="cs"/>
          <w:rtl/>
          <w:lang w:val="en-GB"/>
        </w:rPr>
        <w:t>להגי</w:t>
      </w:r>
      <w:r w:rsidR="00977C56">
        <w:rPr>
          <w:rFonts w:hint="cs"/>
          <w:rtl/>
          <w:lang w:val="en-GB"/>
        </w:rPr>
        <w:t>ד</w:t>
      </w:r>
      <w:r w:rsidR="00F42C81">
        <w:rPr>
          <w:rFonts w:hint="cs"/>
          <w:rtl/>
          <w:lang w:val="en-GB"/>
        </w:rPr>
        <w:t xml:space="preserve"> לו, </w:t>
      </w:r>
      <w:r w:rsidR="004F30A2">
        <w:rPr>
          <w:rFonts w:hint="cs"/>
          <w:rtl/>
          <w:lang w:val="en-GB"/>
        </w:rPr>
        <w:t>"</w:t>
      </w:r>
      <w:r w:rsidR="00F42C81">
        <w:rPr>
          <w:rFonts w:hint="cs"/>
          <w:rtl/>
          <w:lang w:val="en-GB"/>
        </w:rPr>
        <w:t>חנוך, קח</w:t>
      </w:r>
      <w:r w:rsidR="00977C56">
        <w:rPr>
          <w:rFonts w:hint="cs"/>
          <w:rtl/>
          <w:lang w:val="en-GB"/>
        </w:rPr>
        <w:t xml:space="preserve"> צעד אחד </w:t>
      </w:r>
      <w:r w:rsidR="00F42C81">
        <w:rPr>
          <w:rFonts w:hint="cs"/>
          <w:rtl/>
          <w:lang w:val="en-GB"/>
        </w:rPr>
        <w:t>אחורה</w:t>
      </w:r>
      <w:r w:rsidR="00977C56">
        <w:rPr>
          <w:rFonts w:hint="cs"/>
          <w:rtl/>
          <w:lang w:val="en-GB"/>
        </w:rPr>
        <w:t>, חכה חודש,</w:t>
      </w:r>
      <w:r w:rsidR="00165EAB">
        <w:rPr>
          <w:rFonts w:hint="cs"/>
          <w:rtl/>
          <w:lang w:val="en-GB"/>
        </w:rPr>
        <w:t xml:space="preserve"> תן לפרקליטות ולמשטרה חודש ימים</w:t>
      </w:r>
      <w:r w:rsidR="00F42C81">
        <w:rPr>
          <w:rFonts w:hint="cs"/>
          <w:rtl/>
          <w:lang w:val="en-GB"/>
        </w:rPr>
        <w:t xml:space="preserve"> ו</w:t>
      </w:r>
      <w:r w:rsidR="00977C56">
        <w:rPr>
          <w:rFonts w:hint="cs"/>
          <w:rtl/>
          <w:lang w:val="en-GB"/>
        </w:rPr>
        <w:t xml:space="preserve">אם הם לא </w:t>
      </w:r>
      <w:r w:rsidR="00165EAB">
        <w:rPr>
          <w:rFonts w:hint="cs"/>
          <w:rtl/>
          <w:lang w:val="en-GB"/>
        </w:rPr>
        <w:t>מצליחים להביא לתוצאות בחודש הזה</w:t>
      </w:r>
      <w:r w:rsidR="00977C56">
        <w:rPr>
          <w:rFonts w:hint="cs"/>
          <w:rtl/>
          <w:lang w:val="en-GB"/>
        </w:rPr>
        <w:t xml:space="preserve"> תביא את המינ</w:t>
      </w:r>
      <w:r w:rsidR="0094460E">
        <w:rPr>
          <w:rFonts w:hint="cs"/>
          <w:rtl/>
          <w:lang w:val="en-GB"/>
        </w:rPr>
        <w:t>ו</w:t>
      </w:r>
      <w:r w:rsidR="00977C56">
        <w:rPr>
          <w:rFonts w:hint="cs"/>
          <w:rtl/>
          <w:lang w:val="en-GB"/>
        </w:rPr>
        <w:t>י שלך כאן לכנסת</w:t>
      </w:r>
      <w:r w:rsidR="004F30A2">
        <w:rPr>
          <w:rFonts w:hint="cs"/>
          <w:rtl/>
          <w:lang w:val="en-GB"/>
        </w:rPr>
        <w:t>"</w:t>
      </w:r>
      <w:r w:rsidR="00977C56">
        <w:rPr>
          <w:rFonts w:hint="cs"/>
          <w:rtl/>
          <w:lang w:val="en-GB"/>
        </w:rPr>
        <w:t xml:space="preserve">. </w:t>
      </w:r>
      <w:r w:rsidR="00165EAB">
        <w:rPr>
          <w:rFonts w:hint="cs"/>
          <w:rtl/>
          <w:lang w:val="en-GB"/>
        </w:rPr>
        <w:t xml:space="preserve">אנחנו לא אומרים לחכות שלושה חודשים או </w:t>
      </w:r>
      <w:r w:rsidR="0094460E">
        <w:rPr>
          <w:rFonts w:hint="cs"/>
          <w:rtl/>
          <w:lang w:val="en-GB"/>
        </w:rPr>
        <w:t>עד סוף הפגרה,</w:t>
      </w:r>
      <w:r w:rsidR="00977C56">
        <w:rPr>
          <w:rFonts w:hint="cs"/>
          <w:rtl/>
          <w:lang w:val="en-GB"/>
        </w:rPr>
        <w:t xml:space="preserve"> </w:t>
      </w:r>
      <w:r w:rsidR="00165EAB">
        <w:rPr>
          <w:rFonts w:hint="cs"/>
          <w:rtl/>
          <w:lang w:val="en-GB"/>
        </w:rPr>
        <w:t xml:space="preserve">אנחנו מדברים על </w:t>
      </w:r>
      <w:r w:rsidR="00977C56">
        <w:rPr>
          <w:rFonts w:hint="cs"/>
          <w:rtl/>
          <w:lang w:val="en-GB"/>
        </w:rPr>
        <w:t xml:space="preserve">חודש ימים. הוא יכול לעשות את </w:t>
      </w:r>
      <w:r w:rsidR="0094460E">
        <w:rPr>
          <w:rFonts w:hint="cs"/>
          <w:rtl/>
          <w:lang w:val="en-GB"/>
        </w:rPr>
        <w:t xml:space="preserve">זה. אני במקומו </w:t>
      </w:r>
      <w:r w:rsidR="0055201E">
        <w:rPr>
          <w:rFonts w:hint="cs"/>
          <w:rtl/>
          <w:lang w:val="en-GB"/>
        </w:rPr>
        <w:t>הייתי</w:t>
      </w:r>
      <w:r w:rsidR="00977C56">
        <w:rPr>
          <w:rFonts w:hint="cs"/>
          <w:rtl/>
          <w:lang w:val="en-GB"/>
        </w:rPr>
        <w:t xml:space="preserve"> לוק</w:t>
      </w:r>
      <w:r w:rsidR="0055201E">
        <w:rPr>
          <w:rFonts w:hint="cs"/>
          <w:rtl/>
          <w:lang w:val="en-GB"/>
        </w:rPr>
        <w:t>ח צעד אחורה -</w:t>
      </w:r>
      <w:r w:rsidR="0094460E">
        <w:rPr>
          <w:rFonts w:hint="cs"/>
          <w:rtl/>
          <w:lang w:val="en-GB"/>
        </w:rPr>
        <w:t xml:space="preserve"> אני רואה איך הצ</w:t>
      </w:r>
      <w:r w:rsidR="00977C56">
        <w:rPr>
          <w:rFonts w:hint="cs"/>
          <w:rtl/>
          <w:lang w:val="en-GB"/>
        </w:rPr>
        <w:t>י</w:t>
      </w:r>
      <w:r w:rsidR="0094460E">
        <w:rPr>
          <w:rFonts w:hint="cs"/>
          <w:rtl/>
          <w:lang w:val="en-GB"/>
        </w:rPr>
        <w:t>ב</w:t>
      </w:r>
      <w:r w:rsidR="0055201E">
        <w:rPr>
          <w:rFonts w:hint="cs"/>
          <w:rtl/>
          <w:lang w:val="en-GB"/>
        </w:rPr>
        <w:t xml:space="preserve">ור מקבל את זה - </w:t>
      </w:r>
      <w:r w:rsidR="00977C56">
        <w:rPr>
          <w:rFonts w:hint="cs"/>
          <w:rtl/>
          <w:lang w:val="en-GB"/>
        </w:rPr>
        <w:t>ואומר שאני נותן חודש. כמה דיונים יהיו בחודש</w:t>
      </w:r>
      <w:r w:rsidR="0094460E">
        <w:rPr>
          <w:rFonts w:hint="cs"/>
          <w:rtl/>
          <w:lang w:val="en-GB"/>
        </w:rPr>
        <w:t xml:space="preserve"> </w:t>
      </w:r>
      <w:r w:rsidR="00977C56">
        <w:rPr>
          <w:rFonts w:hint="cs"/>
          <w:rtl/>
          <w:lang w:val="en-GB"/>
        </w:rPr>
        <w:t>ה</w:t>
      </w:r>
      <w:r w:rsidR="0094460E">
        <w:rPr>
          <w:rFonts w:hint="cs"/>
          <w:rtl/>
          <w:lang w:val="en-GB"/>
        </w:rPr>
        <w:t>זה?</w:t>
      </w:r>
      <w:r w:rsidR="00977C56">
        <w:rPr>
          <w:rFonts w:hint="cs"/>
          <w:rtl/>
          <w:lang w:val="en-GB"/>
        </w:rPr>
        <w:t xml:space="preserve"> כלום. אתם יודעים שכלום לא יהיה, ששום דבר לא ייפול. </w:t>
      </w:r>
    </w:p>
    <w:p w:rsidR="00F00F3C" w:rsidRDefault="00F00F3C" w:rsidP="00BF09CF">
      <w:pPr>
        <w:ind w:firstLine="0"/>
        <w:rPr>
          <w:rtl/>
          <w:lang w:val="en-GB"/>
        </w:rPr>
      </w:pPr>
    </w:p>
    <w:p w:rsidR="00BF09CF" w:rsidRDefault="00BF09CF" w:rsidP="00BF09CF">
      <w:pPr>
        <w:pStyle w:val="af6"/>
        <w:keepNext/>
        <w:rPr>
          <w:rtl/>
          <w:lang w:val="en-GB"/>
        </w:rPr>
      </w:pPr>
      <w:bookmarkStart w:id="73" w:name="_ETM_Q1_7166780"/>
      <w:bookmarkStart w:id="74" w:name="_ETM_Q1_7166841"/>
      <w:bookmarkStart w:id="75" w:name="_ETM_Q1_7168560"/>
      <w:bookmarkStart w:id="76" w:name="ET_yor_5786_31"/>
      <w:bookmarkEnd w:id="73"/>
      <w:bookmarkEnd w:id="74"/>
      <w:bookmarkEnd w:id="75"/>
      <w:r w:rsidRPr="00BF09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F09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BF09CF" w:rsidRDefault="00BF09CF" w:rsidP="00BF09CF">
      <w:pPr>
        <w:pStyle w:val="KeepWithNext"/>
        <w:rPr>
          <w:rtl/>
          <w:lang w:val="en-GB"/>
        </w:rPr>
      </w:pPr>
    </w:p>
    <w:p w:rsidR="00BF09CF" w:rsidRDefault="00BF09CF" w:rsidP="00BF09CF">
      <w:pPr>
        <w:rPr>
          <w:rtl/>
          <w:lang w:val="en-GB"/>
        </w:rPr>
      </w:pPr>
      <w:bookmarkStart w:id="77" w:name="_ETM_Q1_7168969"/>
      <w:bookmarkStart w:id="78" w:name="_ETM_Q1_7169010"/>
      <w:bookmarkEnd w:id="77"/>
      <w:bookmarkEnd w:id="78"/>
      <w:r>
        <w:rPr>
          <w:rFonts w:hint="cs"/>
          <w:rtl/>
          <w:lang w:val="en-GB"/>
        </w:rPr>
        <w:t xml:space="preserve">תודה. אורית, בקשה. </w:t>
      </w:r>
      <w:bookmarkStart w:id="79" w:name="_ETM_Q1_7169494"/>
      <w:bookmarkEnd w:id="79"/>
    </w:p>
    <w:p w:rsidR="00BF09CF" w:rsidRPr="00BF09CF" w:rsidRDefault="00BF09CF" w:rsidP="00BF09CF">
      <w:pPr>
        <w:rPr>
          <w:rtl/>
          <w:lang w:val="en-GB"/>
        </w:rPr>
      </w:pPr>
      <w:bookmarkStart w:id="80" w:name="_ETM_Q1_7171139"/>
      <w:bookmarkStart w:id="81" w:name="_ETM_Q1_7171198"/>
      <w:bookmarkEnd w:id="80"/>
      <w:bookmarkEnd w:id="81"/>
    </w:p>
    <w:p w:rsidR="00F00F3C" w:rsidRDefault="00F00F3C" w:rsidP="00F00F3C">
      <w:pPr>
        <w:pStyle w:val="a4"/>
        <w:keepNext/>
        <w:rPr>
          <w:rtl/>
          <w:lang w:val="en-GB"/>
        </w:rPr>
      </w:pPr>
      <w:bookmarkStart w:id="82" w:name="ET_speaker_5800_18"/>
      <w:r w:rsidRPr="00F00F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(כחול לבן – המחנה הממלכתי):</w:t>
      </w:r>
      <w:r w:rsidRPr="00F00F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F00F3C" w:rsidRDefault="00F00F3C" w:rsidP="00F00F3C">
      <w:pPr>
        <w:pStyle w:val="KeepWithNext"/>
        <w:rPr>
          <w:rtl/>
          <w:lang w:val="en-GB"/>
        </w:rPr>
      </w:pPr>
    </w:p>
    <w:p w:rsidR="00A40B5F" w:rsidRDefault="00A40B5F" w:rsidP="005F284E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אדוני היושב ראש</w:t>
      </w:r>
      <w:r w:rsidR="00F00F3C">
        <w:rPr>
          <w:rFonts w:hint="cs"/>
          <w:rtl/>
          <w:lang w:val="en-GB"/>
        </w:rPr>
        <w:t>. קודם כל אני רוצה לומר שההערה שלי הי</w:t>
      </w:r>
      <w:r>
        <w:rPr>
          <w:rFonts w:hint="cs"/>
          <w:rtl/>
          <w:lang w:val="en-GB"/>
        </w:rPr>
        <w:t>א לא אישית</w:t>
      </w:r>
      <w:r w:rsidR="00F00F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00F3C">
        <w:rPr>
          <w:rFonts w:hint="cs"/>
          <w:rtl/>
          <w:lang w:val="en-GB"/>
        </w:rPr>
        <w:t xml:space="preserve">אני מאחלת לחבר הכנסת </w:t>
      </w:r>
      <w:proofErr w:type="spellStart"/>
      <w:r w:rsidR="00F00F3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</w:t>
      </w:r>
      <w:r w:rsidR="00F00F3C">
        <w:rPr>
          <w:rFonts w:hint="cs"/>
          <w:rtl/>
          <w:lang w:val="en-GB"/>
        </w:rPr>
        <w:t>לב</w:t>
      </w:r>
      <w:r>
        <w:rPr>
          <w:rFonts w:hint="cs"/>
          <w:rtl/>
          <w:lang w:val="en-GB"/>
        </w:rPr>
        <w:t>יצקי</w:t>
      </w:r>
      <w:proofErr w:type="spellEnd"/>
      <w:r>
        <w:rPr>
          <w:rFonts w:hint="cs"/>
          <w:rtl/>
          <w:lang w:val="en-GB"/>
        </w:rPr>
        <w:t xml:space="preserve"> לצא</w:t>
      </w:r>
      <w:r w:rsidR="00F00F3C">
        <w:rPr>
          <w:rFonts w:hint="cs"/>
          <w:rtl/>
          <w:lang w:val="en-GB"/>
        </w:rPr>
        <w:t>ת זכאי כ</w:t>
      </w:r>
      <w:r>
        <w:rPr>
          <w:rFonts w:hint="cs"/>
          <w:rtl/>
          <w:lang w:val="en-GB"/>
        </w:rPr>
        <w:t>מו כל אדם. אנחנו חברי כנסת בכנסת</w:t>
      </w:r>
      <w:r w:rsidR="00F00F3C">
        <w:rPr>
          <w:rFonts w:hint="cs"/>
          <w:rtl/>
          <w:lang w:val="en-GB"/>
        </w:rPr>
        <w:t xml:space="preserve">. בדרך לכאן ראיתי, כמו שכולנו רואים מידי </w:t>
      </w:r>
      <w:r>
        <w:rPr>
          <w:rFonts w:hint="cs"/>
          <w:rtl/>
          <w:lang w:val="en-GB"/>
        </w:rPr>
        <w:t xml:space="preserve">בוקר ומידי יום, סיורים של בני </w:t>
      </w:r>
      <w:r w:rsidR="00F00F3C">
        <w:rPr>
          <w:rFonts w:hint="cs"/>
          <w:rtl/>
          <w:lang w:val="en-GB"/>
        </w:rPr>
        <w:t xml:space="preserve">נוער. מראים להם את המקום הזה, מספרים להם על המקום הזה, אומרים להם מה היא העבודה </w:t>
      </w:r>
      <w:r>
        <w:rPr>
          <w:rFonts w:hint="cs"/>
          <w:rtl/>
          <w:lang w:val="en-GB"/>
        </w:rPr>
        <w:t xml:space="preserve">הציבורית </w:t>
      </w:r>
      <w:r w:rsidR="00F00F3C">
        <w:rPr>
          <w:rFonts w:hint="cs"/>
          <w:rtl/>
          <w:lang w:val="en-GB"/>
        </w:rPr>
        <w:t xml:space="preserve">של חברי הכנסת. </w:t>
      </w:r>
      <w:r>
        <w:rPr>
          <w:rFonts w:hint="cs"/>
          <w:rtl/>
          <w:lang w:val="en-GB"/>
        </w:rPr>
        <w:t xml:space="preserve">אני </w:t>
      </w:r>
      <w:bookmarkStart w:id="83" w:name="_ETM_Q1_7203879"/>
      <w:bookmarkEnd w:id="83"/>
      <w:r>
        <w:rPr>
          <w:rFonts w:hint="cs"/>
          <w:rtl/>
          <w:lang w:val="en-GB"/>
        </w:rPr>
        <w:t>חושבת ש</w:t>
      </w:r>
      <w:r w:rsidR="00F00F3C">
        <w:rPr>
          <w:rFonts w:hint="cs"/>
          <w:rtl/>
          <w:lang w:val="en-GB"/>
        </w:rPr>
        <w:t xml:space="preserve">לא </w:t>
      </w:r>
      <w:proofErr w:type="spellStart"/>
      <w:r w:rsidR="00F00F3C">
        <w:rPr>
          <w:rFonts w:hint="cs"/>
          <w:rtl/>
          <w:lang w:val="en-GB"/>
        </w:rPr>
        <w:t>הכל</w:t>
      </w:r>
      <w:proofErr w:type="spellEnd"/>
      <w:r w:rsidR="00F00F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ה</w:t>
      </w:r>
      <w:r w:rsidR="00F00F3C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>יבש. היום אנחנו</w:t>
      </w:r>
      <w:r>
        <w:rPr>
          <w:rFonts w:hint="cs"/>
          <w:rtl/>
          <w:lang w:val="en-GB"/>
        </w:rPr>
        <w:t xml:space="preserve"> </w:t>
      </w:r>
      <w:r w:rsidR="00F00F3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ושים עוד צעד ל</w:t>
      </w:r>
      <w:r w:rsidR="005F284E">
        <w:rPr>
          <w:rFonts w:hint="cs"/>
          <w:rtl/>
          <w:lang w:val="en-GB"/>
        </w:rPr>
        <w:t>כיוון ה</w:t>
      </w:r>
      <w:r w:rsidR="00F00F3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</w:t>
      </w:r>
      <w:r w:rsidR="00F00F3C">
        <w:rPr>
          <w:rFonts w:hint="cs"/>
          <w:rtl/>
          <w:lang w:val="en-GB"/>
        </w:rPr>
        <w:t xml:space="preserve">ר </w:t>
      </w:r>
      <w:r w:rsidR="005F284E"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מאוד </w:t>
      </w:r>
      <w:r w:rsidR="005F284E"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>גדול בין ה</w:t>
      </w:r>
      <w:r>
        <w:rPr>
          <w:rFonts w:hint="cs"/>
          <w:rtl/>
          <w:lang w:val="en-GB"/>
        </w:rPr>
        <w:t xml:space="preserve">דוגמה האישית </w:t>
      </w:r>
      <w:r w:rsidR="00F00F3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מקום 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זה מראה </w:t>
      </w:r>
      <w:r w:rsidR="005F284E">
        <w:rPr>
          <w:rFonts w:hint="cs"/>
          <w:rtl/>
          <w:lang w:val="en-GB"/>
        </w:rPr>
        <w:t>לעם</w:t>
      </w:r>
      <w:r>
        <w:rPr>
          <w:rFonts w:hint="cs"/>
          <w:rtl/>
          <w:lang w:val="en-GB"/>
        </w:rPr>
        <w:t xml:space="preserve"> </w:t>
      </w:r>
      <w:r w:rsidR="00F00F3C">
        <w:rPr>
          <w:rFonts w:hint="cs"/>
          <w:rtl/>
          <w:lang w:val="en-GB"/>
        </w:rPr>
        <w:t>ל</w:t>
      </w:r>
      <w:r w:rsidR="005F284E">
        <w:rPr>
          <w:rFonts w:hint="cs"/>
          <w:rtl/>
          <w:lang w:val="en-GB"/>
        </w:rPr>
        <w:t xml:space="preserve">בין </w:t>
      </w:r>
      <w:r w:rsidR="00F00F3C">
        <w:rPr>
          <w:rFonts w:hint="cs"/>
          <w:rtl/>
          <w:lang w:val="en-GB"/>
        </w:rPr>
        <w:t xml:space="preserve">הנורמות הבסיסיות </w:t>
      </w:r>
      <w:r>
        <w:rPr>
          <w:rFonts w:hint="cs"/>
          <w:rtl/>
          <w:lang w:val="en-GB"/>
        </w:rPr>
        <w:t>ב</w:t>
      </w:r>
      <w:r w:rsidR="00F00F3C">
        <w:rPr>
          <w:rFonts w:hint="cs"/>
          <w:rtl/>
          <w:lang w:val="en-GB"/>
        </w:rPr>
        <w:t xml:space="preserve">חברה. לא </w:t>
      </w:r>
      <w:proofErr w:type="spellStart"/>
      <w:r w:rsidR="00F00F3C">
        <w:rPr>
          <w:rFonts w:hint="cs"/>
          <w:rtl/>
          <w:lang w:val="en-GB"/>
        </w:rPr>
        <w:t>הכל</w:t>
      </w:r>
      <w:proofErr w:type="spellEnd"/>
      <w:r w:rsidR="00F00F3C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יבש. </w:t>
      </w:r>
    </w:p>
    <w:p w:rsidR="00A40B5F" w:rsidRDefault="00A40B5F" w:rsidP="00A40B5F">
      <w:pPr>
        <w:rPr>
          <w:rtl/>
          <w:lang w:val="en-GB"/>
        </w:rPr>
      </w:pPr>
      <w:bookmarkStart w:id="84" w:name="_ETM_Q1_7222671"/>
      <w:bookmarkStart w:id="85" w:name="_ETM_Q1_7222761"/>
      <w:bookmarkStart w:id="86" w:name="_ETM_Q1_7222839"/>
      <w:bookmarkEnd w:id="84"/>
      <w:bookmarkEnd w:id="85"/>
      <w:bookmarkEnd w:id="86"/>
    </w:p>
    <w:p w:rsidR="00F00F3C" w:rsidRDefault="00F00F3C" w:rsidP="00903863">
      <w:pPr>
        <w:rPr>
          <w:rtl/>
          <w:lang w:val="en-GB"/>
        </w:rPr>
      </w:pPr>
      <w:bookmarkStart w:id="87" w:name="_ETM_Q1_7222907"/>
      <w:bookmarkEnd w:id="87"/>
      <w:r>
        <w:rPr>
          <w:rFonts w:hint="cs"/>
          <w:rtl/>
          <w:lang w:val="en-GB"/>
        </w:rPr>
        <w:t>בואו נלך</w:t>
      </w:r>
      <w:r w:rsidR="00A40B5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אדוני היושב </w:t>
      </w:r>
      <w:r w:rsidR="00A40B5F">
        <w:rPr>
          <w:rFonts w:hint="cs"/>
          <w:rtl/>
          <w:lang w:val="en-GB"/>
        </w:rPr>
        <w:t xml:space="preserve">ראש, </w:t>
      </w:r>
      <w:r>
        <w:rPr>
          <w:rFonts w:hint="cs"/>
          <w:rtl/>
          <w:lang w:val="en-GB"/>
        </w:rPr>
        <w:t>לעולם הרגיל</w:t>
      </w:r>
      <w:r w:rsidR="00A40B5F">
        <w:rPr>
          <w:rFonts w:hint="cs"/>
          <w:rtl/>
          <w:lang w:val="en-GB"/>
        </w:rPr>
        <w:t xml:space="preserve">. האם בעולם </w:t>
      </w:r>
      <w:proofErr w:type="spellStart"/>
      <w:r w:rsidR="00A40B5F">
        <w:rPr>
          <w:rFonts w:hint="cs"/>
          <w:rtl/>
          <w:lang w:val="en-GB"/>
        </w:rPr>
        <w:t>אמיתי</w:t>
      </w:r>
      <w:proofErr w:type="spellEnd"/>
      <w:r w:rsidR="00A40B5F">
        <w:rPr>
          <w:rFonts w:hint="cs"/>
          <w:rtl/>
          <w:lang w:val="en-GB"/>
        </w:rPr>
        <w:t xml:space="preserve"> אד</w:t>
      </w:r>
      <w:r>
        <w:rPr>
          <w:rFonts w:hint="cs"/>
          <w:rtl/>
          <w:lang w:val="en-GB"/>
        </w:rPr>
        <w:t>ם שמתחילה נגדו חקירה ב</w:t>
      </w:r>
      <w:r w:rsidR="0079472E">
        <w:rPr>
          <w:rFonts w:hint="cs"/>
          <w:rtl/>
          <w:lang w:val="en-GB"/>
        </w:rPr>
        <w:t xml:space="preserve">עבירות </w:t>
      </w:r>
      <w:r>
        <w:rPr>
          <w:rFonts w:hint="cs"/>
          <w:rtl/>
          <w:lang w:val="en-GB"/>
        </w:rPr>
        <w:t xml:space="preserve">כל </w:t>
      </w:r>
      <w:r w:rsidR="0079472E">
        <w:rPr>
          <w:rFonts w:hint="cs"/>
          <w:rtl/>
          <w:lang w:val="en-GB"/>
        </w:rPr>
        <w:t>כך חמורות יכול להיות עובד מדינה?</w:t>
      </w:r>
      <w:r>
        <w:rPr>
          <w:rFonts w:hint="cs"/>
          <w:rtl/>
          <w:lang w:val="en-GB"/>
        </w:rPr>
        <w:t xml:space="preserve"> התשובה היא לא. האם הוא יכול</w:t>
      </w:r>
      <w:r w:rsidR="0079472E">
        <w:rPr>
          <w:rFonts w:hint="cs"/>
          <w:rtl/>
          <w:lang w:val="en-GB"/>
        </w:rPr>
        <w:t xml:space="preserve"> להיות חבר בוועד הבית של הבניין?</w:t>
      </w:r>
      <w:r>
        <w:rPr>
          <w:rFonts w:hint="cs"/>
          <w:rtl/>
          <w:lang w:val="en-GB"/>
        </w:rPr>
        <w:t xml:space="preserve"> אני מניחה שהוא לא יוכל להיות יו</w:t>
      </w:r>
      <w:r w:rsidR="00CC608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</w:t>
      </w:r>
      <w:r w:rsidR="00CC608D">
        <w:rPr>
          <w:rFonts w:hint="cs"/>
          <w:rtl/>
          <w:lang w:val="en-GB"/>
        </w:rPr>
        <w:t xml:space="preserve"> ועד הבית</w:t>
      </w:r>
      <w:r w:rsidR="009E2DEB">
        <w:rPr>
          <w:rFonts w:hint="cs"/>
          <w:rtl/>
          <w:lang w:val="en-GB"/>
        </w:rPr>
        <w:t xml:space="preserve">. האם הוא יוכל </w:t>
      </w:r>
      <w:bookmarkStart w:id="88" w:name="_ETM_Q1_7238356"/>
      <w:bookmarkEnd w:id="88"/>
      <w:r w:rsidR="009E2DEB">
        <w:rPr>
          <w:rFonts w:hint="cs"/>
          <w:rtl/>
          <w:lang w:val="en-GB"/>
        </w:rPr>
        <w:t>להיות בוועד בית הספר?</w:t>
      </w:r>
      <w:r>
        <w:rPr>
          <w:rFonts w:hint="cs"/>
          <w:rtl/>
          <w:lang w:val="en-GB"/>
        </w:rPr>
        <w:t xml:space="preserve"> </w:t>
      </w:r>
      <w:r w:rsidR="009E2DEB">
        <w:rPr>
          <w:rFonts w:hint="cs"/>
          <w:rtl/>
          <w:lang w:val="en-GB"/>
        </w:rPr>
        <w:t>לא. האם יש</w:t>
      </w:r>
      <w:r>
        <w:rPr>
          <w:rFonts w:hint="cs"/>
          <w:rtl/>
          <w:lang w:val="en-GB"/>
        </w:rPr>
        <w:t xml:space="preserve">עו </w:t>
      </w:r>
      <w:r w:rsidR="009E2DEB">
        <w:rPr>
          <w:rFonts w:hint="cs"/>
          <w:rtl/>
          <w:lang w:val="en-GB"/>
        </w:rPr>
        <w:t xml:space="preserve">אותו מתפקידו כמורה? </w:t>
      </w:r>
      <w:r>
        <w:rPr>
          <w:rFonts w:hint="cs"/>
          <w:rtl/>
          <w:lang w:val="en-GB"/>
        </w:rPr>
        <w:t>בוודאי שכן</w:t>
      </w:r>
      <w:r w:rsidR="009E2DE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האם י</w:t>
      </w:r>
      <w:r w:rsidR="009E2DEB">
        <w:rPr>
          <w:rFonts w:hint="cs"/>
          <w:rtl/>
          <w:lang w:val="en-GB"/>
        </w:rPr>
        <w:t xml:space="preserve">תנו לו להיות </w:t>
      </w:r>
      <w:bookmarkStart w:id="89" w:name="_ETM_Q1_7242974"/>
      <w:bookmarkEnd w:id="89"/>
      <w:r w:rsidR="009E2DEB">
        <w:rPr>
          <w:rFonts w:hint="cs"/>
          <w:rtl/>
          <w:lang w:val="en-GB"/>
        </w:rPr>
        <w:t>מאבטח במקומות מסוימים כשיש נגדו חקירה פלילית בנושא כזה</w:t>
      </w:r>
      <w:bookmarkStart w:id="90" w:name="_ETM_Q1_7246938"/>
      <w:bookmarkEnd w:id="90"/>
      <w:r w:rsidR="00903863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מנכ</w:t>
      </w:r>
      <w:r w:rsidR="009E2DEB">
        <w:rPr>
          <w:rFonts w:hint="cs"/>
          <w:rtl/>
          <w:lang w:val="en-GB"/>
        </w:rPr>
        <w:t>"ל של חברה?</w:t>
      </w:r>
      <w:r>
        <w:rPr>
          <w:rFonts w:hint="cs"/>
          <w:rtl/>
          <w:lang w:val="en-GB"/>
        </w:rPr>
        <w:t xml:space="preserve"> אנחנו </w:t>
      </w:r>
      <w:r w:rsidR="005F284E">
        <w:rPr>
          <w:rFonts w:hint="cs"/>
          <w:rtl/>
          <w:lang w:val="en-GB"/>
        </w:rPr>
        <w:t>י</w:t>
      </w:r>
      <w:r w:rsidR="009E2DEB">
        <w:rPr>
          <w:rFonts w:hint="cs"/>
          <w:rtl/>
          <w:lang w:val="en-GB"/>
        </w:rPr>
        <w:t>ו</w:t>
      </w:r>
      <w:r w:rsidR="005F284E">
        <w:rPr>
          <w:rFonts w:hint="cs"/>
          <w:rtl/>
          <w:lang w:val="en-GB"/>
        </w:rPr>
        <w:t>ד</w:t>
      </w:r>
      <w:r w:rsidR="009E2DEB">
        <w:rPr>
          <w:rFonts w:hint="cs"/>
          <w:rtl/>
          <w:lang w:val="en-GB"/>
        </w:rPr>
        <w:t>עים שלא. האם הוא יוכל להמשיך בתפקידו כרב או כדיין? התשובה היא לא. האם הוא י</w:t>
      </w:r>
      <w:r>
        <w:rPr>
          <w:rFonts w:hint="cs"/>
          <w:rtl/>
          <w:lang w:val="en-GB"/>
        </w:rPr>
        <w:t>ו</w:t>
      </w:r>
      <w:r w:rsidR="009E2DE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 לה</w:t>
      </w:r>
      <w:r w:rsidR="009E2DEB">
        <w:rPr>
          <w:rFonts w:hint="cs"/>
          <w:rtl/>
          <w:lang w:val="en-GB"/>
        </w:rPr>
        <w:t>משיך לה</w:t>
      </w:r>
      <w:r>
        <w:rPr>
          <w:rFonts w:hint="cs"/>
          <w:rtl/>
          <w:lang w:val="en-GB"/>
        </w:rPr>
        <w:t>יות קצין בצה</w:t>
      </w:r>
      <w:r w:rsidR="009E2DEB">
        <w:rPr>
          <w:rFonts w:hint="cs"/>
          <w:rtl/>
          <w:lang w:val="en-GB"/>
        </w:rPr>
        <w:t>"ל?</w:t>
      </w:r>
      <w:r>
        <w:rPr>
          <w:rFonts w:hint="cs"/>
          <w:rtl/>
          <w:lang w:val="en-GB"/>
        </w:rPr>
        <w:t xml:space="preserve"> </w:t>
      </w:r>
    </w:p>
    <w:p w:rsidR="00F00F3C" w:rsidRDefault="00F00F3C" w:rsidP="00F00F3C">
      <w:pPr>
        <w:rPr>
          <w:rtl/>
          <w:lang w:val="en-GB"/>
        </w:rPr>
      </w:pPr>
    </w:p>
    <w:p w:rsidR="00F00F3C" w:rsidRDefault="00F00F3C" w:rsidP="00F00F3C">
      <w:pPr>
        <w:pStyle w:val="a4"/>
        <w:keepNext/>
        <w:rPr>
          <w:rtl/>
          <w:lang w:val="en-GB"/>
        </w:rPr>
      </w:pPr>
      <w:bookmarkStart w:id="91" w:name="ET_speaker_6236_19"/>
      <w:r w:rsidRPr="00F00F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00F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F00F3C" w:rsidRDefault="00F00F3C" w:rsidP="00F00F3C">
      <w:pPr>
        <w:pStyle w:val="KeepWithNext"/>
        <w:rPr>
          <w:rtl/>
          <w:lang w:val="en-GB"/>
        </w:rPr>
      </w:pPr>
    </w:p>
    <w:p w:rsidR="00F00F3C" w:rsidRDefault="0042386E" w:rsidP="00F00F3C">
      <w:pPr>
        <w:rPr>
          <w:rtl/>
          <w:lang w:val="en-GB"/>
        </w:rPr>
      </w:pPr>
      <w:r>
        <w:rPr>
          <w:rFonts w:hint="cs"/>
          <w:rtl/>
          <w:lang w:val="en-GB"/>
        </w:rPr>
        <w:t>האם הוא יכול להיות עובד חינוך?</w:t>
      </w:r>
    </w:p>
    <w:p w:rsidR="00F00F3C" w:rsidRDefault="00F00F3C" w:rsidP="00F00F3C">
      <w:pPr>
        <w:rPr>
          <w:rtl/>
          <w:lang w:val="en-GB"/>
        </w:rPr>
      </w:pPr>
    </w:p>
    <w:p w:rsidR="00F00F3C" w:rsidRDefault="00F00F3C" w:rsidP="00F00F3C">
      <w:pPr>
        <w:pStyle w:val="a4"/>
        <w:keepNext/>
        <w:rPr>
          <w:rtl/>
          <w:lang w:val="en-GB"/>
        </w:rPr>
      </w:pPr>
      <w:bookmarkStart w:id="92" w:name="ET_speaker_5800_20"/>
      <w:r w:rsidRPr="00F00F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(כחול לבן – המחנה הממלכתי):</w:t>
      </w:r>
      <w:r w:rsidRPr="00F00F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F00F3C" w:rsidRDefault="00F00F3C" w:rsidP="00F00F3C">
      <w:pPr>
        <w:pStyle w:val="KeepWithNext"/>
        <w:rPr>
          <w:rtl/>
          <w:lang w:val="en-GB"/>
        </w:rPr>
      </w:pPr>
    </w:p>
    <w:p w:rsidR="00F00F3C" w:rsidRDefault="0042386E" w:rsidP="00E834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התשובה </w:t>
      </w:r>
      <w:r w:rsidR="00864329">
        <w:rPr>
          <w:rFonts w:hint="cs"/>
          <w:rtl/>
          <w:lang w:val="en-GB"/>
        </w:rPr>
        <w:t>היא לא</w:t>
      </w:r>
      <w:r w:rsidR="00677EFF">
        <w:rPr>
          <w:rFonts w:hint="cs"/>
          <w:rtl/>
          <w:lang w:val="en-GB"/>
        </w:rPr>
        <w:t>.</w:t>
      </w:r>
      <w:r w:rsidR="00864329">
        <w:rPr>
          <w:rFonts w:hint="cs"/>
          <w:rtl/>
          <w:lang w:val="en-GB"/>
        </w:rPr>
        <w:t xml:space="preserve"> אני ח</w:t>
      </w:r>
      <w:r w:rsidR="00F00F3C">
        <w:rPr>
          <w:rFonts w:hint="cs"/>
          <w:rtl/>
          <w:lang w:val="en-GB"/>
        </w:rPr>
        <w:t>ו</w:t>
      </w:r>
      <w:r w:rsidR="00864329">
        <w:rPr>
          <w:rFonts w:hint="cs"/>
          <w:rtl/>
          <w:lang w:val="en-GB"/>
        </w:rPr>
        <w:t>ש</w:t>
      </w:r>
      <w:r w:rsidR="00F00F3C">
        <w:rPr>
          <w:rFonts w:hint="cs"/>
          <w:rtl/>
          <w:lang w:val="en-GB"/>
        </w:rPr>
        <w:t>בת שיש</w:t>
      </w:r>
      <w:r w:rsidR="00864329">
        <w:rPr>
          <w:rFonts w:hint="cs"/>
          <w:rtl/>
          <w:lang w:val="en-GB"/>
        </w:rPr>
        <w:t xml:space="preserve"> כאן משהו שהוא באמת לא אישי, הו</w:t>
      </w:r>
      <w:r w:rsidR="00F00F3C">
        <w:rPr>
          <w:rFonts w:hint="cs"/>
          <w:rtl/>
          <w:lang w:val="en-GB"/>
        </w:rPr>
        <w:t>א</w:t>
      </w:r>
      <w:r w:rsidR="00864329">
        <w:rPr>
          <w:rFonts w:hint="cs"/>
          <w:rtl/>
          <w:lang w:val="en-GB"/>
        </w:rPr>
        <w:t xml:space="preserve"> </w:t>
      </w:r>
      <w:r w:rsidR="00CD2DF1">
        <w:rPr>
          <w:rFonts w:hint="cs"/>
          <w:rtl/>
          <w:lang w:val="en-GB"/>
        </w:rPr>
        <w:t>משהו ש</w:t>
      </w:r>
      <w:r w:rsidR="00F00F3C">
        <w:rPr>
          <w:rFonts w:hint="cs"/>
          <w:rtl/>
          <w:lang w:val="en-GB"/>
        </w:rPr>
        <w:t xml:space="preserve">נוגע לנורמה </w:t>
      </w:r>
      <w:r w:rsidR="00864329">
        <w:rPr>
          <w:rFonts w:hint="cs"/>
          <w:rtl/>
          <w:lang w:val="en-GB"/>
        </w:rPr>
        <w:t xml:space="preserve">ציבורית </w:t>
      </w:r>
      <w:bookmarkStart w:id="93" w:name="_ETM_Q1_7275644"/>
      <w:bookmarkEnd w:id="93"/>
      <w:r w:rsidR="00864329">
        <w:rPr>
          <w:rFonts w:hint="cs"/>
          <w:rtl/>
          <w:lang w:val="en-GB"/>
        </w:rPr>
        <w:t>בסיסית</w:t>
      </w:r>
      <w:r w:rsidR="00F00F3C">
        <w:rPr>
          <w:rFonts w:hint="cs"/>
          <w:rtl/>
          <w:lang w:val="en-GB"/>
        </w:rPr>
        <w:t xml:space="preserve">. </w:t>
      </w:r>
      <w:r w:rsidR="00864329">
        <w:rPr>
          <w:rFonts w:hint="cs"/>
          <w:rtl/>
          <w:lang w:val="en-GB"/>
        </w:rPr>
        <w:t xml:space="preserve">אנחנו מדברים על </w:t>
      </w:r>
      <w:r w:rsidR="00E83409">
        <w:rPr>
          <w:rFonts w:hint="cs"/>
          <w:rtl/>
          <w:lang w:val="en-GB"/>
        </w:rPr>
        <w:t>אחת הוועדות הבולטות</w:t>
      </w:r>
      <w:r w:rsidR="00F00F3C">
        <w:rPr>
          <w:rFonts w:hint="cs"/>
          <w:rtl/>
          <w:lang w:val="en-GB"/>
        </w:rPr>
        <w:t xml:space="preserve"> </w:t>
      </w:r>
      <w:r w:rsidR="00864329">
        <w:rPr>
          <w:rFonts w:hint="cs"/>
          <w:rtl/>
          <w:lang w:val="en-GB"/>
        </w:rPr>
        <w:t>אם לא החזקה ביותר בכנסת. אנחנו מדברים על ועדת כספים</w:t>
      </w:r>
      <w:r w:rsidR="00CD2DF1">
        <w:rPr>
          <w:rFonts w:hint="cs"/>
          <w:rtl/>
          <w:lang w:val="en-GB"/>
        </w:rPr>
        <w:t>,</w:t>
      </w:r>
      <w:r w:rsidR="00864329">
        <w:rPr>
          <w:rFonts w:hint="cs"/>
          <w:rtl/>
          <w:lang w:val="en-GB"/>
        </w:rPr>
        <w:t xml:space="preserve"> ועד</w:t>
      </w:r>
      <w:r w:rsidR="00F00F3C">
        <w:rPr>
          <w:rFonts w:hint="cs"/>
          <w:rtl/>
          <w:lang w:val="en-GB"/>
        </w:rPr>
        <w:t>ה</w:t>
      </w:r>
      <w:r w:rsidR="00864329">
        <w:rPr>
          <w:rFonts w:hint="cs"/>
          <w:rtl/>
          <w:lang w:val="en-GB"/>
        </w:rPr>
        <w:t xml:space="preserve"> מרכ</w:t>
      </w:r>
      <w:r w:rsidR="00F00F3C">
        <w:rPr>
          <w:rFonts w:hint="cs"/>
          <w:rtl/>
          <w:lang w:val="en-GB"/>
        </w:rPr>
        <w:t>ז</w:t>
      </w:r>
      <w:r w:rsidR="00864329">
        <w:rPr>
          <w:rFonts w:hint="cs"/>
          <w:rtl/>
          <w:lang w:val="en-GB"/>
        </w:rPr>
        <w:t>ית, ועדה בולטת.</w:t>
      </w:r>
      <w:r w:rsidR="00F00F3C">
        <w:rPr>
          <w:rFonts w:hint="cs"/>
          <w:rtl/>
          <w:lang w:val="en-GB"/>
        </w:rPr>
        <w:t xml:space="preserve"> שמים אדם </w:t>
      </w:r>
      <w:r w:rsidR="00677EFF">
        <w:rPr>
          <w:rFonts w:hint="cs"/>
          <w:rtl/>
          <w:lang w:val="en-GB"/>
        </w:rPr>
        <w:t xml:space="preserve">שלצערנו הוא </w:t>
      </w:r>
      <w:r w:rsidR="00F00F3C">
        <w:rPr>
          <w:rFonts w:hint="cs"/>
          <w:rtl/>
          <w:lang w:val="en-GB"/>
        </w:rPr>
        <w:t xml:space="preserve">בתקופה מאוד רגישה. </w:t>
      </w:r>
      <w:r w:rsidR="00677EFF">
        <w:rPr>
          <w:rFonts w:hint="cs"/>
          <w:rtl/>
          <w:lang w:val="en-GB"/>
        </w:rPr>
        <w:t>שלומית</w:t>
      </w:r>
      <w:bookmarkStart w:id="94" w:name="_ETM_Q1_7292564"/>
      <w:bookmarkEnd w:id="94"/>
      <w:r w:rsidR="00677EFF">
        <w:rPr>
          <w:rFonts w:hint="cs"/>
          <w:rtl/>
          <w:lang w:val="en-GB"/>
        </w:rPr>
        <w:t>, האם זה לא מחייב איזה שהוא הסבר?</w:t>
      </w:r>
      <w:r w:rsidR="00F00F3C">
        <w:rPr>
          <w:rFonts w:hint="cs"/>
          <w:rtl/>
          <w:lang w:val="en-GB"/>
        </w:rPr>
        <w:t xml:space="preserve"> הכנסת אמור</w:t>
      </w:r>
      <w:r w:rsidR="00677EFF"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 xml:space="preserve"> להיות </w:t>
      </w:r>
      <w:r w:rsidR="00677EFF">
        <w:rPr>
          <w:rFonts w:hint="cs"/>
          <w:rtl/>
          <w:lang w:val="en-GB"/>
        </w:rPr>
        <w:t>גוף שמפקח על הממשלה. האם אנחנ</w:t>
      </w:r>
      <w:r w:rsidR="00F00F3C">
        <w:rPr>
          <w:rFonts w:hint="cs"/>
          <w:rtl/>
          <w:lang w:val="en-GB"/>
        </w:rPr>
        <w:t>ו</w:t>
      </w:r>
      <w:r w:rsidR="00677EFF">
        <w:rPr>
          <w:rFonts w:hint="cs"/>
          <w:rtl/>
          <w:lang w:val="en-GB"/>
        </w:rPr>
        <w:t xml:space="preserve"> </w:t>
      </w:r>
      <w:r w:rsidR="00F00F3C">
        <w:rPr>
          <w:rFonts w:hint="cs"/>
          <w:rtl/>
          <w:lang w:val="en-GB"/>
        </w:rPr>
        <w:t xml:space="preserve">לא ממנים </w:t>
      </w:r>
      <w:r w:rsidR="00677EFF">
        <w:rPr>
          <w:rFonts w:hint="cs"/>
          <w:rtl/>
          <w:lang w:val="en-GB"/>
        </w:rPr>
        <w:t xml:space="preserve">פה </w:t>
      </w:r>
      <w:bookmarkStart w:id="95" w:name="_ETM_Q1_7307538"/>
      <w:bookmarkEnd w:id="95"/>
      <w:r w:rsidR="00F00F3C">
        <w:rPr>
          <w:rFonts w:hint="cs"/>
          <w:rtl/>
          <w:lang w:val="en-GB"/>
        </w:rPr>
        <w:t xml:space="preserve">יושב ראש </w:t>
      </w:r>
      <w:r w:rsidR="00677EFF">
        <w:rPr>
          <w:rFonts w:hint="cs"/>
          <w:rtl/>
          <w:lang w:val="en-GB"/>
        </w:rPr>
        <w:t xml:space="preserve">שיהיה </w:t>
      </w:r>
      <w:r w:rsidR="00F00F3C">
        <w:rPr>
          <w:rFonts w:hint="cs"/>
          <w:rtl/>
          <w:lang w:val="en-GB"/>
        </w:rPr>
        <w:t>ע</w:t>
      </w:r>
      <w:r w:rsidR="00677EFF">
        <w:rPr>
          <w:rFonts w:hint="cs"/>
          <w:rtl/>
          <w:lang w:val="en-GB"/>
        </w:rPr>
        <w:t>ו</w:t>
      </w:r>
      <w:r w:rsidR="00F00F3C">
        <w:rPr>
          <w:rFonts w:hint="cs"/>
          <w:rtl/>
          <w:lang w:val="en-GB"/>
        </w:rPr>
        <w:t xml:space="preserve">ד יותר </w:t>
      </w:r>
      <w:r w:rsidR="00677EFF">
        <w:rPr>
          <w:rFonts w:hint="cs"/>
          <w:rtl/>
          <w:lang w:val="en-GB"/>
        </w:rPr>
        <w:t>"</w:t>
      </w:r>
      <w:r w:rsidR="00F00F3C">
        <w:rPr>
          <w:rFonts w:hint="cs"/>
          <w:rtl/>
          <w:lang w:val="en-GB"/>
        </w:rPr>
        <w:t>חייב</w:t>
      </w:r>
      <w:r w:rsidR="00677EFF">
        <w:rPr>
          <w:rFonts w:hint="cs"/>
          <w:rtl/>
          <w:lang w:val="en-GB"/>
        </w:rPr>
        <w:t>" לקו</w:t>
      </w:r>
      <w:r w:rsidR="00F00F3C">
        <w:rPr>
          <w:rFonts w:hint="cs"/>
          <w:rtl/>
          <w:lang w:val="en-GB"/>
        </w:rPr>
        <w:t>א</w:t>
      </w:r>
      <w:r w:rsidR="00677EFF">
        <w:rPr>
          <w:rFonts w:hint="cs"/>
          <w:rtl/>
          <w:lang w:val="en-GB"/>
        </w:rPr>
        <w:t xml:space="preserve">ליציה, </w:t>
      </w:r>
      <w:r w:rsidR="00CD2DF1">
        <w:rPr>
          <w:rFonts w:hint="cs"/>
          <w:rtl/>
          <w:lang w:val="en-GB"/>
        </w:rPr>
        <w:t xml:space="preserve">עוד יותר </w:t>
      </w:r>
      <w:r w:rsidR="00677EFF">
        <w:rPr>
          <w:rFonts w:hint="cs"/>
          <w:rtl/>
          <w:lang w:val="en-GB"/>
        </w:rPr>
        <w:t>"חייב" לשר המשטרה? הוא יאשר תקציב למשרד המשפטים?</w:t>
      </w:r>
      <w:r w:rsidR="00F00F3C">
        <w:rPr>
          <w:rFonts w:hint="cs"/>
          <w:rtl/>
          <w:lang w:val="en-GB"/>
        </w:rPr>
        <w:t xml:space="preserve"> מה</w:t>
      </w:r>
      <w:r w:rsidR="00CD2DF1">
        <w:rPr>
          <w:rFonts w:hint="cs"/>
          <w:rtl/>
          <w:lang w:val="en-GB"/>
        </w:rPr>
        <w:t xml:space="preserve"> נעשה כשיגיע התקציב של להב </w:t>
      </w:r>
      <w:proofErr w:type="spellStart"/>
      <w:r w:rsidR="00CD2DF1">
        <w:rPr>
          <w:rFonts w:hint="cs"/>
          <w:rtl/>
          <w:lang w:val="en-GB"/>
        </w:rPr>
        <w:t>וכו</w:t>
      </w:r>
      <w:proofErr w:type="spellEnd"/>
      <w:r w:rsidR="00CD2DF1">
        <w:rPr>
          <w:rFonts w:hint="cs"/>
          <w:rtl/>
          <w:lang w:val="en-GB"/>
        </w:rPr>
        <w:t>'?</w:t>
      </w:r>
      <w:r w:rsidR="00F00F3C">
        <w:rPr>
          <w:rFonts w:hint="cs"/>
          <w:rtl/>
          <w:lang w:val="en-GB"/>
        </w:rPr>
        <w:t xml:space="preserve"> </w:t>
      </w:r>
    </w:p>
    <w:p w:rsidR="00F00F3C" w:rsidRDefault="00F00F3C" w:rsidP="00F00F3C">
      <w:pPr>
        <w:rPr>
          <w:rtl/>
          <w:lang w:val="en-GB"/>
        </w:rPr>
      </w:pPr>
    </w:p>
    <w:p w:rsidR="00F00F3C" w:rsidRDefault="00677EFF" w:rsidP="00CD2DF1">
      <w:pPr>
        <w:rPr>
          <w:rtl/>
          <w:lang w:val="en-GB"/>
        </w:rPr>
      </w:pPr>
      <w:r>
        <w:rPr>
          <w:rFonts w:hint="cs"/>
          <w:rtl/>
          <w:lang w:val="en-GB"/>
        </w:rPr>
        <w:t>האמת ש</w:t>
      </w:r>
      <w:r w:rsidR="00CD2DF1">
        <w:rPr>
          <w:rFonts w:hint="cs"/>
          <w:rtl/>
          <w:lang w:val="en-GB"/>
        </w:rPr>
        <w:t>הדיון קשה לי.</w:t>
      </w:r>
      <w:r w:rsidR="00F00F3C">
        <w:rPr>
          <w:rFonts w:hint="cs"/>
          <w:rtl/>
          <w:lang w:val="en-GB"/>
        </w:rPr>
        <w:t xml:space="preserve"> אופיר, אנחנו בהחלט היינו יכולים להיות </w:t>
      </w:r>
      <w:r>
        <w:rPr>
          <w:rFonts w:hint="cs"/>
          <w:rtl/>
          <w:lang w:val="en-GB"/>
        </w:rPr>
        <w:t xml:space="preserve">כאן </w:t>
      </w:r>
      <w:r w:rsidR="00F00F3C">
        <w:rPr>
          <w:rFonts w:hint="cs"/>
          <w:rtl/>
          <w:lang w:val="en-GB"/>
        </w:rPr>
        <w:t>בדיון הפוך</w:t>
      </w:r>
      <w:r w:rsidR="00CD2DF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שאנחנו בקואליציה. אני חושבת שזו </w:t>
      </w:r>
      <w:bookmarkStart w:id="96" w:name="_ETM_Q1_7326817"/>
      <w:bookmarkEnd w:id="96"/>
      <w:r>
        <w:rPr>
          <w:rFonts w:hint="cs"/>
          <w:rtl/>
          <w:lang w:val="en-GB"/>
        </w:rPr>
        <w:t xml:space="preserve">יכולה הייתה להיות החלטה מאוד הגיונית והגונה להגיד שלאור מה </w:t>
      </w:r>
      <w:bookmarkStart w:id="97" w:name="_ETM_Q1_7335357"/>
      <w:bookmarkEnd w:id="97"/>
      <w:r>
        <w:rPr>
          <w:rFonts w:hint="cs"/>
          <w:rtl/>
          <w:lang w:val="en-GB"/>
        </w:rPr>
        <w:t>שקרה אנחנו מחכים. אנחנו כן נדרוש מהגורמים</w:t>
      </w:r>
      <w:r w:rsidR="00F00F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F00F3C">
        <w:rPr>
          <w:rFonts w:hint="cs"/>
          <w:rtl/>
          <w:lang w:val="en-GB"/>
        </w:rPr>
        <w:t>חוקרים לסי</w:t>
      </w:r>
      <w:r>
        <w:rPr>
          <w:rFonts w:hint="cs"/>
          <w:rtl/>
          <w:lang w:val="en-GB"/>
        </w:rPr>
        <w:t>ים את העבודה הזאת בפרק זמן סביר.</w:t>
      </w:r>
      <w:r w:rsidR="00F00F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ה</w:t>
      </w:r>
      <w:r w:rsidR="00F00F3C">
        <w:rPr>
          <w:rFonts w:hint="cs"/>
          <w:rtl/>
          <w:lang w:val="en-GB"/>
        </w:rPr>
        <w:t>יה דיון מא</w:t>
      </w:r>
      <w:r>
        <w:rPr>
          <w:rFonts w:hint="cs"/>
          <w:rtl/>
          <w:lang w:val="en-GB"/>
        </w:rPr>
        <w:t>וד מאוד קשה ומכ</w:t>
      </w:r>
      <w:r w:rsidR="00F00F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</w:t>
      </w:r>
      <w:r w:rsidR="00F00F3C">
        <w:rPr>
          <w:rFonts w:hint="cs"/>
          <w:rtl/>
          <w:lang w:val="en-GB"/>
        </w:rPr>
        <w:t xml:space="preserve">ר בוועדת הכנסת. גם </w:t>
      </w:r>
      <w:r>
        <w:rPr>
          <w:rFonts w:hint="cs"/>
          <w:rtl/>
          <w:lang w:val="en-GB"/>
        </w:rPr>
        <w:t>למראית עין של ה</w:t>
      </w:r>
      <w:r w:rsidR="00F00F3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F00F3C">
        <w:rPr>
          <w:rFonts w:hint="cs"/>
          <w:rtl/>
          <w:lang w:val="en-GB"/>
        </w:rPr>
        <w:t>ון הציבורי בהחלטות שמקב</w:t>
      </w:r>
      <w:r w:rsidR="006868B9">
        <w:rPr>
          <w:rFonts w:hint="cs"/>
          <w:rtl/>
          <w:lang w:val="en-GB"/>
        </w:rPr>
        <w:t xml:space="preserve">לים בראשות ועדה שהיא כמעט הכי רגישה בכנסת </w:t>
      </w:r>
      <w:bookmarkStart w:id="98" w:name="_ETM_Q1_7369678"/>
      <w:bookmarkEnd w:id="98"/>
      <w:r w:rsidR="006868B9">
        <w:rPr>
          <w:rFonts w:hint="cs"/>
          <w:rtl/>
          <w:lang w:val="en-GB"/>
        </w:rPr>
        <w:t xml:space="preserve">- </w:t>
      </w:r>
      <w:proofErr w:type="spellStart"/>
      <w:r w:rsidR="006868B9">
        <w:rPr>
          <w:rFonts w:hint="cs"/>
          <w:rtl/>
          <w:lang w:val="en-GB"/>
        </w:rPr>
        <w:t>הכל</w:t>
      </w:r>
      <w:proofErr w:type="spellEnd"/>
      <w:r w:rsidR="006868B9">
        <w:rPr>
          <w:rFonts w:hint="cs"/>
          <w:rtl/>
          <w:lang w:val="en-GB"/>
        </w:rPr>
        <w:t xml:space="preserve"> מגיע לכאן -</w:t>
      </w:r>
      <w:r w:rsidR="00F00F3C">
        <w:rPr>
          <w:rFonts w:hint="cs"/>
          <w:rtl/>
          <w:lang w:val="en-GB"/>
        </w:rPr>
        <w:t xml:space="preserve"> אני מבקשת שתשקלו את זה שנית, לא לגופו של אד</w:t>
      </w:r>
      <w:r w:rsidR="006868B9">
        <w:rPr>
          <w:rFonts w:hint="cs"/>
          <w:rtl/>
          <w:lang w:val="en-GB"/>
        </w:rPr>
        <w:t>ם. בגלל האירוע</w:t>
      </w:r>
      <w:r w:rsidR="00F00F3C">
        <w:rPr>
          <w:rFonts w:hint="cs"/>
          <w:rtl/>
          <w:lang w:val="en-GB"/>
        </w:rPr>
        <w:t xml:space="preserve"> </w:t>
      </w:r>
      <w:r w:rsidR="006868B9">
        <w:rPr>
          <w:rFonts w:hint="cs"/>
          <w:rtl/>
          <w:lang w:val="en-GB"/>
        </w:rPr>
        <w:t>צריך להשעות את זה</w:t>
      </w:r>
      <w:r w:rsidR="00F00F3C">
        <w:rPr>
          <w:rFonts w:hint="cs"/>
          <w:rtl/>
          <w:lang w:val="en-GB"/>
        </w:rPr>
        <w:t xml:space="preserve"> </w:t>
      </w:r>
      <w:r w:rsidR="006868B9">
        <w:rPr>
          <w:rFonts w:hint="cs"/>
          <w:rtl/>
          <w:lang w:val="en-GB"/>
        </w:rPr>
        <w:t>ו</w:t>
      </w:r>
      <w:r w:rsidR="00F00F3C">
        <w:rPr>
          <w:rFonts w:hint="cs"/>
          <w:rtl/>
          <w:lang w:val="en-GB"/>
        </w:rPr>
        <w:t xml:space="preserve">לדרוש החלטות מהירות. </w:t>
      </w:r>
    </w:p>
    <w:p w:rsidR="00F00F3C" w:rsidRDefault="00F00F3C" w:rsidP="00F00F3C">
      <w:pPr>
        <w:rPr>
          <w:rtl/>
          <w:lang w:val="en-GB"/>
        </w:rPr>
      </w:pPr>
    </w:p>
    <w:p w:rsidR="006868B9" w:rsidRDefault="006868B9" w:rsidP="006868B9">
      <w:pPr>
        <w:pStyle w:val="af6"/>
        <w:keepNext/>
        <w:rPr>
          <w:rtl/>
          <w:lang w:val="en-GB"/>
        </w:rPr>
      </w:pPr>
      <w:bookmarkStart w:id="99" w:name="ET_yor_5786_32"/>
      <w:r w:rsidRPr="006868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6868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6868B9" w:rsidRDefault="006868B9" w:rsidP="006868B9">
      <w:pPr>
        <w:pStyle w:val="KeepWithNext"/>
        <w:rPr>
          <w:rtl/>
          <w:lang w:val="en-GB"/>
        </w:rPr>
      </w:pPr>
    </w:p>
    <w:p w:rsidR="006868B9" w:rsidRDefault="006868B9" w:rsidP="006868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4D74D8">
        <w:rPr>
          <w:rFonts w:hint="cs"/>
          <w:rtl/>
          <w:lang w:val="en-GB"/>
        </w:rPr>
        <w:t>דובר אחרון איתן.</w:t>
      </w:r>
      <w:r w:rsidR="00B772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גינזבורג</w:t>
      </w:r>
      <w:proofErr w:type="spellEnd"/>
      <w:r>
        <w:rPr>
          <w:rFonts w:hint="cs"/>
          <w:rtl/>
          <w:lang w:val="en-GB"/>
        </w:rPr>
        <w:t>, בקשה.</w:t>
      </w:r>
    </w:p>
    <w:p w:rsidR="006868B9" w:rsidRPr="006868B9" w:rsidRDefault="006868B9" w:rsidP="006868B9">
      <w:pPr>
        <w:rPr>
          <w:rtl/>
          <w:lang w:val="en-GB"/>
        </w:rPr>
      </w:pPr>
    </w:p>
    <w:p w:rsidR="005343EC" w:rsidRDefault="005343EC" w:rsidP="005343EC">
      <w:pPr>
        <w:pStyle w:val="a4"/>
        <w:keepNext/>
        <w:rPr>
          <w:rtl/>
          <w:lang w:val="en-GB"/>
        </w:rPr>
      </w:pPr>
      <w:bookmarkStart w:id="100" w:name="ET_speaker_5771_21"/>
      <w:r w:rsidRPr="005343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 – המחנה הממלכתי):</w:t>
      </w:r>
      <w:r w:rsidRPr="005343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5343EC" w:rsidRDefault="005343EC" w:rsidP="005343EC">
      <w:pPr>
        <w:pStyle w:val="KeepWithNext"/>
        <w:rPr>
          <w:rtl/>
          <w:lang w:val="en-GB"/>
        </w:rPr>
      </w:pPr>
    </w:p>
    <w:p w:rsidR="00587829" w:rsidRDefault="00B77297" w:rsidP="002F1608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אדוני היושב ראש.</w:t>
      </w:r>
      <w:r w:rsidR="005343EC">
        <w:rPr>
          <w:rFonts w:hint="cs"/>
          <w:rtl/>
          <w:lang w:val="en-GB"/>
        </w:rPr>
        <w:t xml:space="preserve"> אני אשתדל לא לחזור על </w:t>
      </w:r>
      <w:r>
        <w:rPr>
          <w:rFonts w:hint="cs"/>
          <w:rtl/>
          <w:lang w:val="en-GB"/>
        </w:rPr>
        <w:t>ה</w:t>
      </w:r>
      <w:r w:rsidR="005343EC">
        <w:rPr>
          <w:rFonts w:hint="cs"/>
          <w:rtl/>
          <w:lang w:val="en-GB"/>
        </w:rPr>
        <w:t>דברים שנאמרו, אבל המארג הזה מאוד</w:t>
      </w:r>
      <w:r>
        <w:rPr>
          <w:rFonts w:hint="cs"/>
          <w:rtl/>
          <w:lang w:val="en-GB"/>
        </w:rPr>
        <w:t xml:space="preserve"> מא</w:t>
      </w:r>
      <w:r w:rsidR="005343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5343EC">
        <w:rPr>
          <w:rFonts w:hint="cs"/>
          <w:rtl/>
          <w:lang w:val="en-GB"/>
        </w:rPr>
        <w:t xml:space="preserve"> חריג. </w:t>
      </w:r>
      <w:r w:rsidR="002F1608">
        <w:rPr>
          <w:rFonts w:hint="cs"/>
          <w:rtl/>
          <w:lang w:val="en-GB"/>
        </w:rPr>
        <w:t>נהוג ש</w:t>
      </w:r>
      <w:r w:rsidR="005343EC">
        <w:rPr>
          <w:rFonts w:hint="cs"/>
          <w:rtl/>
          <w:lang w:val="en-GB"/>
        </w:rPr>
        <w:t xml:space="preserve">אירוע של בחירת יושב ראש ועדה </w:t>
      </w:r>
      <w:r>
        <w:rPr>
          <w:rFonts w:hint="cs"/>
          <w:rtl/>
          <w:lang w:val="en-GB"/>
        </w:rPr>
        <w:t>הוא אירוע חגיגי</w:t>
      </w:r>
      <w:r w:rsidR="002F1608">
        <w:rPr>
          <w:rFonts w:hint="cs"/>
          <w:rtl/>
          <w:lang w:val="en-GB"/>
        </w:rPr>
        <w:t xml:space="preserve"> -</w:t>
      </w:r>
      <w:r w:rsidR="005343EC">
        <w:rPr>
          <w:rFonts w:hint="cs"/>
          <w:rtl/>
          <w:lang w:val="en-GB"/>
        </w:rPr>
        <w:t xml:space="preserve"> יו</w:t>
      </w:r>
      <w:r>
        <w:rPr>
          <w:rFonts w:hint="cs"/>
          <w:rtl/>
          <w:lang w:val="en-GB"/>
        </w:rPr>
        <w:t>שב ראש הכנסת מצטרף, מגיע המועמד</w:t>
      </w:r>
      <w:r w:rsidR="0013114A">
        <w:rPr>
          <w:rFonts w:hint="cs"/>
          <w:rtl/>
          <w:lang w:val="en-GB"/>
        </w:rPr>
        <w:t xml:space="preserve">, מדברים בשבחו, מדברים בשבח היושב ראש </w:t>
      </w:r>
      <w:bookmarkStart w:id="101" w:name="_ETM_Q1_7414272"/>
      <w:bookmarkEnd w:id="101"/>
      <w:r w:rsidR="0013114A">
        <w:rPr>
          <w:rFonts w:hint="cs"/>
          <w:rtl/>
          <w:lang w:val="en-GB"/>
        </w:rPr>
        <w:t>היוצא</w:t>
      </w:r>
      <w:r w:rsidR="005343EC">
        <w:rPr>
          <w:rFonts w:hint="cs"/>
          <w:rtl/>
          <w:lang w:val="en-GB"/>
        </w:rPr>
        <w:t xml:space="preserve">. </w:t>
      </w:r>
      <w:r w:rsidR="0013114A">
        <w:rPr>
          <w:rFonts w:hint="cs"/>
          <w:rtl/>
          <w:lang w:val="en-GB"/>
        </w:rPr>
        <w:t>בדרך כ</w:t>
      </w:r>
      <w:r w:rsidR="005343EC">
        <w:rPr>
          <w:rFonts w:hint="cs"/>
          <w:rtl/>
          <w:lang w:val="en-GB"/>
        </w:rPr>
        <w:t xml:space="preserve">לל </w:t>
      </w:r>
      <w:r w:rsidR="0013114A">
        <w:rPr>
          <w:rFonts w:hint="cs"/>
          <w:rtl/>
          <w:lang w:val="en-GB"/>
        </w:rPr>
        <w:t>ה</w:t>
      </w:r>
      <w:r w:rsidR="005343EC">
        <w:rPr>
          <w:rFonts w:hint="cs"/>
          <w:rtl/>
          <w:lang w:val="en-GB"/>
        </w:rPr>
        <w:t xml:space="preserve">הצבעה על יושב ראש הוועדה </w:t>
      </w:r>
      <w:r w:rsidR="00587829">
        <w:rPr>
          <w:rFonts w:hint="cs"/>
          <w:rtl/>
          <w:lang w:val="en-GB"/>
        </w:rPr>
        <w:t>היא קו</w:t>
      </w:r>
      <w:r w:rsidR="0013114A">
        <w:rPr>
          <w:rFonts w:hint="cs"/>
          <w:rtl/>
          <w:lang w:val="en-GB"/>
        </w:rPr>
        <w:t>נ</w:t>
      </w:r>
      <w:r w:rsidR="00587829">
        <w:rPr>
          <w:rFonts w:hint="cs"/>
          <w:rtl/>
          <w:lang w:val="en-GB"/>
        </w:rPr>
        <w:t>צנ</w:t>
      </w:r>
      <w:r w:rsidR="0013114A">
        <w:rPr>
          <w:rFonts w:hint="cs"/>
          <w:rtl/>
          <w:lang w:val="en-GB"/>
        </w:rPr>
        <w:t>זואלית</w:t>
      </w:r>
      <w:r w:rsidR="00587829">
        <w:rPr>
          <w:rFonts w:hint="cs"/>
          <w:rtl/>
          <w:lang w:val="en-GB"/>
        </w:rPr>
        <w:t xml:space="preserve">, </w:t>
      </w:r>
      <w:r w:rsidR="005343EC">
        <w:rPr>
          <w:rFonts w:hint="cs"/>
          <w:rtl/>
          <w:lang w:val="en-GB"/>
        </w:rPr>
        <w:t>אי</w:t>
      </w:r>
      <w:r w:rsidR="00587829">
        <w:rPr>
          <w:rFonts w:hint="cs"/>
          <w:rtl/>
          <w:lang w:val="en-GB"/>
        </w:rPr>
        <w:t>ן אופוזיציה-קואליציה, בדרך כלל מצביעים פה אחד.</w:t>
      </w:r>
      <w:r w:rsidR="005343EC">
        <w:rPr>
          <w:rFonts w:hint="cs"/>
          <w:rtl/>
          <w:lang w:val="en-GB"/>
        </w:rPr>
        <w:t xml:space="preserve"> מעטים המקרים שיושב ראש ועדה לא נבחר </w:t>
      </w:r>
      <w:r w:rsidR="00587829">
        <w:rPr>
          <w:rFonts w:hint="cs"/>
          <w:rtl/>
          <w:lang w:val="en-GB"/>
        </w:rPr>
        <w:t xml:space="preserve">פה </w:t>
      </w:r>
      <w:bookmarkStart w:id="102" w:name="_ETM_Q1_7428900"/>
      <w:bookmarkEnd w:id="102"/>
      <w:r w:rsidR="00587829">
        <w:rPr>
          <w:rFonts w:hint="cs"/>
          <w:rtl/>
          <w:lang w:val="en-GB"/>
        </w:rPr>
        <w:t xml:space="preserve">אחד בקרב חברי הוועדה </w:t>
      </w:r>
      <w:r w:rsidR="005343EC">
        <w:rPr>
          <w:rFonts w:hint="cs"/>
          <w:rtl/>
          <w:lang w:val="en-GB"/>
        </w:rPr>
        <w:t>אחרי שו</w:t>
      </w:r>
      <w:r w:rsidR="00587829">
        <w:rPr>
          <w:rFonts w:hint="cs"/>
          <w:rtl/>
          <w:lang w:val="en-GB"/>
        </w:rPr>
        <w:t>ועדת הכנסת אישרה והמליצה על הבח</w:t>
      </w:r>
      <w:r w:rsidR="005343EC">
        <w:rPr>
          <w:rFonts w:hint="cs"/>
          <w:rtl/>
          <w:lang w:val="en-GB"/>
        </w:rPr>
        <w:t>י</w:t>
      </w:r>
      <w:r w:rsidR="00587829">
        <w:rPr>
          <w:rFonts w:hint="cs"/>
          <w:rtl/>
          <w:lang w:val="en-GB"/>
        </w:rPr>
        <w:t>ר</w:t>
      </w:r>
      <w:r w:rsidR="005343EC">
        <w:rPr>
          <w:rFonts w:hint="cs"/>
          <w:rtl/>
          <w:lang w:val="en-GB"/>
        </w:rPr>
        <w:t xml:space="preserve">ה. </w:t>
      </w:r>
    </w:p>
    <w:p w:rsidR="00587829" w:rsidRDefault="00587829" w:rsidP="00587829">
      <w:pPr>
        <w:rPr>
          <w:rtl/>
          <w:lang w:val="en-GB"/>
        </w:rPr>
      </w:pPr>
    </w:p>
    <w:p w:rsidR="005343EC" w:rsidRDefault="005343EC" w:rsidP="007C60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הסיטואציה שבה אנחנו יושבים </w:t>
      </w:r>
      <w:r w:rsidR="00587829">
        <w:rPr>
          <w:rFonts w:hint="cs"/>
          <w:rtl/>
          <w:lang w:val="en-GB"/>
        </w:rPr>
        <w:t xml:space="preserve">כרגע, אדוני היושב ראש, </w:t>
      </w:r>
      <w:r>
        <w:rPr>
          <w:rFonts w:hint="cs"/>
          <w:rtl/>
          <w:lang w:val="en-GB"/>
        </w:rPr>
        <w:t>היא סיטואציה מביכה, היא סיטואציה לא נוחה. החשדו</w:t>
      </w:r>
      <w:r w:rsidR="00587829">
        <w:rPr>
          <w:rFonts w:hint="cs"/>
          <w:rtl/>
          <w:lang w:val="en-GB"/>
        </w:rPr>
        <w:t>ת שמיוחס</w:t>
      </w:r>
      <w:r>
        <w:rPr>
          <w:rFonts w:hint="cs"/>
          <w:rtl/>
          <w:lang w:val="en-GB"/>
        </w:rPr>
        <w:t xml:space="preserve">ים לחבר הכנסת </w:t>
      </w:r>
      <w:proofErr w:type="spellStart"/>
      <w:r>
        <w:rPr>
          <w:rFonts w:hint="cs"/>
          <w:rtl/>
          <w:lang w:val="en-GB"/>
        </w:rPr>
        <w:t>מ</w:t>
      </w:r>
      <w:r w:rsidR="0058782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לב</w:t>
      </w:r>
      <w:r w:rsidR="00587829">
        <w:rPr>
          <w:rFonts w:hint="cs"/>
          <w:rtl/>
          <w:lang w:val="en-GB"/>
        </w:rPr>
        <w:t>יצקי</w:t>
      </w:r>
      <w:proofErr w:type="spellEnd"/>
      <w:r w:rsidR="00587829">
        <w:rPr>
          <w:rFonts w:hint="cs"/>
          <w:rtl/>
          <w:lang w:val="en-GB"/>
        </w:rPr>
        <w:t xml:space="preserve"> הם חשדות כבדים. אני </w:t>
      </w:r>
      <w:r>
        <w:rPr>
          <w:rFonts w:hint="cs"/>
          <w:rtl/>
          <w:lang w:val="en-GB"/>
        </w:rPr>
        <w:t>ל</w:t>
      </w:r>
      <w:r w:rsidR="0058782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רוצה ל</w:t>
      </w:r>
      <w:r w:rsidR="0058782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תייחס </w:t>
      </w:r>
      <w:r w:rsidR="00587829">
        <w:rPr>
          <w:rFonts w:hint="cs"/>
          <w:rtl/>
          <w:lang w:val="en-GB"/>
        </w:rPr>
        <w:t xml:space="preserve">אליהם </w:t>
      </w:r>
      <w:bookmarkStart w:id="103" w:name="_ETM_Q1_7449005"/>
      <w:bookmarkEnd w:id="103"/>
      <w:r w:rsidR="00587829">
        <w:rPr>
          <w:rFonts w:hint="cs"/>
          <w:rtl/>
          <w:lang w:val="en-GB"/>
        </w:rPr>
        <w:t>ממש</w:t>
      </w:r>
      <w:r>
        <w:rPr>
          <w:rFonts w:hint="cs"/>
          <w:rtl/>
          <w:lang w:val="en-GB"/>
        </w:rPr>
        <w:t>, אנ</w:t>
      </w:r>
      <w:r w:rsidR="00587829">
        <w:rPr>
          <w:rFonts w:hint="cs"/>
          <w:rtl/>
          <w:lang w:val="en-GB"/>
        </w:rPr>
        <w:t>י</w:t>
      </w:r>
      <w:r w:rsidR="002F1608">
        <w:rPr>
          <w:rFonts w:hint="cs"/>
          <w:rtl/>
          <w:lang w:val="en-GB"/>
        </w:rPr>
        <w:t xml:space="preserve"> לא רוצה לשפוט כי</w:t>
      </w:r>
      <w:r>
        <w:rPr>
          <w:rFonts w:hint="cs"/>
          <w:rtl/>
          <w:lang w:val="en-GB"/>
        </w:rPr>
        <w:t xml:space="preserve"> אני </w:t>
      </w:r>
      <w:r w:rsidR="00587829">
        <w:rPr>
          <w:rFonts w:hint="cs"/>
          <w:rtl/>
          <w:lang w:val="en-GB"/>
        </w:rPr>
        <w:t>לא יודע מה היה שם, אני נותן לגורמי החק</w:t>
      </w:r>
      <w:r>
        <w:rPr>
          <w:rFonts w:hint="cs"/>
          <w:rtl/>
          <w:lang w:val="en-GB"/>
        </w:rPr>
        <w:t>י</w:t>
      </w:r>
      <w:r w:rsidR="0058782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לעשות את העבודה. אני מדבר על </w:t>
      </w:r>
      <w:r w:rsidR="00587829">
        <w:rPr>
          <w:rFonts w:hint="cs"/>
          <w:rtl/>
          <w:lang w:val="en-GB"/>
        </w:rPr>
        <w:t xml:space="preserve">הנורמה שאנחנו </w:t>
      </w:r>
      <w:r>
        <w:rPr>
          <w:rFonts w:hint="cs"/>
          <w:rtl/>
          <w:lang w:val="en-GB"/>
        </w:rPr>
        <w:t>מ</w:t>
      </w:r>
      <w:r w:rsidR="0058782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בירים, אני מדבר על נורמה </w:t>
      </w:r>
      <w:r w:rsidR="00587829">
        <w:rPr>
          <w:rFonts w:hint="cs"/>
          <w:rtl/>
          <w:lang w:val="en-GB"/>
        </w:rPr>
        <w:t xml:space="preserve">ציבורית שחייבת </w:t>
      </w:r>
      <w:r>
        <w:rPr>
          <w:rFonts w:hint="cs"/>
          <w:rtl/>
          <w:lang w:val="en-GB"/>
        </w:rPr>
        <w:t xml:space="preserve"> לעבור לציבור מ</w:t>
      </w:r>
      <w:r w:rsidR="0058782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וו</w:t>
      </w:r>
      <w:r w:rsidR="0058782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</w:t>
      </w:r>
      <w:r w:rsidR="00587829">
        <w:rPr>
          <w:rFonts w:hint="cs"/>
          <w:rtl/>
          <w:lang w:val="en-GB"/>
        </w:rPr>
        <w:t xml:space="preserve">ה </w:t>
      </w:r>
      <w:bookmarkStart w:id="104" w:name="_ETM_Q1_7476807"/>
      <w:bookmarkEnd w:id="104"/>
      <w:r>
        <w:rPr>
          <w:rFonts w:hint="cs"/>
          <w:rtl/>
          <w:lang w:val="en-GB"/>
        </w:rPr>
        <w:t xml:space="preserve">הזאת. </w:t>
      </w:r>
      <w:r w:rsidR="006B09E6">
        <w:rPr>
          <w:rFonts w:hint="cs"/>
          <w:rtl/>
          <w:lang w:val="en-GB"/>
        </w:rPr>
        <w:t>יכול להיות ש</w:t>
      </w:r>
      <w:r w:rsidR="00587829">
        <w:rPr>
          <w:rFonts w:hint="cs"/>
          <w:rtl/>
          <w:lang w:val="en-GB"/>
        </w:rPr>
        <w:t>הוא באמת מאמין בחפותו</w:t>
      </w:r>
      <w:r w:rsidR="002F1608">
        <w:rPr>
          <w:rFonts w:hint="cs"/>
          <w:rtl/>
          <w:lang w:val="en-GB"/>
        </w:rPr>
        <w:t xml:space="preserve">, </w:t>
      </w:r>
      <w:r w:rsidR="006B09E6">
        <w:rPr>
          <w:rFonts w:hint="cs"/>
          <w:rtl/>
          <w:lang w:val="en-GB"/>
        </w:rPr>
        <w:t>יכול לה</w:t>
      </w:r>
      <w:r w:rsidR="00587829">
        <w:rPr>
          <w:rFonts w:hint="cs"/>
          <w:rtl/>
          <w:lang w:val="en-GB"/>
        </w:rPr>
        <w:t>י</w:t>
      </w:r>
      <w:r w:rsidR="006B09E6">
        <w:rPr>
          <w:rFonts w:hint="cs"/>
          <w:rtl/>
          <w:lang w:val="en-GB"/>
        </w:rPr>
        <w:t>ות ש</w:t>
      </w:r>
      <w:r w:rsidR="00587829">
        <w:rPr>
          <w:rFonts w:hint="cs"/>
          <w:rtl/>
          <w:lang w:val="en-GB"/>
        </w:rPr>
        <w:t xml:space="preserve">הוא צודק, </w:t>
      </w:r>
      <w:bookmarkStart w:id="105" w:name="_ETM_Q1_7495748"/>
      <w:bookmarkEnd w:id="105"/>
      <w:r w:rsidR="002F1608">
        <w:rPr>
          <w:rFonts w:hint="cs"/>
          <w:rtl/>
          <w:lang w:val="en-GB"/>
        </w:rPr>
        <w:t>יכול להיות שלא יהיה שום דבר.</w:t>
      </w:r>
      <w:r w:rsidR="00587829">
        <w:rPr>
          <w:rFonts w:hint="cs"/>
          <w:rtl/>
          <w:lang w:val="en-GB"/>
        </w:rPr>
        <w:t xml:space="preserve"> הו</w:t>
      </w:r>
      <w:r w:rsidR="006B09E6">
        <w:rPr>
          <w:rFonts w:hint="cs"/>
          <w:rtl/>
          <w:lang w:val="en-GB"/>
        </w:rPr>
        <w:t>א</w:t>
      </w:r>
      <w:r w:rsidR="00587829">
        <w:rPr>
          <w:rFonts w:hint="cs"/>
          <w:rtl/>
          <w:lang w:val="en-GB"/>
        </w:rPr>
        <w:t xml:space="preserve"> </w:t>
      </w:r>
      <w:r w:rsidR="006B09E6">
        <w:rPr>
          <w:rFonts w:hint="cs"/>
          <w:rtl/>
          <w:lang w:val="en-GB"/>
        </w:rPr>
        <w:t>לא צריך להתפטר מהכנסת</w:t>
      </w:r>
      <w:r w:rsidR="00587829">
        <w:rPr>
          <w:rFonts w:hint="cs"/>
          <w:rtl/>
          <w:lang w:val="en-GB"/>
        </w:rPr>
        <w:t xml:space="preserve"> כרגע</w:t>
      </w:r>
      <w:r w:rsidR="006B09E6">
        <w:rPr>
          <w:rFonts w:hint="cs"/>
          <w:rtl/>
          <w:lang w:val="en-GB"/>
        </w:rPr>
        <w:t xml:space="preserve">, אבל לא צריך לקדם, לא צריך להביא אותו למקום של סמל, למקום של ניהול, למקום </w:t>
      </w:r>
      <w:r w:rsidR="00FA5189">
        <w:rPr>
          <w:rFonts w:hint="cs"/>
          <w:rtl/>
          <w:lang w:val="en-GB"/>
        </w:rPr>
        <w:t>של הובלה. הוא צריך לסיים את האי</w:t>
      </w:r>
      <w:r w:rsidR="006B09E6">
        <w:rPr>
          <w:rFonts w:hint="cs"/>
          <w:rtl/>
          <w:lang w:val="en-GB"/>
        </w:rPr>
        <w:t>ר</w:t>
      </w:r>
      <w:r w:rsidR="00FA5189">
        <w:rPr>
          <w:rFonts w:hint="cs"/>
          <w:rtl/>
          <w:lang w:val="en-GB"/>
        </w:rPr>
        <w:t xml:space="preserve">וע </w:t>
      </w:r>
      <w:r w:rsidR="006B09E6">
        <w:rPr>
          <w:rFonts w:hint="cs"/>
          <w:rtl/>
          <w:lang w:val="en-GB"/>
        </w:rPr>
        <w:t xml:space="preserve">הזה. אני </w:t>
      </w:r>
      <w:r w:rsidR="00FA5189">
        <w:rPr>
          <w:rFonts w:hint="cs"/>
          <w:rtl/>
          <w:lang w:val="en-GB"/>
        </w:rPr>
        <w:t xml:space="preserve">קורא לרשויות </w:t>
      </w:r>
      <w:bookmarkStart w:id="106" w:name="_ETM_Q1_7510423"/>
      <w:bookmarkEnd w:id="106"/>
      <w:r w:rsidR="00FA5189">
        <w:rPr>
          <w:rFonts w:hint="cs"/>
          <w:rtl/>
          <w:lang w:val="en-GB"/>
        </w:rPr>
        <w:t>אכיפת החוק לסיים את זה מהר כלל הניתן</w:t>
      </w:r>
      <w:r w:rsidR="007C60F4">
        <w:rPr>
          <w:rFonts w:hint="cs"/>
          <w:rtl/>
          <w:lang w:val="en-GB"/>
        </w:rPr>
        <w:t>.</w:t>
      </w:r>
      <w:r w:rsidR="00FA5189">
        <w:rPr>
          <w:rFonts w:hint="cs"/>
          <w:rtl/>
          <w:lang w:val="en-GB"/>
        </w:rPr>
        <w:t xml:space="preserve"> </w:t>
      </w:r>
      <w:r w:rsidR="006B09E6">
        <w:rPr>
          <w:rFonts w:hint="cs"/>
          <w:rtl/>
          <w:lang w:val="en-GB"/>
        </w:rPr>
        <w:t>מדובר ב</w:t>
      </w:r>
      <w:r w:rsidR="00FA5189">
        <w:rPr>
          <w:rFonts w:hint="cs"/>
          <w:rtl/>
          <w:lang w:val="en-GB"/>
        </w:rPr>
        <w:t xml:space="preserve">איש ציבור, </w:t>
      </w:r>
      <w:bookmarkStart w:id="107" w:name="_ETM_Q1_7511637"/>
      <w:bookmarkEnd w:id="107"/>
      <w:r w:rsidR="00FA5189">
        <w:rPr>
          <w:rFonts w:hint="cs"/>
          <w:rtl/>
          <w:lang w:val="en-GB"/>
        </w:rPr>
        <w:t>מדובר בנושא כזה רגיש</w:t>
      </w:r>
      <w:r w:rsidR="0025052B">
        <w:rPr>
          <w:rFonts w:hint="cs"/>
          <w:rtl/>
          <w:lang w:val="en-GB"/>
        </w:rPr>
        <w:t>.</w:t>
      </w:r>
      <w:r w:rsidR="00FA5189">
        <w:rPr>
          <w:rFonts w:hint="cs"/>
          <w:rtl/>
          <w:lang w:val="en-GB"/>
        </w:rPr>
        <w:t xml:space="preserve"> עד אז בואו נעביר מ</w:t>
      </w:r>
      <w:r w:rsidR="006B09E6">
        <w:rPr>
          <w:rFonts w:hint="cs"/>
          <w:rtl/>
          <w:lang w:val="en-GB"/>
        </w:rPr>
        <w:t>ס</w:t>
      </w:r>
      <w:r w:rsidR="00FA5189">
        <w:rPr>
          <w:rFonts w:hint="cs"/>
          <w:rtl/>
          <w:lang w:val="en-GB"/>
        </w:rPr>
        <w:t>ר לצ</w:t>
      </w:r>
      <w:r w:rsidR="006B09E6">
        <w:rPr>
          <w:rFonts w:hint="cs"/>
          <w:rtl/>
          <w:lang w:val="en-GB"/>
        </w:rPr>
        <w:t>י</w:t>
      </w:r>
      <w:r w:rsidR="00FA5189">
        <w:rPr>
          <w:rFonts w:hint="cs"/>
          <w:rtl/>
          <w:lang w:val="en-GB"/>
        </w:rPr>
        <w:t>ב</w:t>
      </w:r>
      <w:r w:rsidR="006B09E6">
        <w:rPr>
          <w:rFonts w:hint="cs"/>
          <w:rtl/>
          <w:lang w:val="en-GB"/>
        </w:rPr>
        <w:t xml:space="preserve">ור שדברים כאלה </w:t>
      </w:r>
      <w:r w:rsidR="00FA5189">
        <w:rPr>
          <w:rFonts w:hint="cs"/>
          <w:rtl/>
          <w:lang w:val="en-GB"/>
        </w:rPr>
        <w:t>אנחנו לא מעבירים ב</w:t>
      </w:r>
      <w:r w:rsidR="004D74D8">
        <w:rPr>
          <w:rFonts w:hint="cs"/>
          <w:rtl/>
          <w:lang w:val="en-GB"/>
        </w:rPr>
        <w:t>"</w:t>
      </w:r>
      <w:r w:rsidR="00FA5189">
        <w:rPr>
          <w:rFonts w:hint="cs"/>
          <w:rtl/>
          <w:lang w:val="en-GB"/>
        </w:rPr>
        <w:t>אהלן-אהלן</w:t>
      </w:r>
      <w:r w:rsidR="004D74D8">
        <w:rPr>
          <w:rFonts w:hint="cs"/>
          <w:rtl/>
          <w:lang w:val="en-GB"/>
        </w:rPr>
        <w:t>"</w:t>
      </w:r>
      <w:r w:rsidR="00FA5189">
        <w:rPr>
          <w:rFonts w:hint="cs"/>
          <w:rtl/>
          <w:lang w:val="en-GB"/>
        </w:rPr>
        <w:t xml:space="preserve">. </w:t>
      </w:r>
      <w:r w:rsidR="006B09E6">
        <w:rPr>
          <w:rFonts w:hint="cs"/>
          <w:rtl/>
          <w:lang w:val="en-GB"/>
        </w:rPr>
        <w:t xml:space="preserve">זה לא </w:t>
      </w:r>
      <w:r w:rsidR="00FA5189">
        <w:rPr>
          <w:rFonts w:hint="cs"/>
          <w:rtl/>
          <w:lang w:val="en-GB"/>
        </w:rPr>
        <w:t>סתם אירוע קו</w:t>
      </w:r>
      <w:r w:rsidR="006B09E6">
        <w:rPr>
          <w:rFonts w:hint="cs"/>
          <w:rtl/>
          <w:lang w:val="en-GB"/>
        </w:rPr>
        <w:t>א</w:t>
      </w:r>
      <w:r w:rsidR="00FA5189">
        <w:rPr>
          <w:rFonts w:hint="cs"/>
          <w:rtl/>
          <w:lang w:val="en-GB"/>
        </w:rPr>
        <w:t>לי</w:t>
      </w:r>
      <w:r w:rsidR="006B09E6">
        <w:rPr>
          <w:rFonts w:hint="cs"/>
          <w:rtl/>
          <w:lang w:val="en-GB"/>
        </w:rPr>
        <w:t xml:space="preserve">ציוני. אני באמת חושב שאנחנו צריכים </w:t>
      </w:r>
      <w:r w:rsidR="00FA5189">
        <w:rPr>
          <w:rFonts w:hint="cs"/>
          <w:rtl/>
          <w:lang w:val="en-GB"/>
        </w:rPr>
        <w:t xml:space="preserve">שנייה </w:t>
      </w:r>
      <w:r w:rsidR="006B09E6">
        <w:rPr>
          <w:rFonts w:hint="cs"/>
          <w:rtl/>
          <w:lang w:val="en-GB"/>
        </w:rPr>
        <w:t>לקחת נש</w:t>
      </w:r>
      <w:r w:rsidR="00FA5189">
        <w:rPr>
          <w:rFonts w:hint="cs"/>
          <w:rtl/>
          <w:lang w:val="en-GB"/>
        </w:rPr>
        <w:t>י</w:t>
      </w:r>
      <w:r w:rsidR="006B09E6">
        <w:rPr>
          <w:rFonts w:hint="cs"/>
          <w:rtl/>
          <w:lang w:val="en-GB"/>
        </w:rPr>
        <w:t>מה. ז</w:t>
      </w:r>
      <w:r w:rsidR="00FA5189">
        <w:rPr>
          <w:rFonts w:hint="cs"/>
          <w:rtl/>
          <w:lang w:val="en-GB"/>
        </w:rPr>
        <w:t xml:space="preserve">ה לא שחסר יושב ראש. יש יושב ראש </w:t>
      </w:r>
      <w:bookmarkStart w:id="108" w:name="_ETM_Q1_7537848"/>
      <w:bookmarkEnd w:id="108"/>
      <w:r w:rsidR="00FA5189">
        <w:rPr>
          <w:rFonts w:hint="cs"/>
          <w:rtl/>
          <w:lang w:val="en-GB"/>
        </w:rPr>
        <w:t>קבוע לוועדה הזאת, קור</w:t>
      </w:r>
      <w:r w:rsidR="006B09E6">
        <w:rPr>
          <w:rFonts w:hint="cs"/>
          <w:rtl/>
          <w:lang w:val="en-GB"/>
        </w:rPr>
        <w:t>א</w:t>
      </w:r>
      <w:r w:rsidR="00FA5189">
        <w:rPr>
          <w:rFonts w:hint="cs"/>
          <w:rtl/>
          <w:lang w:val="en-GB"/>
        </w:rPr>
        <w:t>י</w:t>
      </w:r>
      <w:r w:rsidR="006B09E6">
        <w:rPr>
          <w:rFonts w:hint="cs"/>
          <w:rtl/>
          <w:lang w:val="en-GB"/>
        </w:rPr>
        <w:t xml:space="preserve">ם לו </w:t>
      </w:r>
      <w:r w:rsidR="00FA5189">
        <w:rPr>
          <w:rFonts w:hint="cs"/>
          <w:rtl/>
          <w:lang w:val="en-GB"/>
        </w:rPr>
        <w:t xml:space="preserve">חבר הכנסת אופיר כץ, </w:t>
      </w:r>
      <w:r w:rsidR="00B2653A">
        <w:rPr>
          <w:rFonts w:hint="cs"/>
          <w:rtl/>
          <w:lang w:val="en-GB"/>
        </w:rPr>
        <w:t>ש</w:t>
      </w:r>
      <w:r w:rsidR="00FA5189">
        <w:rPr>
          <w:rFonts w:hint="cs"/>
          <w:rtl/>
          <w:lang w:val="en-GB"/>
        </w:rPr>
        <w:t xml:space="preserve">מונה לפני שבוע וחצי. </w:t>
      </w:r>
      <w:r w:rsidR="006B09E6">
        <w:rPr>
          <w:rFonts w:hint="cs"/>
          <w:rtl/>
          <w:lang w:val="en-GB"/>
        </w:rPr>
        <w:t>אותו יו</w:t>
      </w:r>
      <w:r w:rsidR="00FA5189">
        <w:rPr>
          <w:rFonts w:hint="cs"/>
          <w:rtl/>
          <w:lang w:val="en-GB"/>
        </w:rPr>
        <w:t>שב ראש יכול למנות ממלא מקום.</w:t>
      </w:r>
      <w:r w:rsidR="006B09E6">
        <w:rPr>
          <w:rFonts w:hint="cs"/>
          <w:rtl/>
          <w:lang w:val="en-GB"/>
        </w:rPr>
        <w:t xml:space="preserve"> אני חושב שראוי שאנחנו </w:t>
      </w:r>
      <w:r w:rsidR="00FA5189">
        <w:rPr>
          <w:rFonts w:hint="cs"/>
          <w:rtl/>
          <w:lang w:val="en-GB"/>
        </w:rPr>
        <w:t xml:space="preserve">שנייה </w:t>
      </w:r>
      <w:bookmarkStart w:id="109" w:name="_ETM_Q1_7551174"/>
      <w:bookmarkEnd w:id="109"/>
      <w:r w:rsidR="006B09E6">
        <w:rPr>
          <w:rFonts w:hint="cs"/>
          <w:rtl/>
          <w:lang w:val="en-GB"/>
        </w:rPr>
        <w:t>נעשה הפסק</w:t>
      </w:r>
      <w:r w:rsidR="00FA5189">
        <w:rPr>
          <w:rFonts w:hint="cs"/>
          <w:rtl/>
          <w:lang w:val="en-GB"/>
        </w:rPr>
        <w:t>ה</w:t>
      </w:r>
      <w:r w:rsidR="004D74D8">
        <w:rPr>
          <w:rFonts w:hint="cs"/>
          <w:rtl/>
          <w:lang w:val="en-GB"/>
        </w:rPr>
        <w:t>, ש</w:t>
      </w:r>
      <w:r w:rsidR="006B09E6">
        <w:rPr>
          <w:rFonts w:hint="cs"/>
          <w:rtl/>
          <w:lang w:val="en-GB"/>
        </w:rPr>
        <w:t>לא נגיע למצב כזה מביך שיושב ראש הכנסת לא מגיע, שהיושב ראש</w:t>
      </w:r>
      <w:r w:rsidR="00FA5189">
        <w:rPr>
          <w:rFonts w:hint="cs"/>
          <w:rtl/>
          <w:lang w:val="en-GB"/>
        </w:rPr>
        <w:t xml:space="preserve"> המיועד לא כאן</w:t>
      </w:r>
      <w:r w:rsidR="006B09E6">
        <w:rPr>
          <w:rFonts w:hint="cs"/>
          <w:rtl/>
          <w:lang w:val="en-GB"/>
        </w:rPr>
        <w:t xml:space="preserve"> </w:t>
      </w:r>
      <w:r w:rsidR="00FA5189">
        <w:rPr>
          <w:rFonts w:hint="cs"/>
          <w:rtl/>
          <w:lang w:val="en-GB"/>
        </w:rPr>
        <w:t>ו</w:t>
      </w:r>
      <w:r w:rsidR="004D74D8">
        <w:rPr>
          <w:rFonts w:hint="cs"/>
          <w:rtl/>
          <w:lang w:val="en-GB"/>
        </w:rPr>
        <w:t>כול</w:t>
      </w:r>
      <w:r w:rsidR="006B09E6">
        <w:rPr>
          <w:rFonts w:hint="cs"/>
          <w:rtl/>
          <w:lang w:val="en-GB"/>
        </w:rPr>
        <w:t xml:space="preserve">נו נמצאים </w:t>
      </w:r>
      <w:r w:rsidR="00FA5189">
        <w:rPr>
          <w:rFonts w:hint="cs"/>
          <w:rtl/>
          <w:lang w:val="en-GB"/>
        </w:rPr>
        <w:t>פה בתחושות לא נוחות</w:t>
      </w:r>
      <w:r w:rsidR="006B09E6">
        <w:rPr>
          <w:rFonts w:hint="cs"/>
          <w:rtl/>
          <w:lang w:val="en-GB"/>
        </w:rPr>
        <w:t>. אני בטוח ש</w:t>
      </w:r>
      <w:r w:rsidR="00FA5189">
        <w:rPr>
          <w:rFonts w:hint="cs"/>
          <w:rtl/>
          <w:lang w:val="en-GB"/>
        </w:rPr>
        <w:t>גם אתם</w:t>
      </w:r>
      <w:r w:rsidR="005B5BAF">
        <w:rPr>
          <w:rFonts w:hint="cs"/>
          <w:rtl/>
          <w:lang w:val="en-GB"/>
        </w:rPr>
        <w:t>,</w:t>
      </w:r>
      <w:r w:rsidR="00FA5189">
        <w:rPr>
          <w:rFonts w:hint="cs"/>
          <w:rtl/>
          <w:lang w:val="en-GB"/>
        </w:rPr>
        <w:t xml:space="preserve"> חברי הקואליציה</w:t>
      </w:r>
      <w:r w:rsidR="005B5BAF">
        <w:rPr>
          <w:rFonts w:hint="cs"/>
          <w:rtl/>
          <w:lang w:val="en-GB"/>
        </w:rPr>
        <w:t>,</w:t>
      </w:r>
      <w:r w:rsidR="00FA5189">
        <w:rPr>
          <w:rFonts w:hint="cs"/>
          <w:rtl/>
          <w:lang w:val="en-GB"/>
        </w:rPr>
        <w:t xml:space="preserve"> דעתכם והצבעתם ככל שתהיה חיובית תהי</w:t>
      </w:r>
      <w:r w:rsidR="006B09E6">
        <w:rPr>
          <w:rFonts w:hint="cs"/>
          <w:rtl/>
          <w:lang w:val="en-GB"/>
        </w:rPr>
        <w:t>ה</w:t>
      </w:r>
      <w:r w:rsidR="00FA5189">
        <w:rPr>
          <w:rFonts w:hint="cs"/>
          <w:rtl/>
          <w:lang w:val="en-GB"/>
        </w:rPr>
        <w:t xml:space="preserve"> </w:t>
      </w:r>
      <w:r w:rsidR="006B09E6">
        <w:rPr>
          <w:rFonts w:hint="cs"/>
          <w:rtl/>
          <w:lang w:val="en-GB"/>
        </w:rPr>
        <w:t xml:space="preserve">לא נוחה. גם אתם </w:t>
      </w:r>
      <w:r w:rsidR="00FA5189">
        <w:rPr>
          <w:rFonts w:hint="cs"/>
          <w:rtl/>
          <w:lang w:val="en-GB"/>
        </w:rPr>
        <w:t xml:space="preserve">מובכים באירוע הזה </w:t>
      </w:r>
      <w:r w:rsidR="006B09E6">
        <w:rPr>
          <w:rFonts w:hint="cs"/>
          <w:rtl/>
          <w:lang w:val="en-GB"/>
        </w:rPr>
        <w:t xml:space="preserve">ונאלצים לשבת </w:t>
      </w:r>
      <w:r w:rsidR="00FA5189">
        <w:rPr>
          <w:rFonts w:hint="cs"/>
          <w:rtl/>
          <w:lang w:val="en-GB"/>
        </w:rPr>
        <w:t>פה בגלל הדבר הזה</w:t>
      </w:r>
      <w:r w:rsidR="006B09E6">
        <w:rPr>
          <w:rFonts w:hint="cs"/>
          <w:rtl/>
          <w:lang w:val="en-GB"/>
        </w:rPr>
        <w:t>. אפשר לפ</w:t>
      </w:r>
      <w:r w:rsidR="00FA5189">
        <w:rPr>
          <w:rFonts w:hint="cs"/>
          <w:rtl/>
          <w:lang w:val="en-GB"/>
        </w:rPr>
        <w:t xml:space="preserve">טור את כולם </w:t>
      </w:r>
      <w:r w:rsidR="006B09E6">
        <w:rPr>
          <w:rFonts w:hint="cs"/>
          <w:rtl/>
          <w:lang w:val="en-GB"/>
        </w:rPr>
        <w:t>מ</w:t>
      </w:r>
      <w:r w:rsidR="00FA5189">
        <w:rPr>
          <w:rFonts w:hint="cs"/>
          <w:rtl/>
          <w:lang w:val="en-GB"/>
        </w:rPr>
        <w:t xml:space="preserve">הסיטואציה. </w:t>
      </w:r>
    </w:p>
    <w:p w:rsidR="00FA5189" w:rsidRDefault="00FA5189" w:rsidP="00FA5189">
      <w:pPr>
        <w:ind w:firstLine="0"/>
        <w:rPr>
          <w:rtl/>
          <w:lang w:val="en-GB"/>
        </w:rPr>
      </w:pPr>
    </w:p>
    <w:p w:rsidR="00FA5189" w:rsidRDefault="00FA5189" w:rsidP="00FA5189">
      <w:pPr>
        <w:pStyle w:val="af6"/>
        <w:keepNext/>
        <w:rPr>
          <w:rtl/>
          <w:lang w:val="en-GB"/>
        </w:rPr>
      </w:pPr>
      <w:bookmarkStart w:id="110" w:name="ET_yor_5786_33"/>
      <w:r w:rsidRPr="00FA5189">
        <w:rPr>
          <w:rStyle w:val="TagStyle"/>
          <w:rtl/>
        </w:rPr>
        <w:t xml:space="preserve"> &lt;&lt; </w:t>
      </w:r>
      <w:proofErr w:type="spellStart"/>
      <w:r w:rsidRPr="00FA5189">
        <w:rPr>
          <w:rStyle w:val="TagStyle"/>
          <w:rtl/>
        </w:rPr>
        <w:t>יור</w:t>
      </w:r>
      <w:proofErr w:type="spellEnd"/>
      <w:r w:rsidRPr="00FA51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FA5189">
        <w:rPr>
          <w:rStyle w:val="TagStyle"/>
          <w:rtl/>
        </w:rPr>
        <w:t xml:space="preserve"> &lt;&lt; </w:t>
      </w:r>
      <w:proofErr w:type="spellStart"/>
      <w:r w:rsidRPr="00FA5189">
        <w:rPr>
          <w:rStyle w:val="TagStyle"/>
          <w:rtl/>
        </w:rPr>
        <w:t>יור</w:t>
      </w:r>
      <w:proofErr w:type="spellEnd"/>
      <w:r w:rsidRPr="00FA51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"/>
    </w:p>
    <w:p w:rsidR="00FA5189" w:rsidRDefault="00FA5189" w:rsidP="00FA5189">
      <w:pPr>
        <w:pStyle w:val="KeepWithNext"/>
        <w:rPr>
          <w:rtl/>
          <w:lang w:val="en-GB"/>
        </w:rPr>
      </w:pPr>
    </w:p>
    <w:p w:rsidR="00FA5189" w:rsidRPr="00FA5189" w:rsidRDefault="00FA5189" w:rsidP="00FA5189">
      <w:pPr>
        <w:rPr>
          <w:rtl/>
          <w:lang w:val="en-GB"/>
        </w:rPr>
      </w:pPr>
      <w:r>
        <w:rPr>
          <w:rFonts w:hint="cs"/>
          <w:rtl/>
          <w:lang w:val="en-GB"/>
        </w:rPr>
        <w:t>אתם רוצים התייעצות?</w:t>
      </w:r>
    </w:p>
    <w:p w:rsidR="006B09E6" w:rsidRDefault="006B09E6" w:rsidP="005343EC">
      <w:pPr>
        <w:rPr>
          <w:rtl/>
          <w:lang w:val="en-GB"/>
        </w:rPr>
      </w:pPr>
    </w:p>
    <w:p w:rsidR="006B09E6" w:rsidRDefault="006B09E6" w:rsidP="005343EC">
      <w:pPr>
        <w:rPr>
          <w:rtl/>
          <w:lang w:val="en-GB"/>
        </w:rPr>
      </w:pPr>
    </w:p>
    <w:p w:rsidR="006B09E6" w:rsidRDefault="006B09E6" w:rsidP="006B09E6">
      <w:pPr>
        <w:pStyle w:val="a4"/>
        <w:keepNext/>
        <w:rPr>
          <w:rtl/>
          <w:lang w:val="en-GB"/>
        </w:rPr>
      </w:pPr>
      <w:bookmarkStart w:id="111" w:name="ET_speaker_6361_22"/>
      <w:r w:rsidRPr="006B0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B09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6B09E6" w:rsidRDefault="006B09E6" w:rsidP="006B09E6">
      <w:pPr>
        <w:pStyle w:val="KeepWithNext"/>
        <w:rPr>
          <w:rtl/>
          <w:lang w:val="en-GB"/>
        </w:rPr>
      </w:pPr>
    </w:p>
    <w:p w:rsidR="006B09E6" w:rsidRDefault="00FA5189" w:rsidP="006B09E6">
      <w:pPr>
        <w:rPr>
          <w:rtl/>
          <w:lang w:val="en-GB"/>
        </w:rPr>
      </w:pPr>
      <w:r>
        <w:rPr>
          <w:rFonts w:hint="cs"/>
          <w:rtl/>
          <w:lang w:val="en-GB"/>
        </w:rPr>
        <w:t>כמובן.</w:t>
      </w:r>
    </w:p>
    <w:p w:rsidR="006B09E6" w:rsidRDefault="006B09E6" w:rsidP="00762E20">
      <w:pPr>
        <w:ind w:firstLine="0"/>
        <w:rPr>
          <w:rtl/>
          <w:lang w:val="en-GB"/>
        </w:rPr>
      </w:pPr>
    </w:p>
    <w:p w:rsidR="00762E20" w:rsidRDefault="00762E20" w:rsidP="00762E20">
      <w:pPr>
        <w:pStyle w:val="afa"/>
        <w:keepNext/>
        <w:rPr>
          <w:rtl/>
          <w:lang w:val="en-GB"/>
        </w:rPr>
      </w:pPr>
      <w:bookmarkStart w:id="112" w:name="_ETM_Q1_7588729"/>
      <w:bookmarkStart w:id="113" w:name="_ETM_Q1_7588826"/>
      <w:bookmarkStart w:id="114" w:name="ET_meetingbreak_35"/>
      <w:bookmarkEnd w:id="112"/>
      <w:bookmarkEnd w:id="113"/>
      <w:r w:rsidRPr="00762E20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15:38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15:43.)</w:t>
      </w:r>
      <w:r w:rsidRPr="00762E20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14"/>
    </w:p>
    <w:p w:rsidR="00762E20" w:rsidRDefault="00762E20" w:rsidP="00762E20">
      <w:pPr>
        <w:pStyle w:val="KeepWithNext"/>
        <w:rPr>
          <w:rtl/>
          <w:lang w:val="en-GB"/>
        </w:rPr>
      </w:pPr>
    </w:p>
    <w:p w:rsidR="00762E20" w:rsidRDefault="00762E20" w:rsidP="00762E20">
      <w:pPr>
        <w:pStyle w:val="af6"/>
        <w:keepNext/>
        <w:rPr>
          <w:rtl/>
          <w:lang w:val="en-GB"/>
        </w:rPr>
      </w:pPr>
      <w:bookmarkStart w:id="115" w:name="_ETM_Q1_7604192"/>
      <w:bookmarkStart w:id="116" w:name="_ETM_Q1_7581806"/>
      <w:bookmarkStart w:id="117" w:name="_ETM_Q1_7581865"/>
      <w:bookmarkStart w:id="118" w:name="_ETM_Q1_7583094"/>
      <w:bookmarkStart w:id="119" w:name="ET_yor_5786_34"/>
      <w:bookmarkEnd w:id="115"/>
      <w:bookmarkEnd w:id="116"/>
      <w:bookmarkEnd w:id="117"/>
      <w:bookmarkEnd w:id="118"/>
      <w:r w:rsidRPr="00762E20">
        <w:rPr>
          <w:rStyle w:val="TagStyle"/>
          <w:rtl/>
        </w:rPr>
        <w:t xml:space="preserve"> &lt;&lt; </w:t>
      </w:r>
      <w:proofErr w:type="spellStart"/>
      <w:r w:rsidRPr="00762E20">
        <w:rPr>
          <w:rStyle w:val="TagStyle"/>
          <w:rtl/>
        </w:rPr>
        <w:t>יור</w:t>
      </w:r>
      <w:proofErr w:type="spellEnd"/>
      <w:r w:rsidRPr="00762E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62E20">
        <w:rPr>
          <w:rStyle w:val="TagStyle"/>
          <w:rtl/>
        </w:rPr>
        <w:t xml:space="preserve"> &lt;&lt; </w:t>
      </w:r>
      <w:proofErr w:type="spellStart"/>
      <w:r w:rsidRPr="00762E20">
        <w:rPr>
          <w:rStyle w:val="TagStyle"/>
          <w:rtl/>
        </w:rPr>
        <w:t>יור</w:t>
      </w:r>
      <w:proofErr w:type="spellEnd"/>
      <w:r w:rsidRPr="00762E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"/>
    </w:p>
    <w:p w:rsidR="00762E20" w:rsidRDefault="00762E20" w:rsidP="00762E20">
      <w:pPr>
        <w:pStyle w:val="KeepWithNext"/>
        <w:rPr>
          <w:rtl/>
          <w:lang w:val="en-GB"/>
        </w:rPr>
      </w:pPr>
    </w:p>
    <w:p w:rsidR="00762E20" w:rsidRDefault="00762E20" w:rsidP="00762E20">
      <w:pPr>
        <w:rPr>
          <w:rtl/>
          <w:lang w:val="en-GB"/>
        </w:rPr>
      </w:pPr>
      <w:bookmarkStart w:id="120" w:name="_ETM_Q1_7583636"/>
      <w:bookmarkStart w:id="121" w:name="_ETM_Q1_7583723"/>
      <w:bookmarkEnd w:id="120"/>
      <w:bookmarkEnd w:id="121"/>
      <w:r>
        <w:rPr>
          <w:rFonts w:hint="cs"/>
          <w:rtl/>
          <w:lang w:val="en-GB"/>
        </w:rPr>
        <w:t>מי בעד</w:t>
      </w:r>
      <w:r w:rsidR="00F87DEB">
        <w:rPr>
          <w:rFonts w:hint="cs"/>
          <w:rtl/>
          <w:lang w:val="en-GB"/>
        </w:rPr>
        <w:t xml:space="preserve"> המלצת ועדת הכנסת למנות </w:t>
      </w:r>
      <w:bookmarkStart w:id="122" w:name="_ETM_Q1_7882223"/>
      <w:bookmarkEnd w:id="122"/>
      <w:r w:rsidR="00F87DEB">
        <w:rPr>
          <w:rFonts w:hint="cs"/>
          <w:rtl/>
          <w:lang w:val="en-GB"/>
        </w:rPr>
        <w:t xml:space="preserve">את חנוך </w:t>
      </w:r>
      <w:proofErr w:type="spellStart"/>
      <w:r w:rsidR="00F87DEB">
        <w:rPr>
          <w:rFonts w:hint="cs"/>
          <w:rtl/>
          <w:lang w:val="en-GB"/>
        </w:rPr>
        <w:t>מילביצקי</w:t>
      </w:r>
      <w:proofErr w:type="spellEnd"/>
      <w:r w:rsidR="00F87DEB">
        <w:rPr>
          <w:rFonts w:hint="cs"/>
          <w:rtl/>
          <w:lang w:val="en-GB"/>
        </w:rPr>
        <w:t xml:space="preserve"> לראשות ועדת הכספים</w:t>
      </w:r>
      <w:r>
        <w:rPr>
          <w:rFonts w:hint="cs"/>
          <w:rtl/>
          <w:lang w:val="en-GB"/>
        </w:rPr>
        <w:t>?</w:t>
      </w:r>
      <w:bookmarkStart w:id="123" w:name="_ETM_Q1_7609958"/>
      <w:bookmarkEnd w:id="123"/>
      <w:r w:rsidR="00021825">
        <w:rPr>
          <w:rFonts w:hint="cs"/>
          <w:rtl/>
          <w:lang w:val="en-GB"/>
        </w:rPr>
        <w:t xml:space="preserve"> </w:t>
      </w:r>
      <w:bookmarkStart w:id="124" w:name="_ETM_Q1_7913635"/>
      <w:bookmarkEnd w:id="124"/>
      <w:r w:rsidR="00021825">
        <w:rPr>
          <w:rFonts w:hint="cs"/>
          <w:rtl/>
          <w:lang w:val="en-GB"/>
        </w:rPr>
        <w:t>מי נגד, מי נמנע?</w:t>
      </w:r>
    </w:p>
    <w:p w:rsidR="00762E20" w:rsidRDefault="00762E20" w:rsidP="00762E20">
      <w:pPr>
        <w:ind w:firstLine="0"/>
        <w:rPr>
          <w:rtl/>
          <w:lang w:val="en-GB"/>
        </w:rPr>
      </w:pPr>
      <w:bookmarkStart w:id="125" w:name="_ETM_Q1_7610032"/>
      <w:bookmarkStart w:id="126" w:name="_ETM_Q1_7610341"/>
      <w:bookmarkEnd w:id="125"/>
      <w:bookmarkEnd w:id="126"/>
    </w:p>
    <w:p w:rsidR="00C52EA4" w:rsidRDefault="00762E20" w:rsidP="00762E20">
      <w:pPr>
        <w:pStyle w:val="af1"/>
        <w:keepNext/>
        <w:rPr>
          <w:rtl/>
          <w:lang w:val="en-GB"/>
        </w:rPr>
      </w:pPr>
      <w:bookmarkStart w:id="127" w:name="_ETM_Q1_7610435"/>
      <w:bookmarkEnd w:id="127"/>
      <w:r>
        <w:rPr>
          <w:rtl/>
          <w:lang w:val="en-GB"/>
        </w:rPr>
        <w:t>הצבעה</w:t>
      </w:r>
    </w:p>
    <w:p w:rsidR="00762E20" w:rsidRDefault="00762E20" w:rsidP="00762E20">
      <w:pPr>
        <w:pStyle w:val="--"/>
        <w:keepNext/>
        <w:rPr>
          <w:rtl/>
          <w:lang w:val="en-GB"/>
        </w:rPr>
      </w:pPr>
    </w:p>
    <w:p w:rsidR="00762E20" w:rsidRDefault="00762E20" w:rsidP="00762E2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10</w:t>
      </w:r>
      <w:r>
        <w:rPr>
          <w:rtl/>
          <w:lang w:val="en-GB"/>
        </w:rPr>
        <w:t xml:space="preserve"> </w:t>
      </w:r>
    </w:p>
    <w:p w:rsidR="00762E20" w:rsidRDefault="00762E20" w:rsidP="00762E2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7</w:t>
      </w:r>
      <w:r>
        <w:rPr>
          <w:rtl/>
          <w:lang w:val="en-GB"/>
        </w:rPr>
        <w:t xml:space="preserve"> </w:t>
      </w:r>
    </w:p>
    <w:p w:rsidR="00762E20" w:rsidRDefault="00762E20" w:rsidP="00762E2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762E20" w:rsidRDefault="00762E20" w:rsidP="00021825">
      <w:pPr>
        <w:pStyle w:val="af2"/>
        <w:jc w:val="both"/>
        <w:rPr>
          <w:rtl/>
          <w:lang w:val="en-GB"/>
        </w:rPr>
      </w:pPr>
      <w:bookmarkStart w:id="128" w:name="_ETM_Q1_7618921"/>
      <w:bookmarkEnd w:id="128"/>
    </w:p>
    <w:p w:rsidR="00021825" w:rsidRDefault="00021825" w:rsidP="00021825">
      <w:pPr>
        <w:pStyle w:val="af6"/>
        <w:keepNext/>
        <w:rPr>
          <w:rtl/>
          <w:lang w:val="en-GB"/>
        </w:rPr>
      </w:pPr>
      <w:bookmarkStart w:id="129" w:name="ET_yor_5786_39"/>
      <w:r w:rsidRPr="00021825">
        <w:rPr>
          <w:rStyle w:val="TagStyle"/>
          <w:rtl/>
        </w:rPr>
        <w:t xml:space="preserve"> &lt;&lt; </w:t>
      </w:r>
      <w:proofErr w:type="spellStart"/>
      <w:r w:rsidRPr="00021825">
        <w:rPr>
          <w:rStyle w:val="TagStyle"/>
          <w:rtl/>
        </w:rPr>
        <w:t>יור</w:t>
      </w:r>
      <w:proofErr w:type="spellEnd"/>
      <w:r w:rsidRPr="000218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21825">
        <w:rPr>
          <w:rStyle w:val="TagStyle"/>
          <w:rtl/>
        </w:rPr>
        <w:t xml:space="preserve"> &lt;&lt; </w:t>
      </w:r>
      <w:proofErr w:type="spellStart"/>
      <w:r w:rsidRPr="00021825">
        <w:rPr>
          <w:rStyle w:val="TagStyle"/>
          <w:rtl/>
        </w:rPr>
        <w:t>יור</w:t>
      </w:r>
      <w:proofErr w:type="spellEnd"/>
      <w:r w:rsidRPr="000218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021825" w:rsidRDefault="00021825" w:rsidP="00021825">
      <w:pPr>
        <w:pStyle w:val="KeepWithNext"/>
        <w:rPr>
          <w:rtl/>
          <w:lang w:val="en-GB"/>
        </w:rPr>
      </w:pPr>
    </w:p>
    <w:p w:rsidR="00021825" w:rsidRDefault="00021825" w:rsidP="00021825">
      <w:pPr>
        <w:rPr>
          <w:rtl/>
          <w:lang w:val="en-GB"/>
        </w:rPr>
      </w:pPr>
      <w:r>
        <w:rPr>
          <w:rFonts w:hint="cs"/>
          <w:rtl/>
          <w:lang w:val="en-GB"/>
        </w:rPr>
        <w:t>אם כך, המינוי אושר.</w:t>
      </w:r>
    </w:p>
    <w:p w:rsidR="00021825" w:rsidRPr="00021825" w:rsidRDefault="00021825" w:rsidP="00021825">
      <w:pPr>
        <w:rPr>
          <w:rtl/>
          <w:lang w:val="en-GB"/>
        </w:rPr>
      </w:pPr>
      <w:bookmarkStart w:id="130" w:name="_ETM_Q1_7911954"/>
      <w:bookmarkStart w:id="131" w:name="_ETM_Q1_7912056"/>
      <w:bookmarkEnd w:id="130"/>
      <w:bookmarkEnd w:id="131"/>
    </w:p>
    <w:p w:rsidR="00C52EA4" w:rsidRDefault="00C52EA4" w:rsidP="00C52EA4">
      <w:pPr>
        <w:pStyle w:val="a4"/>
        <w:keepNext/>
        <w:rPr>
          <w:rtl/>
          <w:lang w:val="en-GB"/>
        </w:rPr>
      </w:pPr>
      <w:bookmarkStart w:id="132" w:name="ET_speaker_6127_23"/>
      <w:r w:rsidRPr="00C52E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52E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C52EA4" w:rsidRDefault="00C52EA4" w:rsidP="00C52EA4">
      <w:pPr>
        <w:pStyle w:val="KeepWithNext"/>
        <w:rPr>
          <w:rtl/>
          <w:lang w:val="en-GB"/>
        </w:rPr>
      </w:pPr>
    </w:p>
    <w:p w:rsidR="00C52EA4" w:rsidRDefault="00C52EA4" w:rsidP="00C52E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C52EA4" w:rsidRDefault="00C52EA4" w:rsidP="00021825">
      <w:pPr>
        <w:ind w:firstLine="0"/>
        <w:rPr>
          <w:rtl/>
          <w:lang w:val="en-GB"/>
        </w:rPr>
      </w:pPr>
    </w:p>
    <w:p w:rsidR="00021825" w:rsidRDefault="00021825" w:rsidP="00021825">
      <w:pPr>
        <w:pStyle w:val="a4"/>
        <w:keepNext/>
        <w:rPr>
          <w:rtl/>
          <w:lang w:val="en-GB"/>
        </w:rPr>
      </w:pPr>
      <w:bookmarkStart w:id="133" w:name="_ETM_Q1_7914838"/>
      <w:bookmarkStart w:id="134" w:name="_ETM_Q1_7914915"/>
      <w:bookmarkStart w:id="135" w:name="_ETM_Q1_7915552"/>
      <w:bookmarkStart w:id="136" w:name="ET_speaker_6361_40"/>
      <w:bookmarkEnd w:id="133"/>
      <w:bookmarkEnd w:id="134"/>
      <w:bookmarkEnd w:id="135"/>
      <w:r w:rsidRPr="000218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218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021825" w:rsidRDefault="00021825" w:rsidP="00021825">
      <w:pPr>
        <w:pStyle w:val="KeepWithNext"/>
        <w:rPr>
          <w:rtl/>
          <w:lang w:val="en-GB"/>
        </w:rPr>
      </w:pPr>
    </w:p>
    <w:p w:rsidR="00C52EA4" w:rsidRDefault="00021825" w:rsidP="00C52EA4">
      <w:pPr>
        <w:rPr>
          <w:rtl/>
          <w:lang w:val="en-GB"/>
        </w:rPr>
      </w:pPr>
      <w:bookmarkStart w:id="137" w:name="_ETM_Q1_7916043"/>
      <w:bookmarkStart w:id="138" w:name="_ETM_Q1_7916135"/>
      <w:bookmarkEnd w:id="137"/>
      <w:bookmarkEnd w:id="138"/>
      <w:r>
        <w:rPr>
          <w:rFonts w:hint="cs"/>
          <w:rtl/>
          <w:lang w:val="en-GB"/>
        </w:rPr>
        <w:t xml:space="preserve">אני מצטרף לרביזיה של ולדי. </w:t>
      </w:r>
      <w:r w:rsidR="00C52EA4">
        <w:rPr>
          <w:rFonts w:hint="cs"/>
          <w:rtl/>
          <w:lang w:val="en-GB"/>
        </w:rPr>
        <w:t xml:space="preserve"> </w:t>
      </w:r>
    </w:p>
    <w:p w:rsidR="00C52EA4" w:rsidRDefault="00C52EA4" w:rsidP="00C52EA4">
      <w:pPr>
        <w:rPr>
          <w:rtl/>
          <w:lang w:val="en-GB"/>
        </w:rPr>
      </w:pPr>
    </w:p>
    <w:p w:rsidR="00021825" w:rsidRDefault="00021825" w:rsidP="008C5C62">
      <w:pPr>
        <w:pStyle w:val="afa"/>
        <w:keepNext/>
        <w:rPr>
          <w:rtl/>
          <w:lang w:val="en-GB"/>
        </w:rPr>
      </w:pPr>
      <w:bookmarkStart w:id="139" w:name="ET_meetingbreak_36"/>
    </w:p>
    <w:p w:rsidR="00021825" w:rsidRDefault="00021825" w:rsidP="00021825">
      <w:pPr>
        <w:pStyle w:val="afa"/>
        <w:keepNext/>
        <w:rPr>
          <w:rtl/>
          <w:lang w:val="en-GB"/>
        </w:rPr>
      </w:pPr>
      <w:bookmarkStart w:id="140" w:name="ET_meetingbreak_41"/>
      <w:r w:rsidRPr="00021825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15:43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16:13.)</w:t>
      </w:r>
      <w:r w:rsidRPr="00021825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40"/>
    </w:p>
    <w:p w:rsidR="00021825" w:rsidRDefault="00021825" w:rsidP="00021825">
      <w:pPr>
        <w:pStyle w:val="KeepWithNext"/>
        <w:rPr>
          <w:rtl/>
          <w:lang w:val="en-GB"/>
        </w:rPr>
      </w:pPr>
    </w:p>
    <w:p w:rsidR="008C5C62" w:rsidRDefault="008C5C62" w:rsidP="00021825">
      <w:pPr>
        <w:rPr>
          <w:rtl/>
          <w:lang w:val="en-GB"/>
        </w:rPr>
      </w:pPr>
      <w:bookmarkStart w:id="141" w:name="_ETM_Q1_7922437"/>
      <w:bookmarkEnd w:id="141"/>
      <w:r>
        <w:rPr>
          <w:rtl/>
          <w:lang w:val="en-GB"/>
        </w:rPr>
        <w:t xml:space="preserve"> </w:t>
      </w:r>
      <w:bookmarkEnd w:id="139"/>
    </w:p>
    <w:p w:rsidR="008C5C62" w:rsidRDefault="008C5C62" w:rsidP="008C5C62">
      <w:pPr>
        <w:pStyle w:val="af6"/>
        <w:keepNext/>
        <w:rPr>
          <w:rtl/>
          <w:lang w:val="en-GB"/>
        </w:rPr>
      </w:pPr>
      <w:bookmarkStart w:id="142" w:name="_ETM_Q1_7692504"/>
      <w:bookmarkStart w:id="143" w:name="_ETM_Q1_7696459"/>
      <w:bookmarkStart w:id="144" w:name="ET_yor_5786_37"/>
      <w:bookmarkEnd w:id="142"/>
      <w:bookmarkEnd w:id="143"/>
      <w:r w:rsidRPr="008C5C62">
        <w:rPr>
          <w:rStyle w:val="TagStyle"/>
          <w:rtl/>
        </w:rPr>
        <w:t xml:space="preserve"> &lt;&lt; </w:t>
      </w:r>
      <w:proofErr w:type="spellStart"/>
      <w:r w:rsidRPr="008C5C62">
        <w:rPr>
          <w:rStyle w:val="TagStyle"/>
          <w:rtl/>
        </w:rPr>
        <w:t>יור</w:t>
      </w:r>
      <w:proofErr w:type="spellEnd"/>
      <w:r w:rsidRPr="008C5C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8C5C62">
        <w:rPr>
          <w:rStyle w:val="TagStyle"/>
          <w:rtl/>
        </w:rPr>
        <w:t xml:space="preserve"> &lt;&lt; </w:t>
      </w:r>
      <w:proofErr w:type="spellStart"/>
      <w:r w:rsidRPr="008C5C62">
        <w:rPr>
          <w:rStyle w:val="TagStyle"/>
          <w:rtl/>
        </w:rPr>
        <w:t>יור</w:t>
      </w:r>
      <w:proofErr w:type="spellEnd"/>
      <w:r w:rsidRPr="008C5C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8C5C62" w:rsidRDefault="008C5C62" w:rsidP="008C5C62">
      <w:pPr>
        <w:pStyle w:val="KeepWithNext"/>
        <w:rPr>
          <w:rtl/>
          <w:lang w:val="en-GB"/>
        </w:rPr>
      </w:pPr>
    </w:p>
    <w:p w:rsidR="008C5C62" w:rsidRDefault="00B71BB9" w:rsidP="008C5C62">
      <w:pPr>
        <w:rPr>
          <w:rtl/>
          <w:lang w:val="en-GB"/>
        </w:rPr>
      </w:pPr>
      <w:bookmarkStart w:id="145" w:name="_ETM_Q1_7696916"/>
      <w:bookmarkStart w:id="146" w:name="_ETM_Q1_7696968"/>
      <w:bookmarkEnd w:id="145"/>
      <w:bookmarkEnd w:id="146"/>
      <w:r>
        <w:rPr>
          <w:rFonts w:hint="cs"/>
          <w:rtl/>
          <w:lang w:val="en-GB"/>
        </w:rPr>
        <w:t>מי בעד הרביזיה, מי נגד, מי נמנע?</w:t>
      </w:r>
    </w:p>
    <w:p w:rsidR="008C5C62" w:rsidRPr="008C5C62" w:rsidRDefault="008C5C62" w:rsidP="008C5C62">
      <w:pPr>
        <w:rPr>
          <w:rtl/>
          <w:lang w:val="en-GB"/>
        </w:rPr>
      </w:pPr>
      <w:bookmarkStart w:id="147" w:name="_ETM_Q1_7700134"/>
      <w:bookmarkStart w:id="148" w:name="_ETM_Q1_7700198"/>
      <w:bookmarkEnd w:id="147"/>
      <w:bookmarkEnd w:id="148"/>
    </w:p>
    <w:p w:rsidR="008C5C62" w:rsidRDefault="008C5C62" w:rsidP="008C5C62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8C5C62" w:rsidRDefault="008C5C62" w:rsidP="008C5C62">
      <w:pPr>
        <w:pStyle w:val="--"/>
        <w:keepNext/>
        <w:rPr>
          <w:rtl/>
          <w:lang w:val="en-GB"/>
        </w:rPr>
      </w:pPr>
    </w:p>
    <w:p w:rsidR="008C5C62" w:rsidRDefault="008C5C62" w:rsidP="008C5C62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</w:t>
      </w:r>
      <w:bookmarkStart w:id="149" w:name="_ETM_Q1_7720251"/>
      <w:bookmarkEnd w:id="149"/>
      <w:r w:rsidR="00B71BB9">
        <w:rPr>
          <w:lang w:val="en-GB"/>
        </w:rPr>
        <w:t>4</w:t>
      </w:r>
    </w:p>
    <w:p w:rsidR="008C5C62" w:rsidRDefault="008C5C62" w:rsidP="008C5C62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 w:rsidR="00B71BB9">
        <w:rPr>
          <w:rFonts w:hint="cs"/>
          <w:rtl/>
          <w:lang w:val="en-GB"/>
        </w:rPr>
        <w:t xml:space="preserve"> </w:t>
      </w:r>
      <w:r w:rsidR="00B71BB9">
        <w:rPr>
          <w:lang w:val="en-GB"/>
        </w:rPr>
        <w:t>10</w:t>
      </w:r>
    </w:p>
    <w:p w:rsidR="008C5C62" w:rsidRDefault="008C5C62" w:rsidP="008C5C6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>הרביזיה לא התקבלה.</w:t>
      </w:r>
    </w:p>
    <w:p w:rsidR="00B71BB9" w:rsidRDefault="00B71BB9" w:rsidP="00B71BB9">
      <w:pPr>
        <w:rPr>
          <w:rFonts w:ascii="David" w:hAnsi="David"/>
          <w:rtl/>
          <w:lang w:val="en-GB"/>
        </w:rPr>
      </w:pPr>
      <w:bookmarkStart w:id="150" w:name="_ETM_Q1_7711617"/>
      <w:bookmarkStart w:id="151" w:name="_ETM_Q1_10191126"/>
      <w:bookmarkEnd w:id="150"/>
      <w:bookmarkEnd w:id="151"/>
    </w:p>
    <w:p w:rsidR="00B71BB9" w:rsidRDefault="00B71BB9" w:rsidP="00B71BB9">
      <w:pPr>
        <w:pStyle w:val="af6"/>
        <w:keepNext/>
        <w:rPr>
          <w:rtl/>
          <w:lang w:val="en-GB"/>
        </w:rPr>
      </w:pPr>
      <w:bookmarkStart w:id="152" w:name="ET_yor_5786_41"/>
      <w:r w:rsidRPr="00B71BB9">
        <w:rPr>
          <w:rStyle w:val="TagStyle"/>
          <w:rtl/>
        </w:rPr>
        <w:t xml:space="preserve"> &lt;&lt; </w:t>
      </w:r>
      <w:proofErr w:type="spellStart"/>
      <w:r w:rsidRPr="00B71BB9">
        <w:rPr>
          <w:rStyle w:val="TagStyle"/>
          <w:rtl/>
        </w:rPr>
        <w:t>יור</w:t>
      </w:r>
      <w:proofErr w:type="spellEnd"/>
      <w:r w:rsidRPr="00B71B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B71BB9">
        <w:rPr>
          <w:rStyle w:val="TagStyle"/>
          <w:rtl/>
        </w:rPr>
        <w:t xml:space="preserve"> &lt;&lt; </w:t>
      </w:r>
      <w:proofErr w:type="spellStart"/>
      <w:r w:rsidRPr="00B71BB9">
        <w:rPr>
          <w:rStyle w:val="TagStyle"/>
          <w:rtl/>
        </w:rPr>
        <w:t>יור</w:t>
      </w:r>
      <w:proofErr w:type="spellEnd"/>
      <w:r w:rsidRPr="00B71B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B71BB9" w:rsidRDefault="00B71BB9" w:rsidP="00B71BB9">
      <w:pPr>
        <w:pStyle w:val="KeepWithNext"/>
        <w:rPr>
          <w:rtl/>
          <w:lang w:val="en-GB"/>
        </w:rPr>
      </w:pPr>
    </w:p>
    <w:p w:rsidR="00FF27E0" w:rsidRDefault="00B71BB9" w:rsidP="00457004">
      <w:pPr>
        <w:ind w:firstLine="0"/>
        <w:rPr>
          <w:rtl/>
          <w:lang w:val="en-GB"/>
        </w:rPr>
      </w:pPr>
      <w:bookmarkStart w:id="153" w:name="_ETM_Q1_10191642"/>
      <w:bookmarkStart w:id="154" w:name="_ETM_Q1_10191686"/>
      <w:bookmarkEnd w:id="153"/>
      <w:bookmarkEnd w:id="15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כך, הרביזיה הוסרה. ברכות לחנוך. </w:t>
      </w:r>
      <w:r w:rsidR="00FF27E0">
        <w:rPr>
          <w:rFonts w:hint="cs"/>
          <w:rtl/>
          <w:lang w:val="en-GB"/>
        </w:rPr>
        <w:t>אני מעדכן שא</w:t>
      </w:r>
      <w:bookmarkStart w:id="155" w:name="_ETM_Q1_10208427"/>
      <w:bookmarkEnd w:id="155"/>
      <w:r w:rsidR="00FF27E0">
        <w:rPr>
          <w:rFonts w:hint="cs"/>
          <w:rtl/>
          <w:lang w:val="en-GB"/>
        </w:rPr>
        <w:t>לי ימונה למרכז הקואליציה בוועדת הכספים. בהצלחה.</w:t>
      </w:r>
      <w:bookmarkStart w:id="156" w:name="_ETM_Q1_10213137"/>
      <w:bookmarkEnd w:id="156"/>
      <w:r w:rsidR="00FF27E0">
        <w:rPr>
          <w:rFonts w:hint="cs"/>
          <w:rtl/>
          <w:lang w:val="en-GB"/>
        </w:rPr>
        <w:t xml:space="preserve"> </w:t>
      </w:r>
      <w:bookmarkStart w:id="157" w:name="_ETM_Q1_10213451"/>
      <w:bookmarkStart w:id="158" w:name="_ETM_Q1_10213503"/>
      <w:bookmarkEnd w:id="157"/>
      <w:bookmarkEnd w:id="158"/>
    </w:p>
    <w:p w:rsidR="00457004" w:rsidRDefault="00457004" w:rsidP="00457004">
      <w:pPr>
        <w:ind w:firstLine="0"/>
        <w:rPr>
          <w:rtl/>
          <w:lang w:val="en-GB"/>
        </w:rPr>
      </w:pPr>
      <w:bookmarkStart w:id="159" w:name="_ETM_Q1_10218058"/>
      <w:bookmarkStart w:id="160" w:name="_ETM_Q1_10218109"/>
      <w:bookmarkEnd w:id="159"/>
      <w:bookmarkEnd w:id="160"/>
    </w:p>
    <w:p w:rsidR="00457004" w:rsidRDefault="00457004" w:rsidP="00457004">
      <w:pPr>
        <w:pStyle w:val="a4"/>
        <w:keepNext/>
        <w:rPr>
          <w:rtl/>
          <w:lang w:val="en-GB"/>
        </w:rPr>
      </w:pPr>
      <w:bookmarkStart w:id="161" w:name="ET_speaker_6361_42"/>
      <w:r w:rsidRPr="004570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70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457004" w:rsidRDefault="00457004" w:rsidP="00457004">
      <w:pPr>
        <w:pStyle w:val="KeepWithNext"/>
        <w:rPr>
          <w:rtl/>
          <w:lang w:val="en-GB"/>
        </w:rPr>
      </w:pPr>
    </w:p>
    <w:p w:rsidR="00457004" w:rsidRDefault="00457004" w:rsidP="00457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אלי, מזל טוב. </w:t>
      </w:r>
    </w:p>
    <w:p w:rsidR="00457004" w:rsidRDefault="00457004" w:rsidP="00457004">
      <w:pPr>
        <w:ind w:firstLine="0"/>
        <w:rPr>
          <w:rtl/>
          <w:lang w:val="en-GB"/>
        </w:rPr>
      </w:pPr>
      <w:bookmarkStart w:id="162" w:name="_ETM_Q1_10214197"/>
      <w:bookmarkStart w:id="163" w:name="_ETM_Q1_10214249"/>
      <w:bookmarkStart w:id="164" w:name="_ETM_Q1_10214493"/>
      <w:bookmarkEnd w:id="162"/>
      <w:bookmarkEnd w:id="163"/>
      <w:bookmarkEnd w:id="164"/>
    </w:p>
    <w:p w:rsidR="00457004" w:rsidRDefault="00457004" w:rsidP="00457004">
      <w:pPr>
        <w:ind w:firstLine="0"/>
        <w:rPr>
          <w:rtl/>
          <w:lang w:val="en-GB"/>
        </w:rPr>
      </w:pPr>
      <w:bookmarkStart w:id="165" w:name="_ETM_Q1_10214551"/>
      <w:bookmarkStart w:id="166" w:name="_ETM_Q1_10215752"/>
      <w:bookmarkEnd w:id="165"/>
      <w:bookmarkEnd w:id="166"/>
    </w:p>
    <w:p w:rsidR="00457004" w:rsidRDefault="00457004" w:rsidP="00457004">
      <w:pPr>
        <w:pStyle w:val="a4"/>
        <w:keepNext/>
        <w:rPr>
          <w:rtl/>
          <w:lang w:val="en-GB"/>
        </w:rPr>
      </w:pPr>
      <w:bookmarkStart w:id="167" w:name="ET_speaker_6347_43"/>
      <w:r w:rsidRPr="004570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570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457004" w:rsidRDefault="00457004" w:rsidP="00457004">
      <w:pPr>
        <w:pStyle w:val="KeepWithNext"/>
        <w:rPr>
          <w:rtl/>
          <w:lang w:val="en-GB"/>
        </w:rPr>
      </w:pPr>
    </w:p>
    <w:p w:rsidR="00457004" w:rsidRPr="00457004" w:rsidRDefault="00457004" w:rsidP="00457004">
      <w:pPr>
        <w:rPr>
          <w:rtl/>
          <w:lang w:val="en-GB"/>
        </w:rPr>
      </w:pPr>
      <w:bookmarkStart w:id="168" w:name="_ETM_Q1_10216292"/>
      <w:bookmarkStart w:id="169" w:name="_ETM_Q1_10216350"/>
      <w:bookmarkEnd w:id="168"/>
      <w:bookmarkEnd w:id="169"/>
      <w:r>
        <w:rPr>
          <w:rFonts w:hint="cs"/>
          <w:rtl/>
          <w:lang w:val="en-GB"/>
        </w:rPr>
        <w:t xml:space="preserve">תודה רבה. </w:t>
      </w:r>
    </w:p>
    <w:p w:rsidR="008C5C62" w:rsidRDefault="008C5C62" w:rsidP="008C5C62">
      <w:pPr>
        <w:rPr>
          <w:rtl/>
          <w:lang w:val="en-GB"/>
        </w:rPr>
      </w:pPr>
      <w:bookmarkStart w:id="170" w:name="_ETM_Q1_7738828"/>
      <w:bookmarkStart w:id="171" w:name="_ETM_Q1_7738873"/>
      <w:bookmarkEnd w:id="170"/>
      <w:bookmarkEnd w:id="171"/>
    </w:p>
    <w:p w:rsidR="00457004" w:rsidRDefault="00457004" w:rsidP="00457004">
      <w:pPr>
        <w:pStyle w:val="a4"/>
        <w:keepNext/>
        <w:rPr>
          <w:rtl/>
          <w:lang w:val="en-GB"/>
        </w:rPr>
      </w:pPr>
      <w:bookmarkStart w:id="172" w:name="ET_speaker_6361_44"/>
      <w:r w:rsidRPr="004570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70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457004" w:rsidRDefault="00457004" w:rsidP="00457004">
      <w:pPr>
        <w:pStyle w:val="KeepWithNext"/>
        <w:rPr>
          <w:rtl/>
          <w:lang w:val="en-GB"/>
        </w:rPr>
      </w:pPr>
    </w:p>
    <w:p w:rsidR="00457004" w:rsidRDefault="00457004" w:rsidP="00457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שניסית לגנוב </w:t>
      </w:r>
      <w:proofErr w:type="spellStart"/>
      <w:r>
        <w:rPr>
          <w:rFonts w:hint="cs"/>
          <w:rtl/>
          <w:lang w:val="en-GB"/>
        </w:rPr>
        <w:t>לואטורי</w:t>
      </w:r>
      <w:proofErr w:type="spellEnd"/>
      <w:r>
        <w:rPr>
          <w:rFonts w:hint="cs"/>
          <w:rtl/>
          <w:lang w:val="en-GB"/>
        </w:rPr>
        <w:t xml:space="preserve"> </w:t>
      </w:r>
      <w:bookmarkStart w:id="173" w:name="_ETM_Q1_10225084"/>
      <w:bookmarkEnd w:id="173"/>
      <w:r>
        <w:rPr>
          <w:rFonts w:hint="cs"/>
          <w:rtl/>
          <w:lang w:val="en-GB"/>
        </w:rPr>
        <w:t xml:space="preserve">את התפקיד. </w:t>
      </w:r>
    </w:p>
    <w:p w:rsidR="00457004" w:rsidRDefault="00457004" w:rsidP="00457004">
      <w:pPr>
        <w:rPr>
          <w:rtl/>
          <w:lang w:val="en-GB"/>
        </w:rPr>
      </w:pPr>
      <w:bookmarkStart w:id="174" w:name="_ETM_Q1_10227478"/>
      <w:bookmarkStart w:id="175" w:name="_ETM_Q1_10227536"/>
      <w:bookmarkEnd w:id="174"/>
      <w:bookmarkEnd w:id="175"/>
    </w:p>
    <w:p w:rsidR="00A10E85" w:rsidRPr="00457004" w:rsidRDefault="00A10E85" w:rsidP="00457004">
      <w:pPr>
        <w:rPr>
          <w:rtl/>
          <w:lang w:val="en-GB"/>
        </w:rPr>
      </w:pPr>
    </w:p>
    <w:p w:rsidR="008C5C62" w:rsidRDefault="008C5C62" w:rsidP="008C5C62">
      <w:pPr>
        <w:pStyle w:val="afc"/>
        <w:keepNext/>
        <w:rPr>
          <w:rtl/>
          <w:lang w:val="en-GB"/>
        </w:rPr>
      </w:pPr>
      <w:bookmarkStart w:id="176" w:name="ET_meetingend_38"/>
      <w:r w:rsidRPr="008C5C6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16:13.</w:t>
      </w:r>
      <w:r w:rsidRPr="008C5C6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76"/>
    </w:p>
    <w:p w:rsidR="008C5C62" w:rsidRDefault="008C5C62" w:rsidP="008C5C62">
      <w:pPr>
        <w:pStyle w:val="KeepWithNext"/>
        <w:rPr>
          <w:rtl/>
          <w:lang w:val="en-GB"/>
        </w:rPr>
      </w:pPr>
    </w:p>
    <w:p w:rsidR="008C5C62" w:rsidRPr="008C5C62" w:rsidRDefault="008C5C62" w:rsidP="008C5C62">
      <w:pPr>
        <w:rPr>
          <w:rtl/>
          <w:lang w:val="en-GB"/>
        </w:rPr>
      </w:pPr>
      <w:bookmarkStart w:id="177" w:name="_ETM_Q1_7747349"/>
      <w:bookmarkEnd w:id="177"/>
    </w:p>
    <w:sectPr w:rsidR="008C5C62" w:rsidRPr="008C5C62" w:rsidSect="00A10E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2E9" w:rsidRDefault="000A42E9">
      <w:r>
        <w:separator/>
      </w:r>
    </w:p>
  </w:endnote>
  <w:endnote w:type="continuationSeparator" w:id="0">
    <w:p w:rsidR="000A42E9" w:rsidRDefault="000A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2E9" w:rsidRDefault="000A42E9">
      <w:r>
        <w:separator/>
      </w:r>
    </w:p>
  </w:footnote>
  <w:footnote w:type="continuationSeparator" w:id="0">
    <w:p w:rsidR="000A42E9" w:rsidRDefault="000A4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0E" w:rsidRDefault="009446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460E" w:rsidRDefault="009446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0E" w:rsidRDefault="009446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E8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4460E" w:rsidRPr="00CC5815" w:rsidRDefault="0094460E" w:rsidP="008E5E3F">
    <w:pPr>
      <w:pStyle w:val="a3"/>
      <w:ind w:firstLine="0"/>
    </w:pPr>
    <w:r>
      <w:rPr>
        <w:rtl/>
      </w:rPr>
      <w:t>ועדת הכספים</w:t>
    </w:r>
  </w:p>
  <w:p w:rsidR="0094460E" w:rsidRPr="00CC5815" w:rsidRDefault="0094460E" w:rsidP="008E5E3F">
    <w:pPr>
      <w:pStyle w:val="a3"/>
      <w:ind w:firstLine="0"/>
      <w:rPr>
        <w:rtl/>
      </w:rPr>
    </w:pPr>
    <w:r>
      <w:rPr>
        <w:rtl/>
      </w:rPr>
      <w:t>29/07/2025</w:t>
    </w:r>
  </w:p>
  <w:p w:rsidR="0094460E" w:rsidRPr="00CC5815" w:rsidRDefault="009446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0E" w:rsidRDefault="009446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7377A4" wp14:editId="19C1CA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460E" w:rsidRDefault="009446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460E" w:rsidRDefault="009446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44"/>
    <w:rsid w:val="0002047E"/>
    <w:rsid w:val="00021825"/>
    <w:rsid w:val="0003222F"/>
    <w:rsid w:val="00037279"/>
    <w:rsid w:val="00061AE3"/>
    <w:rsid w:val="00067F42"/>
    <w:rsid w:val="00092B80"/>
    <w:rsid w:val="000A17C6"/>
    <w:rsid w:val="000A42E9"/>
    <w:rsid w:val="000B060C"/>
    <w:rsid w:val="000B1EDB"/>
    <w:rsid w:val="000B2EE6"/>
    <w:rsid w:val="000C47F5"/>
    <w:rsid w:val="000E3314"/>
    <w:rsid w:val="000F2459"/>
    <w:rsid w:val="00106040"/>
    <w:rsid w:val="00110588"/>
    <w:rsid w:val="00121012"/>
    <w:rsid w:val="00130910"/>
    <w:rsid w:val="0013114A"/>
    <w:rsid w:val="00150436"/>
    <w:rsid w:val="0016355F"/>
    <w:rsid w:val="00165EAB"/>
    <w:rsid w:val="00167294"/>
    <w:rsid w:val="001673D4"/>
    <w:rsid w:val="00171E7F"/>
    <w:rsid w:val="001758C1"/>
    <w:rsid w:val="0017779F"/>
    <w:rsid w:val="001848A7"/>
    <w:rsid w:val="001A74E9"/>
    <w:rsid w:val="001A7A1B"/>
    <w:rsid w:val="001C44DA"/>
    <w:rsid w:val="001C4FDA"/>
    <w:rsid w:val="001D440C"/>
    <w:rsid w:val="00200763"/>
    <w:rsid w:val="002016FF"/>
    <w:rsid w:val="00227FEF"/>
    <w:rsid w:val="002413E9"/>
    <w:rsid w:val="00247EC3"/>
    <w:rsid w:val="0025052B"/>
    <w:rsid w:val="00261554"/>
    <w:rsid w:val="00275C03"/>
    <w:rsid w:val="00280D58"/>
    <w:rsid w:val="002C600A"/>
    <w:rsid w:val="002D4BDB"/>
    <w:rsid w:val="002E5E31"/>
    <w:rsid w:val="002F1608"/>
    <w:rsid w:val="00303B4C"/>
    <w:rsid w:val="003137F4"/>
    <w:rsid w:val="00321B7F"/>
    <w:rsid w:val="00321E62"/>
    <w:rsid w:val="00327BF8"/>
    <w:rsid w:val="00340AFA"/>
    <w:rsid w:val="003658CB"/>
    <w:rsid w:val="0036697F"/>
    <w:rsid w:val="00366CFB"/>
    <w:rsid w:val="0036794C"/>
    <w:rsid w:val="00373508"/>
    <w:rsid w:val="00396023"/>
    <w:rsid w:val="003B6E9B"/>
    <w:rsid w:val="003C279D"/>
    <w:rsid w:val="003F0A5F"/>
    <w:rsid w:val="00420E41"/>
    <w:rsid w:val="0042386E"/>
    <w:rsid w:val="00424C94"/>
    <w:rsid w:val="00447608"/>
    <w:rsid w:val="00451119"/>
    <w:rsid w:val="00451746"/>
    <w:rsid w:val="00455363"/>
    <w:rsid w:val="00457004"/>
    <w:rsid w:val="004655A7"/>
    <w:rsid w:val="00467EF7"/>
    <w:rsid w:val="00470EAC"/>
    <w:rsid w:val="00476F91"/>
    <w:rsid w:val="0048372D"/>
    <w:rsid w:val="0049458B"/>
    <w:rsid w:val="00495FD8"/>
    <w:rsid w:val="004A004B"/>
    <w:rsid w:val="004A2451"/>
    <w:rsid w:val="004B0A65"/>
    <w:rsid w:val="004B1BE9"/>
    <w:rsid w:val="004D74D8"/>
    <w:rsid w:val="004E5D1C"/>
    <w:rsid w:val="004F30A2"/>
    <w:rsid w:val="004F4775"/>
    <w:rsid w:val="00500C0C"/>
    <w:rsid w:val="005343EC"/>
    <w:rsid w:val="00546678"/>
    <w:rsid w:val="005506B9"/>
    <w:rsid w:val="0055201E"/>
    <w:rsid w:val="005817EC"/>
    <w:rsid w:val="00587829"/>
    <w:rsid w:val="00590B77"/>
    <w:rsid w:val="005A342D"/>
    <w:rsid w:val="005B5BAF"/>
    <w:rsid w:val="005C363E"/>
    <w:rsid w:val="005D61F3"/>
    <w:rsid w:val="005E1C6B"/>
    <w:rsid w:val="005F284E"/>
    <w:rsid w:val="005F76B0"/>
    <w:rsid w:val="00602C92"/>
    <w:rsid w:val="00634523"/>
    <w:rsid w:val="00634F61"/>
    <w:rsid w:val="006350A4"/>
    <w:rsid w:val="00677EFF"/>
    <w:rsid w:val="006831CF"/>
    <w:rsid w:val="006868B9"/>
    <w:rsid w:val="00695A47"/>
    <w:rsid w:val="006A0CB7"/>
    <w:rsid w:val="006B09E6"/>
    <w:rsid w:val="006C7763"/>
    <w:rsid w:val="006D5CAC"/>
    <w:rsid w:val="006F0259"/>
    <w:rsid w:val="006F5E45"/>
    <w:rsid w:val="00700433"/>
    <w:rsid w:val="00702755"/>
    <w:rsid w:val="0070472C"/>
    <w:rsid w:val="00725201"/>
    <w:rsid w:val="00731340"/>
    <w:rsid w:val="007329F7"/>
    <w:rsid w:val="007509A6"/>
    <w:rsid w:val="00762E20"/>
    <w:rsid w:val="00774996"/>
    <w:rsid w:val="007872B4"/>
    <w:rsid w:val="00791CBE"/>
    <w:rsid w:val="0079472E"/>
    <w:rsid w:val="007A4B0B"/>
    <w:rsid w:val="007B502D"/>
    <w:rsid w:val="007C21C8"/>
    <w:rsid w:val="007C60F4"/>
    <w:rsid w:val="007C693F"/>
    <w:rsid w:val="007C6ADD"/>
    <w:rsid w:val="007E4DD1"/>
    <w:rsid w:val="00800019"/>
    <w:rsid w:val="00814215"/>
    <w:rsid w:val="0082136D"/>
    <w:rsid w:val="00826CEC"/>
    <w:rsid w:val="00827209"/>
    <w:rsid w:val="008320F6"/>
    <w:rsid w:val="00841223"/>
    <w:rsid w:val="00846BE9"/>
    <w:rsid w:val="00853207"/>
    <w:rsid w:val="00864329"/>
    <w:rsid w:val="008713A4"/>
    <w:rsid w:val="00875F10"/>
    <w:rsid w:val="00891518"/>
    <w:rsid w:val="008A7ED0"/>
    <w:rsid w:val="008B68A0"/>
    <w:rsid w:val="008C5C62"/>
    <w:rsid w:val="008C5FC1"/>
    <w:rsid w:val="008C6035"/>
    <w:rsid w:val="008C7015"/>
    <w:rsid w:val="008D1DFB"/>
    <w:rsid w:val="008E03B4"/>
    <w:rsid w:val="008E5E3F"/>
    <w:rsid w:val="00901CA8"/>
    <w:rsid w:val="0090279B"/>
    <w:rsid w:val="00903863"/>
    <w:rsid w:val="009108C6"/>
    <w:rsid w:val="00914904"/>
    <w:rsid w:val="009258CE"/>
    <w:rsid w:val="0094460E"/>
    <w:rsid w:val="009515F0"/>
    <w:rsid w:val="00973053"/>
    <w:rsid w:val="00977C56"/>
    <w:rsid w:val="009830CB"/>
    <w:rsid w:val="009C6CDF"/>
    <w:rsid w:val="009D160E"/>
    <w:rsid w:val="009D478A"/>
    <w:rsid w:val="009E2DEB"/>
    <w:rsid w:val="009E5C9C"/>
    <w:rsid w:val="009E6E93"/>
    <w:rsid w:val="009F1518"/>
    <w:rsid w:val="009F5773"/>
    <w:rsid w:val="00A10E85"/>
    <w:rsid w:val="00A15971"/>
    <w:rsid w:val="00A22C90"/>
    <w:rsid w:val="00A231B9"/>
    <w:rsid w:val="00A40B5F"/>
    <w:rsid w:val="00A42723"/>
    <w:rsid w:val="00A64A6D"/>
    <w:rsid w:val="00A66020"/>
    <w:rsid w:val="00A72C11"/>
    <w:rsid w:val="00AB02EE"/>
    <w:rsid w:val="00AB3F3A"/>
    <w:rsid w:val="00AC66D6"/>
    <w:rsid w:val="00AD4EC9"/>
    <w:rsid w:val="00AD6FFC"/>
    <w:rsid w:val="00AF31E6"/>
    <w:rsid w:val="00AF4150"/>
    <w:rsid w:val="00B0509A"/>
    <w:rsid w:val="00B120B2"/>
    <w:rsid w:val="00B2653A"/>
    <w:rsid w:val="00B338ED"/>
    <w:rsid w:val="00B3709F"/>
    <w:rsid w:val="00B37D2C"/>
    <w:rsid w:val="00B50340"/>
    <w:rsid w:val="00B62577"/>
    <w:rsid w:val="00B65508"/>
    <w:rsid w:val="00B71BB9"/>
    <w:rsid w:val="00B77297"/>
    <w:rsid w:val="00B8517A"/>
    <w:rsid w:val="00BA161E"/>
    <w:rsid w:val="00BA1FB3"/>
    <w:rsid w:val="00BA6446"/>
    <w:rsid w:val="00BB3CC9"/>
    <w:rsid w:val="00BD2AE6"/>
    <w:rsid w:val="00BD47B7"/>
    <w:rsid w:val="00BD4EB2"/>
    <w:rsid w:val="00BF09CF"/>
    <w:rsid w:val="00BF6AD1"/>
    <w:rsid w:val="00C135D5"/>
    <w:rsid w:val="00C22DCB"/>
    <w:rsid w:val="00C3598A"/>
    <w:rsid w:val="00C360BC"/>
    <w:rsid w:val="00C44800"/>
    <w:rsid w:val="00C52EA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08D"/>
    <w:rsid w:val="00CD2DF1"/>
    <w:rsid w:val="00CD4EF9"/>
    <w:rsid w:val="00CE24B8"/>
    <w:rsid w:val="00CE5849"/>
    <w:rsid w:val="00D151BD"/>
    <w:rsid w:val="00D278F7"/>
    <w:rsid w:val="00D35D9D"/>
    <w:rsid w:val="00D37550"/>
    <w:rsid w:val="00D40A29"/>
    <w:rsid w:val="00D42F5B"/>
    <w:rsid w:val="00D44B25"/>
    <w:rsid w:val="00D45D27"/>
    <w:rsid w:val="00D77F60"/>
    <w:rsid w:val="00D86E57"/>
    <w:rsid w:val="00D96B24"/>
    <w:rsid w:val="00DC74E0"/>
    <w:rsid w:val="00DE3245"/>
    <w:rsid w:val="00DE5B80"/>
    <w:rsid w:val="00E33AE3"/>
    <w:rsid w:val="00E40043"/>
    <w:rsid w:val="00E61903"/>
    <w:rsid w:val="00E64116"/>
    <w:rsid w:val="00E821E3"/>
    <w:rsid w:val="00E83409"/>
    <w:rsid w:val="00EA624B"/>
    <w:rsid w:val="00EB057D"/>
    <w:rsid w:val="00EB18E4"/>
    <w:rsid w:val="00EB5C85"/>
    <w:rsid w:val="00EC0AC2"/>
    <w:rsid w:val="00EC1FB3"/>
    <w:rsid w:val="00EC2CD4"/>
    <w:rsid w:val="00ED19B0"/>
    <w:rsid w:val="00ED1BE7"/>
    <w:rsid w:val="00EE09AD"/>
    <w:rsid w:val="00F00F3C"/>
    <w:rsid w:val="00F053E5"/>
    <w:rsid w:val="00F07317"/>
    <w:rsid w:val="00F10D2D"/>
    <w:rsid w:val="00F11A7E"/>
    <w:rsid w:val="00F15CCC"/>
    <w:rsid w:val="00F16831"/>
    <w:rsid w:val="00F3623F"/>
    <w:rsid w:val="00F41C33"/>
    <w:rsid w:val="00F423F1"/>
    <w:rsid w:val="00F42C81"/>
    <w:rsid w:val="00F4792E"/>
    <w:rsid w:val="00F53584"/>
    <w:rsid w:val="00F549E5"/>
    <w:rsid w:val="00F63F05"/>
    <w:rsid w:val="00F72368"/>
    <w:rsid w:val="00F761AD"/>
    <w:rsid w:val="00F821F6"/>
    <w:rsid w:val="00F84D49"/>
    <w:rsid w:val="00F87DEB"/>
    <w:rsid w:val="00FA5189"/>
    <w:rsid w:val="00FA6C60"/>
    <w:rsid w:val="00FB0768"/>
    <w:rsid w:val="00FE3474"/>
    <w:rsid w:val="00FF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6E9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3D209-AAD5-48A2-B5CE-1527D0D6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2023</Words>
  <Characters>11533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2025-09-08T07:34:00Z</dcterms:modified>
</cp:coreProperties>
</file>