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4A451" w14:textId="77777777" w:rsidR="009A583C" w:rsidRDefault="009A583C" w:rsidP="009A583C">
      <w:pPr>
        <w:jc w:val="center"/>
        <w:rPr>
          <w:rFonts w:cs="David"/>
          <w:rtl/>
        </w:rPr>
      </w:pPr>
      <w:bookmarkStart w:id="0" w:name="_GoBack"/>
      <w:bookmarkEnd w:id="0"/>
      <w:r>
        <w:rPr>
          <w:rFonts w:cs="David" w:hint="cs"/>
          <w:noProof/>
        </w:rPr>
        <w:drawing>
          <wp:inline distT="0" distB="0" distL="0" distR="0" wp14:anchorId="1894A477" wp14:editId="1894A478">
            <wp:extent cx="657225" cy="800100"/>
            <wp:effectExtent l="0" t="0" r="9525" b="0"/>
            <wp:docPr id="1" name="תמונה 1"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1894A452" w14:textId="77777777" w:rsidR="009A583C" w:rsidRPr="00A37A25" w:rsidRDefault="009A583C" w:rsidP="009A583C">
      <w:pPr>
        <w:jc w:val="center"/>
        <w:rPr>
          <w:rFonts w:cs="Guttman Hatzvi"/>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14:paraId="1894A453" w14:textId="77777777" w:rsidR="009A583C" w:rsidRPr="00201676" w:rsidRDefault="009A583C" w:rsidP="009A583C">
      <w:pPr>
        <w:jc w:val="both"/>
        <w:rPr>
          <w:rFonts w:cs="David"/>
          <w:rtl/>
        </w:rPr>
      </w:pPr>
    </w:p>
    <w:p w14:paraId="1894A454" w14:textId="77777777" w:rsidR="009A583C" w:rsidRPr="00A37A25" w:rsidRDefault="009A583C" w:rsidP="009A583C">
      <w:pPr>
        <w:jc w:val="center"/>
        <w:rPr>
          <w:rFonts w:cs="Guttman Hatzvi"/>
          <w:b/>
          <w:bCs/>
          <w:sz w:val="80"/>
          <w:szCs w:val="80"/>
          <w:rtl/>
        </w:rPr>
      </w:pPr>
      <w:r w:rsidRPr="00A37A25">
        <w:rPr>
          <w:rFonts w:cs="Guttman Hatzvi" w:hint="cs"/>
          <w:b/>
          <w:bCs/>
          <w:sz w:val="80"/>
          <w:szCs w:val="80"/>
          <w:rtl/>
        </w:rPr>
        <w:t xml:space="preserve">מסקנות </w:t>
      </w:r>
    </w:p>
    <w:p w14:paraId="1894A456" w14:textId="67CA76D7" w:rsidR="009A583C" w:rsidRPr="00585426" w:rsidRDefault="009A583C" w:rsidP="00D725D3">
      <w:pPr>
        <w:jc w:val="center"/>
        <w:rPr>
          <w:rFonts w:cs="Guttman Hatzvi"/>
          <w:sz w:val="44"/>
          <w:szCs w:val="44"/>
          <w:rtl/>
        </w:rPr>
      </w:pPr>
      <w:r w:rsidRPr="00585426">
        <w:rPr>
          <w:rFonts w:cs="Guttman Hatzvi" w:hint="cs"/>
          <w:sz w:val="44"/>
          <w:szCs w:val="44"/>
          <w:rtl/>
        </w:rPr>
        <w:t xml:space="preserve">הוועדה המיוחדת </w:t>
      </w:r>
      <w:r w:rsidR="00D725D3">
        <w:rPr>
          <w:rFonts w:cs="Guttman Hatzvi" w:hint="cs"/>
          <w:sz w:val="44"/>
          <w:szCs w:val="44"/>
          <w:rtl/>
        </w:rPr>
        <w:t>למאבק בנגעי הסמים והאלכוהול</w:t>
      </w:r>
    </w:p>
    <w:p w14:paraId="1894A457" w14:textId="77777777" w:rsidR="009A583C" w:rsidRPr="00EE7EB1" w:rsidRDefault="009A583C" w:rsidP="009A583C">
      <w:pPr>
        <w:jc w:val="center"/>
        <w:rPr>
          <w:rFonts w:cs="Guttman Hatzvi"/>
          <w:b/>
          <w:bCs/>
          <w:sz w:val="36"/>
          <w:szCs w:val="36"/>
          <w:rtl/>
        </w:rPr>
      </w:pPr>
      <w:r w:rsidRPr="00EE7EB1">
        <w:rPr>
          <w:rFonts w:cs="Guttman Hatzvi" w:hint="cs"/>
          <w:b/>
          <w:bCs/>
          <w:sz w:val="36"/>
          <w:szCs w:val="36"/>
          <w:rtl/>
        </w:rPr>
        <w:t>בעקבות ה</w:t>
      </w:r>
      <w:r>
        <w:rPr>
          <w:rFonts w:cs="Guttman Hatzvi" w:hint="cs"/>
          <w:b/>
          <w:bCs/>
          <w:sz w:val="36"/>
          <w:szCs w:val="36"/>
          <w:rtl/>
        </w:rPr>
        <w:t>חלטה על דיון מהיר</w:t>
      </w:r>
    </w:p>
    <w:p w14:paraId="1894A459" w14:textId="77777777" w:rsidR="009A583C" w:rsidRDefault="009A583C" w:rsidP="009A583C">
      <w:pPr>
        <w:jc w:val="center"/>
        <w:rPr>
          <w:rFonts w:cs="David"/>
          <w:sz w:val="72"/>
          <w:szCs w:val="72"/>
          <w:rtl/>
        </w:rPr>
      </w:pPr>
    </w:p>
    <w:p w14:paraId="00EF6877" w14:textId="52836E30" w:rsidR="00282667" w:rsidRDefault="00282667" w:rsidP="00986FAB">
      <w:pPr>
        <w:jc w:val="both"/>
        <w:rPr>
          <w:rFonts w:cs="David"/>
          <w:b/>
          <w:bCs/>
        </w:rPr>
      </w:pPr>
      <w:r>
        <w:rPr>
          <w:rFonts w:cs="David" w:hint="cs"/>
          <w:b/>
          <w:bCs/>
          <w:rtl/>
        </w:rPr>
        <w:t>הכנסת העשרים</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 xml:space="preserve">              </w:t>
      </w:r>
      <w:r w:rsidR="00986FAB">
        <w:rPr>
          <w:rFonts w:cs="David" w:hint="cs"/>
          <w:b/>
          <w:bCs/>
          <w:rtl/>
        </w:rPr>
        <w:t>כ"ז טבת תשע"ז</w:t>
      </w:r>
    </w:p>
    <w:p w14:paraId="7B875C04" w14:textId="2C32C1EC" w:rsidR="00282667" w:rsidRDefault="00282667" w:rsidP="00986FAB">
      <w:pPr>
        <w:jc w:val="both"/>
        <w:rPr>
          <w:rFonts w:cs="David"/>
          <w:rtl/>
        </w:rPr>
      </w:pPr>
      <w:r>
        <w:rPr>
          <w:rFonts w:cs="David" w:hint="cs"/>
          <w:b/>
          <w:bCs/>
          <w:rtl/>
        </w:rPr>
        <w:t xml:space="preserve">מושב </w:t>
      </w:r>
      <w:r>
        <w:rPr>
          <w:rFonts w:cs="David" w:hint="cs"/>
          <w:b/>
          <w:bCs/>
          <w:rtl/>
        </w:rPr>
        <w:tab/>
      </w:r>
      <w:r w:rsidR="00986FAB">
        <w:rPr>
          <w:rFonts w:cs="David" w:hint="cs"/>
          <w:b/>
          <w:bCs/>
          <w:rtl/>
        </w:rPr>
        <w:t>שלישי</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 xml:space="preserve">              </w:t>
      </w:r>
      <w:r w:rsidR="00986FAB">
        <w:rPr>
          <w:rFonts w:cs="David" w:hint="cs"/>
          <w:b/>
          <w:bCs/>
          <w:rtl/>
        </w:rPr>
        <w:t>25 בינואר 2017</w:t>
      </w:r>
    </w:p>
    <w:p w14:paraId="46A76167" w14:textId="344973E2" w:rsidR="0054735A" w:rsidRDefault="0054735A" w:rsidP="0054735A">
      <w:pPr>
        <w:jc w:val="center"/>
        <w:rPr>
          <w:rFonts w:cs="David"/>
          <w:rtl/>
        </w:rPr>
      </w:pPr>
    </w:p>
    <w:p w14:paraId="602BECFC" w14:textId="77777777" w:rsidR="006D7554" w:rsidRDefault="006D7554" w:rsidP="006D7554">
      <w:pPr>
        <w:rPr>
          <w:rFonts w:cs="David"/>
          <w:rtl/>
        </w:rPr>
      </w:pPr>
    </w:p>
    <w:p w14:paraId="515EE368" w14:textId="77777777" w:rsidR="00986FAB" w:rsidRPr="00986FAB" w:rsidRDefault="00986FAB" w:rsidP="00986FAB">
      <w:pPr>
        <w:jc w:val="center"/>
        <w:rPr>
          <w:rFonts w:cs="David"/>
          <w:b/>
          <w:bCs/>
        </w:rPr>
      </w:pPr>
      <w:r w:rsidRPr="00986FAB">
        <w:rPr>
          <w:rFonts w:cs="David" w:hint="cs"/>
          <w:b/>
          <w:bCs/>
          <w:rtl/>
        </w:rPr>
        <w:t>בנושא: 8,000 מתים מעישון, אפס שקלים השקעה בקמפיינים נגד עישון</w:t>
      </w:r>
    </w:p>
    <w:p w14:paraId="4046E1E6" w14:textId="77777777" w:rsidR="00986FAB" w:rsidRPr="00986FAB" w:rsidRDefault="00986FAB" w:rsidP="00986FAB">
      <w:pPr>
        <w:jc w:val="center"/>
        <w:rPr>
          <w:rFonts w:cs="David"/>
          <w:b/>
          <w:bCs/>
          <w:rtl/>
        </w:rPr>
      </w:pPr>
    </w:p>
    <w:p w14:paraId="7A551B94" w14:textId="77777777" w:rsidR="00986FAB" w:rsidRPr="00986FAB" w:rsidRDefault="00986FAB" w:rsidP="00986FAB">
      <w:pPr>
        <w:jc w:val="center"/>
        <w:rPr>
          <w:rFonts w:cs="David"/>
          <w:b/>
          <w:bCs/>
          <w:rtl/>
        </w:rPr>
      </w:pPr>
      <w:r w:rsidRPr="00986FAB">
        <w:rPr>
          <w:rFonts w:cs="David" w:hint="cs"/>
          <w:b/>
          <w:bCs/>
          <w:rtl/>
        </w:rPr>
        <w:t>של חברי הכנסת: יהודה גליק, עבדאללה אבו מערוף, חיים ילין ומיקי רוזנטל</w:t>
      </w:r>
    </w:p>
    <w:p w14:paraId="350137EF" w14:textId="77777777" w:rsidR="00986FAB" w:rsidRPr="00986FAB" w:rsidRDefault="00986FAB" w:rsidP="00986FAB">
      <w:pPr>
        <w:jc w:val="center"/>
        <w:rPr>
          <w:rFonts w:cs="David"/>
          <w:b/>
          <w:bCs/>
          <w:rtl/>
        </w:rPr>
      </w:pPr>
    </w:p>
    <w:p w14:paraId="0ACB8F43" w14:textId="0448E245" w:rsidR="00986FAB" w:rsidRPr="00B226ED" w:rsidRDefault="00986FAB" w:rsidP="005950CF">
      <w:pPr>
        <w:jc w:val="both"/>
        <w:rPr>
          <w:rFonts w:cs="David"/>
          <w:rtl/>
        </w:rPr>
      </w:pPr>
      <w:r w:rsidRPr="00B226ED">
        <w:rPr>
          <w:rFonts w:cs="David" w:hint="cs"/>
          <w:rtl/>
        </w:rPr>
        <w:t>בהתאם לסעיף 60 (ג) (1) לתקנון הכנסת, החליטו יושב-ראש הכנסת והסגנים, להעביר ל"דיון מהיר" בועדה המיוחדת למאבק בנגעי הסמים והאלכוהול, את הצעת</w:t>
      </w:r>
      <w:r w:rsidR="005950CF" w:rsidRPr="00B226ED">
        <w:rPr>
          <w:rFonts w:cs="David" w:hint="cs"/>
          <w:rtl/>
        </w:rPr>
        <w:t>ם</w:t>
      </w:r>
      <w:r w:rsidRPr="00B226ED">
        <w:rPr>
          <w:rFonts w:cs="David" w:hint="cs"/>
          <w:rtl/>
        </w:rPr>
        <w:t xml:space="preserve"> של חברי הכנסת, יהודה גליק, עבדאללה אבו מערוף, חיים ילין ומיקי רוזנטל, בנושא: 8,000 מתים מעישון, אפס שקלים השקעה בקמפיינים נגד עישון</w:t>
      </w:r>
    </w:p>
    <w:p w14:paraId="48A0740B" w14:textId="77777777" w:rsidR="00986FAB" w:rsidRPr="00B226ED" w:rsidRDefault="00986FAB" w:rsidP="00986FAB">
      <w:pPr>
        <w:jc w:val="both"/>
        <w:rPr>
          <w:rFonts w:cs="David"/>
          <w:rtl/>
        </w:rPr>
      </w:pPr>
    </w:p>
    <w:p w14:paraId="4E909B4B" w14:textId="77777777" w:rsidR="00986FAB" w:rsidRPr="00B226ED" w:rsidRDefault="00986FAB" w:rsidP="00986FAB">
      <w:pPr>
        <w:jc w:val="both"/>
        <w:rPr>
          <w:rFonts w:cs="David"/>
          <w:rtl/>
        </w:rPr>
      </w:pPr>
      <w:r w:rsidRPr="00B226ED">
        <w:rPr>
          <w:rFonts w:cs="David" w:hint="cs"/>
          <w:rtl/>
        </w:rPr>
        <w:t>הוועדה בראשות חה"כ תמר זנדברג, התכנסה לדיון והסקת מסקנות ביום : 25 בינואר 2017.</w:t>
      </w:r>
    </w:p>
    <w:p w14:paraId="3CB81054" w14:textId="77777777" w:rsidR="008E0C9B" w:rsidRPr="00B226ED" w:rsidRDefault="008E0C9B" w:rsidP="00986FAB">
      <w:pPr>
        <w:jc w:val="both"/>
        <w:rPr>
          <w:rFonts w:cs="David"/>
          <w:rtl/>
        </w:rPr>
      </w:pPr>
    </w:p>
    <w:p w14:paraId="1CA0B164" w14:textId="77777777" w:rsidR="002025FB" w:rsidRDefault="002025FB" w:rsidP="002025FB">
      <w:pPr>
        <w:jc w:val="both"/>
        <w:rPr>
          <w:rFonts w:cs="David"/>
          <w:rtl/>
        </w:rPr>
      </w:pPr>
      <w:r w:rsidRPr="00B226ED">
        <w:rPr>
          <w:rFonts w:cs="David" w:hint="cs"/>
          <w:b/>
          <w:bCs/>
          <w:u w:val="single"/>
          <w:rtl/>
        </w:rPr>
        <w:t xml:space="preserve">יו"ר הוועדה, ח"כ תמר זנדברג: </w:t>
      </w:r>
      <w:r w:rsidRPr="00B226ED">
        <w:rPr>
          <w:rFonts w:cs="David" w:hint="cs"/>
          <w:rtl/>
        </w:rPr>
        <w:t xml:space="preserve"> </w:t>
      </w:r>
      <w:r>
        <w:rPr>
          <w:rFonts w:cs="David" w:hint="cs"/>
          <w:rtl/>
        </w:rPr>
        <w:t xml:space="preserve">הוועדה מברכת על </w:t>
      </w:r>
      <w:r w:rsidRPr="00D24522">
        <w:rPr>
          <w:rFonts w:cs="David" w:hint="cs"/>
          <w:rtl/>
        </w:rPr>
        <w:t xml:space="preserve">הודעת המשנה למנכ"ל על הצעדים </w:t>
      </w:r>
      <w:r>
        <w:rPr>
          <w:rFonts w:cs="David" w:hint="cs"/>
          <w:rtl/>
        </w:rPr>
        <w:t xml:space="preserve">שבכוונת משרד הבריאות לקדם על מנת לצמצם את נזקי העישון ולמנוע כניסת מעשנים חדשים למעגל המעשנים. כוונת </w:t>
      </w:r>
      <w:r w:rsidRPr="00B226ED">
        <w:rPr>
          <w:rFonts w:cs="David" w:hint="cs"/>
          <w:rtl/>
        </w:rPr>
        <w:t xml:space="preserve">משרד הבריאות לקדם חקיקה ממשלתית לאיסור הפרסום וקידום מכירות ולקדם בצווים </w:t>
      </w:r>
      <w:r>
        <w:rPr>
          <w:rFonts w:cs="David" w:hint="cs"/>
          <w:rtl/>
        </w:rPr>
        <w:t>הרחבה של</w:t>
      </w:r>
      <w:r w:rsidRPr="00B226ED">
        <w:rPr>
          <w:rFonts w:cs="David" w:hint="cs"/>
          <w:rtl/>
        </w:rPr>
        <w:t xml:space="preserve"> </w:t>
      </w:r>
      <w:r>
        <w:rPr>
          <w:rFonts w:cs="David" w:hint="cs"/>
          <w:rtl/>
        </w:rPr>
        <w:t xml:space="preserve">המקומות הציבוריים בהם ייאסר העישון, מבורכת. </w:t>
      </w:r>
      <w:r w:rsidRPr="00D24522">
        <w:rPr>
          <w:rFonts w:cs="David"/>
          <w:rtl/>
        </w:rPr>
        <w:t xml:space="preserve">ישראל תקועה במקום כבר מספר שנים בהתייחסות שלה לעישון, </w:t>
      </w:r>
      <w:r>
        <w:rPr>
          <w:rFonts w:cs="David" w:hint="cs"/>
          <w:rtl/>
        </w:rPr>
        <w:t xml:space="preserve">והנתונים שנחשפו עוד בדיונים הקודמים של הועדה מצביעים על פער אדיר בין הכנסות המדינה ממיסוי ממוצרי טבק העומדים על 6 מיליארד ₪ והוצאות חברות הטבק על פרסום ושיווק העומדים על יותר מ- 60 מיליון ₪, לעומת 6 מיליון ₪ בלבד שהוקצו על-ידי משרד הבריאות לטיפול בנזקי העישון ולמניעת עישון. </w:t>
      </w:r>
    </w:p>
    <w:p w14:paraId="5BC21A2D" w14:textId="77777777" w:rsidR="002025FB" w:rsidRDefault="002025FB" w:rsidP="002025FB">
      <w:pPr>
        <w:jc w:val="both"/>
        <w:rPr>
          <w:rFonts w:cs="David"/>
          <w:rtl/>
        </w:rPr>
      </w:pPr>
    </w:p>
    <w:p w14:paraId="407309D0" w14:textId="77777777" w:rsidR="002025FB" w:rsidRPr="00DB71A9" w:rsidRDefault="002025FB" w:rsidP="002025FB">
      <w:pPr>
        <w:jc w:val="both"/>
        <w:rPr>
          <w:rFonts w:cs="David"/>
          <w:rtl/>
        </w:rPr>
      </w:pPr>
      <w:r w:rsidRPr="00724EE4">
        <w:rPr>
          <w:rFonts w:cs="David"/>
          <w:rtl/>
        </w:rPr>
        <w:t>הצעדים שמשרד הבריאות הודיע עליהם בוועדה נחוצים ונדרשים ויפה שעה אחת קודם,</w:t>
      </w:r>
      <w:r>
        <w:rPr>
          <w:rFonts w:cs="David" w:hint="cs"/>
          <w:rtl/>
        </w:rPr>
        <w:t xml:space="preserve"> זאת</w:t>
      </w:r>
      <w:r w:rsidRPr="00724EE4">
        <w:rPr>
          <w:rFonts w:cs="David"/>
          <w:rtl/>
        </w:rPr>
        <w:t xml:space="preserve"> </w:t>
      </w:r>
      <w:r>
        <w:rPr>
          <w:rFonts w:cs="David" w:hint="cs"/>
          <w:rtl/>
        </w:rPr>
        <w:t xml:space="preserve">על מנת </w:t>
      </w:r>
      <w:r w:rsidRPr="00724EE4">
        <w:rPr>
          <w:rFonts w:cs="David"/>
          <w:rtl/>
        </w:rPr>
        <w:t xml:space="preserve"> שישראל תוכל ליישר קו עם המדינות המתקדמות ולמנוע התמכרות של אנשים נוספים להרגל שיביא למותם. הוועדה </w:t>
      </w:r>
      <w:r>
        <w:rPr>
          <w:rFonts w:cs="David" w:hint="cs"/>
          <w:rtl/>
        </w:rPr>
        <w:t xml:space="preserve">בראשותי תעקוב אחר יישום הצעדים עליהם הכריז המשנה למנכ"ל בדיון מעקב. הועדה רואה לנכון לקדם גם את נושא החפיסות האחידות, איסור הצגת סיגריות במקומות בולטים בחנויות ואימוץ מלא של התכנית הלאומית למניעת עישון על מנת שלא </w:t>
      </w:r>
      <w:r w:rsidRPr="00724EE4">
        <w:rPr>
          <w:rFonts w:cs="David"/>
          <w:rtl/>
        </w:rPr>
        <w:t>להפקיר את האזרחים להתמכרות המסוכנת הזאת</w:t>
      </w:r>
      <w:r>
        <w:rPr>
          <w:rFonts w:cs="David" w:hint="cs"/>
          <w:rtl/>
        </w:rPr>
        <w:t>.</w:t>
      </w:r>
    </w:p>
    <w:p w14:paraId="184C45C2" w14:textId="77777777" w:rsidR="002025FB" w:rsidRPr="00B226ED" w:rsidRDefault="002025FB" w:rsidP="002025FB">
      <w:pPr>
        <w:jc w:val="both"/>
        <w:rPr>
          <w:rFonts w:cs="David"/>
          <w:rtl/>
        </w:rPr>
      </w:pPr>
    </w:p>
    <w:p w14:paraId="411CEB1C" w14:textId="77777777" w:rsidR="002025FB" w:rsidRPr="00B226ED" w:rsidRDefault="002025FB" w:rsidP="002025FB">
      <w:pPr>
        <w:jc w:val="both"/>
        <w:rPr>
          <w:rFonts w:cs="David"/>
          <w:rtl/>
        </w:rPr>
      </w:pPr>
    </w:p>
    <w:p w14:paraId="0D745D87" w14:textId="77777777" w:rsidR="002025FB" w:rsidRPr="00C066F9" w:rsidRDefault="002025FB" w:rsidP="002025FB">
      <w:pPr>
        <w:jc w:val="both"/>
        <w:rPr>
          <w:rFonts w:ascii="Tahoma" w:hAnsi="Tahoma" w:cs="David"/>
          <w:rtl/>
        </w:rPr>
      </w:pPr>
      <w:r w:rsidRPr="00B226ED">
        <w:rPr>
          <w:rFonts w:cs="David" w:hint="cs"/>
          <w:rtl/>
        </w:rPr>
        <w:t xml:space="preserve">חברי הכנסת מגישי ההצעה ציינו </w:t>
      </w:r>
      <w:r>
        <w:rPr>
          <w:rFonts w:cs="David" w:hint="cs"/>
          <w:rtl/>
        </w:rPr>
        <w:t>את</w:t>
      </w:r>
      <w:r w:rsidRPr="00B226ED">
        <w:rPr>
          <w:rFonts w:cs="David" w:hint="cs"/>
          <w:rtl/>
        </w:rPr>
        <w:t xml:space="preserve"> </w:t>
      </w:r>
      <w:r w:rsidRPr="00B226ED">
        <w:rPr>
          <w:rFonts w:ascii="Tahoma" w:hAnsi="Tahoma" w:cs="David" w:hint="cs"/>
          <w:rtl/>
        </w:rPr>
        <w:t xml:space="preserve">דו"ח שר הבריאות על מצב העישון בישראל מ-2015 המראה כי כ-8,000 </w:t>
      </w:r>
      <w:r>
        <w:rPr>
          <w:rFonts w:ascii="Tahoma" w:hAnsi="Tahoma" w:cs="David" w:hint="cs"/>
          <w:rtl/>
        </w:rPr>
        <w:t xml:space="preserve">איש </w:t>
      </w:r>
      <w:r w:rsidRPr="00B226ED">
        <w:rPr>
          <w:rFonts w:ascii="Tahoma" w:hAnsi="Tahoma" w:cs="David" w:hint="cs"/>
          <w:rtl/>
        </w:rPr>
        <w:t>מתים</w:t>
      </w:r>
      <w:r>
        <w:rPr>
          <w:rFonts w:ascii="Tahoma" w:hAnsi="Tahoma" w:cs="David" w:hint="cs"/>
          <w:rtl/>
        </w:rPr>
        <w:t xml:space="preserve"> </w:t>
      </w:r>
      <w:r w:rsidRPr="00C066F9">
        <w:rPr>
          <w:rFonts w:ascii="Tahoma" w:hAnsi="Tahoma" w:cs="David" w:hint="cs"/>
          <w:rtl/>
        </w:rPr>
        <w:t>בשנה בישראל כתוצאה מעישון</w:t>
      </w:r>
      <w:r>
        <w:rPr>
          <w:rFonts w:ascii="Tahoma" w:hAnsi="Tahoma" w:cs="David" w:hint="cs"/>
          <w:rtl/>
        </w:rPr>
        <w:t>. עוד ציינו חברי הכנסת כי מתחקיר שפורסם בערוץ 2</w:t>
      </w:r>
      <w:r w:rsidRPr="00B226ED">
        <w:rPr>
          <w:rFonts w:ascii="Tahoma" w:hAnsi="Tahoma" w:cs="David" w:hint="cs"/>
          <w:rtl/>
        </w:rPr>
        <w:t xml:space="preserve"> </w:t>
      </w:r>
      <w:r>
        <w:rPr>
          <w:rFonts w:ascii="Tahoma" w:hAnsi="Tahoma" w:cs="David" w:hint="cs"/>
          <w:rtl/>
        </w:rPr>
        <w:t>אף לא שקל אחד הושקע בקמפיינים נגד עישון בשנת 2015</w:t>
      </w:r>
      <w:r w:rsidRPr="00B226ED">
        <w:rPr>
          <w:rFonts w:ascii="Tahoma" w:hAnsi="Tahoma" w:cs="David" w:hint="cs"/>
          <w:rtl/>
        </w:rPr>
        <w:t>.</w:t>
      </w:r>
      <w:r w:rsidRPr="00B226ED">
        <w:rPr>
          <w:rFonts w:cs="David" w:hint="cs"/>
          <w:rtl/>
        </w:rPr>
        <w:t xml:space="preserve"> </w:t>
      </w:r>
      <w:r>
        <w:rPr>
          <w:rFonts w:ascii="Tahoma" w:hAnsi="Tahoma" w:cs="David" w:hint="cs"/>
          <w:rtl/>
        </w:rPr>
        <w:t xml:space="preserve">בנוסף עולה כי </w:t>
      </w:r>
      <w:r w:rsidRPr="00B226ED">
        <w:rPr>
          <w:rFonts w:ascii="Tahoma" w:hAnsi="Tahoma" w:cs="David" w:hint="cs"/>
          <w:rtl/>
        </w:rPr>
        <w:t>באותה השנה חברות הטבק השקיעו 63 מיליון ₪ עבור פרסומות וזהו שיא של כל הזמנים.</w:t>
      </w:r>
      <w:r w:rsidRPr="00B226ED">
        <w:rPr>
          <w:rFonts w:cs="David" w:hint="cs"/>
          <w:rtl/>
        </w:rPr>
        <w:t xml:space="preserve"> </w:t>
      </w:r>
      <w:r w:rsidRPr="00B226ED">
        <w:rPr>
          <w:rFonts w:ascii="Tahoma" w:hAnsi="Tahoma" w:cs="David" w:hint="cs"/>
          <w:rtl/>
        </w:rPr>
        <w:t xml:space="preserve">כמו כן, </w:t>
      </w:r>
      <w:r w:rsidRPr="00B226ED">
        <w:rPr>
          <w:rFonts w:ascii="Tahoma" w:hAnsi="Tahoma" w:cs="David" w:hint="cs"/>
          <w:rtl/>
        </w:rPr>
        <w:lastRenderedPageBreak/>
        <w:t>בשנת 2015 נרשמה עליה קטנה באחוז המעשנים במדינה ולפי אותו התחקיר, אחוז המעשנים עומד על 26 אחוז מכלל האוכלוסייה, בעוד שבמדינות המערביות האחוז עומד על 24.2</w:t>
      </w:r>
      <w:r>
        <w:rPr>
          <w:rFonts w:ascii="Tahoma" w:hAnsi="Tahoma" w:cs="David" w:hint="cs"/>
          <w:rtl/>
        </w:rPr>
        <w:t>%</w:t>
      </w:r>
      <w:r w:rsidRPr="00B226ED">
        <w:rPr>
          <w:rFonts w:ascii="Tahoma" w:hAnsi="Tahoma" w:cs="David" w:hint="cs"/>
          <w:rtl/>
        </w:rPr>
        <w:t xml:space="preserve"> אחוז.</w:t>
      </w:r>
      <w:r w:rsidRPr="00B226ED">
        <w:rPr>
          <w:rFonts w:cs="David" w:hint="cs"/>
          <w:rtl/>
        </w:rPr>
        <w:t xml:space="preserve"> </w:t>
      </w:r>
      <w:r w:rsidRPr="00B226ED">
        <w:rPr>
          <w:rFonts w:ascii="Tahoma" w:hAnsi="Tahoma" w:cs="David" w:hint="cs"/>
          <w:rtl/>
        </w:rPr>
        <w:t>בנוסף לכך עולה כי אחוז המעשנים באוכלוסייה הערבית הינו 43</w:t>
      </w:r>
      <w:r>
        <w:rPr>
          <w:rFonts w:ascii="Tahoma" w:hAnsi="Tahoma" w:cs="David" w:hint="cs"/>
          <w:rtl/>
        </w:rPr>
        <w:t>%</w:t>
      </w:r>
      <w:r w:rsidRPr="00B226ED">
        <w:rPr>
          <w:rFonts w:ascii="Tahoma" w:hAnsi="Tahoma" w:cs="David" w:hint="cs"/>
          <w:rtl/>
        </w:rPr>
        <w:t xml:space="preserve"> מכלל האוכלוסייה.</w:t>
      </w:r>
    </w:p>
    <w:p w14:paraId="4434BB0A" w14:textId="77777777" w:rsidR="002025FB" w:rsidRPr="00B226ED" w:rsidRDefault="002025FB" w:rsidP="002025FB">
      <w:pPr>
        <w:rPr>
          <w:rFonts w:cs="David"/>
          <w:rtl/>
        </w:rPr>
      </w:pPr>
    </w:p>
    <w:p w14:paraId="35F854E9" w14:textId="77777777" w:rsidR="002025FB" w:rsidRDefault="002025FB" w:rsidP="002025FB">
      <w:pPr>
        <w:jc w:val="both"/>
        <w:rPr>
          <w:rFonts w:cs="David"/>
          <w:rtl/>
        </w:rPr>
      </w:pPr>
      <w:r>
        <w:rPr>
          <w:rFonts w:cs="David" w:hint="cs"/>
          <w:rtl/>
        </w:rPr>
        <w:t xml:space="preserve">ח"כ עבדאללה אבו מערוף אמר: </w:t>
      </w:r>
      <w:r w:rsidRPr="00DB71A9">
        <w:rPr>
          <w:rFonts w:cs="David" w:hint="cs"/>
          <w:rtl/>
        </w:rPr>
        <w:t>אני תומך בנייר העמדה של ההסתדרות לא רק כרופא אלא בכלל ואני רוצה שמהדיון הזה ייצאו צעדים חדשים. מניעה זה התרופה הטובה ביותר לכל מחלה. לצערנו יש הצעות חוק מוקפאות שוועדת שרים לחקי</w:t>
      </w:r>
      <w:r>
        <w:rPr>
          <w:rFonts w:cs="David" w:hint="cs"/>
          <w:rtl/>
        </w:rPr>
        <w:t xml:space="preserve">קה מסתכלת עליהן באופן לא רציני. </w:t>
      </w:r>
      <w:r w:rsidRPr="00B226ED">
        <w:rPr>
          <w:rFonts w:cs="David" w:hint="cs"/>
          <w:rtl/>
        </w:rPr>
        <w:t>הנושא ח</w:t>
      </w:r>
      <w:r>
        <w:rPr>
          <w:rFonts w:cs="David" w:hint="cs"/>
          <w:rtl/>
        </w:rPr>
        <w:t>ייב לחזור לסדר היום הציבורי ו</w:t>
      </w:r>
      <w:r w:rsidRPr="00B226ED">
        <w:rPr>
          <w:rFonts w:cs="David" w:hint="cs"/>
          <w:rtl/>
        </w:rPr>
        <w:t>משרד הבריאות חייב לקדם צעדים חדשים נגד העישון ע"י חקיקה וכן להעלות המודעות לסכנות בקרב הציבור כחלק מקידום בריאות הציבור.</w:t>
      </w:r>
    </w:p>
    <w:p w14:paraId="12DE462A" w14:textId="77777777" w:rsidR="002025FB" w:rsidRPr="00DB71A9" w:rsidRDefault="002025FB" w:rsidP="002025FB">
      <w:pPr>
        <w:jc w:val="both"/>
        <w:rPr>
          <w:rFonts w:cs="David"/>
          <w:rtl/>
        </w:rPr>
      </w:pPr>
    </w:p>
    <w:p w14:paraId="743672BA" w14:textId="77777777" w:rsidR="002025FB" w:rsidRDefault="002025FB" w:rsidP="002025FB">
      <w:pPr>
        <w:jc w:val="both"/>
        <w:rPr>
          <w:rFonts w:cs="David"/>
          <w:rtl/>
        </w:rPr>
      </w:pPr>
      <w:r>
        <w:rPr>
          <w:rFonts w:cs="David" w:hint="cs"/>
          <w:rtl/>
        </w:rPr>
        <w:t xml:space="preserve">ח"כ מיקי רוזנטל אמר: </w:t>
      </w:r>
      <w:r w:rsidRPr="00DB71A9">
        <w:rPr>
          <w:rFonts w:cs="David" w:hint="cs"/>
          <w:rtl/>
        </w:rPr>
        <w:t>ההתנהלות של משרד הבריאות היא לא פחות מגרימת מוות ברשלנות</w:t>
      </w:r>
      <w:r w:rsidRPr="0080371B">
        <w:rPr>
          <w:rFonts w:cs="David" w:hint="cs"/>
          <w:rtl/>
        </w:rPr>
        <w:t xml:space="preserve"> ונוגדת </w:t>
      </w:r>
      <w:r>
        <w:rPr>
          <w:rFonts w:cs="David" w:hint="cs"/>
          <w:rtl/>
        </w:rPr>
        <w:t>את ה</w:t>
      </w:r>
      <w:r w:rsidRPr="0080371B">
        <w:rPr>
          <w:rFonts w:cs="David" w:hint="cs"/>
          <w:rtl/>
        </w:rPr>
        <w:t xml:space="preserve">הסכמות </w:t>
      </w:r>
      <w:r>
        <w:rPr>
          <w:rFonts w:cs="David" w:hint="cs"/>
          <w:rtl/>
        </w:rPr>
        <w:t xml:space="preserve">באמנה הבינלאומית </w:t>
      </w:r>
      <w:r w:rsidRPr="0080371B">
        <w:rPr>
          <w:rFonts w:cs="David" w:hint="cs"/>
          <w:rtl/>
        </w:rPr>
        <w:t>שישראל חתומה עליהן בנושא פרסום סיגריות. על המשרד לנקוט בצעדים מיידים לצמצום נזקי העישון ונגד הניסיון להכניס לישראל סיגריות אלקטרוניות, בזמן שבכל העולם ידוע הנזק שלהן.</w:t>
      </w:r>
    </w:p>
    <w:p w14:paraId="67DC2F9F" w14:textId="77777777" w:rsidR="002025FB" w:rsidRPr="00DB71A9" w:rsidRDefault="002025FB" w:rsidP="002025FB">
      <w:pPr>
        <w:jc w:val="both"/>
        <w:rPr>
          <w:rFonts w:cs="David"/>
          <w:rtl/>
        </w:rPr>
      </w:pPr>
    </w:p>
    <w:p w14:paraId="051BCFBD" w14:textId="77777777" w:rsidR="002025FB" w:rsidRPr="00B226ED" w:rsidRDefault="002025FB" w:rsidP="002025FB">
      <w:pPr>
        <w:jc w:val="both"/>
        <w:rPr>
          <w:rFonts w:cs="David"/>
          <w:rtl/>
        </w:rPr>
      </w:pPr>
      <w:r w:rsidRPr="00B226ED">
        <w:rPr>
          <w:rFonts w:cs="David" w:hint="cs"/>
          <w:rtl/>
        </w:rPr>
        <w:t xml:space="preserve">ח"כ חיים </w:t>
      </w:r>
      <w:r>
        <w:rPr>
          <w:rFonts w:cs="David" w:hint="cs"/>
          <w:rtl/>
        </w:rPr>
        <w:t>ילין אמר: משרד הבריאות חייב לבנות ת</w:t>
      </w:r>
      <w:r w:rsidRPr="00B226ED">
        <w:rPr>
          <w:rFonts w:cs="David" w:hint="cs"/>
          <w:rtl/>
        </w:rPr>
        <w:t>כנית למלחמה בעישון שמנציח עוני ומחלות. צריכה להיות אמנה וצריך להקצו</w:t>
      </w:r>
      <w:r>
        <w:rPr>
          <w:rFonts w:cs="David" w:hint="cs"/>
          <w:rtl/>
        </w:rPr>
        <w:t xml:space="preserve">ת תקציב ייעודי שלא ניתן לקצצו. </w:t>
      </w:r>
      <w:r w:rsidRPr="00B226ED">
        <w:rPr>
          <w:rFonts w:cs="David" w:hint="cs"/>
          <w:rtl/>
        </w:rPr>
        <w:t>יש לאפשר לתבוע את חברות הטבק על נזקים כתוצאה מעישון</w:t>
      </w:r>
      <w:r>
        <w:rPr>
          <w:rFonts w:cs="David" w:hint="cs"/>
          <w:rtl/>
        </w:rPr>
        <w:t xml:space="preserve"> גם בישראל. </w:t>
      </w:r>
      <w:r w:rsidRPr="00B226ED">
        <w:rPr>
          <w:rFonts w:cs="David" w:hint="cs"/>
          <w:rtl/>
        </w:rPr>
        <w:t>בארה"ב חברות הטבק משלמות לתובעים</w:t>
      </w:r>
      <w:r>
        <w:rPr>
          <w:rFonts w:cs="David" w:hint="cs"/>
          <w:rtl/>
        </w:rPr>
        <w:t xml:space="preserve"> אותן טריליונים על נזקים שגרמו.</w:t>
      </w:r>
    </w:p>
    <w:p w14:paraId="16FD4B7F" w14:textId="77777777" w:rsidR="002025FB" w:rsidRPr="00B226ED" w:rsidRDefault="002025FB" w:rsidP="002025FB">
      <w:pPr>
        <w:jc w:val="both"/>
        <w:rPr>
          <w:rFonts w:cs="David"/>
          <w:b/>
          <w:bCs/>
          <w:rtl/>
        </w:rPr>
      </w:pPr>
    </w:p>
    <w:p w14:paraId="0E4605B5" w14:textId="77777777" w:rsidR="002025FB" w:rsidRPr="00B226ED" w:rsidRDefault="002025FB" w:rsidP="002025FB">
      <w:pPr>
        <w:rPr>
          <w:rFonts w:cs="David"/>
          <w:rtl/>
        </w:rPr>
      </w:pPr>
      <w:r w:rsidRPr="00B226ED">
        <w:rPr>
          <w:rFonts w:ascii="Arial" w:hAnsi="Arial" w:cs="David" w:hint="cs"/>
          <w:rtl/>
        </w:rPr>
        <w:t>פרופ' איתמר גרוטו המשנה למנכ"ל משרד הבריאות</w:t>
      </w:r>
      <w:r>
        <w:rPr>
          <w:rFonts w:cs="David" w:hint="cs"/>
          <w:rtl/>
        </w:rPr>
        <w:t>:</w:t>
      </w:r>
      <w:r w:rsidRPr="00B226ED">
        <w:rPr>
          <w:rFonts w:cs="David" w:hint="cs"/>
          <w:rtl/>
        </w:rPr>
        <w:t xml:space="preserve"> מדינת ישראל הובילה בחקיקה בעבר, היום חושבים לעשות תיקון ומשרד הבריאות </w:t>
      </w:r>
      <w:r>
        <w:rPr>
          <w:rFonts w:cs="David" w:hint="cs"/>
          <w:rtl/>
        </w:rPr>
        <w:t>מתכוון</w:t>
      </w:r>
      <w:r w:rsidRPr="00B226ED">
        <w:rPr>
          <w:rFonts w:cs="David" w:hint="cs"/>
          <w:rtl/>
        </w:rPr>
        <w:t xml:space="preserve"> לקדם </w:t>
      </w:r>
      <w:r>
        <w:rPr>
          <w:rFonts w:cs="David" w:hint="cs"/>
          <w:rtl/>
        </w:rPr>
        <w:t xml:space="preserve">את </w:t>
      </w:r>
      <w:r w:rsidRPr="00B226ED">
        <w:rPr>
          <w:rFonts w:cs="David" w:hint="cs"/>
          <w:rtl/>
        </w:rPr>
        <w:t xml:space="preserve">המאבק בעישון בכמה מישורים: </w:t>
      </w:r>
    </w:p>
    <w:p w14:paraId="2F559791" w14:textId="77777777" w:rsidR="002025FB" w:rsidRPr="00B226ED" w:rsidRDefault="002025FB" w:rsidP="002025FB">
      <w:pPr>
        <w:pStyle w:val="aa"/>
        <w:numPr>
          <w:ilvl w:val="0"/>
          <w:numId w:val="1"/>
        </w:numPr>
        <w:rPr>
          <w:rFonts w:cs="David"/>
          <w:rtl/>
        </w:rPr>
      </w:pPr>
      <w:r w:rsidRPr="00B226ED">
        <w:rPr>
          <w:rFonts w:cs="David" w:hint="cs"/>
          <w:rtl/>
        </w:rPr>
        <w:t xml:space="preserve">הגבלות פרסום </w:t>
      </w:r>
      <w:r w:rsidRPr="00B226ED">
        <w:rPr>
          <w:rFonts w:cs="David"/>
          <w:rtl/>
        </w:rPr>
        <w:t>–</w:t>
      </w:r>
      <w:r w:rsidRPr="00B226ED">
        <w:rPr>
          <w:rFonts w:cs="David" w:hint="cs"/>
          <w:rtl/>
        </w:rPr>
        <w:t xml:space="preserve"> איסור פרסום בעיתונו</w:t>
      </w:r>
      <w:r w:rsidRPr="00B226ED">
        <w:rPr>
          <w:rFonts w:cs="David" w:hint="eastAsia"/>
          <w:rtl/>
        </w:rPr>
        <w:t>ת</w:t>
      </w:r>
      <w:r w:rsidRPr="00B226ED">
        <w:rPr>
          <w:rFonts w:cs="David" w:hint="cs"/>
          <w:rtl/>
        </w:rPr>
        <w:t xml:space="preserve"> ובאינטרנט.</w:t>
      </w:r>
    </w:p>
    <w:p w14:paraId="01A472F7" w14:textId="77777777" w:rsidR="002025FB" w:rsidRPr="00B226ED" w:rsidRDefault="002025FB" w:rsidP="002025FB">
      <w:pPr>
        <w:pStyle w:val="aa"/>
        <w:numPr>
          <w:ilvl w:val="0"/>
          <w:numId w:val="1"/>
        </w:numPr>
        <w:rPr>
          <w:rFonts w:cs="David"/>
          <w:rtl/>
        </w:rPr>
      </w:pPr>
      <w:r w:rsidRPr="00B226ED">
        <w:rPr>
          <w:rFonts w:cs="David" w:hint="cs"/>
          <w:rtl/>
        </w:rPr>
        <w:t xml:space="preserve">הגבלות על סיגריות אלקטרוניות ותחליפי עישון אחרים </w:t>
      </w:r>
      <w:r w:rsidRPr="00B226ED">
        <w:rPr>
          <w:rFonts w:cs="David"/>
          <w:rtl/>
        </w:rPr>
        <w:t>–</w:t>
      </w:r>
      <w:r w:rsidRPr="00B226ED">
        <w:rPr>
          <w:rFonts w:cs="David" w:hint="cs"/>
          <w:rtl/>
        </w:rPr>
        <w:t xml:space="preserve"> </w:t>
      </w:r>
      <w:r>
        <w:rPr>
          <w:rFonts w:cs="David" w:hint="cs"/>
          <w:rtl/>
        </w:rPr>
        <w:t xml:space="preserve">החלת הרגולציה הקיימת היום על מוצרי טבק גם על סיגריות אלקטרוניות ותחליפי עישון אחרים אשר מוחדרים כיום. </w:t>
      </w:r>
    </w:p>
    <w:p w14:paraId="1CDB26AE" w14:textId="77777777" w:rsidR="002025FB" w:rsidRPr="00B226ED" w:rsidRDefault="002025FB" w:rsidP="002025FB">
      <w:pPr>
        <w:pStyle w:val="aa"/>
        <w:numPr>
          <w:ilvl w:val="0"/>
          <w:numId w:val="1"/>
        </w:numPr>
        <w:rPr>
          <w:rFonts w:cs="David"/>
          <w:rtl/>
        </w:rPr>
      </w:pPr>
      <w:r w:rsidRPr="00B226ED">
        <w:rPr>
          <w:rFonts w:cs="David" w:hint="cs"/>
          <w:rtl/>
        </w:rPr>
        <w:t>הרחבת איסורי עישון במקומות ציבוריים נוספים, כגון: אזורי מופעים פתוחים, גני שעשועים, גני ילדים, גני חיות ועוד.</w:t>
      </w:r>
    </w:p>
    <w:p w14:paraId="1E67967D" w14:textId="77777777" w:rsidR="002025FB" w:rsidRPr="00B226ED" w:rsidRDefault="002025FB" w:rsidP="002025FB">
      <w:pPr>
        <w:pStyle w:val="aa"/>
        <w:numPr>
          <w:ilvl w:val="0"/>
          <w:numId w:val="1"/>
        </w:numPr>
        <w:rPr>
          <w:rFonts w:cs="David"/>
        </w:rPr>
      </w:pPr>
      <w:r w:rsidRPr="00B226ED">
        <w:rPr>
          <w:rFonts w:cs="David" w:hint="cs"/>
          <w:rtl/>
        </w:rPr>
        <w:t>השוואת רמת המיסוי של סיגריות אלקטרוניות וטבק לגלגול, לרמת המיסוי על סיגריות.</w:t>
      </w:r>
    </w:p>
    <w:p w14:paraId="0704FE03" w14:textId="77777777" w:rsidR="002025FB" w:rsidRPr="00B226ED" w:rsidRDefault="002025FB" w:rsidP="002025FB">
      <w:pPr>
        <w:pStyle w:val="aa"/>
        <w:numPr>
          <w:ilvl w:val="0"/>
          <w:numId w:val="1"/>
        </w:numPr>
        <w:rPr>
          <w:rFonts w:cs="David"/>
        </w:rPr>
      </w:pPr>
      <w:r w:rsidRPr="00B226ED">
        <w:rPr>
          <w:rFonts w:cs="David" w:hint="cs"/>
          <w:rtl/>
        </w:rPr>
        <w:t>הקמת מוקד</w:t>
      </w:r>
      <w:r>
        <w:rPr>
          <w:rFonts w:cs="David" w:hint="cs"/>
          <w:rtl/>
        </w:rPr>
        <w:t xml:space="preserve"> טלפוני לאומי לגמילה מעישון באחריות משרד הבריאות. </w:t>
      </w:r>
    </w:p>
    <w:p w14:paraId="65916495" w14:textId="77777777" w:rsidR="002025FB" w:rsidRPr="00B226ED" w:rsidRDefault="002025FB" w:rsidP="002025FB">
      <w:pPr>
        <w:pStyle w:val="aa"/>
        <w:numPr>
          <w:ilvl w:val="0"/>
          <w:numId w:val="1"/>
        </w:numPr>
        <w:rPr>
          <w:rFonts w:cs="David"/>
          <w:rtl/>
        </w:rPr>
      </w:pPr>
      <w:r>
        <w:rPr>
          <w:rFonts w:cs="David" w:hint="cs"/>
          <w:rtl/>
        </w:rPr>
        <w:t xml:space="preserve">הקצאת </w:t>
      </w:r>
      <w:r w:rsidRPr="00B226ED">
        <w:rPr>
          <w:rFonts w:cs="David" w:hint="cs"/>
          <w:rtl/>
        </w:rPr>
        <w:t>תקציב</w:t>
      </w:r>
      <w:r>
        <w:rPr>
          <w:rFonts w:cs="David" w:hint="cs"/>
          <w:rtl/>
        </w:rPr>
        <w:t xml:space="preserve"> של 2 מיליון</w:t>
      </w:r>
      <w:r w:rsidRPr="00B226ED">
        <w:rPr>
          <w:rFonts w:cs="David" w:hint="cs"/>
          <w:rtl/>
        </w:rPr>
        <w:t xml:space="preserve"> לקמפיינים</w:t>
      </w:r>
      <w:r>
        <w:rPr>
          <w:rFonts w:cs="David" w:hint="cs"/>
          <w:rtl/>
        </w:rPr>
        <w:t xml:space="preserve"> למניעה ופעילויות מניעה נוספות עם דגש על ה</w:t>
      </w:r>
      <w:r w:rsidRPr="00B226ED">
        <w:rPr>
          <w:rFonts w:cs="David" w:hint="cs"/>
          <w:rtl/>
        </w:rPr>
        <w:t>מגזר הערבי.</w:t>
      </w:r>
    </w:p>
    <w:p w14:paraId="15CCA620" w14:textId="77777777" w:rsidR="002025FB" w:rsidRPr="00B226ED" w:rsidRDefault="002025FB" w:rsidP="002025FB">
      <w:pPr>
        <w:rPr>
          <w:rFonts w:ascii="Tahoma" w:hAnsi="Tahoma" w:cs="David"/>
          <w:rtl/>
        </w:rPr>
      </w:pPr>
    </w:p>
    <w:p w14:paraId="670DCA67" w14:textId="77777777" w:rsidR="002025FB" w:rsidRPr="00B226ED" w:rsidRDefault="002025FB" w:rsidP="002025FB">
      <w:pPr>
        <w:jc w:val="both"/>
        <w:rPr>
          <w:rFonts w:cs="David"/>
          <w:rtl/>
        </w:rPr>
      </w:pPr>
      <w:r w:rsidRPr="00B226ED">
        <w:rPr>
          <w:rFonts w:cs="David" w:hint="cs"/>
          <w:rtl/>
        </w:rPr>
        <w:t>ח"כ דב חנין</w:t>
      </w:r>
      <w:r>
        <w:rPr>
          <w:rFonts w:cs="David" w:hint="cs"/>
          <w:rtl/>
        </w:rPr>
        <w:t xml:space="preserve"> אמר</w:t>
      </w:r>
      <w:r w:rsidRPr="00B226ED">
        <w:rPr>
          <w:rFonts w:cs="David" w:hint="cs"/>
          <w:rtl/>
        </w:rPr>
        <w:t>: יש לקדם תכנית לאומית למאבק בעישון כפי שציינה החלטת הממשלה בשנת 2011, החלטה שלא יושמה. צריך לקדם במהירות חקיקה בכנסת לאסור הפרסום ושיווק מוצרי טבק.</w:t>
      </w:r>
    </w:p>
    <w:p w14:paraId="171AB4C7" w14:textId="77777777" w:rsidR="002025FB" w:rsidRPr="00B226ED" w:rsidRDefault="002025FB" w:rsidP="002025FB">
      <w:pPr>
        <w:jc w:val="both"/>
        <w:rPr>
          <w:rFonts w:cs="David"/>
          <w:b/>
          <w:bCs/>
          <w:rtl/>
        </w:rPr>
      </w:pPr>
    </w:p>
    <w:p w14:paraId="7695E439" w14:textId="77777777" w:rsidR="002025FB" w:rsidRPr="00B226ED" w:rsidRDefault="002025FB" w:rsidP="002025FB">
      <w:pPr>
        <w:jc w:val="both"/>
        <w:rPr>
          <w:rFonts w:cs="David"/>
          <w:rtl/>
        </w:rPr>
      </w:pPr>
      <w:r w:rsidRPr="00B226ED">
        <w:rPr>
          <w:rFonts w:cs="David" w:hint="cs"/>
          <w:rtl/>
        </w:rPr>
        <w:t>ח"כ מיכל רוזין</w:t>
      </w:r>
      <w:r>
        <w:rPr>
          <w:rFonts w:cs="David" w:hint="cs"/>
          <w:rtl/>
        </w:rPr>
        <w:t xml:space="preserve"> אמרה</w:t>
      </w:r>
      <w:r w:rsidRPr="00B226ED">
        <w:rPr>
          <w:rFonts w:cs="David" w:hint="cs"/>
          <w:rtl/>
        </w:rPr>
        <w:t>: הגשתי הצעת חוק יחד עם חברי הכנסת: גרמן, אלאלוף, שפיר, עבדאללה אבו מערוף שעניינה איסור על לוביסטים לייצג לקוחות בעלי אינטרסים מנוגדים ובה סעיף על ייצוג סותר בין גופי בריאות לייצוג חברות הטבק בעלי אינטרס, שיש בו כדי לגרום נזק ממשי לבריאות הציבור.</w:t>
      </w:r>
    </w:p>
    <w:p w14:paraId="6F6145CE" w14:textId="77777777" w:rsidR="002025FB" w:rsidRPr="00B226ED" w:rsidRDefault="002025FB" w:rsidP="002025FB">
      <w:pPr>
        <w:jc w:val="both"/>
        <w:rPr>
          <w:rFonts w:cs="David"/>
          <w:rtl/>
        </w:rPr>
      </w:pPr>
    </w:p>
    <w:p w14:paraId="01BFEDA5" w14:textId="77777777" w:rsidR="002025FB" w:rsidRPr="00B226ED" w:rsidRDefault="002025FB" w:rsidP="002025FB">
      <w:pPr>
        <w:jc w:val="both"/>
        <w:rPr>
          <w:rFonts w:cs="David"/>
          <w:rtl/>
        </w:rPr>
      </w:pPr>
      <w:r w:rsidRPr="00B226ED">
        <w:rPr>
          <w:rFonts w:cs="David" w:hint="cs"/>
          <w:rtl/>
        </w:rPr>
        <w:t xml:space="preserve">הוועדה שמעה את ד"ר חגי לוין  </w:t>
      </w:r>
      <w:r>
        <w:rPr>
          <w:rFonts w:cs="David" w:hint="cs"/>
          <w:rtl/>
        </w:rPr>
        <w:t>מזכיר איגוד רופאי בריאות הציבור אשר</w:t>
      </w:r>
      <w:r w:rsidRPr="00B226ED">
        <w:rPr>
          <w:rFonts w:cs="David" w:hint="cs"/>
          <w:rtl/>
        </w:rPr>
        <w:t xml:space="preserve"> ציין כי </w:t>
      </w:r>
      <w:r>
        <w:rPr>
          <w:rFonts w:cs="David" w:hint="cs"/>
          <w:rtl/>
        </w:rPr>
        <w:t>ההסתדרות הרפואית</w:t>
      </w:r>
      <w:r w:rsidRPr="00B226ED">
        <w:rPr>
          <w:rFonts w:cs="David" w:hint="cs"/>
          <w:rtl/>
        </w:rPr>
        <w:t xml:space="preserve"> פנתה בדרישה להפסיק ההתקשרות עם גופים שמנוגדים לבריאות. </w:t>
      </w:r>
      <w:r>
        <w:rPr>
          <w:rFonts w:cs="David" w:hint="cs"/>
          <w:rtl/>
        </w:rPr>
        <w:t xml:space="preserve">עוד הציג ד"ר לוין </w:t>
      </w:r>
      <w:r w:rsidRPr="00B226ED">
        <w:rPr>
          <w:rFonts w:cs="David" w:hint="cs"/>
          <w:rtl/>
        </w:rPr>
        <w:t xml:space="preserve">עשר אסטרטגיות </w:t>
      </w:r>
      <w:r>
        <w:rPr>
          <w:rFonts w:cs="David" w:hint="cs"/>
          <w:rtl/>
        </w:rPr>
        <w:t>מוכחות למלחמה במג</w:t>
      </w:r>
      <w:r w:rsidRPr="00B226ED">
        <w:rPr>
          <w:rFonts w:cs="David" w:hint="cs"/>
          <w:rtl/>
        </w:rPr>
        <w:t>פת העישון</w:t>
      </w:r>
      <w:r>
        <w:rPr>
          <w:rFonts w:cs="David" w:hint="cs"/>
          <w:rtl/>
        </w:rPr>
        <w:t xml:space="preserve"> וקרא ליישמן</w:t>
      </w:r>
      <w:r w:rsidRPr="00B226ED">
        <w:rPr>
          <w:rFonts w:cs="David" w:hint="cs"/>
          <w:rtl/>
        </w:rPr>
        <w:t>: 1. הקמת קרן למניעת עישון. 2. הגבלת פרסום ושיווק מוצרי טבק, לרבות ברשת האינטרנט באמצעות חקיקה ראשית. 3. השקעה בהסברה, פרסום וחינוך למניעת עישון ועידוד גמילה מעישון. 4. החלת הרגולציה הקיימת על מוצרי טבק חדשים כדוגמת הסיגריה החדשה של פיליפ מוריס. 5. חקיקה ואכיפה למניעת עישון כפוי במקומות ציבוריים. 6. הרחבה של שירותי גמילה מעישון. 7. העלאת המס על טבק לגלגול ועל ניירות לגלגול. 8. יישום מלא של החלטת ממשלה משנת 2011 בענ</w:t>
      </w:r>
      <w:r>
        <w:rPr>
          <w:rFonts w:cs="David" w:hint="cs"/>
          <w:rtl/>
        </w:rPr>
        <w:t>י</w:t>
      </w:r>
      <w:r w:rsidRPr="00B226ED">
        <w:rPr>
          <w:rFonts w:cs="David" w:hint="cs"/>
          <w:rtl/>
        </w:rPr>
        <w:t xml:space="preserve">ין תכנית לאומית למאבק בעישון לרבות הקמת יחידה מרכז למאבק בעישון. 9. השקעה במחקר וניטור מצב העישון בישראל ויעילות הפעולות לצמצום נזקיו. 10. תיקון החקיקה כך שניתן יהיה לתבוע את חברות הטבק, כפי שנעשה במדינות אחרות. </w:t>
      </w:r>
    </w:p>
    <w:p w14:paraId="3B0C8585" w14:textId="77777777" w:rsidR="002025FB" w:rsidRPr="00B226ED" w:rsidRDefault="002025FB" w:rsidP="002025FB">
      <w:pPr>
        <w:jc w:val="both"/>
        <w:rPr>
          <w:rFonts w:cs="David"/>
          <w:rtl/>
        </w:rPr>
      </w:pPr>
    </w:p>
    <w:p w14:paraId="6A6B0A18" w14:textId="77777777" w:rsidR="002025FB" w:rsidRPr="00B226ED" w:rsidRDefault="002025FB" w:rsidP="002025FB">
      <w:pPr>
        <w:jc w:val="both"/>
        <w:rPr>
          <w:rFonts w:cs="David"/>
          <w:rtl/>
        </w:rPr>
      </w:pPr>
      <w:r w:rsidRPr="00B226ED">
        <w:rPr>
          <w:rFonts w:cs="David" w:hint="cs"/>
          <w:rtl/>
        </w:rPr>
        <w:t>הוועדה שמעה את ד"ר מרק לוריא מ</w:t>
      </w:r>
      <w:r>
        <w:rPr>
          <w:rFonts w:cs="David" w:hint="cs"/>
          <w:rtl/>
        </w:rPr>
        <w:t>המועצה הישראלית למניעת עישון</w:t>
      </w:r>
      <w:r w:rsidRPr="00B226ED">
        <w:rPr>
          <w:rFonts w:cs="David" w:hint="cs"/>
          <w:rtl/>
        </w:rPr>
        <w:t xml:space="preserve"> על הצור</w:t>
      </w:r>
      <w:r>
        <w:rPr>
          <w:rFonts w:cs="David" w:hint="cs"/>
          <w:rtl/>
        </w:rPr>
        <w:t>ך בהקצבה לאומית של 60 מיליון ₪ ב</w:t>
      </w:r>
      <w:r w:rsidRPr="00B226ED">
        <w:rPr>
          <w:rFonts w:cs="David" w:hint="cs"/>
          <w:rtl/>
        </w:rPr>
        <w:t>שנה לפעילוי</w:t>
      </w:r>
      <w:r>
        <w:rPr>
          <w:rFonts w:cs="David" w:hint="cs"/>
          <w:rtl/>
        </w:rPr>
        <w:t>ות הסברה, מניעה ולחימה בעישון</w:t>
      </w:r>
      <w:r w:rsidRPr="00B226ED">
        <w:rPr>
          <w:rFonts w:cs="David" w:hint="cs"/>
          <w:rtl/>
        </w:rPr>
        <w:t xml:space="preserve">. עוד ציין כי יש להטיל </w:t>
      </w:r>
      <w:r w:rsidRPr="00B226ED">
        <w:rPr>
          <w:rFonts w:cs="David" w:hint="cs"/>
          <w:rtl/>
        </w:rPr>
        <w:lastRenderedPageBreak/>
        <w:t xml:space="preserve">על שר הבריאות להקים יחידה למאבק בעישון בתוך משרדו, שתוביל ותתאם את יישום התכנית הלאומית לצמצום העישון ולהטיל על שר האוצר להקצות תקנים לאותה יחידה. </w:t>
      </w:r>
    </w:p>
    <w:p w14:paraId="276F3634" w14:textId="77777777" w:rsidR="002025FB" w:rsidRPr="00B226ED" w:rsidRDefault="002025FB" w:rsidP="002025FB">
      <w:pPr>
        <w:jc w:val="both"/>
        <w:rPr>
          <w:rFonts w:cs="David"/>
          <w:rtl/>
        </w:rPr>
      </w:pPr>
    </w:p>
    <w:p w14:paraId="707F298D" w14:textId="77777777" w:rsidR="002025FB" w:rsidRPr="00B226ED" w:rsidRDefault="002025FB" w:rsidP="002025FB">
      <w:pPr>
        <w:jc w:val="both"/>
        <w:rPr>
          <w:rFonts w:cs="David"/>
          <w:rtl/>
        </w:rPr>
      </w:pPr>
      <w:r w:rsidRPr="00B226ED">
        <w:rPr>
          <w:rFonts w:cs="David" w:hint="cs"/>
          <w:rtl/>
        </w:rPr>
        <w:t>הוועדה שמעה את רבקה זלצר פרולייך מנהלת הסברה דוברות וקידום בריאות מ</w:t>
      </w:r>
      <w:r>
        <w:rPr>
          <w:rFonts w:cs="David" w:hint="cs"/>
          <w:rtl/>
        </w:rPr>
        <w:t>האגודה למלחמה בסרטן שאמרה כי</w:t>
      </w:r>
      <w:r w:rsidRPr="00B226ED">
        <w:rPr>
          <w:rFonts w:cs="David" w:hint="cs"/>
          <w:rtl/>
        </w:rPr>
        <w:t xml:space="preserve"> חייבים ליצור נורמה שאין עישון במרחב הציבורי. </w:t>
      </w:r>
    </w:p>
    <w:p w14:paraId="5969FD0F" w14:textId="77777777" w:rsidR="002025FB" w:rsidRPr="008B5E13" w:rsidRDefault="002025FB" w:rsidP="002025FB">
      <w:pPr>
        <w:jc w:val="both"/>
        <w:rPr>
          <w:rFonts w:cs="David"/>
          <w:rtl/>
        </w:rPr>
      </w:pPr>
    </w:p>
    <w:p w14:paraId="521E056F" w14:textId="77777777" w:rsidR="002025FB" w:rsidRPr="008B5E13" w:rsidRDefault="002025FB" w:rsidP="002025FB">
      <w:pPr>
        <w:rPr>
          <w:rtl/>
        </w:rPr>
      </w:pPr>
      <w:r w:rsidRPr="008B5E13">
        <w:rPr>
          <w:rFonts w:cs="David" w:hint="cs"/>
          <w:b/>
          <w:bCs/>
          <w:u w:val="single"/>
          <w:rtl/>
        </w:rPr>
        <w:t>מסקנות הוועדה:</w:t>
      </w:r>
    </w:p>
    <w:p w14:paraId="64C35D1F" w14:textId="77777777" w:rsidR="002025FB" w:rsidRPr="008B5E13" w:rsidRDefault="002025FB" w:rsidP="002025FB">
      <w:pPr>
        <w:pStyle w:val="aa"/>
        <w:numPr>
          <w:ilvl w:val="0"/>
          <w:numId w:val="3"/>
        </w:numPr>
        <w:jc w:val="both"/>
        <w:rPr>
          <w:rtl/>
        </w:rPr>
      </w:pPr>
      <w:r w:rsidRPr="008B5E13">
        <w:rPr>
          <w:rFonts w:ascii="Arial" w:hAnsi="Arial" w:cs="David" w:hint="cs"/>
          <w:rtl/>
        </w:rPr>
        <w:t xml:space="preserve">הוועדה מבקשת משר הבריאות, ח"כ יעקב ליצמן לדווח לה על הקצאת  תקציב ייעודי לקמפיין לאומי למניעת עישון.  </w:t>
      </w:r>
    </w:p>
    <w:p w14:paraId="35D85A62" w14:textId="77777777" w:rsidR="002025FB" w:rsidRPr="008B5E13" w:rsidRDefault="002025FB" w:rsidP="002025FB">
      <w:pPr>
        <w:numPr>
          <w:ilvl w:val="0"/>
          <w:numId w:val="2"/>
        </w:numPr>
        <w:jc w:val="both"/>
        <w:rPr>
          <w:rFonts w:ascii="Arial" w:hAnsi="Arial" w:cs="David"/>
        </w:rPr>
      </w:pPr>
      <w:r w:rsidRPr="008B5E13">
        <w:rPr>
          <w:rFonts w:ascii="Arial" w:hAnsi="Arial" w:cs="David" w:hint="cs"/>
          <w:rtl/>
        </w:rPr>
        <w:t xml:space="preserve">הוועדה קוראת למשרד הבריאות לקדם חקיקה ממשלתית בנושא הגבלת הפרסום והשיווק של חפיסות הסיגריות ועיצובן בהתייחס לחוק משנת 1983 ותוך קביעת יעדים להגבלת הפרסום באמצעי המדיה השונים. </w:t>
      </w:r>
    </w:p>
    <w:p w14:paraId="48103F90" w14:textId="77777777" w:rsidR="002025FB" w:rsidRPr="008B5E13" w:rsidRDefault="002025FB" w:rsidP="002025FB">
      <w:pPr>
        <w:numPr>
          <w:ilvl w:val="0"/>
          <w:numId w:val="2"/>
        </w:numPr>
        <w:jc w:val="both"/>
        <w:rPr>
          <w:rFonts w:ascii="Arial" w:hAnsi="Arial" w:cs="David"/>
        </w:rPr>
      </w:pPr>
      <w:r w:rsidRPr="008B5E13">
        <w:rPr>
          <w:rFonts w:ascii="Arial" w:hAnsi="Arial" w:cs="David" w:hint="cs"/>
          <w:rtl/>
        </w:rPr>
        <w:t>הוועדה קוראת לשר הבריאות להרחיב איסורי עישון במקומות ציבוריים בצווים, בהתאם לסמכותו.</w:t>
      </w:r>
    </w:p>
    <w:p w14:paraId="3263489C" w14:textId="77777777" w:rsidR="002025FB" w:rsidRPr="008B5E13" w:rsidRDefault="002025FB" w:rsidP="002025FB">
      <w:pPr>
        <w:numPr>
          <w:ilvl w:val="0"/>
          <w:numId w:val="2"/>
        </w:numPr>
        <w:jc w:val="both"/>
        <w:rPr>
          <w:rFonts w:ascii="Arial" w:hAnsi="Arial" w:cs="David"/>
        </w:rPr>
      </w:pPr>
      <w:r w:rsidRPr="008B5E13">
        <w:rPr>
          <w:rFonts w:ascii="Arial" w:hAnsi="Arial" w:cs="David" w:hint="cs"/>
          <w:rtl/>
        </w:rPr>
        <w:t>הוועדה קוראת למשרד הבריאות לקדם חקיקה שתאסור הצגת סיגריות ופרסומן במקומות בולטים ונגישים במוקדי המכירה.</w:t>
      </w:r>
    </w:p>
    <w:p w14:paraId="25E56596" w14:textId="77777777" w:rsidR="002025FB" w:rsidRPr="008B5E13" w:rsidRDefault="002025FB" w:rsidP="002025FB">
      <w:pPr>
        <w:numPr>
          <w:ilvl w:val="0"/>
          <w:numId w:val="2"/>
        </w:numPr>
        <w:jc w:val="both"/>
        <w:rPr>
          <w:rFonts w:ascii="Arial" w:hAnsi="Arial" w:cs="David"/>
        </w:rPr>
      </w:pPr>
      <w:r w:rsidRPr="008B5E13">
        <w:rPr>
          <w:rFonts w:ascii="Arial" w:hAnsi="Arial" w:cs="David" w:hint="cs"/>
          <w:rtl/>
        </w:rPr>
        <w:t>הוועדה תמשיך ותעקוב אחר יישום תכנית משרד הבריאות למאבק בעישון, כפי שהציג פרופ' איתמר גרוטו, המשנה למנכ"ל משרד הבריאות.</w:t>
      </w:r>
    </w:p>
    <w:p w14:paraId="6C76E7F5" w14:textId="77777777" w:rsidR="002025FB" w:rsidRPr="008B5E13" w:rsidRDefault="002025FB" w:rsidP="002025FB">
      <w:pPr>
        <w:numPr>
          <w:ilvl w:val="0"/>
          <w:numId w:val="2"/>
        </w:numPr>
        <w:jc w:val="both"/>
        <w:rPr>
          <w:rFonts w:ascii="Arial" w:hAnsi="Arial" w:cs="David"/>
          <w:rtl/>
        </w:rPr>
      </w:pPr>
      <w:r w:rsidRPr="008B5E13">
        <w:rPr>
          <w:rFonts w:ascii="Arial" w:hAnsi="Arial" w:cs="David" w:hint="cs"/>
          <w:rtl/>
        </w:rPr>
        <w:t>הוועדה תקיים דיון מעקב בעוד שלושה חודשים.</w:t>
      </w:r>
    </w:p>
    <w:p w14:paraId="28AD9240" w14:textId="77777777" w:rsidR="002025FB" w:rsidRPr="008B5E13" w:rsidRDefault="002025FB" w:rsidP="002025FB">
      <w:pPr>
        <w:rPr>
          <w:rtl/>
        </w:rPr>
      </w:pPr>
    </w:p>
    <w:p w14:paraId="25D05879" w14:textId="77777777" w:rsidR="002025FB" w:rsidRPr="00986FAB" w:rsidRDefault="002025FB" w:rsidP="002025FB">
      <w:pPr>
        <w:rPr>
          <w:rtl/>
        </w:rPr>
      </w:pPr>
    </w:p>
    <w:p w14:paraId="44DEEEC7" w14:textId="77777777" w:rsidR="002025FB" w:rsidRPr="00986FAB" w:rsidRDefault="002025FB" w:rsidP="002025FB">
      <w:pPr>
        <w:rPr>
          <w:rtl/>
        </w:rPr>
      </w:pPr>
    </w:p>
    <w:p w14:paraId="377B1372" w14:textId="77777777" w:rsidR="002025FB" w:rsidRPr="00986FAB" w:rsidRDefault="002025FB" w:rsidP="002025FB">
      <w:pPr>
        <w:rPr>
          <w:rtl/>
        </w:rPr>
      </w:pPr>
    </w:p>
    <w:p w14:paraId="07A5DD60" w14:textId="77777777" w:rsidR="002025FB" w:rsidRPr="00986FAB" w:rsidRDefault="002025FB" w:rsidP="002025FB">
      <w:pPr>
        <w:rPr>
          <w:rFonts w:cs="David"/>
          <w:b/>
          <w:bCs/>
          <w:rtl/>
        </w:rPr>
      </w:pPr>
      <w:r w:rsidRPr="00986FAB">
        <w:rPr>
          <w:rFonts w:cs="David" w:hint="cs"/>
          <w:b/>
          <w:bCs/>
          <w:rtl/>
        </w:rPr>
        <w:t xml:space="preserve">המסקנות הונחו על שולחן הכנסת ביום: </w:t>
      </w:r>
      <w:r>
        <w:rPr>
          <w:rFonts w:cs="David" w:hint="cs"/>
          <w:b/>
          <w:bCs/>
          <w:rtl/>
        </w:rPr>
        <w:t>כ"ז טבת תשע"ז, 25 בינואר 2017</w:t>
      </w:r>
    </w:p>
    <w:p w14:paraId="252A35EB" w14:textId="4AB1A8AC" w:rsidR="00986FAB" w:rsidRPr="00986FAB" w:rsidRDefault="00986FAB" w:rsidP="002025FB">
      <w:pPr>
        <w:jc w:val="both"/>
        <w:rPr>
          <w:rFonts w:cs="David"/>
          <w:b/>
          <w:bCs/>
          <w:rtl/>
        </w:rPr>
      </w:pPr>
    </w:p>
    <w:sectPr w:rsidR="00986FAB" w:rsidRPr="00986FAB" w:rsidSect="001B3497">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49E22" w14:textId="77777777" w:rsidR="00B9720F" w:rsidRDefault="00B9720F" w:rsidP="00B9720F">
      <w:r>
        <w:separator/>
      </w:r>
    </w:p>
  </w:endnote>
  <w:endnote w:type="continuationSeparator" w:id="0">
    <w:p w14:paraId="573FD472" w14:textId="77777777" w:rsidR="00B9720F" w:rsidRDefault="00B9720F" w:rsidP="00B97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075957" w14:textId="77777777" w:rsidR="00D030A9" w:rsidRDefault="00D030A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B4A62" w14:textId="77777777" w:rsidR="00D030A9" w:rsidRDefault="00D030A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E420B" w14:textId="77777777" w:rsidR="00D030A9" w:rsidRDefault="00D030A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AB33BC" w14:textId="77777777" w:rsidR="00B9720F" w:rsidRDefault="00B9720F" w:rsidP="00B9720F">
      <w:r>
        <w:separator/>
      </w:r>
    </w:p>
  </w:footnote>
  <w:footnote w:type="continuationSeparator" w:id="0">
    <w:p w14:paraId="0325DBBD" w14:textId="77777777" w:rsidR="00B9720F" w:rsidRDefault="00B9720F" w:rsidP="00B972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BB005" w14:textId="77777777" w:rsidR="00D030A9" w:rsidRDefault="00D030A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A2B48" w14:textId="77777777" w:rsidR="00D030A9" w:rsidRDefault="00D030A9">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830CB" w14:textId="77777777" w:rsidR="00D030A9" w:rsidRDefault="00D030A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24A73"/>
    <w:multiLevelType w:val="hybridMultilevel"/>
    <w:tmpl w:val="E984FFA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5131014C"/>
    <w:multiLevelType w:val="hybridMultilevel"/>
    <w:tmpl w:val="B968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BC2194"/>
    <w:multiLevelType w:val="hybridMultilevel"/>
    <w:tmpl w:val="AED0D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3C"/>
    <w:rsid w:val="00035746"/>
    <w:rsid w:val="000D616D"/>
    <w:rsid w:val="000F60A6"/>
    <w:rsid w:val="00143EF8"/>
    <w:rsid w:val="001939F5"/>
    <w:rsid w:val="001B3497"/>
    <w:rsid w:val="001B5960"/>
    <w:rsid w:val="001D0397"/>
    <w:rsid w:val="002025FB"/>
    <w:rsid w:val="00227B79"/>
    <w:rsid w:val="00275AB1"/>
    <w:rsid w:val="00282667"/>
    <w:rsid w:val="004E7F16"/>
    <w:rsid w:val="0054735A"/>
    <w:rsid w:val="005950CF"/>
    <w:rsid w:val="005A6997"/>
    <w:rsid w:val="006D7554"/>
    <w:rsid w:val="00710106"/>
    <w:rsid w:val="008B5E13"/>
    <w:rsid w:val="008D2D06"/>
    <w:rsid w:val="008D4FC9"/>
    <w:rsid w:val="008E0C9B"/>
    <w:rsid w:val="00986FAB"/>
    <w:rsid w:val="009A583C"/>
    <w:rsid w:val="00A111F8"/>
    <w:rsid w:val="00AC31AF"/>
    <w:rsid w:val="00B226ED"/>
    <w:rsid w:val="00B8232B"/>
    <w:rsid w:val="00B9720F"/>
    <w:rsid w:val="00BC7806"/>
    <w:rsid w:val="00C3165B"/>
    <w:rsid w:val="00D030A9"/>
    <w:rsid w:val="00D23726"/>
    <w:rsid w:val="00D725D3"/>
    <w:rsid w:val="00DB4F5F"/>
    <w:rsid w:val="00E33C46"/>
    <w:rsid w:val="00F52E72"/>
    <w:rsid w:val="00F83F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4A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nhideWhenUsed/>
    <w:rsid w:val="00B9720F"/>
    <w:pPr>
      <w:tabs>
        <w:tab w:val="center" w:pos="4153"/>
        <w:tab w:val="right" w:pos="8306"/>
      </w:tabs>
    </w:pPr>
  </w:style>
  <w:style w:type="character" w:customStyle="1" w:styleId="a6">
    <w:name w:val="כותרת עליונה תו"/>
    <w:basedOn w:val="a0"/>
    <w:link w:val="a5"/>
    <w:uiPriority w:val="99"/>
    <w:rsid w:val="00B9720F"/>
    <w:rPr>
      <w:rFonts w:ascii="Times New Roman" w:eastAsia="Times New Roman" w:hAnsi="Times New Roman" w:cs="Times New Roman"/>
      <w:sz w:val="24"/>
      <w:szCs w:val="24"/>
    </w:rPr>
  </w:style>
  <w:style w:type="paragraph" w:styleId="a7">
    <w:name w:val="footer"/>
    <w:basedOn w:val="a"/>
    <w:link w:val="a8"/>
    <w:uiPriority w:val="99"/>
    <w:unhideWhenUsed/>
    <w:rsid w:val="00B9720F"/>
    <w:pPr>
      <w:tabs>
        <w:tab w:val="center" w:pos="4153"/>
        <w:tab w:val="right" w:pos="8306"/>
      </w:tabs>
    </w:pPr>
  </w:style>
  <w:style w:type="character" w:customStyle="1" w:styleId="a8">
    <w:name w:val="כותרת תחתונה תו"/>
    <w:basedOn w:val="a0"/>
    <w:link w:val="a7"/>
    <w:uiPriority w:val="99"/>
    <w:rsid w:val="00B9720F"/>
    <w:rPr>
      <w:rFonts w:ascii="Times New Roman" w:eastAsia="Times New Roman" w:hAnsi="Times New Roman" w:cs="Times New Roman"/>
      <w:sz w:val="24"/>
      <w:szCs w:val="24"/>
    </w:rPr>
  </w:style>
  <w:style w:type="table" w:styleId="a9">
    <w:name w:val="Table Grid"/>
    <w:basedOn w:val="a1"/>
    <w:uiPriority w:val="59"/>
    <w:rsid w:val="000F6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F83F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nhideWhenUsed/>
    <w:rsid w:val="00B9720F"/>
    <w:pPr>
      <w:tabs>
        <w:tab w:val="center" w:pos="4153"/>
        <w:tab w:val="right" w:pos="8306"/>
      </w:tabs>
    </w:pPr>
  </w:style>
  <w:style w:type="character" w:customStyle="1" w:styleId="a6">
    <w:name w:val="כותרת עליונה תו"/>
    <w:basedOn w:val="a0"/>
    <w:link w:val="a5"/>
    <w:uiPriority w:val="99"/>
    <w:rsid w:val="00B9720F"/>
    <w:rPr>
      <w:rFonts w:ascii="Times New Roman" w:eastAsia="Times New Roman" w:hAnsi="Times New Roman" w:cs="Times New Roman"/>
      <w:sz w:val="24"/>
      <w:szCs w:val="24"/>
    </w:rPr>
  </w:style>
  <w:style w:type="paragraph" w:styleId="a7">
    <w:name w:val="footer"/>
    <w:basedOn w:val="a"/>
    <w:link w:val="a8"/>
    <w:uiPriority w:val="99"/>
    <w:unhideWhenUsed/>
    <w:rsid w:val="00B9720F"/>
    <w:pPr>
      <w:tabs>
        <w:tab w:val="center" w:pos="4153"/>
        <w:tab w:val="right" w:pos="8306"/>
      </w:tabs>
    </w:pPr>
  </w:style>
  <w:style w:type="character" w:customStyle="1" w:styleId="a8">
    <w:name w:val="כותרת תחתונה תו"/>
    <w:basedOn w:val="a0"/>
    <w:link w:val="a7"/>
    <w:uiPriority w:val="99"/>
    <w:rsid w:val="00B9720F"/>
    <w:rPr>
      <w:rFonts w:ascii="Times New Roman" w:eastAsia="Times New Roman" w:hAnsi="Times New Roman" w:cs="Times New Roman"/>
      <w:sz w:val="24"/>
      <w:szCs w:val="24"/>
    </w:rPr>
  </w:style>
  <w:style w:type="table" w:styleId="a9">
    <w:name w:val="Table Grid"/>
    <w:basedOn w:val="a1"/>
    <w:uiPriority w:val="59"/>
    <w:rsid w:val="000F6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F83F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595658">
      <w:bodyDiv w:val="1"/>
      <w:marLeft w:val="0"/>
      <w:marRight w:val="0"/>
      <w:marTop w:val="0"/>
      <w:marBottom w:val="0"/>
      <w:divBdr>
        <w:top w:val="none" w:sz="0" w:space="0" w:color="auto"/>
        <w:left w:val="none" w:sz="0" w:space="0" w:color="auto"/>
        <w:bottom w:val="none" w:sz="0" w:space="0" w:color="auto"/>
        <w:right w:val="none" w:sz="0" w:space="0" w:color="auto"/>
      </w:divBdr>
    </w:div>
    <w:div w:id="127096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871A0F8C-A05A-4A62-9262-2EDC0D1B4216}"/>
</file>

<file path=customXml/itemProps2.xml><?xml version="1.0" encoding="utf-8"?>
<ds:datastoreItem xmlns:ds="http://schemas.openxmlformats.org/officeDocument/2006/customXml" ds:itemID="{B95D4967-8871-4F00-89EC-FF4767327209}">
  <ds:schemaRefs>
    <ds:schemaRef ds:uri="http://schemas.microsoft.com/sharepoint/v3/contenttype/forms"/>
  </ds:schemaRefs>
</ds:datastoreItem>
</file>

<file path=customXml/itemProps3.xml><?xml version="1.0" encoding="utf-8"?>
<ds:datastoreItem xmlns:ds="http://schemas.openxmlformats.org/officeDocument/2006/customXml" ds:itemID="{3C5496F2-EC59-4C51-B878-F66602D6A37B}">
  <ds:schemaRefs>
    <ds:schemaRef ds:uri="http://schemas.microsoft.com/office/2006/metadata/properties"/>
    <ds:schemaRef ds:uri="http://purl.org/dc/terms/"/>
    <ds:schemaRef ds:uri="http://purl.org/dc/elements/1.1/"/>
    <ds:schemaRef ds:uri="http://schemas.microsoft.com/office/2006/documentManagement/types"/>
    <ds:schemaRef ds:uri="http://purl.org/dc/dcmitype/"/>
    <ds:schemaRef ds:uri="http://www.w3.org/XML/1998/namespace"/>
    <ds:schemaRef ds:uri="DB53441E-D689-48FB-A391-354F8DBD61C2"/>
    <ds:schemaRef ds:uri="f7660851-4ffa-4136-bafb-a5c8c40811cf"/>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1078</Words>
  <Characters>5316</Characters>
  <Application>Microsoft Office Word</Application>
  <DocSecurity>0</DocSecurity>
  <Lines>126</Lines>
  <Paragraphs>43</Paragraphs>
  <ScaleCrop>false</ScaleCrop>
  <HeadingPairs>
    <vt:vector size="2" baseType="variant">
      <vt:variant>
        <vt:lpstr>שם</vt:lpstr>
      </vt:variant>
      <vt:variant>
        <vt:i4>1</vt:i4>
      </vt:variant>
    </vt:vector>
  </HeadingPairs>
  <TitlesOfParts>
    <vt:vector size="1" baseType="lpstr">
      <vt:lpstr>25.1.17 מסקנות הצעה לדיון מהיר של חברי הכנסת יהודה גליק, עבדאללה אבו מערוף, חיים ילין ומיקי רוזנטל בנושא: 8,000 מתים מעישון, אפס שקלים השקעה בקמפיינים נגד עישון</vt:lpstr>
    </vt:vector>
  </TitlesOfParts>
  <Company>Knesset</Company>
  <LinksUpToDate>false</LinksUpToDate>
  <CharactersWithSpaces>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25.1.17 מסקנות הצעה לדיון מהיר של חברי הכנסת יהודה גליק, עבדאללה אבו מערוף, חיים ילין ומיקי רוזנטל בנושא: 8,000 מתים מעישון, אפס שקלים השקעה בקמפיינים נגד עישון</dc:title>
  <dc:creator>יעל נגני</dc:creator>
  <cp:lastModifiedBy>יעל נגני</cp:lastModifiedBy>
  <cp:revision>2</cp:revision>
  <dcterms:created xsi:type="dcterms:W3CDTF">2017-01-25T12:18:00Z</dcterms:created>
  <dcterms:modified xsi:type="dcterms:W3CDTF">2017-01-25T12:18:00Z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ועדה למאבק בסמים - Dept_V_Samim</vt:lpwstr>
  </property>
  <property fmtid="{D5CDD505-2E9C-101B-9397-08002B2CF9AE}" pid="4" name="SDCategoryID">
    <vt:lpwstr>6f9861c520c8;#96bb9c46e79b;#</vt:lpwstr>
  </property>
  <property fmtid="{D5CDD505-2E9C-101B-9397-08002B2CF9AE}" pid="5" name="z">
    <vt:lpwstr>#RowsetSchema</vt:lpwstr>
  </property>
  <property fmtid="{D5CDD505-2E9C-101B-9397-08002B2CF9AE}" pid="6" name="Author">
    <vt:lpwstr>81;#יעל נגני</vt:lpwstr>
  </property>
  <property fmtid="{D5CDD505-2E9C-101B-9397-08002B2CF9AE}" pid="7" name="FileLeafRef">
    <vt:lpwstr>1105;#00439817.docx</vt:lpwstr>
  </property>
  <property fmtid="{D5CDD505-2E9C-101B-9397-08002B2CF9AE}" pid="8" name="Modified_x0020_By">
    <vt:lpwstr>LAN_KNESSET\v_samim_yael</vt:lpwstr>
  </property>
  <property fmtid="{D5CDD505-2E9C-101B-9397-08002B2CF9AE}" pid="9" name="Created_x0020_By">
    <vt:lpwstr>LAN_KNESSET\v_samim_yael</vt:lpwstr>
  </property>
  <property fmtid="{D5CDD505-2E9C-101B-9397-08002B2CF9AE}" pid="10" name="File_x0020_Type">
    <vt:lpwstr>docx</vt:lpwstr>
  </property>
  <property fmtid="{D5CDD505-2E9C-101B-9397-08002B2CF9AE}" pid="11" name="AutoNumber">
    <vt:lpwstr>00439817</vt:lpwstr>
  </property>
  <property fmtid="{D5CDD505-2E9C-101B-9397-08002B2CF9AE}" pid="12" name="SDCategories">
    <vt:lpwstr>:ועדות:ועדה למאבק בסמים:כנסת 20:מסקנות כנסת 20;#:ועדות:ועדה למאבק בסמים:כנסת 20:הלס''י;#</vt:lpwstr>
  </property>
  <property fmtid="{D5CDD505-2E9C-101B-9397-08002B2CF9AE}" pid="13" name="SDAuthor">
    <vt:lpwstr>יעל נגני</vt:lpwstr>
  </property>
  <property fmtid="{D5CDD505-2E9C-101B-9397-08002B2CF9AE}" pid="14" name="SDDocDate">
    <vt:lpwstr>24/01/2017</vt:lpwstr>
  </property>
  <property fmtid="{D5CDD505-2E9C-101B-9397-08002B2CF9AE}" pid="15" name="SDHebDate">
    <vt:lpwstr>כ"ו בטבת, התשע"ז</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1105</vt:lpwstr>
  </property>
  <property fmtid="{D5CDD505-2E9C-101B-9397-08002B2CF9AE}" pid="19" name="Created">
    <vt:lpwstr>24/01/2017</vt:lpwstr>
  </property>
  <property fmtid="{D5CDD505-2E9C-101B-9397-08002B2CF9AE}" pid="20" name="Modified">
    <vt:lpwstr>25/01/2017</vt:lpwstr>
  </property>
  <property fmtid="{D5CDD505-2E9C-101B-9397-08002B2CF9AE}" pid="21" name="Editor">
    <vt:lpwstr>81;#יעל נגני</vt:lpwstr>
  </property>
  <property fmtid="{D5CDD505-2E9C-101B-9397-08002B2CF9AE}" pid="22" name="_ModerationStatus">
    <vt:lpwstr>0</vt:lpwstr>
  </property>
  <property fmtid="{D5CDD505-2E9C-101B-9397-08002B2CF9AE}" pid="23" name="FileRef">
    <vt:lpwstr>1105;#sites/VEADOT/MaavakSamim/DocLib2/DocLib2 automatically created by sharedocs 1/00439817.docx</vt:lpwstr>
  </property>
  <property fmtid="{D5CDD505-2E9C-101B-9397-08002B2CF9AE}" pid="24" name="FileDirRef">
    <vt:lpwstr>1105;#sites/VEADOT/MaavakSamim/DocLib2/DocLib2 automatically created by sharedocs 1</vt:lpwstr>
  </property>
  <property fmtid="{D5CDD505-2E9C-101B-9397-08002B2CF9AE}" pid="25" name="Last_x0020_Modified">
    <vt:lpwstr>1105;#2017-01-25 14:06:25</vt:lpwstr>
  </property>
  <property fmtid="{D5CDD505-2E9C-101B-9397-08002B2CF9AE}" pid="26" name="Created_x0020_Date">
    <vt:lpwstr>1105;#2017-01-24 17:44:09</vt:lpwstr>
  </property>
  <property fmtid="{D5CDD505-2E9C-101B-9397-08002B2CF9AE}" pid="27" name="File_x0020_Size">
    <vt:lpwstr>1105;#56905</vt:lpwstr>
  </property>
  <property fmtid="{D5CDD505-2E9C-101B-9397-08002B2CF9AE}" pid="28" name="FSObjType">
    <vt:lpwstr>1105;#0</vt:lpwstr>
  </property>
  <property fmtid="{D5CDD505-2E9C-101B-9397-08002B2CF9AE}" pid="29" name="PermMask">
    <vt:lpwstr>0x7fffffffffffffff</vt:lpwstr>
  </property>
  <property fmtid="{D5CDD505-2E9C-101B-9397-08002B2CF9AE}" pid="30" name="CheckedOutUserId">
    <vt:lpwstr>1105;#</vt:lpwstr>
  </property>
  <property fmtid="{D5CDD505-2E9C-101B-9397-08002B2CF9AE}" pid="31" name="IsCheckedoutToLocal">
    <vt:lpwstr>1105;#0</vt:lpwstr>
  </property>
  <property fmtid="{D5CDD505-2E9C-101B-9397-08002B2CF9AE}" pid="32" name="UniqueId">
    <vt:lpwstr>1105;#{E58497BF-07A4-4FE0-9676-9514958A18FA}</vt:lpwstr>
  </property>
  <property fmtid="{D5CDD505-2E9C-101B-9397-08002B2CF9AE}" pid="33" name="ProgId">
    <vt:lpwstr>1105;#</vt:lpwstr>
  </property>
  <property fmtid="{D5CDD505-2E9C-101B-9397-08002B2CF9AE}" pid="34" name="ScopeId">
    <vt:lpwstr>1105;#{056924DB-A21D-44C7-A730-D5117A36006E}</vt:lpwstr>
  </property>
  <property fmtid="{D5CDD505-2E9C-101B-9397-08002B2CF9AE}" pid="35" name="VirusStatus">
    <vt:lpwstr>1105;#56905</vt:lpwstr>
  </property>
  <property fmtid="{D5CDD505-2E9C-101B-9397-08002B2CF9AE}" pid="36" name="CheckedOutTitle">
    <vt:lpwstr>1105;#</vt:lpwstr>
  </property>
  <property fmtid="{D5CDD505-2E9C-101B-9397-08002B2CF9AE}" pid="37" name="_CheckinComment">
    <vt:lpwstr>1105;#</vt:lpwstr>
  </property>
  <property fmtid="{D5CDD505-2E9C-101B-9397-08002B2CF9AE}" pid="38" name="_EditMenuTableStart">
    <vt:lpwstr>00439817.docx</vt:lpwstr>
  </property>
  <property fmtid="{D5CDD505-2E9C-101B-9397-08002B2CF9AE}" pid="39" name="_EditMenuTableEnd">
    <vt:lpwstr>1105</vt:lpwstr>
  </property>
  <property fmtid="{D5CDD505-2E9C-101B-9397-08002B2CF9AE}" pid="40" name="LinkFilenameNoMenu">
    <vt:lpwstr>00439817.docx</vt:lpwstr>
  </property>
  <property fmtid="{D5CDD505-2E9C-101B-9397-08002B2CF9AE}" pid="41" name="LinkFilename">
    <vt:lpwstr>00439817.docx</vt:lpwstr>
  </property>
  <property fmtid="{D5CDD505-2E9C-101B-9397-08002B2CF9AE}" pid="42" name="DocIcon">
    <vt:lpwstr>docx</vt:lpwstr>
  </property>
  <property fmtid="{D5CDD505-2E9C-101B-9397-08002B2CF9AE}" pid="43" name="ServerUrl">
    <vt:lpwstr>/sites/VEADOT/MaavakSamim/DocLib2/DocLib2 automatically created by sharedocs 1/00439817.docx</vt:lpwstr>
  </property>
  <property fmtid="{D5CDD505-2E9C-101B-9397-08002B2CF9AE}" pid="44" name="EncodedAbsUrl">
    <vt:lpwstr>http://sd3portal/sites/VEADOT/MaavakSamim/DocLib2/DocLib2%20automatically%20created%20by%20sharedocs%201/00439817.docx</vt:lpwstr>
  </property>
  <property fmtid="{D5CDD505-2E9C-101B-9397-08002B2CF9AE}" pid="45" name="BaseName">
    <vt:lpwstr>00439817</vt:lpwstr>
  </property>
  <property fmtid="{D5CDD505-2E9C-101B-9397-08002B2CF9AE}" pid="46" name="FileSizeDisplay">
    <vt:lpwstr>56905</vt:lpwstr>
  </property>
  <property fmtid="{D5CDD505-2E9C-101B-9397-08002B2CF9AE}" pid="47" name="MetaInfo">
    <vt:lpwstr>1105;#_Level:SW|1
z:SW|#RowsetSchema
Order:SW|72000.0000000000
Last Modified:SW|720;#2017-01-24 15:42:35
SDLastSigningDate:EW|
SelectTitle:SW|1105
ParentVersionString:SW|1105;#
vti_author:SR|LAN_KNESSET\\v_samim_yael
MetaInfo:SW|1105;#_Level:SW|1\nz:SW|#R</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1105</vt:lpwstr>
  </property>
  <property fmtid="{D5CDD505-2E9C-101B-9397-08002B2CF9AE}" pid="51" name="SelectFilename">
    <vt:lpwstr>1105</vt:lpwstr>
  </property>
  <property fmtid="{D5CDD505-2E9C-101B-9397-08002B2CF9AE}" pid="52" name="Edit">
    <vt:lpwstr>0</vt:lpwstr>
  </property>
  <property fmtid="{D5CDD505-2E9C-101B-9397-08002B2CF9AE}" pid="53" name="owshiddenversion">
    <vt:lpwstr>15</vt:lpwstr>
  </property>
  <property fmtid="{D5CDD505-2E9C-101B-9397-08002B2CF9AE}" pid="54" name="_UIVersion">
    <vt:lpwstr>512</vt:lpwstr>
  </property>
  <property fmtid="{D5CDD505-2E9C-101B-9397-08002B2CF9AE}" pid="55" name="Order">
    <vt:lpwstr>72000.0000000000</vt:lpwstr>
  </property>
  <property fmtid="{D5CDD505-2E9C-101B-9397-08002B2CF9AE}" pid="56" name="GUID">
    <vt:lpwstr>{49D27400-2D05-4CC8-B838-1306989DFA65}</vt:lpwstr>
  </property>
  <property fmtid="{D5CDD505-2E9C-101B-9397-08002B2CF9AE}" pid="57" name="WorkflowVersion">
    <vt:lpwstr>1</vt:lpwstr>
  </property>
  <property fmtid="{D5CDD505-2E9C-101B-9397-08002B2CF9AE}" pid="58" name="ParentVersionString">
    <vt:lpwstr>1105;#</vt:lpwstr>
  </property>
  <property fmtid="{D5CDD505-2E9C-101B-9397-08002B2CF9AE}" pid="59" name="ParentLeafName">
    <vt:lpwstr>1105;#</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_UIVersionString">
    <vt:lpwstr>1.0</vt:lpwstr>
  </property>
  <property fmtid="{D5CDD505-2E9C-101B-9397-08002B2CF9AE}" pid="64" name="Last Modified">
    <vt:lpwstr>720;#2017-01-24 15:42:35</vt:lpwstr>
  </property>
  <property fmtid="{D5CDD505-2E9C-101B-9397-08002B2CF9AE}" pid="65" name="Created Date">
    <vt:lpwstr>720;#2017-01-24 15:02:14</vt:lpwstr>
  </property>
  <property fmtid="{D5CDD505-2E9C-101B-9397-08002B2CF9AE}" pid="66" name="Created By">
    <vt:lpwstr>LAN_KNESSET\v_samim_yael</vt:lpwstr>
  </property>
  <property fmtid="{D5CDD505-2E9C-101B-9397-08002B2CF9AE}" pid="67" name="File Type">
    <vt:lpwstr>docx</vt:lpwstr>
  </property>
  <property fmtid="{D5CDD505-2E9C-101B-9397-08002B2CF9AE}" pid="68" name="File Size">
    <vt:lpwstr>720;#48208</vt:lpwstr>
  </property>
  <property fmtid="{D5CDD505-2E9C-101B-9397-08002B2CF9AE}" pid="69" name="Modified By">
    <vt:lpwstr>LAN_KNESSET\v_samim_yael</vt:lpwstr>
  </property>
  <property fmtid="{D5CDD505-2E9C-101B-9397-08002B2CF9AE}" pid="70" name="SanhedrinItemID">
    <vt:r8>2012743</vt:r8>
  </property>
  <property fmtid="{D5CDD505-2E9C-101B-9397-08002B2CF9AE}" pid="71" name="SanhedrinDocumentType">
    <vt:r8>91</vt:r8>
  </property>
</Properties>
</file>