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0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0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1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2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bookmarkEnd w:id="2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3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3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4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4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5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6" w:name="AGN_Subject"/>
      <w:bookmarkStart w:id="7" w:name="_GoBack"/>
      <w:r>
        <w:rPr>
          <w:rFonts w:ascii="Tahoma" w:hAnsi="Tahoma" w:cs="David" w:hint="cs"/>
          <w:sz w:val="24"/>
          <w:szCs w:val="24"/>
          <w:u w:val="single"/>
          <w:rtl/>
        </w:rPr>
        <w:t>פעילות אנשי ארגון להב"ה בירושלים נגד תושבי העיר</w:t>
      </w:r>
      <w:bookmarkEnd w:id="6"/>
    </w:p>
    <w:bookmarkEnd w:id="7"/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בשבוע האחרון אנו עדים למצעדי שנאה ברחובות ירושלים, במסגרתם פעילי ארגון להב"ה משלהבים ומסיתים ומעודדים מעשי אלימות כלפי עוברי אורח ערבים.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על משטרת ישראל להציג את הפעולות הננקטות למניעת פעולות האלימות ולשמירה על הסדר הציבורי ועל בטחונם של חפים מפשע.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מיכל רוזין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37FBF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C2AF03-73A1-4AFD-AD3A-D5E8B410FD5E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404</Characters>
  <Application>Microsoft Office Word</Application>
  <DocSecurity>0</DocSecurity>
  <Lines>3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שוש אזולאי</cp:lastModifiedBy>
  <cp:revision>2</cp:revision>
  <cp:lastPrinted>2015-11-04T08:56:00Z</cp:lastPrinted>
  <dcterms:created xsi:type="dcterms:W3CDTF">2015-11-04T08:58:00Z</dcterms:created>
  <dcterms:modified xsi:type="dcterms:W3CDTF">2015-11-04T08:58:00Z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16</vt:r8>
  </property>
  <property fmtid="{D5CDD505-2E9C-101B-9397-08002B2CF9AE}" pid="5" name="SanhedrinItemID">
    <vt:r8>569544</vt:r8>
  </property>
</Properties>
</file>