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6EE2E2" w14:textId="2B250EC1" w:rsidR="00F33AEF" w:rsidRDefault="00F33AEF" w:rsidP="00F33AEF">
      <w:pPr>
        <w:bidi/>
        <w:jc w:val="center"/>
        <w:rPr>
          <w:rFonts w:cs="David"/>
          <w:b/>
          <w:bCs/>
          <w:sz w:val="28"/>
          <w:szCs w:val="28"/>
          <w:u w:val="single"/>
          <w:rtl/>
          <w:lang w:bidi="he-IL"/>
        </w:rPr>
      </w:pPr>
      <w:r w:rsidRPr="00F33AEF">
        <w:rPr>
          <w:rFonts w:cs="David" w:hint="cs"/>
          <w:b/>
          <w:bCs/>
          <w:sz w:val="28"/>
          <w:szCs w:val="28"/>
          <w:u w:val="single"/>
          <w:rtl/>
          <w:lang w:bidi="he-IL"/>
        </w:rPr>
        <w:t xml:space="preserve">ליגת אתנה </w:t>
      </w:r>
      <w:r w:rsidRPr="00F33AEF">
        <w:rPr>
          <w:rFonts w:cs="David"/>
          <w:b/>
          <w:bCs/>
          <w:sz w:val="28"/>
          <w:szCs w:val="28"/>
          <w:u w:val="single"/>
          <w:lang w:val="en-US" w:bidi="he-IL"/>
        </w:rPr>
        <w:t>Winner</w:t>
      </w:r>
      <w:r w:rsidRPr="00F33AEF">
        <w:rPr>
          <w:rFonts w:cs="David" w:hint="cs"/>
          <w:b/>
          <w:bCs/>
          <w:sz w:val="28"/>
          <w:szCs w:val="28"/>
          <w:u w:val="single"/>
          <w:rtl/>
          <w:lang w:bidi="he-IL"/>
        </w:rPr>
        <w:t xml:space="preserve"> בכדורסל נשים </w:t>
      </w:r>
      <w:r>
        <w:rPr>
          <w:rFonts w:cs="David"/>
          <w:b/>
          <w:bCs/>
          <w:sz w:val="28"/>
          <w:szCs w:val="28"/>
          <w:u w:val="single"/>
          <w:rtl/>
          <w:lang w:bidi="he-IL"/>
        </w:rPr>
        <w:t>–</w:t>
      </w:r>
      <w:r>
        <w:rPr>
          <w:rFonts w:cs="David" w:hint="cs"/>
          <w:b/>
          <w:bCs/>
          <w:sz w:val="28"/>
          <w:szCs w:val="28"/>
          <w:u w:val="single"/>
          <w:rtl/>
          <w:lang w:bidi="he-IL"/>
        </w:rPr>
        <w:t xml:space="preserve"> "</w:t>
      </w:r>
      <w:r w:rsidRPr="00F33AEF">
        <w:rPr>
          <w:rFonts w:cs="David" w:hint="cs"/>
          <w:b/>
          <w:bCs/>
          <w:sz w:val="28"/>
          <w:szCs w:val="28"/>
          <w:u w:val="single"/>
          <w:rtl/>
          <w:lang w:bidi="he-IL"/>
        </w:rPr>
        <w:t>חלון הראווה</w:t>
      </w:r>
      <w:r>
        <w:rPr>
          <w:rFonts w:cs="David" w:hint="cs"/>
          <w:b/>
          <w:bCs/>
          <w:sz w:val="28"/>
          <w:szCs w:val="28"/>
          <w:u w:val="single"/>
          <w:rtl/>
          <w:lang w:bidi="he-IL"/>
        </w:rPr>
        <w:t>"</w:t>
      </w:r>
      <w:r w:rsidRPr="00F33AEF">
        <w:rPr>
          <w:rFonts w:cs="David" w:hint="cs"/>
          <w:b/>
          <w:bCs/>
          <w:sz w:val="28"/>
          <w:szCs w:val="28"/>
          <w:u w:val="single"/>
          <w:rtl/>
          <w:lang w:bidi="he-IL"/>
        </w:rPr>
        <w:t xml:space="preserve"> </w:t>
      </w:r>
      <w:r>
        <w:rPr>
          <w:rFonts w:cs="David" w:hint="cs"/>
          <w:b/>
          <w:bCs/>
          <w:sz w:val="28"/>
          <w:szCs w:val="28"/>
          <w:u w:val="single"/>
          <w:rtl/>
          <w:lang w:bidi="he-IL"/>
        </w:rPr>
        <w:t xml:space="preserve">של כדורסל הנשים בישראל ושל </w:t>
      </w:r>
      <w:r w:rsidRPr="00F33AEF">
        <w:rPr>
          <w:rFonts w:cs="David" w:hint="cs"/>
          <w:b/>
          <w:bCs/>
          <w:sz w:val="28"/>
          <w:szCs w:val="28"/>
          <w:u w:val="single"/>
          <w:rtl/>
          <w:lang w:bidi="he-IL"/>
        </w:rPr>
        <w:t>תהליך שינוי העמדות בנושא ספורט הנשים בישראל:</w:t>
      </w:r>
    </w:p>
    <w:p w14:paraId="6AB48A28" w14:textId="3DD93B53" w:rsidR="00802256" w:rsidRPr="00103035" w:rsidRDefault="00802256" w:rsidP="008D0775">
      <w:pPr>
        <w:bidi/>
        <w:jc w:val="both"/>
        <w:rPr>
          <w:rFonts w:cs="David"/>
          <w:b/>
          <w:bCs/>
          <w:sz w:val="24"/>
          <w:szCs w:val="24"/>
          <w:u w:val="single"/>
          <w:lang w:bidi="he-IL"/>
        </w:rPr>
      </w:pPr>
      <w:r w:rsidRPr="00103035">
        <w:rPr>
          <w:rFonts w:cs="David" w:hint="cs"/>
          <w:b/>
          <w:bCs/>
          <w:sz w:val="24"/>
          <w:szCs w:val="24"/>
          <w:u w:val="single"/>
          <w:rtl/>
          <w:lang w:bidi="he-IL"/>
        </w:rPr>
        <w:t>רקע על הליגה</w:t>
      </w:r>
      <w:r w:rsidR="0084206A" w:rsidRPr="00103035">
        <w:rPr>
          <w:rFonts w:cs="David" w:hint="cs"/>
          <w:b/>
          <w:bCs/>
          <w:sz w:val="24"/>
          <w:szCs w:val="24"/>
          <w:u w:val="single"/>
          <w:rtl/>
          <w:lang w:bidi="he-IL"/>
        </w:rPr>
        <w:t xml:space="preserve"> ועל מנהלת הליגה</w:t>
      </w:r>
      <w:r w:rsidRPr="00103035">
        <w:rPr>
          <w:rFonts w:cs="David" w:hint="cs"/>
          <w:b/>
          <w:bCs/>
          <w:sz w:val="24"/>
          <w:szCs w:val="24"/>
          <w:u w:val="single"/>
          <w:rtl/>
          <w:lang w:bidi="he-IL"/>
        </w:rPr>
        <w:t>:</w:t>
      </w:r>
    </w:p>
    <w:p w14:paraId="57D33AE4" w14:textId="58BA1CF4" w:rsidR="007A7604" w:rsidRDefault="00547342" w:rsidP="008D0775">
      <w:pPr>
        <w:pStyle w:val="a8"/>
        <w:numPr>
          <w:ilvl w:val="1"/>
          <w:numId w:val="1"/>
        </w:numPr>
        <w:bidi/>
        <w:ind w:left="360"/>
        <w:rPr>
          <w:rFonts w:cs="David"/>
          <w:sz w:val="24"/>
          <w:szCs w:val="24"/>
          <w:lang w:bidi="he-IL"/>
        </w:rPr>
      </w:pPr>
      <w:r w:rsidRPr="00D21F77">
        <w:rPr>
          <w:rFonts w:cs="David" w:hint="cs"/>
          <w:sz w:val="24"/>
          <w:szCs w:val="24"/>
          <w:rtl/>
          <w:lang w:bidi="he-IL"/>
        </w:rPr>
        <w:t>ליגת</w:t>
      </w:r>
      <w:r w:rsidRPr="00D21F77">
        <w:rPr>
          <w:rFonts w:cs="David"/>
          <w:sz w:val="24"/>
          <w:szCs w:val="24"/>
          <w:rtl/>
          <w:lang w:bidi="he-IL"/>
        </w:rPr>
        <w:t xml:space="preserve"> </w:t>
      </w:r>
      <w:r w:rsidRPr="00D21F77">
        <w:rPr>
          <w:rFonts w:cs="David" w:hint="cs"/>
          <w:sz w:val="24"/>
          <w:szCs w:val="24"/>
          <w:rtl/>
          <w:lang w:bidi="he-IL"/>
        </w:rPr>
        <w:t>הנשים</w:t>
      </w:r>
      <w:r w:rsidRPr="00D21F77">
        <w:rPr>
          <w:rFonts w:cs="David"/>
          <w:sz w:val="24"/>
          <w:szCs w:val="24"/>
          <w:rtl/>
          <w:lang w:bidi="he-IL"/>
        </w:rPr>
        <w:t xml:space="preserve"> </w:t>
      </w:r>
      <w:r w:rsidRPr="00D21F77">
        <w:rPr>
          <w:rFonts w:cs="David" w:hint="cs"/>
          <w:sz w:val="24"/>
          <w:szCs w:val="24"/>
          <w:rtl/>
          <w:lang w:bidi="he-IL"/>
        </w:rPr>
        <w:t>הבכירה</w:t>
      </w:r>
      <w:r w:rsidRPr="00D21F77">
        <w:rPr>
          <w:rFonts w:cs="David"/>
          <w:sz w:val="24"/>
          <w:szCs w:val="24"/>
          <w:rtl/>
          <w:lang w:bidi="he-IL"/>
        </w:rPr>
        <w:t xml:space="preserve"> </w:t>
      </w:r>
      <w:r w:rsidRPr="00D21F77">
        <w:rPr>
          <w:rFonts w:cs="David" w:hint="cs"/>
          <w:sz w:val="24"/>
          <w:szCs w:val="24"/>
          <w:rtl/>
          <w:lang w:bidi="he-IL"/>
        </w:rPr>
        <w:t>המקצוענית</w:t>
      </w:r>
      <w:r w:rsidRPr="00D21F77">
        <w:rPr>
          <w:rFonts w:cs="David"/>
          <w:sz w:val="24"/>
          <w:szCs w:val="24"/>
          <w:rtl/>
          <w:lang w:bidi="he-IL"/>
        </w:rPr>
        <w:t xml:space="preserve"> </w:t>
      </w:r>
      <w:r w:rsidRPr="00D21F77">
        <w:rPr>
          <w:rFonts w:cs="David" w:hint="cs"/>
          <w:sz w:val="24"/>
          <w:szCs w:val="24"/>
          <w:rtl/>
          <w:lang w:bidi="he-IL"/>
        </w:rPr>
        <w:t>והגדולה</w:t>
      </w:r>
      <w:r w:rsidRPr="00D21F77">
        <w:rPr>
          <w:rFonts w:cs="David"/>
          <w:sz w:val="24"/>
          <w:szCs w:val="24"/>
          <w:rtl/>
          <w:lang w:bidi="he-IL"/>
        </w:rPr>
        <w:t xml:space="preserve"> </w:t>
      </w:r>
      <w:r w:rsidRPr="00D21F77">
        <w:rPr>
          <w:rFonts w:cs="David" w:hint="cs"/>
          <w:sz w:val="24"/>
          <w:szCs w:val="24"/>
          <w:rtl/>
          <w:lang w:bidi="he-IL"/>
        </w:rPr>
        <w:t>בישראל</w:t>
      </w:r>
      <w:r w:rsidRPr="00D21F77">
        <w:rPr>
          <w:rFonts w:cs="David"/>
          <w:sz w:val="24"/>
          <w:szCs w:val="24"/>
          <w:rtl/>
          <w:lang w:bidi="he-IL"/>
        </w:rPr>
        <w:t xml:space="preserve">. </w:t>
      </w:r>
    </w:p>
    <w:p w14:paraId="4CEA1CC1" w14:textId="76F59CD8" w:rsidR="007A7604" w:rsidRDefault="00547342" w:rsidP="008D0775">
      <w:pPr>
        <w:pStyle w:val="a8"/>
        <w:numPr>
          <w:ilvl w:val="1"/>
          <w:numId w:val="1"/>
        </w:numPr>
        <w:bidi/>
        <w:ind w:left="360"/>
        <w:rPr>
          <w:rFonts w:cs="David"/>
          <w:sz w:val="24"/>
          <w:szCs w:val="24"/>
          <w:lang w:bidi="he-IL"/>
        </w:rPr>
      </w:pPr>
      <w:r w:rsidRPr="00D21F77">
        <w:rPr>
          <w:rFonts w:cs="David" w:hint="cs"/>
          <w:sz w:val="24"/>
          <w:szCs w:val="24"/>
          <w:rtl/>
          <w:lang w:bidi="he-IL"/>
        </w:rPr>
        <w:t>בליגת</w:t>
      </w:r>
      <w:r w:rsidRPr="00D21F77">
        <w:rPr>
          <w:rFonts w:cs="David"/>
          <w:sz w:val="24"/>
          <w:szCs w:val="24"/>
          <w:rtl/>
          <w:lang w:bidi="he-IL"/>
        </w:rPr>
        <w:t xml:space="preserve"> </w:t>
      </w:r>
      <w:r w:rsidRPr="00D21F77">
        <w:rPr>
          <w:rFonts w:cs="David" w:hint="cs"/>
          <w:sz w:val="24"/>
          <w:szCs w:val="24"/>
          <w:rtl/>
          <w:lang w:bidi="he-IL"/>
        </w:rPr>
        <w:t>משחקות</w:t>
      </w:r>
      <w:r w:rsidRPr="00D21F77">
        <w:rPr>
          <w:rFonts w:cs="David"/>
          <w:sz w:val="24"/>
          <w:szCs w:val="24"/>
          <w:rtl/>
          <w:lang w:bidi="he-IL"/>
        </w:rPr>
        <w:t xml:space="preserve"> </w:t>
      </w:r>
      <w:r w:rsidRPr="00D21F77">
        <w:rPr>
          <w:rFonts w:cs="David" w:hint="cs"/>
          <w:sz w:val="24"/>
          <w:szCs w:val="24"/>
          <w:rtl/>
          <w:lang w:bidi="he-IL"/>
        </w:rPr>
        <w:t>כ</w:t>
      </w:r>
      <w:r w:rsidRPr="00D21F77">
        <w:rPr>
          <w:rFonts w:cs="David"/>
          <w:sz w:val="24"/>
          <w:szCs w:val="24"/>
          <w:rtl/>
          <w:lang w:bidi="he-IL"/>
        </w:rPr>
        <w:t xml:space="preserve"> -100 </w:t>
      </w:r>
      <w:r w:rsidRPr="00D21F77">
        <w:rPr>
          <w:rFonts w:cs="David" w:hint="cs"/>
          <w:sz w:val="24"/>
          <w:szCs w:val="24"/>
          <w:rtl/>
          <w:lang w:bidi="he-IL"/>
        </w:rPr>
        <w:t>שחקניות</w:t>
      </w:r>
      <w:r w:rsidRPr="00D21F77">
        <w:rPr>
          <w:rFonts w:cs="David"/>
          <w:sz w:val="24"/>
          <w:szCs w:val="24"/>
          <w:rtl/>
          <w:lang w:bidi="he-IL"/>
        </w:rPr>
        <w:t xml:space="preserve">, </w:t>
      </w:r>
      <w:r w:rsidRPr="00D21F77">
        <w:rPr>
          <w:rFonts w:cs="David" w:hint="cs"/>
          <w:sz w:val="24"/>
          <w:szCs w:val="24"/>
          <w:rtl/>
          <w:lang w:bidi="he-IL"/>
        </w:rPr>
        <w:t>הלוקחות חלק</w:t>
      </w:r>
      <w:r w:rsidRPr="00D21F77">
        <w:rPr>
          <w:rFonts w:cs="David"/>
          <w:sz w:val="24"/>
          <w:szCs w:val="24"/>
          <w:rtl/>
          <w:lang w:bidi="he-IL"/>
        </w:rPr>
        <w:t xml:space="preserve"> </w:t>
      </w:r>
      <w:r w:rsidRPr="00D21F77">
        <w:rPr>
          <w:rFonts w:cs="David" w:hint="cs"/>
          <w:sz w:val="24"/>
          <w:szCs w:val="24"/>
          <w:rtl/>
          <w:lang w:bidi="he-IL"/>
        </w:rPr>
        <w:t>ביותר</w:t>
      </w:r>
      <w:r w:rsidRPr="00D21F77">
        <w:rPr>
          <w:rFonts w:cs="David"/>
          <w:sz w:val="24"/>
          <w:szCs w:val="24"/>
          <w:rtl/>
          <w:lang w:bidi="he-IL"/>
        </w:rPr>
        <w:t xml:space="preserve"> </w:t>
      </w:r>
      <w:r w:rsidRPr="00D21F77">
        <w:rPr>
          <w:rFonts w:cs="David" w:hint="cs"/>
          <w:sz w:val="24"/>
          <w:szCs w:val="24"/>
          <w:rtl/>
          <w:lang w:bidi="he-IL"/>
        </w:rPr>
        <w:t xml:space="preserve">מ </w:t>
      </w:r>
      <w:r w:rsidRPr="00D21F77">
        <w:rPr>
          <w:rFonts w:cs="David"/>
          <w:sz w:val="24"/>
          <w:szCs w:val="24"/>
          <w:rtl/>
          <w:lang w:bidi="he-IL"/>
        </w:rPr>
        <w:t xml:space="preserve">– 100 </w:t>
      </w:r>
      <w:r w:rsidRPr="00D21F77">
        <w:rPr>
          <w:rFonts w:cs="David" w:hint="cs"/>
          <w:sz w:val="24"/>
          <w:szCs w:val="24"/>
          <w:rtl/>
          <w:lang w:bidi="he-IL"/>
        </w:rPr>
        <w:t>משחקים</w:t>
      </w:r>
      <w:r w:rsidRPr="00D21F77">
        <w:rPr>
          <w:rFonts w:cs="David"/>
          <w:sz w:val="24"/>
          <w:szCs w:val="24"/>
          <w:rtl/>
          <w:lang w:bidi="he-IL"/>
        </w:rPr>
        <w:t xml:space="preserve"> </w:t>
      </w:r>
      <w:r w:rsidRPr="00D21F77">
        <w:rPr>
          <w:rFonts w:cs="David" w:hint="cs"/>
          <w:sz w:val="24"/>
          <w:szCs w:val="24"/>
          <w:rtl/>
          <w:lang w:bidi="he-IL"/>
        </w:rPr>
        <w:t>בכל</w:t>
      </w:r>
      <w:r w:rsidRPr="00D21F77">
        <w:rPr>
          <w:rFonts w:cs="David"/>
          <w:sz w:val="24"/>
          <w:szCs w:val="24"/>
          <w:rtl/>
          <w:lang w:bidi="he-IL"/>
        </w:rPr>
        <w:t xml:space="preserve"> </w:t>
      </w:r>
      <w:r w:rsidRPr="00D21F77">
        <w:rPr>
          <w:rFonts w:cs="David" w:hint="cs"/>
          <w:sz w:val="24"/>
          <w:szCs w:val="24"/>
          <w:rtl/>
          <w:lang w:bidi="he-IL"/>
        </w:rPr>
        <w:t>עונה, כאשר היא ליגת הנשים היחידה שמשחקיה משודרים מדי מחזור בטלוויזיה.</w:t>
      </w:r>
      <w:r w:rsidRPr="00D21F77">
        <w:rPr>
          <w:rFonts w:cs="David"/>
          <w:sz w:val="24"/>
          <w:szCs w:val="24"/>
          <w:rtl/>
          <w:lang w:bidi="he-IL"/>
        </w:rPr>
        <w:t xml:space="preserve"> </w:t>
      </w:r>
    </w:p>
    <w:p w14:paraId="1BB991CE" w14:textId="77777777" w:rsidR="00F31679" w:rsidRDefault="007A7604" w:rsidP="008D0775">
      <w:pPr>
        <w:pStyle w:val="a8"/>
        <w:numPr>
          <w:ilvl w:val="1"/>
          <w:numId w:val="1"/>
        </w:numPr>
        <w:bidi/>
        <w:ind w:left="360"/>
        <w:rPr>
          <w:rFonts w:cs="David"/>
          <w:sz w:val="24"/>
          <w:szCs w:val="24"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 xml:space="preserve">הליגה </w:t>
      </w:r>
      <w:r w:rsidR="00547342" w:rsidRPr="00D21F77">
        <w:rPr>
          <w:rFonts w:cs="David" w:hint="cs"/>
          <w:sz w:val="24"/>
          <w:szCs w:val="24"/>
          <w:rtl/>
          <w:lang w:bidi="he-IL"/>
        </w:rPr>
        <w:t>היא הבמה</w:t>
      </w:r>
      <w:r w:rsidR="00547342" w:rsidRPr="00D21F77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D21F77">
        <w:rPr>
          <w:rFonts w:cs="David" w:hint="cs"/>
          <w:sz w:val="24"/>
          <w:szCs w:val="24"/>
          <w:rtl/>
          <w:lang w:bidi="he-IL"/>
        </w:rPr>
        <w:t>המרכזית</w:t>
      </w:r>
      <w:r w:rsidR="00547342" w:rsidRPr="00D21F77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D21F77">
        <w:rPr>
          <w:rFonts w:cs="David" w:hint="cs"/>
          <w:sz w:val="24"/>
          <w:szCs w:val="24"/>
          <w:rtl/>
          <w:lang w:bidi="he-IL"/>
        </w:rPr>
        <w:t>לספורטאיות</w:t>
      </w:r>
      <w:r w:rsidR="00547342" w:rsidRPr="00D21F77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D21F77">
        <w:rPr>
          <w:rFonts w:cs="David" w:hint="cs"/>
          <w:sz w:val="24"/>
          <w:szCs w:val="24"/>
          <w:rtl/>
          <w:lang w:bidi="he-IL"/>
        </w:rPr>
        <w:t>ישראליות</w:t>
      </w:r>
      <w:r w:rsidR="00547342" w:rsidRPr="00D21F77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D21F77">
        <w:rPr>
          <w:rFonts w:cs="David" w:hint="cs"/>
          <w:sz w:val="24"/>
          <w:szCs w:val="24"/>
          <w:rtl/>
          <w:lang w:bidi="he-IL"/>
        </w:rPr>
        <w:t>בכירות</w:t>
      </w:r>
      <w:r w:rsidR="00547342" w:rsidRPr="00D21F77">
        <w:rPr>
          <w:rFonts w:cs="David"/>
          <w:sz w:val="24"/>
          <w:szCs w:val="24"/>
          <w:rtl/>
          <w:lang w:bidi="he-IL"/>
        </w:rPr>
        <w:t xml:space="preserve">, </w:t>
      </w:r>
      <w:r w:rsidR="00547342" w:rsidRPr="00D21F77">
        <w:rPr>
          <w:rFonts w:cs="David" w:hint="cs"/>
          <w:sz w:val="24"/>
          <w:szCs w:val="24"/>
          <w:rtl/>
          <w:lang w:bidi="he-IL"/>
        </w:rPr>
        <w:t>המהוות</w:t>
      </w:r>
      <w:r w:rsidR="00547342" w:rsidRPr="00D21F77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D21F77">
        <w:rPr>
          <w:rFonts w:cs="David" w:hint="cs"/>
          <w:sz w:val="24"/>
          <w:szCs w:val="24"/>
          <w:rtl/>
          <w:lang w:bidi="he-IL"/>
        </w:rPr>
        <w:t>מודל</w:t>
      </w:r>
      <w:r w:rsidR="00547342" w:rsidRPr="00D21F77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D21F77">
        <w:rPr>
          <w:rFonts w:cs="David" w:hint="cs"/>
          <w:sz w:val="24"/>
          <w:szCs w:val="24"/>
          <w:rtl/>
          <w:lang w:bidi="he-IL"/>
        </w:rPr>
        <w:t>לחיקוי</w:t>
      </w:r>
      <w:r w:rsidR="00547342" w:rsidRPr="00D21F77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D21F77">
        <w:rPr>
          <w:rFonts w:cs="David" w:hint="cs"/>
          <w:sz w:val="24"/>
          <w:szCs w:val="24"/>
          <w:rtl/>
          <w:lang w:bidi="he-IL"/>
        </w:rPr>
        <w:t>לשחקניות</w:t>
      </w:r>
      <w:r w:rsidR="00547342" w:rsidRPr="00D21F77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D21F77">
        <w:rPr>
          <w:rFonts w:cs="David" w:hint="cs"/>
          <w:sz w:val="24"/>
          <w:szCs w:val="24"/>
          <w:rtl/>
          <w:lang w:bidi="he-IL"/>
        </w:rPr>
        <w:t>צעירות</w:t>
      </w:r>
      <w:r w:rsidR="00547342" w:rsidRPr="00D21F77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D21F77">
        <w:rPr>
          <w:rFonts w:cs="David" w:hint="cs"/>
          <w:sz w:val="24"/>
          <w:szCs w:val="24"/>
          <w:rtl/>
          <w:lang w:bidi="he-IL"/>
        </w:rPr>
        <w:t>ולבני</w:t>
      </w:r>
      <w:r w:rsidR="00547342" w:rsidRPr="00D21F77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D21F77">
        <w:rPr>
          <w:rFonts w:cs="David" w:hint="cs"/>
          <w:sz w:val="24"/>
          <w:szCs w:val="24"/>
          <w:rtl/>
          <w:lang w:bidi="he-IL"/>
        </w:rPr>
        <w:t>ובנות</w:t>
      </w:r>
      <w:r w:rsidR="00547342" w:rsidRPr="00D21F77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D21F77">
        <w:rPr>
          <w:rFonts w:cs="David" w:hint="cs"/>
          <w:sz w:val="24"/>
          <w:szCs w:val="24"/>
          <w:rtl/>
          <w:lang w:bidi="he-IL"/>
        </w:rPr>
        <w:t>נוער</w:t>
      </w:r>
      <w:r w:rsidR="00547342" w:rsidRPr="00D21F77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D21F77">
        <w:rPr>
          <w:rFonts w:cs="David" w:hint="cs"/>
          <w:sz w:val="24"/>
          <w:szCs w:val="24"/>
          <w:rtl/>
          <w:lang w:bidi="he-IL"/>
        </w:rPr>
        <w:t>בכל</w:t>
      </w:r>
      <w:r w:rsidR="00547342" w:rsidRPr="00D21F77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D21F77">
        <w:rPr>
          <w:rFonts w:cs="David" w:hint="cs"/>
          <w:sz w:val="24"/>
          <w:szCs w:val="24"/>
          <w:rtl/>
          <w:lang w:bidi="he-IL"/>
        </w:rPr>
        <w:t>הגילאים</w:t>
      </w:r>
      <w:r w:rsidR="00547342" w:rsidRPr="00D21F77">
        <w:rPr>
          <w:rFonts w:cs="David"/>
          <w:sz w:val="24"/>
          <w:szCs w:val="24"/>
          <w:rtl/>
          <w:lang w:bidi="he-IL"/>
        </w:rPr>
        <w:t xml:space="preserve">. </w:t>
      </w:r>
    </w:p>
    <w:p w14:paraId="5319B903" w14:textId="77777777" w:rsidR="00F31679" w:rsidRDefault="00F31679" w:rsidP="008D0775">
      <w:pPr>
        <w:pStyle w:val="a8"/>
        <w:numPr>
          <w:ilvl w:val="1"/>
          <w:numId w:val="1"/>
        </w:numPr>
        <w:bidi/>
        <w:ind w:left="360"/>
        <w:rPr>
          <w:rFonts w:cs="David"/>
          <w:sz w:val="24"/>
          <w:szCs w:val="24"/>
          <w:lang w:bidi="he-IL"/>
        </w:rPr>
      </w:pPr>
      <w:r w:rsidRPr="0084206A">
        <w:rPr>
          <w:rFonts w:cs="David" w:hint="cs"/>
          <w:sz w:val="24"/>
          <w:szCs w:val="24"/>
          <w:rtl/>
          <w:lang w:bidi="he-IL"/>
        </w:rPr>
        <w:t>פעילות</w:t>
      </w:r>
      <w:r w:rsidRPr="0084206A">
        <w:rPr>
          <w:rFonts w:cs="David"/>
          <w:sz w:val="24"/>
          <w:szCs w:val="24"/>
          <w:rtl/>
          <w:lang w:bidi="he-IL"/>
        </w:rPr>
        <w:t xml:space="preserve"> </w:t>
      </w:r>
      <w:r w:rsidRPr="0084206A">
        <w:rPr>
          <w:rFonts w:cs="David" w:hint="cs"/>
          <w:sz w:val="24"/>
          <w:szCs w:val="24"/>
          <w:rtl/>
          <w:lang w:bidi="he-IL"/>
        </w:rPr>
        <w:t>הליגה</w:t>
      </w:r>
      <w:r w:rsidRPr="0084206A">
        <w:rPr>
          <w:rFonts w:cs="David"/>
          <w:sz w:val="24"/>
          <w:szCs w:val="24"/>
          <w:rtl/>
          <w:lang w:bidi="he-IL"/>
        </w:rPr>
        <w:t xml:space="preserve"> </w:t>
      </w:r>
      <w:r w:rsidRPr="0084206A">
        <w:rPr>
          <w:rFonts w:cs="David" w:hint="cs"/>
          <w:sz w:val="24"/>
          <w:szCs w:val="24"/>
          <w:rtl/>
          <w:lang w:bidi="he-IL"/>
        </w:rPr>
        <w:t>מהווה</w:t>
      </w:r>
      <w:r w:rsidRPr="0084206A">
        <w:rPr>
          <w:rFonts w:cs="David"/>
          <w:sz w:val="24"/>
          <w:szCs w:val="24"/>
          <w:rtl/>
          <w:lang w:bidi="he-IL"/>
        </w:rPr>
        <w:t xml:space="preserve"> </w:t>
      </w:r>
      <w:r w:rsidRPr="0084206A">
        <w:rPr>
          <w:rFonts w:cs="David" w:hint="cs"/>
          <w:sz w:val="24"/>
          <w:szCs w:val="24"/>
          <w:rtl/>
          <w:lang w:bidi="he-IL"/>
        </w:rPr>
        <w:t>דוגמא</w:t>
      </w:r>
      <w:r w:rsidRPr="0084206A">
        <w:rPr>
          <w:rFonts w:cs="David"/>
          <w:sz w:val="24"/>
          <w:szCs w:val="24"/>
          <w:rtl/>
          <w:lang w:bidi="he-IL"/>
        </w:rPr>
        <w:t xml:space="preserve"> </w:t>
      </w:r>
      <w:r w:rsidRPr="0084206A">
        <w:rPr>
          <w:rFonts w:cs="David" w:hint="cs"/>
          <w:sz w:val="24"/>
          <w:szCs w:val="24"/>
          <w:rtl/>
          <w:lang w:bidi="he-IL"/>
        </w:rPr>
        <w:t>להתמדה</w:t>
      </w:r>
      <w:r w:rsidRPr="0084206A">
        <w:rPr>
          <w:rFonts w:cs="David"/>
          <w:sz w:val="24"/>
          <w:szCs w:val="24"/>
          <w:rtl/>
          <w:lang w:bidi="he-IL"/>
        </w:rPr>
        <w:t xml:space="preserve">, </w:t>
      </w:r>
      <w:r w:rsidRPr="0084206A">
        <w:rPr>
          <w:rFonts w:cs="David" w:hint="cs"/>
          <w:sz w:val="24"/>
          <w:szCs w:val="24"/>
          <w:rtl/>
          <w:lang w:bidi="he-IL"/>
        </w:rPr>
        <w:t>שאיפה</w:t>
      </w:r>
      <w:r w:rsidRPr="0084206A">
        <w:rPr>
          <w:rFonts w:cs="David"/>
          <w:sz w:val="24"/>
          <w:szCs w:val="24"/>
          <w:rtl/>
          <w:lang w:bidi="he-IL"/>
        </w:rPr>
        <w:t xml:space="preserve"> </w:t>
      </w:r>
      <w:r w:rsidRPr="0084206A">
        <w:rPr>
          <w:rFonts w:cs="David" w:hint="cs"/>
          <w:sz w:val="24"/>
          <w:szCs w:val="24"/>
          <w:rtl/>
          <w:lang w:bidi="he-IL"/>
        </w:rPr>
        <w:t>למצוינות</w:t>
      </w:r>
      <w:r w:rsidRPr="0084206A">
        <w:rPr>
          <w:rFonts w:cs="David"/>
          <w:sz w:val="24"/>
          <w:szCs w:val="24"/>
          <w:rtl/>
          <w:lang w:bidi="he-IL"/>
        </w:rPr>
        <w:t xml:space="preserve">, </w:t>
      </w:r>
      <w:r w:rsidRPr="0084206A">
        <w:rPr>
          <w:rFonts w:cs="David" w:hint="cs"/>
          <w:sz w:val="24"/>
          <w:szCs w:val="24"/>
          <w:rtl/>
          <w:lang w:bidi="he-IL"/>
        </w:rPr>
        <w:t>להישגיות</w:t>
      </w:r>
      <w:r w:rsidRPr="0084206A">
        <w:rPr>
          <w:rFonts w:cs="David"/>
          <w:sz w:val="24"/>
          <w:szCs w:val="24"/>
          <w:rtl/>
          <w:lang w:bidi="he-IL"/>
        </w:rPr>
        <w:t xml:space="preserve"> </w:t>
      </w:r>
      <w:r w:rsidRPr="0084206A">
        <w:rPr>
          <w:rFonts w:cs="David" w:hint="cs"/>
          <w:sz w:val="24"/>
          <w:szCs w:val="24"/>
          <w:rtl/>
          <w:lang w:bidi="he-IL"/>
        </w:rPr>
        <w:t>וליצירת</w:t>
      </w:r>
      <w:r w:rsidRPr="0084206A">
        <w:rPr>
          <w:rFonts w:cs="David"/>
          <w:sz w:val="24"/>
          <w:szCs w:val="24"/>
          <w:rtl/>
          <w:lang w:bidi="he-IL"/>
        </w:rPr>
        <w:t xml:space="preserve"> </w:t>
      </w:r>
      <w:r w:rsidRPr="0084206A">
        <w:rPr>
          <w:rFonts w:cs="David" w:hint="cs"/>
          <w:sz w:val="24"/>
          <w:szCs w:val="24"/>
          <w:rtl/>
          <w:lang w:bidi="he-IL"/>
        </w:rPr>
        <w:t>מוטיבציה</w:t>
      </w:r>
      <w:r w:rsidRPr="0084206A">
        <w:rPr>
          <w:rFonts w:cs="David"/>
          <w:sz w:val="24"/>
          <w:szCs w:val="24"/>
          <w:rtl/>
          <w:lang w:bidi="he-IL"/>
        </w:rPr>
        <w:t xml:space="preserve"> </w:t>
      </w:r>
      <w:r w:rsidRPr="0084206A">
        <w:rPr>
          <w:rFonts w:cs="David" w:hint="cs"/>
          <w:sz w:val="24"/>
          <w:szCs w:val="24"/>
          <w:rtl/>
          <w:lang w:bidi="he-IL"/>
        </w:rPr>
        <w:t>להגיע</w:t>
      </w:r>
      <w:r w:rsidRPr="0084206A">
        <w:rPr>
          <w:rFonts w:cs="David"/>
          <w:sz w:val="24"/>
          <w:szCs w:val="24"/>
          <w:rtl/>
          <w:lang w:bidi="he-IL"/>
        </w:rPr>
        <w:t xml:space="preserve"> </w:t>
      </w:r>
      <w:r w:rsidRPr="0084206A">
        <w:rPr>
          <w:rFonts w:cs="David" w:hint="cs"/>
          <w:sz w:val="24"/>
          <w:szCs w:val="24"/>
          <w:rtl/>
          <w:lang w:bidi="he-IL"/>
        </w:rPr>
        <w:t>לפסגה</w:t>
      </w:r>
      <w:r w:rsidRPr="0084206A">
        <w:rPr>
          <w:rFonts w:cs="David"/>
          <w:sz w:val="24"/>
          <w:szCs w:val="24"/>
          <w:rtl/>
          <w:lang w:bidi="he-IL"/>
        </w:rPr>
        <w:t xml:space="preserve">. </w:t>
      </w:r>
    </w:p>
    <w:p w14:paraId="69152020" w14:textId="3CB8F80A" w:rsidR="007A7604" w:rsidRDefault="0084206A" w:rsidP="008D0775">
      <w:pPr>
        <w:pStyle w:val="a8"/>
        <w:bidi/>
        <w:ind w:left="360"/>
        <w:rPr>
          <w:rFonts w:cs="David"/>
          <w:sz w:val="24"/>
          <w:szCs w:val="24"/>
          <w:lang w:bidi="he-IL"/>
        </w:rPr>
      </w:pPr>
      <w:r>
        <w:rPr>
          <w:rFonts w:cs="David"/>
          <w:sz w:val="24"/>
          <w:szCs w:val="24"/>
          <w:rtl/>
          <w:lang w:bidi="he-IL"/>
        </w:rPr>
        <w:br/>
      </w:r>
      <w:r w:rsidRPr="00F31679">
        <w:rPr>
          <w:rFonts w:cs="David" w:hint="cs"/>
          <w:sz w:val="24"/>
          <w:szCs w:val="24"/>
          <w:u w:val="single"/>
          <w:rtl/>
          <w:lang w:bidi="he-IL"/>
        </w:rPr>
        <w:t xml:space="preserve">בעונת המשחקים הנוכחית (עונת 2015/16) הצטרפו </w:t>
      </w:r>
      <w:r w:rsidR="000E5BA9">
        <w:rPr>
          <w:rFonts w:cs="David" w:hint="cs"/>
          <w:sz w:val="24"/>
          <w:szCs w:val="24"/>
          <w:u w:val="single"/>
          <w:rtl/>
          <w:lang w:bidi="he-IL"/>
        </w:rPr>
        <w:t>ל</w:t>
      </w:r>
      <w:r w:rsidRPr="00F31679">
        <w:rPr>
          <w:rFonts w:cs="David" w:hint="cs"/>
          <w:sz w:val="24"/>
          <w:szCs w:val="24"/>
          <w:u w:val="single"/>
          <w:rtl/>
          <w:lang w:bidi="he-IL"/>
        </w:rPr>
        <w:t xml:space="preserve">ליגת העל 13 (!) שחקניות צעירות בגילאי 16-19, </w:t>
      </w:r>
      <w:r w:rsidR="00D1165E">
        <w:rPr>
          <w:rFonts w:cs="David" w:hint="cs"/>
          <w:sz w:val="24"/>
          <w:szCs w:val="24"/>
          <w:u w:val="single"/>
          <w:rtl/>
          <w:lang w:bidi="he-IL"/>
        </w:rPr>
        <w:t>ש</w:t>
      </w:r>
      <w:r w:rsidRPr="00F31679">
        <w:rPr>
          <w:rFonts w:cs="David" w:hint="cs"/>
          <w:sz w:val="24"/>
          <w:szCs w:val="24"/>
          <w:u w:val="single"/>
          <w:rtl/>
          <w:lang w:bidi="he-IL"/>
        </w:rPr>
        <w:t>זו עונתן הראשונה בליגה</w:t>
      </w:r>
      <w:r>
        <w:rPr>
          <w:rFonts w:cs="David" w:hint="cs"/>
          <w:sz w:val="24"/>
          <w:szCs w:val="24"/>
          <w:rtl/>
          <w:lang w:bidi="he-IL"/>
        </w:rPr>
        <w:t>, בוגרות האקדמיה לכדורסל במכון וינגייט. פרט להן בליגה משחקות עוד כ-5 שחקניות בטווח גילאים זה, זו העונה השנייה.</w:t>
      </w:r>
      <w:r>
        <w:rPr>
          <w:rFonts w:cs="David"/>
          <w:sz w:val="24"/>
          <w:szCs w:val="24"/>
          <w:rtl/>
          <w:lang w:bidi="he-IL"/>
        </w:rPr>
        <w:br/>
      </w:r>
      <w:r w:rsidRPr="00F31679">
        <w:rPr>
          <w:rFonts w:cs="David" w:hint="cs"/>
          <w:sz w:val="24"/>
          <w:szCs w:val="24"/>
          <w:u w:val="single"/>
          <w:rtl/>
          <w:lang w:bidi="he-IL"/>
        </w:rPr>
        <w:t xml:space="preserve">השחקניות הצעירות משתפות פעולה </w:t>
      </w:r>
      <w:r w:rsidR="00F31679" w:rsidRPr="00F31679">
        <w:rPr>
          <w:rFonts w:cs="David" w:hint="cs"/>
          <w:sz w:val="24"/>
          <w:szCs w:val="24"/>
          <w:u w:val="single"/>
          <w:rtl/>
          <w:lang w:bidi="he-IL"/>
        </w:rPr>
        <w:t>עם שחקניות מבוגרות יותר ומובילות בכדורסל הנשים בישראל, המהוות עבורן מודל לחיקוי</w:t>
      </w:r>
      <w:r w:rsidR="00F31679">
        <w:rPr>
          <w:rFonts w:cs="David" w:hint="cs"/>
          <w:sz w:val="24"/>
          <w:szCs w:val="24"/>
          <w:rtl/>
          <w:lang w:bidi="he-IL"/>
        </w:rPr>
        <w:t xml:space="preserve"> </w:t>
      </w:r>
      <w:r w:rsidR="00F31679">
        <w:rPr>
          <w:rFonts w:cs="David"/>
          <w:sz w:val="24"/>
          <w:szCs w:val="24"/>
          <w:rtl/>
          <w:lang w:bidi="he-IL"/>
        </w:rPr>
        <w:t>–</w:t>
      </w:r>
      <w:r w:rsidR="00F31679">
        <w:rPr>
          <w:rFonts w:cs="David" w:hint="cs"/>
          <w:sz w:val="24"/>
          <w:szCs w:val="24"/>
          <w:rtl/>
          <w:lang w:bidi="he-IL"/>
        </w:rPr>
        <w:t xml:space="preserve"> ליעד סואץ-קרני </w:t>
      </w:r>
      <w:r w:rsidR="00D770C6">
        <w:rPr>
          <w:rFonts w:cs="David" w:hint="cs"/>
          <w:sz w:val="24"/>
          <w:szCs w:val="24"/>
          <w:rtl/>
          <w:lang w:bidi="he-IL"/>
        </w:rPr>
        <w:t>מ</w:t>
      </w:r>
      <w:r w:rsidR="00F31679">
        <w:rPr>
          <w:rFonts w:cs="David" w:hint="cs"/>
          <w:sz w:val="24"/>
          <w:szCs w:val="24"/>
          <w:rtl/>
          <w:lang w:bidi="he-IL"/>
        </w:rPr>
        <w:t xml:space="preserve">בנות הרצליה, קטיה לוויצקי מכבי בן </w:t>
      </w:r>
      <w:r w:rsidR="00D770C6">
        <w:rPr>
          <w:rFonts w:cs="David" w:hint="cs"/>
          <w:sz w:val="24"/>
          <w:szCs w:val="24"/>
          <w:rtl/>
          <w:lang w:bidi="he-IL"/>
        </w:rPr>
        <w:t xml:space="preserve">אוצר השקעות </w:t>
      </w:r>
      <w:r w:rsidR="00F31679">
        <w:rPr>
          <w:rFonts w:cs="David" w:hint="cs"/>
          <w:sz w:val="24"/>
          <w:szCs w:val="24"/>
          <w:rtl/>
          <w:lang w:bidi="he-IL"/>
        </w:rPr>
        <w:t xml:space="preserve">אשדוד, שי דורון </w:t>
      </w:r>
      <w:r w:rsidR="00D770C6">
        <w:rPr>
          <w:rFonts w:cs="David" w:hint="cs"/>
          <w:sz w:val="24"/>
          <w:szCs w:val="24"/>
          <w:rtl/>
          <w:lang w:bidi="he-IL"/>
        </w:rPr>
        <w:t>מ</w:t>
      </w:r>
      <w:r w:rsidR="00F31679">
        <w:rPr>
          <w:rFonts w:cs="David" w:hint="cs"/>
          <w:sz w:val="24"/>
          <w:szCs w:val="24"/>
          <w:rtl/>
          <w:lang w:bidi="he-IL"/>
        </w:rPr>
        <w:t xml:space="preserve">מכבי בן </w:t>
      </w:r>
      <w:r w:rsidR="00D770C6">
        <w:rPr>
          <w:rFonts w:cs="David" w:hint="cs"/>
          <w:sz w:val="24"/>
          <w:szCs w:val="24"/>
          <w:rtl/>
          <w:lang w:bidi="he-IL"/>
        </w:rPr>
        <w:t xml:space="preserve">אוצר השקעות </w:t>
      </w:r>
      <w:r w:rsidR="00F31679">
        <w:rPr>
          <w:rFonts w:cs="David" w:hint="cs"/>
          <w:sz w:val="24"/>
          <w:szCs w:val="24"/>
          <w:rtl/>
          <w:lang w:bidi="he-IL"/>
        </w:rPr>
        <w:t>אשדוד (</w:t>
      </w:r>
      <w:r w:rsidR="00D1165E">
        <w:rPr>
          <w:rFonts w:cs="David" w:hint="cs"/>
          <w:sz w:val="24"/>
          <w:szCs w:val="24"/>
          <w:rtl/>
          <w:lang w:bidi="he-IL"/>
        </w:rPr>
        <w:t>ש</w:t>
      </w:r>
      <w:r w:rsidR="00F31679">
        <w:rPr>
          <w:rFonts w:cs="David" w:hint="cs"/>
          <w:sz w:val="24"/>
          <w:szCs w:val="24"/>
          <w:rtl/>
          <w:lang w:bidi="he-IL"/>
        </w:rPr>
        <w:t xml:space="preserve">אף שיחקה בעבר בקבוצת </w:t>
      </w:r>
      <w:r w:rsidR="00F31679">
        <w:rPr>
          <w:rFonts w:cs="David" w:hint="cs"/>
          <w:sz w:val="24"/>
          <w:szCs w:val="24"/>
          <w:lang w:bidi="he-IL"/>
        </w:rPr>
        <w:t>WNBA</w:t>
      </w:r>
      <w:r w:rsidR="00F31679">
        <w:rPr>
          <w:rFonts w:cs="David" w:hint="cs"/>
          <w:sz w:val="24"/>
          <w:szCs w:val="24"/>
          <w:rtl/>
          <w:lang w:bidi="he-IL"/>
        </w:rPr>
        <w:t xml:space="preserve">), נעמי קולודני </w:t>
      </w:r>
      <w:r w:rsidR="00D770C6">
        <w:rPr>
          <w:rFonts w:cs="David" w:hint="cs"/>
          <w:sz w:val="24"/>
          <w:szCs w:val="24"/>
          <w:rtl/>
          <w:lang w:bidi="he-IL"/>
        </w:rPr>
        <w:t>מ</w:t>
      </w:r>
      <w:r w:rsidR="00F31679">
        <w:rPr>
          <w:rFonts w:cs="David" w:hint="cs"/>
          <w:sz w:val="24"/>
          <w:szCs w:val="24"/>
          <w:rtl/>
          <w:lang w:bidi="he-IL"/>
        </w:rPr>
        <w:t>רמת השרון ועוד.</w:t>
      </w:r>
      <w:r w:rsidR="008D0775">
        <w:rPr>
          <w:rFonts w:cs="David"/>
          <w:sz w:val="24"/>
          <w:szCs w:val="24"/>
          <w:rtl/>
          <w:lang w:bidi="he-IL"/>
        </w:rPr>
        <w:br/>
      </w:r>
    </w:p>
    <w:p w14:paraId="0C1ED483" w14:textId="62B6D942" w:rsidR="0084206A" w:rsidRPr="0084206A" w:rsidRDefault="00547342" w:rsidP="008D0775">
      <w:pPr>
        <w:pStyle w:val="a8"/>
        <w:numPr>
          <w:ilvl w:val="1"/>
          <w:numId w:val="1"/>
        </w:numPr>
        <w:bidi/>
        <w:ind w:left="360"/>
        <w:rPr>
          <w:rFonts w:cs="David"/>
          <w:sz w:val="24"/>
          <w:szCs w:val="24"/>
          <w:rtl/>
          <w:lang w:bidi="he-IL"/>
        </w:rPr>
      </w:pPr>
      <w:r w:rsidRPr="0084206A">
        <w:rPr>
          <w:rFonts w:cs="David" w:hint="cs"/>
          <w:sz w:val="24"/>
          <w:szCs w:val="24"/>
          <w:rtl/>
          <w:lang w:bidi="he-IL"/>
        </w:rPr>
        <w:t>מנהלת</w:t>
      </w:r>
      <w:r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84206A" w:rsidRPr="0084206A">
        <w:rPr>
          <w:rFonts w:cs="David" w:hint="cs"/>
          <w:sz w:val="24"/>
          <w:szCs w:val="24"/>
          <w:rtl/>
          <w:lang w:bidi="he-IL"/>
        </w:rPr>
        <w:t xml:space="preserve">הליגה הוקמה בשנת 2011 </w:t>
      </w:r>
      <w:r w:rsidR="0084206A" w:rsidRPr="0084206A">
        <w:rPr>
          <w:rFonts w:cs="David"/>
          <w:sz w:val="24"/>
          <w:szCs w:val="24"/>
          <w:rtl/>
          <w:lang w:bidi="he-IL"/>
        </w:rPr>
        <w:t>על פי החלטת הנהלת איגוד</w:t>
      </w:r>
      <w:r w:rsidR="0084206A" w:rsidRPr="0084206A">
        <w:rPr>
          <w:rFonts w:cs="David" w:hint="cs"/>
          <w:sz w:val="24"/>
          <w:szCs w:val="24"/>
          <w:rtl/>
          <w:lang w:bidi="he-IL"/>
        </w:rPr>
        <w:t xml:space="preserve"> ה</w:t>
      </w:r>
      <w:r w:rsidR="0084206A" w:rsidRPr="0084206A">
        <w:rPr>
          <w:rFonts w:cs="David"/>
          <w:sz w:val="24"/>
          <w:szCs w:val="24"/>
          <w:rtl/>
          <w:lang w:bidi="he-IL"/>
        </w:rPr>
        <w:t>כדורסל.</w:t>
      </w:r>
      <w:r w:rsidR="0084206A" w:rsidRPr="0084206A">
        <w:rPr>
          <w:rFonts w:cs="David" w:hint="cs"/>
          <w:sz w:val="24"/>
          <w:szCs w:val="24"/>
          <w:rtl/>
          <w:lang w:bidi="he-IL"/>
        </w:rPr>
        <w:t xml:space="preserve"> </w:t>
      </w:r>
      <w:r w:rsidR="0084206A" w:rsidRPr="0084206A">
        <w:rPr>
          <w:rFonts w:cs="David"/>
          <w:sz w:val="24"/>
          <w:szCs w:val="24"/>
          <w:rtl/>
          <w:lang w:bidi="he-IL"/>
        </w:rPr>
        <w:t>עם הקמתה</w:t>
      </w:r>
      <w:r w:rsidR="0084206A" w:rsidRPr="0084206A">
        <w:rPr>
          <w:rFonts w:cs="David" w:hint="cs"/>
          <w:sz w:val="24"/>
          <w:szCs w:val="24"/>
          <w:rtl/>
          <w:lang w:bidi="he-IL"/>
        </w:rPr>
        <w:t>,</w:t>
      </w:r>
      <w:r w:rsidR="0084206A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84206A" w:rsidRPr="0084206A">
        <w:rPr>
          <w:rFonts w:cs="David" w:hint="cs"/>
          <w:sz w:val="24"/>
          <w:szCs w:val="24"/>
          <w:rtl/>
          <w:lang w:bidi="he-IL"/>
        </w:rPr>
        <w:t>הוגדרו</w:t>
      </w:r>
      <w:r w:rsidR="0084206A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84206A" w:rsidRPr="0084206A">
        <w:rPr>
          <w:rFonts w:cs="David" w:hint="cs"/>
          <w:sz w:val="24"/>
          <w:szCs w:val="24"/>
          <w:rtl/>
          <w:lang w:bidi="he-IL"/>
        </w:rPr>
        <w:t>סמכויותי</w:t>
      </w:r>
      <w:r w:rsidR="0084206A" w:rsidRPr="0084206A">
        <w:rPr>
          <w:rFonts w:cs="David" w:hint="eastAsia"/>
          <w:sz w:val="24"/>
          <w:szCs w:val="24"/>
          <w:rtl/>
          <w:lang w:bidi="he-IL"/>
        </w:rPr>
        <w:t>ה</w:t>
      </w:r>
      <w:r w:rsidR="0084206A" w:rsidRPr="0084206A">
        <w:rPr>
          <w:rFonts w:cs="David"/>
          <w:sz w:val="24"/>
          <w:szCs w:val="24"/>
          <w:rtl/>
          <w:lang w:bidi="he-IL"/>
        </w:rPr>
        <w:t xml:space="preserve"> ומטרותיה של </w:t>
      </w:r>
      <w:r w:rsidR="0084206A" w:rsidRPr="0084206A">
        <w:rPr>
          <w:rFonts w:cs="David" w:hint="cs"/>
          <w:sz w:val="24"/>
          <w:szCs w:val="24"/>
          <w:rtl/>
          <w:lang w:bidi="he-IL"/>
        </w:rPr>
        <w:t xml:space="preserve">מנהלת הליגה </w:t>
      </w:r>
      <w:r w:rsidR="0084206A" w:rsidRPr="0084206A">
        <w:rPr>
          <w:rFonts w:cs="David"/>
          <w:sz w:val="24"/>
          <w:szCs w:val="24"/>
          <w:rtl/>
          <w:lang w:bidi="he-IL"/>
        </w:rPr>
        <w:t>וב</w:t>
      </w:r>
      <w:r w:rsidR="0084206A" w:rsidRPr="0084206A">
        <w:rPr>
          <w:rFonts w:cs="David" w:hint="cs"/>
          <w:sz w:val="24"/>
          <w:szCs w:val="24"/>
          <w:rtl/>
          <w:lang w:bidi="he-IL"/>
        </w:rPr>
        <w:t>ראשם לנהל, לשווק ולהסדיר את פעילותה של ליגת העל בכדורסל נשים.</w:t>
      </w:r>
    </w:p>
    <w:p w14:paraId="079EEC84" w14:textId="6DD0A1A5" w:rsidR="00F31679" w:rsidRDefault="0084206A" w:rsidP="008D0775">
      <w:pPr>
        <w:pStyle w:val="a8"/>
        <w:numPr>
          <w:ilvl w:val="1"/>
          <w:numId w:val="1"/>
        </w:numPr>
        <w:bidi/>
        <w:ind w:left="360"/>
        <w:rPr>
          <w:rFonts w:cs="David"/>
          <w:sz w:val="24"/>
          <w:szCs w:val="24"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 xml:space="preserve">מנהלת הליגה, בראשה עומדת רו"ח איריס שטרק החל משנת 2013, 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פועלת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רבות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במטרה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ליצור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ליגה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אטרקטיבית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,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תחרותית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ומקצוענית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,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שתייצר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עניין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רב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ותסב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הנאה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לצופים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בה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כמוקד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שינוי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עמדות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.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המנהלת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פועלת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רבות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במטרה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להגביר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את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החשיפה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של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הליגה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בקרב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קהל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אוהדי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הספורט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ובפרט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בקרב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נשים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וצעירות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ברחבי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הארץ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.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בנוסף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>
        <w:rPr>
          <w:rFonts w:cs="David" w:hint="cs"/>
          <w:sz w:val="24"/>
          <w:szCs w:val="24"/>
          <w:rtl/>
          <w:lang w:bidi="he-IL"/>
        </w:rPr>
        <w:t xml:space="preserve">עמלה </w:t>
      </w:r>
      <w:r w:rsidR="00D770C6">
        <w:rPr>
          <w:rFonts w:cs="David" w:hint="cs"/>
          <w:sz w:val="24"/>
          <w:szCs w:val="24"/>
          <w:rtl/>
          <w:lang w:bidi="he-IL"/>
        </w:rPr>
        <w:t xml:space="preserve">המנהלת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על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גיוס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ספונסרים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לליגה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,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שיווק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הליגה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,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הגדלת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קהל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האוהדים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באולמות</w:t>
      </w:r>
      <w:r w:rsidR="00547342" w:rsidRPr="0084206A">
        <w:rPr>
          <w:rFonts w:cs="David"/>
          <w:sz w:val="24"/>
          <w:szCs w:val="24"/>
          <w:rtl/>
          <w:lang w:bidi="he-IL"/>
        </w:rPr>
        <w:t xml:space="preserve"> </w:t>
      </w:r>
      <w:r w:rsidR="00547342" w:rsidRPr="0084206A">
        <w:rPr>
          <w:rFonts w:cs="David" w:hint="cs"/>
          <w:sz w:val="24"/>
          <w:szCs w:val="24"/>
          <w:rtl/>
          <w:lang w:bidi="he-IL"/>
        </w:rPr>
        <w:t>וכדומה</w:t>
      </w:r>
      <w:r w:rsidR="00547342" w:rsidRPr="0084206A">
        <w:rPr>
          <w:rFonts w:cs="David"/>
          <w:sz w:val="24"/>
          <w:szCs w:val="24"/>
          <w:rtl/>
          <w:lang w:bidi="he-IL"/>
        </w:rPr>
        <w:t>.</w:t>
      </w:r>
    </w:p>
    <w:p w14:paraId="1F107AC4" w14:textId="60B04848" w:rsidR="008D0775" w:rsidRPr="00103035" w:rsidRDefault="008D0775" w:rsidP="008D0775">
      <w:pPr>
        <w:bidi/>
        <w:jc w:val="both"/>
        <w:rPr>
          <w:rFonts w:cs="David"/>
          <w:b/>
          <w:bCs/>
          <w:sz w:val="24"/>
          <w:szCs w:val="24"/>
          <w:u w:val="single"/>
          <w:lang w:bidi="he-IL"/>
        </w:rPr>
      </w:pPr>
      <w:r w:rsidRPr="00103035">
        <w:rPr>
          <w:rFonts w:cs="David" w:hint="cs"/>
          <w:b/>
          <w:bCs/>
          <w:sz w:val="24"/>
          <w:szCs w:val="24"/>
          <w:u w:val="single"/>
          <w:rtl/>
          <w:lang w:bidi="he-IL"/>
        </w:rPr>
        <w:t>תקציבים:</w:t>
      </w:r>
    </w:p>
    <w:p w14:paraId="01CD4110" w14:textId="7A6FCE3F" w:rsidR="00F31679" w:rsidRPr="00103035" w:rsidRDefault="00F31679" w:rsidP="008D0775">
      <w:pPr>
        <w:pStyle w:val="a8"/>
        <w:numPr>
          <w:ilvl w:val="1"/>
          <w:numId w:val="1"/>
        </w:numPr>
        <w:bidi/>
        <w:ind w:left="360"/>
        <w:rPr>
          <w:rFonts w:cs="David"/>
          <w:sz w:val="24"/>
          <w:szCs w:val="24"/>
          <w:u w:val="single"/>
          <w:lang w:bidi="he-IL"/>
        </w:rPr>
      </w:pPr>
      <w:r w:rsidRPr="00103035">
        <w:rPr>
          <w:rFonts w:cs="David" w:hint="cs"/>
          <w:sz w:val="24"/>
          <w:szCs w:val="24"/>
          <w:u w:val="single"/>
          <w:rtl/>
          <w:lang w:bidi="he-IL"/>
        </w:rPr>
        <w:t>תקציבי הליגה:</w:t>
      </w:r>
    </w:p>
    <w:p w14:paraId="4ECB046B" w14:textId="263A32FF" w:rsidR="006E3718" w:rsidRPr="00655945" w:rsidRDefault="006E3718" w:rsidP="00103035">
      <w:pPr>
        <w:pStyle w:val="a8"/>
        <w:numPr>
          <w:ilvl w:val="0"/>
          <w:numId w:val="1"/>
        </w:numPr>
        <w:bidi/>
        <w:rPr>
          <w:rFonts w:ascii="David" w:hAnsi="David" w:cs="David"/>
          <w:sz w:val="24"/>
          <w:szCs w:val="24"/>
          <w:lang w:val="en-US" w:bidi="he-IL"/>
        </w:rPr>
      </w:pPr>
      <w:r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עד לעונת המשחקים 2014/15 תקציב </w:t>
      </w:r>
      <w:r w:rsidR="00633D7C"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הליגה היה 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2 מיליון </w:t>
      </w:r>
      <w:r w:rsidR="00633D7C"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₪ </w:t>
      </w:r>
      <w:r w:rsidR="00D1165E">
        <w:rPr>
          <w:rFonts w:ascii="David" w:hAnsi="David" w:cs="David" w:hint="cs"/>
          <w:sz w:val="24"/>
          <w:szCs w:val="24"/>
          <w:rtl/>
          <w:lang w:val="en-US" w:bidi="he-IL"/>
        </w:rPr>
        <w:t>ש</w:t>
      </w:r>
      <w:r w:rsidR="00633D7C" w:rsidRPr="00655945">
        <w:rPr>
          <w:rFonts w:ascii="David" w:hAnsi="David" w:cs="David"/>
          <w:sz w:val="24"/>
          <w:szCs w:val="24"/>
          <w:rtl/>
          <w:lang w:val="en-US" w:bidi="he-IL"/>
        </w:rPr>
        <w:t>התקבל במסגרת הסכם השיווק עם</w:t>
      </w:r>
      <w:r w:rsidR="00D770C6">
        <w:rPr>
          <w:rFonts w:ascii="David" w:hAnsi="David" w:cs="David"/>
          <w:sz w:val="24"/>
          <w:szCs w:val="24"/>
          <w:rtl/>
          <w:lang w:val="en-US" w:bidi="he-IL"/>
        </w:rPr>
        <w:t xml:space="preserve"> 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המועצה להסדר ההימורים </w:t>
      </w:r>
      <w:r w:rsidR="00633D7C" w:rsidRPr="00655945">
        <w:rPr>
          <w:rFonts w:ascii="David" w:hAnsi="David" w:cs="David"/>
          <w:sz w:val="24"/>
          <w:szCs w:val="24"/>
          <w:rtl/>
          <w:lang w:val="en-US" w:bidi="he-IL"/>
        </w:rPr>
        <w:t>בספורט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t>. כשבועיים ל</w:t>
      </w:r>
      <w:r w:rsidR="00633D7C" w:rsidRPr="00655945">
        <w:rPr>
          <w:rFonts w:ascii="David" w:hAnsi="David" w:cs="David"/>
          <w:sz w:val="24"/>
          <w:szCs w:val="24"/>
          <w:rtl/>
          <w:lang w:val="en-US" w:bidi="he-IL"/>
        </w:rPr>
        <w:t>פתיחת עונת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 המשחקים 2014/15, החליטה המועצה שלא להעמיד לרשות הליגה תקציב זה כבעבר ופתיחת העונה הוטלה בספק. לאחר מאבק עיקש, הושג הסכם לפיו חצי מיליון ₪ יתקבלו מהמועצה להסדר ההימורים בספורט ויתרת הסכום, 1.5 מיליון ₪, תתקבל  באמצעות "אתנה".</w:t>
      </w:r>
    </w:p>
    <w:p w14:paraId="6E6D902A" w14:textId="5ACAC8DD" w:rsidR="006E3718" w:rsidRPr="00655945" w:rsidRDefault="006E3718" w:rsidP="00FF0503">
      <w:pPr>
        <w:pStyle w:val="a8"/>
        <w:numPr>
          <w:ilvl w:val="0"/>
          <w:numId w:val="1"/>
        </w:numPr>
        <w:bidi/>
        <w:rPr>
          <w:rFonts w:ascii="David" w:hAnsi="David" w:cs="David"/>
          <w:sz w:val="24"/>
          <w:szCs w:val="24"/>
          <w:lang w:val="en-US" w:bidi="he-IL"/>
        </w:rPr>
      </w:pPr>
      <w:r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לעונת המשחקים הנוכחית 2015/16 הובטח לנו כי נקבל תקציב של 3 מיליון ₪, כאשר חצי מיליון ₪ יועבר במסגרת הסכמי השיווק עם המועצה להסדר ההימורים בספורט ויתרת הסכום תתקבל באמצעות אתנה במסגרת התוכנית לשינוי עמדות. </w:t>
      </w:r>
      <w:r w:rsidR="00633D7C" w:rsidRPr="00655945">
        <w:rPr>
          <w:rFonts w:ascii="David" w:hAnsi="David" w:cs="David"/>
          <w:sz w:val="24"/>
          <w:szCs w:val="24"/>
          <w:rtl/>
          <w:lang w:val="en-US" w:bidi="he-IL"/>
        </w:rPr>
        <w:br/>
        <w:t>עונת 2015/16 נפתחה לפני כשבועיים, אך</w:t>
      </w:r>
      <w:r w:rsidR="00FF0503">
        <w:rPr>
          <w:rFonts w:ascii="David" w:hAnsi="David" w:cs="David" w:hint="cs"/>
          <w:sz w:val="24"/>
          <w:szCs w:val="24"/>
          <w:rtl/>
          <w:lang w:val="en-US" w:bidi="he-IL"/>
        </w:rPr>
        <w:t xml:space="preserve"> עד היום</w:t>
      </w:r>
      <w:r w:rsidR="00633D7C"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 </w:t>
      </w:r>
      <w:r w:rsidR="00633D7C" w:rsidRPr="00FF0503">
        <w:rPr>
          <w:rFonts w:ascii="David" w:hAnsi="David" w:cs="David"/>
          <w:b/>
          <w:bCs/>
          <w:sz w:val="24"/>
          <w:szCs w:val="24"/>
          <w:rtl/>
          <w:lang w:val="en-US" w:bidi="he-IL"/>
        </w:rPr>
        <w:t xml:space="preserve">טרם </w:t>
      </w:r>
      <w:r w:rsidR="0061374E" w:rsidRPr="00FF0503">
        <w:rPr>
          <w:rFonts w:ascii="David" w:hAnsi="David" w:cs="David"/>
          <w:b/>
          <w:bCs/>
          <w:sz w:val="24"/>
          <w:szCs w:val="24"/>
          <w:rtl/>
          <w:lang w:val="en-US" w:bidi="he-IL"/>
        </w:rPr>
        <w:t>התקבל האישור להעברת התקציב,</w:t>
      </w:r>
      <w:r w:rsidR="0061374E"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 </w:t>
      </w:r>
      <w:r w:rsidR="0061374E" w:rsidRPr="00655945">
        <w:rPr>
          <w:rFonts w:ascii="David" w:hAnsi="David" w:cs="David"/>
          <w:sz w:val="24"/>
          <w:szCs w:val="24"/>
          <w:rtl/>
          <w:lang w:val="en-US" w:bidi="he-IL"/>
        </w:rPr>
        <w:lastRenderedPageBreak/>
        <w:t>ומשכך טרם נחתמו הסכמים ו/או הועברו תשלומים.</w:t>
      </w:r>
      <w:r w:rsidR="00FF0503">
        <w:rPr>
          <w:rFonts w:ascii="David" w:hAnsi="David" w:cs="David" w:hint="cs"/>
          <w:sz w:val="24"/>
          <w:szCs w:val="24"/>
          <w:rtl/>
          <w:lang w:val="en-US" w:bidi="he-IL"/>
        </w:rPr>
        <w:t xml:space="preserve"> </w:t>
      </w:r>
      <w:r w:rsidR="00FF0503" w:rsidRPr="00FF0503">
        <w:rPr>
          <w:rFonts w:ascii="David" w:hAnsi="David" w:cs="David" w:hint="cs"/>
          <w:b/>
          <w:bCs/>
          <w:sz w:val="24"/>
          <w:szCs w:val="24"/>
          <w:rtl/>
          <w:lang w:val="en-US" w:bidi="he-IL"/>
        </w:rPr>
        <w:t>הליגה פועלת למעשה ללא תקציב</w:t>
      </w:r>
      <w:r w:rsidR="00FF0503">
        <w:rPr>
          <w:rFonts w:ascii="David" w:hAnsi="David" w:cs="David" w:hint="cs"/>
          <w:sz w:val="24"/>
          <w:szCs w:val="24"/>
          <w:rtl/>
          <w:lang w:val="en-US" w:bidi="he-IL"/>
        </w:rPr>
        <w:t xml:space="preserve"> (מלבד סכום של 450 אלף ₪ שהתקבל במסגרת הסכם השיווק עם הטוטו. </w:t>
      </w:r>
      <w:r w:rsidR="0061374E" w:rsidRPr="00655945">
        <w:rPr>
          <w:rFonts w:ascii="David" w:hAnsi="David" w:cs="David"/>
          <w:sz w:val="24"/>
          <w:szCs w:val="24"/>
          <w:rtl/>
          <w:lang w:val="en-US" w:bidi="he-IL"/>
        </w:rPr>
        <w:br/>
        <w:t xml:space="preserve">למרות זאת, כל המיתוגים להם נדרשת הליגה </w:t>
      </w:r>
      <w:r w:rsidR="001206E8"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הן </w:t>
      </w:r>
      <w:r w:rsidR="0061374E" w:rsidRPr="00655945">
        <w:rPr>
          <w:rFonts w:ascii="David" w:hAnsi="David" w:cs="David"/>
          <w:sz w:val="24"/>
          <w:szCs w:val="24"/>
          <w:rtl/>
          <w:lang w:val="en-US" w:bidi="he-IL"/>
        </w:rPr>
        <w:t>מבחינת אתנה ו</w:t>
      </w:r>
      <w:r w:rsidR="001206E8"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הן מבחינת </w:t>
      </w:r>
      <w:r w:rsidR="0061374E"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משרד התרבות והספורט </w:t>
      </w:r>
      <w:r w:rsidR="001206E8"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כבר </w:t>
      </w:r>
      <w:r w:rsidR="0061374E" w:rsidRPr="00655945">
        <w:rPr>
          <w:rFonts w:ascii="David" w:hAnsi="David" w:cs="David"/>
          <w:sz w:val="24"/>
          <w:szCs w:val="24"/>
          <w:rtl/>
          <w:lang w:val="en-US" w:bidi="he-IL"/>
        </w:rPr>
        <w:t>בוצעו.</w:t>
      </w:r>
    </w:p>
    <w:p w14:paraId="17BB044E" w14:textId="761F128E" w:rsidR="00A40A60" w:rsidRPr="00655945" w:rsidRDefault="00D770C6" w:rsidP="008D0775">
      <w:pPr>
        <w:pStyle w:val="a8"/>
        <w:numPr>
          <w:ilvl w:val="0"/>
          <w:numId w:val="1"/>
        </w:numPr>
        <w:bidi/>
        <w:jc w:val="both"/>
        <w:rPr>
          <w:rFonts w:ascii="David" w:hAnsi="David" w:cs="David"/>
          <w:sz w:val="24"/>
          <w:szCs w:val="24"/>
          <w:lang w:val="en-US" w:bidi="he-IL"/>
        </w:rPr>
      </w:pPr>
      <w:r>
        <w:rPr>
          <w:rFonts w:ascii="David" w:hAnsi="David" w:cs="David"/>
          <w:sz w:val="24"/>
          <w:szCs w:val="24"/>
          <w:rtl/>
          <w:lang w:val="en-US" w:bidi="he-IL"/>
        </w:rPr>
        <w:t>הסכמי השיווק</w:t>
      </w:r>
      <w:r>
        <w:rPr>
          <w:rFonts w:ascii="David" w:hAnsi="David" w:cs="David" w:hint="cs"/>
          <w:sz w:val="24"/>
          <w:szCs w:val="24"/>
          <w:rtl/>
          <w:lang w:val="en-US" w:bidi="he-IL"/>
        </w:rPr>
        <w:t xml:space="preserve"> של</w:t>
      </w:r>
      <w:r w:rsidR="002E2DC7"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 המועצה להסדר ההימורים בספורט עם מנהלת ליגת הגברים</w:t>
      </w:r>
      <w:r w:rsidR="00A40A60" w:rsidRPr="00655945">
        <w:rPr>
          <w:rFonts w:ascii="David" w:hAnsi="David" w:cs="David"/>
          <w:sz w:val="24"/>
          <w:szCs w:val="24"/>
          <w:rtl/>
          <w:lang w:val="en-US" w:bidi="he-IL"/>
        </w:rPr>
        <w:t>:</w:t>
      </w:r>
    </w:p>
    <w:p w14:paraId="6A40DC63" w14:textId="3FAC060D" w:rsidR="002E2DC7" w:rsidRPr="00655945" w:rsidRDefault="00A40A60" w:rsidP="008D0775">
      <w:pPr>
        <w:pStyle w:val="a8"/>
        <w:numPr>
          <w:ilvl w:val="1"/>
          <w:numId w:val="1"/>
        </w:numPr>
        <w:bidi/>
        <w:jc w:val="both"/>
        <w:rPr>
          <w:rFonts w:ascii="David" w:hAnsi="David" w:cs="David"/>
          <w:sz w:val="24"/>
          <w:szCs w:val="24"/>
          <w:lang w:val="en-US" w:bidi="he-IL"/>
        </w:rPr>
      </w:pPr>
      <w:r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ההסכם על סך </w:t>
      </w:r>
      <w:r w:rsidR="002E2DC7" w:rsidRPr="00655945">
        <w:rPr>
          <w:rFonts w:ascii="David" w:hAnsi="David" w:cs="David"/>
          <w:sz w:val="24"/>
          <w:szCs w:val="24"/>
          <w:rtl/>
          <w:lang w:val="en-US" w:bidi="he-IL"/>
        </w:rPr>
        <w:t>14 מיליון ₪ (</w:t>
      </w:r>
      <w:r w:rsidR="002E2DC7" w:rsidRPr="00D770C6">
        <w:rPr>
          <w:rFonts w:ascii="David" w:hAnsi="David" w:cs="David"/>
          <w:sz w:val="24"/>
          <w:szCs w:val="24"/>
          <w:u w:val="single"/>
          <w:rtl/>
          <w:lang w:val="en-US" w:bidi="he-IL"/>
        </w:rPr>
        <w:t>פי 28 מהסכום אותו מקבלת ליגת על נשים</w:t>
      </w:r>
      <w:r w:rsidR="002E2DC7" w:rsidRPr="00655945">
        <w:rPr>
          <w:rFonts w:ascii="David" w:hAnsi="David" w:cs="David"/>
          <w:sz w:val="24"/>
          <w:szCs w:val="24"/>
          <w:rtl/>
          <w:lang w:val="en-US" w:bidi="he-IL"/>
        </w:rPr>
        <w:t>), כאשר הדרישות המיתוגיות הנדרשות משתי הליגות זהות (פרסום בלדים במשחקים משודרים, מיתוגי אולמות, גבי ראיונות, תלבושות שחקניות וכדומה).</w:t>
      </w:r>
    </w:p>
    <w:p w14:paraId="0DDF055B" w14:textId="6C44D11B" w:rsidR="00A40A60" w:rsidRPr="00655945" w:rsidRDefault="00A40A60" w:rsidP="008D0775">
      <w:pPr>
        <w:pStyle w:val="a8"/>
        <w:numPr>
          <w:ilvl w:val="1"/>
          <w:numId w:val="1"/>
        </w:numPr>
        <w:bidi/>
        <w:rPr>
          <w:rFonts w:ascii="David" w:hAnsi="David" w:cs="David"/>
          <w:sz w:val="24"/>
          <w:szCs w:val="24"/>
          <w:lang w:val="en-US" w:bidi="he-IL"/>
        </w:rPr>
      </w:pPr>
      <w:r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קיים סעיף של "מדד ישראליות" שמטרתו לעודד שיתוף שחקנים ישראלים במשחקי הליגה (קבוצה </w:t>
      </w:r>
      <w:r w:rsidR="00D1165E">
        <w:rPr>
          <w:rFonts w:ascii="David" w:hAnsi="David" w:cs="David" w:hint="cs"/>
          <w:sz w:val="24"/>
          <w:szCs w:val="24"/>
          <w:rtl/>
          <w:lang w:val="en-US" w:bidi="he-IL"/>
        </w:rPr>
        <w:t>ש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t>בכל משחקי הליגה רשמה עד 4 זרים בטופס המשחק, מקבלת בתום העונה מענק בסך 250 אלף ₪), וסעיף המתמרץ קבוצות בליגת על גברים להשתתף באירופה.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br/>
        <w:t xml:space="preserve">נציין כי ליגת על נשים מעודדת שיתוף של שחקניות ישראליות, לראייה הפחתת מספר השחקניות הזרות מ-4 ל-3 בכל קבוצה. 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br/>
        <w:t>בנוסף, בשנים האחרונות הגיעו מספר קבוצות של ליגת העל להישגים רבים ומכובדים בזירה האירופאית, האחרון שבהם בעונה החולפת כאשר קבוצת מכבי בן אוצר השקעות אשדוד הגיעה לחצי גמר גביע היורוקאפ.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br/>
        <w:t>יחד עם זאת, לא ראו לנכון במועצה להסדר ההימורים בספורט, להכניס סעיפים דומים</w:t>
      </w:r>
      <w:r w:rsidR="000E5BA9">
        <w:rPr>
          <w:rFonts w:ascii="David" w:hAnsi="David" w:cs="David"/>
          <w:sz w:val="24"/>
          <w:szCs w:val="24"/>
          <w:rtl/>
          <w:lang w:val="en-US" w:bidi="he-IL"/>
        </w:rPr>
        <w:t xml:space="preserve"> בהסכם השיווק עם ליגת העל לנשים</w:t>
      </w:r>
      <w:r w:rsidR="000E5BA9">
        <w:rPr>
          <w:rFonts w:ascii="David" w:hAnsi="David" w:cs="David" w:hint="cs"/>
          <w:sz w:val="24"/>
          <w:szCs w:val="24"/>
          <w:rtl/>
          <w:lang w:val="en-US" w:bidi="he-IL"/>
        </w:rPr>
        <w:t xml:space="preserve">, בשל כך, בין היתר, החליטה אשדוד שלא להתחרות השנה במסגרת גביע היורוקאפ </w:t>
      </w:r>
      <w:r w:rsidR="000E5BA9">
        <w:rPr>
          <w:rFonts w:ascii="David" w:hAnsi="David" w:cs="David"/>
          <w:sz w:val="24"/>
          <w:szCs w:val="24"/>
          <w:rtl/>
          <w:lang w:val="en-US" w:bidi="he-IL"/>
        </w:rPr>
        <w:t>–</w:t>
      </w:r>
      <w:r w:rsidR="000E5BA9">
        <w:rPr>
          <w:rFonts w:ascii="David" w:hAnsi="David" w:cs="David" w:hint="cs"/>
          <w:sz w:val="24"/>
          <w:szCs w:val="24"/>
          <w:rtl/>
          <w:lang w:val="en-US" w:bidi="he-IL"/>
        </w:rPr>
        <w:t xml:space="preserve"> לאור ההוצאות הגבוהות הנדרשות לכך.</w:t>
      </w:r>
    </w:p>
    <w:p w14:paraId="38616DE2" w14:textId="71A787FD" w:rsidR="00D64EF0" w:rsidRPr="00655945" w:rsidRDefault="00A40A60" w:rsidP="008D0775">
      <w:pPr>
        <w:pStyle w:val="a8"/>
        <w:numPr>
          <w:ilvl w:val="0"/>
          <w:numId w:val="1"/>
        </w:numPr>
        <w:bidi/>
        <w:rPr>
          <w:rFonts w:ascii="David" w:hAnsi="David" w:cs="David"/>
          <w:sz w:val="24"/>
          <w:szCs w:val="24"/>
          <w:lang w:val="en-US" w:bidi="he-IL"/>
        </w:rPr>
      </w:pPr>
      <w:r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"החזר הוצאות שיטור וסדרנות בענפי הכדור" – סכום של 11 מיליון ₪ יועבר  מהסכם השיווק עם הכדורגל מיועדים לטובת הוצאות שיטור וסדרנות בענפי כדור בליגות המקצועניות. </w:t>
      </w:r>
      <w:r w:rsidR="00D64EF0"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בפועל מרבית הסכום יגיע 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t>לליגות הבכירות לגברים בכדורגל ובכדורסל</w:t>
      </w:r>
      <w:r w:rsidR="00D64EF0"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. 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t>כידוע לקבוצות בליגות אלה הכנסות גבוהות ממכירת כרטיסים שלצידן הוצאות שיטור וסדרנות משמעותיות</w:t>
      </w:r>
      <w:r w:rsidR="00D64EF0"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 - 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הוצאות השיטור והסדרנות בליגת העל לנשים הוא כ-250 אלף ₪ לכל הקבוצות יחד, בעוד בליגת הגברים, קבוצה אחת מוציאה סכום זהה בממוצע. </w:t>
      </w:r>
      <w:r w:rsidR="00D64EF0" w:rsidRPr="00655945">
        <w:rPr>
          <w:rFonts w:ascii="David" w:hAnsi="David" w:cs="David"/>
          <w:sz w:val="24"/>
          <w:szCs w:val="24"/>
          <w:rtl/>
          <w:lang w:val="en-US" w:bidi="he-IL"/>
        </w:rPr>
        <w:t>לפני כמספר שבועות התבשרנו, כי סך הסכום אותו אנו צפויים לקבל כ-50 אלף ₪</w:t>
      </w:r>
      <w:r w:rsidR="000E5BA9">
        <w:rPr>
          <w:rFonts w:ascii="David" w:hAnsi="David" w:cs="David" w:hint="cs"/>
          <w:sz w:val="24"/>
          <w:szCs w:val="24"/>
          <w:rtl/>
          <w:lang w:val="en-US" w:bidi="he-IL"/>
        </w:rPr>
        <w:t xml:space="preserve"> </w:t>
      </w:r>
      <w:r w:rsidR="000E5BA9" w:rsidRPr="000E5BA9">
        <w:rPr>
          <w:rFonts w:ascii="David" w:hAnsi="David" w:cs="David" w:hint="cs"/>
          <w:sz w:val="24"/>
          <w:szCs w:val="24"/>
          <w:u w:val="single"/>
          <w:rtl/>
          <w:lang w:val="en-US" w:bidi="he-IL"/>
        </w:rPr>
        <w:t>לכל הקבוצות יחד</w:t>
      </w:r>
      <w:r w:rsidR="00D64EF0" w:rsidRPr="00655945">
        <w:rPr>
          <w:rFonts w:ascii="David" w:hAnsi="David" w:cs="David"/>
          <w:sz w:val="24"/>
          <w:szCs w:val="24"/>
          <w:rtl/>
          <w:lang w:val="en-US" w:bidi="he-IL"/>
        </w:rPr>
        <w:t>, 0.46% מתוך סכום של 11 מיליון אשר הוקצה להוצאות השיטור והסדרנות.</w:t>
      </w:r>
    </w:p>
    <w:p w14:paraId="29F11512" w14:textId="731655BD" w:rsidR="00D64EF0" w:rsidRPr="00655945" w:rsidRDefault="00D64EF0" w:rsidP="008D0775">
      <w:pPr>
        <w:pStyle w:val="a8"/>
        <w:numPr>
          <w:ilvl w:val="0"/>
          <w:numId w:val="1"/>
        </w:numPr>
        <w:bidi/>
        <w:rPr>
          <w:rFonts w:ascii="David" w:hAnsi="David" w:cs="David"/>
          <w:sz w:val="24"/>
          <w:szCs w:val="24"/>
          <w:lang w:val="en-US" w:bidi="he-IL"/>
        </w:rPr>
      </w:pPr>
      <w:r w:rsidRPr="00655945">
        <w:rPr>
          <w:rFonts w:ascii="David" w:hAnsi="David" w:cs="David"/>
          <w:sz w:val="24"/>
          <w:szCs w:val="24"/>
          <w:rtl/>
          <w:lang w:val="en-US" w:bidi="he-IL"/>
        </w:rPr>
        <w:t>כ70% מתקציב המנהלת מוקצה ל</w:t>
      </w:r>
      <w:r w:rsidR="000E5BA9">
        <w:rPr>
          <w:rFonts w:ascii="David" w:hAnsi="David" w:cs="David" w:hint="cs"/>
          <w:sz w:val="24"/>
          <w:szCs w:val="24"/>
          <w:rtl/>
          <w:lang w:val="en-US" w:bidi="he-IL"/>
        </w:rPr>
        <w:t>תמיכה ב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קבוצות ליגת העל, כאשר היתר מוקצה לניהולה השוטף של הליגה. </w:t>
      </w:r>
      <w:r w:rsidR="00103035">
        <w:rPr>
          <w:rFonts w:ascii="David" w:hAnsi="David" w:cs="David"/>
          <w:sz w:val="24"/>
          <w:szCs w:val="24"/>
          <w:rtl/>
          <w:lang w:val="en-US" w:bidi="he-IL"/>
        </w:rPr>
        <w:br/>
      </w:r>
    </w:p>
    <w:p w14:paraId="5FC6B48D" w14:textId="636C241D" w:rsidR="002D7B69" w:rsidRPr="00103035" w:rsidRDefault="002D7B69" w:rsidP="008D0775">
      <w:pPr>
        <w:pStyle w:val="a8"/>
        <w:numPr>
          <w:ilvl w:val="1"/>
          <w:numId w:val="1"/>
        </w:numPr>
        <w:bidi/>
        <w:ind w:left="360"/>
        <w:rPr>
          <w:rFonts w:cs="David"/>
          <w:sz w:val="24"/>
          <w:szCs w:val="24"/>
          <w:u w:val="single"/>
          <w:lang w:bidi="he-IL"/>
        </w:rPr>
      </w:pPr>
      <w:r w:rsidRPr="00103035">
        <w:rPr>
          <w:rFonts w:cs="David"/>
          <w:sz w:val="24"/>
          <w:szCs w:val="24"/>
          <w:u w:val="single"/>
          <w:rtl/>
          <w:lang w:bidi="he-IL"/>
        </w:rPr>
        <w:t>תקציבי הקבוצות:</w:t>
      </w:r>
    </w:p>
    <w:p w14:paraId="281BBD35" w14:textId="4646C209" w:rsidR="006F5E60" w:rsidRPr="0025518B" w:rsidRDefault="006F5E60" w:rsidP="008D0775">
      <w:pPr>
        <w:pStyle w:val="a8"/>
        <w:numPr>
          <w:ilvl w:val="0"/>
          <w:numId w:val="1"/>
        </w:numPr>
        <w:bidi/>
        <w:rPr>
          <w:rFonts w:ascii="David" w:hAnsi="David" w:cs="David"/>
          <w:sz w:val="24"/>
          <w:szCs w:val="24"/>
          <w:lang w:val="en-US" w:bidi="he-IL"/>
        </w:rPr>
      </w:pPr>
      <w:r w:rsidRPr="0025518B">
        <w:rPr>
          <w:rFonts w:ascii="David" w:hAnsi="David" w:cs="David" w:hint="cs"/>
          <w:sz w:val="24"/>
          <w:szCs w:val="24"/>
          <w:rtl/>
          <w:lang w:val="en-US" w:bidi="he-IL"/>
        </w:rPr>
        <w:t>קבוצות ליגת העל מקבלות 200-300 אלף ₪ ממנהלת הליגה (כספי ציבור).</w:t>
      </w:r>
      <w:r w:rsidRPr="0025518B">
        <w:rPr>
          <w:rFonts w:ascii="David" w:hAnsi="David" w:cs="David"/>
          <w:sz w:val="24"/>
          <w:szCs w:val="24"/>
          <w:rtl/>
          <w:lang w:val="en-US" w:bidi="he-IL"/>
        </w:rPr>
        <w:br/>
      </w:r>
      <w:r w:rsidRPr="0025518B">
        <w:rPr>
          <w:rFonts w:ascii="David" w:hAnsi="David" w:cs="David" w:hint="cs"/>
          <w:sz w:val="24"/>
          <w:szCs w:val="24"/>
          <w:rtl/>
          <w:lang w:val="en-US" w:bidi="he-IL"/>
        </w:rPr>
        <w:t>*קבוצות ליגת על גברים</w:t>
      </w:r>
      <w:r w:rsidR="0025518B" w:rsidRPr="0025518B">
        <w:rPr>
          <w:rFonts w:ascii="David" w:hAnsi="David" w:cs="David" w:hint="cs"/>
          <w:sz w:val="24"/>
          <w:szCs w:val="24"/>
          <w:rtl/>
          <w:lang w:val="en-US" w:bidi="he-IL"/>
        </w:rPr>
        <w:t xml:space="preserve"> בכדורסל</w:t>
      </w:r>
      <w:r w:rsidRPr="0025518B">
        <w:rPr>
          <w:rFonts w:ascii="David" w:hAnsi="David" w:cs="David" w:hint="cs"/>
          <w:sz w:val="24"/>
          <w:szCs w:val="24"/>
          <w:rtl/>
          <w:lang w:val="en-US" w:bidi="he-IL"/>
        </w:rPr>
        <w:t xml:space="preserve"> מקבלות 1.9-2.2 מיליון ₪ ממנהלת ליגת על גברים</w:t>
      </w:r>
      <w:r w:rsidR="0025518B" w:rsidRPr="0025518B">
        <w:rPr>
          <w:rFonts w:ascii="David" w:hAnsi="David" w:cs="David" w:hint="cs"/>
          <w:sz w:val="24"/>
          <w:szCs w:val="24"/>
          <w:rtl/>
          <w:lang w:val="en-US" w:bidi="he-IL"/>
        </w:rPr>
        <w:t>, קבוצות ליגת על גברים בכדורגל מקבלות 4-7 מיליון ₪. בשני המקרים מרבית הסכום מגיע מכספי ציבור.</w:t>
      </w:r>
    </w:p>
    <w:p w14:paraId="3F797578" w14:textId="77777777" w:rsidR="0025518B" w:rsidRDefault="00D64EF0" w:rsidP="008D0775">
      <w:pPr>
        <w:pStyle w:val="a8"/>
        <w:numPr>
          <w:ilvl w:val="0"/>
          <w:numId w:val="1"/>
        </w:numPr>
        <w:bidi/>
        <w:rPr>
          <w:rFonts w:ascii="David" w:hAnsi="David" w:cs="David"/>
          <w:sz w:val="24"/>
          <w:szCs w:val="24"/>
          <w:lang w:val="en-US" w:bidi="he-IL"/>
        </w:rPr>
      </w:pPr>
      <w:r w:rsidRPr="00655945">
        <w:rPr>
          <w:rFonts w:ascii="David" w:hAnsi="David" w:cs="David"/>
          <w:sz w:val="24"/>
          <w:szCs w:val="24"/>
          <w:rtl/>
          <w:lang w:val="en-US" w:bidi="he-IL"/>
        </w:rPr>
        <w:t>תקציב</w:t>
      </w:r>
      <w:r w:rsidR="006F5E60">
        <w:rPr>
          <w:rFonts w:ascii="David" w:hAnsi="David" w:cs="David"/>
          <w:sz w:val="24"/>
          <w:szCs w:val="24"/>
          <w:rtl/>
          <w:lang w:val="en-US" w:bidi="he-IL"/>
        </w:rPr>
        <w:t xml:space="preserve">ן </w:t>
      </w:r>
      <w:r w:rsidR="0025518B">
        <w:rPr>
          <w:rFonts w:ascii="David" w:hAnsi="David" w:cs="David" w:hint="cs"/>
          <w:sz w:val="24"/>
          <w:szCs w:val="24"/>
          <w:rtl/>
          <w:lang w:val="en-US" w:bidi="he-IL"/>
        </w:rPr>
        <w:t xml:space="preserve">של קבוצות ליגת על נשים </w:t>
      </w:r>
      <w:r w:rsidR="006F5E60">
        <w:rPr>
          <w:rFonts w:ascii="David" w:hAnsi="David" w:cs="David"/>
          <w:sz w:val="24"/>
          <w:szCs w:val="24"/>
          <w:rtl/>
          <w:lang w:val="en-US" w:bidi="he-IL"/>
        </w:rPr>
        <w:t xml:space="preserve">תלוי בעיקר </w:t>
      </w:r>
      <w:r w:rsidR="006F5E60">
        <w:rPr>
          <w:rFonts w:ascii="David" w:hAnsi="David" w:cs="David" w:hint="cs"/>
          <w:sz w:val="24"/>
          <w:szCs w:val="24"/>
          <w:rtl/>
          <w:lang w:val="en-US" w:bidi="he-IL"/>
        </w:rPr>
        <w:t>ב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תקציב המתקבל </w:t>
      </w:r>
      <w:r w:rsidR="002D7B69" w:rsidRPr="00655945">
        <w:rPr>
          <w:rFonts w:ascii="David" w:hAnsi="David" w:cs="David"/>
          <w:sz w:val="24"/>
          <w:szCs w:val="24"/>
          <w:rtl/>
          <w:lang w:val="en-US" w:bidi="he-IL"/>
        </w:rPr>
        <w:t>מהרשויות המקומיות -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 </w:t>
      </w:r>
      <w:r w:rsidR="000E5BA9">
        <w:rPr>
          <w:rFonts w:ascii="David" w:hAnsi="David" w:cs="David" w:hint="cs"/>
          <w:sz w:val="24"/>
          <w:szCs w:val="24"/>
          <w:rtl/>
          <w:lang w:val="en-US" w:bidi="he-IL"/>
        </w:rPr>
        <w:t>ה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תקציב אינו קבוע ומשתנה, </w:t>
      </w:r>
      <w:r w:rsidR="00977DBF">
        <w:rPr>
          <w:rFonts w:ascii="David" w:hAnsi="David" w:cs="David" w:hint="cs"/>
          <w:sz w:val="24"/>
          <w:szCs w:val="24"/>
          <w:rtl/>
          <w:lang w:val="en-US" w:bidi="he-IL"/>
        </w:rPr>
        <w:t>ו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t>על הקבוצות לעמול רבות על מנת לה</w:t>
      </w:r>
      <w:r w:rsidR="006F5E60">
        <w:rPr>
          <w:rFonts w:ascii="David" w:hAnsi="David" w:cs="David"/>
          <w:sz w:val="24"/>
          <w:szCs w:val="24"/>
          <w:rtl/>
          <w:lang w:val="en-US" w:bidi="he-IL"/>
        </w:rPr>
        <w:t>בטיח אותו מדי שנה</w:t>
      </w:r>
      <w:r w:rsidR="006F5E60">
        <w:rPr>
          <w:rFonts w:ascii="David" w:hAnsi="David" w:cs="David" w:hint="cs"/>
          <w:sz w:val="24"/>
          <w:szCs w:val="24"/>
          <w:rtl/>
          <w:lang w:val="en-US" w:bidi="he-IL"/>
        </w:rPr>
        <w:t xml:space="preserve">. </w:t>
      </w:r>
    </w:p>
    <w:p w14:paraId="3C26DFE3" w14:textId="4D17C6DE" w:rsidR="0025518B" w:rsidRDefault="0025518B" w:rsidP="008D0775">
      <w:pPr>
        <w:pStyle w:val="a8"/>
        <w:numPr>
          <w:ilvl w:val="0"/>
          <w:numId w:val="1"/>
        </w:numPr>
        <w:bidi/>
        <w:rPr>
          <w:rFonts w:ascii="David" w:hAnsi="David" w:cs="David"/>
          <w:sz w:val="24"/>
          <w:szCs w:val="24"/>
          <w:lang w:val="en-US" w:bidi="he-IL"/>
        </w:rPr>
      </w:pPr>
      <w:r w:rsidRPr="00655945">
        <w:rPr>
          <w:rFonts w:ascii="David" w:hAnsi="David" w:cs="David"/>
          <w:sz w:val="24"/>
          <w:szCs w:val="24"/>
          <w:rtl/>
          <w:lang w:val="en-US" w:bidi="he-IL"/>
        </w:rPr>
        <w:t>קבוצות ליגת על נשים מתמודדות מדי עונה עם קשיי</w:t>
      </w:r>
      <w:r>
        <w:rPr>
          <w:rFonts w:ascii="David" w:hAnsi="David" w:cs="David"/>
          <w:sz w:val="24"/>
          <w:szCs w:val="24"/>
          <w:rtl/>
          <w:lang w:val="en-US" w:bidi="he-IL"/>
        </w:rPr>
        <w:t>ם כלכליים רבים ותקציבים זעומים</w:t>
      </w:r>
      <w:r>
        <w:rPr>
          <w:rFonts w:ascii="David" w:hAnsi="David" w:cs="David" w:hint="cs"/>
          <w:sz w:val="24"/>
          <w:szCs w:val="24"/>
          <w:rtl/>
          <w:lang w:val="en-US" w:bidi="he-IL"/>
        </w:rPr>
        <w:t xml:space="preserve"> ונתקלות בקשיים רבים בגיוס כספים מהעיריות ומספונסרים חיצוניים:</w:t>
      </w:r>
    </w:p>
    <w:p w14:paraId="15E36DBC" w14:textId="77777777" w:rsidR="0025518B" w:rsidRDefault="00D64EF0" w:rsidP="008D0775">
      <w:pPr>
        <w:pStyle w:val="a8"/>
        <w:numPr>
          <w:ilvl w:val="1"/>
          <w:numId w:val="1"/>
        </w:numPr>
        <w:bidi/>
        <w:rPr>
          <w:rFonts w:ascii="David" w:hAnsi="David" w:cs="David"/>
          <w:sz w:val="24"/>
          <w:szCs w:val="24"/>
          <w:lang w:val="en-US" w:bidi="he-IL"/>
        </w:rPr>
      </w:pPr>
      <w:r w:rsidRPr="00655945">
        <w:rPr>
          <w:rFonts w:ascii="David" w:hAnsi="David" w:cs="David"/>
          <w:sz w:val="24"/>
          <w:szCs w:val="24"/>
          <w:rtl/>
          <w:lang w:val="en-US" w:bidi="he-IL"/>
        </w:rPr>
        <w:t>בפתיחת עונת המשחקים 2015/16 הכריזה קבוצת אליצור רמלה על פירוק לאחר שנקלעה לחובות כספיים לאור הפס</w:t>
      </w:r>
      <w:r w:rsidR="0025518B">
        <w:rPr>
          <w:rFonts w:ascii="David" w:hAnsi="David" w:cs="David"/>
          <w:sz w:val="24"/>
          <w:szCs w:val="24"/>
          <w:rtl/>
          <w:lang w:val="en-US" w:bidi="he-IL"/>
        </w:rPr>
        <w:t>קת התמיכה של עיירת רמלה בקבוצה.</w:t>
      </w:r>
    </w:p>
    <w:p w14:paraId="262BF2E9" w14:textId="7F12923B" w:rsidR="0025518B" w:rsidRDefault="0025518B" w:rsidP="008D0775">
      <w:pPr>
        <w:pStyle w:val="a8"/>
        <w:numPr>
          <w:ilvl w:val="1"/>
          <w:numId w:val="1"/>
        </w:numPr>
        <w:bidi/>
        <w:rPr>
          <w:rFonts w:ascii="David" w:hAnsi="David" w:cs="David"/>
          <w:sz w:val="24"/>
          <w:szCs w:val="24"/>
          <w:lang w:val="en-US" w:bidi="he-IL"/>
        </w:rPr>
      </w:pPr>
      <w:r w:rsidRPr="00655945">
        <w:rPr>
          <w:rFonts w:ascii="David" w:hAnsi="David" w:cs="David"/>
          <w:sz w:val="24"/>
          <w:szCs w:val="24"/>
          <w:rtl/>
          <w:lang w:val="en-US" w:bidi="he-IL"/>
        </w:rPr>
        <w:lastRenderedPageBreak/>
        <w:t xml:space="preserve">קבוצת הפועל </w:t>
      </w:r>
      <w:r>
        <w:rPr>
          <w:rFonts w:ascii="David" w:hAnsi="David" w:cs="David" w:hint="cs"/>
          <w:sz w:val="24"/>
          <w:szCs w:val="24"/>
          <w:rtl/>
          <w:lang w:val="en-US" w:bidi="he-IL"/>
        </w:rPr>
        <w:t>זיכרון/מעגן מיכאל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, אלופת הליגה הלאומית בעונת 2014/15, </w:t>
      </w:r>
      <w:r>
        <w:rPr>
          <w:rFonts w:ascii="David" w:hAnsi="David" w:cs="David" w:hint="cs"/>
          <w:sz w:val="24"/>
          <w:szCs w:val="24"/>
          <w:rtl/>
          <w:lang w:val="en-US" w:bidi="he-IL"/>
        </w:rPr>
        <w:t>ש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הייתה אמורה לשחק בליגת העל בעונה זו, הודיעה כחודש לפתיחת העונה שלא הצליחה להעמיד את תקציב המינימום </w:t>
      </w:r>
      <w:r>
        <w:rPr>
          <w:rFonts w:ascii="David" w:hAnsi="David" w:cs="David" w:hint="cs"/>
          <w:sz w:val="24"/>
          <w:szCs w:val="24"/>
          <w:rtl/>
          <w:lang w:val="en-US" w:bidi="he-IL"/>
        </w:rPr>
        <w:t>הנדרש בהתאם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 לתנאי הבקרה התקציבית.</w:t>
      </w:r>
    </w:p>
    <w:p w14:paraId="4C5819BF" w14:textId="77777777" w:rsidR="0025518B" w:rsidRDefault="00D64EF0" w:rsidP="008D0775">
      <w:pPr>
        <w:pStyle w:val="a8"/>
        <w:numPr>
          <w:ilvl w:val="1"/>
          <w:numId w:val="1"/>
        </w:numPr>
        <w:bidi/>
        <w:rPr>
          <w:rFonts w:ascii="David" w:hAnsi="David" w:cs="David"/>
          <w:sz w:val="24"/>
          <w:szCs w:val="24"/>
          <w:lang w:val="en-US" w:bidi="he-IL"/>
        </w:rPr>
      </w:pPr>
      <w:r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קבוצת אליצור נתניה </w:t>
      </w:r>
      <w:r w:rsidR="0025518B">
        <w:rPr>
          <w:rFonts w:ascii="David" w:hAnsi="David" w:cs="David" w:hint="cs"/>
          <w:sz w:val="24"/>
          <w:szCs w:val="24"/>
          <w:rtl/>
          <w:lang w:val="en-US" w:bidi="he-IL"/>
        </w:rPr>
        <w:t xml:space="preserve">הודיעה כשבועיים לפתיחת עונת 2015/16 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t xml:space="preserve">כי </w:t>
      </w:r>
      <w:r w:rsidR="0025518B">
        <w:rPr>
          <w:rFonts w:ascii="David" w:hAnsi="David" w:cs="David" w:hint="cs"/>
          <w:sz w:val="24"/>
          <w:szCs w:val="24"/>
          <w:rtl/>
          <w:lang w:val="en-US" w:bidi="he-IL"/>
        </w:rPr>
        <w:t xml:space="preserve">היא </w:t>
      </w:r>
      <w:r w:rsidRPr="00655945">
        <w:rPr>
          <w:rFonts w:ascii="David" w:hAnsi="David" w:cs="David"/>
          <w:sz w:val="24"/>
          <w:szCs w:val="24"/>
          <w:rtl/>
          <w:lang w:val="en-US" w:bidi="he-IL"/>
        </w:rPr>
        <w:t>מוותרת על מקומה בליגת העל לעונה זו, מאחר ותקציבי העירייה לקבוצה הופחתו בצורה משמעותית.</w:t>
      </w:r>
    </w:p>
    <w:p w14:paraId="454FF032" w14:textId="5421EFCB" w:rsidR="0025518B" w:rsidRDefault="0025518B" w:rsidP="008D0775">
      <w:pPr>
        <w:pStyle w:val="a8"/>
        <w:numPr>
          <w:ilvl w:val="1"/>
          <w:numId w:val="1"/>
        </w:numPr>
        <w:bidi/>
        <w:rPr>
          <w:rFonts w:ascii="David" w:hAnsi="David" w:cs="David"/>
          <w:sz w:val="24"/>
          <w:szCs w:val="24"/>
          <w:lang w:val="en-US" w:bidi="he-IL"/>
        </w:rPr>
      </w:pPr>
      <w:r>
        <w:rPr>
          <w:rFonts w:ascii="David" w:hAnsi="David" w:cs="David" w:hint="cs"/>
          <w:sz w:val="24"/>
          <w:szCs w:val="24"/>
          <w:rtl/>
          <w:lang w:val="en-US" w:bidi="he-IL"/>
        </w:rPr>
        <w:t>על אף האופציה שניתנה לקבוצות מהליגה הלאומית להשתתף בליגת העל בעונה זו (לאור התפרקות רמלה, וויתורן של אליצור נתניה והפועל זיכרון/מעגן מיכאל על מקומן בליגה), אף קבוצה לא רצתה למלא את מקומן בליגה.</w:t>
      </w:r>
      <w:r>
        <w:rPr>
          <w:rFonts w:ascii="David" w:hAnsi="David" w:cs="David"/>
          <w:sz w:val="24"/>
          <w:szCs w:val="24"/>
          <w:rtl/>
          <w:lang w:val="en-US" w:bidi="he-IL"/>
        </w:rPr>
        <w:br/>
      </w:r>
      <w:r>
        <w:rPr>
          <w:rFonts w:ascii="David" w:hAnsi="David" w:cs="David"/>
          <w:sz w:val="24"/>
          <w:szCs w:val="24"/>
          <w:rtl/>
          <w:lang w:val="en-US" w:bidi="he-IL"/>
        </w:rPr>
        <w:br/>
      </w:r>
      <w:r w:rsidRPr="0025518B">
        <w:rPr>
          <w:rFonts w:ascii="David" w:hAnsi="David" w:cs="David" w:hint="cs"/>
          <w:sz w:val="24"/>
          <w:szCs w:val="24"/>
          <w:u w:val="single"/>
          <w:rtl/>
          <w:lang w:val="en-US" w:bidi="he-IL"/>
        </w:rPr>
        <w:t>בעונת זו 2015/16 הצטמצמה הליגה ל8 קבוצות, מצב שהיה רק בשנת 2002/03. על אף היתרון בפיזור שחקניות ב8 קבוצות ליגת העל, המצב יצר חסרון ופגיעה תדמיתית קשה בליגה.</w:t>
      </w:r>
      <w:r>
        <w:rPr>
          <w:rFonts w:ascii="David" w:hAnsi="David" w:cs="David"/>
          <w:sz w:val="24"/>
          <w:szCs w:val="24"/>
          <w:rtl/>
          <w:lang w:val="en-US" w:bidi="he-IL"/>
        </w:rPr>
        <w:br/>
      </w:r>
    </w:p>
    <w:p w14:paraId="5AB25349" w14:textId="77777777" w:rsidR="0025518B" w:rsidRDefault="002D7B69" w:rsidP="008D0775">
      <w:pPr>
        <w:pStyle w:val="a8"/>
        <w:numPr>
          <w:ilvl w:val="1"/>
          <w:numId w:val="1"/>
        </w:numPr>
        <w:bidi/>
        <w:rPr>
          <w:rFonts w:ascii="David" w:hAnsi="David" w:cs="David"/>
          <w:sz w:val="24"/>
          <w:szCs w:val="24"/>
          <w:lang w:val="en-US" w:bidi="he-IL"/>
        </w:rPr>
      </w:pPr>
      <w:r w:rsidRPr="0025518B">
        <w:rPr>
          <w:rFonts w:ascii="David" w:hAnsi="David" w:cs="David"/>
          <w:sz w:val="24"/>
          <w:szCs w:val="24"/>
          <w:rtl/>
          <w:lang w:val="en-US" w:bidi="he-IL"/>
        </w:rPr>
        <w:t xml:space="preserve">אלופת המדינה מכבי בן אוצר השקעות אשדוד, </w:t>
      </w:r>
      <w:r w:rsidR="00D1165E" w:rsidRPr="0025518B">
        <w:rPr>
          <w:rFonts w:ascii="David" w:hAnsi="David" w:cs="David" w:hint="cs"/>
          <w:sz w:val="24"/>
          <w:szCs w:val="24"/>
          <w:rtl/>
          <w:lang w:val="en-US" w:bidi="he-IL"/>
        </w:rPr>
        <w:t>ש</w:t>
      </w:r>
      <w:r w:rsidRPr="0025518B">
        <w:rPr>
          <w:rFonts w:ascii="David" w:hAnsi="David" w:cs="David"/>
          <w:sz w:val="24"/>
          <w:szCs w:val="24"/>
          <w:rtl/>
          <w:lang w:val="en-US" w:bidi="he-IL"/>
        </w:rPr>
        <w:t xml:space="preserve">הגיעה בשנה שעברה לחצי גמר גביע היורוקאפ, החליטה לא לשחק השנה באירופה מאחר </w:t>
      </w:r>
      <w:r w:rsidR="0025518B">
        <w:rPr>
          <w:rFonts w:ascii="David" w:hAnsi="David" w:cs="David"/>
          <w:sz w:val="24"/>
          <w:szCs w:val="24"/>
          <w:rtl/>
          <w:lang w:val="en-US" w:bidi="he-IL"/>
        </w:rPr>
        <w:t>ולא הצליחה לגייס את תקציב מספק.</w:t>
      </w:r>
    </w:p>
    <w:p w14:paraId="37F800B1" w14:textId="77777777" w:rsidR="006547F1" w:rsidRDefault="002D7B69" w:rsidP="008D0775">
      <w:pPr>
        <w:pStyle w:val="a8"/>
        <w:numPr>
          <w:ilvl w:val="1"/>
          <w:numId w:val="1"/>
        </w:numPr>
        <w:bidi/>
        <w:rPr>
          <w:rFonts w:ascii="David" w:hAnsi="David" w:cs="David"/>
          <w:sz w:val="24"/>
          <w:szCs w:val="24"/>
          <w:lang w:val="en-US" w:bidi="he-IL"/>
        </w:rPr>
      </w:pPr>
      <w:r w:rsidRPr="0025518B">
        <w:rPr>
          <w:rFonts w:ascii="David" w:hAnsi="David" w:cs="David"/>
          <w:sz w:val="24"/>
          <w:szCs w:val="24"/>
          <w:rtl/>
          <w:lang w:val="en-US" w:bidi="he-IL"/>
        </w:rPr>
        <w:t>מחזיקת גביע המדינה, בנות הרצליה, ניסתה אך היא לגייס תקציב שיאפשר לה לשחק במפעל אירופאי, אך גם היא לא צלחה בגיוס תקציב מס</w:t>
      </w:r>
      <w:r w:rsidR="006547F1">
        <w:rPr>
          <w:rFonts w:ascii="David" w:hAnsi="David" w:cs="David"/>
          <w:sz w:val="24"/>
          <w:szCs w:val="24"/>
          <w:rtl/>
          <w:lang w:val="en-US" w:bidi="he-IL"/>
        </w:rPr>
        <w:t>פק, על אף פנייה לספונסרים רבים.</w:t>
      </w:r>
    </w:p>
    <w:p w14:paraId="351F7C76" w14:textId="1088DE9B" w:rsidR="002D7B69" w:rsidRPr="006547F1" w:rsidRDefault="006547F1" w:rsidP="008D0775">
      <w:pPr>
        <w:pStyle w:val="a8"/>
        <w:numPr>
          <w:ilvl w:val="1"/>
          <w:numId w:val="1"/>
        </w:numPr>
        <w:bidi/>
        <w:rPr>
          <w:rFonts w:ascii="David" w:hAnsi="David" w:cs="David"/>
          <w:sz w:val="24"/>
          <w:szCs w:val="24"/>
          <w:lang w:val="en-US" w:bidi="he-IL"/>
        </w:rPr>
      </w:pPr>
      <w:r>
        <w:rPr>
          <w:rFonts w:ascii="David" w:hAnsi="David" w:cs="David" w:hint="cs"/>
          <w:sz w:val="24"/>
          <w:szCs w:val="24"/>
          <w:rtl/>
          <w:lang w:val="en-US" w:bidi="he-IL"/>
        </w:rPr>
        <w:t xml:space="preserve">בארבע השנים האחרונות, רק שתי קבוצות מימשו את הישגן הספורטיבי ועלו מהליגה הלאומית לליגת העל </w:t>
      </w:r>
      <w:r>
        <w:rPr>
          <w:rFonts w:ascii="David" w:hAnsi="David" w:cs="David"/>
          <w:sz w:val="24"/>
          <w:szCs w:val="24"/>
          <w:rtl/>
          <w:lang w:val="en-US" w:bidi="he-IL"/>
        </w:rPr>
        <w:t>–</w:t>
      </w:r>
      <w:r>
        <w:rPr>
          <w:rFonts w:ascii="David" w:hAnsi="David" w:cs="David" w:hint="cs"/>
          <w:sz w:val="24"/>
          <w:szCs w:val="24"/>
          <w:rtl/>
          <w:lang w:val="en-US" w:bidi="he-IL"/>
        </w:rPr>
        <w:t xml:space="preserve"> אס"א ירושלים ובנות הרצליה.</w:t>
      </w:r>
    </w:p>
    <w:p w14:paraId="4AE1E04E" w14:textId="77777777" w:rsidR="008D0775" w:rsidRPr="00103035" w:rsidRDefault="008D0775" w:rsidP="008D0775">
      <w:pPr>
        <w:bidi/>
        <w:jc w:val="both"/>
        <w:rPr>
          <w:rFonts w:cs="David"/>
          <w:b/>
          <w:bCs/>
          <w:sz w:val="24"/>
          <w:szCs w:val="24"/>
          <w:u w:val="single"/>
          <w:lang w:bidi="he-IL"/>
        </w:rPr>
      </w:pPr>
      <w:r w:rsidRPr="00103035">
        <w:rPr>
          <w:rFonts w:cs="David" w:hint="cs"/>
          <w:b/>
          <w:bCs/>
          <w:sz w:val="24"/>
          <w:szCs w:val="24"/>
          <w:u w:val="single"/>
          <w:rtl/>
          <w:lang w:bidi="he-IL"/>
        </w:rPr>
        <w:t xml:space="preserve">זכויות שידור וחשיפה תקשורתית: </w:t>
      </w:r>
    </w:p>
    <w:p w14:paraId="5666E574" w14:textId="77777777" w:rsidR="008D0775" w:rsidRPr="00103035" w:rsidRDefault="008D0775" w:rsidP="00103035">
      <w:pPr>
        <w:pStyle w:val="a8"/>
        <w:numPr>
          <w:ilvl w:val="1"/>
          <w:numId w:val="1"/>
        </w:numPr>
        <w:bidi/>
        <w:ind w:left="360"/>
        <w:rPr>
          <w:rFonts w:cs="David"/>
          <w:sz w:val="24"/>
          <w:szCs w:val="24"/>
          <w:lang w:bidi="he-IL"/>
        </w:rPr>
      </w:pPr>
      <w:r w:rsidRPr="00103035">
        <w:rPr>
          <w:rFonts w:cs="David" w:hint="cs"/>
          <w:sz w:val="24"/>
          <w:szCs w:val="24"/>
          <w:rtl/>
          <w:lang w:bidi="he-IL"/>
        </w:rPr>
        <w:t>ערוץ 1 - הערוץ הציבורי אינו משדר את משחקי ליגת העל בכדורסל נשים.</w:t>
      </w:r>
    </w:p>
    <w:p w14:paraId="447D7A2B" w14:textId="77777777" w:rsidR="008D0775" w:rsidRPr="00103035" w:rsidRDefault="008D0775" w:rsidP="00103035">
      <w:pPr>
        <w:pStyle w:val="a8"/>
        <w:numPr>
          <w:ilvl w:val="1"/>
          <w:numId w:val="1"/>
        </w:numPr>
        <w:bidi/>
        <w:ind w:left="360"/>
        <w:rPr>
          <w:rFonts w:cs="David"/>
          <w:sz w:val="24"/>
          <w:szCs w:val="24"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 xml:space="preserve">לערוץ 5 זכויות שידור של ליגת העל </w:t>
      </w:r>
      <w:r>
        <w:rPr>
          <w:rFonts w:cs="David"/>
          <w:sz w:val="24"/>
          <w:szCs w:val="24"/>
          <w:rtl/>
          <w:lang w:bidi="he-IL"/>
        </w:rPr>
        <w:t>–</w:t>
      </w:r>
      <w:r>
        <w:rPr>
          <w:rFonts w:cs="David" w:hint="cs"/>
          <w:sz w:val="24"/>
          <w:szCs w:val="24"/>
          <w:rtl/>
          <w:lang w:bidi="he-IL"/>
        </w:rPr>
        <w:t xml:space="preserve"> משודר משחק אחד בלבד בכל מחזור, אין "פריצות" למשחקים האחרים (כפי שקורה בכדורסל הגברים) ולרוב משודר בערוץ בתשלום.</w:t>
      </w:r>
      <w:r w:rsidRPr="00103035">
        <w:rPr>
          <w:rFonts w:cs="David"/>
          <w:sz w:val="24"/>
          <w:szCs w:val="24"/>
          <w:rtl/>
          <w:lang w:bidi="he-IL"/>
        </w:rPr>
        <w:br/>
      </w:r>
      <w:r w:rsidRPr="00103035">
        <w:rPr>
          <w:rFonts w:cs="David" w:hint="cs"/>
          <w:sz w:val="24"/>
          <w:szCs w:val="24"/>
          <w:rtl/>
          <w:lang w:bidi="he-IL"/>
        </w:rPr>
        <w:t>נציין כי הערוץ המשדר אינו משלם עבור זכויות שידור הליגה.</w:t>
      </w:r>
    </w:p>
    <w:p w14:paraId="629928BC" w14:textId="4564CFDD" w:rsidR="00103035" w:rsidRPr="00103035" w:rsidRDefault="008D0775" w:rsidP="00103035">
      <w:pPr>
        <w:pStyle w:val="a8"/>
        <w:numPr>
          <w:ilvl w:val="1"/>
          <w:numId w:val="1"/>
        </w:numPr>
        <w:bidi/>
        <w:ind w:left="360"/>
        <w:rPr>
          <w:rFonts w:cs="David"/>
          <w:sz w:val="24"/>
          <w:szCs w:val="24"/>
          <w:lang w:bidi="he-IL"/>
        </w:rPr>
      </w:pPr>
      <w:r w:rsidRPr="00103035">
        <w:rPr>
          <w:rFonts w:cs="David" w:hint="cs"/>
          <w:sz w:val="24"/>
          <w:szCs w:val="24"/>
          <w:rtl/>
          <w:lang w:bidi="he-IL"/>
        </w:rPr>
        <w:t>חשיפה בעיתונות הכתובה והאינטרנטית מועטה - בחודשים האחרונים נעשית עבודה יסודית ע"י יועצת יח"צ ושיווק של הליגה במטרה להגביר את החשיפה לה זוכה הליגה בעיתונות הכתובה.</w:t>
      </w:r>
    </w:p>
    <w:p w14:paraId="26126D2F" w14:textId="2766A6F6" w:rsidR="002D7B69" w:rsidRPr="00103035" w:rsidRDefault="002D7B69" w:rsidP="00103035">
      <w:pPr>
        <w:bidi/>
        <w:rPr>
          <w:rFonts w:cs="David"/>
          <w:sz w:val="24"/>
          <w:szCs w:val="24"/>
          <w:lang w:bidi="he-IL"/>
        </w:rPr>
      </w:pPr>
      <w:r w:rsidRPr="00103035">
        <w:rPr>
          <w:rFonts w:cs="David"/>
          <w:b/>
          <w:bCs/>
          <w:sz w:val="24"/>
          <w:szCs w:val="24"/>
          <w:u w:val="single"/>
          <w:rtl/>
          <w:lang w:bidi="he-IL"/>
        </w:rPr>
        <w:t>פעילויות המנהלת לגיוס כספים ולשינוי עמדות בספורט הנשים בישראל</w:t>
      </w:r>
      <w:r w:rsidR="00655945" w:rsidRPr="00103035">
        <w:rPr>
          <w:rFonts w:cs="David" w:hint="cs"/>
          <w:b/>
          <w:bCs/>
          <w:sz w:val="24"/>
          <w:szCs w:val="24"/>
          <w:u w:val="single"/>
          <w:rtl/>
          <w:lang w:bidi="he-IL"/>
        </w:rPr>
        <w:t xml:space="preserve"> החל מהעונה החולפת</w:t>
      </w:r>
      <w:r w:rsidRPr="00103035">
        <w:rPr>
          <w:rFonts w:cs="David"/>
          <w:b/>
          <w:bCs/>
          <w:sz w:val="24"/>
          <w:szCs w:val="24"/>
          <w:u w:val="single"/>
          <w:rtl/>
          <w:lang w:bidi="he-IL"/>
        </w:rPr>
        <w:t>:</w:t>
      </w:r>
    </w:p>
    <w:p w14:paraId="64E258A8" w14:textId="77777777" w:rsidR="002D7B69" w:rsidRPr="00103035" w:rsidRDefault="002D7B69" w:rsidP="00103035">
      <w:pPr>
        <w:pStyle w:val="a8"/>
        <w:numPr>
          <w:ilvl w:val="1"/>
          <w:numId w:val="1"/>
        </w:numPr>
        <w:bidi/>
        <w:ind w:left="360"/>
        <w:rPr>
          <w:rFonts w:cs="David"/>
          <w:sz w:val="24"/>
          <w:szCs w:val="24"/>
          <w:lang w:bidi="he-IL"/>
        </w:rPr>
      </w:pPr>
      <w:r w:rsidRPr="00103035">
        <w:rPr>
          <w:rFonts w:cs="David"/>
          <w:sz w:val="24"/>
          <w:szCs w:val="24"/>
          <w:rtl/>
          <w:lang w:bidi="he-IL"/>
        </w:rPr>
        <w:t>תימרוץ כספי לקבוצות הליגה על הבאת קהל למגרשים.</w:t>
      </w:r>
    </w:p>
    <w:p w14:paraId="09B366E7" w14:textId="675B7A73" w:rsidR="00655945" w:rsidRPr="00103035" w:rsidRDefault="00655945" w:rsidP="00103035">
      <w:pPr>
        <w:pStyle w:val="a8"/>
        <w:numPr>
          <w:ilvl w:val="1"/>
          <w:numId w:val="1"/>
        </w:numPr>
        <w:bidi/>
        <w:ind w:left="360"/>
        <w:rPr>
          <w:rFonts w:cs="David"/>
          <w:sz w:val="24"/>
          <w:szCs w:val="24"/>
          <w:lang w:bidi="he-IL"/>
        </w:rPr>
      </w:pPr>
      <w:r w:rsidRPr="00103035">
        <w:rPr>
          <w:rFonts w:cs="David"/>
          <w:sz w:val="24"/>
          <w:szCs w:val="24"/>
          <w:rtl/>
          <w:lang w:bidi="he-IL"/>
        </w:rPr>
        <w:t>העסקת אשת</w:t>
      </w:r>
      <w:r w:rsidR="002D7B69" w:rsidRPr="00103035">
        <w:rPr>
          <w:rFonts w:cs="David"/>
          <w:sz w:val="24"/>
          <w:szCs w:val="24"/>
          <w:rtl/>
          <w:lang w:bidi="he-IL"/>
        </w:rPr>
        <w:t xml:space="preserve"> יח"צ, שיוו</w:t>
      </w:r>
      <w:r w:rsidRPr="00103035">
        <w:rPr>
          <w:rFonts w:cs="David"/>
          <w:sz w:val="24"/>
          <w:szCs w:val="24"/>
          <w:rtl/>
          <w:lang w:bidi="he-IL"/>
        </w:rPr>
        <w:t>ק</w:t>
      </w:r>
      <w:r w:rsidR="006547F1" w:rsidRPr="00103035">
        <w:rPr>
          <w:rFonts w:cs="David"/>
          <w:sz w:val="24"/>
          <w:szCs w:val="24"/>
          <w:rtl/>
          <w:lang w:bidi="he-IL"/>
        </w:rPr>
        <w:t xml:space="preserve"> וגיוס ספונסרים החל מינואר 2015</w:t>
      </w:r>
      <w:r w:rsidR="006547F1" w:rsidRPr="00103035">
        <w:rPr>
          <w:rFonts w:cs="David" w:hint="cs"/>
          <w:sz w:val="24"/>
          <w:szCs w:val="24"/>
          <w:rtl/>
          <w:lang w:bidi="he-IL"/>
        </w:rPr>
        <w:t>.</w:t>
      </w:r>
    </w:p>
    <w:p w14:paraId="7C31F774" w14:textId="77777777" w:rsidR="00103035" w:rsidRPr="00103035" w:rsidRDefault="00103035" w:rsidP="00103035">
      <w:pPr>
        <w:pStyle w:val="a8"/>
        <w:numPr>
          <w:ilvl w:val="1"/>
          <w:numId w:val="1"/>
        </w:numPr>
        <w:bidi/>
        <w:ind w:left="360"/>
        <w:rPr>
          <w:rFonts w:asciiTheme="minorBidi" w:hAnsiTheme="minorBidi"/>
          <w:sz w:val="24"/>
          <w:szCs w:val="24"/>
          <w:u w:val="single"/>
          <w:lang w:val="en-US" w:bidi="he-IL"/>
        </w:rPr>
      </w:pPr>
      <w:r>
        <w:rPr>
          <w:rFonts w:cs="David" w:hint="cs"/>
          <w:sz w:val="24"/>
          <w:szCs w:val="24"/>
          <w:rtl/>
          <w:lang w:bidi="he-IL"/>
        </w:rPr>
        <w:t xml:space="preserve">השקת </w:t>
      </w:r>
      <w:r w:rsidR="00655945" w:rsidRPr="00103035">
        <w:rPr>
          <w:rFonts w:cs="David"/>
          <w:sz w:val="24"/>
          <w:szCs w:val="24"/>
          <w:rtl/>
          <w:lang w:bidi="he-IL"/>
        </w:rPr>
        <w:t xml:space="preserve">פרויקט חדש להבאת קהל צעירות </w:t>
      </w:r>
      <w:r>
        <w:rPr>
          <w:rFonts w:cs="David"/>
          <w:sz w:val="24"/>
          <w:szCs w:val="24"/>
          <w:rtl/>
          <w:lang w:bidi="he-IL"/>
        </w:rPr>
        <w:t>למשחקי הקבוצות</w:t>
      </w:r>
      <w:r>
        <w:rPr>
          <w:rFonts w:cs="David" w:hint="cs"/>
          <w:sz w:val="24"/>
          <w:szCs w:val="24"/>
          <w:rtl/>
          <w:lang w:bidi="he-IL"/>
        </w:rPr>
        <w:t xml:space="preserve"> (יושק בחודש הקרוב).</w:t>
      </w:r>
    </w:p>
    <w:p w14:paraId="51D378C5" w14:textId="161ED134" w:rsidR="000C7DB8" w:rsidRPr="000C7DB8" w:rsidRDefault="00103035" w:rsidP="00103035">
      <w:pPr>
        <w:pStyle w:val="a8"/>
        <w:numPr>
          <w:ilvl w:val="1"/>
          <w:numId w:val="1"/>
        </w:numPr>
        <w:bidi/>
        <w:ind w:left="360"/>
        <w:rPr>
          <w:rFonts w:asciiTheme="minorBidi" w:hAnsiTheme="minorBidi"/>
          <w:sz w:val="24"/>
          <w:szCs w:val="24"/>
          <w:u w:val="single"/>
          <w:lang w:val="en-US" w:bidi="he-IL"/>
        </w:rPr>
      </w:pPr>
      <w:r>
        <w:rPr>
          <w:rFonts w:cs="David" w:hint="cs"/>
          <w:sz w:val="24"/>
          <w:szCs w:val="24"/>
          <w:rtl/>
          <w:lang w:val="en-US" w:bidi="he-IL"/>
        </w:rPr>
        <w:t>הידוק ומיסוד קשרים עם תקשורת הספורט (עיתונות כתובה ואינטרנטית וערוץ 5)</w:t>
      </w:r>
      <w:r>
        <w:rPr>
          <w:rFonts w:cs="David" w:hint="cs"/>
          <w:sz w:val="24"/>
          <w:szCs w:val="24"/>
          <w:rtl/>
          <w:lang w:bidi="he-IL"/>
        </w:rPr>
        <w:t>.</w:t>
      </w:r>
    </w:p>
    <w:p w14:paraId="03E59915" w14:textId="179035D7" w:rsidR="008D0775" w:rsidRPr="00103035" w:rsidRDefault="000C7DB8" w:rsidP="00103035">
      <w:pPr>
        <w:bidi/>
        <w:rPr>
          <w:rFonts w:asciiTheme="minorBidi" w:hAnsiTheme="minorBidi"/>
          <w:sz w:val="24"/>
          <w:szCs w:val="24"/>
          <w:lang w:val="en-US" w:bidi="he-IL"/>
        </w:rPr>
      </w:pPr>
      <w:r w:rsidRPr="00103035">
        <w:rPr>
          <w:rFonts w:cs="David" w:hint="cs"/>
          <w:b/>
          <w:bCs/>
          <w:sz w:val="24"/>
          <w:szCs w:val="24"/>
          <w:u w:val="single"/>
          <w:rtl/>
          <w:lang w:bidi="he-IL"/>
        </w:rPr>
        <w:t>ליגת העל בכדורסל נשים היא</w:t>
      </w:r>
      <w:r w:rsidR="00103035">
        <w:rPr>
          <w:rFonts w:cs="David" w:hint="cs"/>
          <w:b/>
          <w:bCs/>
          <w:sz w:val="24"/>
          <w:szCs w:val="24"/>
          <w:u w:val="single"/>
          <w:rtl/>
          <w:lang w:bidi="he-IL"/>
        </w:rPr>
        <w:t xml:space="preserve"> "חלון הראווה" של כדורסל הנשים</w:t>
      </w:r>
      <w:r w:rsidR="008D0775" w:rsidRPr="00103035">
        <w:rPr>
          <w:rFonts w:cs="David"/>
          <w:b/>
          <w:bCs/>
          <w:sz w:val="24"/>
          <w:szCs w:val="24"/>
          <w:u w:val="single"/>
          <w:rtl/>
          <w:lang w:bidi="he-IL"/>
        </w:rPr>
        <w:br/>
      </w:r>
      <w:r w:rsidRPr="00103035">
        <w:rPr>
          <w:rFonts w:ascii="David" w:hAnsi="David" w:cs="David" w:hint="cs"/>
          <w:sz w:val="24"/>
          <w:szCs w:val="24"/>
          <w:rtl/>
          <w:lang w:val="en-US" w:bidi="he-IL"/>
        </w:rPr>
        <w:t>קי</w:t>
      </w:r>
      <w:r w:rsidR="00B827A4" w:rsidRPr="00103035">
        <w:rPr>
          <w:rFonts w:ascii="David" w:hAnsi="David" w:cs="David" w:hint="cs"/>
          <w:sz w:val="24"/>
          <w:szCs w:val="24"/>
          <w:rtl/>
          <w:lang w:val="en-US" w:bidi="he-IL"/>
        </w:rPr>
        <w:t xml:space="preserve">דום ושיווק ליגת העל </w:t>
      </w:r>
      <w:r w:rsidR="006547F1" w:rsidRPr="00103035">
        <w:rPr>
          <w:rFonts w:ascii="David" w:hAnsi="David" w:cs="David" w:hint="cs"/>
          <w:sz w:val="24"/>
          <w:szCs w:val="24"/>
          <w:rtl/>
          <w:lang w:val="en-US" w:bidi="he-IL"/>
        </w:rPr>
        <w:t>יחד עם ה</w:t>
      </w:r>
      <w:r w:rsidR="008D0775" w:rsidRPr="00103035">
        <w:rPr>
          <w:rFonts w:ascii="David" w:hAnsi="David" w:cs="David" w:hint="cs"/>
          <w:sz w:val="24"/>
          <w:szCs w:val="24"/>
          <w:rtl/>
          <w:lang w:val="en-US" w:bidi="he-IL"/>
        </w:rPr>
        <w:t>גדלת החשיפה והמודעות לליגה תייצר בקרב האוכלוסייה רצון להיות שותפים לחוויה ולנערות וילדות רצון להשתייך ולעסוק בספורט:</w:t>
      </w:r>
    </w:p>
    <w:p w14:paraId="55FA5A4B" w14:textId="4CAED472" w:rsidR="008D0775" w:rsidRPr="00103035" w:rsidRDefault="008D0775" w:rsidP="00103035">
      <w:pPr>
        <w:pStyle w:val="a8"/>
        <w:numPr>
          <w:ilvl w:val="1"/>
          <w:numId w:val="1"/>
        </w:numPr>
        <w:bidi/>
        <w:ind w:left="360"/>
        <w:rPr>
          <w:rFonts w:cs="David"/>
          <w:sz w:val="24"/>
          <w:szCs w:val="24"/>
          <w:lang w:bidi="he-IL"/>
        </w:rPr>
      </w:pPr>
      <w:r w:rsidRPr="00103035">
        <w:rPr>
          <w:rFonts w:cs="David" w:hint="cs"/>
          <w:sz w:val="24"/>
          <w:szCs w:val="24"/>
          <w:rtl/>
          <w:lang w:bidi="he-IL"/>
        </w:rPr>
        <w:lastRenderedPageBreak/>
        <w:t>הורים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ומשפחות</w:t>
      </w:r>
      <w:r w:rsidRPr="00103035">
        <w:rPr>
          <w:rFonts w:cs="David"/>
          <w:sz w:val="24"/>
          <w:szCs w:val="24"/>
          <w:rtl/>
          <w:lang w:bidi="he-IL"/>
        </w:rPr>
        <w:t xml:space="preserve"> – </w:t>
      </w:r>
      <w:r w:rsidRPr="00103035">
        <w:rPr>
          <w:rFonts w:cs="David" w:hint="cs"/>
          <w:sz w:val="24"/>
          <w:szCs w:val="24"/>
          <w:rtl/>
          <w:lang w:bidi="he-IL"/>
        </w:rPr>
        <w:t>ידחפו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את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הילדות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להידמות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לכוכבות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הכדורסל הישראליות</w:t>
      </w:r>
      <w:r w:rsidRPr="00103035">
        <w:rPr>
          <w:rFonts w:cs="David"/>
          <w:sz w:val="24"/>
          <w:szCs w:val="24"/>
          <w:rtl/>
          <w:lang w:bidi="he-IL"/>
        </w:rPr>
        <w:t>/</w:t>
      </w:r>
      <w:r w:rsidRPr="00103035">
        <w:rPr>
          <w:rFonts w:cs="David" w:hint="cs"/>
          <w:sz w:val="24"/>
          <w:szCs w:val="24"/>
          <w:rtl/>
          <w:lang w:bidi="he-IL"/>
        </w:rPr>
        <w:t>הזרות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כפי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שפועל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בכדורגל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ובכדורסל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גברים</w:t>
      </w:r>
      <w:r w:rsidRPr="00103035">
        <w:rPr>
          <w:rFonts w:cs="David"/>
          <w:sz w:val="24"/>
          <w:szCs w:val="24"/>
          <w:rtl/>
          <w:lang w:bidi="he-IL"/>
        </w:rPr>
        <w:t>.</w:t>
      </w:r>
    </w:p>
    <w:p w14:paraId="05118214" w14:textId="784B0C73" w:rsidR="008D0775" w:rsidRPr="00103035" w:rsidRDefault="008D0775" w:rsidP="00103035">
      <w:pPr>
        <w:pStyle w:val="a8"/>
        <w:numPr>
          <w:ilvl w:val="1"/>
          <w:numId w:val="1"/>
        </w:numPr>
        <w:bidi/>
        <w:ind w:left="360"/>
        <w:rPr>
          <w:rFonts w:cs="David"/>
          <w:sz w:val="24"/>
          <w:szCs w:val="24"/>
          <w:lang w:bidi="he-IL"/>
        </w:rPr>
      </w:pPr>
      <w:r w:rsidRPr="00103035">
        <w:rPr>
          <w:rFonts w:cs="David" w:hint="cs"/>
          <w:sz w:val="24"/>
          <w:szCs w:val="24"/>
          <w:rtl/>
          <w:lang w:bidi="he-IL"/>
        </w:rPr>
        <w:t>סביבה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חברתית</w:t>
      </w:r>
      <w:r w:rsidRPr="00103035">
        <w:rPr>
          <w:rFonts w:cs="David"/>
          <w:sz w:val="24"/>
          <w:szCs w:val="24"/>
          <w:rtl/>
          <w:lang w:bidi="he-IL"/>
        </w:rPr>
        <w:t xml:space="preserve"> – </w:t>
      </w:r>
      <w:r w:rsidRPr="00103035">
        <w:rPr>
          <w:rFonts w:cs="David" w:hint="cs"/>
          <w:sz w:val="24"/>
          <w:szCs w:val="24"/>
          <w:rtl/>
          <w:lang w:bidi="he-IL"/>
        </w:rPr>
        <w:t>הילדות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שמצטיינות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בכדורסל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יזכו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להערכה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חברתית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גבוהה</w:t>
      </w:r>
      <w:r w:rsidRPr="00103035">
        <w:rPr>
          <w:rFonts w:cs="David"/>
          <w:sz w:val="24"/>
          <w:szCs w:val="24"/>
          <w:rtl/>
          <w:lang w:bidi="he-IL"/>
        </w:rPr>
        <w:t xml:space="preserve"> –</w:t>
      </w:r>
      <w:r w:rsidRPr="00103035">
        <w:rPr>
          <w:rFonts w:cs="David" w:hint="cs"/>
          <w:sz w:val="24"/>
          <w:szCs w:val="24"/>
          <w:rtl/>
          <w:lang w:bidi="he-IL"/>
        </w:rPr>
        <w:t>הגברת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המוטיבציה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להמשיך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להשקיע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ולהצטיין</w:t>
      </w:r>
      <w:r w:rsidRPr="00103035">
        <w:rPr>
          <w:rFonts w:cs="David"/>
          <w:sz w:val="24"/>
          <w:szCs w:val="24"/>
          <w:rtl/>
          <w:lang w:bidi="he-IL"/>
        </w:rPr>
        <w:t>.</w:t>
      </w:r>
    </w:p>
    <w:p w14:paraId="7ACFD2BF" w14:textId="3B85D94E" w:rsidR="008D0775" w:rsidRDefault="008D0775" w:rsidP="00103035">
      <w:pPr>
        <w:pStyle w:val="a8"/>
        <w:numPr>
          <w:ilvl w:val="1"/>
          <w:numId w:val="1"/>
        </w:numPr>
        <w:bidi/>
        <w:ind w:left="360"/>
        <w:rPr>
          <w:rFonts w:cs="David"/>
          <w:sz w:val="24"/>
          <w:szCs w:val="24"/>
          <w:lang w:bidi="he-IL"/>
        </w:rPr>
      </w:pPr>
      <w:r w:rsidRPr="00103035">
        <w:rPr>
          <w:rFonts w:cs="David" w:hint="cs"/>
          <w:sz w:val="24"/>
          <w:szCs w:val="24"/>
          <w:rtl/>
          <w:lang w:bidi="he-IL"/>
        </w:rPr>
        <w:t>שחקניות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צעירות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ישאפו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להישאר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בסביבה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התובענית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והמאתגרת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של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ספורט תחרותי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ולמצות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את</w:t>
      </w:r>
      <w:r w:rsidRPr="00103035">
        <w:rPr>
          <w:rFonts w:cs="David"/>
          <w:sz w:val="24"/>
          <w:szCs w:val="24"/>
          <w:rtl/>
          <w:lang w:bidi="he-IL"/>
        </w:rPr>
        <w:t xml:space="preserve"> </w:t>
      </w:r>
      <w:r w:rsidRPr="00103035">
        <w:rPr>
          <w:rFonts w:cs="David" w:hint="cs"/>
          <w:sz w:val="24"/>
          <w:szCs w:val="24"/>
          <w:rtl/>
          <w:lang w:bidi="he-IL"/>
        </w:rPr>
        <w:t>הפוטנציאל</w:t>
      </w:r>
      <w:r w:rsidRPr="00103035">
        <w:rPr>
          <w:rFonts w:cs="David"/>
          <w:sz w:val="24"/>
          <w:szCs w:val="24"/>
          <w:rtl/>
          <w:lang w:bidi="he-IL"/>
        </w:rPr>
        <w:t>.</w:t>
      </w:r>
    </w:p>
    <w:p w14:paraId="500B3D0F" w14:textId="77777777" w:rsidR="00914229" w:rsidRDefault="00103035" w:rsidP="00914229">
      <w:pPr>
        <w:bidi/>
        <w:rPr>
          <w:rFonts w:cs="David"/>
          <w:b/>
          <w:bCs/>
          <w:sz w:val="24"/>
          <w:szCs w:val="24"/>
          <w:u w:val="single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 xml:space="preserve">קידום ושיווק ליגת העל יביאו לקידום כדורסל הנשים בישראל ויסייעו בהפיכת כדורסל הנשים למקצוע וקריירה המכבדת את בעליה עבור ספורטאיות, בדיוק </w:t>
      </w:r>
      <w:r w:rsidR="00914229">
        <w:rPr>
          <w:rFonts w:cs="David" w:hint="cs"/>
          <w:sz w:val="24"/>
          <w:szCs w:val="24"/>
          <w:rtl/>
          <w:lang w:bidi="he-IL"/>
        </w:rPr>
        <w:t>כפי שכדורגל וכדורסל גברים מהווים מקצוע לספורטאים ומאפשרים להם להתפרנס בכבוד.</w:t>
      </w:r>
      <w:r w:rsidR="00914229" w:rsidRPr="008D0775">
        <w:rPr>
          <w:rFonts w:asciiTheme="minorBidi" w:hAnsiTheme="minorBidi"/>
          <w:sz w:val="24"/>
          <w:szCs w:val="24"/>
          <w:u w:val="single"/>
          <w:rtl/>
          <w:lang w:val="en-US" w:bidi="he-IL"/>
        </w:rPr>
        <w:t xml:space="preserve"> </w:t>
      </w:r>
    </w:p>
    <w:p w14:paraId="3ECAE871" w14:textId="5A325A1D" w:rsidR="007F5D1F" w:rsidRPr="00914229" w:rsidRDefault="00914229" w:rsidP="00914229">
      <w:pPr>
        <w:bidi/>
        <w:rPr>
          <w:rFonts w:cs="David"/>
          <w:b/>
          <w:bCs/>
          <w:sz w:val="24"/>
          <w:szCs w:val="24"/>
          <w:u w:val="single"/>
          <w:lang w:bidi="he-IL"/>
        </w:rPr>
      </w:pPr>
      <w:r>
        <w:rPr>
          <w:rFonts w:cs="David" w:hint="cs"/>
          <w:b/>
          <w:bCs/>
          <w:sz w:val="24"/>
          <w:szCs w:val="24"/>
          <w:u w:val="single"/>
          <w:rtl/>
          <w:lang w:bidi="he-IL"/>
        </w:rPr>
        <w:t xml:space="preserve">כיצד נוכל </w:t>
      </w:r>
      <w:r w:rsidR="007F5D1F" w:rsidRPr="00914229">
        <w:rPr>
          <w:rFonts w:cs="David" w:hint="cs"/>
          <w:b/>
          <w:bCs/>
          <w:sz w:val="24"/>
          <w:szCs w:val="24"/>
          <w:u w:val="single"/>
          <w:rtl/>
          <w:lang w:bidi="he-IL"/>
        </w:rPr>
        <w:t xml:space="preserve">קדם ולשווק את הליגה </w:t>
      </w:r>
      <w:r>
        <w:rPr>
          <w:rFonts w:cs="David" w:hint="cs"/>
          <w:b/>
          <w:bCs/>
          <w:sz w:val="24"/>
          <w:szCs w:val="24"/>
          <w:u w:val="single"/>
          <w:rtl/>
          <w:lang w:bidi="he-IL"/>
        </w:rPr>
        <w:t>ו</w:t>
      </w:r>
      <w:r w:rsidR="007F5D1F" w:rsidRPr="00914229">
        <w:rPr>
          <w:rFonts w:cs="David" w:hint="cs"/>
          <w:b/>
          <w:bCs/>
          <w:sz w:val="24"/>
          <w:szCs w:val="24"/>
          <w:u w:val="single"/>
          <w:rtl/>
          <w:lang w:bidi="he-IL"/>
        </w:rPr>
        <w:t xml:space="preserve">כך </w:t>
      </w:r>
      <w:r>
        <w:rPr>
          <w:rFonts w:cs="David" w:hint="cs"/>
          <w:b/>
          <w:bCs/>
          <w:sz w:val="24"/>
          <w:szCs w:val="24"/>
          <w:u w:val="single"/>
          <w:rtl/>
          <w:lang w:bidi="he-IL"/>
        </w:rPr>
        <w:t>לה</w:t>
      </w:r>
      <w:r w:rsidR="007F5D1F" w:rsidRPr="00914229">
        <w:rPr>
          <w:rFonts w:cs="David" w:hint="cs"/>
          <w:b/>
          <w:bCs/>
          <w:sz w:val="24"/>
          <w:szCs w:val="24"/>
          <w:u w:val="single"/>
          <w:rtl/>
          <w:lang w:bidi="he-IL"/>
        </w:rPr>
        <w:t>צליח להגיע לכל בית ומשפחה בישראל?</w:t>
      </w:r>
    </w:p>
    <w:p w14:paraId="1E7A28C2" w14:textId="62517ADB" w:rsidR="0054163E" w:rsidRPr="00914229" w:rsidRDefault="0054163E" w:rsidP="00FF0503">
      <w:pPr>
        <w:pStyle w:val="a8"/>
        <w:numPr>
          <w:ilvl w:val="1"/>
          <w:numId w:val="1"/>
        </w:numPr>
        <w:bidi/>
        <w:ind w:left="360"/>
        <w:rPr>
          <w:rFonts w:cs="David"/>
          <w:sz w:val="24"/>
          <w:szCs w:val="24"/>
          <w:lang w:bidi="he-IL"/>
        </w:rPr>
      </w:pPr>
      <w:r w:rsidRPr="00914229">
        <w:rPr>
          <w:rFonts w:cs="David" w:hint="cs"/>
          <w:sz w:val="24"/>
          <w:szCs w:val="24"/>
          <w:rtl/>
          <w:lang w:bidi="he-IL"/>
        </w:rPr>
        <w:t xml:space="preserve">מיסוד תכנית תקציבית </w:t>
      </w:r>
      <w:r w:rsidR="00FF0503">
        <w:rPr>
          <w:rFonts w:cs="David" w:hint="cs"/>
          <w:sz w:val="24"/>
          <w:szCs w:val="24"/>
          <w:rtl/>
          <w:lang w:bidi="he-IL"/>
        </w:rPr>
        <w:t>ל-5</w:t>
      </w:r>
      <w:r w:rsidRPr="00914229">
        <w:rPr>
          <w:rFonts w:cs="David" w:hint="cs"/>
          <w:sz w:val="24"/>
          <w:szCs w:val="24"/>
          <w:rtl/>
          <w:lang w:bidi="he-IL"/>
        </w:rPr>
        <w:t xml:space="preserve"> שנים שתכלול </w:t>
      </w:r>
      <w:r w:rsidRPr="00914229">
        <w:rPr>
          <w:rFonts w:cs="David"/>
          <w:sz w:val="24"/>
          <w:szCs w:val="24"/>
          <w:rtl/>
          <w:lang w:bidi="he-IL"/>
        </w:rPr>
        <w:t>–</w:t>
      </w:r>
      <w:r w:rsidRPr="00914229">
        <w:rPr>
          <w:rFonts w:cs="David" w:hint="cs"/>
          <w:sz w:val="24"/>
          <w:szCs w:val="24"/>
          <w:rtl/>
          <w:lang w:bidi="he-IL"/>
        </w:rPr>
        <w:t xml:space="preserve"> </w:t>
      </w:r>
    </w:p>
    <w:p w14:paraId="7DD3C195" w14:textId="6ACA3943" w:rsidR="0054163E" w:rsidRPr="00914229" w:rsidRDefault="0054163E" w:rsidP="001C6F31">
      <w:pPr>
        <w:pStyle w:val="a8"/>
        <w:numPr>
          <w:ilvl w:val="0"/>
          <w:numId w:val="1"/>
        </w:numPr>
        <w:bidi/>
        <w:rPr>
          <w:rFonts w:cs="David"/>
          <w:sz w:val="24"/>
          <w:szCs w:val="24"/>
          <w:lang w:bidi="he-IL"/>
        </w:rPr>
      </w:pPr>
      <w:r w:rsidRPr="00914229">
        <w:rPr>
          <w:rFonts w:cs="David" w:hint="cs"/>
          <w:sz w:val="24"/>
          <w:szCs w:val="24"/>
          <w:rtl/>
          <w:lang w:bidi="he-IL"/>
        </w:rPr>
        <w:t xml:space="preserve">תקציב של כ-6 מיליון ₪ לשנה </w:t>
      </w:r>
      <w:r w:rsidR="00FF0503">
        <w:rPr>
          <w:rFonts w:cs="David" w:hint="cs"/>
          <w:sz w:val="24"/>
          <w:szCs w:val="24"/>
          <w:rtl/>
          <w:lang w:bidi="he-IL"/>
        </w:rPr>
        <w:t xml:space="preserve">(יעלה מדי שנה באופן הדרגתי) </w:t>
      </w:r>
      <w:r w:rsidRPr="00914229">
        <w:rPr>
          <w:rFonts w:cs="David" w:hint="cs"/>
          <w:sz w:val="24"/>
          <w:szCs w:val="24"/>
          <w:rtl/>
          <w:lang w:bidi="he-IL"/>
        </w:rPr>
        <w:t xml:space="preserve">שיאפשר למנהלת </w:t>
      </w:r>
      <w:r w:rsidR="004F010D" w:rsidRPr="00914229">
        <w:rPr>
          <w:rFonts w:cs="David" w:hint="cs"/>
          <w:sz w:val="24"/>
          <w:szCs w:val="24"/>
          <w:rtl/>
          <w:lang w:bidi="he-IL"/>
        </w:rPr>
        <w:t xml:space="preserve">לתת </w:t>
      </w:r>
      <w:r w:rsidRPr="00914229">
        <w:rPr>
          <w:rFonts w:cs="David" w:hint="cs"/>
          <w:sz w:val="24"/>
          <w:szCs w:val="24"/>
          <w:rtl/>
          <w:lang w:bidi="he-IL"/>
        </w:rPr>
        <w:t xml:space="preserve">תמיכה כלכלית גדולה יותר </w:t>
      </w:r>
      <w:r w:rsidR="004F010D" w:rsidRPr="00914229">
        <w:rPr>
          <w:rFonts w:cs="David" w:hint="cs"/>
          <w:sz w:val="24"/>
          <w:szCs w:val="24"/>
          <w:rtl/>
          <w:lang w:bidi="he-IL"/>
        </w:rPr>
        <w:t>ל</w:t>
      </w:r>
      <w:r w:rsidRPr="00914229">
        <w:rPr>
          <w:rFonts w:cs="David" w:hint="cs"/>
          <w:sz w:val="24"/>
          <w:szCs w:val="24"/>
          <w:rtl/>
          <w:lang w:bidi="he-IL"/>
        </w:rPr>
        <w:t>קבוצות הליגה (כך יוכלו להשקיע חלק מתקציבם</w:t>
      </w:r>
      <w:r w:rsidR="001C6F31">
        <w:rPr>
          <w:rFonts w:cs="David" w:hint="cs"/>
          <w:sz w:val="24"/>
          <w:szCs w:val="24"/>
          <w:rtl/>
          <w:lang w:bidi="he-IL"/>
        </w:rPr>
        <w:t xml:space="preserve"> בשיווק ו</w:t>
      </w:r>
      <w:r w:rsidRPr="00914229">
        <w:rPr>
          <w:rFonts w:cs="David" w:hint="cs"/>
          <w:sz w:val="24"/>
          <w:szCs w:val="24"/>
          <w:rtl/>
          <w:lang w:bidi="he-IL"/>
        </w:rPr>
        <w:t xml:space="preserve">בהבאת קהל, שיפור מתקנים, קידום צעירות, </w:t>
      </w:r>
      <w:r w:rsidRPr="00914229">
        <w:rPr>
          <w:rFonts w:cs="David"/>
          <w:sz w:val="24"/>
          <w:szCs w:val="24"/>
          <w:rtl/>
          <w:lang w:bidi="he-IL"/>
        </w:rPr>
        <w:t>השתתפות באי</w:t>
      </w:r>
      <w:r w:rsidR="004F010D" w:rsidRPr="00914229">
        <w:rPr>
          <w:rFonts w:cs="David"/>
          <w:sz w:val="24"/>
          <w:szCs w:val="24"/>
          <w:rtl/>
          <w:lang w:bidi="he-IL"/>
        </w:rPr>
        <w:t xml:space="preserve">רופה), השקעה בפעילויות חברתיות </w:t>
      </w:r>
      <w:r w:rsidR="004F010D" w:rsidRPr="00914229">
        <w:rPr>
          <w:rFonts w:cs="David" w:hint="cs"/>
          <w:sz w:val="24"/>
          <w:szCs w:val="24"/>
          <w:rtl/>
          <w:lang w:bidi="he-IL"/>
        </w:rPr>
        <w:t xml:space="preserve">וקהילתיות,  </w:t>
      </w:r>
      <w:r w:rsidR="001C6F31">
        <w:rPr>
          <w:rFonts w:cs="David" w:hint="cs"/>
          <w:sz w:val="24"/>
          <w:szCs w:val="24"/>
          <w:rtl/>
          <w:lang w:bidi="he-IL"/>
        </w:rPr>
        <w:t xml:space="preserve">מימון הסעים להבאת קהל למגרשים, קביעת רף מינימלי </w:t>
      </w:r>
      <w:r w:rsidR="004F010D" w:rsidRPr="00914229">
        <w:rPr>
          <w:rFonts w:cs="David" w:hint="cs"/>
          <w:sz w:val="24"/>
          <w:szCs w:val="24"/>
          <w:rtl/>
          <w:lang w:bidi="he-IL"/>
        </w:rPr>
        <w:t xml:space="preserve">קיום אירועים שיעזרו לשיווק וקידום הליגה </w:t>
      </w:r>
      <w:r w:rsidRPr="00914229">
        <w:rPr>
          <w:rFonts w:cs="David"/>
          <w:sz w:val="24"/>
          <w:szCs w:val="24"/>
          <w:rtl/>
          <w:lang w:bidi="he-IL"/>
        </w:rPr>
        <w:t>וכדומה.</w:t>
      </w:r>
    </w:p>
    <w:p w14:paraId="7FED52EF" w14:textId="0A19477C" w:rsidR="007F5D1F" w:rsidRPr="00914229" w:rsidRDefault="004F010D" w:rsidP="00914229">
      <w:pPr>
        <w:pStyle w:val="a8"/>
        <w:numPr>
          <w:ilvl w:val="0"/>
          <w:numId w:val="1"/>
        </w:numPr>
        <w:bidi/>
        <w:rPr>
          <w:rFonts w:cs="David"/>
          <w:sz w:val="24"/>
          <w:szCs w:val="24"/>
          <w:lang w:bidi="he-IL"/>
        </w:rPr>
      </w:pPr>
      <w:r w:rsidRPr="00914229">
        <w:rPr>
          <w:rFonts w:cs="David" w:hint="cs"/>
          <w:sz w:val="24"/>
          <w:szCs w:val="24"/>
          <w:rtl/>
          <w:lang w:bidi="he-IL"/>
        </w:rPr>
        <w:t xml:space="preserve">תקציב </w:t>
      </w:r>
      <w:r w:rsidR="0054163E" w:rsidRPr="00914229">
        <w:rPr>
          <w:rFonts w:cs="David" w:hint="cs"/>
          <w:sz w:val="24"/>
          <w:szCs w:val="24"/>
          <w:rtl/>
          <w:lang w:bidi="he-IL"/>
        </w:rPr>
        <w:t xml:space="preserve">של 1 מיליון ₪ </w:t>
      </w:r>
      <w:r w:rsidRPr="00914229">
        <w:rPr>
          <w:rFonts w:cs="David" w:hint="cs"/>
          <w:sz w:val="24"/>
          <w:szCs w:val="24"/>
          <w:rtl/>
          <w:lang w:bidi="he-IL"/>
        </w:rPr>
        <w:t>לשיווק הליגה שייועד ל</w:t>
      </w:r>
      <w:r w:rsidR="00B827A4" w:rsidRPr="00914229">
        <w:rPr>
          <w:rFonts w:cs="David" w:hint="cs"/>
          <w:sz w:val="24"/>
          <w:szCs w:val="24"/>
          <w:rtl/>
          <w:lang w:bidi="he-IL"/>
        </w:rPr>
        <w:t xml:space="preserve">קמפיין שיווקי תדמיתי </w:t>
      </w:r>
      <w:r w:rsidR="0054163E" w:rsidRPr="00914229">
        <w:rPr>
          <w:rFonts w:cs="David" w:hint="cs"/>
          <w:sz w:val="24"/>
          <w:szCs w:val="24"/>
          <w:rtl/>
          <w:lang w:bidi="he-IL"/>
        </w:rPr>
        <w:t>שיפורסם בערוצי</w:t>
      </w:r>
      <w:r w:rsidR="00B827A4" w:rsidRPr="00914229">
        <w:rPr>
          <w:rFonts w:cs="David" w:hint="cs"/>
          <w:sz w:val="24"/>
          <w:szCs w:val="24"/>
          <w:rtl/>
          <w:lang w:bidi="he-IL"/>
        </w:rPr>
        <w:t xml:space="preserve"> התקשר</w:t>
      </w:r>
      <w:r w:rsidRPr="00914229">
        <w:rPr>
          <w:rFonts w:cs="David" w:hint="cs"/>
          <w:sz w:val="24"/>
          <w:szCs w:val="24"/>
          <w:rtl/>
          <w:lang w:bidi="he-IL"/>
        </w:rPr>
        <w:t xml:space="preserve">ות השונים (לא רק בערוצי </w:t>
      </w:r>
      <w:r w:rsidR="00914229">
        <w:rPr>
          <w:rFonts w:cs="David" w:hint="cs"/>
          <w:sz w:val="24"/>
          <w:szCs w:val="24"/>
          <w:rtl/>
          <w:lang w:bidi="he-IL"/>
        </w:rPr>
        <w:t>ספורט</w:t>
      </w:r>
      <w:r w:rsidRPr="00914229">
        <w:rPr>
          <w:rFonts w:cs="David" w:hint="cs"/>
          <w:sz w:val="24"/>
          <w:szCs w:val="24"/>
          <w:rtl/>
          <w:lang w:bidi="he-IL"/>
        </w:rPr>
        <w:t>), שיווק באמצעות שלטי חוצות, ניהול פעילות ניו מדיה</w:t>
      </w:r>
      <w:r w:rsidR="004A3399">
        <w:rPr>
          <w:rFonts w:cs="David" w:hint="cs"/>
          <w:sz w:val="24"/>
          <w:szCs w:val="24"/>
          <w:rtl/>
          <w:lang w:bidi="he-IL"/>
        </w:rPr>
        <w:t>, מימון פתיחה ותפעול ערוץ יוטיוב</w:t>
      </w:r>
      <w:r w:rsidRPr="00914229">
        <w:rPr>
          <w:rFonts w:cs="David" w:hint="cs"/>
          <w:sz w:val="24"/>
          <w:szCs w:val="24"/>
          <w:rtl/>
          <w:lang w:bidi="he-IL"/>
        </w:rPr>
        <w:t xml:space="preserve"> וכדומה.</w:t>
      </w:r>
    </w:p>
    <w:p w14:paraId="118E3CFC" w14:textId="49AD98DC" w:rsidR="0054163E" w:rsidRPr="00914229" w:rsidRDefault="0054163E" w:rsidP="00914229">
      <w:pPr>
        <w:pStyle w:val="a8"/>
        <w:numPr>
          <w:ilvl w:val="0"/>
          <w:numId w:val="1"/>
        </w:numPr>
        <w:bidi/>
        <w:rPr>
          <w:rFonts w:cs="David"/>
          <w:sz w:val="24"/>
          <w:szCs w:val="24"/>
          <w:lang w:bidi="he-IL"/>
        </w:rPr>
      </w:pPr>
      <w:r w:rsidRPr="00914229">
        <w:rPr>
          <w:rFonts w:cs="David" w:hint="cs"/>
          <w:sz w:val="24"/>
          <w:szCs w:val="24"/>
          <w:rtl/>
          <w:lang w:bidi="he-IL"/>
        </w:rPr>
        <w:t>קביעת מענק משמעותי בסך 0.5 מיליון ₪ לקבוצה שתעפיל ותשתתף במפעלים אירופאיים.</w:t>
      </w:r>
      <w:r w:rsidR="00FF0503">
        <w:rPr>
          <w:rFonts w:cs="David" w:hint="cs"/>
          <w:sz w:val="24"/>
          <w:szCs w:val="24"/>
          <w:rtl/>
          <w:lang w:bidi="he-IL"/>
        </w:rPr>
        <w:t xml:space="preserve"> ומענק נוסף על העפלה לשלבים מתקדמים.</w:t>
      </w:r>
      <w:bookmarkStart w:id="0" w:name="_GoBack"/>
      <w:bookmarkEnd w:id="0"/>
    </w:p>
    <w:p w14:paraId="1C170E00" w14:textId="53E4FF47" w:rsidR="007F5D1F" w:rsidRDefault="001C6F31" w:rsidP="00914229">
      <w:pPr>
        <w:pStyle w:val="a8"/>
        <w:numPr>
          <w:ilvl w:val="1"/>
          <w:numId w:val="1"/>
        </w:numPr>
        <w:bidi/>
        <w:ind w:left="360"/>
        <w:rPr>
          <w:rFonts w:cs="David"/>
          <w:sz w:val="24"/>
          <w:szCs w:val="24"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 xml:space="preserve">הגברת חשיפה תקשורתית </w:t>
      </w:r>
      <w:r w:rsidR="007F5D1F" w:rsidRPr="00914229">
        <w:rPr>
          <w:rFonts w:cs="David" w:hint="cs"/>
          <w:sz w:val="24"/>
          <w:szCs w:val="24"/>
          <w:rtl/>
          <w:lang w:bidi="he-IL"/>
        </w:rPr>
        <w:t>שידור משחק נוסף בכל מחזור בערוץ הצי</w:t>
      </w:r>
      <w:r w:rsidR="004A3399">
        <w:rPr>
          <w:rFonts w:cs="David" w:hint="cs"/>
          <w:sz w:val="24"/>
          <w:szCs w:val="24"/>
          <w:rtl/>
          <w:lang w:bidi="he-IL"/>
        </w:rPr>
        <w:t>בורי (פרט למשחק המשודר בערוץ 5), שידורים מכל המגרשים, יותר פרומואים לליגה ולמשחקי הליגה.</w:t>
      </w:r>
    </w:p>
    <w:p w14:paraId="4313E48E" w14:textId="3A022295" w:rsidR="00FF0503" w:rsidRPr="00FF0503" w:rsidRDefault="00FF0503" w:rsidP="00FF0503">
      <w:pPr>
        <w:pStyle w:val="a8"/>
        <w:numPr>
          <w:ilvl w:val="1"/>
          <w:numId w:val="1"/>
        </w:numPr>
        <w:bidi/>
        <w:ind w:left="360"/>
        <w:rPr>
          <w:rFonts w:cs="David"/>
          <w:b/>
          <w:bCs/>
          <w:sz w:val="24"/>
          <w:szCs w:val="24"/>
          <w:lang w:bidi="he-IL"/>
        </w:rPr>
      </w:pPr>
      <w:r w:rsidRPr="00FF0503">
        <w:rPr>
          <w:rFonts w:cs="David" w:hint="cs"/>
          <w:b/>
          <w:bCs/>
          <w:sz w:val="24"/>
          <w:szCs w:val="24"/>
          <w:rtl/>
          <w:lang w:bidi="he-IL"/>
        </w:rPr>
        <w:t>המטרה: להגיע בסוף תהליך של 5 שנים לתקציב שווה לתקציב הגברים.</w:t>
      </w:r>
      <w:r>
        <w:rPr>
          <w:rFonts w:cs="David" w:hint="cs"/>
          <w:b/>
          <w:bCs/>
          <w:sz w:val="24"/>
          <w:szCs w:val="24"/>
          <w:rtl/>
          <w:lang w:bidi="he-IL"/>
        </w:rPr>
        <w:t xml:space="preserve"> </w:t>
      </w:r>
      <w:r>
        <w:rPr>
          <w:rFonts w:cs="David" w:hint="cs"/>
          <w:sz w:val="24"/>
          <w:szCs w:val="24"/>
          <w:rtl/>
          <w:lang w:bidi="he-IL"/>
        </w:rPr>
        <w:t>אין כוונה כמובן להוריד את תקציב הגברים אלה להעלות באופן הדרגתי את תקציב הנשים עד לשוויון.</w:t>
      </w:r>
    </w:p>
    <w:sectPr w:rsidR="00FF0503" w:rsidRPr="00FF0503" w:rsidSect="00E403CA">
      <w:headerReference w:type="even" r:id="rId8"/>
      <w:headerReference w:type="default" r:id="rId9"/>
      <w:headerReference w:type="first" r:id="rId10"/>
      <w:pgSz w:w="11906" w:h="16838"/>
      <w:pgMar w:top="2835" w:right="1701" w:bottom="2268" w:left="1134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8BA559" w14:textId="77777777" w:rsidR="0071004C" w:rsidRDefault="0071004C" w:rsidP="00E403CA">
      <w:pPr>
        <w:spacing w:after="0" w:line="240" w:lineRule="auto"/>
      </w:pPr>
      <w:r>
        <w:separator/>
      </w:r>
    </w:p>
  </w:endnote>
  <w:endnote w:type="continuationSeparator" w:id="0">
    <w:p w14:paraId="0105590A" w14:textId="77777777" w:rsidR="0071004C" w:rsidRDefault="0071004C" w:rsidP="00E40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4C13BC" w14:textId="77777777" w:rsidR="0071004C" w:rsidRDefault="0071004C" w:rsidP="00E403CA">
      <w:pPr>
        <w:spacing w:after="0" w:line="240" w:lineRule="auto"/>
      </w:pPr>
      <w:r>
        <w:separator/>
      </w:r>
    </w:p>
  </w:footnote>
  <w:footnote w:type="continuationSeparator" w:id="0">
    <w:p w14:paraId="2AF3C493" w14:textId="77777777" w:rsidR="0071004C" w:rsidRDefault="0071004C" w:rsidP="00E40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696E4" w14:textId="77777777" w:rsidR="00E403CA" w:rsidRDefault="0071004C">
    <w:pPr>
      <w:pStyle w:val="a3"/>
    </w:pPr>
    <w:r>
      <w:rPr>
        <w:noProof/>
        <w:lang w:eastAsia="ru-RU" w:bidi="he-IL"/>
      </w:rPr>
      <w:pict w14:anchorId="1C8696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1557" o:spid="_x0000_s2050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ליגת אתנה _ דף הלוגו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696E5" w14:textId="77777777" w:rsidR="00E403CA" w:rsidRDefault="0071004C">
    <w:pPr>
      <w:pStyle w:val="a3"/>
    </w:pPr>
    <w:r>
      <w:rPr>
        <w:noProof/>
        <w:lang w:eastAsia="ru-RU" w:bidi="he-IL"/>
      </w:rPr>
      <w:pict w14:anchorId="1C8696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1558" o:spid="_x0000_s2051" type="#_x0000_t75" style="position:absolute;margin-left:-57.85pt;margin-top:-141.95pt;width:595.2pt;height:841.9pt;z-index:-251656192;mso-position-horizontal-relative:margin;mso-position-vertical-relative:margin" o:allowincell="f">
          <v:imagedata r:id="rId1" o:title="ליגת אתנה _ דף הלוגו-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696E6" w14:textId="77777777" w:rsidR="00E403CA" w:rsidRDefault="0071004C">
    <w:pPr>
      <w:pStyle w:val="a3"/>
    </w:pPr>
    <w:r>
      <w:rPr>
        <w:noProof/>
        <w:lang w:eastAsia="ru-RU" w:bidi="he-IL"/>
      </w:rPr>
      <w:pict w14:anchorId="1C8696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1556" o:spid="_x0000_s2049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ליגת אתנה _ דף הלוגו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984B04"/>
    <w:multiLevelType w:val="hybridMultilevel"/>
    <w:tmpl w:val="C074AA1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B6A210B"/>
    <w:multiLevelType w:val="hybridMultilevel"/>
    <w:tmpl w:val="23A26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427462"/>
    <w:multiLevelType w:val="hybridMultilevel"/>
    <w:tmpl w:val="648EF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3CA"/>
    <w:rsid w:val="000C7DB8"/>
    <w:rsid w:val="000E5BA9"/>
    <w:rsid w:val="00103035"/>
    <w:rsid w:val="001206E8"/>
    <w:rsid w:val="001C6F31"/>
    <w:rsid w:val="00232F82"/>
    <w:rsid w:val="0025518B"/>
    <w:rsid w:val="002D7B69"/>
    <w:rsid w:val="002E2DC7"/>
    <w:rsid w:val="00402D94"/>
    <w:rsid w:val="0047709C"/>
    <w:rsid w:val="0048357D"/>
    <w:rsid w:val="004A3399"/>
    <w:rsid w:val="004F010D"/>
    <w:rsid w:val="0054163E"/>
    <w:rsid w:val="00547342"/>
    <w:rsid w:val="0061374E"/>
    <w:rsid w:val="00633D7C"/>
    <w:rsid w:val="006547F1"/>
    <w:rsid w:val="00655945"/>
    <w:rsid w:val="006D409B"/>
    <w:rsid w:val="006E3718"/>
    <w:rsid w:val="006F5E60"/>
    <w:rsid w:val="0071004C"/>
    <w:rsid w:val="007A7604"/>
    <w:rsid w:val="007F5D1F"/>
    <w:rsid w:val="00802256"/>
    <w:rsid w:val="0084206A"/>
    <w:rsid w:val="008C481E"/>
    <w:rsid w:val="008D0775"/>
    <w:rsid w:val="00905537"/>
    <w:rsid w:val="00914229"/>
    <w:rsid w:val="00977DBF"/>
    <w:rsid w:val="009814DC"/>
    <w:rsid w:val="009D49AD"/>
    <w:rsid w:val="00A40A60"/>
    <w:rsid w:val="00A603FC"/>
    <w:rsid w:val="00AC40C7"/>
    <w:rsid w:val="00AF2A9A"/>
    <w:rsid w:val="00B827A4"/>
    <w:rsid w:val="00C23342"/>
    <w:rsid w:val="00C42E9E"/>
    <w:rsid w:val="00D1165E"/>
    <w:rsid w:val="00D21F77"/>
    <w:rsid w:val="00D34914"/>
    <w:rsid w:val="00D64EF0"/>
    <w:rsid w:val="00D770C6"/>
    <w:rsid w:val="00E12DD6"/>
    <w:rsid w:val="00E403CA"/>
    <w:rsid w:val="00E44A0C"/>
    <w:rsid w:val="00F04AB0"/>
    <w:rsid w:val="00F31679"/>
    <w:rsid w:val="00F33AEF"/>
    <w:rsid w:val="00F47B56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C8696DF"/>
  <w15:docId w15:val="{7BC42667-54DA-47CD-B405-B13CF9EFC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49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403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semiHidden/>
    <w:rsid w:val="00E403CA"/>
  </w:style>
  <w:style w:type="paragraph" w:styleId="a5">
    <w:name w:val="footer"/>
    <w:basedOn w:val="a"/>
    <w:link w:val="a6"/>
    <w:uiPriority w:val="99"/>
    <w:semiHidden/>
    <w:unhideWhenUsed/>
    <w:rsid w:val="00E403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semiHidden/>
    <w:rsid w:val="00E403CA"/>
  </w:style>
  <w:style w:type="table" w:styleId="a7">
    <w:name w:val="Table Grid"/>
    <w:basedOn w:val="a1"/>
    <w:uiPriority w:val="59"/>
    <w:rsid w:val="00F47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21F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60AED5-6FB0-47D3-BD7A-B941C35E6FB4}"/>
</file>

<file path=customXml/itemProps2.xml><?xml version="1.0" encoding="utf-8"?>
<ds:datastoreItem xmlns:ds="http://schemas.openxmlformats.org/officeDocument/2006/customXml" ds:itemID="{2121AE4B-3F4A-44B2-8E67-39A07A3DAE9D}"/>
</file>

<file path=customXml/itemProps3.xml><?xml version="1.0" encoding="utf-8"?>
<ds:datastoreItem xmlns:ds="http://schemas.openxmlformats.org/officeDocument/2006/customXml" ds:itemID="{68448D6F-0E7C-4788-B521-14AB1331AF85}"/>
</file>

<file path=customXml/itemProps4.xml><?xml version="1.0" encoding="utf-8"?>
<ds:datastoreItem xmlns:ds="http://schemas.openxmlformats.org/officeDocument/2006/customXml" ds:itemID="{A12A7E97-F659-4DF7-ACB0-03CD256BE5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1414</Words>
  <Characters>7072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TigiLena</dc:creator>
  <cp:lastModifiedBy>user</cp:lastModifiedBy>
  <cp:revision>2</cp:revision>
  <dcterms:created xsi:type="dcterms:W3CDTF">2015-11-10T17:56:00Z</dcterms:created>
  <dcterms:modified xsi:type="dcterms:W3CDTF">2015-11-10T17:56:00Z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