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76A" w:rsidRPr="00CC5230" w:rsidRDefault="00BD776A">
      <w:pPr>
        <w:rPr>
          <w:rFonts w:ascii="Tahoma" w:hAnsi="Tahoma" w:cs="David" w:hint="cs"/>
          <w:noProof w:val="0"/>
          <w:sz w:val="24"/>
          <w:szCs w:val="24"/>
          <w:rtl/>
        </w:rPr>
      </w:pPr>
      <w:bookmarkStart w:id="0" w:name="_GoBack"/>
      <w:bookmarkEnd w:id="0"/>
    </w:p>
    <w:p w:rsidR="00BD776A" w:rsidRPr="00CC5230" w:rsidRDefault="00082912">
      <w:pPr>
        <w:spacing w:line="360" w:lineRule="auto"/>
        <w:jc w:val="right"/>
        <w:rPr>
          <w:rFonts w:ascii="Tahoma" w:hAnsi="Tahoma" w:cs="David"/>
          <w:noProof w:val="0"/>
          <w:sz w:val="24"/>
          <w:szCs w:val="24"/>
          <w:rtl/>
        </w:rPr>
      </w:pPr>
      <w:bookmarkStart w:id="1" w:name="TextBody7"/>
      <w:r w:rsidRPr="00082912">
        <w:rPr>
          <w:rFonts w:ascii="Tahoma" w:hAnsi="Tahoma" w:cs="David"/>
          <w:noProof w:val="0"/>
          <w:sz w:val="24"/>
          <w:szCs w:val="24"/>
          <w:rtl/>
        </w:rPr>
        <w:t>כ"ב בכסלו תשע"ד</w:t>
      </w:r>
      <w:bookmarkEnd w:id="1"/>
    </w:p>
    <w:p w:rsidR="00BD776A" w:rsidRPr="00CC5230" w:rsidRDefault="00082912">
      <w:pPr>
        <w:spacing w:line="360" w:lineRule="auto"/>
        <w:jc w:val="right"/>
        <w:rPr>
          <w:rFonts w:ascii="Tahoma" w:hAnsi="Tahoma" w:cs="David"/>
          <w:noProof w:val="0"/>
          <w:sz w:val="24"/>
          <w:szCs w:val="24"/>
          <w:rtl/>
        </w:rPr>
      </w:pPr>
      <w:bookmarkStart w:id="2" w:name="TextBody8"/>
      <w:r w:rsidRPr="00082912">
        <w:rPr>
          <w:rFonts w:ascii="Tahoma" w:hAnsi="Tahoma" w:cs="David"/>
          <w:noProof w:val="0"/>
          <w:sz w:val="24"/>
          <w:szCs w:val="24"/>
          <w:rtl/>
        </w:rPr>
        <w:t>25 בנובמבר 2013</w:t>
      </w:r>
      <w:bookmarkEnd w:id="2"/>
    </w:p>
    <w:p w:rsidR="00BD776A" w:rsidRPr="00CC5230" w:rsidRDefault="00082912">
      <w:pPr>
        <w:spacing w:line="360" w:lineRule="auto"/>
        <w:jc w:val="right"/>
        <w:rPr>
          <w:rFonts w:ascii="Tahoma" w:hAnsi="Tahoma" w:cs="David"/>
          <w:b/>
          <w:bCs/>
          <w:noProof w:val="0"/>
          <w:sz w:val="24"/>
          <w:szCs w:val="24"/>
          <w:u w:val="single"/>
          <w:rtl/>
        </w:rPr>
      </w:pPr>
      <w:bookmarkStart w:id="3" w:name="TextBody10"/>
      <w:r w:rsidRPr="00082912">
        <w:rPr>
          <w:rFonts w:ascii="Tahoma" w:hAnsi="Tahoma" w:cs="David"/>
          <w:b/>
          <w:bCs/>
          <w:noProof w:val="0"/>
          <w:sz w:val="24"/>
          <w:szCs w:val="24"/>
          <w:u w:val="single"/>
          <w:rtl/>
        </w:rPr>
        <w:t>1631</w:t>
      </w:r>
      <w:bookmarkEnd w:id="3"/>
    </w:p>
    <w:p w:rsidR="00BD776A" w:rsidRPr="00CC5230" w:rsidRDefault="00BD776A">
      <w:pPr>
        <w:pStyle w:val="4"/>
        <w:keepNext w:val="0"/>
        <w:jc w:val="left"/>
        <w:rPr>
          <w:rFonts w:ascii="Tahoma" w:hAnsi="Tahoma" w:cs="David"/>
          <w:noProof w:val="0"/>
          <w:sz w:val="24"/>
          <w:szCs w:val="24"/>
          <w:rtl/>
        </w:rPr>
      </w:pPr>
      <w:r w:rsidRPr="00CC5230">
        <w:rPr>
          <w:rFonts w:ascii="Tahoma" w:hAnsi="Tahoma" w:cs="David" w:hint="cs"/>
          <w:noProof w:val="0"/>
          <w:sz w:val="24"/>
          <w:szCs w:val="24"/>
          <w:rtl/>
        </w:rPr>
        <w:t>לכבוד</w:t>
      </w:r>
    </w:p>
    <w:p w:rsidR="00CC5230" w:rsidRDefault="00CC5230">
      <w:pPr>
        <w:pStyle w:val="8"/>
        <w:keepNext w:val="0"/>
        <w:rPr>
          <w:rFonts w:cs="David"/>
          <w:noProof w:val="0"/>
          <w:sz w:val="24"/>
          <w:szCs w:val="24"/>
          <w:rtl/>
        </w:rPr>
      </w:pPr>
      <w:r>
        <w:rPr>
          <w:rFonts w:cs="David" w:hint="cs"/>
          <w:noProof w:val="0"/>
          <w:sz w:val="24"/>
          <w:szCs w:val="24"/>
          <w:rtl/>
        </w:rPr>
        <w:t>יו"ר הכנסת</w:t>
      </w:r>
    </w:p>
    <w:p w:rsidR="00BD776A" w:rsidRPr="00CC5230" w:rsidRDefault="00BD776A">
      <w:pPr>
        <w:pStyle w:val="8"/>
        <w:keepNext w:val="0"/>
        <w:rPr>
          <w:rFonts w:cs="David"/>
          <w:noProof w:val="0"/>
          <w:sz w:val="24"/>
          <w:szCs w:val="24"/>
        </w:rPr>
      </w:pPr>
      <w:r w:rsidRPr="00CC5230">
        <w:rPr>
          <w:rFonts w:cs="David" w:hint="cs"/>
          <w:noProof w:val="0"/>
          <w:sz w:val="24"/>
          <w:szCs w:val="24"/>
          <w:rtl/>
        </w:rPr>
        <w:t xml:space="preserve">ח"כ </w:t>
      </w:r>
      <w:bookmarkStart w:id="4" w:name="TextBody2"/>
      <w:r w:rsidR="009D0396" w:rsidRPr="00CC5230">
        <w:rPr>
          <w:rFonts w:cs="David"/>
          <w:noProof w:val="0"/>
          <w:sz w:val="24"/>
          <w:szCs w:val="24"/>
          <w:rtl/>
        </w:rPr>
        <w:t>אדלשטיין יולי יואל</w:t>
      </w:r>
      <w:bookmarkEnd w:id="4"/>
    </w:p>
    <w:p w:rsidR="00BD776A" w:rsidRPr="00CC5230" w:rsidRDefault="00BD776A">
      <w:pPr>
        <w:pStyle w:val="9"/>
        <w:keepNext w:val="0"/>
        <w:ind w:left="-9"/>
        <w:rPr>
          <w:rFonts w:cs="David"/>
          <w:noProof w:val="0"/>
          <w:sz w:val="24"/>
          <w:szCs w:val="24"/>
          <w:rtl/>
        </w:rPr>
      </w:pPr>
    </w:p>
    <w:p w:rsidR="00BD776A" w:rsidRPr="00CC5230" w:rsidRDefault="009D0396">
      <w:pPr>
        <w:pStyle w:val="9"/>
        <w:keepNext w:val="0"/>
        <w:ind w:left="-9"/>
        <w:rPr>
          <w:rFonts w:cs="David"/>
          <w:noProof w:val="0"/>
          <w:sz w:val="24"/>
          <w:szCs w:val="24"/>
          <w:rtl/>
        </w:rPr>
      </w:pPr>
      <w:bookmarkStart w:id="5" w:name="Yor"/>
      <w:r w:rsidRPr="00CC5230">
        <w:rPr>
          <w:rFonts w:cs="David"/>
          <w:noProof w:val="0"/>
          <w:sz w:val="24"/>
          <w:szCs w:val="24"/>
          <w:rtl/>
        </w:rPr>
        <w:t>אדוני היושב ראש</w:t>
      </w:r>
      <w:bookmarkEnd w:id="5"/>
      <w:r w:rsidR="00BD776A" w:rsidRPr="00CC5230">
        <w:rPr>
          <w:rFonts w:cs="David" w:hint="cs"/>
          <w:noProof w:val="0"/>
          <w:sz w:val="24"/>
          <w:szCs w:val="24"/>
          <w:rtl/>
        </w:rPr>
        <w:t>,</w:t>
      </w:r>
    </w:p>
    <w:p w:rsidR="00BD776A" w:rsidRPr="00CC5230" w:rsidRDefault="00BD776A">
      <w:pPr>
        <w:rPr>
          <w:rFonts w:cs="David"/>
          <w:noProof w:val="0"/>
          <w:sz w:val="24"/>
          <w:szCs w:val="24"/>
          <w:rtl/>
        </w:rPr>
      </w:pPr>
    </w:p>
    <w:p w:rsidR="00BD776A" w:rsidRPr="00CC5230" w:rsidRDefault="00BD776A">
      <w:pPr>
        <w:pStyle w:val="9"/>
        <w:keepNext w:val="0"/>
        <w:ind w:left="-9"/>
        <w:rPr>
          <w:rFonts w:cs="David"/>
          <w:noProof w:val="0"/>
          <w:sz w:val="24"/>
          <w:szCs w:val="24"/>
          <w:rtl/>
        </w:rPr>
      </w:pPr>
      <w:r w:rsidRPr="00CC5230">
        <w:rPr>
          <w:rFonts w:cs="David" w:hint="cs"/>
          <w:noProof w:val="0"/>
          <w:sz w:val="24"/>
          <w:szCs w:val="24"/>
          <w:rtl/>
        </w:rPr>
        <w:t xml:space="preserve">אבקש להעלות על סדר יומה של הכנסת הצעה </w:t>
      </w:r>
      <w:bookmarkStart w:id="6" w:name="TextBody3"/>
      <w:r w:rsidR="009D0396" w:rsidRPr="00CC5230">
        <w:rPr>
          <w:rFonts w:cs="David"/>
          <w:noProof w:val="0"/>
          <w:sz w:val="24"/>
          <w:szCs w:val="24"/>
          <w:rtl/>
        </w:rPr>
        <w:t>רגילה</w:t>
      </w:r>
      <w:bookmarkEnd w:id="6"/>
      <w:r w:rsidRPr="00CC5230">
        <w:rPr>
          <w:rFonts w:cs="David" w:hint="cs"/>
          <w:noProof w:val="0"/>
          <w:sz w:val="24"/>
          <w:szCs w:val="24"/>
          <w:rtl/>
        </w:rPr>
        <w:t xml:space="preserve">  בנושא:</w:t>
      </w:r>
    </w:p>
    <w:p w:rsidR="00BD776A" w:rsidRPr="00CC5230" w:rsidRDefault="007C4E69" w:rsidP="00CC5230">
      <w:pPr>
        <w:pStyle w:val="9"/>
        <w:keepNext w:val="0"/>
        <w:ind w:left="-9"/>
        <w:jc w:val="center"/>
        <w:rPr>
          <w:rFonts w:cs="David"/>
          <w:b/>
          <w:bCs/>
          <w:noProof w:val="0"/>
          <w:sz w:val="24"/>
          <w:szCs w:val="24"/>
          <w:u w:val="single"/>
          <w:rtl/>
        </w:rPr>
      </w:pPr>
      <w:bookmarkStart w:id="7" w:name="TextBody4"/>
      <w:r w:rsidRPr="007C4E69">
        <w:rPr>
          <w:rFonts w:cs="David"/>
          <w:b/>
          <w:bCs/>
          <w:noProof w:val="0"/>
          <w:sz w:val="24"/>
          <w:szCs w:val="24"/>
          <w:u w:val="single"/>
          <w:rtl/>
        </w:rPr>
        <w:t>הצעה לסדר היום בנושא: "השקעות בשוק ההיי-טק הערבי"</w:t>
      </w:r>
      <w:bookmarkEnd w:id="7"/>
    </w:p>
    <w:p w:rsidR="00BD776A" w:rsidRPr="00CC5230" w:rsidRDefault="00BD776A">
      <w:pPr>
        <w:rPr>
          <w:rFonts w:cs="David"/>
          <w:noProof w:val="0"/>
          <w:sz w:val="24"/>
          <w:szCs w:val="24"/>
          <w:rtl/>
        </w:rPr>
      </w:pPr>
    </w:p>
    <w:p w:rsidR="00BD776A" w:rsidRPr="00CC5230" w:rsidRDefault="00BD776A">
      <w:pPr>
        <w:pStyle w:val="9"/>
        <w:keepNext w:val="0"/>
        <w:ind w:left="-9"/>
        <w:rPr>
          <w:rFonts w:cs="David"/>
          <w:b/>
          <w:bCs/>
          <w:noProof w:val="0"/>
          <w:sz w:val="24"/>
          <w:szCs w:val="24"/>
          <w:rtl/>
        </w:rPr>
      </w:pPr>
      <w:r w:rsidRPr="00CC5230">
        <w:rPr>
          <w:rFonts w:cs="David" w:hint="cs"/>
          <w:b/>
          <w:bCs/>
          <w:noProof w:val="0"/>
          <w:sz w:val="24"/>
          <w:szCs w:val="24"/>
          <w:u w:val="single"/>
          <w:rtl/>
        </w:rPr>
        <w:t>דברי הסבר</w:t>
      </w:r>
      <w:r w:rsidRPr="00CC5230">
        <w:rPr>
          <w:rFonts w:cs="David" w:hint="cs"/>
          <w:b/>
          <w:bCs/>
          <w:noProof w:val="0"/>
          <w:sz w:val="24"/>
          <w:szCs w:val="24"/>
          <w:rtl/>
        </w:rPr>
        <w:t>:</w:t>
      </w:r>
    </w:p>
    <w:p w:rsidR="00CC5230" w:rsidRDefault="00CC5230">
      <w:pPr>
        <w:pStyle w:val="9"/>
        <w:keepNext w:val="0"/>
        <w:ind w:left="-9"/>
        <w:rPr>
          <w:rFonts w:cs="David"/>
          <w:noProof w:val="0"/>
          <w:sz w:val="24"/>
          <w:szCs w:val="24"/>
          <w:rtl/>
        </w:rPr>
      </w:pPr>
      <w:bookmarkStart w:id="8" w:name="TextBody5"/>
    </w:p>
    <w:p w:rsidR="009D0396" w:rsidRPr="00CC5230" w:rsidRDefault="009D0396" w:rsidP="00CC5230">
      <w:pPr>
        <w:pStyle w:val="9"/>
        <w:keepNext w:val="0"/>
        <w:ind w:left="-9"/>
        <w:jc w:val="both"/>
        <w:rPr>
          <w:rFonts w:cs="David"/>
          <w:noProof w:val="0"/>
          <w:sz w:val="24"/>
          <w:szCs w:val="24"/>
          <w:rtl/>
        </w:rPr>
      </w:pPr>
      <w:r w:rsidRPr="00CC5230">
        <w:rPr>
          <w:rFonts w:cs="David"/>
          <w:noProof w:val="0"/>
          <w:sz w:val="24"/>
          <w:szCs w:val="24"/>
          <w:rtl/>
        </w:rPr>
        <w:t>בשנים האחרונות מצטרף מדי שנה מאות מהנדסים ערבים בתחום תעשיות ההיטיק לשוק העבודה רק אחוז קטן מהם מוצא עבודה בשוק ההיטיק, חלק מהם נשאר מובטל ועושה הסבה מקצועית במיוחד להוראה. למרות נסיונות רבים ומכובדים לעודד קליטת מהנדסים ערבים בתעשיות ההיטיק כמו ארגון צופן עדיין אחוז הערבים המועסקים בתעשיות אלה לא עובר את ה%2. פוטנציאל צמיחה כלכלי אדיר מבוזבז בהעדר תכנית ממשלתית להשקעה בעידוד יוזמות היטיק מקומיות וכן בהסרת חסמים וכן בהקמת תדתיות ועידוד חברות בינלאומיות לבוא אל תוך היישובים הערבים. לאחרונה מתגברת הפעילות של היטיקסטים ערבים צעירים,  באוקטובר האחרון צופן יזמה בנצרת ההאקאטון השני בחסות חברת</w:t>
      </w:r>
      <w:r w:rsidRPr="00CC5230">
        <w:rPr>
          <w:rFonts w:cs="David"/>
          <w:noProof w:val="0"/>
          <w:sz w:val="24"/>
          <w:szCs w:val="24"/>
        </w:rPr>
        <w:t>google</w:t>
      </w:r>
      <w:r w:rsidRPr="00CC5230">
        <w:rPr>
          <w:rFonts w:cs="David"/>
          <w:noProof w:val="0"/>
          <w:sz w:val="24"/>
          <w:szCs w:val="24"/>
          <w:rtl/>
        </w:rPr>
        <w:t xml:space="preserve">, תחרות של פיתוח אפליקציות תוך 36 שעות, בתחרות השתתפו מהנדסי תוכנה מנוסים וסטודנטים ערבים ויהודים ופתחו אפליקציות חברתיות. כמו כן, מדי חודש מתקיים מפגש </w:t>
      </w:r>
      <w:r w:rsidRPr="00CC5230">
        <w:rPr>
          <w:rFonts w:cs="David"/>
          <w:noProof w:val="0"/>
          <w:sz w:val="24"/>
          <w:szCs w:val="24"/>
        </w:rPr>
        <w:t>MOBILE MONDAY</w:t>
      </w:r>
      <w:r w:rsidRPr="00CC5230">
        <w:rPr>
          <w:rFonts w:cs="David"/>
          <w:noProof w:val="0"/>
          <w:sz w:val="24"/>
          <w:szCs w:val="24"/>
          <w:rtl/>
        </w:rPr>
        <w:t xml:space="preserve"> שמטרתו עדוד יזמות בקרב צעירים, למפגש זה מגיעים סטארטאפים מצילחים, סטודנטים, מהנדסים ומשקיעים, למפגש האחרון שהתקיים ב 18.11 הגיע מר פיג' מייסד </w:t>
      </w:r>
      <w:r w:rsidRPr="00CC5230">
        <w:rPr>
          <w:rFonts w:cs="David"/>
          <w:noProof w:val="0"/>
          <w:sz w:val="24"/>
          <w:szCs w:val="24"/>
        </w:rPr>
        <w:t>WAZE</w:t>
      </w:r>
      <w:r w:rsidRPr="00CC5230">
        <w:rPr>
          <w:rFonts w:cs="David"/>
          <w:noProof w:val="0"/>
          <w:sz w:val="24"/>
          <w:szCs w:val="24"/>
          <w:rtl/>
        </w:rPr>
        <w:t xml:space="preserve">. </w:t>
      </w:r>
    </w:p>
    <w:p w:rsidR="009D0396" w:rsidRPr="00CC5230" w:rsidRDefault="009D0396" w:rsidP="00CC5230">
      <w:pPr>
        <w:pStyle w:val="9"/>
        <w:keepNext w:val="0"/>
        <w:ind w:left="-9"/>
        <w:jc w:val="both"/>
        <w:rPr>
          <w:rFonts w:cs="David"/>
          <w:noProof w:val="0"/>
          <w:sz w:val="24"/>
          <w:szCs w:val="24"/>
          <w:rtl/>
        </w:rPr>
      </w:pPr>
      <w:r w:rsidRPr="00CC5230">
        <w:rPr>
          <w:rFonts w:cs="David"/>
          <w:noProof w:val="0"/>
          <w:sz w:val="24"/>
          <w:szCs w:val="24"/>
          <w:rtl/>
        </w:rPr>
        <w:t xml:space="preserve"> </w:t>
      </w:r>
    </w:p>
    <w:p w:rsidR="00BD776A" w:rsidRPr="00CC5230" w:rsidRDefault="009D0396" w:rsidP="00CC5230">
      <w:pPr>
        <w:pStyle w:val="9"/>
        <w:keepNext w:val="0"/>
        <w:ind w:left="-9"/>
        <w:jc w:val="both"/>
        <w:rPr>
          <w:rFonts w:cs="David"/>
          <w:noProof w:val="0"/>
          <w:sz w:val="24"/>
          <w:szCs w:val="24"/>
          <w:rtl/>
        </w:rPr>
      </w:pPr>
      <w:r w:rsidRPr="00CC5230">
        <w:rPr>
          <w:rFonts w:cs="David"/>
          <w:noProof w:val="0"/>
          <w:sz w:val="24"/>
          <w:szCs w:val="24"/>
          <w:rtl/>
        </w:rPr>
        <w:t>היום קיים מחסור אדיר במימון יוזמות בתחום ההיטיק בתחילת דרכן, הכסף הראשוני שמגזר הכללי ובעולם מסופק על ידי השוק אם דרך קרנות הון סיכון או קבוצות אנגלים לאלה אין שום זיקה או קשר שיביאם להשקיע בימסמים כאלה בנצרת בבאקה אן באום אלפחם. לדעתי עשרות יוזמות כאלה בשנה יורדות לטמיון בגלל מחסור של מימון בשלב הפריסיד שאמור להגיע  לעשרות עד מאות אלפי שקלים למיזם. זה הוא כשל שוק מובהק שתפקיד הממשלה לפתור על ידי הקמת קרן יחודית לעניין שתספק את המימון על פי אמות מידה מקצועיות. הממשלה הובילה יוסמות כאלה בעבר כאשר הקימה קרן יוזמה בשנות התשעים. התערבות כזו תביא להעסקה מעדית של מאות מהנדסים וטכנאים מקצועיים ועשויה להביא למספר מיסמים מוצלחיפ במיוחד כל שנה. זה הוא מקור חחצן לענף בחברה הערבית מצד אחד והשקעה כדאית עם תשואה גדולה למשק כולו.</w:t>
      </w:r>
      <w:bookmarkEnd w:id="8"/>
    </w:p>
    <w:p w:rsidR="00BD776A" w:rsidRPr="00CC5230" w:rsidRDefault="00BD776A">
      <w:pPr>
        <w:pStyle w:val="9"/>
        <w:keepNext w:val="0"/>
        <w:ind w:left="-9"/>
        <w:rPr>
          <w:rFonts w:cs="David"/>
          <w:noProof w:val="0"/>
          <w:sz w:val="24"/>
          <w:szCs w:val="24"/>
          <w:rtl/>
        </w:rPr>
      </w:pPr>
    </w:p>
    <w:p w:rsidR="00BD776A" w:rsidRPr="00CC5230" w:rsidRDefault="00BD776A">
      <w:pPr>
        <w:pStyle w:val="9"/>
        <w:keepNext w:val="0"/>
        <w:ind w:left="-9"/>
        <w:rPr>
          <w:rFonts w:cs="David"/>
          <w:noProof w:val="0"/>
          <w:sz w:val="24"/>
          <w:szCs w:val="24"/>
          <w:rtl/>
        </w:rPr>
      </w:pPr>
    </w:p>
    <w:p w:rsidR="00BD776A" w:rsidRPr="00CC5230" w:rsidRDefault="00BD776A">
      <w:pPr>
        <w:pStyle w:val="9"/>
        <w:keepNext w:val="0"/>
        <w:ind w:left="-9"/>
        <w:rPr>
          <w:rFonts w:cs="David"/>
          <w:noProof w:val="0"/>
          <w:sz w:val="24"/>
          <w:szCs w:val="24"/>
          <w:rtl/>
        </w:rPr>
      </w:pPr>
    </w:p>
    <w:p w:rsidR="00BD776A" w:rsidRPr="00CC5230" w:rsidRDefault="00BD776A">
      <w:pPr>
        <w:pStyle w:val="9"/>
        <w:keepNext w:val="0"/>
        <w:ind w:left="-9"/>
        <w:rPr>
          <w:rFonts w:cs="David"/>
          <w:noProof w:val="0"/>
          <w:sz w:val="24"/>
          <w:szCs w:val="24"/>
          <w:rtl/>
        </w:rPr>
      </w:pPr>
    </w:p>
    <w:p w:rsidR="00BD776A" w:rsidRPr="00CC5230" w:rsidRDefault="00BD776A">
      <w:pPr>
        <w:pStyle w:val="9"/>
        <w:keepNext w:val="0"/>
        <w:ind w:left="-9"/>
        <w:rPr>
          <w:rFonts w:cs="David"/>
          <w:noProof w:val="0"/>
          <w:sz w:val="24"/>
          <w:szCs w:val="24"/>
          <w:rtl/>
        </w:rPr>
      </w:pPr>
    </w:p>
    <w:p w:rsidR="00BD776A" w:rsidRDefault="00BD776A" w:rsidP="00977722">
      <w:pPr>
        <w:pStyle w:val="9"/>
        <w:keepNext w:val="0"/>
        <w:ind w:left="5754"/>
        <w:rPr>
          <w:rFonts w:cs="David"/>
          <w:noProof w:val="0"/>
          <w:sz w:val="24"/>
          <w:szCs w:val="24"/>
          <w:rtl/>
        </w:rPr>
      </w:pPr>
      <w:r w:rsidRPr="00CC5230">
        <w:rPr>
          <w:rFonts w:cs="David" w:hint="cs"/>
          <w:noProof w:val="0"/>
          <w:sz w:val="24"/>
          <w:szCs w:val="24"/>
          <w:rtl/>
        </w:rPr>
        <w:t>בכבוד רב,</w:t>
      </w:r>
    </w:p>
    <w:p w:rsidR="00CC5230" w:rsidRDefault="00CC5230" w:rsidP="00CC5230">
      <w:pPr>
        <w:rPr>
          <w:rtl/>
        </w:rPr>
      </w:pPr>
    </w:p>
    <w:p w:rsidR="00CC5230" w:rsidRPr="00CC5230" w:rsidRDefault="00CC5230" w:rsidP="00CC5230">
      <w:pPr>
        <w:rPr>
          <w:rtl/>
        </w:rPr>
      </w:pPr>
    </w:p>
    <w:p w:rsidR="00BD776A" w:rsidRPr="00CC5230" w:rsidRDefault="009D0396" w:rsidP="00977722">
      <w:pPr>
        <w:spacing w:line="360" w:lineRule="auto"/>
        <w:ind w:left="5754" w:firstLine="12"/>
        <w:rPr>
          <w:rFonts w:ascii="Tahoma" w:hAnsi="Tahoma" w:cs="David"/>
          <w:noProof w:val="0"/>
          <w:sz w:val="24"/>
          <w:szCs w:val="24"/>
        </w:rPr>
      </w:pPr>
      <w:bookmarkStart w:id="9" w:name="TextBody9"/>
      <w:r w:rsidRPr="00CC5230">
        <w:rPr>
          <w:rFonts w:ascii="Tahoma" w:hAnsi="Tahoma" w:cs="David"/>
          <w:noProof w:val="0"/>
          <w:sz w:val="24"/>
          <w:szCs w:val="24"/>
          <w:rtl/>
        </w:rPr>
        <w:t>חבר הכנסת</w:t>
      </w:r>
      <w:bookmarkEnd w:id="9"/>
      <w:r w:rsidR="00BD776A" w:rsidRPr="00CC5230">
        <w:rPr>
          <w:rFonts w:ascii="Tahoma" w:hAnsi="Tahoma" w:cs="David" w:hint="cs"/>
          <w:noProof w:val="0"/>
          <w:sz w:val="24"/>
          <w:szCs w:val="24"/>
          <w:rtl/>
        </w:rPr>
        <w:t xml:space="preserve"> </w:t>
      </w:r>
      <w:bookmarkStart w:id="10" w:name="TextBody1"/>
      <w:r w:rsidRPr="00CC5230">
        <w:rPr>
          <w:rFonts w:ascii="Tahoma" w:hAnsi="Tahoma" w:cs="David"/>
          <w:noProof w:val="0"/>
          <w:sz w:val="24"/>
          <w:szCs w:val="24"/>
          <w:rtl/>
        </w:rPr>
        <w:t>גטאס באסל</w:t>
      </w:r>
      <w:bookmarkEnd w:id="10"/>
    </w:p>
    <w:p w:rsidR="00BD776A" w:rsidRPr="00CC5230" w:rsidRDefault="00BD776A">
      <w:pPr>
        <w:pStyle w:val="9"/>
        <w:keepNext w:val="0"/>
        <w:ind w:left="5754"/>
        <w:rPr>
          <w:rFonts w:cs="David"/>
          <w:sz w:val="24"/>
          <w:szCs w:val="24"/>
          <w:rtl/>
        </w:rPr>
      </w:pPr>
    </w:p>
    <w:sectPr w:rsidR="00BD776A" w:rsidRPr="00CC5230">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0000000000000000000"/>
    <w:charset w:val="B1"/>
    <w:family w:val="swiss"/>
    <w:pitch w:val="variable"/>
    <w:sig w:usb0="00000801" w:usb1="00000000" w:usb2="00000000" w:usb3="00000000" w:csb0="00000020" w:csb1="00000000"/>
  </w:font>
  <w:font w:name="FrankRuehl">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David">
    <w:panose1 w:val="00000000000000000000"/>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F760D4"/>
    <w:multiLevelType w:val="hybridMultilevel"/>
    <w:tmpl w:val="D0D40D2E"/>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6EF27724"/>
    <w:multiLevelType w:val="hybridMultilevel"/>
    <w:tmpl w:val="EC7C14C0"/>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543485asCopyOriginal.docx"/>
    <w:docVar w:name="StartMode" w:val="4"/>
    <w:docVar w:name="TemplateCount" w:val="42"/>
    <w:docVar w:name="WordsQuota" w:val="40"/>
  </w:docVars>
  <w:rsids>
    <w:rsidRoot w:val="00497FA2"/>
    <w:rsid w:val="00082912"/>
    <w:rsid w:val="000A0957"/>
    <w:rsid w:val="00497FA2"/>
    <w:rsid w:val="00756A1E"/>
    <w:rsid w:val="007C48DB"/>
    <w:rsid w:val="007C4E69"/>
    <w:rsid w:val="007F30D8"/>
    <w:rsid w:val="00977722"/>
    <w:rsid w:val="009D0396"/>
    <w:rsid w:val="00B01D58"/>
    <w:rsid w:val="00B922FF"/>
    <w:rsid w:val="00BD776A"/>
    <w:rsid w:val="00CC523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22D6948-2431-4D73-B883-84724899C1C0}"/>
</file>

<file path=customXml/itemProps2.xml><?xml version="1.0" encoding="utf-8"?>
<ds:datastoreItem xmlns:ds="http://schemas.openxmlformats.org/officeDocument/2006/customXml" ds:itemID="{9D749B8E-7D16-4372-9969-E33C8D2F14F2}"/>
</file>

<file path=customXml/itemProps3.xml><?xml version="1.0" encoding="utf-8"?>
<ds:datastoreItem xmlns:ds="http://schemas.openxmlformats.org/officeDocument/2006/customXml" ds:itemID="{AA801140-1A1A-43E9-A02F-F2EF0F649180}"/>
</file>

<file path=docProps/app.xml><?xml version="1.0" encoding="utf-8"?>
<Properties xmlns="http://schemas.openxmlformats.org/officeDocument/2006/extended-properties" xmlns:vt="http://schemas.openxmlformats.org/officeDocument/2006/docPropsVTypes">
  <Template>Normal</Template>
  <TotalTime>0</TotalTime>
  <Pages>1</Pages>
  <Words>315</Words>
  <Characters>1576</Characters>
  <Application>Microsoft Office Word</Application>
  <DocSecurity>0</DocSecurity>
  <Lines>13</Lines>
  <Paragraphs>3</Paragraphs>
  <ScaleCrop>false</ScaleCrop>
  <HeadingPairs>
    <vt:vector size="2" baseType="variant">
      <vt:variant>
        <vt:lpstr>שם</vt:lpstr>
      </vt:variant>
      <vt:variant>
        <vt:i4>1</vt:i4>
      </vt:variant>
    </vt:vector>
  </HeadingPairs>
  <TitlesOfParts>
    <vt:vector size="1" baseType="lpstr">
      <vt:lpstr>שאילתה מס' 919 </vt:lpstr>
    </vt:vector>
  </TitlesOfParts>
  <Company>Reuven</Company>
  <LinksUpToDate>false</LinksUpToDate>
  <CharactersWithSpaces>1888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שאילתה מס' 919</dc:title>
  <dc:creator>מוסא דיאב</dc:creator>
  <cp:lastModifiedBy>איילת חאקימיאן</cp:lastModifiedBy>
  <cp:revision>2</cp:revision>
  <cp:lastPrinted>1900-12-31T22:00:00Z</cp:lastPrinted>
  <dcterms:created xsi:type="dcterms:W3CDTF">2014-01-05T10:21:00Z</dcterms:created>
  <dcterms:modified xsi:type="dcterms:W3CDTF">2014-01-05T10:21:00Z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