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ב' בטבת התשע"ו</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14 בדצמבר, 2015</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1920</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דחופה</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אישור כריית פוספטים בשדה בריר והפגיעה הצפויה בתושבי ערד והסביבה</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אישורה של המועצה הארצית לתכנון ולבנייה לכריית פוספטים בשדה בריר, הסמוך לעיר ערד, מנוגדת לעמדת משרד הבריאות. תושבי ערד וסביבתה יחשפו לסיכונים בריאותיים רבים ולפי חלק מהערכות יובילו לעלייה משמעותית בתחלואה ובתמותת התושבים. יתרה מזאת, זוהי מכת מוות לעיר המנסה לגדול דמוגרפית ולשפר את איכות חיי תושביה.</w:t>
      </w:r>
      <w:r>
        <w:br/>
      </w:r>
      <w:r>
        <w:rPr>
          <w:rFonts w:ascii="Tahoma" w:hAnsi="Tahoma" w:cs="David" w:hint="cs"/>
          <w:sz w:val="24"/>
          <w:szCs w:val="24"/>
          <w:rtl/>
        </w:rPr>
        <w:t>על מליאת הכנסת לקיים דיון דחוף בנושא עקב חומרת הדברים.</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עודד פורר</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A01CE"/>
    <w:rsid w:val="00952F74"/>
    <w:rsid w:val="009C075A"/>
    <w:rsid w:val="00A84CA6"/>
    <w:rsid w:val="00D7400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2A90BA-C6DC-4CB6-B537-3FA01CC43F59}"/>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1</TotalTime>
  <Pages>1</Pages>
  <Words>105</Words>
  <Characters>526</Characters>
  <Application>Microsoft Office Word</Application>
  <DocSecurity>0</DocSecurity>
  <Lines>4</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כוכי שבתאי</cp:lastModifiedBy>
  <cp:revision>2</cp:revision>
  <dcterms:created xsi:type="dcterms:W3CDTF">2016-04-13T09:43:00Z</dcterms:created>
  <dcterms:modified xsi:type="dcterms:W3CDTF">2016-04-13T09:43:00Z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579101</vt:r8>
  </property>
</Properties>
</file>