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4B0CDD54" w14:textId="77777777" w:rsidR="00952F74" w:rsidRDefault="00952F74" w:rsidP="00511CC1">
      <w:pPr>
        <w:pageBreakBefore/>
        <w:jc w:val="center"/>
        <w:rPr>
          <w:rFonts w:ascii="Tahoma" w:hAnsi="Tahoma" w:cs="David"/>
          <w:rtl/>
        </w:rPr>
      </w:pPr>
      <w:bookmarkStart w:id="0" w:name="_GoBack"/>
      <w:bookmarkEnd w:id="0"/>
      <w:r>
        <w:rPr>
          <w:rFonts w:ascii="Tahoma" w:hAnsi="Tahoma" w:cs="David" w:hint="cs"/>
          <w:rtl/>
        </w:rPr>
        <w:drawing>
          <wp:inline distT="0" distB="0" distL="0" distR="0" wp14:anchorId="4B0CDD72" wp14:editId="4B0CDD73">
            <wp:extent cx="523875" cy="647700"/>
            <wp:effectExtent l="0" t="0" r="9525" b="0"/>
            <wp:docPr id="2" name="תמונה 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523875" cy="6477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B0CDD55" w14:textId="77777777" w:rsidR="00952F74" w:rsidRDefault="00952F74" w:rsidP="00952F74">
      <w:pPr>
        <w:jc w:val="center"/>
        <w:rPr>
          <w:rFonts w:ascii="Tahoma" w:hAnsi="Tahoma" w:cs="David"/>
          <w:bCs/>
          <w:color w:val="000080"/>
          <w:rtl/>
        </w:rPr>
      </w:pPr>
      <w:r>
        <w:rPr>
          <w:rFonts w:ascii="Tahoma" w:hAnsi="Tahoma" w:cs="David" w:hint="eastAsia"/>
          <w:bCs/>
          <w:color w:val="000080"/>
          <w:rtl/>
        </w:rPr>
        <w:t>הכנסת</w:t>
      </w:r>
    </w:p>
    <w:p w14:paraId="4B0CDD56" w14:textId="77777777" w:rsidR="00952F74" w:rsidRDefault="00952F74" w:rsidP="00952F74">
      <w:pPr>
        <w:jc w:val="right"/>
        <w:rPr>
          <w:rFonts w:ascii="Tahoma" w:hAnsi="Tahoma" w:cs="David"/>
          <w:bCs/>
          <w:color w:val="000080"/>
          <w:rtl/>
        </w:rPr>
      </w:pPr>
    </w:p>
    <w:p w14:paraId="4B0CDD57" w14:textId="77777777" w:rsidR="00952F74" w:rsidRDefault="00952F74" w:rsidP="00952F74">
      <w:pPr>
        <w:rPr>
          <w:rFonts w:ascii="Tahoma" w:hAnsi="Tahoma" w:cs="David"/>
          <w:rtl/>
        </w:rPr>
      </w:pPr>
    </w:p>
    <w:p w14:paraId="4B0CDD58" w14:textId="77777777" w:rsidR="00952F74" w:rsidRPr="000E1E30" w:rsidRDefault="00952F74" w:rsidP="00952F74">
      <w:pPr>
        <w:jc w:val="right"/>
        <w:rPr>
          <w:rFonts w:ascii="Tahoma" w:hAnsi="Tahoma" w:cs="David"/>
          <w:noProof w:val="0"/>
          <w:rtl/>
          <w:lang w:eastAsia="he-IL"/>
        </w:rPr>
      </w:pPr>
      <w:bookmarkStart w:id="1" w:name="Heb_Date"/>
      <w:r>
        <w:rPr>
          <w:rFonts w:ascii="Tahoma" w:hAnsi="Tahoma" w:cs="David" w:hint="cs"/>
          <w:noProof w:val="0"/>
          <w:sz w:val="24"/>
          <w:szCs w:val="24"/>
          <w:rtl/>
          <w:lang w:eastAsia="he-IL"/>
        </w:rPr>
        <w:t>כ' בסיוון התשע"ו</w:t>
      </w:r>
      <w:bookmarkEnd w:id="1"/>
    </w:p>
    <w:p w14:paraId="4B0CDD59" w14:textId="77777777" w:rsidR="00952F74" w:rsidRPr="000E1E30" w:rsidRDefault="00952F74" w:rsidP="00952F74">
      <w:pPr>
        <w:jc w:val="right"/>
        <w:rPr>
          <w:rFonts w:ascii="Tahoma" w:hAnsi="Tahoma" w:cs="David"/>
          <w:noProof w:val="0"/>
          <w:rtl/>
          <w:lang w:eastAsia="he-IL"/>
        </w:rPr>
      </w:pPr>
      <w:bookmarkStart w:id="2" w:name="Eng_Date"/>
      <w:r>
        <w:rPr>
          <w:rFonts w:ascii="Tahoma" w:hAnsi="Tahoma" w:cs="David" w:hint="cs"/>
          <w:noProof w:val="0"/>
          <w:sz w:val="24"/>
          <w:szCs w:val="24"/>
          <w:rtl/>
          <w:lang w:eastAsia="he-IL"/>
        </w:rPr>
        <w:t>26 ביוני, 2016</w:t>
      </w:r>
      <w:bookmarkEnd w:id="2"/>
      <w:r w:rsidRPr="000E1E30">
        <w:rPr>
          <w:rFonts w:ascii="Tahoma" w:hAnsi="Tahoma" w:cs="David" w:hint="cs"/>
          <w:noProof w:val="0"/>
          <w:rtl/>
          <w:lang w:eastAsia="he-IL"/>
        </w:rPr>
        <w:t xml:space="preserve"> </w:t>
      </w:r>
    </w:p>
    <w:p w14:paraId="4B0CDD5A" w14:textId="77777777" w:rsidR="00952F74" w:rsidRPr="001C664C" w:rsidRDefault="00952F74" w:rsidP="00952F74">
      <w:pPr>
        <w:bidi w:val="0"/>
        <w:rPr>
          <w:rFonts w:ascii="Tahoma" w:hAnsi="Tahoma" w:cs="David"/>
          <w:b/>
          <w:bCs/>
          <w:sz w:val="24"/>
          <w:szCs w:val="24"/>
          <w:u w:val="single"/>
        </w:rPr>
      </w:pPr>
      <w:bookmarkStart w:id="3" w:name="AGN_Num"/>
      <w:r>
        <w:rPr>
          <w:rFonts w:ascii="Tahoma" w:hAnsi="Tahoma" w:cs="David" w:hint="cs"/>
          <w:b/>
          <w:bCs/>
          <w:sz w:val="24"/>
          <w:szCs w:val="24"/>
          <w:u w:val="single"/>
          <w:rtl/>
        </w:rPr>
        <w:t>4076</w:t>
      </w:r>
      <w:bookmarkEnd w:id="3"/>
      <w:r w:rsidRPr="001C664C">
        <w:rPr>
          <w:rFonts w:ascii="Tahoma" w:hAnsi="Tahoma" w:cs="David"/>
          <w:b/>
          <w:bCs/>
          <w:sz w:val="24"/>
          <w:szCs w:val="24"/>
          <w:u w:val="single"/>
        </w:rPr>
        <w:t xml:space="preserve"> </w:t>
      </w:r>
    </w:p>
    <w:p w14:paraId="4B0CDD5B" w14:textId="77777777" w:rsidR="00952F74" w:rsidRDefault="00952F74" w:rsidP="00952F74">
      <w:pPr>
        <w:rPr>
          <w:rFonts w:ascii="Tahoma" w:hAnsi="Tahoma" w:cs="David"/>
          <w:sz w:val="24"/>
          <w:szCs w:val="24"/>
          <w:rtl/>
        </w:rPr>
      </w:pPr>
    </w:p>
    <w:p w14:paraId="4B0CDD5C" w14:textId="77777777" w:rsidR="00952F74" w:rsidRPr="00466F42" w:rsidRDefault="00952F74" w:rsidP="00952F74">
      <w:pPr>
        <w:rPr>
          <w:rFonts w:ascii="Tahoma" w:hAnsi="Tahoma" w:cs="David"/>
          <w:sz w:val="24"/>
          <w:szCs w:val="24"/>
          <w:rtl/>
        </w:rPr>
      </w:pPr>
      <w:r w:rsidRPr="00466F42">
        <w:rPr>
          <w:rFonts w:ascii="Tahoma" w:hAnsi="Tahoma" w:cs="David" w:hint="cs"/>
          <w:sz w:val="24"/>
          <w:szCs w:val="24"/>
          <w:rtl/>
        </w:rPr>
        <w:t>לכבוד</w:t>
      </w:r>
    </w:p>
    <w:p w14:paraId="4B0CDD5D" w14:textId="77777777" w:rsidR="00952F74" w:rsidRPr="00466F42" w:rsidRDefault="00952F74" w:rsidP="00952F74">
      <w:pPr>
        <w:rPr>
          <w:rFonts w:ascii="Tahoma" w:hAnsi="Tahoma" w:cs="David"/>
          <w:sz w:val="24"/>
          <w:szCs w:val="24"/>
          <w:rtl/>
        </w:rPr>
      </w:pPr>
    </w:p>
    <w:p w14:paraId="4B0CDD5E" w14:textId="77777777" w:rsidR="00952F74" w:rsidRPr="00466F42" w:rsidRDefault="00952F74" w:rsidP="00952F74">
      <w:pPr>
        <w:rPr>
          <w:rFonts w:ascii="Tahoma" w:hAnsi="Tahoma" w:cs="David"/>
          <w:sz w:val="24"/>
          <w:szCs w:val="24"/>
          <w:rtl/>
        </w:rPr>
      </w:pPr>
      <w:r w:rsidRPr="00466F42">
        <w:rPr>
          <w:rFonts w:ascii="Tahoma" w:hAnsi="Tahoma" w:cs="David" w:hint="cs"/>
          <w:sz w:val="24"/>
          <w:szCs w:val="24"/>
          <w:rtl/>
        </w:rPr>
        <w:t xml:space="preserve">יו"ר הכנסת, ח"כ </w:t>
      </w:r>
      <w:bookmarkStart w:id="4" w:name="AGN_Yor_Name"/>
      <w:r>
        <w:rPr>
          <w:rFonts w:ascii="Tahoma" w:hAnsi="Tahoma" w:cs="David" w:hint="cs"/>
          <w:sz w:val="24"/>
          <w:szCs w:val="24"/>
          <w:rtl/>
        </w:rPr>
        <w:t>יולי יואל אדלשטיין</w:t>
      </w:r>
      <w:bookmarkEnd w:id="4"/>
    </w:p>
    <w:p w14:paraId="4B0CDD5F" w14:textId="77777777" w:rsidR="00952F74" w:rsidRPr="00466F42" w:rsidRDefault="00952F74" w:rsidP="00952F74">
      <w:pPr>
        <w:rPr>
          <w:rFonts w:ascii="Tahoma" w:hAnsi="Tahoma" w:cs="David"/>
          <w:sz w:val="24"/>
          <w:szCs w:val="24"/>
          <w:rtl/>
        </w:rPr>
      </w:pPr>
    </w:p>
    <w:p w14:paraId="4B0CDD60" w14:textId="77777777" w:rsidR="00952F74" w:rsidRDefault="00952F74" w:rsidP="00952F74">
      <w:pPr>
        <w:rPr>
          <w:rFonts w:ascii="Tahoma" w:hAnsi="Tahoma" w:cs="David"/>
          <w:sz w:val="24"/>
          <w:szCs w:val="24"/>
          <w:rtl/>
        </w:rPr>
      </w:pPr>
      <w:bookmarkStart w:id="5" w:name="AGN_Yor_Gender"/>
      <w:r>
        <w:rPr>
          <w:rFonts w:ascii="Tahoma" w:hAnsi="Tahoma" w:cs="David" w:hint="cs"/>
          <w:sz w:val="24"/>
          <w:szCs w:val="24"/>
          <w:rtl/>
        </w:rPr>
        <w:t>אדוני היושב ראש</w:t>
      </w:r>
      <w:bookmarkEnd w:id="5"/>
      <w:r w:rsidRPr="00466F42">
        <w:rPr>
          <w:rFonts w:ascii="Tahoma" w:hAnsi="Tahoma" w:cs="David" w:hint="cs"/>
          <w:sz w:val="24"/>
          <w:szCs w:val="24"/>
          <w:rtl/>
        </w:rPr>
        <w:t>,</w:t>
      </w:r>
    </w:p>
    <w:p w14:paraId="4B0CDD61" w14:textId="77777777" w:rsidR="00952F74" w:rsidRDefault="00952F74" w:rsidP="00952F74">
      <w:pPr>
        <w:rPr>
          <w:rFonts w:ascii="Tahoma" w:hAnsi="Tahoma" w:cs="David"/>
          <w:sz w:val="24"/>
          <w:szCs w:val="24"/>
          <w:rtl/>
        </w:rPr>
      </w:pPr>
    </w:p>
    <w:p w14:paraId="4B0CDD62" w14:textId="77777777" w:rsidR="00952F74" w:rsidRPr="00466F42" w:rsidRDefault="00952F74" w:rsidP="00952F74">
      <w:pPr>
        <w:rPr>
          <w:rFonts w:ascii="Tahoma" w:hAnsi="Tahoma" w:cs="David"/>
          <w:sz w:val="24"/>
          <w:szCs w:val="24"/>
          <w:rtl/>
        </w:rPr>
      </w:pPr>
    </w:p>
    <w:p w14:paraId="4B0CDD63" w14:textId="77777777" w:rsidR="00952F74" w:rsidRPr="00466F42" w:rsidRDefault="00952F74" w:rsidP="00952F74">
      <w:pPr>
        <w:rPr>
          <w:rFonts w:ascii="Tahoma" w:hAnsi="Tahoma" w:cs="David"/>
          <w:sz w:val="24"/>
          <w:szCs w:val="24"/>
          <w:rtl/>
        </w:rPr>
      </w:pPr>
      <w:r w:rsidRPr="00466F42">
        <w:rPr>
          <w:rFonts w:ascii="Tahoma" w:hAnsi="Tahoma" w:cs="David" w:hint="cs"/>
          <w:sz w:val="24"/>
          <w:szCs w:val="24"/>
          <w:rtl/>
        </w:rPr>
        <w:t>אבקש להעלות על סדר יומה של הכנסת הצעה</w:t>
      </w:r>
      <w:r>
        <w:rPr>
          <w:rFonts w:ascii="Tahoma" w:hAnsi="Tahoma" w:cs="David" w:hint="cs"/>
          <w:sz w:val="24"/>
          <w:szCs w:val="24"/>
          <w:rtl/>
        </w:rPr>
        <w:t xml:space="preserve"> </w:t>
      </w:r>
      <w:bookmarkStart w:id="6" w:name="AGN_Type"/>
      <w:r>
        <w:rPr>
          <w:rFonts w:ascii="Tahoma" w:hAnsi="Tahoma" w:cs="David" w:hint="cs"/>
          <w:sz w:val="24"/>
          <w:szCs w:val="24"/>
          <w:rtl/>
        </w:rPr>
        <w:t>דיון מהיר</w:t>
      </w:r>
      <w:bookmarkEnd w:id="6"/>
      <w:r w:rsidRPr="00466F42">
        <w:rPr>
          <w:rFonts w:ascii="Tahoma" w:hAnsi="Tahoma" w:cs="David" w:hint="cs"/>
          <w:sz w:val="24"/>
          <w:szCs w:val="24"/>
          <w:rtl/>
        </w:rPr>
        <w:t xml:space="preserve"> בנושא:</w:t>
      </w:r>
    </w:p>
    <w:p w14:paraId="4B0CDD64" w14:textId="77777777" w:rsidR="00952F74" w:rsidRDefault="00952F74" w:rsidP="00952F74">
      <w:pPr>
        <w:rPr>
          <w:rFonts w:ascii="Tahoma" w:hAnsi="Tahoma" w:cs="David"/>
          <w:sz w:val="24"/>
          <w:szCs w:val="24"/>
          <w:u w:val="single"/>
          <w:rtl/>
        </w:rPr>
      </w:pPr>
      <w:bookmarkStart w:id="7" w:name="AGN_Subject"/>
      <w:r>
        <w:rPr>
          <w:rFonts w:ascii="Tahoma" w:hAnsi="Tahoma" w:cs="David" w:hint="cs"/>
          <w:sz w:val="24"/>
          <w:szCs w:val="24"/>
          <w:u w:val="single"/>
          <w:rtl/>
        </w:rPr>
        <w:t>האזנות שמבצעת הרשת החברתית פייסבוק למשתמשיה - פגיעה חמורה בפרטיות</w:t>
      </w:r>
      <w:bookmarkEnd w:id="7"/>
    </w:p>
    <w:p w14:paraId="4B0CDD65" w14:textId="77777777" w:rsidR="00952F74" w:rsidRDefault="00952F74" w:rsidP="00952F74">
      <w:pPr>
        <w:rPr>
          <w:rFonts w:ascii="Tahoma" w:hAnsi="Tahoma" w:cs="David"/>
          <w:sz w:val="24"/>
          <w:szCs w:val="24"/>
          <w:u w:val="single"/>
          <w:rtl/>
        </w:rPr>
      </w:pPr>
    </w:p>
    <w:p w14:paraId="4B0CDD66" w14:textId="77777777" w:rsidR="00952F74" w:rsidRPr="0001120F" w:rsidRDefault="00952F74" w:rsidP="00952F74">
      <w:pPr>
        <w:rPr>
          <w:rFonts w:ascii="Tahoma" w:hAnsi="Tahoma" w:cs="David"/>
          <w:sz w:val="24"/>
          <w:szCs w:val="24"/>
          <w:u w:val="single"/>
          <w:rtl/>
        </w:rPr>
      </w:pPr>
    </w:p>
    <w:p w14:paraId="4B0CDD67" w14:textId="77777777" w:rsidR="00952F74" w:rsidRDefault="00952F74" w:rsidP="00952F74">
      <w:pPr>
        <w:rPr>
          <w:rFonts w:ascii="Tahoma" w:hAnsi="Tahoma" w:cs="David"/>
          <w:sz w:val="24"/>
          <w:szCs w:val="24"/>
          <w:u w:val="single"/>
          <w:rtl/>
        </w:rPr>
      </w:pPr>
      <w:r w:rsidRPr="00035C14">
        <w:rPr>
          <w:rFonts w:ascii="Tahoma" w:hAnsi="Tahoma" w:cs="David" w:hint="cs"/>
          <w:sz w:val="24"/>
          <w:szCs w:val="24"/>
          <w:u w:val="single"/>
          <w:rtl/>
        </w:rPr>
        <w:t>דברי הסבר</w:t>
      </w:r>
      <w:r w:rsidRPr="00035C14">
        <w:rPr>
          <w:rFonts w:ascii="Tahoma" w:hAnsi="Tahoma" w:cs="David" w:hint="cs"/>
          <w:sz w:val="24"/>
          <w:szCs w:val="24"/>
          <w:rtl/>
        </w:rPr>
        <w:t>:</w:t>
      </w:r>
    </w:p>
    <w:p w14:paraId="4B0CDD68" w14:textId="77777777" w:rsidR="00952F74" w:rsidRPr="00035C14" w:rsidRDefault="00952F74" w:rsidP="00952F74">
      <w:pPr>
        <w:rPr>
          <w:rFonts w:ascii="Tahoma" w:hAnsi="Tahoma" w:cs="David"/>
          <w:sz w:val="24"/>
          <w:szCs w:val="24"/>
          <w:rtl/>
        </w:rPr>
      </w:pPr>
      <w:bookmarkStart w:id="8" w:name="AGN_Description"/>
      <w:r>
        <w:rPr>
          <w:rFonts w:ascii="Tahoma" w:hAnsi="Tahoma" w:cs="David" w:hint="cs"/>
          <w:sz w:val="24"/>
          <w:szCs w:val="24"/>
          <w:rtl/>
        </w:rPr>
        <w:t>תחקיר "חי בלילה" חשף כי אפליקציית הרשת החברתית "פייסבוק" לטלפונים ניידים מבצעת ציתותים לשיחות המשתמשים למטרות מסחריות.</w:t>
      </w:r>
      <w:r>
        <w:br/>
      </w:r>
      <w:r>
        <w:rPr>
          <w:rFonts w:ascii="Tahoma" w:hAnsi="Tahoma" w:cs="David" w:hint="cs"/>
          <w:sz w:val="24"/>
          <w:szCs w:val="24"/>
          <w:rtl/>
        </w:rPr>
        <w:t>עולה חשש כי הטכנולוגיה המתקדמת חודרת לפרטיות המשתמשים לא ידיעתם והסכמתם המפורשת, וייתכן שאף מהווה עבירה על החוק.</w:t>
      </w:r>
      <w:r>
        <w:br/>
      </w:r>
      <w:r>
        <w:rPr>
          <w:rFonts w:ascii="Tahoma" w:hAnsi="Tahoma" w:cs="David" w:hint="cs"/>
          <w:sz w:val="24"/>
          <w:szCs w:val="24"/>
          <w:rtl/>
        </w:rPr>
        <w:t>אבקש לקיים דיון מהיר בנושא בוועדת המדע והטכנולוגיה של הכנסת.</w:t>
      </w:r>
      <w:bookmarkEnd w:id="8"/>
    </w:p>
    <w:p w14:paraId="4B0CDD69" w14:textId="77777777" w:rsidR="00952F74" w:rsidRDefault="00952F74" w:rsidP="00952F74">
      <w:pPr>
        <w:pStyle w:val="9"/>
        <w:jc w:val="right"/>
        <w:rPr>
          <w:rFonts w:cs="David"/>
          <w:sz w:val="24"/>
          <w:szCs w:val="24"/>
          <w:rtl/>
        </w:rPr>
      </w:pPr>
    </w:p>
    <w:p w14:paraId="4B0CDD6A" w14:textId="77777777" w:rsidR="00952F74" w:rsidRPr="00035C14" w:rsidRDefault="00952F74" w:rsidP="00952F74">
      <w:pPr>
        <w:rPr>
          <w:rtl/>
        </w:rPr>
      </w:pPr>
    </w:p>
    <w:p w14:paraId="4B0CDD6B" w14:textId="77777777" w:rsidR="00952F74" w:rsidRDefault="00952F74" w:rsidP="00952F74">
      <w:pPr>
        <w:pStyle w:val="9"/>
        <w:jc w:val="right"/>
        <w:rPr>
          <w:rFonts w:cs="David"/>
          <w:sz w:val="24"/>
          <w:szCs w:val="24"/>
          <w:rtl/>
        </w:rPr>
      </w:pPr>
    </w:p>
    <w:p w14:paraId="4B0CDD6C" w14:textId="77777777" w:rsidR="00952F74" w:rsidRDefault="00952F74" w:rsidP="00952F74">
      <w:pPr>
        <w:pStyle w:val="9"/>
        <w:jc w:val="right"/>
        <w:rPr>
          <w:rFonts w:cs="David"/>
          <w:sz w:val="24"/>
          <w:szCs w:val="24"/>
          <w:rtl/>
        </w:rPr>
      </w:pPr>
    </w:p>
    <w:p w14:paraId="4B0CDD6D" w14:textId="77777777" w:rsidR="00952F74" w:rsidRDefault="00952F74" w:rsidP="00952F74">
      <w:pPr>
        <w:pStyle w:val="9"/>
        <w:bidi w:val="0"/>
        <w:rPr>
          <w:rFonts w:cs="David"/>
          <w:sz w:val="24"/>
          <w:szCs w:val="24"/>
          <w:rtl/>
        </w:rPr>
      </w:pPr>
      <w:r w:rsidRPr="00466F42">
        <w:rPr>
          <w:rFonts w:cs="David" w:hint="cs"/>
          <w:sz w:val="24"/>
          <w:szCs w:val="24"/>
          <w:rtl/>
        </w:rPr>
        <w:t>בכבוד רב,</w:t>
      </w:r>
    </w:p>
    <w:p w14:paraId="4B0CDD6E" w14:textId="77777777" w:rsidR="00952F74" w:rsidRPr="005825C4" w:rsidRDefault="00952F74" w:rsidP="00952F74">
      <w:pPr>
        <w:bidi w:val="0"/>
        <w:rPr>
          <w:rFonts w:cs="David"/>
          <w:rtl/>
        </w:rPr>
      </w:pPr>
      <w:bookmarkStart w:id="9" w:name="PM_Gender"/>
      <w:r>
        <w:rPr>
          <w:rFonts w:cs="David" w:hint="cs"/>
          <w:sz w:val="24"/>
          <w:szCs w:val="24"/>
          <w:rtl/>
        </w:rPr>
        <w:t>חברת הכנסת</w:t>
      </w:r>
      <w:bookmarkEnd w:id="9"/>
      <w:r>
        <w:rPr>
          <w:rFonts w:cs="David" w:hint="cs"/>
          <w:sz w:val="24"/>
          <w:szCs w:val="24"/>
          <w:rtl/>
        </w:rPr>
        <w:t xml:space="preserve"> </w:t>
      </w:r>
      <w:bookmarkStart w:id="10" w:name="PM_Name"/>
      <w:r>
        <w:rPr>
          <w:rFonts w:cs="David" w:hint="cs"/>
          <w:sz w:val="24"/>
          <w:szCs w:val="24"/>
          <w:rtl/>
        </w:rPr>
        <w:t>מיכל רוזין</w:t>
      </w:r>
      <w:bookmarkEnd w:id="10"/>
    </w:p>
    <w:p w14:paraId="4B0CDD6F" w14:textId="77777777" w:rsidR="00952F74" w:rsidRPr="00334667" w:rsidRDefault="00952F74" w:rsidP="00952F74">
      <w:pPr>
        <w:bidi w:val="0"/>
        <w:rPr>
          <w:rFonts w:ascii="Tahoma" w:hAnsi="Tahoma" w:cs="David"/>
        </w:rPr>
      </w:pPr>
    </w:p>
    <w:p w14:paraId="4B0CDD70" w14:textId="77777777" w:rsidR="00952F74" w:rsidRPr="00334667" w:rsidRDefault="00952F74" w:rsidP="00952F74">
      <w:pPr>
        <w:pStyle w:val="9"/>
        <w:rPr>
          <w:rFonts w:cs="David"/>
          <w:rtl/>
        </w:rPr>
      </w:pPr>
    </w:p>
    <w:p w14:paraId="4B0CDD71" w14:textId="77777777" w:rsidR="007A01CE" w:rsidRPr="00952F74" w:rsidRDefault="007A01CE" w:rsidP="00952F74"/>
    <w:sectPr w:rsidR="007A01CE" w:rsidRPr="00952F74">
      <w:endnotePr>
        <w:numFmt w:val="lowerLetter"/>
      </w:endnotePr>
      <w:pgSz w:w="11906" w:h="16838"/>
      <w:pgMar w:top="1440" w:right="1800" w:bottom="1440" w:left="1800" w:header="720" w:footer="720" w:gutter="0"/>
      <w:cols w:space="720"/>
      <w:bidi/>
      <w:rtlGutter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David">
    <w:panose1 w:val="020E0502060401010101"/>
    <w:charset w:val="B1"/>
    <w:family w:val="swiss"/>
    <w:pitch w:val="variable"/>
    <w:sig w:usb0="00000801" w:usb1="00000000" w:usb2="00000000" w:usb3="00000000" w:csb0="00000020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endnotePr>
    <w:numFmt w:val="lowerLetter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52F74"/>
    <w:rsid w:val="00356598"/>
    <w:rsid w:val="00511CC1"/>
    <w:rsid w:val="007A01CE"/>
    <w:rsid w:val="00952F74"/>
    <w:rsid w:val="009C075A"/>
    <w:rsid w:val="00A84CA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B0CDD54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he-IL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52F74"/>
    <w:pPr>
      <w:bidi/>
      <w:spacing w:after="0" w:line="240" w:lineRule="auto"/>
    </w:pPr>
    <w:rPr>
      <w:rFonts w:ascii="Times New Roman" w:eastAsia="Times New Roman" w:hAnsi="Times New Roman" w:cs="Times New Roman"/>
      <w:noProof/>
      <w:sz w:val="28"/>
      <w:szCs w:val="28"/>
    </w:rPr>
  </w:style>
  <w:style w:type="paragraph" w:styleId="9">
    <w:name w:val="heading 9"/>
    <w:basedOn w:val="a"/>
    <w:next w:val="a"/>
    <w:link w:val="90"/>
    <w:qFormat/>
    <w:rsid w:val="00952F74"/>
    <w:pPr>
      <w:keepNext/>
      <w:ind w:left="84" w:firstLine="5"/>
      <w:outlineLvl w:val="8"/>
    </w:pPr>
    <w:rPr>
      <w:rFonts w:ascii="Tahoma" w:hAnsi="Tahom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90">
    <w:name w:val="כותרת 9 תו"/>
    <w:basedOn w:val="a0"/>
    <w:link w:val="9"/>
    <w:rsid w:val="00952F74"/>
    <w:rPr>
      <w:rFonts w:ascii="Tahoma" w:eastAsia="Times New Roman" w:hAnsi="Tahoma" w:cs="Times New Roman"/>
      <w:noProof/>
      <w:sz w:val="28"/>
      <w:szCs w:val="28"/>
    </w:rPr>
  </w:style>
  <w:style w:type="paragraph" w:styleId="a3">
    <w:name w:val="Balloon Text"/>
    <w:basedOn w:val="a"/>
    <w:link w:val="a4"/>
    <w:uiPriority w:val="99"/>
    <w:semiHidden/>
    <w:unhideWhenUsed/>
    <w:rsid w:val="00511CC1"/>
    <w:rPr>
      <w:rFonts w:ascii="Tahoma" w:hAnsi="Tahoma" w:cs="Tahoma"/>
      <w:sz w:val="16"/>
      <w:szCs w:val="16"/>
    </w:rPr>
  </w:style>
  <w:style w:type="character" w:customStyle="1" w:styleId="a4">
    <w:name w:val="טקסט בלונים תו"/>
    <w:basedOn w:val="a0"/>
    <w:link w:val="a3"/>
    <w:uiPriority w:val="99"/>
    <w:semiHidden/>
    <w:rsid w:val="00511CC1"/>
    <w:rPr>
      <w:rFonts w:ascii="Tahoma" w:eastAsia="Times New Roman" w:hAnsi="Tahoma" w:cs="Tahoma"/>
      <w:noProof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he-IL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52F74"/>
    <w:pPr>
      <w:bidi/>
      <w:spacing w:after="0" w:line="240" w:lineRule="auto"/>
    </w:pPr>
    <w:rPr>
      <w:rFonts w:ascii="Times New Roman" w:eastAsia="Times New Roman" w:hAnsi="Times New Roman" w:cs="Times New Roman"/>
      <w:noProof/>
      <w:sz w:val="28"/>
      <w:szCs w:val="28"/>
    </w:rPr>
  </w:style>
  <w:style w:type="paragraph" w:styleId="9">
    <w:name w:val="heading 9"/>
    <w:basedOn w:val="a"/>
    <w:next w:val="a"/>
    <w:link w:val="90"/>
    <w:qFormat/>
    <w:rsid w:val="00952F74"/>
    <w:pPr>
      <w:keepNext/>
      <w:ind w:left="84" w:firstLine="5"/>
      <w:outlineLvl w:val="8"/>
    </w:pPr>
    <w:rPr>
      <w:rFonts w:ascii="Tahoma" w:hAnsi="Tahom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90">
    <w:name w:val="כותרת 9 תו"/>
    <w:basedOn w:val="a0"/>
    <w:link w:val="9"/>
    <w:rsid w:val="00952F74"/>
    <w:rPr>
      <w:rFonts w:ascii="Tahoma" w:eastAsia="Times New Roman" w:hAnsi="Tahoma" w:cs="Times New Roman"/>
      <w:noProof/>
      <w:sz w:val="28"/>
      <w:szCs w:val="28"/>
    </w:rPr>
  </w:style>
  <w:style w:type="paragraph" w:styleId="a3">
    <w:name w:val="Balloon Text"/>
    <w:basedOn w:val="a"/>
    <w:link w:val="a4"/>
    <w:uiPriority w:val="99"/>
    <w:semiHidden/>
    <w:unhideWhenUsed/>
    <w:rsid w:val="00511CC1"/>
    <w:rPr>
      <w:rFonts w:ascii="Tahoma" w:hAnsi="Tahoma" w:cs="Tahoma"/>
      <w:sz w:val="16"/>
      <w:szCs w:val="16"/>
    </w:rPr>
  </w:style>
  <w:style w:type="character" w:customStyle="1" w:styleId="a4">
    <w:name w:val="טקסט בלונים תו"/>
    <w:basedOn w:val="a0"/>
    <w:link w:val="a3"/>
    <w:uiPriority w:val="99"/>
    <w:semiHidden/>
    <w:rsid w:val="00511CC1"/>
    <w:rPr>
      <w:rFonts w:ascii="Tahoma" w:eastAsia="Times New Roman" w:hAnsi="Tahoma" w:cs="Tahoma"/>
      <w:noProof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5" Type="http://schemas.microsoft.com/office/2007/relationships/stylesWithEffects" Target="stylesWithEffects.xml"/><Relationship Id="rId10" Type="http://schemas.openxmlformats.org/officeDocument/2006/relationships/theme" Target="theme/theme1.xml"/><Relationship Id="rId4" Type="http://schemas.openxmlformats.org/officeDocument/2006/relationships/styles" Target="style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F931E205BBB08441AEFFEBF8ABB23DF1" ma:contentTypeVersion="0" ma:contentTypeDescription="Create a new document." ma:contentTypeScope="" ma:versionID="5e16b795bfa190b891513a8f9da45484">
  <xsd:schema xmlns:xsd="http://www.w3.org/2001/XMLSchema" xmlns:xs="http://www.w3.org/2001/XMLSchema" xmlns:p="http://schemas.microsoft.com/office/2006/metadata/properties" targetNamespace="http://schemas.microsoft.com/office/2006/metadata/properties" ma:root="true" ma:fieldsID="1b05d82d297216baf5b26c55225140df">
    <xsd:element name="properties">
      <xsd:complexType>
        <xsd:sequence>
          <xsd:element name="documentManagement">
            <xsd:complexType>
              <xsd:all/>
            </xsd:complexType>
          </xsd:element>
        </xsd:sequence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B8DABBF7-88D0-493B-9F16-A74CC81BA43E}"/>
</file>

<file path=customXml/itemProps2.xml><?xml version="1.0" encoding="utf-8"?>
<ds:datastoreItem xmlns:ds="http://schemas.openxmlformats.org/officeDocument/2006/customXml" ds:itemID="{BFEC8521-98FC-42CF-BCCF-FB1B5CF1A56D}"/>
</file>

<file path=customXml/itemProps3.xml><?xml version="1.0" encoding="utf-8"?>
<ds:datastoreItem xmlns:ds="http://schemas.openxmlformats.org/officeDocument/2006/customXml" ds:itemID="{8A1F6F45-C753-4B37-AEC2-39D40EEC47E7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96</Words>
  <Characters>482</Characters>
  <Application>Microsoft Office Word</Application>
  <DocSecurity>0</DocSecurity>
  <Lines>4</Lines>
  <Paragraphs>1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HP</Company>
  <LinksUpToDate>false</LinksUpToDate>
  <CharactersWithSpaces>577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Yafa Gross</dc:creator>
  <cp:lastModifiedBy>נעמי אלפי</cp:lastModifiedBy>
  <cp:revision>2</cp:revision>
  <dcterms:created xsi:type="dcterms:W3CDTF">2016-07-05T11:53:00Z</dcterms:created>
  <dcterms:modified xsi:type="dcterms:W3CDTF">2016-07-05T11:53:00Z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0x010100F931E205BBB08441AEFFEBF8ABB23DF1</vt:lpwstr>
  </property>
  <property fmtid="{D5CDD505-2E9C-101B-9397-08002B2CF9AE}" pid="3" name="_dlc_DocIdItemGuid">
    <vt:lpwstr>80aa8c7b-315c-4a78-b833-e931b09d14e0</vt:lpwstr>
  </property>
  <property fmtid="{D5CDD505-2E9C-101B-9397-08002B2CF9AE}" pid="4" name="SanhedrinDocumentType">
    <vt:r8>88</vt:r8>
  </property>
  <property fmtid="{D5CDD505-2E9C-101B-9397-08002B2CF9AE}" pid="5" name="SanhedrinItemID">
    <vt:r8>2004600</vt:r8>
  </property>
</Properties>
</file>