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כ' בסיוון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26 ביוני,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4096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פגיעה חמורה בפרטיות שגורמת הרשת החברתית פייסבוק  למשתמשיה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 xml:space="preserve">בתכנית ״חי בלילה״ (ערוץ 22 ) פורסם תחקיר ממנו עולה שחברת פייסבוק מאזינה למשתמשיה ועוקבת אחריהם,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גם כשהם לא משתמשים באפליקציה. האזנה מתבצעת לטלפונים הניידים גם כאשר המשתמש אינו מנהל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שיחה והטלפון מונח סגור. מהתחקיר עולה שחברת פייסבוק פוגעת בפרטיות של משתמשיה</w:t>
      </w:r>
      <w:r>
        <w:br/>
      </w:r>
      <w:r>
        <w:rPr>
          <w:rFonts w:ascii="Tahoma" w:hAnsi="Tahoma" w:cs="David" w:hint="cs"/>
          <w:sz w:val="24"/>
          <w:szCs w:val="24"/>
          <w:rtl/>
        </w:rPr>
        <w:t xml:space="preserve"> ואף מבצעת האזנות סתר וכל זאת לצרכים מסחריים כלכליים שלה. 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לאור הפגיעה החמורה בפרטיות, והחשד להאזנות סתר יש צורך לדון בנושא בוועדת חוקה חוק ומשפט.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עליזה לביא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4E71DB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12AF76-9505-496E-A76F-5A01029381F0}"/>
</file>

<file path=customXml/itemProps2.xml><?xml version="1.0" encoding="utf-8"?>
<ds:datastoreItem xmlns:ds="http://schemas.openxmlformats.org/officeDocument/2006/customXml" ds:itemID="{BFEC8521-98FC-42CF-BCCF-FB1B5CF1A56D}"/>
</file>

<file path=customXml/itemProps3.xml><?xml version="1.0" encoding="utf-8"?>
<ds:datastoreItem xmlns:ds="http://schemas.openxmlformats.org/officeDocument/2006/customXml" ds:itemID="{8A1F6F45-C753-4B37-AEC2-39D40EEC47E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569</Characters>
  <Application>Microsoft Office Word</Application>
  <DocSecurity>0</DocSecurity>
  <Lines>4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נעמי אלפי</cp:lastModifiedBy>
  <cp:revision>2</cp:revision>
  <dcterms:created xsi:type="dcterms:W3CDTF">2016-07-05T11:56:00Z</dcterms:created>
  <dcterms:modified xsi:type="dcterms:W3CDTF">2016-07-05T11:56:00Z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2004600</vt:r8>
  </property>
</Properties>
</file>