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C60" w:rsidRDefault="00696A0B" w:rsidP="00787DF0">
      <w:pPr>
        <w:pStyle w:val="HeadMitparsemetBaze"/>
        <w:ind w:left="-680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בוועדת העבודה, הרווחה והבריאות ביום 12 ביולי 2016</w:t>
      </w:r>
    </w:p>
    <w:p w:rsidR="00241C60" w:rsidRDefault="00241C60" w:rsidP="00241C60">
      <w:pPr>
        <w:spacing w:before="0"/>
        <w:jc w:val="right"/>
      </w:pPr>
    </w:p>
    <w:p w:rsidR="00241C60" w:rsidRDefault="00241C60" w:rsidP="00241C60">
      <w:pPr>
        <w:spacing w:before="0"/>
        <w:jc w:val="right"/>
        <w:rPr>
          <w:rtl/>
        </w:rPr>
      </w:pPr>
    </w:p>
    <w:p w:rsidR="00241C60" w:rsidRDefault="00241C60" w:rsidP="00696A0B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הבטחת הכנסה (תיקון מס' </w:t>
      </w:r>
      <w:r w:rsidR="00696A0B">
        <w:rPr>
          <w:rFonts w:hint="cs"/>
          <w:rtl/>
        </w:rPr>
        <w:t>47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1"/>
    </w:p>
    <w:p w:rsidR="00241C60" w:rsidRDefault="00241C60" w:rsidP="00241C60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3"/>
      </w:tblGrid>
      <w:tr w:rsidR="00241C60" w:rsidRPr="00845A0D" w:rsidTr="00696A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SideHeading"/>
              <w:rPr>
                <w:rtl/>
              </w:rPr>
            </w:pPr>
            <w:r w:rsidRPr="00845A0D">
              <w:rPr>
                <w:rtl/>
              </w:rPr>
              <w:t>תיקון התוספת הראשונה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Text"/>
              <w:rPr>
                <w:rtl/>
              </w:rPr>
            </w:pPr>
            <w:r w:rsidRPr="00845A0D">
              <w:rPr>
                <w:rtl/>
              </w:rPr>
              <w:t>1.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Block"/>
              <w:rPr>
                <w:rtl/>
              </w:rPr>
            </w:pPr>
            <w:r w:rsidRPr="00845A0D">
              <w:rPr>
                <w:rtl/>
              </w:rPr>
              <w:t xml:space="preserve">בחוק </w:t>
            </w:r>
            <w:r w:rsidRPr="001C7CD1">
              <w:rPr>
                <w:rtl/>
              </w:rPr>
              <w:t>הבטחת</w:t>
            </w:r>
            <w:r w:rsidRPr="00845A0D">
              <w:rPr>
                <w:rtl/>
              </w:rPr>
              <w:t xml:space="preserve"> הכנסה, </w:t>
            </w:r>
            <w:proofErr w:type="spellStart"/>
            <w:r w:rsidRPr="00845A0D">
              <w:rPr>
                <w:rtl/>
              </w:rPr>
              <w:t>התשמ"א</w:t>
            </w:r>
            <w:proofErr w:type="spellEnd"/>
            <w:r w:rsidRPr="00845A0D">
              <w:rPr>
                <w:rtl/>
              </w:rPr>
              <w:t>–1980‏</w:t>
            </w:r>
            <w:r w:rsidRPr="00845A0D">
              <w:rPr>
                <w:rStyle w:val="a5"/>
                <w:rtl/>
              </w:rPr>
              <w:footnoteReference w:id="1"/>
            </w:r>
            <w:r w:rsidRPr="00845A0D">
              <w:rPr>
                <w:rtl/>
              </w:rPr>
              <w:t xml:space="preserve">, בתוספת הראשונה, בפסקה (1) – </w:t>
            </w:r>
          </w:p>
        </w:tc>
      </w:tr>
      <w:tr w:rsidR="00241C60" w:rsidRPr="00845A0D" w:rsidTr="00696A0B">
        <w:trPr>
          <w:cantSplit/>
        </w:trPr>
        <w:tc>
          <w:tcPr>
            <w:tcW w:w="1871" w:type="dxa"/>
            <w:shd w:val="clear" w:color="auto" w:fill="auto"/>
          </w:tcPr>
          <w:p w:rsidR="00241C60" w:rsidRPr="00225738" w:rsidRDefault="00241C60" w:rsidP="0059734A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Text"/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Block"/>
              <w:rPr>
                <w:rtl/>
              </w:rPr>
            </w:pPr>
            <w:r w:rsidRPr="00845A0D">
              <w:rPr>
                <w:rtl/>
              </w:rPr>
              <w:t>(1)</w:t>
            </w:r>
            <w:r w:rsidRPr="00845A0D">
              <w:rPr>
                <w:rtl/>
              </w:rPr>
              <w:tab/>
              <w:t>בכל מקום, במקום "ילד נטוש" יבוא "ילד הזכאי לגמלה מיוחדת";</w:t>
            </w:r>
          </w:p>
        </w:tc>
      </w:tr>
      <w:tr w:rsidR="00241C60" w:rsidRPr="00845A0D" w:rsidTr="00696A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Text"/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59734A">
            <w:pPr>
              <w:pStyle w:val="TableBlock"/>
              <w:rPr>
                <w:rtl/>
              </w:rPr>
            </w:pPr>
            <w:r w:rsidRPr="00845A0D">
              <w:rPr>
                <w:rtl/>
              </w:rPr>
              <w:t>(2)</w:t>
            </w:r>
            <w:r w:rsidRPr="00845A0D">
              <w:rPr>
                <w:rtl/>
              </w:rPr>
              <w:tab/>
              <w:t>בפסקת משנה (ב), במקום "נטוש" יבוא "לילד הזכאי לגמלה מיוחדת".</w:t>
            </w:r>
          </w:p>
        </w:tc>
      </w:tr>
      <w:tr w:rsidR="00241C60" w:rsidRPr="00845A0D" w:rsidTr="00696A0B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696A0B">
            <w:pPr>
              <w:pStyle w:val="TableSideHeading"/>
              <w:rPr>
                <w:rtl/>
              </w:rPr>
            </w:pPr>
            <w:r w:rsidRPr="00845A0D">
              <w:rPr>
                <w:rtl/>
              </w:rPr>
              <w:t>תיקון חוק</w:t>
            </w:r>
            <w:r w:rsidRPr="00845A0D">
              <w:rPr>
                <w:rtl/>
              </w:rPr>
              <w:br/>
              <w:t>הביטוח הלאומי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696A0B">
            <w:pPr>
              <w:pStyle w:val="TableText"/>
              <w:rPr>
                <w:rtl/>
              </w:rPr>
            </w:pPr>
            <w:r w:rsidRPr="00845A0D">
              <w:rPr>
                <w:rtl/>
              </w:rPr>
              <w:t>2.</w:t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1C60" w:rsidRPr="00845A0D" w:rsidRDefault="00241C60" w:rsidP="00696A0B">
            <w:pPr>
              <w:pStyle w:val="TableBlock"/>
              <w:rPr>
                <w:rtl/>
              </w:rPr>
            </w:pPr>
            <w:r w:rsidRPr="00845A0D">
              <w:rPr>
                <w:rtl/>
              </w:rPr>
              <w:t xml:space="preserve">בחוק הביטוח הלאומי [נוסח משולב], </w:t>
            </w:r>
            <w:proofErr w:type="spellStart"/>
            <w:r w:rsidRPr="00845A0D">
              <w:rPr>
                <w:rtl/>
              </w:rPr>
              <w:t>התשנ"ה</w:t>
            </w:r>
            <w:proofErr w:type="spellEnd"/>
            <w:r w:rsidRPr="00845A0D">
              <w:rPr>
                <w:rtl/>
              </w:rPr>
              <w:t>–1995‏</w:t>
            </w:r>
            <w:r w:rsidRPr="00845A0D">
              <w:rPr>
                <w:rStyle w:val="a5"/>
                <w:rtl/>
              </w:rPr>
              <w:footnoteReference w:id="2"/>
            </w:r>
            <w:r w:rsidRPr="00845A0D">
              <w:rPr>
                <w:rtl/>
              </w:rPr>
              <w:t>, בסעיף 74(ב)(1)(ד), במקום "ילד נטוש" יבוא "ילד הזכאי לגמלה מיוחדת".</w:t>
            </w:r>
          </w:p>
        </w:tc>
      </w:tr>
    </w:tbl>
    <w:p w:rsidR="00696A0B" w:rsidRDefault="00696A0B" w:rsidP="00696A0B">
      <w:pPr>
        <w:pStyle w:val="HesberWriters"/>
        <w:spacing w:after="120" w:line="480" w:lineRule="auto"/>
        <w:jc w:val="both"/>
        <w:rPr>
          <w:rtl/>
        </w:rPr>
      </w:pPr>
    </w:p>
    <w:p w:rsidR="00943944" w:rsidRPr="00241C60" w:rsidRDefault="00696A0B" w:rsidP="00696A0B">
      <w:pPr>
        <w:pStyle w:val="HesberWriters"/>
        <w:spacing w:after="120" w:line="480" w:lineRule="auto"/>
        <w:jc w:val="both"/>
      </w:pPr>
      <w:r>
        <w:rPr>
          <w:rtl/>
        </w:rPr>
        <w:t>יוזמים: חברי הכנסת מירב בן ארי, אלי אלאלוף, יעקב מרגי, נורית קורן, אלי כהן, רועי פולקמן,</w:t>
      </w:r>
      <w:r>
        <w:rPr>
          <w:rFonts w:hint="cs"/>
          <w:rtl/>
        </w:rPr>
        <w:t xml:space="preserve"> </w:t>
      </w:r>
      <w:r>
        <w:rPr>
          <w:rtl/>
        </w:rPr>
        <w:t xml:space="preserve">יפעת שאשא ביטון, יוסי יונה, נחמן שי, טלי פלוסקוב, קארין </w:t>
      </w:r>
      <w:r>
        <w:rPr>
          <w:rFonts w:hint="cs"/>
          <w:rtl/>
        </w:rPr>
        <w:t>אלהרר</w:t>
      </w:r>
    </w:p>
    <w:sectPr w:rsidR="00943944" w:rsidRPr="00241C6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271" w:rsidRDefault="001E4271" w:rsidP="00241C60">
      <w:pPr>
        <w:spacing w:before="0" w:line="240" w:lineRule="auto"/>
      </w:pPr>
      <w:r>
        <w:separator/>
      </w:r>
    </w:p>
  </w:endnote>
  <w:endnote w:type="continuationSeparator" w:id="0">
    <w:p w:rsidR="001E4271" w:rsidRDefault="001E4271" w:rsidP="00241C6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271" w:rsidRDefault="001E4271" w:rsidP="00241C60">
      <w:pPr>
        <w:spacing w:before="0" w:line="240" w:lineRule="auto"/>
      </w:pPr>
      <w:r>
        <w:separator/>
      </w:r>
    </w:p>
  </w:footnote>
  <w:footnote w:type="continuationSeparator" w:id="0">
    <w:p w:rsidR="001E4271" w:rsidRDefault="001E4271" w:rsidP="00241C60">
      <w:pPr>
        <w:spacing w:before="0" w:line="240" w:lineRule="auto"/>
      </w:pPr>
      <w:r>
        <w:continuationSeparator/>
      </w:r>
    </w:p>
  </w:footnote>
  <w:footnote w:id="1">
    <w:p w:rsidR="00241C60" w:rsidRDefault="00241C60" w:rsidP="00241C60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 xml:space="preserve">, עמ' 30;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611.</w:t>
      </w:r>
    </w:p>
  </w:footnote>
  <w:footnote w:id="2">
    <w:p w:rsidR="00241C60" w:rsidRDefault="00241C60" w:rsidP="00241C60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 xml:space="preserve">, עמ' 210;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938.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C60"/>
    <w:rsid w:val="001E4271"/>
    <w:rsid w:val="00236226"/>
    <w:rsid w:val="00241C60"/>
    <w:rsid w:val="00696A0B"/>
    <w:rsid w:val="007366C5"/>
    <w:rsid w:val="00787DF0"/>
    <w:rsid w:val="00882D77"/>
    <w:rsid w:val="00943944"/>
    <w:rsid w:val="00B8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6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41C6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241C6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241C6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241C60"/>
    <w:pPr>
      <w:ind w:right="0"/>
      <w:jc w:val="both"/>
    </w:pPr>
  </w:style>
  <w:style w:type="paragraph" w:customStyle="1" w:styleId="TableSideHeading">
    <w:name w:val="Table SideHeading"/>
    <w:basedOn w:val="TableText"/>
    <w:rsid w:val="00241C60"/>
  </w:style>
  <w:style w:type="paragraph" w:customStyle="1" w:styleId="Noparagraphstyle">
    <w:name w:val="[No paragraph style]"/>
    <w:rsid w:val="00241C6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241C6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241C6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semiHidden/>
    <w:rsid w:val="00241C60"/>
    <w:rPr>
      <w:vertAlign w:val="superscript"/>
    </w:rPr>
  </w:style>
  <w:style w:type="paragraph" w:customStyle="1" w:styleId="HesberWriters">
    <w:name w:val="Hesber Writers"/>
    <w:basedOn w:val="a"/>
    <w:rsid w:val="00696A0B"/>
    <w:pPr>
      <w:snapToGrid w:val="0"/>
      <w:spacing w:before="120" w:after="6000" w:line="360" w:lineRule="auto"/>
      <w:ind w:left="1418" w:firstLine="0"/>
      <w:jc w:val="right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6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41C6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241C6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241C6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241C60"/>
    <w:pPr>
      <w:ind w:right="0"/>
      <w:jc w:val="both"/>
    </w:pPr>
  </w:style>
  <w:style w:type="paragraph" w:customStyle="1" w:styleId="TableSideHeading">
    <w:name w:val="Table SideHeading"/>
    <w:basedOn w:val="TableText"/>
    <w:rsid w:val="00241C60"/>
  </w:style>
  <w:style w:type="paragraph" w:customStyle="1" w:styleId="Noparagraphstyle">
    <w:name w:val="[No paragraph style]"/>
    <w:rsid w:val="00241C6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241C6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241C6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semiHidden/>
    <w:rsid w:val="00241C60"/>
    <w:rPr>
      <w:vertAlign w:val="superscript"/>
    </w:rPr>
  </w:style>
  <w:style w:type="paragraph" w:customStyle="1" w:styleId="HesberWriters">
    <w:name w:val="Hesber Writers"/>
    <w:basedOn w:val="a"/>
    <w:rsid w:val="00696A0B"/>
    <w:pPr>
      <w:snapToGrid w:val="0"/>
      <w:spacing w:before="120" w:after="6000" w:line="360" w:lineRule="auto"/>
      <w:ind w:left="1418" w:firstLine="0"/>
      <w:jc w:val="right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DBDA9EE-28A9-403F-8A0E-19DFFE62D87F}"/>
</file>

<file path=customXml/itemProps2.xml><?xml version="1.0" encoding="utf-8"?>
<ds:datastoreItem xmlns:ds="http://schemas.openxmlformats.org/officeDocument/2006/customXml" ds:itemID="{AA490FD7-074E-4EB5-B4C6-3B270260F843}"/>
</file>

<file path=customXml/itemProps3.xml><?xml version="1.0" encoding="utf-8"?>
<ds:datastoreItem xmlns:ds="http://schemas.openxmlformats.org/officeDocument/2006/customXml" ds:itemID="{567D60AE-6D95-466B-B550-8A8E9724AF60}"/>
</file>

<file path=customXml/itemProps4.xml><?xml version="1.0" encoding="utf-8"?>
<ds:datastoreItem xmlns:ds="http://schemas.openxmlformats.org/officeDocument/2006/customXml" ds:itemID="{44E9E3E2-403A-4FC3-B0A3-FA7BC73B408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ענת מימון</dc:creator>
  <cp:lastModifiedBy>מעיין בן עמי</cp:lastModifiedBy>
  <cp:revision>2</cp:revision>
  <dcterms:created xsi:type="dcterms:W3CDTF">2016-07-10T10:45:00Z</dcterms:created>
  <dcterms:modified xsi:type="dcterms:W3CDTF">2016-07-10T10:45:00Z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2005366</vt:r8>
  </property>
</Properties>
</file>