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ה'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06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4812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התנערות קופות החולים מילדים שזקוקים לניתוחים דחופים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השבוע פורסם סיפורם של שני ילדים שסובלים ממום נדיר וקשה אשר דורש ניתוח דחוף בחו"ל.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בשני המקרים, הגישו המשפחות לקופות החולים בקשה שיממנו את הניתוחים, אך במשך חודשים לא הצליחו לקבל תשובה כלשהי מהקופות.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כל עוד לא מתקבלת תשובה מקופת החולים, לא יכולה המשפחה לבצע את הניתוח עקב העלות הכלכלית הכבדה, וכן היא לא יכולה לערער במקרה של תשובה שלילית.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עקב דחיפות הניתוחים, אוספות המשפחות בקושי רב תרומות למימון ההליך, וכך בזכות התמהמהותן חוסכות הקופות כסף רב על חשבון אותם ילדים ומשפחותיהם.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חומרת התופעה והפגיעה הקשה בילדים החולים ובמשפחותיהם, אבקש לקיים דיון דחוף בנושא בוועדת העבודה, הרווחה והבריאות של הכנסת.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אורן אסף חזן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E8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82272BD7-AA7F-48F4-9367-9F00D690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6D40FD-E39B-4EC2-BFE2-F52AC00DC8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2016-11-09T10:13:00Z</dcterms:created>
  <dcterms:modified xsi:type="dcterms:W3CDTF">2016-11-09T10:13:00Z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2008659</vt:r8>
  </property>
</Properties>
</file>