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י"ט בחשוון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20 בנובמבר,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5004</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ביטוח לילדים עם מחלות כרונית</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ילדים עם מחלות כרוניות שונות או אלרגיות, לא מכוסים תחת הביטוח שבתי הספר מספקים לכלל תלמידי ישראל. הדבר מייצר מצב לא סביר, בו דווקא הילדים הפגיעים ביותר זכאים לפחות, משאר התלמידים.</w:t>
      </w:r>
      <w:r>
        <w:br/>
      </w:r>
      <w:r>
        <w:br/>
      </w:r>
      <w:r>
        <w:rPr>
          <w:rFonts w:ascii="Tahoma" w:hAnsi="Tahoma" w:cs="David" w:hint="cs"/>
          <w:sz w:val="24"/>
          <w:szCs w:val="24"/>
          <w:rtl/>
        </w:rPr>
        <w:t>המצב כיום, מפלה ילדים אלו בצורה בוטה, ומייצר פער בטיפול הרפואי הניתן להם.</w:t>
      </w:r>
      <w:r>
        <w:br/>
      </w:r>
      <w:r>
        <w:br/>
      </w:r>
      <w:r>
        <w:rPr>
          <w:rFonts w:ascii="Tahoma" w:hAnsi="Tahoma" w:cs="David" w:hint="cs"/>
          <w:sz w:val="24"/>
          <w:szCs w:val="24"/>
          <w:rtl/>
        </w:rPr>
        <w:t>לאור חשיבות הדברים אבקש לדון בנושא בועדת החינוך</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קארין אלהרר</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2D69FB"/>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9BEF6521-027F-400B-BAB2-10AC55BF0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46645239-AAAE-4B69-83AE-C10702C9218E}"/>
</file>

<file path=docProps/app.xml><?xml version="1.0" encoding="utf-8"?>
<Properties xmlns="http://schemas.openxmlformats.org/officeDocument/2006/extended-properties" xmlns:vt="http://schemas.openxmlformats.org/officeDocument/2006/docPropsVTypes">
  <Template>Normal</Template>
  <TotalTime>0</TotalTime>
  <Pages>1</Pages>
  <Words>92</Words>
  <Characters>464</Characters>
  <Application>Microsoft Office Word</Application>
  <DocSecurity>0</DocSecurity>
  <Lines>3</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555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עאליה עודה</cp:lastModifiedBy>
  <cp:revision>2</cp:revision>
  <dcterms:created xsi:type="dcterms:W3CDTF">2016-11-30T11:37:00Z</dcterms:created>
  <dcterms:modified xsi:type="dcterms:W3CDTF">2016-11-30T11:37:00Z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2009812</vt:r8>
  </property>
</Properties>
</file>