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733" w:rsidRPr="00427CEF" w:rsidRDefault="00970733" w:rsidP="00970733">
      <w:pPr>
        <w:ind w:left="6186" w:right="-426"/>
        <w:jc w:val="right"/>
        <w:rPr>
          <w:rFonts w:asciiTheme="minorBidi" w:hAnsiTheme="minorBidi" w:cs="David"/>
          <w:sz w:val="24"/>
          <w:szCs w:val="24"/>
          <w:rtl/>
        </w:rPr>
      </w:pPr>
      <w:bookmarkStart w:id="0" w:name="_GoBack"/>
      <w:bookmarkEnd w:id="0"/>
      <w:r w:rsidRPr="00427CEF">
        <w:rPr>
          <w:rFonts w:asciiTheme="minorBidi" w:hAnsiTheme="minorBidi" w:cs="David" w:hint="cs"/>
          <w:sz w:val="24"/>
          <w:szCs w:val="24"/>
          <w:rtl/>
        </w:rPr>
        <w:t>30.11.2016</w:t>
      </w:r>
    </w:p>
    <w:p w:rsidR="00970733" w:rsidRPr="00427CEF" w:rsidRDefault="00970733" w:rsidP="00970733">
      <w:pPr>
        <w:ind w:left="6186" w:right="-426"/>
        <w:jc w:val="right"/>
        <w:rPr>
          <w:rFonts w:asciiTheme="minorBidi" w:hAnsiTheme="minorBidi" w:cs="David"/>
          <w:sz w:val="24"/>
          <w:szCs w:val="24"/>
          <w:rtl/>
        </w:rPr>
      </w:pPr>
      <w:r w:rsidRPr="00427CEF">
        <w:rPr>
          <w:rFonts w:asciiTheme="minorBidi" w:hAnsiTheme="minorBidi" w:cs="David" w:hint="cs"/>
          <w:sz w:val="24"/>
          <w:szCs w:val="24"/>
          <w:rtl/>
        </w:rPr>
        <w:t>כט' חשון תשע"ז</w:t>
      </w:r>
    </w:p>
    <w:p w:rsidR="00970733" w:rsidRPr="00427CEF" w:rsidRDefault="00970733" w:rsidP="00970733">
      <w:pPr>
        <w:rPr>
          <w:rFonts w:cs="David"/>
          <w:b/>
          <w:bCs/>
          <w:sz w:val="24"/>
          <w:szCs w:val="24"/>
          <w:u w:val="single"/>
          <w:rtl/>
        </w:rPr>
      </w:pPr>
    </w:p>
    <w:p w:rsidR="00970733" w:rsidRPr="00567311" w:rsidRDefault="00970733" w:rsidP="00567311">
      <w:pPr>
        <w:jc w:val="center"/>
        <w:rPr>
          <w:rFonts w:cs="David"/>
          <w:sz w:val="32"/>
          <w:szCs w:val="32"/>
          <w:rtl/>
        </w:rPr>
      </w:pPr>
      <w:r w:rsidRPr="00567311">
        <w:rPr>
          <w:rFonts w:cs="David" w:hint="cs"/>
          <w:b/>
          <w:bCs/>
          <w:sz w:val="32"/>
          <w:szCs w:val="32"/>
          <w:rtl/>
        </w:rPr>
        <w:t xml:space="preserve">דו"ח מסכם </w:t>
      </w:r>
      <w:r w:rsidRPr="00567311">
        <w:rPr>
          <w:rFonts w:cs="David"/>
          <w:b/>
          <w:bCs/>
          <w:sz w:val="32"/>
          <w:szCs w:val="32"/>
          <w:rtl/>
        </w:rPr>
        <w:t>–</w:t>
      </w:r>
      <w:r w:rsidR="00567311">
        <w:rPr>
          <w:rFonts w:cs="David" w:hint="cs"/>
          <w:b/>
          <w:bCs/>
          <w:sz w:val="32"/>
          <w:szCs w:val="32"/>
          <w:u w:val="single"/>
          <w:rtl/>
        </w:rPr>
        <w:t xml:space="preserve"> נתוני</w:t>
      </w:r>
      <w:r w:rsidRPr="00567311">
        <w:rPr>
          <w:rFonts w:cs="David" w:hint="cs"/>
          <w:b/>
          <w:bCs/>
          <w:sz w:val="32"/>
          <w:szCs w:val="32"/>
          <w:u w:val="single"/>
          <w:rtl/>
        </w:rPr>
        <w:t xml:space="preserve"> השתלבות עולים במשרות בשירות המדינה</w:t>
      </w:r>
      <w:r w:rsidRPr="00567311">
        <w:rPr>
          <w:rFonts w:cs="David" w:hint="cs"/>
          <w:sz w:val="32"/>
          <w:szCs w:val="32"/>
          <w:rtl/>
        </w:rPr>
        <w:t xml:space="preserve"> </w:t>
      </w:r>
    </w:p>
    <w:p w:rsidR="00567311" w:rsidRDefault="00567311" w:rsidP="00970733">
      <w:pPr>
        <w:rPr>
          <w:rFonts w:cs="David"/>
          <w:sz w:val="24"/>
          <w:szCs w:val="24"/>
          <w:rtl/>
        </w:rPr>
      </w:pPr>
    </w:p>
    <w:p w:rsidR="00970733" w:rsidRPr="00427CEF" w:rsidRDefault="00970733" w:rsidP="00970733">
      <w:pPr>
        <w:rPr>
          <w:rFonts w:cs="David"/>
          <w:sz w:val="24"/>
          <w:szCs w:val="24"/>
          <w:rtl/>
        </w:rPr>
      </w:pPr>
      <w:r w:rsidRPr="00427CEF">
        <w:rPr>
          <w:rFonts w:cs="David" w:hint="cs"/>
          <w:sz w:val="24"/>
          <w:szCs w:val="24"/>
          <w:rtl/>
        </w:rPr>
        <w:t xml:space="preserve">דו"ח זה מציג את </w:t>
      </w:r>
      <w:r>
        <w:rPr>
          <w:rFonts w:cs="David" w:hint="cs"/>
          <w:sz w:val="24"/>
          <w:szCs w:val="24"/>
          <w:rtl/>
        </w:rPr>
        <w:t xml:space="preserve">מספר </w:t>
      </w:r>
      <w:r w:rsidRPr="00427CEF">
        <w:rPr>
          <w:rFonts w:cs="David" w:hint="cs"/>
          <w:sz w:val="24"/>
          <w:szCs w:val="24"/>
          <w:rtl/>
        </w:rPr>
        <w:t>קליטת העולים בשירות המדינה</w:t>
      </w:r>
      <w:r>
        <w:rPr>
          <w:rFonts w:cs="David" w:hint="cs"/>
          <w:sz w:val="24"/>
          <w:szCs w:val="24"/>
          <w:rtl/>
        </w:rPr>
        <w:t xml:space="preserve"> שפעילים היום</w:t>
      </w:r>
      <w:r w:rsidRPr="00427CEF">
        <w:rPr>
          <w:rFonts w:cs="David" w:hint="cs"/>
          <w:sz w:val="24"/>
          <w:szCs w:val="24"/>
          <w:rtl/>
        </w:rPr>
        <w:t xml:space="preserve"> בחלוקה </w:t>
      </w:r>
      <w:r>
        <w:rPr>
          <w:rFonts w:cs="David" w:hint="cs"/>
          <w:sz w:val="24"/>
          <w:szCs w:val="24"/>
          <w:rtl/>
        </w:rPr>
        <w:t>לשתי זוויות מבט</w:t>
      </w:r>
      <w:r w:rsidRPr="00427CEF">
        <w:rPr>
          <w:rFonts w:cs="David" w:hint="cs"/>
          <w:sz w:val="24"/>
          <w:szCs w:val="24"/>
          <w:rtl/>
        </w:rPr>
        <w:t xml:space="preserve">: </w:t>
      </w:r>
    </w:p>
    <w:p w:rsidR="00970733" w:rsidRPr="00427CEF" w:rsidRDefault="00970733" w:rsidP="00970733">
      <w:pPr>
        <w:pStyle w:val="aa"/>
        <w:numPr>
          <w:ilvl w:val="0"/>
          <w:numId w:val="1"/>
        </w:numPr>
        <w:overflowPunct/>
        <w:autoSpaceDE/>
        <w:autoSpaceDN/>
        <w:adjustRightInd/>
        <w:spacing w:after="160"/>
        <w:textAlignment w:val="auto"/>
        <w:rPr>
          <w:rFonts w:cs="David"/>
          <w:sz w:val="24"/>
          <w:szCs w:val="24"/>
        </w:rPr>
      </w:pPr>
      <w:r w:rsidRPr="00CE7526">
        <w:rPr>
          <w:rFonts w:cs="David" w:hint="cs"/>
          <w:b/>
          <w:bCs/>
          <w:sz w:val="24"/>
          <w:szCs w:val="24"/>
          <w:rtl/>
        </w:rPr>
        <w:t>סך כל העובדים שנכנסו לשירות המדינה ולא נולדו בארץ (הוגדרו כעולים בעת כניסתם לשירות), ועדיין עובדים בשירות</w:t>
      </w:r>
      <w:r>
        <w:rPr>
          <w:rFonts w:cs="David" w:hint="cs"/>
          <w:sz w:val="24"/>
          <w:szCs w:val="24"/>
          <w:rtl/>
        </w:rPr>
        <w:t>;</w:t>
      </w:r>
    </w:p>
    <w:p w:rsidR="00970733" w:rsidRPr="00427CEF" w:rsidRDefault="00970733" w:rsidP="00970733">
      <w:pPr>
        <w:pStyle w:val="aa"/>
        <w:numPr>
          <w:ilvl w:val="1"/>
          <w:numId w:val="3"/>
        </w:numPr>
        <w:overflowPunct/>
        <w:autoSpaceDE/>
        <w:autoSpaceDN/>
        <w:adjustRightInd/>
        <w:spacing w:after="160"/>
        <w:textAlignment w:val="auto"/>
        <w:rPr>
          <w:rFonts w:cs="David"/>
          <w:sz w:val="24"/>
          <w:szCs w:val="24"/>
        </w:rPr>
      </w:pPr>
      <w:r w:rsidRPr="00427CEF">
        <w:rPr>
          <w:rFonts w:cs="David" w:hint="cs"/>
          <w:sz w:val="24"/>
          <w:szCs w:val="24"/>
          <w:rtl/>
        </w:rPr>
        <w:t>שנת עליה עד 5 שנים לפני כניסה לשירות</w:t>
      </w:r>
    </w:p>
    <w:p w:rsidR="00970733" w:rsidRPr="00427CEF" w:rsidRDefault="00970733" w:rsidP="00970733">
      <w:pPr>
        <w:pStyle w:val="aa"/>
        <w:numPr>
          <w:ilvl w:val="1"/>
          <w:numId w:val="3"/>
        </w:numPr>
        <w:overflowPunct/>
        <w:autoSpaceDE/>
        <w:autoSpaceDN/>
        <w:adjustRightInd/>
        <w:spacing w:after="160"/>
        <w:textAlignment w:val="auto"/>
        <w:rPr>
          <w:rFonts w:cs="David"/>
          <w:sz w:val="24"/>
          <w:szCs w:val="24"/>
        </w:rPr>
      </w:pPr>
      <w:r w:rsidRPr="00427CEF">
        <w:rPr>
          <w:rFonts w:cs="David" w:hint="cs"/>
          <w:sz w:val="24"/>
          <w:szCs w:val="24"/>
          <w:rtl/>
        </w:rPr>
        <w:t>שנת עליה עד 10 שנים לפני כניסה לשירות</w:t>
      </w:r>
    </w:p>
    <w:p w:rsidR="00970733" w:rsidRPr="00CE7526" w:rsidRDefault="00CE7526" w:rsidP="00970733">
      <w:pPr>
        <w:pStyle w:val="aa"/>
        <w:numPr>
          <w:ilvl w:val="0"/>
          <w:numId w:val="1"/>
        </w:numPr>
        <w:overflowPunct/>
        <w:autoSpaceDE/>
        <w:autoSpaceDN/>
        <w:adjustRightInd/>
        <w:spacing w:after="160"/>
        <w:textAlignment w:val="auto"/>
        <w:rPr>
          <w:rFonts w:cs="David"/>
          <w:b/>
          <w:bCs/>
          <w:sz w:val="24"/>
          <w:szCs w:val="24"/>
        </w:rPr>
      </w:pPr>
      <w:r>
        <w:rPr>
          <w:rFonts w:cs="David" w:hint="cs"/>
          <w:b/>
          <w:bCs/>
          <w:sz w:val="24"/>
          <w:szCs w:val="24"/>
          <w:rtl/>
        </w:rPr>
        <w:t>כניסת עולים</w:t>
      </w:r>
      <w:r w:rsidR="00970733" w:rsidRPr="00CE7526">
        <w:rPr>
          <w:rFonts w:cs="David" w:hint="cs"/>
          <w:b/>
          <w:bCs/>
          <w:sz w:val="24"/>
          <w:szCs w:val="24"/>
          <w:rtl/>
        </w:rPr>
        <w:t xml:space="preserve"> לשירות </w:t>
      </w:r>
      <w:r>
        <w:rPr>
          <w:rFonts w:cs="David" w:hint="cs"/>
          <w:b/>
          <w:bCs/>
          <w:sz w:val="24"/>
          <w:szCs w:val="24"/>
          <w:rtl/>
        </w:rPr>
        <w:t xml:space="preserve">המדינה </w:t>
      </w:r>
      <w:r w:rsidR="00970733" w:rsidRPr="00CE7526">
        <w:rPr>
          <w:rFonts w:cs="David" w:hint="cs"/>
          <w:b/>
          <w:bCs/>
          <w:sz w:val="24"/>
          <w:szCs w:val="24"/>
          <w:rtl/>
        </w:rPr>
        <w:t>בשנת 2016</w:t>
      </w:r>
    </w:p>
    <w:p w:rsidR="00970733" w:rsidRPr="00427CEF" w:rsidRDefault="00970733" w:rsidP="00970733">
      <w:pPr>
        <w:pStyle w:val="aa"/>
        <w:numPr>
          <w:ilvl w:val="1"/>
          <w:numId w:val="4"/>
        </w:numPr>
        <w:overflowPunct/>
        <w:autoSpaceDE/>
        <w:autoSpaceDN/>
        <w:adjustRightInd/>
        <w:spacing w:after="160"/>
        <w:textAlignment w:val="auto"/>
        <w:rPr>
          <w:rFonts w:cs="David"/>
          <w:sz w:val="24"/>
          <w:szCs w:val="24"/>
        </w:rPr>
      </w:pPr>
      <w:r w:rsidRPr="00427CEF">
        <w:rPr>
          <w:rFonts w:cs="David" w:hint="cs"/>
          <w:sz w:val="24"/>
          <w:szCs w:val="24"/>
          <w:rtl/>
        </w:rPr>
        <w:t xml:space="preserve">שנת עליה עד 5 שנים לפני כניסה לשירות </w:t>
      </w:r>
    </w:p>
    <w:p w:rsidR="00970733" w:rsidRPr="00427CEF" w:rsidRDefault="00970733" w:rsidP="00970733">
      <w:pPr>
        <w:pStyle w:val="aa"/>
        <w:numPr>
          <w:ilvl w:val="1"/>
          <w:numId w:val="4"/>
        </w:numPr>
        <w:overflowPunct/>
        <w:autoSpaceDE/>
        <w:autoSpaceDN/>
        <w:adjustRightInd/>
        <w:spacing w:after="160"/>
        <w:textAlignment w:val="auto"/>
        <w:rPr>
          <w:rFonts w:cs="David"/>
          <w:sz w:val="24"/>
          <w:szCs w:val="24"/>
        </w:rPr>
      </w:pPr>
      <w:r w:rsidRPr="00427CEF">
        <w:rPr>
          <w:rFonts w:cs="David" w:hint="cs"/>
          <w:sz w:val="24"/>
          <w:szCs w:val="24"/>
          <w:rtl/>
        </w:rPr>
        <w:t>שנת עליה עד 10 שנים לפני כניסה לשירות</w:t>
      </w:r>
    </w:p>
    <w:p w:rsidR="00CE7526" w:rsidRDefault="00CE7526" w:rsidP="00970733">
      <w:pPr>
        <w:rPr>
          <w:rFonts w:cs="David"/>
          <w:sz w:val="24"/>
          <w:szCs w:val="24"/>
          <w:rtl/>
        </w:rPr>
      </w:pPr>
    </w:p>
    <w:p w:rsidR="00970733" w:rsidRPr="00427CEF" w:rsidRDefault="00970733" w:rsidP="00970733">
      <w:pPr>
        <w:rPr>
          <w:rFonts w:cs="David"/>
          <w:sz w:val="24"/>
          <w:szCs w:val="24"/>
          <w:rtl/>
        </w:rPr>
      </w:pPr>
      <w:r w:rsidRPr="00427CEF">
        <w:rPr>
          <w:rFonts w:cs="David" w:hint="cs"/>
          <w:sz w:val="24"/>
          <w:szCs w:val="24"/>
          <w:rtl/>
        </w:rPr>
        <w:t>הדוחות יוצגו תוך חלוקה לדירוגי העובדים ולהצבתם במשרדים.</w:t>
      </w:r>
    </w:p>
    <w:p w:rsidR="00970733" w:rsidRDefault="00970733" w:rsidP="00970733">
      <w:pPr>
        <w:rPr>
          <w:rFonts w:cs="David"/>
          <w:sz w:val="24"/>
          <w:szCs w:val="24"/>
          <w:rtl/>
        </w:rPr>
      </w:pPr>
    </w:p>
    <w:p w:rsidR="00970733" w:rsidRPr="00427CEF" w:rsidRDefault="00970733" w:rsidP="00970733">
      <w:pPr>
        <w:rPr>
          <w:rFonts w:cs="David"/>
          <w:sz w:val="24"/>
          <w:szCs w:val="24"/>
          <w:rtl/>
        </w:rPr>
      </w:pPr>
    </w:p>
    <w:p w:rsidR="00970733" w:rsidRPr="00427CEF" w:rsidRDefault="00970733" w:rsidP="00970733">
      <w:pPr>
        <w:rPr>
          <w:rFonts w:cs="David"/>
          <w:sz w:val="24"/>
          <w:szCs w:val="24"/>
          <w:rtl/>
        </w:rPr>
      </w:pPr>
    </w:p>
    <w:p w:rsidR="00970733" w:rsidRPr="00427CEF" w:rsidRDefault="00970733" w:rsidP="00970733">
      <w:pPr>
        <w:pStyle w:val="aa"/>
        <w:numPr>
          <w:ilvl w:val="0"/>
          <w:numId w:val="2"/>
        </w:numPr>
        <w:overflowPunct/>
        <w:autoSpaceDE/>
        <w:autoSpaceDN/>
        <w:adjustRightInd/>
        <w:spacing w:after="160" w:line="259" w:lineRule="auto"/>
        <w:textAlignment w:val="auto"/>
        <w:rPr>
          <w:rFonts w:cs="David"/>
          <w:b/>
          <w:bCs/>
          <w:sz w:val="24"/>
          <w:szCs w:val="24"/>
          <w:u w:val="single"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סך כ</w:t>
      </w:r>
      <w:r w:rsidRPr="00427CEF">
        <w:rPr>
          <w:rFonts w:cs="David" w:hint="cs"/>
          <w:b/>
          <w:bCs/>
          <w:sz w:val="24"/>
          <w:szCs w:val="24"/>
          <w:u w:val="single"/>
          <w:rtl/>
        </w:rPr>
        <w:t>ל העובדים שנכנסו לשירות המדינה ולא נולדו בארץ (הוגדרו כעולים בעברם)</w:t>
      </w:r>
    </w:p>
    <w:p w:rsidR="00970733" w:rsidRPr="00427CEF" w:rsidRDefault="00970733" w:rsidP="00970733">
      <w:pPr>
        <w:rPr>
          <w:rFonts w:cs="David"/>
          <w:b/>
          <w:bCs/>
          <w:sz w:val="24"/>
          <w:szCs w:val="24"/>
          <w:u w:val="single"/>
        </w:rPr>
      </w:pPr>
    </w:p>
    <w:tbl>
      <w:tblPr>
        <w:bidiVisual/>
        <w:tblW w:w="7940" w:type="dxa"/>
        <w:jc w:val="center"/>
        <w:tblLook w:val="04A0" w:firstRow="1" w:lastRow="0" w:firstColumn="1" w:lastColumn="0" w:noHBand="0" w:noVBand="1"/>
      </w:tblPr>
      <w:tblGrid>
        <w:gridCol w:w="3474"/>
        <w:gridCol w:w="4466"/>
      </w:tblGrid>
      <w:tr w:rsidR="00970733" w:rsidRPr="00427CEF" w:rsidTr="00CE7526">
        <w:trPr>
          <w:trHeight w:val="381"/>
          <w:jc w:val="center"/>
        </w:trPr>
        <w:tc>
          <w:tcPr>
            <w:tcW w:w="34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b/>
                <w:bCs/>
                <w:color w:val="000000"/>
                <w:sz w:val="24"/>
                <w:szCs w:val="24"/>
                <w:rtl/>
              </w:rPr>
              <w:t>שנים</w:t>
            </w:r>
            <w:r>
              <w:rPr>
                <w:rFonts w:ascii="Arial" w:hAnsi="Arial" w:cs="David" w:hint="cs"/>
                <w:b/>
                <w:bCs/>
                <w:color w:val="000000"/>
                <w:sz w:val="24"/>
                <w:szCs w:val="24"/>
                <w:rtl/>
              </w:rPr>
              <w:t xml:space="preserve"> בארץ בעת קליטתם לשירות מאז עלייתם לארץ המדווחת במערכת </w:t>
            </w:r>
          </w:p>
        </w:tc>
        <w:tc>
          <w:tcPr>
            <w:tcW w:w="44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8CCE4" w:themeFill="accent1" w:themeFillTint="66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000000"/>
                <w:sz w:val="24"/>
                <w:szCs w:val="24"/>
                <w:rtl/>
              </w:rPr>
              <w:t xml:space="preserve">מספר </w:t>
            </w:r>
            <w:r>
              <w:rPr>
                <w:rFonts w:ascii="Arial" w:hAnsi="Arial" w:cs="David" w:hint="cs"/>
                <w:b/>
                <w:bCs/>
                <w:color w:val="000000"/>
                <w:sz w:val="24"/>
                <w:szCs w:val="24"/>
                <w:rtl/>
              </w:rPr>
              <w:t>ה</w:t>
            </w:r>
            <w:r w:rsidRPr="00427CEF">
              <w:rPr>
                <w:rFonts w:ascii="Arial" w:hAnsi="Arial" w:cs="David"/>
                <w:b/>
                <w:bCs/>
                <w:color w:val="000000"/>
                <w:sz w:val="24"/>
                <w:szCs w:val="24"/>
                <w:rtl/>
              </w:rPr>
              <w:t>עובדים בשירות</w:t>
            </w:r>
          </w:p>
        </w:tc>
      </w:tr>
      <w:tr w:rsidR="00970733" w:rsidRPr="00427CEF" w:rsidTr="00970733">
        <w:trPr>
          <w:trHeight w:val="381"/>
          <w:jc w:val="center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0-10</w:t>
            </w:r>
          </w:p>
        </w:tc>
        <w:tc>
          <w:tcPr>
            <w:tcW w:w="44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 w:hint="cs"/>
                <w:color w:val="000000"/>
                <w:sz w:val="24"/>
                <w:szCs w:val="24"/>
                <w:rtl/>
              </w:rPr>
              <w:t>7496</w:t>
            </w:r>
          </w:p>
        </w:tc>
      </w:tr>
      <w:tr w:rsidR="00970733" w:rsidRPr="00427CEF" w:rsidTr="00970733">
        <w:trPr>
          <w:trHeight w:val="363"/>
          <w:jc w:val="center"/>
        </w:trPr>
        <w:tc>
          <w:tcPr>
            <w:tcW w:w="3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44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 w:hint="cs"/>
                <w:color w:val="000000"/>
                <w:sz w:val="24"/>
                <w:szCs w:val="24"/>
                <w:rtl/>
              </w:rPr>
              <w:t>4191</w:t>
            </w:r>
          </w:p>
        </w:tc>
      </w:tr>
    </w:tbl>
    <w:p w:rsidR="00970733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Pr="00970733" w:rsidRDefault="00970733" w:rsidP="00970733">
      <w:pPr>
        <w:pStyle w:val="aa"/>
        <w:shd w:val="clear" w:color="auto" w:fill="8DB3E2" w:themeFill="text2" w:themeFillTint="66"/>
        <w:ind w:left="45"/>
        <w:rPr>
          <w:rFonts w:cs="David"/>
          <w:b/>
          <w:bCs/>
          <w:sz w:val="24"/>
          <w:szCs w:val="24"/>
          <w:rtl/>
        </w:rPr>
      </w:pPr>
      <w:r w:rsidRPr="00970733">
        <w:rPr>
          <w:rFonts w:cs="David" w:hint="cs"/>
          <w:b/>
          <w:bCs/>
          <w:sz w:val="24"/>
          <w:szCs w:val="24"/>
          <w:rtl/>
        </w:rPr>
        <w:t xml:space="preserve">המשמעות </w:t>
      </w:r>
      <w:r w:rsidRPr="00970733">
        <w:rPr>
          <w:rFonts w:cs="David"/>
          <w:b/>
          <w:bCs/>
          <w:sz w:val="24"/>
          <w:szCs w:val="24"/>
          <w:rtl/>
        </w:rPr>
        <w:t>–</w:t>
      </w:r>
      <w:r w:rsidRPr="00970733">
        <w:rPr>
          <w:rFonts w:cs="David" w:hint="cs"/>
          <w:b/>
          <w:bCs/>
          <w:sz w:val="24"/>
          <w:szCs w:val="24"/>
          <w:rtl/>
        </w:rPr>
        <w:t xml:space="preserve"> כ 10% מעובדי המדינה המכהנים כיום, נקלטו </w:t>
      </w:r>
      <w:r w:rsidRPr="00970733">
        <w:rPr>
          <w:rFonts w:cs="David" w:hint="cs"/>
          <w:b/>
          <w:bCs/>
          <w:sz w:val="24"/>
          <w:szCs w:val="24"/>
          <w:u w:val="single"/>
          <w:rtl/>
        </w:rPr>
        <w:t>בהיותם עולים חדשים</w:t>
      </w:r>
      <w:r w:rsidRPr="00970733">
        <w:rPr>
          <w:rFonts w:cs="David" w:hint="cs"/>
          <w:b/>
          <w:bCs/>
          <w:sz w:val="24"/>
          <w:szCs w:val="24"/>
          <w:rtl/>
        </w:rPr>
        <w:t xml:space="preserve"> </w:t>
      </w:r>
      <w:r>
        <w:rPr>
          <w:rFonts w:cs="David" w:hint="cs"/>
          <w:b/>
          <w:bCs/>
          <w:sz w:val="24"/>
          <w:szCs w:val="24"/>
          <w:rtl/>
        </w:rPr>
        <w:t xml:space="preserve">ע"פ קריטריון 10 שנים מיום עלייתם ארצה. </w:t>
      </w:r>
    </w:p>
    <w:p w:rsidR="00970733" w:rsidRPr="00970733" w:rsidRDefault="00970733">
      <w:pPr>
        <w:overflowPunct/>
        <w:autoSpaceDE/>
        <w:autoSpaceDN/>
        <w:bidi w:val="0"/>
        <w:adjustRightInd/>
        <w:spacing w:after="200" w:line="276" w:lineRule="auto"/>
        <w:textAlignment w:val="auto"/>
        <w:rPr>
          <w:rFonts w:cs="David"/>
          <w:b/>
          <w:bCs/>
          <w:sz w:val="24"/>
          <w:szCs w:val="24"/>
          <w:rtl/>
        </w:rPr>
      </w:pPr>
      <w:r w:rsidRPr="00970733">
        <w:rPr>
          <w:rFonts w:cs="David"/>
          <w:b/>
          <w:bCs/>
          <w:sz w:val="24"/>
          <w:szCs w:val="24"/>
          <w:rtl/>
        </w:rPr>
        <w:br w:type="page"/>
      </w:r>
    </w:p>
    <w:p w:rsidR="00970733" w:rsidRPr="00427CEF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Pr="00427CEF" w:rsidRDefault="00970733" w:rsidP="0097073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427CEF">
        <w:rPr>
          <w:rFonts w:cs="David" w:hint="cs"/>
          <w:b/>
          <w:bCs/>
          <w:sz w:val="24"/>
          <w:szCs w:val="24"/>
          <w:u w:val="single"/>
          <w:rtl/>
        </w:rPr>
        <w:t>התפלגות מספר עובדים לפי דירוג 0-10 שנים</w:t>
      </w:r>
      <w:r>
        <w:rPr>
          <w:rFonts w:cs="David" w:hint="cs"/>
          <w:b/>
          <w:bCs/>
          <w:sz w:val="24"/>
          <w:szCs w:val="24"/>
          <w:u w:val="single"/>
          <w:rtl/>
        </w:rPr>
        <w:t>, לפי המדווח במערכת "מרכבה"</w:t>
      </w:r>
    </w:p>
    <w:p w:rsidR="00970733" w:rsidRPr="00427CEF" w:rsidRDefault="00970733" w:rsidP="0097073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tbl>
      <w:tblPr>
        <w:bidiVisual/>
        <w:tblW w:w="5899" w:type="dxa"/>
        <w:jc w:val="center"/>
        <w:tblLook w:val="04A0" w:firstRow="1" w:lastRow="0" w:firstColumn="1" w:lastColumn="0" w:noHBand="0" w:noVBand="1"/>
      </w:tblPr>
      <w:tblGrid>
        <w:gridCol w:w="2497"/>
        <w:gridCol w:w="3402"/>
      </w:tblGrid>
      <w:tr w:rsidR="00970733" w:rsidRPr="00427CEF" w:rsidTr="00600247">
        <w:trPr>
          <w:trHeight w:val="159"/>
          <w:jc w:val="center"/>
        </w:trPr>
        <w:tc>
          <w:tcPr>
            <w:tcW w:w="24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u w:val="single"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u w:val="single"/>
                <w:rtl/>
              </w:rPr>
              <w:t>דירוג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u w:val="single"/>
                <w:rtl/>
              </w:rPr>
              <w:t>מספר עובדים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039 אחיות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2727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001 מינהלי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1519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031 רופאים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1098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011 מח"ר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585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012 מהנדסים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330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033 ביוכימאי-מיקרובי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261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038 אחיות לברה"צ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146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013 הנדסאים/טכנאים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98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024 עובדים סוציאליים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587 אקדמאי-חדש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58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032 וטרינרים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48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040 סטודנטים - מילגה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38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071 סטודנטים לפי שע'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34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047 פארארפואיים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33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008 טכ' רנטגן מוסמך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034 רוקחים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514 כלכ. נבחרים-חדש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25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087 חוזה שכר כולל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24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016 פסיכולוגים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23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021 משפטנים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043 עובדי מחקר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090 חוזים מיוחדים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557 חוזה אישי-חדש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009 שירות החוץ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19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022 פרקליטים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519-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שכר מעברי גבול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020 פיסיוטרפיסטים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15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041 הוראה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049 מרפאים בעיסוק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048 פרא רפואיים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202-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הכבאות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387 ש.כולל מאבטחים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551-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כלכלנים נבחרים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584-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סוקרי למ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"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987 משפטנים-חדש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027 עתונאים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266-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בוחן פטנטים ב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'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964 מומחים-חדש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265-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בוחן פטנטים א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'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lastRenderedPageBreak/>
              <w:t>057 חוזה אישי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948 מנמ"ש-חדש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014 כלכלנים נבחרים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187 ש.כולל משפטנים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081 משפטנים מתמח'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324-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מפקחים נספח ד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'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521 מינהל אכיפה/זרים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555-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מומחים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585 סוקרים אחרי 2.03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005 חוזה בכירים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015 יועצים משפטיים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110 כולל משרד הפנים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148 ש.כולל מנמ"ש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בוחן פטנ'-צוער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425-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מ. ישומים ב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564 לש.שרים מנכל-חדש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764 נהג שר מנכל-חדש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004 רשמי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164 ש.כולל מומחים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286-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סיום הליכי גיור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322-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מפקחים נספח ב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'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340 הגנה על עדים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343-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חוקרי ממ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"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ד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423-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מ. טכנולוגיות ב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509-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מאבטח בטמ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"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ח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512-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עובד מטאורולוגיה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516-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מזכירי מנכלי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"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522-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מ. לביטחון לאומי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547-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יהלום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568 סגל בכיר מוביל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0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569 ס.בכיר לא מוביל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9"/>
          <w:jc w:val="center"/>
        </w:trPr>
        <w:tc>
          <w:tcPr>
            <w:tcW w:w="24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610 משרד הפנים-חדש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159"/>
          <w:jc w:val="center"/>
        </w:trPr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  <w:t>7496</w:t>
            </w:r>
          </w:p>
        </w:tc>
      </w:tr>
    </w:tbl>
    <w:p w:rsidR="00970733" w:rsidRPr="00427CEF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Pr="00427CEF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Default="00970733" w:rsidP="00970733">
      <w:pPr>
        <w:overflowPunct/>
        <w:autoSpaceDE/>
        <w:autoSpaceDN/>
        <w:bidi w:val="0"/>
        <w:adjustRightInd/>
        <w:spacing w:after="200" w:line="276" w:lineRule="auto"/>
        <w:textAlignment w:val="auto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br w:type="page"/>
      </w:r>
    </w:p>
    <w:p w:rsidR="00970733" w:rsidRPr="00970733" w:rsidRDefault="00970733" w:rsidP="00970733">
      <w:pPr>
        <w:rPr>
          <w:rFonts w:cs="David"/>
          <w:b/>
          <w:bCs/>
          <w:sz w:val="24"/>
          <w:szCs w:val="24"/>
          <w:u w:val="single"/>
          <w:rtl/>
        </w:rPr>
      </w:pPr>
    </w:p>
    <w:p w:rsidR="00970733" w:rsidRPr="00427CEF" w:rsidRDefault="00970733" w:rsidP="0097073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427CEF">
        <w:rPr>
          <w:rFonts w:cs="David" w:hint="cs"/>
          <w:b/>
          <w:bCs/>
          <w:sz w:val="24"/>
          <w:szCs w:val="24"/>
          <w:u w:val="single"/>
          <w:rtl/>
        </w:rPr>
        <w:t>התפלגות מספר עובדים לפי דירוג 0-10 שנים</w:t>
      </w:r>
      <w:r>
        <w:rPr>
          <w:rFonts w:cs="David" w:hint="cs"/>
          <w:b/>
          <w:bCs/>
          <w:sz w:val="24"/>
          <w:szCs w:val="24"/>
          <w:u w:val="single"/>
          <w:rtl/>
        </w:rPr>
        <w:t>, לפי המדווח במערכת "מרכבה"</w:t>
      </w:r>
    </w:p>
    <w:p w:rsidR="00970733" w:rsidRPr="00427CEF" w:rsidRDefault="00970733" w:rsidP="0097073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tbl>
      <w:tblPr>
        <w:bidiVisual/>
        <w:tblW w:w="6261" w:type="dxa"/>
        <w:jc w:val="center"/>
        <w:tblLook w:val="04A0" w:firstRow="1" w:lastRow="0" w:firstColumn="1" w:lastColumn="0" w:noHBand="0" w:noVBand="1"/>
      </w:tblPr>
      <w:tblGrid>
        <w:gridCol w:w="3240"/>
        <w:gridCol w:w="3021"/>
      </w:tblGrid>
      <w:tr w:rsidR="00970733" w:rsidRPr="00427CEF" w:rsidTr="00600247">
        <w:trPr>
          <w:trHeight w:val="300"/>
          <w:jc w:val="center"/>
        </w:trPr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</w:p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u w:val="single"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u w:val="single"/>
                <w:rtl/>
              </w:rPr>
              <w:t>משרד</w:t>
            </w:r>
          </w:p>
        </w:tc>
        <w:tc>
          <w:tcPr>
            <w:tcW w:w="302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u w:val="single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u w:val="single"/>
                <w:rtl/>
              </w:rPr>
              <w:t>מספר עובדים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שיבא תל-השומר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745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ע"ש א. וולפסון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690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אסף הרופא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618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המרכז הרפואי לגליל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493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רמב"ם חיפה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472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ברזילי אשקלון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429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הלל יפה חדרה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259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שמואל הרופא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זיו צפת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169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המיסים בישראל - מס הכנסה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167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הרווחה והשירותים החברתיים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גריאטרי נתניה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155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באר יעקב - נס ציונה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148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לקליטת העליה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132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ע"ש ברוך פדה-פוריה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120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אברבנאל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117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הלשכה המרכזית לסטטיסטיקה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117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מ.גריאטרי ע"ש שוהם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שער מנשה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108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ב. הנפש באר-שבע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104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לבריאות הנפש מעלה הכרמל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100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מינהל המחקר החקלאי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96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"לב השרון"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96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הרפואי לבריאות הנפש מזור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92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ירושלמי לבריאות הנפש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84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המשפטים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השירותים הווטרינריים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80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המסים בישראל- מכס ומע"מ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74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פלימן חיפה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70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הנהלת בתי המשפט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69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גריאטרי רשל"צ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68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הכלכלה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66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המרכז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64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האוכלוסין וההגירה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64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המרכז למיפוי ישראל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63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lastRenderedPageBreak/>
              <w:t>לשכת הבריאות מחוז חיפה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59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הבריאות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59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תל-אביב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53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הבינוי והשיכון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50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החינוך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48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הצפון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החקלאות ופיתוח הכפר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40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הדרום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38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החוץ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35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האוצר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33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התחבורה והבטיחות בדרכים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25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ירושלים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23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להגנת הסביבה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ראש ממשלה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בריאות הנפש יפו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שירות עיבודים ממוכנים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הטלויזיה החינוכית הישראלית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האכיפה והגבייה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הרשות הארצית לכבאות והצלה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15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מנהל התכנון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15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מע. בריה"צ ת"א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14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מנהל המחקר למדעי האדמה והים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13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הרשות הממשלתית למים ולביוב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המדפיס הממשלתי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האנרגיה והמים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התיירות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נציבות שרות המדינה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בתי דין רבניים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מנהל לחינוך התישבותי ועליית הנ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מעבדות ברה"צ י-ם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השירות המטאורולוגי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התעופה האזרחית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לבטחון הפנים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לשרותים ציבוריים חשמל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מכון לבטיחות בדרכים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שירות ההדרכה והמקצוע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הפנים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300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רפואה משפטית  אבו-כביר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הרשות להגנת הצרכן ולסחר הוגן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המדע הטכנו' תרבות וספורט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התקשורת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לנושאים אסטרטגיים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lastRenderedPageBreak/>
              <w:t>רשות ההגבלים העסקיים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המועצה לביטחון לאומי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המשרד לשירותי דת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נתיב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הבדואים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 </w:t>
            </w:r>
          </w:p>
        </w:tc>
      </w:tr>
      <w:tr w:rsidR="00970733" w:rsidRPr="00427CEF" w:rsidTr="00600247">
        <w:trPr>
          <w:trHeight w:val="31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סכום כולל</w:t>
            </w:r>
          </w:p>
        </w:tc>
        <w:tc>
          <w:tcPr>
            <w:tcW w:w="30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  <w:t>7496</w:t>
            </w:r>
          </w:p>
        </w:tc>
      </w:tr>
    </w:tbl>
    <w:p w:rsidR="00970733" w:rsidRPr="00427CEF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</w:rPr>
      </w:pPr>
    </w:p>
    <w:p w:rsidR="00970733" w:rsidRDefault="00970733" w:rsidP="0097073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Default="00970733">
      <w:pPr>
        <w:overflowPunct/>
        <w:autoSpaceDE/>
        <w:autoSpaceDN/>
        <w:bidi w:val="0"/>
        <w:adjustRightInd/>
        <w:spacing w:after="200" w:line="276" w:lineRule="auto"/>
        <w:textAlignment w:val="auto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br w:type="page"/>
      </w:r>
    </w:p>
    <w:p w:rsidR="00970733" w:rsidRDefault="00970733" w:rsidP="0097073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427CEF">
        <w:rPr>
          <w:rFonts w:cs="David" w:hint="cs"/>
          <w:b/>
          <w:bCs/>
          <w:sz w:val="24"/>
          <w:szCs w:val="24"/>
          <w:u w:val="single"/>
          <w:rtl/>
        </w:rPr>
        <w:lastRenderedPageBreak/>
        <w:t>התפלגות מספר עובדים לפי דירוג 0-</w:t>
      </w:r>
      <w:r>
        <w:rPr>
          <w:rFonts w:cs="David" w:hint="cs"/>
          <w:b/>
          <w:bCs/>
          <w:sz w:val="24"/>
          <w:szCs w:val="24"/>
          <w:u w:val="single"/>
          <w:rtl/>
        </w:rPr>
        <w:t>5</w:t>
      </w:r>
      <w:r w:rsidRPr="00427CEF">
        <w:rPr>
          <w:rFonts w:cs="David" w:hint="cs"/>
          <w:b/>
          <w:bCs/>
          <w:sz w:val="24"/>
          <w:szCs w:val="24"/>
          <w:u w:val="single"/>
          <w:rtl/>
        </w:rPr>
        <w:t xml:space="preserve"> שנים</w:t>
      </w:r>
      <w:r>
        <w:rPr>
          <w:rFonts w:cs="David" w:hint="cs"/>
          <w:b/>
          <w:bCs/>
          <w:sz w:val="24"/>
          <w:szCs w:val="24"/>
          <w:u w:val="single"/>
          <w:rtl/>
        </w:rPr>
        <w:t>, לפי המדווח במערכת "מרכבה"</w:t>
      </w:r>
    </w:p>
    <w:p w:rsidR="00970733" w:rsidRPr="00427CEF" w:rsidRDefault="00970733" w:rsidP="0097073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tbl>
      <w:tblPr>
        <w:bidiVisual/>
        <w:tblW w:w="6232" w:type="dxa"/>
        <w:jc w:val="center"/>
        <w:tblLook w:val="04A0" w:firstRow="1" w:lastRow="0" w:firstColumn="1" w:lastColumn="0" w:noHBand="0" w:noVBand="1"/>
      </w:tblPr>
      <w:tblGrid>
        <w:gridCol w:w="4015"/>
        <w:gridCol w:w="2217"/>
      </w:tblGrid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דירוג</w:t>
            </w:r>
          </w:p>
        </w:tc>
        <w:tc>
          <w:tcPr>
            <w:tcW w:w="22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מספר עובדים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039 אחיות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1439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001 מינהלי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756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031 רופאים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730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011 מח"ר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377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012 מהנדסים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239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033 ביוכימאי-מיקרובי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151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013 הנדסאים/טכנאים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67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038 אחיות לברה"צ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60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032 וטרינרים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40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040 סטודנטים - מילגה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37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024 עובדים סוציאליים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23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587 אקדמאי-חדש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23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034 רוקחים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071 סטודנטים לפי שע'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008 טכ' רנטגן מוסמך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18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043 עובדי מחקר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021 משפטנים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15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020 פיסיוטרפיסטים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13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047 פארארפואיים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13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090 חוזים מיוחדים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016 פסיכולוגים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022 פרקליטים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048 פרא רפואיים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041 הוראה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557 חוזה אישי-חדש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027 עתונאים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049 מרפאים בעיסוק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514 כלכ. נבחרים-חדש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964 מומחים-חדש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087 חוזה שכר כולל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009 שירות החוץ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057 חוזה אישי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519-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שכר מעברי גבול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584-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סוקרי למ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"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987 משפטנים-חדש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187 ש.כולל משפטנים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014 כלכלנים נבחרים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081 משפטנים מתמח'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110 כולל משרד הפנים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202-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הכבאות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lastRenderedPageBreak/>
              <w:t>265-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בוחן פטנטים א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'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266-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בוחן פטנטים ב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'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387 ש.כולל מאבטחים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425-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מ. ישומים ב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555-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מומחים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004 רשמי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בוחן פטנ'-צוער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324-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מפקחים נספח ד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'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340 הגנה על עדים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509-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מאבטח בטמ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"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ח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551-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כלכלנים נבחרים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564 לש.שרים מנכל-חדש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568 סגל בכיר מוביל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569 ס.בכיר לא מוביל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610 משרד הפנים-חדש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764 נהג שר מנכל-חדש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948 מנמ"ש-חדש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6"/>
          <w:jc w:val="center"/>
        </w:trPr>
        <w:tc>
          <w:tcPr>
            <w:tcW w:w="401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סה"כ</w:t>
            </w:r>
          </w:p>
        </w:tc>
        <w:tc>
          <w:tcPr>
            <w:tcW w:w="2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  <w:t>4191</w:t>
            </w:r>
          </w:p>
        </w:tc>
      </w:tr>
    </w:tbl>
    <w:p w:rsidR="00970733" w:rsidRPr="00427CEF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Default="00970733" w:rsidP="00970733">
      <w:pPr>
        <w:overflowPunct/>
        <w:autoSpaceDE/>
        <w:autoSpaceDN/>
        <w:bidi w:val="0"/>
        <w:adjustRightInd/>
        <w:spacing w:after="200" w:line="276" w:lineRule="auto"/>
        <w:textAlignment w:val="auto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br w:type="page"/>
      </w:r>
    </w:p>
    <w:p w:rsidR="00970733" w:rsidRPr="00427CEF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Default="00970733" w:rsidP="00970733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427CEF">
        <w:rPr>
          <w:rFonts w:cs="David" w:hint="cs"/>
          <w:b/>
          <w:bCs/>
          <w:sz w:val="24"/>
          <w:szCs w:val="24"/>
          <w:u w:val="single"/>
          <w:rtl/>
        </w:rPr>
        <w:t>התפלגות מספר עובדים לפי דירוג 0-</w:t>
      </w:r>
      <w:r>
        <w:rPr>
          <w:rFonts w:cs="David" w:hint="cs"/>
          <w:b/>
          <w:bCs/>
          <w:sz w:val="24"/>
          <w:szCs w:val="24"/>
          <w:u w:val="single"/>
          <w:rtl/>
        </w:rPr>
        <w:t>5</w:t>
      </w:r>
      <w:r w:rsidRPr="00427CEF">
        <w:rPr>
          <w:rFonts w:cs="David" w:hint="cs"/>
          <w:b/>
          <w:bCs/>
          <w:sz w:val="24"/>
          <w:szCs w:val="24"/>
          <w:u w:val="single"/>
          <w:rtl/>
        </w:rPr>
        <w:t xml:space="preserve"> שנים</w:t>
      </w:r>
      <w:r>
        <w:rPr>
          <w:rFonts w:cs="David" w:hint="cs"/>
          <w:b/>
          <w:bCs/>
          <w:sz w:val="24"/>
          <w:szCs w:val="24"/>
          <w:u w:val="single"/>
          <w:rtl/>
        </w:rPr>
        <w:t>, לפי המדווח במערכת "מרכבה"</w:t>
      </w:r>
    </w:p>
    <w:tbl>
      <w:tblPr>
        <w:bidiVisual/>
        <w:tblW w:w="6295" w:type="dxa"/>
        <w:jc w:val="center"/>
        <w:tblLook w:val="04A0" w:firstRow="1" w:lastRow="0" w:firstColumn="1" w:lastColumn="0" w:noHBand="0" w:noVBand="1"/>
      </w:tblPr>
      <w:tblGrid>
        <w:gridCol w:w="4474"/>
        <w:gridCol w:w="1821"/>
      </w:tblGrid>
      <w:tr w:rsidR="00970733" w:rsidRPr="00427CEF" w:rsidTr="00600247">
        <w:trPr>
          <w:trHeight w:val="302"/>
          <w:jc w:val="center"/>
        </w:trPr>
        <w:tc>
          <w:tcPr>
            <w:tcW w:w="44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משרד</w:t>
            </w:r>
          </w:p>
        </w:tc>
        <w:tc>
          <w:tcPr>
            <w:tcW w:w="182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מספר עובדים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שיבא תל-השומר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391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ע"ש א. וולפסון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354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אסף הרופא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316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המרכז הרפואי לגליל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299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רמב"ם חיפה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242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ברזילי אשקלון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211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הלל יפה חדרה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129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שמואל הרופא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115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המיסים בישראל - מס הכנסה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114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זיו צפת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106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באר יעקב - נס ציונה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94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גריאטרי נתניה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87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הרווחה והשירותים החברתיים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87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אברבנאל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לבריאות הנפש מעלה הכרמל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71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מינהל המחקר החקלאי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70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ב. הנפש באר-שבע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לקליטת העליה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מ.גריאטרי ע"ש שוהם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67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השירותים הווטרינריים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63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הלשכה המרכזית לסטטיסטיקה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62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"לב השרון"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61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שער מנשה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60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ע"ש ברוך פדה-פוריה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הרפואי לבריאות הנפש מזור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58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פלימן חיפה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54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המסים בישראל- מכס ומע"מ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53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ירושלמי לבריאות הנפש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52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גריאטרי רשל"צ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50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המרכז למיפוי ישראל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48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הכלכלה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38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הבינוי והשיכון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35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הבריאות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35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המשפטים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35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חיפה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33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הנהלת בתי המשפט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30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המרכז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תל-אביב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הדרום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25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lastRenderedPageBreak/>
              <w:t>משרד החינוך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25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האוכלוסין וההגירה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24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הצפון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21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החקלאות ופיתוח הכפר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הטלויזיה החינוכית הישראלית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האוצר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17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שירות עיבודים ממוכנים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ירושלים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14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החוץ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13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המדפיס הממשלתי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מנהל המחקר למדעי האדמה והים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התחבורה והבטיחות בדרכים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להגנת הסביבה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ראש ממשלה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האכיפה והגבייה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9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הרשות הממשלתית למים ולביוב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מנהל התכנון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בריאות הנפש יפו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970733" w:rsidRPr="00427CEF" w:rsidTr="00600247">
        <w:trPr>
          <w:trHeight w:val="302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השירות המטאורולוגי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970733" w:rsidRPr="00427CEF" w:rsidTr="00600247">
        <w:trPr>
          <w:trHeight w:val="302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מע. בריה"צ ת"א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בתי דין רבניים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האנרגיה והמים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הרשות הארצית לכבאות והצלה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מעבדות ברה"צ י-ם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התיירות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מכון לבטיחות בדרכים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מנהל לחינוך התישבותי ועליית הנ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הפנים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התעופה האזרחית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הרשות להגנת הצרכן ולסחר הוגן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המדע הטכנו' תרבות וספורט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התקשורת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לבטחון הפנים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לשרותים ציבוריים חשמל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לנושאים אסטרטגיים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נציבות שרות המדינה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רפואה משפטית  אבו-כביר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הבדואים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287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שירות ההדרכה והמקצוע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970733" w:rsidRPr="00427CEF" w:rsidTr="00600247">
        <w:trPr>
          <w:trHeight w:val="302"/>
          <w:jc w:val="center"/>
        </w:trPr>
        <w:tc>
          <w:tcPr>
            <w:tcW w:w="447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סכום כולל</w:t>
            </w: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0733" w:rsidRPr="00427CEF" w:rsidRDefault="00970733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4191</w:t>
            </w:r>
          </w:p>
        </w:tc>
      </w:tr>
    </w:tbl>
    <w:p w:rsidR="00970733" w:rsidRPr="00427CEF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Default="00970733" w:rsidP="00970733">
      <w:pPr>
        <w:pStyle w:val="aa"/>
        <w:rPr>
          <w:rFonts w:cs="David"/>
          <w:b/>
          <w:bCs/>
          <w:sz w:val="24"/>
          <w:szCs w:val="24"/>
          <w:u w:val="single"/>
          <w:rtl/>
        </w:rPr>
      </w:pPr>
    </w:p>
    <w:p w:rsidR="00970733" w:rsidRPr="00427CEF" w:rsidRDefault="00970733" w:rsidP="00970733">
      <w:pPr>
        <w:rPr>
          <w:rFonts w:asciiTheme="minorBidi" w:hAnsiTheme="minorBidi" w:cs="David"/>
          <w:sz w:val="24"/>
          <w:szCs w:val="24"/>
          <w:rtl/>
        </w:rPr>
      </w:pPr>
    </w:p>
    <w:p w:rsidR="00A00247" w:rsidRPr="00427CEF" w:rsidRDefault="00A00247" w:rsidP="00A00247">
      <w:pPr>
        <w:pStyle w:val="aa"/>
        <w:numPr>
          <w:ilvl w:val="0"/>
          <w:numId w:val="2"/>
        </w:numPr>
        <w:overflowPunct/>
        <w:autoSpaceDE/>
        <w:autoSpaceDN/>
        <w:adjustRightInd/>
        <w:spacing w:after="160" w:line="259" w:lineRule="auto"/>
        <w:textAlignment w:val="auto"/>
        <w:rPr>
          <w:rFonts w:cs="David"/>
          <w:b/>
          <w:bCs/>
          <w:sz w:val="24"/>
          <w:szCs w:val="24"/>
          <w:u w:val="single"/>
        </w:rPr>
      </w:pPr>
      <w:r w:rsidRPr="00427CEF">
        <w:rPr>
          <w:rFonts w:cs="David" w:hint="cs"/>
          <w:b/>
          <w:bCs/>
          <w:sz w:val="24"/>
          <w:szCs w:val="24"/>
          <w:u w:val="single"/>
          <w:rtl/>
        </w:rPr>
        <w:t>כניסה לשירות בשנת 2016</w:t>
      </w:r>
    </w:p>
    <w:tbl>
      <w:tblPr>
        <w:bidiVisual/>
        <w:tblW w:w="6379" w:type="dxa"/>
        <w:tblInd w:w="861" w:type="dxa"/>
        <w:tblLook w:val="04A0" w:firstRow="1" w:lastRow="0" w:firstColumn="1" w:lastColumn="0" w:noHBand="0" w:noVBand="1"/>
      </w:tblPr>
      <w:tblGrid>
        <w:gridCol w:w="3119"/>
        <w:gridCol w:w="3260"/>
      </w:tblGrid>
      <w:tr w:rsidR="00A00247" w:rsidRPr="00427CEF" w:rsidTr="00A00247">
        <w:trPr>
          <w:trHeight w:val="381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b/>
                <w:bCs/>
                <w:color w:val="000000"/>
                <w:sz w:val="24"/>
                <w:szCs w:val="24"/>
                <w:rtl/>
              </w:rPr>
              <w:t>שנים</w:t>
            </w:r>
            <w:r>
              <w:rPr>
                <w:rFonts w:ascii="Arial" w:hAnsi="Arial" w:cs="David" w:hint="cs"/>
                <w:b/>
                <w:bCs/>
                <w:color w:val="000000"/>
                <w:sz w:val="24"/>
                <w:szCs w:val="24"/>
                <w:rtl/>
              </w:rPr>
              <w:t xml:space="preserve"> בארץ בעת קליטתם לשירות מאז עלייתם לארץ המדווחת במערכת 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000000"/>
                <w:sz w:val="24"/>
                <w:szCs w:val="24"/>
                <w:rtl/>
              </w:rPr>
              <w:t xml:space="preserve">מספר </w:t>
            </w:r>
            <w:r>
              <w:rPr>
                <w:rFonts w:ascii="Arial" w:hAnsi="Arial" w:cs="David" w:hint="cs"/>
                <w:b/>
                <w:bCs/>
                <w:color w:val="000000"/>
                <w:sz w:val="24"/>
                <w:szCs w:val="24"/>
                <w:rtl/>
              </w:rPr>
              <w:t>ה</w:t>
            </w:r>
            <w:r>
              <w:rPr>
                <w:rFonts w:ascii="Arial" w:hAnsi="Arial" w:cs="David"/>
                <w:b/>
                <w:bCs/>
                <w:color w:val="000000"/>
                <w:sz w:val="24"/>
                <w:szCs w:val="24"/>
                <w:rtl/>
              </w:rPr>
              <w:t xml:space="preserve">עובדים </w:t>
            </w:r>
            <w:r>
              <w:rPr>
                <w:rFonts w:ascii="Arial" w:hAnsi="Arial" w:cs="David" w:hint="cs"/>
                <w:b/>
                <w:bCs/>
                <w:color w:val="000000"/>
                <w:sz w:val="24"/>
                <w:szCs w:val="24"/>
                <w:rtl/>
              </w:rPr>
              <w:t>שנקלטו ל</w:t>
            </w:r>
            <w:r w:rsidRPr="00427CEF">
              <w:rPr>
                <w:rFonts w:ascii="Arial" w:hAnsi="Arial" w:cs="David"/>
                <w:b/>
                <w:bCs/>
                <w:color w:val="000000"/>
                <w:sz w:val="24"/>
                <w:szCs w:val="24"/>
                <w:rtl/>
              </w:rPr>
              <w:t>שירות</w:t>
            </w:r>
            <w:r>
              <w:rPr>
                <w:rFonts w:ascii="Arial" w:hAnsi="Arial" w:cs="David" w:hint="cs"/>
                <w:b/>
                <w:bCs/>
                <w:color w:val="000000"/>
                <w:sz w:val="24"/>
                <w:szCs w:val="24"/>
                <w:rtl/>
              </w:rPr>
              <w:t xml:space="preserve"> בשנת 2016</w:t>
            </w:r>
          </w:p>
        </w:tc>
      </w:tr>
      <w:tr w:rsidR="00A00247" w:rsidRPr="00427CEF" w:rsidTr="00A00247">
        <w:trPr>
          <w:trHeight w:val="381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0-10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221</w:t>
            </w:r>
          </w:p>
        </w:tc>
      </w:tr>
      <w:tr w:rsidR="00A00247" w:rsidRPr="00427CEF" w:rsidTr="00A00247">
        <w:trPr>
          <w:trHeight w:val="363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133</w:t>
            </w:r>
          </w:p>
        </w:tc>
      </w:tr>
    </w:tbl>
    <w:p w:rsidR="00A00247" w:rsidRPr="00427CEF" w:rsidRDefault="00A00247" w:rsidP="00A00247">
      <w:pPr>
        <w:rPr>
          <w:rFonts w:cs="David"/>
          <w:sz w:val="24"/>
          <w:szCs w:val="24"/>
          <w:rtl/>
        </w:rPr>
      </w:pPr>
    </w:p>
    <w:p w:rsidR="00A00247" w:rsidRPr="00427CEF" w:rsidRDefault="00A00247" w:rsidP="00A00247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427CEF">
        <w:rPr>
          <w:rFonts w:cs="David" w:hint="cs"/>
          <w:b/>
          <w:bCs/>
          <w:sz w:val="24"/>
          <w:szCs w:val="24"/>
          <w:u w:val="single"/>
          <w:rtl/>
        </w:rPr>
        <w:t>התפלגות מספר עובדים לפי דירוג 0-10 שנים</w:t>
      </w:r>
    </w:p>
    <w:tbl>
      <w:tblPr>
        <w:bidiVisual/>
        <w:tblW w:w="5021" w:type="dxa"/>
        <w:jc w:val="center"/>
        <w:tblLook w:val="04A0" w:firstRow="1" w:lastRow="0" w:firstColumn="1" w:lastColumn="0" w:noHBand="0" w:noVBand="1"/>
      </w:tblPr>
      <w:tblGrid>
        <w:gridCol w:w="3180"/>
        <w:gridCol w:w="1841"/>
      </w:tblGrid>
      <w:tr w:rsidR="00A00247" w:rsidRPr="00427CEF" w:rsidTr="00600247">
        <w:trPr>
          <w:trHeight w:val="284"/>
          <w:jc w:val="center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דירוג</w:t>
            </w:r>
          </w:p>
        </w:tc>
        <w:tc>
          <w:tcPr>
            <w:tcW w:w="18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מספר עובדים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031 רופאים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61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001 מינהלי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46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040 סטודנטים - מילגה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29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071 סטודנטים לפי שע'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23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039 אחיות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19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587 אקדמאי-חדש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011 מח"ר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012 מהנדסים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016 פסיכולוגים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033 ביוכימאי-מיקרובי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202-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הכבאות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024 עובדים סוציאליים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081 משפטנים מתמח'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בוחן פטנ'-צוער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519-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שכר מעברי גבול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020 פיסיוטרפיסטים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034 רוקחים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049 מרפאים בעיסוק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387 ש.כולל מאבטחים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509-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מאבטח בטמ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"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ח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555-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מומחים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564 לש.שרים מנכל-חדש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69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987 משפטנים-חדש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98"/>
          <w:jc w:val="center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סה"כ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  <w:t>221</w:t>
            </w:r>
          </w:p>
        </w:tc>
      </w:tr>
    </w:tbl>
    <w:p w:rsidR="00A00247" w:rsidRPr="00427CEF" w:rsidRDefault="00A00247" w:rsidP="00A00247">
      <w:pPr>
        <w:rPr>
          <w:rFonts w:cs="David"/>
          <w:sz w:val="24"/>
          <w:szCs w:val="24"/>
          <w:rtl/>
        </w:rPr>
      </w:pPr>
    </w:p>
    <w:p w:rsidR="00A00247" w:rsidRPr="00427CEF" w:rsidRDefault="00A00247" w:rsidP="00A00247">
      <w:pPr>
        <w:rPr>
          <w:rFonts w:cs="David"/>
          <w:sz w:val="24"/>
          <w:szCs w:val="24"/>
          <w:rtl/>
        </w:rPr>
      </w:pPr>
    </w:p>
    <w:p w:rsidR="00A00247" w:rsidRDefault="00A00247" w:rsidP="00A00247">
      <w:pPr>
        <w:rPr>
          <w:rFonts w:cs="David"/>
          <w:b/>
          <w:bCs/>
          <w:sz w:val="24"/>
          <w:szCs w:val="24"/>
          <w:u w:val="single"/>
          <w:rtl/>
        </w:rPr>
      </w:pPr>
    </w:p>
    <w:p w:rsidR="00A00247" w:rsidRDefault="00A00247" w:rsidP="00A00247">
      <w:pPr>
        <w:overflowPunct/>
        <w:autoSpaceDE/>
        <w:autoSpaceDN/>
        <w:bidi w:val="0"/>
        <w:adjustRightInd/>
        <w:spacing w:after="200" w:line="276" w:lineRule="auto"/>
        <w:textAlignment w:val="auto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br w:type="page"/>
      </w:r>
    </w:p>
    <w:p w:rsidR="00A00247" w:rsidRPr="00427CEF" w:rsidRDefault="00A00247" w:rsidP="00A00247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427CEF">
        <w:rPr>
          <w:rFonts w:cs="David" w:hint="cs"/>
          <w:b/>
          <w:bCs/>
          <w:sz w:val="24"/>
          <w:szCs w:val="24"/>
          <w:u w:val="single"/>
          <w:rtl/>
        </w:rPr>
        <w:lastRenderedPageBreak/>
        <w:t>התפלגות מספר עובדים לפי משרד 0-10 שנים</w:t>
      </w:r>
    </w:p>
    <w:p w:rsidR="00A00247" w:rsidRPr="00427CEF" w:rsidRDefault="00A00247" w:rsidP="00A00247">
      <w:pPr>
        <w:rPr>
          <w:rFonts w:cs="David"/>
          <w:sz w:val="24"/>
          <w:szCs w:val="24"/>
          <w:rtl/>
        </w:rPr>
      </w:pPr>
    </w:p>
    <w:tbl>
      <w:tblPr>
        <w:bidiVisual/>
        <w:tblW w:w="4560" w:type="dxa"/>
        <w:jc w:val="center"/>
        <w:tblLook w:val="04A0" w:firstRow="1" w:lastRow="0" w:firstColumn="1" w:lastColumn="0" w:noHBand="0" w:noVBand="1"/>
      </w:tblPr>
      <w:tblGrid>
        <w:gridCol w:w="3240"/>
        <w:gridCol w:w="1320"/>
      </w:tblGrid>
      <w:tr w:rsidR="00A00247" w:rsidRPr="00427CEF" w:rsidTr="00600247">
        <w:trPr>
          <w:trHeight w:val="300"/>
          <w:jc w:val="center"/>
        </w:trPr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משרד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מספר עובדים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ע"ש א. וולפסון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ברזילי אשקלון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26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שיבא תל-השומר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המרכז הרפואי לגליל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19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אסף הרופא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הלל יפה חדרה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רמב"ם חיפה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המשפטים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שמואל הרופא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הרווחה והשירותים החברתיים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ע"ש ברוך פדה-פוריה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החוץ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החינוך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באר יעקב - נס ציונה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שער מנשה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המרכז למיפוי ישראל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הרשות הארצית לכבאות והצלה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חיפה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גריאטרי נתניה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לבריאות הנפש מעלה הכרמל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להגנת הסביבה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לקליטת העליה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ראש ממשלה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האוכלוסין וההגירה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31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זיו צפת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מינהל המחקר החקלאי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ירושלמי לבריאות הנפש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המיסים בישראל - מס הכנסה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ב. הנפש באר-שבע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אברבנאל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פלימן חיפה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הלשכה המרכזית לסטטיסטיקה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הנהלת בתי המשפט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מ.גריאטרי ע"ש שוהם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מנהל התכנון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מעבדות ברה"צ י-ם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בריאות הנפש יפו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lastRenderedPageBreak/>
              <w:t>מרכז רפואי "לב השרון"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האוצר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הכלכלה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התיירות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נציבות שרות המדינה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נתיב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1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סכום כולל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  <w:t>221</w:t>
            </w:r>
          </w:p>
        </w:tc>
      </w:tr>
    </w:tbl>
    <w:p w:rsidR="00A00247" w:rsidRPr="00427CEF" w:rsidRDefault="00A00247" w:rsidP="00A00247">
      <w:pPr>
        <w:rPr>
          <w:rFonts w:cs="David"/>
          <w:sz w:val="24"/>
          <w:szCs w:val="24"/>
          <w:rtl/>
        </w:rPr>
      </w:pPr>
    </w:p>
    <w:p w:rsidR="00A00247" w:rsidRPr="00427CEF" w:rsidRDefault="00A00247" w:rsidP="00A00247">
      <w:pPr>
        <w:rPr>
          <w:rFonts w:cs="David"/>
          <w:sz w:val="24"/>
          <w:szCs w:val="24"/>
          <w:rtl/>
        </w:rPr>
      </w:pPr>
    </w:p>
    <w:p w:rsidR="00A00247" w:rsidRDefault="00A00247" w:rsidP="00A00247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A00247" w:rsidRDefault="00A00247">
      <w:pPr>
        <w:overflowPunct/>
        <w:autoSpaceDE/>
        <w:autoSpaceDN/>
        <w:bidi w:val="0"/>
        <w:adjustRightInd/>
        <w:spacing w:after="200" w:line="276" w:lineRule="auto"/>
        <w:textAlignment w:val="auto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/>
          <w:b/>
          <w:bCs/>
          <w:sz w:val="24"/>
          <w:szCs w:val="24"/>
          <w:u w:val="single"/>
          <w:rtl/>
        </w:rPr>
        <w:br w:type="page"/>
      </w:r>
    </w:p>
    <w:p w:rsidR="00A00247" w:rsidRPr="00427CEF" w:rsidRDefault="00A00247" w:rsidP="00A00247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427CEF">
        <w:rPr>
          <w:rFonts w:cs="David" w:hint="cs"/>
          <w:b/>
          <w:bCs/>
          <w:sz w:val="24"/>
          <w:szCs w:val="24"/>
          <w:u w:val="single"/>
          <w:rtl/>
        </w:rPr>
        <w:lastRenderedPageBreak/>
        <w:t>התפלגות מספר עובדים לפי דירוג 0-5 שנים</w:t>
      </w:r>
    </w:p>
    <w:tbl>
      <w:tblPr>
        <w:bidiVisual/>
        <w:tblW w:w="4462" w:type="dxa"/>
        <w:jc w:val="center"/>
        <w:tblLook w:val="04A0" w:firstRow="1" w:lastRow="0" w:firstColumn="1" w:lastColumn="0" w:noHBand="0" w:noVBand="1"/>
      </w:tblPr>
      <w:tblGrid>
        <w:gridCol w:w="2411"/>
        <w:gridCol w:w="2051"/>
      </w:tblGrid>
      <w:tr w:rsidR="00A00247" w:rsidRPr="00427CEF" w:rsidTr="00600247">
        <w:trPr>
          <w:trHeight w:val="36"/>
          <w:jc w:val="center"/>
        </w:trPr>
        <w:tc>
          <w:tcPr>
            <w:tcW w:w="241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דירוג</w:t>
            </w:r>
          </w:p>
        </w:tc>
        <w:tc>
          <w:tcPr>
            <w:tcW w:w="20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מספר עובדים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031 רופאים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49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040 סטודנטים - מילגה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29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071 סטודנטים לפי שע'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13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001 מינהלי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12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039 אחיות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6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012 מהנדסים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033 ביוכימאי-מיקרובי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011 מח"ר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587 אקדמאי-חדש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016 פסיכולוגים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>
              <w:rPr>
                <w:rFonts w:ascii="Arial" w:hAnsi="Arial" w:cs="David"/>
                <w:color w:val="000000"/>
                <w:sz w:val="24"/>
                <w:szCs w:val="24"/>
                <w:rtl/>
              </w:rPr>
              <w:t xml:space="preserve">020 </w:t>
            </w:r>
            <w:r>
              <w:rPr>
                <w:rFonts w:ascii="Arial" w:hAnsi="Arial" w:cs="David" w:hint="cs"/>
                <w:color w:val="000000"/>
                <w:sz w:val="24"/>
                <w:szCs w:val="24"/>
                <w:rtl/>
              </w:rPr>
              <w:t>פיזיותרפיסטים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034 רוקחים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049 מרפאים בעיסוק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081 משפטנים מתמח'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165-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בוחן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 xml:space="preserve"> 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פטנ'-צוער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202-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 xml:space="preserve"> 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הכבאות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387 ש.כולל מאבטחים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509-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מאבטח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 xml:space="preserve"> 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בטמ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"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ח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519-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שכר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 xml:space="preserve"> 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מעברי גבול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555-</w:t>
            </w: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מומחים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564 לש.שרים מנכל-חדש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4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987 משפטנים-חדש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38"/>
          <w:jc w:val="center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סה"כ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  <w:t>133</w:t>
            </w:r>
          </w:p>
        </w:tc>
      </w:tr>
    </w:tbl>
    <w:p w:rsidR="00A00247" w:rsidRDefault="00A00247" w:rsidP="00A00247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A00247" w:rsidRPr="00A00247" w:rsidRDefault="00A00247">
      <w:pPr>
        <w:overflowPunct/>
        <w:autoSpaceDE/>
        <w:autoSpaceDN/>
        <w:bidi w:val="0"/>
        <w:adjustRightInd/>
        <w:spacing w:after="200" w:line="276" w:lineRule="auto"/>
        <w:textAlignment w:val="auto"/>
        <w:rPr>
          <w:rFonts w:cs="David"/>
          <w:b/>
          <w:bCs/>
          <w:sz w:val="24"/>
          <w:szCs w:val="24"/>
          <w:rtl/>
        </w:rPr>
      </w:pPr>
      <w:r w:rsidRPr="00A00247">
        <w:rPr>
          <w:rFonts w:cs="David"/>
          <w:b/>
          <w:bCs/>
          <w:sz w:val="24"/>
          <w:szCs w:val="24"/>
          <w:rtl/>
        </w:rPr>
        <w:br w:type="page"/>
      </w:r>
    </w:p>
    <w:p w:rsidR="00A00247" w:rsidRPr="00427CEF" w:rsidRDefault="00A00247" w:rsidP="00A00247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r w:rsidRPr="00427CEF">
        <w:rPr>
          <w:rFonts w:cs="David" w:hint="cs"/>
          <w:b/>
          <w:bCs/>
          <w:sz w:val="24"/>
          <w:szCs w:val="24"/>
          <w:u w:val="single"/>
          <w:rtl/>
        </w:rPr>
        <w:lastRenderedPageBreak/>
        <w:t>התפלגות מספר עובדים לפי משרד 0-5 שנים</w:t>
      </w:r>
    </w:p>
    <w:tbl>
      <w:tblPr>
        <w:bidiVisual/>
        <w:tblW w:w="4920" w:type="dxa"/>
        <w:jc w:val="center"/>
        <w:tblLook w:val="04A0" w:firstRow="1" w:lastRow="0" w:firstColumn="1" w:lastColumn="0" w:noHBand="0" w:noVBand="1"/>
      </w:tblPr>
      <w:tblGrid>
        <w:gridCol w:w="3240"/>
        <w:gridCol w:w="1680"/>
      </w:tblGrid>
      <w:tr w:rsidR="00A00247" w:rsidRPr="00427CEF" w:rsidTr="00600247">
        <w:trPr>
          <w:trHeight w:val="300"/>
          <w:jc w:val="center"/>
        </w:trPr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</w:pPr>
            <w:r w:rsidRPr="00427CEF">
              <w:rPr>
                <w:rFonts w:ascii="Arial" w:hAnsi="Arial" w:cs="David" w:hint="cs"/>
                <w:b/>
                <w:bCs/>
                <w:color w:val="FF0000"/>
                <w:sz w:val="24"/>
                <w:szCs w:val="24"/>
                <w:rtl/>
              </w:rPr>
              <w:t>משרד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  <w:t>מספר עובדים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ברזילי אשקלון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19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המרכז הרפואי לגליל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17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שיבא תל-השומר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15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ע"ש א. וולפסון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10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אסף הרופא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8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הלל יפה חדרה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7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רמב"ם חיפה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המשפטים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5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החוץ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4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באר יעקב - נס ציונה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שער מנשה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לבריאות הנפש מעלה הכרמל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ע"ש ברוך פדה-פוריה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3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זיו צפת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שמואל הרופא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לשכת הבריאות מחוז חיפה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מינהל המחקר החקלאי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ירושלמי לבריאות הנפש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החינוך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להגנת הסביבה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ראש ממשלה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האוכלוסין וההגירה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רשות המיסים בישראל - מס הכנסה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2</w:t>
            </w:r>
          </w:p>
        </w:tc>
      </w:tr>
      <w:tr w:rsidR="00A00247" w:rsidRPr="00427CEF" w:rsidTr="00600247">
        <w:trPr>
          <w:trHeight w:val="31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בית חולים פלימן חיפה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הלשכה המרכזית לסטטיסטיקה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המרכז למיפוי ישראל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הרשות הארצית לכבאות והצלה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מעבדות ברה"צ י-ם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גריאטרי נתניה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מרכז רפואי "לב השרון"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האוצר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הכלכלה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הרווחה והשירותים החברתיים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משרד לקליטת העליה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right"/>
              <w:rPr>
                <w:rFonts w:ascii="Arial" w:hAnsi="Arial" w:cs="David"/>
                <w:color w:val="00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1</w:t>
            </w:r>
          </w:p>
        </w:tc>
      </w:tr>
      <w:tr w:rsidR="00A00247" w:rsidRPr="00427CEF" w:rsidTr="00600247">
        <w:trPr>
          <w:trHeight w:val="28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</w:rPr>
              <w:t> </w:t>
            </w:r>
          </w:p>
        </w:tc>
      </w:tr>
      <w:tr w:rsidR="00A00247" w:rsidRPr="00427CEF" w:rsidTr="00600247">
        <w:trPr>
          <w:trHeight w:val="315"/>
          <w:jc w:val="center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spacing w:line="240" w:lineRule="auto"/>
              <w:rPr>
                <w:rFonts w:ascii="Arial" w:hAnsi="Arial" w:cs="David"/>
                <w:color w:val="000000"/>
                <w:sz w:val="24"/>
                <w:szCs w:val="24"/>
              </w:rPr>
            </w:pPr>
            <w:r w:rsidRPr="00427CEF">
              <w:rPr>
                <w:rFonts w:ascii="Arial" w:hAnsi="Arial" w:cs="David"/>
                <w:color w:val="000000"/>
                <w:sz w:val="24"/>
                <w:szCs w:val="24"/>
                <w:rtl/>
              </w:rPr>
              <w:t>סכום כולל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0247" w:rsidRPr="00427CEF" w:rsidRDefault="00A00247" w:rsidP="00600247">
            <w:pPr>
              <w:bidi w:val="0"/>
              <w:spacing w:line="240" w:lineRule="auto"/>
              <w:jc w:val="center"/>
              <w:rPr>
                <w:rFonts w:ascii="Arial" w:hAnsi="Arial" w:cs="David"/>
                <w:b/>
                <w:bCs/>
                <w:color w:val="FF0000"/>
                <w:sz w:val="24"/>
                <w:szCs w:val="24"/>
                <w:rtl/>
              </w:rPr>
            </w:pPr>
            <w:r w:rsidRPr="00427CEF">
              <w:rPr>
                <w:rFonts w:ascii="Arial" w:hAnsi="Arial" w:cs="David"/>
                <w:b/>
                <w:bCs/>
                <w:color w:val="FF0000"/>
                <w:sz w:val="24"/>
                <w:szCs w:val="24"/>
              </w:rPr>
              <w:t>133</w:t>
            </w:r>
          </w:p>
        </w:tc>
      </w:tr>
    </w:tbl>
    <w:p w:rsidR="00A00247" w:rsidRPr="00427CEF" w:rsidRDefault="00A00247" w:rsidP="00A00247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DE4525" w:rsidRPr="00A00247" w:rsidRDefault="00DE4525" w:rsidP="00A00247">
      <w:pPr>
        <w:overflowPunct/>
        <w:autoSpaceDE/>
        <w:autoSpaceDN/>
        <w:bidi w:val="0"/>
        <w:adjustRightInd/>
        <w:spacing w:after="200" w:line="276" w:lineRule="auto"/>
        <w:textAlignment w:val="auto"/>
        <w:rPr>
          <w:rFonts w:cs="David"/>
          <w:b/>
          <w:bCs/>
          <w:sz w:val="24"/>
          <w:szCs w:val="24"/>
          <w:u w:val="single"/>
        </w:rPr>
      </w:pPr>
    </w:p>
    <w:sectPr w:rsidR="00DE4525" w:rsidRPr="00A00247" w:rsidSect="005C5D2D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endnotePr>
        <w:numFmt w:val="lowerLetter"/>
      </w:endnotePr>
      <w:pgSz w:w="11907" w:h="16840"/>
      <w:pgMar w:top="1440" w:right="1797" w:bottom="1440" w:left="993" w:header="720" w:footer="720" w:gutter="0"/>
      <w:cols w:space="720"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8AD" w:rsidRDefault="000418AD">
      <w:pPr>
        <w:spacing w:line="240" w:lineRule="auto"/>
      </w:pPr>
      <w:r>
        <w:separator/>
      </w:r>
    </w:p>
  </w:endnote>
  <w:endnote w:type="continuationSeparator" w:id="0">
    <w:p w:rsidR="000418AD" w:rsidRDefault="000418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7556" w:rsidRDefault="00CE7526" w:rsidP="00847556">
    <w:pPr>
      <w:pStyle w:val="a5"/>
      <w:pBdr>
        <w:top w:val="single" w:sz="6" w:space="1" w:color="auto"/>
      </w:pBdr>
      <w:spacing w:line="240" w:lineRule="auto"/>
      <w:jc w:val="center"/>
      <w:rPr>
        <w:rFonts w:cs="David"/>
        <w:b w:val="0"/>
        <w:bCs w:val="0"/>
        <w:szCs w:val="20"/>
      </w:rPr>
    </w:pPr>
    <w:r>
      <w:rPr>
        <w:rFonts w:cs="David" w:hint="cs"/>
        <w:b w:val="0"/>
        <w:bCs w:val="0"/>
        <w:szCs w:val="20"/>
        <w:rtl/>
      </w:rPr>
      <w:t>קרית בן-גוריון, רחוב קפלן 3, ירושלים טל.</w:t>
    </w:r>
    <w:r>
      <w:rPr>
        <w:rFonts w:cs="David"/>
        <w:b w:val="0"/>
        <w:bCs w:val="0"/>
        <w:szCs w:val="20"/>
      </w:rPr>
      <w:t>02-6705175</w:t>
    </w:r>
  </w:p>
  <w:p w:rsidR="00847556" w:rsidRDefault="00CE7526" w:rsidP="00847556">
    <w:pPr>
      <w:pStyle w:val="a5"/>
      <w:pBdr>
        <w:top w:val="single" w:sz="6" w:space="1" w:color="auto"/>
      </w:pBdr>
      <w:spacing w:line="240" w:lineRule="auto"/>
      <w:jc w:val="center"/>
      <w:rPr>
        <w:rFonts w:cs="David"/>
        <w:b w:val="0"/>
        <w:bCs w:val="0"/>
        <w:szCs w:val="20"/>
      </w:rPr>
    </w:pPr>
    <w:r>
      <w:rPr>
        <w:noProof/>
        <w:lang w:eastAsia="en-US"/>
      </w:rPr>
      <w:drawing>
        <wp:anchor distT="0" distB="0" distL="114300" distR="114300" simplePos="0" relativeHeight="251675648" behindDoc="1" locked="0" layoutInCell="1" allowOverlap="1" wp14:anchorId="77CB3C4F" wp14:editId="4AD59D22">
          <wp:simplePos x="0" y="0"/>
          <wp:positionH relativeFrom="column">
            <wp:posOffset>5785993</wp:posOffset>
          </wp:positionH>
          <wp:positionV relativeFrom="paragraph">
            <wp:posOffset>103505</wp:posOffset>
          </wp:positionV>
          <wp:extent cx="666750" cy="434340"/>
          <wp:effectExtent l="0" t="0" r="0" b="3810"/>
          <wp:wrapSquare wrapText="bothSides"/>
          <wp:docPr id="8" name="תמונה 8" descr="LOGOwwwgov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wwwgov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34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David" w:hint="cs"/>
        <w:b w:val="0"/>
        <w:bCs w:val="0"/>
        <w:szCs w:val="20"/>
        <w:rtl/>
      </w:rPr>
      <w:t>המען למכתבים: ת"ד 34076 ירו</w:t>
    </w:r>
    <w:r>
      <w:rPr>
        <w:noProof/>
        <w:lang w:eastAsia="en-US"/>
      </w:rPr>
      <w:drawing>
        <wp:anchor distT="0" distB="0" distL="114300" distR="114300" simplePos="0" relativeHeight="251669504" behindDoc="0" locked="0" layoutInCell="1" allowOverlap="1" wp14:anchorId="7FF9F3B2" wp14:editId="3306E568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10" name="תמונה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David" w:hint="cs"/>
        <w:b w:val="0"/>
        <w:bCs w:val="0"/>
        <w:szCs w:val="20"/>
        <w:rtl/>
      </w:rPr>
      <w:t>שלים 91340 פקס.</w:t>
    </w:r>
    <w:r>
      <w:rPr>
        <w:rFonts w:cs="David"/>
        <w:b w:val="0"/>
        <w:bCs w:val="0"/>
        <w:szCs w:val="20"/>
      </w:rPr>
      <w:t>02-6705622</w:t>
    </w:r>
  </w:p>
  <w:p w:rsidR="00847556" w:rsidRDefault="00CE7526" w:rsidP="00847556">
    <w:pPr>
      <w:pStyle w:val="a5"/>
      <w:pBdr>
        <w:top w:val="single" w:sz="6" w:space="1" w:color="auto"/>
      </w:pBdr>
      <w:jc w:val="center"/>
      <w:rPr>
        <w:rFonts w:cs="David"/>
        <w:szCs w:val="20"/>
      </w:rPr>
    </w:pPr>
    <w:r>
      <w:rPr>
        <w:noProof/>
        <w:lang w:eastAsia="en-US"/>
      </w:rPr>
      <w:drawing>
        <wp:anchor distT="0" distB="0" distL="114300" distR="114300" simplePos="0" relativeHeight="251673600" behindDoc="0" locked="0" layoutInCell="1" allowOverlap="1" wp14:anchorId="2DE6D706" wp14:editId="0BD3CB96">
          <wp:simplePos x="0" y="0"/>
          <wp:positionH relativeFrom="column">
            <wp:posOffset>4271286</wp:posOffset>
          </wp:positionH>
          <wp:positionV relativeFrom="paragraph">
            <wp:posOffset>187960</wp:posOffset>
          </wp:positionV>
          <wp:extent cx="228600" cy="238125"/>
          <wp:effectExtent l="0" t="0" r="0" b="9525"/>
          <wp:wrapNone/>
          <wp:docPr id="11" name="תמונה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David" w:hint="cs"/>
        <w:b w:val="0"/>
        <w:bCs w:val="0"/>
        <w:szCs w:val="20"/>
        <w:rtl/>
      </w:rPr>
      <w:t>נש"מ ברשת</w:t>
    </w:r>
    <w:r>
      <w:rPr>
        <w:rFonts w:hint="cs"/>
        <w:b w:val="0"/>
        <w:bCs w:val="0"/>
        <w:szCs w:val="20"/>
        <w:rtl/>
      </w:rPr>
      <w:t xml:space="preserve">: </w:t>
    </w:r>
    <w:hyperlink r:id="rId3" w:history="1">
      <w:r>
        <w:rPr>
          <w:rStyle w:val="Hyperlink"/>
          <w:szCs w:val="20"/>
        </w:rPr>
        <w:t>www.civil-service.gov.il</w:t>
      </w:r>
    </w:hyperlink>
  </w:p>
  <w:p w:rsidR="00847556" w:rsidRDefault="00CE7526" w:rsidP="00847556">
    <w:pPr>
      <w:pStyle w:val="a5"/>
      <w:spacing w:line="276" w:lineRule="auto"/>
      <w:jc w:val="center"/>
      <w:rPr>
        <w:rFonts w:cs="David"/>
        <w:b w:val="0"/>
        <w:bCs w:val="0"/>
        <w:szCs w:val="22"/>
        <w:rtl/>
      </w:rPr>
    </w:pPr>
    <w:r>
      <w:rPr>
        <w:noProof/>
        <w:rtl/>
        <w:lang w:eastAsia="en-US"/>
      </w:rPr>
      <w:drawing>
        <wp:anchor distT="0" distB="0" distL="114300" distR="114300" simplePos="0" relativeHeight="251671552" behindDoc="0" locked="0" layoutInCell="1" allowOverlap="1" wp14:anchorId="4CEFFF53" wp14:editId="2E22E0EE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12" name="תמונה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rtl/>
        <w:lang w:eastAsia="en-US"/>
      </w:rPr>
      <w:drawing>
        <wp:anchor distT="0" distB="0" distL="114300" distR="114300" simplePos="0" relativeHeight="251670528" behindDoc="0" locked="0" layoutInCell="1" allowOverlap="1" wp14:anchorId="0B1BD2C5" wp14:editId="45718DE8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14" name="תמונה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hyperlink r:id="rId4" w:history="1">
      <w:r>
        <w:rPr>
          <w:rStyle w:val="Hyperlink"/>
          <w:rFonts w:cs="David" w:hint="cs"/>
          <w:szCs w:val="22"/>
          <w:rtl/>
        </w:rPr>
        <w:t>חפשו אותנו גם בפייסבוק - נציבות שירות המדינה</w:t>
      </w:r>
    </w:hyperlink>
    <w:r>
      <w:rPr>
        <w:noProof/>
        <w:rtl/>
        <w:lang w:eastAsia="en-US"/>
      </w:rPr>
      <w:drawing>
        <wp:anchor distT="0" distB="0" distL="114300" distR="114300" simplePos="0" relativeHeight="251672576" behindDoc="0" locked="0" layoutInCell="1" allowOverlap="1" wp14:anchorId="305DDBEB" wp14:editId="1BCA89A9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15" name="תמונה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rtl/>
        <w:lang w:eastAsia="en-US"/>
      </w:rPr>
      <w:drawing>
        <wp:anchor distT="0" distB="0" distL="114300" distR="114300" simplePos="0" relativeHeight="251674624" behindDoc="0" locked="0" layoutInCell="1" allowOverlap="1" wp14:anchorId="440FD037" wp14:editId="2DB3B42F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16" name="תמונה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47556" w:rsidRDefault="000418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822" w:rsidRDefault="00CE7526" w:rsidP="00B24BF0">
    <w:pPr>
      <w:pStyle w:val="a5"/>
      <w:pBdr>
        <w:top w:val="single" w:sz="6" w:space="1" w:color="auto"/>
      </w:pBdr>
      <w:spacing w:line="240" w:lineRule="auto"/>
      <w:jc w:val="center"/>
      <w:rPr>
        <w:rFonts w:cs="David"/>
        <w:b w:val="0"/>
        <w:bCs w:val="0"/>
        <w:szCs w:val="20"/>
      </w:rPr>
    </w:pPr>
    <w:r>
      <w:rPr>
        <w:rFonts w:cs="David" w:hint="cs"/>
        <w:b w:val="0"/>
        <w:bCs w:val="0"/>
        <w:szCs w:val="20"/>
        <w:rtl/>
      </w:rPr>
      <w:t>קרית בן-גוריון, רחוב קפלן 3, ירושלים טל.</w:t>
    </w:r>
    <w:r>
      <w:rPr>
        <w:rFonts w:cs="David"/>
        <w:b w:val="0"/>
        <w:bCs w:val="0"/>
        <w:szCs w:val="20"/>
      </w:rPr>
      <w:t>02-6705175</w:t>
    </w:r>
  </w:p>
  <w:p w:rsidR="00755822" w:rsidRDefault="00CE7526" w:rsidP="00B24BF0">
    <w:pPr>
      <w:pStyle w:val="a5"/>
      <w:pBdr>
        <w:top w:val="single" w:sz="6" w:space="1" w:color="auto"/>
      </w:pBdr>
      <w:spacing w:line="240" w:lineRule="auto"/>
      <w:jc w:val="center"/>
      <w:rPr>
        <w:rFonts w:cs="David"/>
        <w:b w:val="0"/>
        <w:bCs w:val="0"/>
        <w:szCs w:val="20"/>
      </w:rPr>
    </w:pPr>
    <w:r>
      <w:rPr>
        <w:noProof/>
        <w:lang w:eastAsia="en-US"/>
      </w:rPr>
      <w:drawing>
        <wp:anchor distT="0" distB="0" distL="114300" distR="114300" simplePos="0" relativeHeight="251665408" behindDoc="1" locked="0" layoutInCell="1" allowOverlap="1" wp14:anchorId="5DCEEE25" wp14:editId="6692DF66">
          <wp:simplePos x="0" y="0"/>
          <wp:positionH relativeFrom="column">
            <wp:posOffset>5785993</wp:posOffset>
          </wp:positionH>
          <wp:positionV relativeFrom="paragraph">
            <wp:posOffset>103505</wp:posOffset>
          </wp:positionV>
          <wp:extent cx="666750" cy="434340"/>
          <wp:effectExtent l="0" t="0" r="0" b="3810"/>
          <wp:wrapSquare wrapText="bothSides"/>
          <wp:docPr id="7" name="תמונה 7" descr="LOGOwwwgov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wwwgov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34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David" w:hint="cs"/>
        <w:b w:val="0"/>
        <w:bCs w:val="0"/>
        <w:szCs w:val="20"/>
        <w:rtl/>
      </w:rPr>
      <w:t>המען למכתבים: ת"ד 34076 ירו</w:t>
    </w:r>
    <w:r>
      <w:rPr>
        <w:noProof/>
        <w:lang w:eastAsia="en-US"/>
      </w:rPr>
      <w:drawing>
        <wp:anchor distT="0" distB="0" distL="114300" distR="114300" simplePos="0" relativeHeight="251659264" behindDoc="0" locked="0" layoutInCell="1" allowOverlap="1" wp14:anchorId="2B9143B7" wp14:editId="7EDFA063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6" name="תמונה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David" w:hint="cs"/>
        <w:b w:val="0"/>
        <w:bCs w:val="0"/>
        <w:szCs w:val="20"/>
        <w:rtl/>
      </w:rPr>
      <w:t>שלים 91340 פקס.</w:t>
    </w:r>
    <w:r>
      <w:rPr>
        <w:rFonts w:cs="David"/>
        <w:b w:val="0"/>
        <w:bCs w:val="0"/>
        <w:szCs w:val="20"/>
      </w:rPr>
      <w:t>02-6705622</w:t>
    </w:r>
  </w:p>
  <w:p w:rsidR="00755822" w:rsidRDefault="00CE7526" w:rsidP="00B24BF0">
    <w:pPr>
      <w:pStyle w:val="a5"/>
      <w:pBdr>
        <w:top w:val="single" w:sz="6" w:space="1" w:color="auto"/>
      </w:pBdr>
      <w:jc w:val="center"/>
      <w:rPr>
        <w:rFonts w:cs="David"/>
        <w:szCs w:val="20"/>
      </w:rPr>
    </w:pPr>
    <w:r>
      <w:rPr>
        <w:noProof/>
        <w:lang w:eastAsia="en-US"/>
      </w:rPr>
      <w:drawing>
        <wp:anchor distT="0" distB="0" distL="114300" distR="114300" simplePos="0" relativeHeight="251663360" behindDoc="0" locked="0" layoutInCell="1" allowOverlap="1" wp14:anchorId="2E0191DA" wp14:editId="0D451664">
          <wp:simplePos x="0" y="0"/>
          <wp:positionH relativeFrom="column">
            <wp:posOffset>4271286</wp:posOffset>
          </wp:positionH>
          <wp:positionV relativeFrom="paragraph">
            <wp:posOffset>187960</wp:posOffset>
          </wp:positionV>
          <wp:extent cx="228600" cy="238125"/>
          <wp:effectExtent l="0" t="0" r="0" b="9525"/>
          <wp:wrapNone/>
          <wp:docPr id="5" name="תמונה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David" w:hint="cs"/>
        <w:b w:val="0"/>
        <w:bCs w:val="0"/>
        <w:szCs w:val="20"/>
        <w:rtl/>
      </w:rPr>
      <w:t>נש"מ ברשת</w:t>
    </w:r>
    <w:r>
      <w:rPr>
        <w:rFonts w:hint="cs"/>
        <w:b w:val="0"/>
        <w:bCs w:val="0"/>
        <w:szCs w:val="20"/>
        <w:rtl/>
      </w:rPr>
      <w:t xml:space="preserve">: </w:t>
    </w:r>
    <w:hyperlink r:id="rId3" w:history="1">
      <w:r>
        <w:rPr>
          <w:rStyle w:val="Hyperlink"/>
          <w:szCs w:val="20"/>
        </w:rPr>
        <w:t>www.civil-service.gov.il</w:t>
      </w:r>
    </w:hyperlink>
  </w:p>
  <w:p w:rsidR="00755822" w:rsidRDefault="00CE7526" w:rsidP="00B24BF0">
    <w:pPr>
      <w:pStyle w:val="a5"/>
      <w:spacing w:line="276" w:lineRule="auto"/>
      <w:jc w:val="center"/>
      <w:rPr>
        <w:rFonts w:cs="David"/>
        <w:b w:val="0"/>
        <w:bCs w:val="0"/>
        <w:szCs w:val="22"/>
        <w:rtl/>
      </w:rPr>
    </w:pPr>
    <w:r>
      <w:rPr>
        <w:noProof/>
        <w:rtl/>
        <w:lang w:eastAsia="en-US"/>
      </w:rPr>
      <w:drawing>
        <wp:anchor distT="0" distB="0" distL="114300" distR="114300" simplePos="0" relativeHeight="251661312" behindDoc="0" locked="0" layoutInCell="1" allowOverlap="1" wp14:anchorId="6551D949" wp14:editId="1009A2F5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4" name="תמונה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rtl/>
        <w:lang w:eastAsia="en-US"/>
      </w:rPr>
      <w:drawing>
        <wp:anchor distT="0" distB="0" distL="114300" distR="114300" simplePos="0" relativeHeight="251660288" behindDoc="0" locked="0" layoutInCell="1" allowOverlap="1" wp14:anchorId="5CBD57E2" wp14:editId="66E172DC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3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hyperlink r:id="rId4" w:history="1">
      <w:r>
        <w:rPr>
          <w:rStyle w:val="Hyperlink"/>
          <w:rFonts w:cs="David" w:hint="cs"/>
          <w:szCs w:val="22"/>
          <w:rtl/>
        </w:rPr>
        <w:t>חפשו אותנו גם בפייסבוק - נציבות שירות המדינה</w:t>
      </w:r>
    </w:hyperlink>
    <w:r>
      <w:rPr>
        <w:noProof/>
        <w:rtl/>
        <w:lang w:eastAsia="en-US"/>
      </w:rPr>
      <w:drawing>
        <wp:anchor distT="0" distB="0" distL="114300" distR="114300" simplePos="0" relativeHeight="251662336" behindDoc="0" locked="0" layoutInCell="1" allowOverlap="1" wp14:anchorId="72004221" wp14:editId="0EF5CE86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2" name="תמונה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rtl/>
        <w:lang w:eastAsia="en-US"/>
      </w:rPr>
      <w:drawing>
        <wp:anchor distT="0" distB="0" distL="114300" distR="114300" simplePos="0" relativeHeight="251664384" behindDoc="0" locked="0" layoutInCell="1" allowOverlap="1" wp14:anchorId="070098C4" wp14:editId="3CF13F84">
          <wp:simplePos x="0" y="0"/>
          <wp:positionH relativeFrom="column">
            <wp:posOffset>5002530</wp:posOffset>
          </wp:positionH>
          <wp:positionV relativeFrom="paragraph">
            <wp:posOffset>9855200</wp:posOffset>
          </wp:positionV>
          <wp:extent cx="228600" cy="238125"/>
          <wp:effectExtent l="0" t="0" r="0" b="9525"/>
          <wp:wrapNone/>
          <wp:docPr id="1" name="תמונה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38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8AD" w:rsidRDefault="000418AD">
      <w:pPr>
        <w:spacing w:line="240" w:lineRule="auto"/>
      </w:pPr>
      <w:r>
        <w:separator/>
      </w:r>
    </w:p>
  </w:footnote>
  <w:footnote w:type="continuationSeparator" w:id="0">
    <w:p w:rsidR="000418AD" w:rsidRDefault="000418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822" w:rsidRDefault="00CE7526">
    <w:pPr>
      <w:pStyle w:val="a3"/>
      <w:framePr w:wrap="around" w:vAnchor="text" w:hAnchor="margin" w:xAlign="center" w:y="1"/>
      <w:rPr>
        <w:rStyle w:val="a7"/>
        <w:rtl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:rsidR="00755822" w:rsidRDefault="000418AD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1910" w:rsidRDefault="000418AD" w:rsidP="00331910">
    <w:pPr>
      <w:pStyle w:val="a3"/>
      <w:spacing w:line="240" w:lineRule="auto"/>
      <w:jc w:val="center"/>
      <w:rPr>
        <w:rFonts w:cs="David"/>
        <w:b w:val="0"/>
        <w:bCs w:val="0"/>
        <w:szCs w:val="36"/>
        <w:rtl/>
      </w:rPr>
    </w:pPr>
    <w:sdt>
      <w:sdtPr>
        <w:rPr>
          <w:rFonts w:cs="David"/>
          <w:b w:val="0"/>
          <w:bCs w:val="0"/>
          <w:szCs w:val="36"/>
          <w:rtl/>
        </w:rPr>
        <w:id w:val="895560498"/>
        <w:docPartObj>
          <w:docPartGallery w:val="Page Numbers (Margins)"/>
          <w:docPartUnique/>
        </w:docPartObj>
      </w:sdtPr>
      <w:sdtEndPr/>
      <w:sdtContent>
        <w:r w:rsidR="00CE7526" w:rsidRPr="005C5D2D">
          <w:rPr>
            <w:rFonts w:cs="David"/>
            <w:b w:val="0"/>
            <w:bCs w:val="0"/>
            <w:noProof/>
            <w:szCs w:val="36"/>
            <w:rtl/>
            <w:lang w:eastAsia="en-US"/>
          </w:rPr>
          <mc:AlternateContent>
            <mc:Choice Requires="wps">
              <w:drawing>
                <wp:anchor distT="0" distB="0" distL="114300" distR="114300" simplePos="0" relativeHeight="251676672" behindDoc="0" locked="0" layoutInCell="0" allowOverlap="1" wp14:anchorId="7217093D" wp14:editId="78CA4D1D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8" name="מלבן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H="1"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C5D2D" w:rsidRDefault="00CE7526">
                              <w:pPr>
                                <w:pBdr>
                                  <w:bottom w:val="single" w:sz="4" w:space="1" w:color="auto"/>
                                </w:pBdr>
                                <w:jc w:val="right"/>
                                <w:rPr>
                                  <w:rtl/>
                                  <w:cs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rPr>
                                  <w:rtl/>
                                  <w:cs/>
                                </w:rP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A7562E" w:rsidRPr="00A7562E">
                                <w:rPr>
                                  <w:noProof/>
                                  <w:rtl/>
                                  <w:lang w:val="he-IL"/>
                                </w:rPr>
                                <w:t>1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lef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217093D" id="מלבן 18" o:spid="_x0000_s1026" style="position:absolute;left:0;text-align:left;margin-left:6.1pt;margin-top:0;width:57.3pt;height:25.95pt;flip:x;z-index:25167667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TfYkAIAABAFAAAOAAAAZHJzL2Uyb0RvYy54bWysVNuO0zAQfUfiHyy/d3MhvSTadLUXCkgL&#10;rLTwAa7tNBaObWy36YL4CN4RfFZ/h7HT7XaBB4TIg+Oxx8czc8749GzbSbTh1gmtapydpBhxRTUT&#10;alXj9+8WoxlGzhPFiNSK1/iOO3w2f/rktDcVz3WrJeMWAYhyVW9q3HpvqiRxtOUdcSfacAWbjbYd&#10;8WDaVcIs6QG9k0meppOk15YZqyl3Dlavhk08j/hNw6l/2zSOeyRrDLH5ONo4LsOYzE9JtbLEtILu&#10;wyD/EEVHhIJLD1BXxBO0tuI3qE5Qq51u/AnVXaKbRlAec4BssvSXbG5bYnjMBYrjzKFM7v/B0jeb&#10;G4sEA+6AKUU64Gj3ffdt93X3A8ES1Kc3rgK3W3NjQ4bOXGv6wSGlL1uiVvzcWt23nDCIKgv+yaMD&#10;wXBwFC3715oBOll7HUu1bWyHGinMy3AwQEM50DZyc3fghm89orA4zafTDBiksPUsL8eTcbyLVAEm&#10;HDbW+RdcdyhMamyB+ghKNtfOh7AeXGIaWgq2EFJGw66Wl9KiDQGZLOK3R3fHblIFZ6XDsQFxWIEY&#10;4Y6wF6KNtH8us7xIL/JytJjMpqNiUYxH5TSdjdKsvCgnaVEWV4svIcCsqFrBGFfXQvF7CWbF31G8&#10;b4ZBPFGEqK9xOc7HMfdH0bvjJNP4/SnJTnjoSCm6Gs8OTqQKDD9XDNImlSdCDvPkcfixylCD+3+s&#10;StRDkMAgJb9dbgEl6GKp2R0ow2rgC6iFZwQmrbafMOqhJWvsPq6J5RjJVwrUVWZFEXo4GsV4moNh&#10;j3eWxztEUYCqscdomF76oe/XxopVCzcNolP6HBTZiKiRh6j2Ooa2i8nsn4jQ18d29Hp4yOY/AQAA&#10;//8DAFBLAwQUAAYACAAAACEAuJ7Sv9oAAAAEAQAADwAAAGRycy9kb3ducmV2LnhtbEyPTW/CMAyG&#10;75P4D5En7TJBWjQQdE0RQ+qO08bHPTSmrWicqgmQ/fuZXbaLJet99fhxvoq2E1ccfOtIQTpJQCBV&#10;zrRUK9jvyvEChA+ajO4coYJv9LAqRg+5zoy70Rdet6EWDCGfaQVNCH0mpa8atNpPXI/E2ckNVgde&#10;h1qaQd8Ybjs5TZK5tLolvtDoHjcNVuftxSqYlXYTnyPu35ay/DjE2fv58zRV6ukxrl9BBIzhrwx3&#10;fVaHgp2O7kLGi04BPxJ+5z1LX+YgjgxOlyCLXP6XL34AAAD//wMAUEsBAi0AFAAGAAgAAAAhALaD&#10;OJL+AAAA4QEAABMAAAAAAAAAAAAAAAAAAAAAAFtDb250ZW50X1R5cGVzXS54bWxQSwECLQAUAAYA&#10;CAAAACEAOP0h/9YAAACUAQAACwAAAAAAAAAAAAAAAAAvAQAAX3JlbHMvLnJlbHNQSwECLQAUAAYA&#10;CAAAACEA1Jk32JACAAAQBQAADgAAAAAAAAAAAAAAAAAuAgAAZHJzL2Uyb0RvYy54bWxQSwECLQAU&#10;AAYACAAAACEAuJ7Sv9oAAAAEAQAADwAAAAAAAAAAAAAAAADqBAAAZHJzL2Rvd25yZXYueG1sUEsF&#10;BgAAAAAEAAQA8wAAAPEFAAAAAA==&#10;" o:allowincell="f" stroked="f">
                  <v:textbox>
                    <w:txbxContent>
                      <w:p w:rsidR="005C5D2D" w:rsidRDefault="00CE7526">
                        <w:pPr>
                          <w:pBdr>
                            <w:bottom w:val="single" w:sz="4" w:space="1" w:color="auto"/>
                          </w:pBdr>
                          <w:jc w:val="right"/>
                          <w:rPr>
                            <w:rtl/>
                            <w:cs/>
                          </w:rPr>
                        </w:pPr>
                        <w:r>
                          <w:fldChar w:fldCharType="begin"/>
                        </w:r>
                        <w:r>
                          <w:rPr>
                            <w:rtl/>
                            <w:cs/>
                          </w:rPr>
                          <w:instrText>PAGE   \* MERGEFORMAT</w:instrText>
                        </w:r>
                        <w:r>
                          <w:fldChar w:fldCharType="separate"/>
                        </w:r>
                        <w:r w:rsidR="00A7562E" w:rsidRPr="00A7562E">
                          <w:rPr>
                            <w:noProof/>
                            <w:rtl/>
                            <w:lang w:val="he-IL"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CE7526">
      <w:rPr>
        <w:noProof/>
        <w:szCs w:val="20"/>
        <w:rtl/>
        <w:lang w:eastAsia="en-US"/>
      </w:rPr>
      <w:drawing>
        <wp:anchor distT="0" distB="0" distL="114300" distR="114300" simplePos="0" relativeHeight="251667456" behindDoc="0" locked="0" layoutInCell="1" allowOverlap="1" wp14:anchorId="03FD375E" wp14:editId="2441BEEF">
          <wp:simplePos x="0" y="0"/>
          <wp:positionH relativeFrom="column">
            <wp:posOffset>5491556</wp:posOffset>
          </wp:positionH>
          <wp:positionV relativeFrom="paragraph">
            <wp:posOffset>-164642</wp:posOffset>
          </wp:positionV>
          <wp:extent cx="659548" cy="755599"/>
          <wp:effectExtent l="0" t="0" r="7620" b="6985"/>
          <wp:wrapNone/>
          <wp:docPr id="43" name="תמונה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כגגגגגגגגגגגגגגגג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548" cy="755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7526">
      <w:rPr>
        <w:rFonts w:cs="David"/>
        <w:b w:val="0"/>
        <w:bCs w:val="0"/>
        <w:noProof/>
        <w:szCs w:val="28"/>
        <w:rtl/>
        <w:lang w:eastAsia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94689A1" wp14:editId="721A9ECE">
              <wp:simplePos x="0" y="0"/>
              <wp:positionH relativeFrom="column">
                <wp:posOffset>4587875</wp:posOffset>
              </wp:positionH>
              <wp:positionV relativeFrom="paragraph">
                <wp:posOffset>-64135</wp:posOffset>
              </wp:positionV>
              <wp:extent cx="869315" cy="967105"/>
              <wp:effectExtent l="0" t="2540" r="0" b="1905"/>
              <wp:wrapNone/>
              <wp:docPr id="31" name="תיבת טקסט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9315" cy="967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31910" w:rsidRDefault="000418AD" w:rsidP="00331910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4689A1" id="_x0000_t202" coordsize="21600,21600" o:spt="202" path="m,l,21600r21600,l21600,xe">
              <v:stroke joinstyle="miter"/>
              <v:path gradientshapeok="t" o:connecttype="rect"/>
            </v:shapetype>
            <v:shape id="תיבת טקסט 50" o:spid="_x0000_s1027" type="#_x0000_t202" style="position:absolute;left:0;text-align:left;margin-left:361.25pt;margin-top:-5.05pt;width:68.45pt;height:76.1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p65zgIAAMgFAAAOAAAAZHJzL2Uyb0RvYy54bWysVEtu2zAQ3RfoHQjuFX0i2ZYQOUgsqyiQ&#10;foC0B6AlyiIqkQLJWE6LHqK7dNlVgVxI1+mQsh0nQYGirRYCyRm+mTfzOGfn27ZBGyoVEzzF/omH&#10;EeWFKBlfp/jjh9yZYaQ04SVpBKcpvqUKn89fvjjru4QGohZNSSUCEK6SvktxrXWXuK4qatoSdSI6&#10;ysFYCdkSDVu5dktJekBvGzfwvInbC1l2UhRUKTjNRiOeW/yqooV+V1WKatSkGHLT9i/tf2X+7vyM&#10;JGtJupoVuzTIX2TREsYh6AEqI5qgG8meQbWskEKJSp8UonVFVbGCWg7AxveesLmuSUctFyiO6g5l&#10;Uv8Ptni7eS8RK1N86mPESQs9Gu6H78O34R4Nd8PP4cdwhyJbqL5TCfhfd3BDby/FFhpuSavuShSf&#10;FOJiURO+phdSir6mpIREfVNi9+iqaY1KlAFZ9W9ECQHJjRYWaFvJ1lQR6oIAHRp2e2gS3WpUwOFs&#10;Ep/6EUYFmOLJ1PciG4Ek+8udVPoVFS0yixRL0IAFJ5srpU0yJNm7mFhc5KxprA4a/ugAHMcTCA1X&#10;jc0kYdv6Jfbi5Ww5C50wmCyd0Msy5yJfhM4k96dRdpotFpn/1cT1w6RmZUm5CbOXmB/+WQt3Yh/F&#10;cRCZEg0rDZxJScn1atFItCEg8dx+u4IcubmP07BFAC5PKPlB6F0GsZNPZlMnzMPIiafezPH8+DKe&#10;eGEcZvljSleM03+nhHroZBREo5Z+y82z33NuJGmZhiHSsBbUcXAiiVHgkpe2tZqwZlwflcKk/1AK&#10;aPe+0VavRqKjWPV2tbVvxIrZyHclylsQsBQgMFApDEBY1EJ+xqiHYZJiDtMOo+Y1hycQ+2FoZo/d&#10;hNE0gI08tqyOLYQXAJRijdG4XOhxXt10kq1riLN/dBfwbHJmJf2Q0+6xwbiwzHajzcyj4731ehjA&#10;818AAAD//wMAUEsDBBQABgAIAAAAIQBbKfaw3gAAAAsBAAAPAAAAZHJzL2Rvd25yZXYueG1sTI9B&#10;TsMwEEX3SNzBGiR2rR0rgTTEqVCBNVA4gBsPcUg8jmK3DZwes4Ll6D/9/6beLm5kJ5xD70lBthbA&#10;kFpveuoUvL89rUpgIWoyevSECr4wwLa5vKh1ZfyZXvG0jx1LJRQqrcDGOFWch9ai02HtJ6SUffjZ&#10;6ZjOueNm1udU7kYuhbjhTveUFqyecGexHfZHp6AU7nkYNvIluPw7K+zuwT9On0pdXy33d8AiLvEP&#10;hl/9pA5Ncjr4I5nARgW3UhYJVbDKRAYsEWWxyYEdEppLCbyp+f8fmh8AAAD//wMAUEsBAi0AFAAG&#10;AAgAAAAhALaDOJL+AAAA4QEAABMAAAAAAAAAAAAAAAAAAAAAAFtDb250ZW50X1R5cGVzXS54bWxQ&#10;SwECLQAUAAYACAAAACEAOP0h/9YAAACUAQAACwAAAAAAAAAAAAAAAAAvAQAAX3JlbHMvLnJlbHNQ&#10;SwECLQAUAAYACAAAACEA3x6euc4CAADIBQAADgAAAAAAAAAAAAAAAAAuAgAAZHJzL2Uyb0RvYy54&#10;bWxQSwECLQAUAAYACAAAACEAWyn2sN4AAAALAQAADwAAAAAAAAAAAAAAAAAoBQAAZHJzL2Rvd25y&#10;ZXYueG1sUEsFBgAAAAAEAAQA8wAAADMGAAAAAA==&#10;" filled="f" stroked="f">
              <v:textbox style="mso-fit-shape-to-text:t">
                <w:txbxContent>
                  <w:p w:rsidR="00331910" w:rsidRDefault="000418AD" w:rsidP="00331910"/>
                </w:txbxContent>
              </v:textbox>
            </v:shape>
          </w:pict>
        </mc:Fallback>
      </mc:AlternateContent>
    </w:r>
    <w:r w:rsidR="00CE7526">
      <w:rPr>
        <w:rFonts w:cs="David"/>
        <w:b w:val="0"/>
        <w:bCs w:val="0"/>
        <w:szCs w:val="36"/>
        <w:rtl/>
      </w:rPr>
      <w:t>מדינת ישראל</w:t>
    </w:r>
  </w:p>
  <w:p w:rsidR="00331910" w:rsidRDefault="00CE7526" w:rsidP="00331910">
    <w:pPr>
      <w:pStyle w:val="a3"/>
      <w:spacing w:line="240" w:lineRule="auto"/>
      <w:jc w:val="center"/>
      <w:rPr>
        <w:rFonts w:cs="David"/>
        <w:b w:val="0"/>
        <w:bCs w:val="0"/>
        <w:szCs w:val="36"/>
        <w:rtl/>
      </w:rPr>
    </w:pPr>
    <w:r>
      <w:rPr>
        <w:rFonts w:cs="David" w:hint="cs"/>
        <w:b w:val="0"/>
        <w:bCs w:val="0"/>
        <w:szCs w:val="36"/>
        <w:rtl/>
      </w:rPr>
      <w:t>נציבות שירות המדינה</w:t>
    </w:r>
  </w:p>
  <w:p w:rsidR="00331910" w:rsidRDefault="000418A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822" w:rsidRDefault="00CE7526" w:rsidP="008D7E45">
    <w:pPr>
      <w:pStyle w:val="a3"/>
      <w:spacing w:line="240" w:lineRule="auto"/>
      <w:jc w:val="center"/>
      <w:rPr>
        <w:rFonts w:cs="David"/>
        <w:b w:val="0"/>
        <w:bCs w:val="0"/>
        <w:szCs w:val="36"/>
        <w:rtl/>
      </w:rPr>
    </w:pPr>
    <w:r>
      <w:rPr>
        <w:noProof/>
        <w:szCs w:val="20"/>
        <w:rtl/>
        <w:lang w:eastAsia="en-US"/>
      </w:rPr>
      <w:drawing>
        <wp:anchor distT="0" distB="0" distL="114300" distR="114300" simplePos="0" relativeHeight="251668480" behindDoc="0" locked="0" layoutInCell="1" allowOverlap="1" wp14:anchorId="11709F08" wp14:editId="2891A9FC">
          <wp:simplePos x="0" y="0"/>
          <wp:positionH relativeFrom="column">
            <wp:posOffset>5517607</wp:posOffset>
          </wp:positionH>
          <wp:positionV relativeFrom="paragraph">
            <wp:posOffset>-167640</wp:posOffset>
          </wp:positionV>
          <wp:extent cx="659548" cy="755599"/>
          <wp:effectExtent l="0" t="0" r="7620" b="6985"/>
          <wp:wrapNone/>
          <wp:docPr id="44" name="תמונה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כגגגגגגגגגגגגגגגג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548" cy="755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David"/>
        <w:b w:val="0"/>
        <w:bCs w:val="0"/>
        <w:szCs w:val="36"/>
        <w:rtl/>
      </w:rPr>
      <w:t>מדינת ישראל</w:t>
    </w:r>
  </w:p>
  <w:p w:rsidR="00755822" w:rsidRPr="005D2816" w:rsidRDefault="00CE7526" w:rsidP="008D7E45">
    <w:pPr>
      <w:pStyle w:val="a3"/>
      <w:spacing w:line="240" w:lineRule="auto"/>
      <w:jc w:val="center"/>
      <w:rPr>
        <w:rFonts w:cs="David"/>
        <w:b w:val="0"/>
        <w:bCs w:val="0"/>
        <w:sz w:val="32"/>
        <w:szCs w:val="32"/>
        <w:rtl/>
      </w:rPr>
    </w:pPr>
    <w:r w:rsidRPr="005D2816">
      <w:rPr>
        <w:rFonts w:cs="David"/>
        <w:b w:val="0"/>
        <w:bCs w:val="0"/>
        <w:sz w:val="32"/>
        <w:szCs w:val="32"/>
        <w:rtl/>
      </w:rPr>
      <w:t xml:space="preserve">נציבות שירות המדינה </w:t>
    </w:r>
  </w:p>
  <w:p w:rsidR="00755822" w:rsidRPr="008D7E45" w:rsidRDefault="000418AD" w:rsidP="008D7E45">
    <w:pPr>
      <w:pStyle w:val="a3"/>
      <w:rPr>
        <w:szCs w:val="20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D2276"/>
    <w:multiLevelType w:val="hybridMultilevel"/>
    <w:tmpl w:val="FEBAB73E"/>
    <w:lvl w:ilvl="0" w:tplc="DEC02A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E505D"/>
    <w:multiLevelType w:val="hybridMultilevel"/>
    <w:tmpl w:val="72B60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E5658"/>
    <w:multiLevelType w:val="hybridMultilevel"/>
    <w:tmpl w:val="2582538C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4FEB2999"/>
    <w:multiLevelType w:val="hybridMultilevel"/>
    <w:tmpl w:val="45D0B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C352C0"/>
    <w:multiLevelType w:val="hybridMultilevel"/>
    <w:tmpl w:val="D1041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733"/>
    <w:rsid w:val="000418AD"/>
    <w:rsid w:val="00567311"/>
    <w:rsid w:val="005F64BD"/>
    <w:rsid w:val="00970733"/>
    <w:rsid w:val="00A00247"/>
    <w:rsid w:val="00A7562E"/>
    <w:rsid w:val="00CE7526"/>
    <w:rsid w:val="00DE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31392C-A7B6-4A00-94B4-FE1854E8D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733"/>
    <w:pPr>
      <w:overflowPunct w:val="0"/>
      <w:autoSpaceDE w:val="0"/>
      <w:autoSpaceDN w:val="0"/>
      <w:bidi/>
      <w:adjustRightInd w:val="0"/>
      <w:spacing w:after="0" w:line="360" w:lineRule="auto"/>
      <w:textAlignment w:val="baseline"/>
    </w:pPr>
    <w:rPr>
      <w:rFonts w:ascii="Times New Roman" w:eastAsia="Times New Roman" w:hAnsi="Times New Roman" w:cs="FrankRuehl"/>
      <w:sz w:val="20"/>
      <w:szCs w:val="26"/>
      <w:lang w:eastAsia="he-IL"/>
    </w:rPr>
  </w:style>
  <w:style w:type="paragraph" w:styleId="1">
    <w:name w:val="heading 1"/>
    <w:basedOn w:val="a"/>
    <w:next w:val="a"/>
    <w:link w:val="10"/>
    <w:uiPriority w:val="9"/>
    <w:qFormat/>
    <w:rsid w:val="009707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7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0733"/>
    <w:pPr>
      <w:keepNext/>
      <w:keepLines/>
      <w:overflowPunct/>
      <w:autoSpaceDE/>
      <w:autoSpaceDN/>
      <w:adjustRightInd/>
      <w:spacing w:before="200" w:line="276" w:lineRule="auto"/>
      <w:textAlignment w:val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9707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e-IL"/>
    </w:rPr>
  </w:style>
  <w:style w:type="character" w:customStyle="1" w:styleId="20">
    <w:name w:val="כותרת 2 תו"/>
    <w:basedOn w:val="a0"/>
    <w:link w:val="2"/>
    <w:uiPriority w:val="9"/>
    <w:rsid w:val="009707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e-IL"/>
    </w:rPr>
  </w:style>
  <w:style w:type="character" w:customStyle="1" w:styleId="50">
    <w:name w:val="כותרת 5 תו"/>
    <w:basedOn w:val="a0"/>
    <w:link w:val="5"/>
    <w:uiPriority w:val="9"/>
    <w:semiHidden/>
    <w:rsid w:val="0097073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header"/>
    <w:basedOn w:val="a"/>
    <w:link w:val="a4"/>
    <w:uiPriority w:val="99"/>
    <w:rsid w:val="00970733"/>
    <w:pPr>
      <w:tabs>
        <w:tab w:val="center" w:pos="4320"/>
        <w:tab w:val="right" w:pos="8640"/>
      </w:tabs>
    </w:pPr>
    <w:rPr>
      <w:rFonts w:cs="Narkisim"/>
      <w:b/>
      <w:bCs/>
      <w:szCs w:val="24"/>
    </w:rPr>
  </w:style>
  <w:style w:type="character" w:customStyle="1" w:styleId="a4">
    <w:name w:val="כותרת עליונה תו"/>
    <w:basedOn w:val="a0"/>
    <w:link w:val="a3"/>
    <w:uiPriority w:val="99"/>
    <w:rsid w:val="00970733"/>
    <w:rPr>
      <w:rFonts w:ascii="Times New Roman" w:eastAsia="Times New Roman" w:hAnsi="Times New Roman" w:cs="Narkisim"/>
      <w:b/>
      <w:bCs/>
      <w:sz w:val="20"/>
      <w:szCs w:val="24"/>
      <w:lang w:eastAsia="he-IL"/>
    </w:rPr>
  </w:style>
  <w:style w:type="paragraph" w:styleId="a5">
    <w:name w:val="footer"/>
    <w:basedOn w:val="a"/>
    <w:link w:val="a6"/>
    <w:uiPriority w:val="99"/>
    <w:rsid w:val="00970733"/>
    <w:pPr>
      <w:tabs>
        <w:tab w:val="center" w:pos="4320"/>
        <w:tab w:val="right" w:pos="8640"/>
      </w:tabs>
      <w:jc w:val="both"/>
    </w:pPr>
    <w:rPr>
      <w:rFonts w:cs="Narkisim"/>
      <w:b/>
      <w:bCs/>
      <w:szCs w:val="24"/>
    </w:rPr>
  </w:style>
  <w:style w:type="character" w:customStyle="1" w:styleId="a6">
    <w:name w:val="כותרת תחתונה תו"/>
    <w:basedOn w:val="a0"/>
    <w:link w:val="a5"/>
    <w:uiPriority w:val="99"/>
    <w:rsid w:val="00970733"/>
    <w:rPr>
      <w:rFonts w:ascii="Times New Roman" w:eastAsia="Times New Roman" w:hAnsi="Times New Roman" w:cs="Narkisim"/>
      <w:b/>
      <w:bCs/>
      <w:sz w:val="20"/>
      <w:szCs w:val="24"/>
      <w:lang w:eastAsia="he-IL"/>
    </w:rPr>
  </w:style>
  <w:style w:type="character" w:styleId="a7">
    <w:name w:val="page number"/>
    <w:basedOn w:val="a0"/>
    <w:rsid w:val="00970733"/>
  </w:style>
  <w:style w:type="character" w:styleId="Hyperlink">
    <w:name w:val="Hyperlink"/>
    <w:uiPriority w:val="99"/>
    <w:unhideWhenUsed/>
    <w:rsid w:val="0097073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707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970733"/>
    <w:rPr>
      <w:rFonts w:ascii="Tahoma" w:eastAsia="Times New Roman" w:hAnsi="Tahoma" w:cs="Tahoma"/>
      <w:sz w:val="16"/>
      <w:szCs w:val="16"/>
      <w:lang w:eastAsia="he-IL"/>
    </w:rPr>
  </w:style>
  <w:style w:type="paragraph" w:styleId="aa">
    <w:name w:val="List Paragraph"/>
    <w:basedOn w:val="a"/>
    <w:uiPriority w:val="34"/>
    <w:qFormat/>
    <w:rsid w:val="00970733"/>
    <w:pPr>
      <w:ind w:left="720"/>
      <w:contextualSpacing/>
    </w:pPr>
  </w:style>
  <w:style w:type="paragraph" w:styleId="TOC1">
    <w:name w:val="toc 1"/>
    <w:basedOn w:val="a"/>
    <w:next w:val="a"/>
    <w:autoRedefine/>
    <w:uiPriority w:val="39"/>
    <w:unhideWhenUsed/>
    <w:qFormat/>
    <w:rsid w:val="00970733"/>
    <w:pPr>
      <w:tabs>
        <w:tab w:val="left" w:pos="1320"/>
        <w:tab w:val="left" w:pos="1760"/>
        <w:tab w:val="right" w:leader="dot" w:pos="9107"/>
      </w:tabs>
      <w:spacing w:after="100"/>
      <w:ind w:left="200"/>
    </w:pPr>
    <w:rPr>
      <w:rFonts w:eastAsiaTheme="majorEastAsia" w:cs="David"/>
      <w:b/>
      <w:bCs/>
      <w:noProof/>
    </w:rPr>
  </w:style>
  <w:style w:type="paragraph" w:styleId="TOC2">
    <w:name w:val="toc 2"/>
    <w:basedOn w:val="a"/>
    <w:next w:val="a"/>
    <w:autoRedefine/>
    <w:uiPriority w:val="39"/>
    <w:unhideWhenUsed/>
    <w:qFormat/>
    <w:rsid w:val="00970733"/>
    <w:pPr>
      <w:tabs>
        <w:tab w:val="left" w:pos="1760"/>
        <w:tab w:val="right" w:leader="dot" w:pos="9125"/>
      </w:tabs>
      <w:spacing w:after="100"/>
      <w:ind w:left="200"/>
    </w:pPr>
  </w:style>
  <w:style w:type="character" w:styleId="ab">
    <w:name w:val="annotation reference"/>
    <w:basedOn w:val="a0"/>
    <w:uiPriority w:val="99"/>
    <w:semiHidden/>
    <w:unhideWhenUsed/>
    <w:rsid w:val="0097073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70733"/>
    <w:pPr>
      <w:spacing w:line="240" w:lineRule="auto"/>
    </w:pPr>
    <w:rPr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970733"/>
    <w:rPr>
      <w:rFonts w:ascii="Times New Roman" w:eastAsia="Times New Roman" w:hAnsi="Times New Roman" w:cs="FrankRuehl"/>
      <w:sz w:val="20"/>
      <w:szCs w:val="20"/>
      <w:lang w:eastAsia="he-IL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70733"/>
    <w:rPr>
      <w:b/>
      <w:bCs/>
    </w:rPr>
  </w:style>
  <w:style w:type="character" w:customStyle="1" w:styleId="af">
    <w:name w:val="נושא הערה תו"/>
    <w:basedOn w:val="ad"/>
    <w:link w:val="ae"/>
    <w:uiPriority w:val="99"/>
    <w:semiHidden/>
    <w:rsid w:val="00970733"/>
    <w:rPr>
      <w:rFonts w:ascii="Times New Roman" w:eastAsia="Times New Roman" w:hAnsi="Times New Roman" w:cs="FrankRuehl"/>
      <w:b/>
      <w:bCs/>
      <w:sz w:val="20"/>
      <w:szCs w:val="20"/>
      <w:lang w:eastAsia="he-IL"/>
    </w:rPr>
  </w:style>
  <w:style w:type="paragraph" w:styleId="af0">
    <w:name w:val="TOC Heading"/>
    <w:basedOn w:val="1"/>
    <w:next w:val="a"/>
    <w:uiPriority w:val="39"/>
    <w:unhideWhenUsed/>
    <w:qFormat/>
    <w:rsid w:val="00970733"/>
    <w:pPr>
      <w:overflowPunct/>
      <w:autoSpaceDE/>
      <w:autoSpaceDN/>
      <w:adjustRightInd/>
      <w:spacing w:line="276" w:lineRule="auto"/>
      <w:textAlignment w:val="auto"/>
      <w:outlineLvl w:val="9"/>
    </w:pPr>
    <w:rPr>
      <w:rtl/>
      <w:cs/>
      <w:lang w:eastAsia="en-US"/>
    </w:rPr>
  </w:style>
  <w:style w:type="table" w:styleId="-5">
    <w:name w:val="Light Grid Accent 5"/>
    <w:basedOn w:val="a1"/>
    <w:uiPriority w:val="62"/>
    <w:rsid w:val="00970733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1">
    <w:name w:val="Medium Grid 1 Accent 1"/>
    <w:basedOn w:val="a1"/>
    <w:uiPriority w:val="67"/>
    <w:rsid w:val="0097073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OC3">
    <w:name w:val="toc 3"/>
    <w:basedOn w:val="a"/>
    <w:next w:val="a"/>
    <w:autoRedefine/>
    <w:uiPriority w:val="39"/>
    <w:unhideWhenUsed/>
    <w:qFormat/>
    <w:rsid w:val="00970733"/>
    <w:pPr>
      <w:overflowPunct/>
      <w:autoSpaceDE/>
      <w:autoSpaceDN/>
      <w:adjustRightInd/>
      <w:spacing w:after="100" w:line="276" w:lineRule="auto"/>
      <w:ind w:left="440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OC4">
    <w:name w:val="toc 4"/>
    <w:basedOn w:val="a"/>
    <w:next w:val="a"/>
    <w:autoRedefine/>
    <w:uiPriority w:val="39"/>
    <w:unhideWhenUsed/>
    <w:rsid w:val="00970733"/>
    <w:pPr>
      <w:overflowPunct/>
      <w:autoSpaceDE/>
      <w:autoSpaceDN/>
      <w:adjustRightInd/>
      <w:spacing w:after="100" w:line="276" w:lineRule="auto"/>
      <w:ind w:left="660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OC5">
    <w:name w:val="toc 5"/>
    <w:basedOn w:val="a"/>
    <w:next w:val="a"/>
    <w:autoRedefine/>
    <w:uiPriority w:val="39"/>
    <w:unhideWhenUsed/>
    <w:rsid w:val="00970733"/>
    <w:pPr>
      <w:overflowPunct/>
      <w:autoSpaceDE/>
      <w:autoSpaceDN/>
      <w:adjustRightInd/>
      <w:spacing w:after="100" w:line="276" w:lineRule="auto"/>
      <w:ind w:left="880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OC6">
    <w:name w:val="toc 6"/>
    <w:basedOn w:val="a"/>
    <w:next w:val="a"/>
    <w:autoRedefine/>
    <w:uiPriority w:val="39"/>
    <w:unhideWhenUsed/>
    <w:rsid w:val="00970733"/>
    <w:pPr>
      <w:overflowPunct/>
      <w:autoSpaceDE/>
      <w:autoSpaceDN/>
      <w:adjustRightInd/>
      <w:spacing w:after="100" w:line="276" w:lineRule="auto"/>
      <w:ind w:left="1100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OC7">
    <w:name w:val="toc 7"/>
    <w:basedOn w:val="a"/>
    <w:next w:val="a"/>
    <w:autoRedefine/>
    <w:uiPriority w:val="39"/>
    <w:unhideWhenUsed/>
    <w:rsid w:val="00970733"/>
    <w:pPr>
      <w:overflowPunct/>
      <w:autoSpaceDE/>
      <w:autoSpaceDN/>
      <w:adjustRightInd/>
      <w:spacing w:after="100" w:line="276" w:lineRule="auto"/>
      <w:ind w:left="1320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OC8">
    <w:name w:val="toc 8"/>
    <w:basedOn w:val="a"/>
    <w:next w:val="a"/>
    <w:autoRedefine/>
    <w:uiPriority w:val="39"/>
    <w:unhideWhenUsed/>
    <w:rsid w:val="00970733"/>
    <w:pPr>
      <w:overflowPunct/>
      <w:autoSpaceDE/>
      <w:autoSpaceDN/>
      <w:adjustRightInd/>
      <w:spacing w:after="100" w:line="276" w:lineRule="auto"/>
      <w:ind w:left="1540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TOC9">
    <w:name w:val="toc 9"/>
    <w:basedOn w:val="a"/>
    <w:next w:val="a"/>
    <w:autoRedefine/>
    <w:uiPriority w:val="39"/>
    <w:unhideWhenUsed/>
    <w:rsid w:val="00970733"/>
    <w:pPr>
      <w:overflowPunct/>
      <w:autoSpaceDE/>
      <w:autoSpaceDN/>
      <w:adjustRightInd/>
      <w:spacing w:after="100" w:line="276" w:lineRule="auto"/>
      <w:ind w:left="1760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table" w:styleId="af1">
    <w:name w:val="Table Grid"/>
    <w:basedOn w:val="a1"/>
    <w:uiPriority w:val="59"/>
    <w:rsid w:val="00970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endnote text"/>
    <w:basedOn w:val="a"/>
    <w:link w:val="af3"/>
    <w:uiPriority w:val="99"/>
    <w:semiHidden/>
    <w:unhideWhenUsed/>
    <w:rsid w:val="00970733"/>
    <w:pPr>
      <w:spacing w:line="240" w:lineRule="auto"/>
    </w:pPr>
    <w:rPr>
      <w:szCs w:val="20"/>
    </w:rPr>
  </w:style>
  <w:style w:type="character" w:customStyle="1" w:styleId="af3">
    <w:name w:val="טקסט הערת סיום תו"/>
    <w:basedOn w:val="a0"/>
    <w:link w:val="af2"/>
    <w:uiPriority w:val="99"/>
    <w:semiHidden/>
    <w:rsid w:val="00970733"/>
    <w:rPr>
      <w:rFonts w:ascii="Times New Roman" w:eastAsia="Times New Roman" w:hAnsi="Times New Roman" w:cs="FrankRuehl"/>
      <w:sz w:val="20"/>
      <w:szCs w:val="20"/>
      <w:lang w:eastAsia="he-IL"/>
    </w:rPr>
  </w:style>
  <w:style w:type="character" w:styleId="af4">
    <w:name w:val="endnote reference"/>
    <w:basedOn w:val="a0"/>
    <w:uiPriority w:val="99"/>
    <w:semiHidden/>
    <w:unhideWhenUsed/>
    <w:rsid w:val="00970733"/>
    <w:rPr>
      <w:vertAlign w:val="superscript"/>
    </w:rPr>
  </w:style>
  <w:style w:type="paragraph" w:styleId="af5">
    <w:name w:val="footnote text"/>
    <w:basedOn w:val="a"/>
    <w:link w:val="af6"/>
    <w:uiPriority w:val="99"/>
    <w:semiHidden/>
    <w:unhideWhenUsed/>
    <w:rsid w:val="00970733"/>
    <w:pPr>
      <w:spacing w:line="240" w:lineRule="auto"/>
    </w:pPr>
    <w:rPr>
      <w:szCs w:val="20"/>
    </w:rPr>
  </w:style>
  <w:style w:type="character" w:customStyle="1" w:styleId="af6">
    <w:name w:val="טקסט הערת שוליים תו"/>
    <w:basedOn w:val="a0"/>
    <w:link w:val="af5"/>
    <w:uiPriority w:val="99"/>
    <w:semiHidden/>
    <w:rsid w:val="00970733"/>
    <w:rPr>
      <w:rFonts w:ascii="Times New Roman" w:eastAsia="Times New Roman" w:hAnsi="Times New Roman" w:cs="FrankRuehl"/>
      <w:sz w:val="20"/>
      <w:szCs w:val="20"/>
      <w:lang w:eastAsia="he-IL"/>
    </w:rPr>
  </w:style>
  <w:style w:type="character" w:styleId="af7">
    <w:name w:val="footnote reference"/>
    <w:basedOn w:val="a0"/>
    <w:uiPriority w:val="99"/>
    <w:semiHidden/>
    <w:unhideWhenUsed/>
    <w:rsid w:val="00970733"/>
    <w:rPr>
      <w:vertAlign w:val="superscript"/>
    </w:rPr>
  </w:style>
  <w:style w:type="table" w:styleId="af8">
    <w:name w:val="Light Grid"/>
    <w:basedOn w:val="a1"/>
    <w:uiPriority w:val="62"/>
    <w:rsid w:val="0097073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2-1">
    <w:name w:val="Medium Shading 2 Accent 1"/>
    <w:basedOn w:val="a1"/>
    <w:uiPriority w:val="64"/>
    <w:rsid w:val="00970733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3-1">
    <w:name w:val="Medium Grid 3 Accent 1"/>
    <w:basedOn w:val="a1"/>
    <w:uiPriority w:val="69"/>
    <w:rsid w:val="0097073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customStyle="1" w:styleId="spelle">
    <w:name w:val="spelle"/>
    <w:basedOn w:val="a0"/>
    <w:rsid w:val="00970733"/>
  </w:style>
  <w:style w:type="paragraph" w:styleId="21">
    <w:name w:val="Body Text Indent 2"/>
    <w:basedOn w:val="a"/>
    <w:link w:val="22"/>
    <w:uiPriority w:val="99"/>
    <w:semiHidden/>
    <w:unhideWhenUsed/>
    <w:rsid w:val="00970733"/>
    <w:pPr>
      <w:overflowPunct/>
      <w:autoSpaceDE/>
      <w:autoSpaceDN/>
      <w:bidi w:val="0"/>
      <w:adjustRightInd/>
      <w:spacing w:before="100" w:beforeAutospacing="1" w:after="100" w:afterAutospacing="1" w:line="240" w:lineRule="auto"/>
      <w:textAlignment w:val="auto"/>
    </w:pPr>
    <w:rPr>
      <w:rFonts w:cs="Times New Roman"/>
      <w:sz w:val="24"/>
      <w:szCs w:val="24"/>
      <w:lang w:eastAsia="en-US"/>
    </w:rPr>
  </w:style>
  <w:style w:type="character" w:customStyle="1" w:styleId="22">
    <w:name w:val="כניסה בגוף טקסט 2 תו"/>
    <w:basedOn w:val="a0"/>
    <w:link w:val="21"/>
    <w:uiPriority w:val="99"/>
    <w:semiHidden/>
    <w:rsid w:val="00970733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970733"/>
    <w:rPr>
      <w:color w:val="800080" w:themeColor="followedHyperlink"/>
      <w:u w:val="single"/>
    </w:rPr>
  </w:style>
  <w:style w:type="character" w:styleId="af9">
    <w:name w:val="Placeholder Text"/>
    <w:basedOn w:val="a0"/>
    <w:uiPriority w:val="99"/>
    <w:semiHidden/>
    <w:rsid w:val="00970733"/>
    <w:rPr>
      <w:color w:val="808080"/>
    </w:rPr>
  </w:style>
  <w:style w:type="table" w:styleId="2-10">
    <w:name w:val="Medium Grid 2 Accent 1"/>
    <w:basedOn w:val="a1"/>
    <w:uiPriority w:val="68"/>
    <w:rsid w:val="0097073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10">
    <w:name w:val="Light Grid Accent 1"/>
    <w:basedOn w:val="a1"/>
    <w:uiPriority w:val="62"/>
    <w:rsid w:val="0097073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6-51">
    <w:name w:val="טבלת רשת 6 צבעונית - הדגשה 51"/>
    <w:basedOn w:val="a1"/>
    <w:uiPriority w:val="51"/>
    <w:rsid w:val="0097073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21">
    <w:name w:val="טבלת רשימה 1 בהירה - הדגשה 21"/>
    <w:basedOn w:val="a1"/>
    <w:uiPriority w:val="46"/>
    <w:rsid w:val="0097073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fa">
    <w:name w:val="Revision"/>
    <w:hidden/>
    <w:uiPriority w:val="99"/>
    <w:semiHidden/>
    <w:rsid w:val="00970733"/>
    <w:pPr>
      <w:spacing w:after="0" w:line="240" w:lineRule="auto"/>
    </w:pPr>
    <w:rPr>
      <w:rFonts w:ascii="Times New Roman" w:eastAsia="Times New Roman" w:hAnsi="Times New Roman" w:cs="FrankRuehl"/>
      <w:sz w:val="20"/>
      <w:szCs w:val="26"/>
      <w:lang w:eastAsia="he-IL"/>
    </w:rPr>
  </w:style>
  <w:style w:type="character" w:customStyle="1" w:styleId="bgyellow">
    <w:name w:val="bgyellow"/>
    <w:basedOn w:val="a0"/>
    <w:rsid w:val="00970733"/>
  </w:style>
  <w:style w:type="character" w:customStyle="1" w:styleId="apple-converted-space">
    <w:name w:val="apple-converted-space"/>
    <w:basedOn w:val="a0"/>
    <w:rsid w:val="00970733"/>
  </w:style>
  <w:style w:type="table" w:styleId="2-5">
    <w:name w:val="Medium List 2 Accent 5"/>
    <w:basedOn w:val="a1"/>
    <w:uiPriority w:val="66"/>
    <w:rsid w:val="0097073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ivil-service.gov.i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hyperlink" Target="http://www.facebook.com/Civil.service.Israel?ref=h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ivil-service.gov.i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hyperlink" Target="http://www.facebook.com/Civil.service.Israel?ref=h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2C1359-0C84-42E4-8654-DE93C8A3C13D}"/>
</file>

<file path=customXml/itemProps2.xml><?xml version="1.0" encoding="utf-8"?>
<ds:datastoreItem xmlns:ds="http://schemas.openxmlformats.org/officeDocument/2006/customXml" ds:itemID="{4AC8FA13-2A3E-4D4E-87A4-0BDD3D4A8EEE}"/>
</file>

<file path=customXml/itemProps3.xml><?xml version="1.0" encoding="utf-8"?>
<ds:datastoreItem xmlns:ds="http://schemas.openxmlformats.org/officeDocument/2006/customXml" ds:itemID="{B9E4E298-29A5-490C-849C-3AC5A22EDA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1818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נציבות שירות המדינה</Company>
  <LinksUpToDate>false</LinksUpToDate>
  <CharactersWithSpaces>10889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רון צור</dc:creator>
  <cp:lastModifiedBy>דולי הודיה שמעוני</cp:lastModifiedBy>
  <cp:revision>3</cp:revision>
  <dcterms:created xsi:type="dcterms:W3CDTF">2016-12-05T06:43:00Z</dcterms:created>
  <dcterms:modified xsi:type="dcterms:W3CDTF">2016-12-05T06:43:00Z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2009902</vt:r8>
  </property>
</Properties>
</file>