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י"א בכסלו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11 בדצמבר,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5331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 xml:space="preserve"> פערים בהטבות בין המרכז לפריפריה במסגרת תכנית מחיר למשתכן.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הזוכים בהגרלות לדירות מחיר למשתכן בערי המרכז, מקבלים הטבות גדולות בהרבה מאשר בפריפריה.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על אף העובדה שהמדינה מסבסדת עבור היזמים את עלויות הקרקע והפיתוח, יוצא שההטבה הניתנת בפועל לזוכים בפריפריה, אינה גדולה באופן כללי וקטנה באופן ניכר מזו הניתנת בישובים המשתתפים בתכנית הממשלתית במרכז הארץ.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אי שוויון זה תורם ישירות להגדלת הפערים החברתיים - כלכליים, מצמצם באופן מלאכותי את פערי המחירים בין דירות המוצעות במבצע במרכז לדירות בפריפריה, דבר שעלול לצור תמריץ כלכלי לצעירות וצעירים לנטוש את האזורים המרוחקים, לטובת אזורי הביקוש.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לשם המחשה, ההטבה לזוכים בדירת בירוחם עומדת על כמאתיים אלף ש"ח, בהרצליה על שמונה מאות אלף ש"ח.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המדינה שוב מכניסה את ידה עמוק יותר לכיס, במרכז מאשר בפריפריה שמשוועת ליישוב.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אני קורא לועדת הכלכלה לקיים דיון דחוף בנושא.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יגאל גואטה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466C1D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A3A89-9ADF-4E90-A7CE-9C831952538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848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2017-01-17T11:38:00Z</dcterms:created>
  <dcterms:modified xsi:type="dcterms:W3CDTF">2017-01-17T11:38:00Z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2012536</vt:r8>
  </property>
</Properties>
</file>