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 בשבט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06 בפברואר,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6150</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מחסור חמור בטכנאי גז המוביל לירידה ברמת הבטיחות בשוק הגז הביתי בישראל</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יותר מ- 250 טכנאי גז חסרים במדינת ישראל. מצד אחד המדינה העבירה לאחרונה רפורמה בשוק הגז הביתי ומקדמת קמפיין מודעות נרחב לציבור הישראלי בנושא סוגיית בטיחות השימוש בגז הביתי ומדגישה את החובה להזמין רק טכנאים מוסמכים ומורשים אך מצד שני מערימה קשיים, אינה מסדירה ואף מקשה בסרבול ביורוקרטי את הכשרתם של טכנאי גז חדשים מה שמוביל למחסור חמור של העובדים בענף. </w:t>
      </w:r>
      <w:r>
        <w:br/>
      </w:r>
      <w:r>
        <w:rPr>
          <w:rFonts w:ascii="Tahoma" w:hAnsi="Tahoma" w:cs="David" w:hint="cs"/>
          <w:sz w:val="24"/>
          <w:szCs w:val="24"/>
          <w:rtl/>
        </w:rPr>
        <w:t>הכשלים בהכשרת המתקינים כוללים בחינה עיונית שמתבצעת רק אחרי חצי שנה של עבודה מעשית, מספר מועדי הבחינות הן המעשיות והן העיוניות קטן מדי, הבחינה עצמה מיושנת, מסורבלת וכתובה בשפה העברית בלבד מה שמקשה על הנבחנים דוברי שפת אם אחרת (דוגמת ערבית, רוסית או אמהרית), זמן בדיקת הבחינה ארוך מדי ועוד. לאור כל אלו כמות הניגשים לבחינה הולך וקטן, ואילו מספר המתקינים הלא מורשים גדל מה שעלול לעלות בסופו של דבר בחיי אדם כתוצאה מהתפוצצות של בלון גז שיגרום לשריפה, כפי שכבר קרה בעבר.</w:t>
      </w:r>
      <w:r>
        <w:br/>
      </w:r>
      <w:r>
        <w:rPr>
          <w:rFonts w:ascii="Tahoma" w:hAnsi="Tahoma" w:cs="David" w:hint="cs"/>
          <w:sz w:val="24"/>
          <w:szCs w:val="24"/>
          <w:rtl/>
        </w:rPr>
        <w:t>למרות שהנושא הינו קריטי וידוע למשרדי הממשלה האחראיים – משרד העבודה והרווחה, משרד התשתיות הלאומיות, האנרגיה והמים ומשרד הכלכלה, הם אינם פועלים די לפתרונו. לאור זאת, אבקש כי ועדת הכלכלה תקיים דיון דחוף בנושא.</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עבד אל חכים חאג' יחיא</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6E13A9"/>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3A27B364-6E4D-4227-9E6F-0E8279DAFAE2}"/>
</file>

<file path=docProps/app.xml><?xml version="1.0" encoding="utf-8"?>
<Properties xmlns="http://schemas.openxmlformats.org/officeDocument/2006/extended-properties" xmlns:vt="http://schemas.openxmlformats.org/officeDocument/2006/docPropsVTypes">
  <Template>Normal</Template>
  <TotalTime>0</TotalTime>
  <Pages>1</Pages>
  <Words>220</Words>
  <Characters>1105</Characters>
  <Application>Microsoft Office Word</Application>
  <DocSecurity>0</DocSecurity>
  <Lines>9</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2017-02-09T09:54:00Z</dcterms:created>
  <dcterms:modified xsi:type="dcterms:W3CDTF">2017-02-09T09:54:00Z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2013961</vt:r8>
  </property>
</Properties>
</file>