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כ"ג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19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6274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העברת שדה התעופה המשלים לנתב"ג מרמת דוד לנגב</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בהחלטת ממשלה 2050, החליטה ממשלת ישראל על הקמת שדה תעופה משלים לנתב"ג ברמת דוד אשר בעמק יזרעאל. </w:t>
      </w:r>
      <w:r>
        <w:br/>
      </w:r>
      <w:r>
        <w:rPr>
          <w:rFonts w:ascii="Tahoma" w:hAnsi="Tahoma" w:cs="David" w:hint="cs"/>
          <w:sz w:val="24"/>
          <w:szCs w:val="24"/>
          <w:rtl/>
        </w:rPr>
        <w:t xml:space="preserve">אין חולק כי ישנה חשיבות רבה להקים שדה תעופה משלים לנתב"ג ובמהרה! </w:t>
      </w:r>
      <w:r>
        <w:br/>
      </w:r>
      <w:r>
        <w:br/>
      </w:r>
      <w:r>
        <w:rPr>
          <w:rFonts w:ascii="Tahoma" w:hAnsi="Tahoma" w:cs="David" w:hint="cs"/>
          <w:sz w:val="24"/>
          <w:szCs w:val="24"/>
          <w:rtl/>
        </w:rPr>
        <w:t xml:space="preserve">אך עם זאת, הקמת שדה התעופה ברמת דוד משמעו פגיעה במרקם החיים הכפרי באזור, פגיעה באחד משטחי החקלאות החשובים במדינה, יצירת נזקי רעש וזיהום אוויר ופגיעה בצביונו הייחודי של עמק יזרעאל. </w:t>
      </w:r>
      <w:r>
        <w:br/>
      </w:r>
      <w:r>
        <w:br/>
      </w:r>
      <w:r>
        <w:rPr>
          <w:rFonts w:ascii="Tahoma" w:hAnsi="Tahoma" w:cs="David" w:hint="cs"/>
          <w:sz w:val="24"/>
          <w:szCs w:val="24"/>
          <w:rtl/>
        </w:rPr>
        <w:t>ישנו מתח רב בין אלו המוכנים להקים את שדה התעופה בעמק יזרעאל בכל מחיר על מנת לקבל מקומות עבודה, לאלו אשר רוצים לשמור על האזור של עמק יזרעאל כ"ריאה ירוקה" ולמנוע פגיעה בו ובאזור מגידו אשר הוכרז על ידי אונסקו כמרחב ביוספרי בישראל.</w:t>
      </w:r>
      <w:r>
        <w:br/>
      </w:r>
      <w:r>
        <w:rPr>
          <w:rFonts w:ascii="Tahoma" w:hAnsi="Tahoma" w:cs="David" w:hint="cs"/>
          <w:sz w:val="24"/>
          <w:szCs w:val="24"/>
          <w:rtl/>
        </w:rPr>
        <w:t xml:space="preserve">מדינת ישראל יכולה לבחור בתחליף אשר יפתור את המתח הזה. להקים בצפון מפעלים אשר יספקו מקומות עבודה וארנונה למועצות בצפון, ולהעביר את שדה התעופה המשלים לנגב. </w:t>
      </w:r>
      <w:r>
        <w:br/>
      </w:r>
      <w:r>
        <w:br/>
      </w:r>
      <w:r>
        <w:rPr>
          <w:rFonts w:ascii="Tahoma" w:hAnsi="Tahoma" w:cs="David" w:hint="cs"/>
          <w:sz w:val="24"/>
          <w:szCs w:val="24"/>
          <w:rtl/>
        </w:rPr>
        <w:t>הקמת שדה התעופה המשלים בנבטים, במקום בו אין צפיפות אוכלוסין, לא רק שתמנע את הפגיעה האקולוגית הצפויה אלא תהווה מנוע לפיתוח כלכלת האזור ולקידום הצמיחה הדמוגרפית.</w:t>
      </w:r>
      <w:r>
        <w:br/>
      </w:r>
      <w:r>
        <w:br/>
      </w:r>
      <w:r>
        <w:rPr>
          <w:rFonts w:ascii="Tahoma" w:hAnsi="Tahoma" w:cs="David" w:hint="cs"/>
          <w:sz w:val="24"/>
          <w:szCs w:val="24"/>
          <w:rtl/>
        </w:rPr>
        <w:t xml:space="preserve">לאור חשיבות הנושא על מליאת הכנסת לקיים דיון דחוף בנושא.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חיים ילין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007DC9"/>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93B7F10F-62E9-4631-A315-2B27E961C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AF87A4C7-3C87-4758-A7AB-4B717F241FA3}"/>
</file>

<file path=docProps/app.xml><?xml version="1.0" encoding="utf-8"?>
<Properties xmlns="http://schemas.openxmlformats.org/officeDocument/2006/extended-properties" xmlns:vt="http://schemas.openxmlformats.org/officeDocument/2006/docPropsVTypes">
  <Template>Normal</Template>
  <TotalTime>1</TotalTime>
  <Pages>1</Pages>
  <Words>202</Words>
  <Characters>1010</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2017-02-21T14:08:00Z</dcterms:created>
  <dcterms:modified xsi:type="dcterms:W3CDTF">2017-02-21T14:08:00Z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2014625</vt:r8>
  </property>
</Properties>
</file>