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6364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רוב המורים פורשים לפני גיל פנסיה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לפי פרסום בעיתון "ישראל היום", מתוך כ־2,105 מורים שהפסיקו ללמד בתשע"ו - 1,943 עזבו לפני גיל פרישה.</w:t>
      </w:r>
      <w:r>
        <w:br/>
      </w:r>
      <w:r>
        <w:br/>
      </w:r>
      <w:r>
        <w:br/>
      </w:r>
      <w:r>
        <w:rPr>
          <w:rFonts w:ascii="Tahoma" w:hAnsi="Tahoma" w:cs="David" w:hint="cs"/>
          <w:sz w:val="24"/>
          <w:szCs w:val="24"/>
          <w:rtl/>
        </w:rPr>
        <w:t>מקצוע ההוראה הוא אחד המקצועות השוחקים, ומורי ישראל לא מחזיקים בו מעמד עד גיל הפנסיה</w:t>
      </w:r>
      <w:r>
        <w:br/>
      </w:r>
      <w:r>
        <w:rPr>
          <w:rFonts w:ascii="Tahoma" w:hAnsi="Tahoma" w:cs="David" w:hint="cs"/>
          <w:sz w:val="24"/>
          <w:szCs w:val="24"/>
          <w:rtl/>
        </w:rPr>
        <w:t>על-פי נתוני משרד החינוך, נכון לשנת הלימודים האחרונה (תשע"ו), נפלטו ממשרד החינוך כ־2,105 מורים - מתוכם רק 7.7% בשל הגעתם לגיל פרישה.</w:t>
      </w:r>
      <w:r>
        <w:br/>
      </w:r>
      <w:r>
        <w:rPr>
          <w:rFonts w:ascii="Tahoma" w:hAnsi="Tahoma" w:cs="David" w:hint="cs"/>
          <w:sz w:val="24"/>
          <w:szCs w:val="24"/>
          <w:rtl/>
        </w:rPr>
        <w:t xml:space="preserve">ל פי הנתונים, 44% מהמורים (939 מורים) חתמו על פרישה מוקדמת, המתאפשרת כבר מגיל 50. בנוסף, 35% מהמורים שפרשו (743 מורים) עשו זאת במסגרת פרישה מרצון, שמתאפשרת מגיל 60. יש לציין כי משרד החינוך מעמיד מכסות כדי לשלוט במספר המורים הנוטשים את המערכת. כאמור, חיבור בין הקבוצות מראה כי כ־80% מהמורים שסיימו את עבודתם בשנת 2016 עשו זאת בטרם הגיעו לגיל הפנסיה. </w:t>
      </w:r>
      <w:r>
        <w:br/>
      </w:r>
      <w:r>
        <w:rPr>
          <w:rFonts w:ascii="Tahoma" w:hAnsi="Tahoma" w:cs="David" w:hint="cs"/>
          <w:sz w:val="24"/>
          <w:szCs w:val="24"/>
          <w:rtl/>
        </w:rPr>
        <w:t>בשנה הקודמת, תשע"ה (2015), סיימו את עבודתם במשרד החינוך כ־2,160 מורים: רק 187 מהם (8.6%) הגיעו לגיל פרישה. היתר, כ־80% מתוכם, פרשו קודם לכן, אם בפרישה מרצון (682 מורים) ואם בפרישה מוקדמת (1,040 מורים). בשנת הלימודים תשע"ד (2014) נפלטו ממשרד החינוך כ־2,153 מורים, כאשר רק 165 (7.6%) מורים הגיעו לגיל פרישה. שוב, מעל 80% פרשו קודם לכן בפרישה מוקדמת ופרישה מרצון.</w:t>
      </w:r>
      <w:r>
        <w:br/>
      </w:r>
      <w:r>
        <w:br/>
      </w:r>
      <w:r>
        <w:rPr>
          <w:rFonts w:ascii="Tahoma" w:hAnsi="Tahoma" w:cs="David" w:hint="cs"/>
          <w:sz w:val="24"/>
          <w:szCs w:val="24"/>
          <w:rtl/>
        </w:rPr>
        <w:t>על ועדת החינוך לבחון את מסלול הקידום בשכר ובתפקיד במערכת החינוך, את הגורמים השונים לשחיקה במערכת ועוד.</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עמיר פרץ</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F440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9AD760E-B00F-4E39-AC9E-DCFF0D890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495B2D5-FEDF-4876-946F-8493AD06BF5D}"/>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1151</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2017-03-01T07:50:00Z</cp:lastPrinted>
  <dcterms:created xsi:type="dcterms:W3CDTF">2017-03-01T07:51:00Z</dcterms:created>
  <dcterms:modified xsi:type="dcterms:W3CDTF">2017-03-01T07:51:00Z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2015094</vt:r8>
  </property>
</Properties>
</file>