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ז' באדר התשע"ז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05 במרץ, 2017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6514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אלפי תלמידים בדואים ללא מסגרות חינוכיות ולא מוצע להם שום פתרון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>לפי נתוני משרד החינוך יותר מ-5200 תלמידים, בגילאי 5-3 ללא מסגרות חינוכיות ביישובים הבלתי מוכרים, בנוסף אלפי תלמידים בגילאי 18-5 בלי כל מסגרת חינוכית, ובכך משרד החינוך לא מאפשר להורים לממש חוק חינוך חובה.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ברוב הכפרים הבלתי מוכרים אין בתי ספר בכלל, ויש כ-85% אחוזים מהתלמידים ביישובים הבלתי מוכרים שלומדים במסגרות חינוכיות מוסעים, דבר שגורם לנשירה ופגיעה בהישגים  הלימודיים.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יש מחסור אדיר בכיתות ובבתי הספר בכפרים אלו, ויש בתי ספר שלא עומדים בתקני משרד החינוך. </w:t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טלב אבו עראר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F74"/>
    <w:rsid w:val="00511CC1"/>
    <w:rsid w:val="007A01CE"/>
    <w:rsid w:val="00952F74"/>
    <w:rsid w:val="009C075A"/>
    <w:rsid w:val="00A84CA6"/>
    <w:rsid w:val="00C77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  <w15:docId w15:val="{428B1660-C5F5-40C1-9B48-43C258C03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49911FB-F95F-4DD0-9FFB-615AB1933EF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617</Characters>
  <Application>Microsoft Office Word</Application>
  <DocSecurity>0</DocSecurity>
  <Lines>5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739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רבקה וידר</cp:lastModifiedBy>
  <cp:revision>2</cp:revision>
  <cp:lastPrinted>2017-03-15T08:35:00Z</cp:lastPrinted>
  <dcterms:created xsi:type="dcterms:W3CDTF">2017-03-15T08:35:00Z</dcterms:created>
  <dcterms:modified xsi:type="dcterms:W3CDTF">2017-03-15T08:35:00Z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2015010</vt:r8>
  </property>
</Properties>
</file>