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ט"ז באדר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במרץ,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6606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השוק השחור של התרופות ללא מרשם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בתחקיר חדשות 10 נחשף, כי בישראל מתנהל ללא פיקוח שוק שחור המגלגל מעל למליארד ₪ בשנה של תרופות ללא מרשם. התחקיר חשף כי משרד הבריאות שעבר פיקח על התחום אינו עושה זאת יותר ומסתפק בקביעת מחירי מקסימום לכל תרופה ללא מרשם. קופות החולים מצדן מסרבות להעביר נתונים אודות המסחר בפלח שוק זה לממונה על ההגבלים העסקיים ולמשרד הבריאות תוך שעולה חשד לתאום מחירים ביניהם להגדלת רווחיהן על חשבון הצרכן.</w:t>
      </w:r>
      <w:r>
        <w:br/>
      </w:r>
      <w:r>
        <w:rPr>
          <w:rFonts w:ascii="Tahoma" w:hAnsi="Tahoma" w:cs="David" w:hint="cs"/>
          <w:sz w:val="24"/>
          <w:szCs w:val="24"/>
          <w:rtl/>
        </w:rPr>
        <w:t>לאור הממצאים החומרים שעולים מהתחקיר, סירובן של קופות החולים לספק נתונים והסרת הפיקוח של משרד הבריאות ישנו צורך לקיים דיון דחוף בנושא בוועדת העבודה הרווחה והבריאות.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CA08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A8F44D5-D473-4DA4-A5FA-D58DC617E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8CBA0EC-2087-4369-B961-48D4F23A8581}"/>
</file>

<file path=docProps/app.xml><?xml version="1.0" encoding="utf-8"?>
<Properties xmlns="http://schemas.openxmlformats.org/officeDocument/2006/extended-properties" xmlns:vt="http://schemas.openxmlformats.org/officeDocument/2006/docPropsVTypes">
  <Template>Normal</Template>
  <TotalTime>0</TotalTime>
  <Pages>1</Pages>
  <Words>133</Words>
  <Characters>670</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מעיין בן עמי</cp:lastModifiedBy>
  <cp:revision>2</cp:revision>
  <dcterms:created xsi:type="dcterms:W3CDTF">2017-05-15T08:50:00Z</dcterms:created>
  <dcterms:modified xsi:type="dcterms:W3CDTF">2017-05-15T08:50:00Z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2017096</vt:r8>
  </property>
</Properties>
</file>