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כ"ו באייר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22 במאי,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6878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רוב המורים בחינוך העל-יסודי חוו אלימות מילולית מצד תלמידים בשנת 2017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על פי הסקר, ישנה עלייה בשיעור של 64% במקרי האלימות של הורים כלפי מורים, כאשר 5% מהם הוכו על ידי תלמידים. עוד דווח כי רכושם של 5% מהמורים ניזוק ע"י תלמידים או הורים. כמו כן, 8% מהמורים דיווחו כי הוטרדו מינית במסגרת תפקידם.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נושא זה תופס תאוצה מדאיגה ביותר בבתי הספר בכל המגזרים, האלימות לפעמים  קשה ביותר ויש לבלום תופעה מדאיגה זו באופן בהול, לכן קיים צורך בהעלאת נושא זה לסדר היום. 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עבד אל חכים חאג' יחיא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3F1670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7BFFDC9A-E3E9-4DBF-9EBE-5F5822E8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5EFEDC-DE34-494F-BBC1-AB47816DD3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566</Characters>
  <Application>Microsoft Office Word</Application>
  <DocSecurity>0</DocSecurity>
  <Lines>4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רבקה וידר</cp:lastModifiedBy>
  <cp:revision>2</cp:revision>
  <cp:lastPrinted>2017-05-28T10:11:00Z</cp:lastPrinted>
  <dcterms:created xsi:type="dcterms:W3CDTF">2017-05-28T10:12:00Z</dcterms:created>
  <dcterms:modified xsi:type="dcterms:W3CDTF">2017-05-28T10:12:00Z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2017668</vt:r8>
  </property>
</Properties>
</file>