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27B3" w:rsidRDefault="007327B3" w:rsidP="00B877E1">
      <w:pPr>
        <w:spacing w:before="100" w:beforeAutospacing="1" w:after="120" w:line="120" w:lineRule="auto"/>
        <w:ind w:left="1077"/>
        <w:rPr>
          <w:rFonts w:cs="Narkisim"/>
          <w:sz w:val="28"/>
          <w:szCs w:val="28"/>
          <w:rtl/>
        </w:rPr>
      </w:pPr>
      <w:bookmarkStart w:id="0" w:name="_GoBack"/>
      <w:bookmarkEnd w:id="0"/>
    </w:p>
    <w:p w:rsidR="00B877E1" w:rsidRDefault="00B877E1" w:rsidP="00B877E1">
      <w:pPr>
        <w:spacing w:before="100" w:beforeAutospacing="1" w:after="120" w:line="120" w:lineRule="auto"/>
        <w:ind w:left="1077"/>
        <w:rPr>
          <w:rFonts w:cs="Narkisim"/>
          <w:sz w:val="28"/>
          <w:szCs w:val="28"/>
          <w:rtl/>
        </w:rPr>
      </w:pPr>
    </w:p>
    <w:p w:rsidR="00436DB2" w:rsidRDefault="00436DB2" w:rsidP="00B877E1">
      <w:pPr>
        <w:spacing w:before="100" w:beforeAutospacing="1" w:after="120" w:line="120" w:lineRule="auto"/>
        <w:ind w:left="1077"/>
        <w:rPr>
          <w:rFonts w:cs="Narkisim"/>
          <w:sz w:val="28"/>
          <w:szCs w:val="28"/>
          <w:rtl/>
        </w:rPr>
      </w:pPr>
    </w:p>
    <w:p w:rsidR="00B877E1" w:rsidRDefault="00B877E1" w:rsidP="00B877E1">
      <w:pPr>
        <w:spacing w:before="100" w:beforeAutospacing="1" w:after="120" w:line="120" w:lineRule="auto"/>
        <w:ind w:left="1077"/>
        <w:rPr>
          <w:rFonts w:cs="Narkisim"/>
          <w:sz w:val="28"/>
          <w:szCs w:val="28"/>
          <w:rtl/>
        </w:rPr>
      </w:pPr>
    </w:p>
    <w:p w:rsidR="00B877E1" w:rsidRDefault="00B877E1" w:rsidP="00B877E1">
      <w:pPr>
        <w:spacing w:before="100" w:beforeAutospacing="1" w:after="120" w:line="120" w:lineRule="auto"/>
        <w:ind w:left="1077"/>
        <w:rPr>
          <w:rFonts w:cs="Narkisim"/>
          <w:sz w:val="28"/>
          <w:szCs w:val="28"/>
          <w:rtl/>
        </w:rPr>
      </w:pP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t>‏</w:t>
      </w:r>
      <w:r>
        <w:rPr>
          <w:rFonts w:cs="Narkisim"/>
          <w:sz w:val="28"/>
          <w:szCs w:val="28"/>
          <w:rtl/>
        </w:rPr>
        <w:t xml:space="preserve">30 </w:t>
      </w:r>
      <w:r>
        <w:rPr>
          <w:rFonts w:cs="Narkisim" w:hint="cs"/>
          <w:sz w:val="28"/>
          <w:szCs w:val="28"/>
          <w:rtl/>
        </w:rPr>
        <w:t>ינואר</w:t>
      </w:r>
      <w:r>
        <w:rPr>
          <w:rFonts w:cs="Narkisim"/>
          <w:sz w:val="28"/>
          <w:szCs w:val="28"/>
          <w:rtl/>
        </w:rPr>
        <w:t xml:space="preserve"> 2017</w:t>
      </w:r>
    </w:p>
    <w:p w:rsidR="00B877E1" w:rsidRDefault="00B877E1" w:rsidP="00B877E1">
      <w:pPr>
        <w:spacing w:before="100" w:beforeAutospacing="1" w:after="120" w:line="120" w:lineRule="auto"/>
        <w:ind w:left="1077"/>
        <w:rPr>
          <w:rFonts w:cs="Narkisim"/>
          <w:sz w:val="28"/>
          <w:szCs w:val="28"/>
          <w:rtl/>
        </w:rPr>
      </w:pP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t>‏ג</w:t>
      </w:r>
      <w:r>
        <w:rPr>
          <w:rFonts w:cs="Narkisim"/>
          <w:sz w:val="28"/>
          <w:szCs w:val="28"/>
          <w:rtl/>
        </w:rPr>
        <w:t xml:space="preserve">' </w:t>
      </w:r>
      <w:r>
        <w:rPr>
          <w:rFonts w:cs="Narkisim" w:hint="cs"/>
          <w:sz w:val="28"/>
          <w:szCs w:val="28"/>
          <w:rtl/>
        </w:rPr>
        <w:t>שבט</w:t>
      </w:r>
      <w:r>
        <w:rPr>
          <w:rFonts w:cs="Narkisim"/>
          <w:sz w:val="28"/>
          <w:szCs w:val="28"/>
          <w:rtl/>
        </w:rPr>
        <w:t xml:space="preserve"> </w:t>
      </w:r>
      <w:r>
        <w:rPr>
          <w:rFonts w:cs="Narkisim" w:hint="cs"/>
          <w:sz w:val="28"/>
          <w:szCs w:val="28"/>
          <w:rtl/>
        </w:rPr>
        <w:t>תשע</w:t>
      </w:r>
      <w:r>
        <w:rPr>
          <w:rFonts w:cs="Narkisim"/>
          <w:sz w:val="28"/>
          <w:szCs w:val="28"/>
          <w:rtl/>
        </w:rPr>
        <w:t>"</w:t>
      </w:r>
      <w:r>
        <w:rPr>
          <w:rFonts w:cs="Narkisim" w:hint="cs"/>
          <w:sz w:val="28"/>
          <w:szCs w:val="28"/>
          <w:rtl/>
        </w:rPr>
        <w:t>ז</w:t>
      </w:r>
    </w:p>
    <w:p w:rsidR="00B877E1" w:rsidRDefault="00B877E1" w:rsidP="00B877E1">
      <w:pPr>
        <w:spacing w:before="100" w:beforeAutospacing="1" w:after="120" w:line="120" w:lineRule="auto"/>
        <w:ind w:left="1077"/>
        <w:rPr>
          <w:rFonts w:cs="Narkisim"/>
          <w:sz w:val="28"/>
          <w:szCs w:val="28"/>
          <w:rtl/>
        </w:rPr>
      </w:pPr>
      <w:r>
        <w:rPr>
          <w:rFonts w:cs="Narkisim" w:hint="cs"/>
          <w:sz w:val="28"/>
          <w:szCs w:val="28"/>
          <w:rtl/>
        </w:rPr>
        <w:t>לכבוד</w:t>
      </w:r>
    </w:p>
    <w:p w:rsidR="00436DB2" w:rsidRDefault="00436DB2" w:rsidP="00B877E1">
      <w:pPr>
        <w:spacing w:before="100" w:beforeAutospacing="1" w:after="120" w:line="120" w:lineRule="auto"/>
        <w:ind w:left="1077"/>
        <w:rPr>
          <w:rFonts w:cs="Narkisim"/>
          <w:sz w:val="28"/>
          <w:szCs w:val="28"/>
          <w:rtl/>
        </w:rPr>
      </w:pPr>
      <w:r>
        <w:rPr>
          <w:rFonts w:cs="Narkisim" w:hint="cs"/>
          <w:sz w:val="28"/>
          <w:szCs w:val="28"/>
          <w:rtl/>
        </w:rPr>
        <w:t>חה"כ אברהם נגוסה</w:t>
      </w:r>
    </w:p>
    <w:p w:rsidR="00436DB2" w:rsidRPr="00436DB2" w:rsidRDefault="00436DB2" w:rsidP="00B877E1">
      <w:pPr>
        <w:spacing w:before="100" w:beforeAutospacing="1" w:after="120" w:line="120" w:lineRule="auto"/>
        <w:ind w:left="1077"/>
        <w:rPr>
          <w:rFonts w:cs="Narkisim"/>
          <w:sz w:val="28"/>
          <w:szCs w:val="28"/>
          <w:u w:val="single"/>
          <w:rtl/>
        </w:rPr>
      </w:pPr>
      <w:r w:rsidRPr="00436DB2">
        <w:rPr>
          <w:rFonts w:cs="Narkisim" w:hint="cs"/>
          <w:sz w:val="28"/>
          <w:szCs w:val="28"/>
          <w:u w:val="single"/>
          <w:rtl/>
        </w:rPr>
        <w:t>יו"ר ועדת העליה הקליטה והתפוצות</w:t>
      </w:r>
    </w:p>
    <w:p w:rsidR="00B877E1" w:rsidRDefault="00436DB2" w:rsidP="00B877E1">
      <w:pPr>
        <w:spacing w:before="100" w:beforeAutospacing="1" w:after="120" w:line="120" w:lineRule="auto"/>
        <w:ind w:left="1077"/>
        <w:rPr>
          <w:rFonts w:cs="Narkisim"/>
          <w:sz w:val="28"/>
          <w:szCs w:val="28"/>
          <w:rtl/>
        </w:rPr>
      </w:pPr>
      <w:r>
        <w:rPr>
          <w:rFonts w:cs="Narkisim" w:hint="cs"/>
          <w:sz w:val="28"/>
          <w:szCs w:val="28"/>
          <w:rtl/>
        </w:rPr>
        <w:tab/>
      </w:r>
    </w:p>
    <w:p w:rsidR="00436DB2" w:rsidRDefault="00436DB2" w:rsidP="006D3C4B">
      <w:pPr>
        <w:spacing w:before="100" w:beforeAutospacing="1" w:after="120" w:line="120" w:lineRule="auto"/>
        <w:ind w:left="1077"/>
        <w:rPr>
          <w:rFonts w:cs="Narkisim"/>
          <w:b/>
          <w:bCs/>
          <w:sz w:val="28"/>
          <w:szCs w:val="28"/>
          <w:u w:val="single"/>
          <w:rtl/>
        </w:rPr>
      </w:pPr>
      <w:r>
        <w:rPr>
          <w:rFonts w:cs="Narkisim" w:hint="cs"/>
          <w:sz w:val="28"/>
          <w:szCs w:val="28"/>
          <w:rtl/>
        </w:rPr>
        <w:tab/>
      </w:r>
      <w:r>
        <w:rPr>
          <w:rFonts w:cs="Narkisim" w:hint="cs"/>
          <w:sz w:val="28"/>
          <w:szCs w:val="28"/>
          <w:rtl/>
        </w:rPr>
        <w:tab/>
        <w:t xml:space="preserve">הנדון: </w:t>
      </w:r>
      <w:r>
        <w:rPr>
          <w:rFonts w:cs="Narkisim" w:hint="cs"/>
          <w:b/>
          <w:bCs/>
          <w:sz w:val="28"/>
          <w:szCs w:val="28"/>
          <w:u w:val="single"/>
          <w:rtl/>
        </w:rPr>
        <w:t>קבלת סטודנטים</w:t>
      </w:r>
      <w:r w:rsidR="006D3C4B">
        <w:rPr>
          <w:rFonts w:cs="Narkisim" w:hint="cs"/>
          <w:b/>
          <w:bCs/>
          <w:sz w:val="28"/>
          <w:szCs w:val="28"/>
          <w:u w:val="single"/>
          <w:rtl/>
        </w:rPr>
        <w:t xml:space="preserve"> עולים בעלי קשיים ב</w:t>
      </w:r>
      <w:r w:rsidR="00AB5B42">
        <w:rPr>
          <w:rFonts w:cs="Narkisim" w:hint="cs"/>
          <w:b/>
          <w:bCs/>
          <w:sz w:val="28"/>
          <w:szCs w:val="28"/>
          <w:u w:val="single"/>
          <w:rtl/>
        </w:rPr>
        <w:t>שפה ה</w:t>
      </w:r>
      <w:r w:rsidR="006D3C4B">
        <w:rPr>
          <w:rFonts w:cs="Narkisim" w:hint="cs"/>
          <w:b/>
          <w:bCs/>
          <w:sz w:val="28"/>
          <w:szCs w:val="28"/>
          <w:u w:val="single"/>
          <w:rtl/>
        </w:rPr>
        <w:t>עברית</w:t>
      </w:r>
    </w:p>
    <w:p w:rsidR="00436DB2" w:rsidRDefault="00436DB2" w:rsidP="00436DB2">
      <w:pPr>
        <w:spacing w:before="100" w:beforeAutospacing="1" w:after="120" w:line="120" w:lineRule="auto"/>
        <w:ind w:left="1077"/>
        <w:rPr>
          <w:rFonts w:cs="Narkisim"/>
          <w:b/>
          <w:bCs/>
          <w:sz w:val="28"/>
          <w:szCs w:val="28"/>
          <w:u w:val="single"/>
          <w:rtl/>
        </w:rPr>
      </w:pPr>
    </w:p>
    <w:p w:rsidR="00C73DF7" w:rsidRDefault="008F1BC6" w:rsidP="008F1BC6">
      <w:pPr>
        <w:spacing w:after="120" w:line="240" w:lineRule="auto"/>
        <w:ind w:left="1077"/>
        <w:rPr>
          <w:rFonts w:cs="Narkisim"/>
          <w:sz w:val="28"/>
          <w:szCs w:val="28"/>
          <w:rtl/>
        </w:rPr>
      </w:pPr>
      <w:r>
        <w:rPr>
          <w:rFonts w:cs="Narkisim" w:hint="cs"/>
          <w:sz w:val="28"/>
          <w:szCs w:val="28"/>
          <w:rtl/>
        </w:rPr>
        <w:t>להלן התייחסות ור"ה, לסיכום ה</w:t>
      </w:r>
      <w:r w:rsidR="00C73DF7">
        <w:rPr>
          <w:rFonts w:cs="Narkisim" w:hint="cs"/>
          <w:sz w:val="28"/>
          <w:szCs w:val="28"/>
          <w:rtl/>
        </w:rPr>
        <w:t xml:space="preserve">דיון </w:t>
      </w:r>
      <w:r>
        <w:rPr>
          <w:rFonts w:cs="Narkisim" w:hint="cs"/>
          <w:sz w:val="28"/>
          <w:szCs w:val="28"/>
          <w:rtl/>
        </w:rPr>
        <w:t xml:space="preserve">שהתקיים </w:t>
      </w:r>
      <w:proofErr w:type="spellStart"/>
      <w:r>
        <w:rPr>
          <w:rFonts w:cs="Narkisim" w:hint="cs"/>
          <w:sz w:val="28"/>
          <w:szCs w:val="28"/>
          <w:rtl/>
        </w:rPr>
        <w:t>בועדה</w:t>
      </w:r>
      <w:proofErr w:type="spellEnd"/>
      <w:r>
        <w:rPr>
          <w:rFonts w:cs="Narkisim" w:hint="cs"/>
          <w:sz w:val="28"/>
          <w:szCs w:val="28"/>
          <w:rtl/>
        </w:rPr>
        <w:t xml:space="preserve"> ב- 10.1.17, בנושא תנאי הקבלה של סטודנטים עולים בעלי קשיי</w:t>
      </w:r>
      <w:r w:rsidR="00493152">
        <w:rPr>
          <w:rFonts w:cs="Narkisim" w:hint="cs"/>
          <w:sz w:val="28"/>
          <w:szCs w:val="28"/>
          <w:rtl/>
        </w:rPr>
        <w:t>ם</w:t>
      </w:r>
      <w:r>
        <w:rPr>
          <w:rFonts w:cs="Narkisim" w:hint="cs"/>
          <w:sz w:val="28"/>
          <w:szCs w:val="28"/>
          <w:rtl/>
        </w:rPr>
        <w:t xml:space="preserve"> </w:t>
      </w:r>
      <w:r w:rsidR="00493152">
        <w:rPr>
          <w:rFonts w:cs="Narkisim" w:hint="cs"/>
          <w:sz w:val="28"/>
          <w:szCs w:val="28"/>
          <w:rtl/>
        </w:rPr>
        <w:t>ב</w:t>
      </w:r>
      <w:r>
        <w:rPr>
          <w:rFonts w:cs="Narkisim" w:hint="cs"/>
          <w:sz w:val="28"/>
          <w:szCs w:val="28"/>
          <w:rtl/>
        </w:rPr>
        <w:t>שפה</w:t>
      </w:r>
      <w:r w:rsidR="00493152">
        <w:rPr>
          <w:rFonts w:cs="Narkisim" w:hint="cs"/>
          <w:sz w:val="28"/>
          <w:szCs w:val="28"/>
          <w:rtl/>
        </w:rPr>
        <w:t xml:space="preserve"> העברית</w:t>
      </w:r>
      <w:r>
        <w:rPr>
          <w:rFonts w:cs="Narkisim" w:hint="cs"/>
          <w:sz w:val="28"/>
          <w:szCs w:val="28"/>
          <w:rtl/>
        </w:rPr>
        <w:t>, ללימודים באוניברסיטאות.</w:t>
      </w:r>
    </w:p>
    <w:p w:rsidR="008F1BC6" w:rsidRDefault="008F1BC6" w:rsidP="008F1BC6">
      <w:pPr>
        <w:spacing w:after="120" w:line="240" w:lineRule="auto"/>
        <w:ind w:left="1077"/>
        <w:rPr>
          <w:rFonts w:cs="Narkisim"/>
          <w:sz w:val="28"/>
          <w:szCs w:val="28"/>
          <w:rtl/>
        </w:rPr>
      </w:pPr>
      <w:r>
        <w:rPr>
          <w:rFonts w:cs="Narkisim" w:hint="cs"/>
          <w:sz w:val="28"/>
          <w:szCs w:val="28"/>
          <w:rtl/>
        </w:rPr>
        <w:t xml:space="preserve">חשוב להזכיר שהאוניברסיטאות הן גופים עצמאיים, שהחלטותיהם האקדמיות והניהוליות מוגנות בסעיף 15 לחוק </w:t>
      </w:r>
      <w:proofErr w:type="spellStart"/>
      <w:r>
        <w:rPr>
          <w:rFonts w:cs="Narkisim" w:hint="cs"/>
          <w:sz w:val="28"/>
          <w:szCs w:val="28"/>
          <w:rtl/>
        </w:rPr>
        <w:t>המל"ג</w:t>
      </w:r>
      <w:proofErr w:type="spellEnd"/>
      <w:r>
        <w:rPr>
          <w:rFonts w:cs="Narkisim" w:hint="cs"/>
          <w:sz w:val="28"/>
          <w:szCs w:val="28"/>
          <w:rtl/>
        </w:rPr>
        <w:t xml:space="preserve">. נושא רף הקבלה לסטודנטים, בכל תחומי הלימוד ובכל הרמות </w:t>
      </w:r>
      <w:r>
        <w:rPr>
          <w:rFonts w:cs="Narkisim"/>
          <w:sz w:val="28"/>
          <w:szCs w:val="28"/>
          <w:rtl/>
        </w:rPr>
        <w:t>–</w:t>
      </w:r>
      <w:r>
        <w:rPr>
          <w:rFonts w:cs="Narkisim" w:hint="cs"/>
          <w:sz w:val="28"/>
          <w:szCs w:val="28"/>
          <w:rtl/>
        </w:rPr>
        <w:t xml:space="preserve"> הוא נושא אקדמי ממדרגה ראשונה.</w:t>
      </w:r>
    </w:p>
    <w:p w:rsidR="008F1BC6" w:rsidRDefault="008F1BC6" w:rsidP="008F1BC6">
      <w:pPr>
        <w:spacing w:after="120" w:line="240" w:lineRule="auto"/>
        <w:ind w:left="1077"/>
        <w:rPr>
          <w:rFonts w:cs="Narkisim"/>
          <w:sz w:val="28"/>
          <w:szCs w:val="28"/>
          <w:rtl/>
        </w:rPr>
      </w:pPr>
      <w:r>
        <w:rPr>
          <w:rFonts w:cs="Narkisim" w:hint="cs"/>
          <w:sz w:val="28"/>
          <w:szCs w:val="28"/>
          <w:rtl/>
        </w:rPr>
        <w:t>מהדיון שהתקיים אצלך ב</w:t>
      </w:r>
      <w:r w:rsidR="00AB5B42">
        <w:rPr>
          <w:rFonts w:cs="Narkisim" w:hint="cs"/>
          <w:sz w:val="28"/>
          <w:szCs w:val="28"/>
          <w:rtl/>
        </w:rPr>
        <w:t>ו</w:t>
      </w:r>
      <w:r>
        <w:rPr>
          <w:rFonts w:cs="Narkisim" w:hint="cs"/>
          <w:sz w:val="28"/>
          <w:szCs w:val="28"/>
          <w:rtl/>
        </w:rPr>
        <w:t xml:space="preserve">ועדה, עלה באופן ברור, שאכן ישנם הבדלים בדרישות </w:t>
      </w:r>
      <w:r w:rsidR="00A9292F">
        <w:rPr>
          <w:rFonts w:cs="Narkisim" w:hint="cs"/>
          <w:sz w:val="28"/>
          <w:szCs w:val="28"/>
          <w:rtl/>
        </w:rPr>
        <w:t xml:space="preserve">לגבי גובה הציון הנדרש במבחן </w:t>
      </w:r>
      <w:proofErr w:type="spellStart"/>
      <w:r w:rsidR="00A9292F">
        <w:rPr>
          <w:rFonts w:cs="Narkisim" w:hint="cs"/>
          <w:sz w:val="28"/>
          <w:szCs w:val="28"/>
          <w:rtl/>
        </w:rPr>
        <w:t>יע"ל</w:t>
      </w:r>
      <w:proofErr w:type="spellEnd"/>
      <w:r w:rsidR="00A9292F">
        <w:rPr>
          <w:rFonts w:cs="Narkisim" w:hint="cs"/>
          <w:sz w:val="28"/>
          <w:szCs w:val="28"/>
          <w:rtl/>
        </w:rPr>
        <w:t>, בין המוסדות.</w:t>
      </w:r>
      <w:r w:rsidR="008C7E39">
        <w:rPr>
          <w:rFonts w:cs="Narkisim" w:hint="cs"/>
          <w:sz w:val="28"/>
          <w:szCs w:val="28"/>
          <w:rtl/>
        </w:rPr>
        <w:t xml:space="preserve"> כך שלסטודנטים נשמרת אפשרות בחירה.</w:t>
      </w:r>
    </w:p>
    <w:p w:rsidR="00A9292F" w:rsidRDefault="00865540" w:rsidP="00865540">
      <w:pPr>
        <w:spacing w:after="120" w:line="240" w:lineRule="auto"/>
        <w:ind w:left="1077"/>
        <w:rPr>
          <w:rFonts w:cs="Narkisim"/>
          <w:sz w:val="28"/>
          <w:szCs w:val="28"/>
          <w:rtl/>
        </w:rPr>
      </w:pPr>
      <w:r>
        <w:rPr>
          <w:rFonts w:cs="Narkisim" w:hint="cs"/>
          <w:sz w:val="28"/>
          <w:szCs w:val="28"/>
          <w:rtl/>
        </w:rPr>
        <w:t xml:space="preserve">בכל אחת מהאוניברסיטאות קיימת ועדה רלוונטית המורכבת מאנשי אקדמיה בכירים, העוסקת בקביעת מדיניות הקבלה של המוסד. ועדות אלה יבחנו את בקשת ועדת העליה והקליטה של הכנסת. ההחלטות הקובעות את תנאי הקבלה לאוניברסיטאות, </w:t>
      </w:r>
      <w:r w:rsidR="006D3C4B">
        <w:rPr>
          <w:rFonts w:cs="Narkisim" w:hint="cs"/>
          <w:sz w:val="28"/>
          <w:szCs w:val="28"/>
          <w:rtl/>
        </w:rPr>
        <w:t xml:space="preserve">במידה ויוחלט על שינוי, </w:t>
      </w:r>
      <w:r>
        <w:rPr>
          <w:rFonts w:cs="Narkisim" w:hint="cs"/>
          <w:sz w:val="28"/>
          <w:szCs w:val="28"/>
          <w:rtl/>
        </w:rPr>
        <w:t>יתפרסמו באתרי המוסדות.</w:t>
      </w:r>
      <w:r w:rsidR="00AB5B42">
        <w:rPr>
          <w:rFonts w:cs="Narkisim" w:hint="cs"/>
          <w:sz w:val="28"/>
          <w:szCs w:val="28"/>
          <w:rtl/>
        </w:rPr>
        <w:t xml:space="preserve"> </w:t>
      </w:r>
    </w:p>
    <w:p w:rsidR="00AB5B42" w:rsidRDefault="00AB5B42" w:rsidP="00AB5B42">
      <w:pPr>
        <w:spacing w:after="120" w:line="240" w:lineRule="auto"/>
        <w:ind w:left="1077"/>
        <w:rPr>
          <w:rFonts w:cs="Narkisim"/>
          <w:sz w:val="28"/>
          <w:szCs w:val="28"/>
          <w:rtl/>
        </w:rPr>
      </w:pPr>
      <w:r>
        <w:rPr>
          <w:rFonts w:cs="Narkisim" w:hint="cs"/>
          <w:sz w:val="28"/>
          <w:szCs w:val="28"/>
          <w:rtl/>
        </w:rPr>
        <w:t xml:space="preserve">במקביל </w:t>
      </w:r>
      <w:proofErr w:type="spellStart"/>
      <w:r>
        <w:rPr>
          <w:rFonts w:cs="Narkisim" w:hint="cs"/>
          <w:sz w:val="28"/>
          <w:szCs w:val="28"/>
          <w:rtl/>
        </w:rPr>
        <w:t>מאל"ו</w:t>
      </w:r>
      <w:proofErr w:type="spellEnd"/>
      <w:r>
        <w:rPr>
          <w:rFonts w:cs="Narkisim" w:hint="cs"/>
          <w:sz w:val="28"/>
          <w:szCs w:val="28"/>
          <w:rtl/>
        </w:rPr>
        <w:t xml:space="preserve"> יבחן עם </w:t>
      </w:r>
      <w:proofErr w:type="spellStart"/>
      <w:r>
        <w:rPr>
          <w:rFonts w:cs="Narkisim" w:hint="cs"/>
          <w:sz w:val="28"/>
          <w:szCs w:val="28"/>
          <w:rtl/>
        </w:rPr>
        <w:t>מינהל</w:t>
      </w:r>
      <w:proofErr w:type="spellEnd"/>
      <w:r>
        <w:rPr>
          <w:rFonts w:cs="Narkisim" w:hint="cs"/>
          <w:sz w:val="28"/>
          <w:szCs w:val="28"/>
          <w:rtl/>
        </w:rPr>
        <w:t xml:space="preserve"> הסטודנטים וגורמים נוספים את ההלימה בין מבחן </w:t>
      </w:r>
      <w:proofErr w:type="spellStart"/>
      <w:r>
        <w:rPr>
          <w:rFonts w:cs="Narkisim" w:hint="cs"/>
          <w:sz w:val="28"/>
          <w:szCs w:val="28"/>
          <w:rtl/>
        </w:rPr>
        <w:t>יע"ל</w:t>
      </w:r>
      <w:proofErr w:type="spellEnd"/>
      <w:r>
        <w:rPr>
          <w:rFonts w:cs="Narkisim" w:hint="cs"/>
          <w:sz w:val="28"/>
          <w:szCs w:val="28"/>
          <w:rtl/>
        </w:rPr>
        <w:t xml:space="preserve"> למבחני תק"א. </w:t>
      </w:r>
    </w:p>
    <w:p w:rsidR="006D3C4B" w:rsidRDefault="006D3C4B" w:rsidP="00865540">
      <w:pPr>
        <w:spacing w:after="120" w:line="240" w:lineRule="auto"/>
        <w:ind w:left="1077"/>
        <w:rPr>
          <w:rFonts w:cs="Narkisim"/>
          <w:sz w:val="28"/>
          <w:szCs w:val="28"/>
          <w:rtl/>
        </w:rPr>
      </w:pPr>
    </w:p>
    <w:p w:rsidR="006D3C4B" w:rsidRDefault="006D3C4B" w:rsidP="00865540">
      <w:pPr>
        <w:spacing w:after="120" w:line="240" w:lineRule="auto"/>
        <w:ind w:left="1077"/>
        <w:rPr>
          <w:rFonts w:cs="Narkisim"/>
          <w:sz w:val="28"/>
          <w:szCs w:val="28"/>
          <w:rtl/>
        </w:rPr>
      </w:pP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t>בברכה,</w:t>
      </w:r>
    </w:p>
    <w:p w:rsidR="006D3C4B" w:rsidRDefault="006D3C4B" w:rsidP="00865540">
      <w:pPr>
        <w:spacing w:after="120" w:line="240" w:lineRule="auto"/>
        <w:ind w:left="1077"/>
        <w:rPr>
          <w:rFonts w:cs="Narkisim"/>
          <w:sz w:val="28"/>
          <w:szCs w:val="28"/>
          <w:rtl/>
        </w:rPr>
      </w:pPr>
    </w:p>
    <w:p w:rsidR="006D3C4B" w:rsidRDefault="006D3C4B" w:rsidP="00865540">
      <w:pPr>
        <w:spacing w:after="120" w:line="240" w:lineRule="auto"/>
        <w:ind w:left="1077"/>
        <w:rPr>
          <w:rFonts w:cs="Narkisim"/>
          <w:sz w:val="28"/>
          <w:szCs w:val="28"/>
          <w:rtl/>
        </w:rPr>
      </w:pP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t xml:space="preserve">דבורה </w:t>
      </w:r>
      <w:proofErr w:type="spellStart"/>
      <w:r>
        <w:rPr>
          <w:rFonts w:cs="Narkisim" w:hint="cs"/>
          <w:sz w:val="28"/>
          <w:szCs w:val="28"/>
          <w:rtl/>
        </w:rPr>
        <w:t>מרגוליס</w:t>
      </w:r>
      <w:proofErr w:type="spellEnd"/>
    </w:p>
    <w:p w:rsidR="006D3C4B" w:rsidRDefault="006D3C4B" w:rsidP="00865540">
      <w:pPr>
        <w:spacing w:after="120" w:line="240" w:lineRule="auto"/>
        <w:ind w:left="1077"/>
        <w:rPr>
          <w:rFonts w:cs="Narkisim"/>
          <w:sz w:val="28"/>
          <w:szCs w:val="28"/>
          <w:rtl/>
        </w:rPr>
      </w:pP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r>
      <w:r>
        <w:rPr>
          <w:rFonts w:cs="Narkisim" w:hint="cs"/>
          <w:sz w:val="28"/>
          <w:szCs w:val="28"/>
          <w:rtl/>
        </w:rPr>
        <w:tab/>
        <w:t xml:space="preserve">ראש </w:t>
      </w:r>
      <w:proofErr w:type="spellStart"/>
      <w:r>
        <w:rPr>
          <w:rFonts w:cs="Narkisim" w:hint="cs"/>
          <w:sz w:val="28"/>
          <w:szCs w:val="28"/>
          <w:rtl/>
        </w:rPr>
        <w:t>מינהל</w:t>
      </w:r>
      <w:proofErr w:type="spellEnd"/>
      <w:r>
        <w:rPr>
          <w:rFonts w:cs="Narkisim" w:hint="cs"/>
          <w:sz w:val="28"/>
          <w:szCs w:val="28"/>
          <w:rtl/>
        </w:rPr>
        <w:t xml:space="preserve"> ור"ה</w:t>
      </w:r>
    </w:p>
    <w:p w:rsidR="006D3C4B" w:rsidRDefault="006D3C4B" w:rsidP="00865540">
      <w:pPr>
        <w:spacing w:after="120" w:line="240" w:lineRule="auto"/>
        <w:ind w:left="1077"/>
        <w:rPr>
          <w:rFonts w:cs="Narkisim"/>
          <w:sz w:val="28"/>
          <w:szCs w:val="28"/>
          <w:rtl/>
        </w:rPr>
      </w:pPr>
    </w:p>
    <w:p w:rsidR="006D3C4B" w:rsidRDefault="006D3C4B" w:rsidP="00865540">
      <w:pPr>
        <w:spacing w:after="120" w:line="240" w:lineRule="auto"/>
        <w:ind w:left="1077"/>
        <w:rPr>
          <w:rFonts w:cs="Narkisim"/>
          <w:sz w:val="28"/>
          <w:szCs w:val="28"/>
          <w:rtl/>
        </w:rPr>
      </w:pPr>
      <w:r>
        <w:rPr>
          <w:rFonts w:cs="Narkisim" w:hint="cs"/>
          <w:sz w:val="28"/>
          <w:szCs w:val="28"/>
          <w:u w:val="single"/>
          <w:rtl/>
        </w:rPr>
        <w:t>העתק</w:t>
      </w:r>
      <w:r>
        <w:rPr>
          <w:rFonts w:cs="Narkisim" w:hint="cs"/>
          <w:sz w:val="28"/>
          <w:szCs w:val="28"/>
          <w:rtl/>
        </w:rPr>
        <w:t>:</w:t>
      </w:r>
    </w:p>
    <w:p w:rsidR="006D3C4B" w:rsidRDefault="006D3C4B" w:rsidP="006D3C4B">
      <w:pPr>
        <w:spacing w:after="120" w:line="240" w:lineRule="auto"/>
        <w:ind w:left="1077"/>
        <w:rPr>
          <w:rFonts w:cs="Narkisim"/>
          <w:sz w:val="28"/>
          <w:szCs w:val="28"/>
          <w:rtl/>
        </w:rPr>
      </w:pPr>
      <w:r w:rsidRPr="006D3C4B">
        <w:rPr>
          <w:rFonts w:cs="Narkisim" w:hint="cs"/>
          <w:sz w:val="28"/>
          <w:szCs w:val="28"/>
          <w:rtl/>
        </w:rPr>
        <w:t xml:space="preserve">חברי הפורום </w:t>
      </w:r>
      <w:proofErr w:type="spellStart"/>
      <w:r w:rsidRPr="006D3C4B">
        <w:rPr>
          <w:rFonts w:cs="Narkisim" w:hint="cs"/>
          <w:sz w:val="28"/>
          <w:szCs w:val="28"/>
          <w:rtl/>
        </w:rPr>
        <w:t>הבינא</w:t>
      </w:r>
      <w:r>
        <w:rPr>
          <w:rFonts w:cs="Narkisim" w:hint="cs"/>
          <w:sz w:val="28"/>
          <w:szCs w:val="28"/>
          <w:rtl/>
        </w:rPr>
        <w:t>ו</w:t>
      </w:r>
      <w:r w:rsidRPr="006D3C4B">
        <w:rPr>
          <w:rFonts w:cs="Narkisim" w:hint="cs"/>
          <w:sz w:val="28"/>
          <w:szCs w:val="28"/>
          <w:rtl/>
        </w:rPr>
        <w:t>ניברסיטאי</w:t>
      </w:r>
      <w:proofErr w:type="spellEnd"/>
      <w:r w:rsidRPr="006D3C4B">
        <w:rPr>
          <w:rFonts w:cs="Narkisim" w:hint="cs"/>
          <w:sz w:val="28"/>
          <w:szCs w:val="28"/>
          <w:rtl/>
        </w:rPr>
        <w:t xml:space="preserve"> למדיניות קבלה </w:t>
      </w:r>
      <w:r w:rsidRPr="006D3C4B">
        <w:rPr>
          <w:rFonts w:cs="Narkisim"/>
          <w:sz w:val="28"/>
          <w:szCs w:val="28"/>
          <w:rtl/>
        </w:rPr>
        <w:t>–</w:t>
      </w:r>
      <w:r w:rsidRPr="006D3C4B">
        <w:rPr>
          <w:rFonts w:cs="Narkisim" w:hint="cs"/>
          <w:sz w:val="28"/>
          <w:szCs w:val="28"/>
          <w:rtl/>
        </w:rPr>
        <w:t xml:space="preserve"> ור"ה</w:t>
      </w:r>
    </w:p>
    <w:sectPr w:rsidR="006D3C4B" w:rsidSect="00ED773B">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2E38" w:rsidRDefault="00602E38" w:rsidP="00F15BEE">
      <w:pPr>
        <w:spacing w:after="0" w:line="240" w:lineRule="auto"/>
      </w:pPr>
      <w:r>
        <w:separator/>
      </w:r>
    </w:p>
  </w:endnote>
  <w:endnote w:type="continuationSeparator" w:id="0">
    <w:p w:rsidR="00602E38" w:rsidRDefault="00602E38" w:rsidP="00F15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arkisim">
    <w:panose1 w:val="020E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BEE" w:rsidRDefault="00F15BE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BEE" w:rsidRDefault="00F15BEE">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BEE" w:rsidRDefault="00F15BE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2E38" w:rsidRDefault="00602E38" w:rsidP="00F15BEE">
      <w:pPr>
        <w:spacing w:after="0" w:line="240" w:lineRule="auto"/>
      </w:pPr>
      <w:r>
        <w:separator/>
      </w:r>
    </w:p>
  </w:footnote>
  <w:footnote w:type="continuationSeparator" w:id="0">
    <w:p w:rsidR="00602E38" w:rsidRDefault="00602E38" w:rsidP="00F15B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BEE" w:rsidRDefault="00602E38">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71954" o:spid="_x0000_s2050" type="#_x0000_t75" style="position:absolute;left:0;text-align:left;margin-left:0;margin-top:0;width:595.2pt;height:841.9pt;z-index:-251657216;mso-position-horizontal:center;mso-position-horizontal-relative:margin;mso-position-vertical:center;mso-position-vertical-relative:margin" o:allowincell="f">
          <v:imagedata r:id="rId1" o:title="vera_Doc_all_new"/>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BEE" w:rsidRDefault="00602E38">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71955" o:spid="_x0000_s2051" type="#_x0000_t75" style="position:absolute;left:0;text-align:left;margin-left:0;margin-top:0;width:595.2pt;height:841.9pt;z-index:-251656192;mso-position-horizontal:center;mso-position-horizontal-relative:margin;mso-position-vertical:center;mso-position-vertical-relative:margin" o:allowincell="f">
          <v:imagedata r:id="rId1" o:title="vera_Doc_all_new"/>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5BEE" w:rsidRDefault="00602E38">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71953" o:spid="_x0000_s2049" type="#_x0000_t75" style="position:absolute;left:0;text-align:left;margin-left:0;margin-top:0;width:595.2pt;height:841.9pt;z-index:-251658240;mso-position-horizontal:center;mso-position-horizontal-relative:margin;mso-position-vertical:center;mso-position-vertical-relative:margin" o:allowincell="f">
          <v:imagedata r:id="rId1" o:title="vera_Doc_all_new"/>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BEE"/>
    <w:rsid w:val="000A5070"/>
    <w:rsid w:val="00120218"/>
    <w:rsid w:val="003333F1"/>
    <w:rsid w:val="003E7A56"/>
    <w:rsid w:val="0043482E"/>
    <w:rsid w:val="00436DB2"/>
    <w:rsid w:val="00493152"/>
    <w:rsid w:val="00602E38"/>
    <w:rsid w:val="006D3C4B"/>
    <w:rsid w:val="006F6FFA"/>
    <w:rsid w:val="007327B3"/>
    <w:rsid w:val="007F139D"/>
    <w:rsid w:val="00865540"/>
    <w:rsid w:val="008C7E39"/>
    <w:rsid w:val="008F1BC6"/>
    <w:rsid w:val="009D7B57"/>
    <w:rsid w:val="00A126B4"/>
    <w:rsid w:val="00A9292F"/>
    <w:rsid w:val="00AB5B42"/>
    <w:rsid w:val="00B877E1"/>
    <w:rsid w:val="00C107CA"/>
    <w:rsid w:val="00C73DF7"/>
    <w:rsid w:val="00C77BB7"/>
    <w:rsid w:val="00DA22D0"/>
    <w:rsid w:val="00DC2C1B"/>
    <w:rsid w:val="00E43800"/>
    <w:rsid w:val="00ED773B"/>
    <w:rsid w:val="00F15BEE"/>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ED5CC3F8-FC83-4BC6-893B-67E26BA4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15BEE"/>
    <w:pPr>
      <w:tabs>
        <w:tab w:val="center" w:pos="4153"/>
        <w:tab w:val="right" w:pos="8306"/>
      </w:tabs>
      <w:spacing w:after="0" w:line="240" w:lineRule="auto"/>
    </w:pPr>
  </w:style>
  <w:style w:type="character" w:customStyle="1" w:styleId="a4">
    <w:name w:val="כותרת עליונה תו"/>
    <w:basedOn w:val="a0"/>
    <w:link w:val="a3"/>
    <w:uiPriority w:val="99"/>
    <w:semiHidden/>
    <w:rsid w:val="00F15BEE"/>
  </w:style>
  <w:style w:type="paragraph" w:styleId="a5">
    <w:name w:val="footer"/>
    <w:basedOn w:val="a"/>
    <w:link w:val="a6"/>
    <w:uiPriority w:val="99"/>
    <w:semiHidden/>
    <w:unhideWhenUsed/>
    <w:rsid w:val="00F15BEE"/>
    <w:pPr>
      <w:tabs>
        <w:tab w:val="center" w:pos="4153"/>
        <w:tab w:val="right" w:pos="8306"/>
      </w:tabs>
      <w:spacing w:after="0" w:line="240" w:lineRule="auto"/>
    </w:pPr>
  </w:style>
  <w:style w:type="character" w:customStyle="1" w:styleId="a6">
    <w:name w:val="כותרת תחתונה תו"/>
    <w:basedOn w:val="a0"/>
    <w:link w:val="a5"/>
    <w:uiPriority w:val="99"/>
    <w:semiHidden/>
    <w:rsid w:val="00F15BEE"/>
  </w:style>
  <w:style w:type="paragraph" w:styleId="a7">
    <w:name w:val="Balloon Text"/>
    <w:basedOn w:val="a"/>
    <w:link w:val="a8"/>
    <w:uiPriority w:val="99"/>
    <w:semiHidden/>
    <w:unhideWhenUsed/>
    <w:rsid w:val="00AB5B42"/>
    <w:pPr>
      <w:spacing w:after="0" w:line="240" w:lineRule="auto"/>
    </w:pPr>
    <w:rPr>
      <w:rFonts w:ascii="Segoe UI" w:hAnsi="Segoe UI" w:cs="Segoe UI"/>
      <w:sz w:val="18"/>
      <w:szCs w:val="18"/>
    </w:rPr>
  </w:style>
  <w:style w:type="character" w:customStyle="1" w:styleId="a8">
    <w:name w:val="טקסט בלונים תו"/>
    <w:basedOn w:val="a0"/>
    <w:link w:val="a7"/>
    <w:uiPriority w:val="99"/>
    <w:semiHidden/>
    <w:rsid w:val="00AB5B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87D18E-0B6D-44AE-AD36-80B75C7D0CB2}">
  <ds:schemaRefs>
    <ds:schemaRef ds:uri="http://schemas.microsoft.com/sharepoint/v3/contenttype/forms"/>
  </ds:schemaRefs>
</ds:datastoreItem>
</file>

<file path=customXml/itemProps2.xml><?xml version="1.0" encoding="utf-8"?>
<ds:datastoreItem xmlns:ds="http://schemas.openxmlformats.org/officeDocument/2006/customXml" ds:itemID="{3BB861FE-1261-48F1-8352-343667488A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AC1FAC4-B3FE-4643-90BF-78E858304D4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917</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Yanka</dc:creator>
  <cp:lastModifiedBy>דולי הודיה שמעוני</cp:lastModifiedBy>
  <cp:revision>2</cp:revision>
  <dcterms:created xsi:type="dcterms:W3CDTF">2017-07-03T10:26:00Z</dcterms:created>
  <dcterms:modified xsi:type="dcterms:W3CDTF">2017-07-03T10:26:00Z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2019173</vt:r8>
  </property>
</Properties>
</file>