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16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7594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היעדר תמיכה ומימון מעונות יום לחולי אלצהיימר צעירים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מתוך כ-200 אלף חולי אלצהיימר בישראל, בין 8 ל-10 אחוזים נחשבים חולי "אלצהיימר צעיר", שתוקף בדרך כלל אנשים בין הגילאים 37 ל-65. </w:t>
      </w:r>
      <w:r>
        <w:br/>
      </w:r>
      <w:r>
        <w:rPr>
          <w:rFonts w:ascii="Tahoma" w:hAnsi="Tahoma" w:cs="David" w:hint="cs"/>
          <w:sz w:val="24"/>
          <w:szCs w:val="24"/>
          <w:rtl/>
        </w:rPr>
        <w:t>אותם חולים צעירים ובני משפחותיהם נושאים בנטל כבד מאוד, המתבטא בין היתר במצוקה כלכלית. החולים הצעירים, שנמצאים מתחת לגיל הפנסיה, אינם זכאים לסבסוד מרכזי יום במסגרת חוק הסיעוד, לו זכאים החולים המבוגרים, ולכן נאלצים להישאר בבית בהשגחת בני ובנות זוגם.</w:t>
      </w:r>
      <w:r>
        <w:br/>
      </w:r>
      <w:r>
        <w:rPr>
          <w:rFonts w:ascii="Tahoma" w:hAnsi="Tahoma" w:cs="David" w:hint="cs"/>
          <w:sz w:val="24"/>
          <w:szCs w:val="24"/>
          <w:rtl/>
        </w:rPr>
        <w:t>בכך מאבדת המשפחה את מקורות הפרנסה שלה, כאשר בן/בת זוגו של החולה נאלצים לעזוב את העבודה ולטפל ביקירם, נוסף על גידול הילידים. זאת, מאחר והמצב אינו מאפשר להשאירם ללא השגחה, שכן הם מהווים סכנה לעצמם ולסביבתם.</w:t>
      </w:r>
      <w:r>
        <w:br/>
      </w:r>
      <w:r>
        <w:rPr>
          <w:rFonts w:ascii="Tahoma" w:hAnsi="Tahoma" w:cs="David" w:hint="cs"/>
          <w:sz w:val="24"/>
          <w:szCs w:val="24"/>
          <w:rtl/>
        </w:rPr>
        <w:t>לאור מציאות עגומה זו, נבקש לקיים דיון מהיר בוועדת העבודה והרווחה, במטרה למצוא דרכים לסיוע לאוכלוסיית החולים הצעירים ומשפחותיהם בהתמודדות עם הקשיים שמערימה עליהם המחלה.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איל בן ראובן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97D42"/>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73D9AB0-1927-4648-8478-443BDAE5F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1483B078-6AE1-4AFC-8850-2FB9E6A40764}"/>
</file>

<file path=docProps/app.xml><?xml version="1.0" encoding="utf-8"?>
<Properties xmlns="http://schemas.openxmlformats.org/officeDocument/2006/extended-properties" xmlns:vt="http://schemas.openxmlformats.org/officeDocument/2006/docPropsVTypes">
  <Template>Normal.dotm</Template>
  <TotalTime>0</TotalTime>
  <Pages>1</Pages>
  <Words>170</Words>
  <Characters>850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2017-10-03T07:40:00Z</dcterms:created>
  <dcterms:modified xsi:type="dcterms:W3CDTF">2017-10-03T07:40:00Z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2021451</vt:r8>
  </property>
</Properties>
</file>