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573877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נורית קורן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6961AC" w14:textId="49B7DB29" w:rsidR="00E13C27" w:rsidRPr="00D3516E" w:rsidRDefault="00266D86" w:rsidP="00D3516E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904591">
        <w:t xml:space="preserve">                       </w:t>
      </w:r>
      <w:r w:rsidR="00D3516E">
        <w:t xml:space="preserve">             </w:t>
      </w:r>
      <w:r w:rsidR="00761D36">
        <w:tab/>
      </w:r>
      <w:r w:rsidR="00761D36">
        <w:rPr>
          <w:rFonts w:hint="cs"/>
          <w:rtl/>
        </w:rPr>
        <w:t>פ/2524/20</w:t>
      </w:r>
      <w:r w:rsidR="00D3516E">
        <w:t xml:space="preserve">  </w:t>
      </w:r>
      <w:r w:rsidR="00BF3D69">
        <w:t xml:space="preserve">          </w:t>
      </w:r>
    </w:p>
    <w:p w14:paraId="6530D2F2" w14:textId="77777777" w:rsidR="00E826D7" w:rsidRDefault="00E826D7" w:rsidP="00D3516E">
      <w:pPr>
        <w:pStyle w:val="HeadHatzaotHok"/>
        <w:spacing w:before="0"/>
        <w:rPr>
          <w:rtl/>
        </w:rPr>
      </w:pPr>
      <w:bookmarkStart w:id="7" w:name="LGS_Subject"/>
    </w:p>
    <w:p w14:paraId="7F6961AD" w14:textId="77777777" w:rsidR="00E13C27" w:rsidRPr="00F67051" w:rsidRDefault="00A443CF" w:rsidP="00D3516E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הצעת חוק בינוי ופינוי של אזורי שיקום (כפר שלם),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7"/>
    </w:p>
    <w:p w14:paraId="7F6961AE" w14:textId="77777777" w:rsidR="00E13C27" w:rsidRDefault="00E13C27" w:rsidP="00D3516E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DD1914" w14:paraId="5EF5646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AAE44DE" w14:textId="77777777" w:rsidR="00DD1914" w:rsidRDefault="00DD1914" w:rsidP="00D3516E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מטרה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A94EC43" w14:textId="77777777" w:rsidR="00DD1914" w:rsidRDefault="00DD1914" w:rsidP="00D3516E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38AA97" w14:textId="77777777" w:rsidR="00DD1914" w:rsidRDefault="00DD1914" w:rsidP="00D3516E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  <w:lang w:eastAsia="en-US"/>
              </w:rPr>
              <w:t>מטרת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להבטיח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2D80ABC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719C5DF" w14:textId="77777777" w:rsidR="00DD1914" w:rsidRDefault="00DD1914" w:rsidP="007F1763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2C8B88F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5CF06E" w14:textId="77777777" w:rsidR="00DD1914" w:rsidRDefault="00DD1914" w:rsidP="007F1763">
            <w:pPr>
              <w:pStyle w:val="TableBlockOutdent"/>
              <w:rPr>
                <w:rtl/>
              </w:rPr>
            </w:pP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 </w:t>
            </w:r>
          </w:p>
        </w:tc>
      </w:tr>
      <w:tr w:rsidR="00DD1914" w14:paraId="6945BC64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C4B5094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05F22B2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C2D3D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ילדו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נכדו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והוא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שגילו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25;</w:t>
            </w:r>
          </w:p>
        </w:tc>
      </w:tr>
      <w:tr w:rsidR="00DD1914" w14:paraId="17D05D3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35927A3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E5273D9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351A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שנוקט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בהליכי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כדין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נגד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לרבות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מאלה</w:t>
            </w:r>
            <w:r>
              <w:rPr>
                <w:sz w:val="26"/>
                <w:rtl/>
              </w:rPr>
              <w:t xml:space="preserve">: </w:t>
            </w:r>
          </w:p>
        </w:tc>
      </w:tr>
      <w:tr w:rsidR="00DD1914" w14:paraId="765E10B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F95EAB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55B3EFC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88C19B9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71C38F51" w14:textId="77777777" w:rsidR="00DD1914" w:rsidRDefault="00DD1914" w:rsidP="007F1763">
            <w:pPr>
              <w:pStyle w:val="TableBlockOutdent"/>
            </w:pPr>
            <w:r>
              <w:rPr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7940CEA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1B3DA61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BCD80FF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5DA9499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3D8382E1" w14:textId="77777777" w:rsidR="00DD1914" w:rsidRDefault="00DD1914" w:rsidP="007F1763">
            <w:pPr>
              <w:pStyle w:val="TableBlockOutdent"/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עיריית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אביב</w:t>
            </w:r>
            <w:r>
              <w:rPr>
                <w:sz w:val="26"/>
                <w:rtl/>
              </w:rPr>
              <w:t>-</w:t>
            </w:r>
            <w:r>
              <w:rPr>
                <w:rFonts w:hint="cs"/>
                <w:sz w:val="26"/>
                <w:rtl/>
              </w:rPr>
              <w:t>יפו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421E2463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6449923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B39DAB" w14:textId="77777777" w:rsidR="00DD1914" w:rsidRDefault="00DD1914" w:rsidP="007F1763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5B48DAE" w14:textId="77777777" w:rsidR="00DD1914" w:rsidRDefault="00DD1914" w:rsidP="007F1763">
            <w:pPr>
              <w:pStyle w:val="TableText"/>
            </w:pPr>
          </w:p>
        </w:tc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</w:tcPr>
          <w:p w14:paraId="4AABF68C" w14:textId="77777777" w:rsidR="00DD1914" w:rsidRPr="00F01379" w:rsidRDefault="00DD1914" w:rsidP="007F1763">
            <w:pPr>
              <w:pStyle w:val="TableBlock"/>
            </w:pPr>
            <w:r w:rsidRPr="00F01379">
              <w:rPr>
                <w:rtl/>
              </w:rPr>
              <w:t>(3)</w:t>
            </w:r>
            <w:r w:rsidRPr="00F01379">
              <w:rPr>
                <w:rtl/>
              </w:rPr>
              <w:tab/>
            </w:r>
            <w:r w:rsidRPr="00F01379">
              <w:rPr>
                <w:rFonts w:hint="cs"/>
                <w:rtl/>
              </w:rPr>
              <w:t>רשות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Pr="00F01379">
              <w:rPr>
                <w:rtl/>
              </w:rPr>
              <w:t xml:space="preserve">, </w:t>
            </w:r>
            <w:r w:rsidRPr="00F01379">
              <w:rPr>
                <w:rFonts w:hint="cs"/>
                <w:rtl/>
              </w:rPr>
              <w:t>כמשמעותה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בחוק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רשות 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ישראל,</w:t>
            </w:r>
            <w:r w:rsidRPr="00F01379">
              <w:rPr>
                <w:rtl/>
              </w:rPr>
              <w:t xml:space="preserve"> </w:t>
            </w:r>
            <w:proofErr w:type="spellStart"/>
            <w:r w:rsidRPr="00F01379">
              <w:rPr>
                <w:rFonts w:hint="cs"/>
                <w:rtl/>
              </w:rPr>
              <w:t>התש</w:t>
            </w:r>
            <w:r w:rsidRPr="00F01379">
              <w:rPr>
                <w:rtl/>
              </w:rPr>
              <w:t>"</w:t>
            </w:r>
            <w:r w:rsidRPr="00F01379">
              <w:rPr>
                <w:rFonts w:hint="cs"/>
                <w:rtl/>
              </w:rPr>
              <w:t>ך</w:t>
            </w:r>
            <w:proofErr w:type="spellEnd"/>
            <w:r w:rsidRPr="00F01379">
              <w:rPr>
                <w:rtl/>
              </w:rPr>
              <w:t>–1960</w:t>
            </w:r>
            <w:r w:rsidRPr="00F01379">
              <w:rPr>
                <w:rtl/>
              </w:rPr>
              <w:footnoteReference w:id="2"/>
            </w:r>
            <w:r w:rsidRPr="00F01379">
              <w:rPr>
                <w:rtl/>
              </w:rPr>
              <w:t>;</w:t>
            </w:r>
          </w:p>
        </w:tc>
      </w:tr>
      <w:tr w:rsidR="00DD1914" w14:paraId="4741085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966C76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6FC814E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F93A5E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' </w:t>
            </w:r>
            <w:r>
              <w:rPr>
                <w:rFonts w:hint="cs"/>
                <w:sz w:val="26"/>
                <w:rtl/>
              </w:rPr>
              <w:t>בניסן</w:t>
            </w:r>
            <w:r>
              <w:rPr>
                <w:sz w:val="26"/>
                <w:rtl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</w:rPr>
              <w:t>התשמ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</w:t>
            </w:r>
            <w:proofErr w:type="spellEnd"/>
            <w:r>
              <w:rPr>
                <w:sz w:val="26"/>
                <w:rtl/>
              </w:rPr>
              <w:t xml:space="preserve"> (1 </w:t>
            </w:r>
            <w:r>
              <w:rPr>
                <w:rFonts w:hint="cs"/>
                <w:sz w:val="26"/>
                <w:rtl/>
              </w:rPr>
              <w:t>באפריל</w:t>
            </w:r>
            <w:r>
              <w:rPr>
                <w:sz w:val="26"/>
                <w:rtl/>
              </w:rPr>
              <w:t xml:space="preserve"> 1987);</w:t>
            </w:r>
          </w:p>
        </w:tc>
      </w:tr>
      <w:tr w:rsidR="00DD1914" w14:paraId="1DBB3B9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4EA6D9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7B0E39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DD8EC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הפועלת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0267C96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2EACF47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1E9714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96D4A0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7EEF430F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2A7497D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6BB3A05" w14:textId="77777777" w:rsidR="00DD1914" w:rsidRDefault="00DD1914" w:rsidP="007F176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ADBB1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כהגדרתה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הדייר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הציבורי</w:t>
            </w:r>
            <w:r>
              <w:rPr>
                <w:sz w:val="26"/>
                <w:rtl/>
              </w:rPr>
              <w:t xml:space="preserve">, </w:t>
            </w:r>
            <w:proofErr w:type="spellStart"/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</w:t>
            </w:r>
            <w:proofErr w:type="spellEnd"/>
            <w:r>
              <w:rPr>
                <w:sz w:val="26"/>
                <w:rtl/>
              </w:rPr>
              <w:t>–1998</w:t>
            </w:r>
            <w:r>
              <w:rPr>
                <w:rStyle w:val="a7"/>
                <w:sz w:val="26"/>
                <w:rtl/>
              </w:rPr>
              <w:footnoteReference w:id="3"/>
            </w:r>
            <w:r>
              <w:rPr>
                <w:sz w:val="26"/>
                <w:rtl/>
              </w:rPr>
              <w:t xml:space="preserve">; </w:t>
            </w:r>
          </w:p>
        </w:tc>
      </w:tr>
      <w:tr w:rsidR="00DD1914" w14:paraId="57F3802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BEC914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D8D5FB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39E38BD" w14:textId="77777777" w:rsidR="00DD1914" w:rsidRDefault="00DD1914" w:rsidP="007F1763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ריכוז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בסיון</w:t>
            </w:r>
            <w:r>
              <w:rPr>
                <w:sz w:val="26"/>
                <w:rtl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proofErr w:type="spellEnd"/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 </w:t>
            </w:r>
            <w:r w:rsidRPr="00AA25EC">
              <w:rPr>
                <w:rFonts w:hint="eastAsia"/>
                <w:sz w:val="26"/>
                <w:rtl/>
              </w:rPr>
              <w:t>של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משרד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הבינוי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והשיכון</w:t>
            </w:r>
            <w:r w:rsidRPr="00AA25EC">
              <w:rPr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המפורסם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לעיון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באתר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האינטרנט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המשרד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38022FCC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3883BAC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C6617B8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A8A657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שבחזקתו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417108A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6F076E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20F6FC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05E5D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התחום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הגיאוגרפי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המסומן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במפה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שבתוספת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6B169DC5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865B3AE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0AAD8D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4DF758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בקרקע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ופיצוי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במסגרת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116A5F5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DAF6E40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E256571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B171DF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חופשי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סכום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רכישת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דירה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החופשי,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63B3964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D852A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DE8173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CFF340" w14:textId="77777777" w:rsidR="00DD1914" w:rsidRDefault="00DD1914" w:rsidP="007F1763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שהתגורר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שבבני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זוג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יוכר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בלבד</w:t>
            </w:r>
            <w:r>
              <w:rPr>
                <w:sz w:val="26"/>
                <w:rtl/>
              </w:rPr>
              <w:t>;</w:t>
            </w:r>
          </w:p>
        </w:tc>
      </w:tr>
      <w:tr w:rsidR="00DD1914" w14:paraId="5E236F0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B99B65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2F5853E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05809A" w14:textId="77777777" w:rsidR="00DD1914" w:rsidRDefault="00DD1914" w:rsidP="007F1763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ברציפות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תחילתו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אזורי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שיקום</w:t>
            </w:r>
            <w:r>
              <w:rPr>
                <w:sz w:val="26"/>
                <w:rtl/>
              </w:rPr>
              <w:t xml:space="preserve">, </w:t>
            </w:r>
            <w:proofErr w:type="spellStart"/>
            <w:r>
              <w:rPr>
                <w:rFonts w:hint="cs"/>
                <w:sz w:val="26"/>
                <w:rtl/>
              </w:rPr>
              <w:t>התשכ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</w:t>
            </w:r>
            <w:proofErr w:type="spellEnd"/>
            <w:r>
              <w:rPr>
                <w:sz w:val="26"/>
                <w:rtl/>
              </w:rPr>
              <w:t>–1965</w:t>
            </w:r>
            <w:r>
              <w:rPr>
                <w:rStyle w:val="a7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וכן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שלו</w:t>
            </w:r>
            <w:r>
              <w:rPr>
                <w:sz w:val="26"/>
                <w:rtl/>
              </w:rPr>
              <w:t xml:space="preserve">. </w:t>
            </w:r>
          </w:p>
        </w:tc>
      </w:tr>
      <w:tr w:rsidR="00DD1914" w14:paraId="22BB1C1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068677F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זכאות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לפיצויים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572CD6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FBBF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דין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אלא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 הובטחה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2700AA6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30A57E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מגורים</w:t>
            </w:r>
            <w: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849D381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4.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43B197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  <w:lang w:eastAsia="en-US"/>
              </w:rPr>
              <w:t>היתה</w:t>
            </w:r>
            <w:proofErr w:type="spellEnd"/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לאשר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הפינויים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ascii="Times New Roman" w:hAnsi="Times New Roman" w:hint="cs"/>
                <w:sz w:val="26"/>
                <w:rtl/>
              </w:rPr>
              <w:t>בתוספת</w:t>
            </w:r>
            <w:r>
              <w:rPr>
                <w:rFonts w:ascii="Times New Roman" w:hAnsi="Times New Roman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הצמדה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בסיוון</w:t>
            </w:r>
            <w:r>
              <w:rPr>
                <w:sz w:val="26"/>
                <w:rtl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proofErr w:type="spellEnd"/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1996),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בפועל</w:t>
            </w:r>
            <w:r>
              <w:rPr>
                <w:sz w:val="26"/>
                <w:rtl/>
                <w:lang w:eastAsia="en-US"/>
              </w:rPr>
              <w:t xml:space="preserve">;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קטן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>, "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התשומות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בבנייה למגורים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27E703BE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F95DBE7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3220663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5BB2CC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משווי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מחירה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הממוצע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ארבעה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חדשה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ששטחה</w:t>
            </w:r>
            <w:r>
              <w:rPr>
                <w:sz w:val="26"/>
                <w:rtl/>
                <w:lang w:eastAsia="en-US"/>
              </w:rPr>
              <w:t xml:space="preserve"> 100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6305906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4875C60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7EFAC3D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AF6014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במסגרת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5746C2A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78238B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9C642E9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5.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019F3E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 פיצויי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4, </w:t>
            </w:r>
            <w:r>
              <w:rPr>
                <w:rFonts w:hint="cs"/>
                <w:sz w:val="26"/>
                <w:rtl/>
                <w:lang w:eastAsia="en-US"/>
              </w:rPr>
              <w:t>לכל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מרכיבי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האחרים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0A9161D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0A62BD3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1EC2F7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E5E510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שכר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355DE4F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66261F3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lastRenderedPageBreak/>
              <w:t>פיצויים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75464A6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6.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A5DEB7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 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-5,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בשיעור</w:t>
            </w:r>
            <w:r>
              <w:rPr>
                <w:sz w:val="26"/>
                <w:rtl/>
                <w:lang w:eastAsia="en-US"/>
              </w:rPr>
              <w:t xml:space="preserve"> 2% </w:t>
            </w:r>
            <w:r>
              <w:rPr>
                <w:rFonts w:hint="cs"/>
                <w:sz w:val="26"/>
                <w:rtl/>
                <w:lang w:eastAsia="en-US"/>
              </w:rPr>
              <w:t>מסך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שבה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התגורר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C7A95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26242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84519F9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02356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>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  <w:lang w:eastAsia="en-US"/>
              </w:rPr>
              <w:t>יג</w:t>
            </w:r>
            <w:proofErr w:type="spellEnd"/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48D9DEB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7B8C1FA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וצאצאיהם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5F67D52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7.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328309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תוגש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תביעה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לסילוק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לדמי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שימוש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ראויים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נגד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צאצאו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4ABAEE0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41E247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יחיד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בשטח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200 </w:t>
            </w:r>
            <w:r>
              <w:rPr>
                <w:rFonts w:hint="cs"/>
                <w:sz w:val="26"/>
                <w:rtl/>
              </w:rPr>
              <w:t>מטרים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מרובעים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F92A8CB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8.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6235E8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המחזיק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שטח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שגודלו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200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1168D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04A803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524EF75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9.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03278F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נלווה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5726789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7EF3242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עבירות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זכאים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67CC04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10.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0A9E93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להוריש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להעבירן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CD5025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0FACF75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שמאות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F5896E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A61733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לצורך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הערכת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 </w:t>
            </w:r>
            <w:r>
              <w:rPr>
                <w:rFonts w:hint="cs"/>
                <w:sz w:val="26"/>
                <w:rtl/>
                <w:lang w:eastAsia="en-US"/>
              </w:rPr>
              <w:t>ימנו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והמפונה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מוסכם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DD1914" w14:paraId="61FAC548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2C81614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103DFE0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B0495A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בהיעדר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הסכמה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הסוגיות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הדורשות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הכרעתו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צד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לאחר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שהודיע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כוונתו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לעשות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בכתב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15 </w:t>
            </w:r>
            <w:r>
              <w:rPr>
                <w:rFonts w:hint="cs"/>
                <w:sz w:val="26"/>
                <w:rtl/>
                <w:lang w:eastAsia="en-US"/>
              </w:rPr>
              <w:t>ימים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מראש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לפנות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ליושב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לשכת שמאי 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כדי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ויקבע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באילו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נושאים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תעסוק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5AE11806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C6F3A5A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21E731A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326F34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  <w:lang w:eastAsia="en-US"/>
              </w:rPr>
              <w:t>ישא</w:t>
            </w:r>
            <w:proofErr w:type="spellEnd"/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בעלויות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4FD991A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86391DF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rtl/>
              </w:rPr>
              <w:t xml:space="preserve">הצמדה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EDFDCDE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12.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292E15" w14:textId="77777777" w:rsidR="00DD1914" w:rsidRDefault="00DD1914" w:rsidP="007F1763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המחושבים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למעט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), </w:t>
            </w:r>
            <w:r>
              <w:rPr>
                <w:rFonts w:hint="cs"/>
                <w:sz w:val="26"/>
                <w:rtl/>
                <w:lang w:eastAsia="en-US"/>
              </w:rPr>
              <w:t>יוצמדו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הבסיסי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הידוע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; </w:t>
            </w:r>
          </w:p>
        </w:tc>
      </w:tr>
      <w:tr w:rsidR="00DD1914" w14:paraId="33C29B4A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8B58C15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7CBE85C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9DC607" w14:textId="77777777" w:rsidR="00DD1914" w:rsidRDefault="00DD1914" w:rsidP="007F1763">
            <w:pPr>
              <w:pStyle w:val="TableBlock"/>
            </w:pP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–</w:t>
            </w:r>
          </w:p>
        </w:tc>
      </w:tr>
      <w:tr w:rsidR="00DD1914" w14:paraId="78561187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BCC27D2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2207722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873701" w14:textId="77777777" w:rsidR="00DD1914" w:rsidRDefault="00DD1914" w:rsidP="007F1763">
            <w:pPr>
              <w:pStyle w:val="TableBlock"/>
            </w:pPr>
            <w:r>
              <w:rPr>
                <w:sz w:val="26"/>
                <w:rtl/>
                <w:lang w:eastAsia="en-US"/>
              </w:rPr>
              <w:t>"</w:t>
            </w:r>
            <w:r>
              <w:rPr>
                <w:rFonts w:hint="cs"/>
                <w:sz w:val="26"/>
                <w:rtl/>
                <w:lang w:eastAsia="en-US"/>
              </w:rPr>
              <w:t>המדד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המחירים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לצרכן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;</w:t>
            </w:r>
          </w:p>
        </w:tc>
      </w:tr>
      <w:tr w:rsidR="00DD1914" w14:paraId="0E53041D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8EB6507" w14:textId="77777777" w:rsidR="00DD1914" w:rsidRDefault="00DD1914" w:rsidP="007F1763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98F701F" w14:textId="77777777" w:rsidR="00DD1914" w:rsidRDefault="00DD1914" w:rsidP="007F1763">
            <w:pPr>
              <w:pStyle w:val="TableText"/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CD200B" w14:textId="77777777" w:rsidR="00DD1914" w:rsidRDefault="00DD1914" w:rsidP="007F1763">
            <w:pPr>
              <w:pStyle w:val="TableBlock"/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הבסיסי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הידוע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ביום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ט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בסיוון</w:t>
            </w:r>
            <w:r>
              <w:rPr>
                <w:color w:val="auto"/>
                <w:sz w:val="26"/>
                <w:rtl/>
              </w:rPr>
              <w:t xml:space="preserve"> </w:t>
            </w:r>
            <w:proofErr w:type="spellStart"/>
            <w:r>
              <w:rPr>
                <w:rFonts w:hint="cs"/>
                <w:color w:val="auto"/>
                <w:sz w:val="26"/>
                <w:rtl/>
              </w:rPr>
              <w:t>התשנ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ו</w:t>
            </w:r>
            <w:proofErr w:type="spellEnd"/>
            <w:r>
              <w:rPr>
                <w:color w:val="auto"/>
                <w:sz w:val="26"/>
                <w:rtl/>
              </w:rPr>
              <w:t xml:space="preserve"> (6 </w:t>
            </w:r>
            <w:r>
              <w:rPr>
                <w:rFonts w:hint="cs"/>
                <w:color w:val="auto"/>
                <w:sz w:val="26"/>
                <w:rtl/>
              </w:rPr>
              <w:t>ביוני</w:t>
            </w:r>
            <w:r>
              <w:rPr>
                <w:color w:val="auto"/>
                <w:sz w:val="26"/>
                <w:rtl/>
              </w:rPr>
              <w:t xml:space="preserve"> 1996).</w:t>
            </w:r>
          </w:p>
        </w:tc>
      </w:tr>
      <w:tr w:rsidR="00DD1914" w14:paraId="25491FE2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1D19644" w14:textId="77777777" w:rsidR="00DD1914" w:rsidRDefault="00DD1914" w:rsidP="007F1763">
            <w:pPr>
              <w:pStyle w:val="TableSideHeading"/>
            </w:pPr>
            <w:r>
              <w:rPr>
                <w:rFonts w:hint="cs"/>
                <w:sz w:val="26"/>
                <w:rtl/>
              </w:rPr>
              <w:t>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07E7E5B" w14:textId="77777777" w:rsidR="00DD1914" w:rsidRDefault="00DD1914" w:rsidP="007F1763">
            <w:pPr>
              <w:pStyle w:val="TableText"/>
            </w:pPr>
            <w:r>
              <w:rPr>
                <w:sz w:val="26"/>
                <w:rtl/>
              </w:rPr>
              <w:t>13.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C21FC2" w14:textId="77777777" w:rsidR="00DD1914" w:rsidRDefault="00DD1914" w:rsidP="007F1763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הוראות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יחולו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גם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שהליך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החל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לפני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תחילתו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ועניינו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נדון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בערכאות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משפטיות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DD1914" w14:paraId="12925B71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158EE3F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ביצוע 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BB88725" w14:textId="77777777" w:rsidR="00DD1914" w:rsidRDefault="00DD1914" w:rsidP="007F1763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14.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564A2" w14:textId="77777777" w:rsidR="00DD1914" w:rsidRDefault="00DD1914" w:rsidP="007F1763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 xml:space="preserve">שר הבינוי והשיכון ממונה על ביצוע חוק זה, והוא </w:t>
            </w:r>
            <w:r w:rsidRPr="00636864">
              <w:rPr>
                <w:rFonts w:hint="eastAsia"/>
                <w:sz w:val="26"/>
                <w:rtl/>
                <w:lang w:eastAsia="en-US"/>
              </w:rPr>
              <w:t>רשאי</w:t>
            </w:r>
            <w:r>
              <w:rPr>
                <w:rFonts w:hint="cs"/>
                <w:sz w:val="26"/>
                <w:rtl/>
                <w:lang w:eastAsia="en-US"/>
              </w:rPr>
              <w:t xml:space="preserve">, להתקין תקנות לביצועו. </w:t>
            </w:r>
          </w:p>
        </w:tc>
      </w:tr>
      <w:tr w:rsidR="00DD1914" w14:paraId="22F5C51B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3CAC78F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5567F31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5A72E0" w14:textId="77777777" w:rsidR="00DD1914" w:rsidRPr="00F01379" w:rsidRDefault="00DD1914" w:rsidP="007F1763">
            <w:pPr>
              <w:pStyle w:val="TableBlock"/>
              <w:jc w:val="center"/>
              <w:rPr>
                <w:b/>
                <w:bCs/>
                <w:sz w:val="26"/>
                <w:rtl/>
                <w:lang w:eastAsia="en-US"/>
              </w:rPr>
            </w:pPr>
            <w:r w:rsidRPr="00F01379">
              <w:rPr>
                <w:rFonts w:hint="cs"/>
                <w:b/>
                <w:bCs/>
                <w:rtl/>
              </w:rPr>
              <w:t>מתחם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כפר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שלם</w:t>
            </w:r>
            <w:r w:rsidRPr="00F01379">
              <w:rPr>
                <w:b/>
                <w:bCs/>
                <w:rtl/>
              </w:rPr>
              <w:footnoteReference w:customMarkFollows="1" w:id="5"/>
              <w:t>*</w:t>
            </w:r>
          </w:p>
        </w:tc>
      </w:tr>
      <w:tr w:rsidR="00DD1914" w14:paraId="6D1BA143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9976C75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128A190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CB0215" w14:textId="77777777" w:rsidR="00DD1914" w:rsidRPr="002F199E" w:rsidRDefault="00DD1914" w:rsidP="007F1763">
            <w:pPr>
              <w:pStyle w:val="TableHead"/>
              <w:rPr>
                <w:rtl/>
              </w:rPr>
            </w:pPr>
            <w:r w:rsidRPr="002F199E">
              <w:rPr>
                <w:rFonts w:hint="cs"/>
                <w:rtl/>
              </w:rPr>
              <w:t>תוספת</w:t>
            </w:r>
            <w:r w:rsidRPr="002F199E">
              <w:rPr>
                <w:rtl/>
              </w:rPr>
              <w:t xml:space="preserve">  </w:t>
            </w:r>
          </w:p>
        </w:tc>
      </w:tr>
      <w:tr w:rsidR="00DD1914" w14:paraId="17ECAF60" w14:textId="77777777" w:rsidTr="00DD1914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8068C09" w14:textId="77777777" w:rsidR="00DD1914" w:rsidRDefault="00DD1914" w:rsidP="007F1763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E37297D" w14:textId="77777777" w:rsidR="00DD1914" w:rsidRDefault="00DD1914" w:rsidP="007F1763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3F4951" w14:textId="77777777" w:rsidR="00DD1914" w:rsidRPr="002F199E" w:rsidRDefault="00DD1914" w:rsidP="007F1763">
            <w:pPr>
              <w:pStyle w:val="TableHead"/>
              <w:rPr>
                <w:rtl/>
              </w:rPr>
            </w:pPr>
            <w:r w:rsidRPr="002F199E">
              <w:rPr>
                <w:b w:val="0"/>
                <w:bCs w:val="0"/>
                <w:rtl/>
              </w:rPr>
              <w:t>(</w:t>
            </w:r>
            <w:r w:rsidRPr="002F199E">
              <w:rPr>
                <w:rFonts w:hint="cs"/>
                <w:b w:val="0"/>
                <w:bCs w:val="0"/>
                <w:rtl/>
              </w:rPr>
              <w:t>סעיף</w:t>
            </w:r>
            <w:r w:rsidRPr="002F199E">
              <w:rPr>
                <w:b w:val="0"/>
                <w:bCs w:val="0"/>
                <w:rtl/>
              </w:rPr>
              <w:t xml:space="preserve"> 1)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6C3FF063" w14:textId="77777777" w:rsidR="00DD1914" w:rsidRPr="001641DB" w:rsidRDefault="00DD1914" w:rsidP="00DD1914">
      <w:pPr>
        <w:pStyle w:val="Hesber"/>
        <w:rPr>
          <w:rtl/>
        </w:rPr>
      </w:pPr>
      <w:r>
        <w:rPr>
          <w:rFonts w:hint="cs"/>
          <w:rtl/>
        </w:rPr>
        <w:t>במשך חמישה עשורים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מאז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אזורי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שיקום</w:t>
      </w:r>
      <w:r w:rsidRPr="001641DB">
        <w:rPr>
          <w:rtl/>
        </w:rPr>
        <w:t xml:space="preserve">, </w:t>
      </w:r>
      <w:proofErr w:type="spellStart"/>
      <w:r w:rsidRPr="001641DB">
        <w:rPr>
          <w:rFonts w:hint="eastAsia"/>
          <w:rtl/>
        </w:rPr>
        <w:t>התשכ</w:t>
      </w:r>
      <w:r w:rsidRPr="001641DB">
        <w:rPr>
          <w:rtl/>
        </w:rPr>
        <w:t>"</w:t>
      </w:r>
      <w:r w:rsidRPr="001641DB">
        <w:rPr>
          <w:rFonts w:hint="eastAsia"/>
          <w:rtl/>
        </w:rPr>
        <w:t>ה</w:t>
      </w:r>
      <w:proofErr w:type="spellEnd"/>
      <w:r w:rsidRPr="001641DB">
        <w:rPr>
          <w:rtl/>
        </w:rPr>
        <w:t xml:space="preserve">–1965 (להלן – חוק בינוי ופינוי), </w:t>
      </w:r>
      <w:r w:rsidRPr="001641DB">
        <w:rPr>
          <w:rFonts w:hint="eastAsia"/>
          <w:rtl/>
        </w:rPr>
        <w:t>נעשים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ניסיונות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הרשויות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הממשלתיות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והעירוניות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פרטיים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מיושביו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ולבנות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שכונת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חדשה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רבים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המיועדים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עשרות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הגיעו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בעידוד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ממשלתי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משפחות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>
        <w:rPr>
          <w:rFonts w:hint="eastAsia"/>
          <w:rtl/>
        </w:rPr>
        <w:t>רוא</w:t>
      </w:r>
      <w:r>
        <w:rPr>
          <w:rFonts w:hint="cs"/>
          <w:rtl/>
        </w:rPr>
        <w:t>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>
        <w:rPr>
          <w:rFonts w:hint="eastAsia"/>
          <w:rtl/>
        </w:rPr>
        <w:t>בית</w:t>
      </w:r>
      <w:r>
        <w:rPr>
          <w:rFonts w:hint="cs"/>
          <w:rtl/>
        </w:rPr>
        <w:t>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והכו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שורשים</w:t>
      </w:r>
      <w:r w:rsidRPr="001641DB">
        <w:rPr>
          <w:rtl/>
        </w:rPr>
        <w:t xml:space="preserve">. </w:t>
      </w:r>
    </w:p>
    <w:p w14:paraId="6BF6008C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לאחר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הואט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הליך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הפינוי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היתר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ושיקום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השכונה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הפסיקו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להציע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לאחרונה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אירועים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מחלקים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שהובטחה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נאותים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עצמם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לילה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גג</w:t>
      </w:r>
      <w:r w:rsidRPr="001641DB">
        <w:rPr>
          <w:rtl/>
        </w:rPr>
        <w:t>.</w:t>
      </w:r>
    </w:p>
    <w:p w14:paraId="577FDAFE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>
        <w:rPr>
          <w:rFonts w:hint="cs"/>
          <w:rtl/>
        </w:rPr>
        <w:t xml:space="preserve">מוצע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נועד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להסדיר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תמורת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הנכסים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המוחזקים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לפיכך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עקרון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היסוד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4).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מציב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במרכזו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ריכוז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משרד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והשיכון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1996 (</w:t>
      </w:r>
      <w:r w:rsidRPr="001641DB">
        <w:rPr>
          <w:rFonts w:hint="eastAsia"/>
          <w:rtl/>
        </w:rPr>
        <w:t>להלן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), </w:t>
      </w:r>
      <w:r w:rsidRPr="001641DB">
        <w:rPr>
          <w:rFonts w:hint="eastAsia"/>
          <w:rtl/>
        </w:rPr>
        <w:t>שהוא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גלגול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1993, </w:t>
      </w:r>
      <w:r w:rsidRPr="001641DB">
        <w:rPr>
          <w:rFonts w:hint="eastAsia"/>
          <w:rtl/>
        </w:rPr>
        <w:t>אשר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שימש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במשך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כנוהל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כדי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בזכות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התבצעו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במהלך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מהשכונה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מסלולי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>: 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לבניית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בקרקע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כך</w:t>
      </w:r>
      <w:r w:rsidRPr="001641DB">
        <w:rPr>
          <w:rtl/>
        </w:rPr>
        <w:t xml:space="preserve">; </w:t>
      </w:r>
      <w:r w:rsidRPr="001641DB">
        <w:rPr>
          <w:rFonts w:hint="eastAsia"/>
          <w:rtl/>
        </w:rPr>
        <w:t>ו</w:t>
      </w:r>
      <w:r w:rsidRPr="001641DB">
        <w:rPr>
          <w:rtl/>
        </w:rPr>
        <w:t>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לרכישת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. </w:t>
      </w:r>
    </w:p>
    <w:p w14:paraId="5F011DE9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הצמדת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הערכים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הנקובים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למדד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המחירים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לצרכן</w:t>
      </w:r>
      <w:r w:rsidRPr="001641DB">
        <w:rPr>
          <w:rtl/>
        </w:rPr>
        <w:t>.</w:t>
      </w:r>
      <w:r>
        <w:rPr>
          <w:rtl/>
        </w:rPr>
        <w:t xml:space="preserve"> </w:t>
      </w:r>
    </w:p>
    <w:p w14:paraId="48E5531A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: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בגין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בהתאם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5), </w:t>
      </w:r>
      <w:r w:rsidRPr="001641DB">
        <w:rPr>
          <w:rFonts w:hint="eastAsia"/>
          <w:rtl/>
        </w:rPr>
        <w:t>ופיצויי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נוספים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6). </w:t>
      </w:r>
    </w:p>
    <w:p w14:paraId="20B1F606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הצעת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>
        <w:rPr>
          <w:rFonts w:hint="cs"/>
          <w:rtl/>
        </w:rPr>
        <w:t>מוסיפה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שלישי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בשיעור</w:t>
      </w:r>
      <w:r w:rsidRPr="001641DB">
        <w:rPr>
          <w:rtl/>
        </w:rPr>
        <w:t xml:space="preserve"> 2% </w:t>
      </w:r>
      <w:r w:rsidRPr="001641DB">
        <w:rPr>
          <w:rFonts w:hint="eastAsia"/>
          <w:rtl/>
        </w:rPr>
        <w:t>מפיצויי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הנוספים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עבור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שהם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התגוררו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טרם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ופינוי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א</w:t>
      </w:r>
      <w:r w:rsidRPr="001641DB">
        <w:rPr>
          <w:rtl/>
        </w:rPr>
        <w:t>)).</w:t>
      </w:r>
    </w:p>
    <w:p w14:paraId="6637F508" w14:textId="77777777" w:rsidR="00DD1914" w:rsidRPr="001641DB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להמיר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ובמקרה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הגבוה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>
        <w:rPr>
          <w:rFonts w:hint="cs"/>
          <w:rtl/>
        </w:rPr>
        <w:t>ה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הרגיל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5(</w:t>
      </w:r>
      <w:r w:rsidRPr="001641DB">
        <w:rPr>
          <w:rFonts w:hint="eastAsia"/>
          <w:rtl/>
        </w:rPr>
        <w:t>ג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עוד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יחיד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המחזיק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בשטח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</w:t>
      </w:r>
      <w:r>
        <w:rPr>
          <w:rFonts w:hint="cs"/>
          <w:rtl/>
        </w:rPr>
        <w:t>עולה</w:t>
      </w:r>
      <w:r w:rsidRPr="001641D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Pr="001641DB">
        <w:rPr>
          <w:rtl/>
        </w:rPr>
        <w:t xml:space="preserve">200 </w:t>
      </w:r>
      <w:r w:rsidRPr="001641DB">
        <w:rPr>
          <w:rFonts w:hint="eastAsia"/>
          <w:rtl/>
        </w:rPr>
        <w:t>מטרים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רבועים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8).</w:t>
      </w:r>
    </w:p>
    <w:p w14:paraId="0BC01E3C" w14:textId="77777777" w:rsidR="00DD1914" w:rsidRPr="00C21824" w:rsidRDefault="00DD1914" w:rsidP="00DD1914">
      <w:pPr>
        <w:pStyle w:val="Hesber"/>
        <w:rPr>
          <w:rtl/>
        </w:rPr>
      </w:pPr>
      <w:r w:rsidRPr="001641DB">
        <w:rPr>
          <w:rFonts w:hint="eastAsia"/>
          <w:rtl/>
        </w:rPr>
        <w:lastRenderedPageBreak/>
        <w:t>כמו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כן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נגד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ותיקים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צווי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סילוק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המיוחד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ב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להשוות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נלווים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למעמדו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מהטעם</w:t>
      </w:r>
      <w:r w:rsidRPr="001641DB">
        <w:rPr>
          <w:rtl/>
        </w:rPr>
        <w:t xml:space="preserve"> </w:t>
      </w:r>
      <w:r w:rsidRPr="00C21824">
        <w:rPr>
          <w:rFonts w:hint="eastAsia"/>
          <w:rtl/>
        </w:rPr>
        <w:t>שאין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כל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היגיון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ביצירת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שני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מעמדות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מפונים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9).</w:t>
      </w:r>
    </w:p>
    <w:p w14:paraId="64548D9B" w14:textId="77777777" w:rsidR="00DD1914" w:rsidRPr="00C21824" w:rsidRDefault="00DD1914" w:rsidP="00DD1914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מאפשרת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להוריש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זכויות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מכוח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, </w:t>
      </w:r>
      <w:r w:rsidRPr="00C21824">
        <w:rPr>
          <w:rFonts w:hint="eastAsia"/>
          <w:rtl/>
        </w:rPr>
        <w:t>וכן</w:t>
      </w:r>
      <w:r w:rsidRPr="00C21824">
        <w:rPr>
          <w:rtl/>
        </w:rPr>
        <w:t xml:space="preserve"> </w:t>
      </w:r>
      <w:r w:rsidRPr="00636864">
        <w:rPr>
          <w:rFonts w:hint="eastAsia"/>
          <w:rtl/>
        </w:rPr>
        <w:t>להעבירן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או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שלא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(</w:t>
      </w:r>
      <w:r w:rsidRPr="00636864">
        <w:rPr>
          <w:rFonts w:hint="eastAsia"/>
          <w:rtl/>
        </w:rPr>
        <w:t>סעיף</w:t>
      </w:r>
      <w:r w:rsidRPr="00636864">
        <w:rPr>
          <w:rtl/>
        </w:rPr>
        <w:t xml:space="preserve"> 10).</w:t>
      </w:r>
      <w:r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בהצעת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מנגנון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לקביעת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זהותו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המקרקעין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ונושאי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נוספים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11).</w:t>
      </w:r>
      <w:r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עם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קבלת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>
        <w:rPr>
          <w:rFonts w:hint="cs"/>
          <w:rtl/>
        </w:rPr>
        <w:t xml:space="preserve">המוצע </w:t>
      </w:r>
      <w:r w:rsidRPr="00C21824">
        <w:rPr>
          <w:rFonts w:hint="eastAsia"/>
          <w:rtl/>
        </w:rPr>
        <w:t>יחולו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ומטרותיו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על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הליכי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הפינוי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התלויים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ועומדים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בבית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המשפט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13).</w:t>
      </w:r>
    </w:p>
    <w:p w14:paraId="0CE7DA29" w14:textId="2D00559E" w:rsidR="00DD1914" w:rsidRDefault="00DD1914" w:rsidP="00BF3D69">
      <w:pPr>
        <w:pStyle w:val="Hesber"/>
        <w:rPr>
          <w:rtl/>
        </w:rPr>
      </w:pPr>
      <w:r w:rsidRPr="00C21824">
        <w:rPr>
          <w:rFonts w:hint="eastAsia"/>
          <w:rtl/>
        </w:rPr>
        <w:t>הצע</w:t>
      </w:r>
      <w:r w:rsidR="00D3516E">
        <w:rPr>
          <w:rFonts w:hint="cs"/>
          <w:rtl/>
        </w:rPr>
        <w:t>ו</w:t>
      </w:r>
      <w:r w:rsidRPr="00C21824">
        <w:rPr>
          <w:rFonts w:hint="eastAsia"/>
          <w:rtl/>
        </w:rPr>
        <w:t>ת</w:t>
      </w:r>
      <w:r w:rsidR="00D3516E">
        <w:rPr>
          <w:rtl/>
        </w:rPr>
        <w:t xml:space="preserve"> חוק זה</w:t>
      </w:r>
      <w:r w:rsidR="00D3516E">
        <w:rPr>
          <w:rFonts w:hint="cs"/>
          <w:rtl/>
        </w:rPr>
        <w:t>ות</w:t>
      </w:r>
      <w:r w:rsidR="00D3516E">
        <w:rPr>
          <w:rtl/>
        </w:rPr>
        <w:t xml:space="preserve"> הונח</w:t>
      </w:r>
      <w:r w:rsidR="00D3516E">
        <w:rPr>
          <w:rFonts w:hint="cs"/>
          <w:rtl/>
        </w:rPr>
        <w:t>ו</w:t>
      </w:r>
      <w:r w:rsidRPr="00C21824">
        <w:rPr>
          <w:rtl/>
        </w:rPr>
        <w:t xml:space="preserve"> על שולחן הכנסת השבע-עשרה על ידי חבר הכנסת גלעד ארדן וקבוצת חברי הכנסת (פ/</w:t>
      </w:r>
      <w:r>
        <w:rPr>
          <w:rFonts w:hint="cs"/>
          <w:rtl/>
        </w:rPr>
        <w:t>3792/17</w:t>
      </w:r>
      <w:r w:rsidR="00BF3D69">
        <w:rPr>
          <w:rtl/>
        </w:rPr>
        <w:t>)</w:t>
      </w:r>
      <w:r w:rsidR="00BF3D69">
        <w:rPr>
          <w:rFonts w:hint="cs"/>
          <w:rtl/>
        </w:rPr>
        <w:t xml:space="preserve">, ועל </w:t>
      </w:r>
      <w:r w:rsidRPr="00C21824">
        <w:rPr>
          <w:rtl/>
        </w:rPr>
        <w:t xml:space="preserve">שולחן הכנסת </w:t>
      </w:r>
      <w:r w:rsidR="00BF3D69">
        <w:rPr>
          <w:rFonts w:hint="cs"/>
          <w:rtl/>
        </w:rPr>
        <w:t>העשרים</w:t>
      </w:r>
      <w:r w:rsidRPr="00C21824">
        <w:rPr>
          <w:rtl/>
        </w:rPr>
        <w:t xml:space="preserve"> על ידי חבר</w:t>
      </w:r>
      <w:r>
        <w:rPr>
          <w:rFonts w:hint="cs"/>
          <w:rtl/>
        </w:rPr>
        <w:t>ת</w:t>
      </w:r>
      <w:r w:rsidRPr="00C21824">
        <w:rPr>
          <w:rtl/>
        </w:rPr>
        <w:t xml:space="preserve"> הכנסת </w:t>
      </w:r>
      <w:r>
        <w:rPr>
          <w:rFonts w:hint="cs"/>
          <w:rtl/>
        </w:rPr>
        <w:t>נאוה בוקר</w:t>
      </w:r>
      <w:r w:rsidRPr="00C21824">
        <w:rPr>
          <w:rtl/>
        </w:rPr>
        <w:t xml:space="preserve"> וקבוצת חברי הכנסת (פ/</w:t>
      </w:r>
      <w:r w:rsidR="001262CC">
        <w:rPr>
          <w:rFonts w:hint="cs"/>
          <w:rtl/>
        </w:rPr>
        <w:t>2229</w:t>
      </w:r>
      <w:r>
        <w:rPr>
          <w:rFonts w:hint="cs"/>
          <w:rtl/>
        </w:rPr>
        <w:t>/20</w:t>
      </w:r>
      <w:r w:rsidRPr="00C21824">
        <w:rPr>
          <w:rtl/>
        </w:rPr>
        <w:t>).</w:t>
      </w:r>
    </w:p>
    <w:p w14:paraId="2D5F9D2C" w14:textId="284AF732" w:rsidR="00761D36" w:rsidRDefault="00761D36" w:rsidP="00BF3D69">
      <w:pPr>
        <w:pStyle w:val="Hesber"/>
        <w:rPr>
          <w:rtl/>
        </w:rPr>
      </w:pPr>
    </w:p>
    <w:p w14:paraId="29226A0B" w14:textId="77777777" w:rsidR="00761D36" w:rsidRDefault="00761D36" w:rsidP="00BF3D69">
      <w:pPr>
        <w:pStyle w:val="Hesber"/>
        <w:rPr>
          <w:rtl/>
        </w:rPr>
      </w:pPr>
    </w:p>
    <w:p w14:paraId="3BD67203" w14:textId="77777777" w:rsidR="00761D36" w:rsidRPr="00C21824" w:rsidRDefault="00761D36" w:rsidP="00BF3D69">
      <w:pPr>
        <w:pStyle w:val="Hesber"/>
        <w:rPr>
          <w:rtl/>
        </w:rPr>
      </w:pPr>
    </w:p>
    <w:p w14:paraId="463323B0" w14:textId="77777777" w:rsidR="00D5556F" w:rsidRDefault="00D5556F" w:rsidP="009531AD">
      <w:pPr>
        <w:pStyle w:val="Hesber"/>
        <w:rPr>
          <w:color w:val="auto"/>
          <w:lang w:eastAsia="en-US"/>
        </w:rPr>
      </w:pPr>
      <w:r>
        <w:rPr>
          <w:rFonts w:hint="cs"/>
          <w:color w:val="auto"/>
          <w:rtl/>
          <w:lang w:eastAsia="en-US"/>
        </w:rPr>
        <w:t>---------------------------------</w:t>
      </w:r>
    </w:p>
    <w:p w14:paraId="32ECEF6E" w14:textId="77777777" w:rsidR="00D5556F" w:rsidRDefault="00D5556F" w:rsidP="009531AD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הוגשה ליו"ר הכנסת והסגנים</w:t>
      </w:r>
    </w:p>
    <w:p w14:paraId="46AA164B" w14:textId="77777777" w:rsidR="00D5556F" w:rsidRDefault="00D5556F" w:rsidP="009531AD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והונחה על שולחן הכנסת ביום</w:t>
      </w:r>
    </w:p>
    <w:p w14:paraId="06261218" w14:textId="77777777" w:rsidR="00D5556F" w:rsidRDefault="00D5556F" w:rsidP="009531AD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 xml:space="preserve">ט"ו בשבט </w:t>
      </w:r>
      <w:proofErr w:type="spellStart"/>
      <w:r>
        <w:rPr>
          <w:rFonts w:hint="cs"/>
          <w:color w:val="auto"/>
          <w:rtl/>
          <w:lang w:eastAsia="en-US"/>
        </w:rPr>
        <w:t>התשע"ו</w:t>
      </w:r>
      <w:proofErr w:type="spellEnd"/>
      <w:r>
        <w:rPr>
          <w:rFonts w:hint="cs"/>
          <w:color w:val="auto"/>
          <w:rtl/>
          <w:lang w:eastAsia="en-US"/>
        </w:rPr>
        <w:t xml:space="preserve"> – 25.1.16</w:t>
      </w:r>
    </w:p>
    <w:p w14:paraId="7F6961CB" w14:textId="2664E807" w:rsidR="00E13C27" w:rsidRDefault="00E13C27" w:rsidP="00D5556F">
      <w:pPr>
        <w:rPr>
          <w:rtl/>
        </w:rPr>
      </w:pP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4090AD" w14:textId="77777777" w:rsidR="006344FE" w:rsidRDefault="006344FE">
      <w:r>
        <w:separator/>
      </w:r>
    </w:p>
  </w:endnote>
  <w:endnote w:type="continuationSeparator" w:id="0">
    <w:p w14:paraId="5D54EA1F" w14:textId="77777777" w:rsidR="006344FE" w:rsidRDefault="006344FE">
      <w:r>
        <w:continuationSeparator/>
      </w:r>
    </w:p>
  </w:endnote>
  <w:endnote w:type="continuationNotice" w:id="1">
    <w:p w14:paraId="17C4D358" w14:textId="77777777" w:rsidR="006344FE" w:rsidRDefault="006344F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end"/>
    </w:r>
  </w:p>
  <w:p w14:paraId="7F6961D6" w14:textId="77777777"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separate"/>
    </w:r>
    <w:r w:rsidR="009326A7">
      <w:rPr>
        <w:rStyle w:val="af"/>
        <w:noProof/>
        <w:rtl/>
      </w:rPr>
      <w:t>5</w:t>
    </w:r>
    <w:r>
      <w:rPr>
        <w:rStyle w:val="af"/>
        <w:rtl/>
      </w:rPr>
      <w:fldChar w:fldCharType="end"/>
    </w:r>
  </w:p>
  <w:p w14:paraId="7F6961D8" w14:textId="77777777"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602EBA" w14:textId="77777777" w:rsidR="006344FE" w:rsidRDefault="006344FE">
      <w:r>
        <w:separator/>
      </w:r>
    </w:p>
  </w:footnote>
  <w:footnote w:type="continuationSeparator" w:id="0">
    <w:p w14:paraId="62BCD17C" w14:textId="77777777" w:rsidR="006344FE" w:rsidRDefault="006344FE">
      <w:r>
        <w:continuationSeparator/>
      </w:r>
    </w:p>
  </w:footnote>
  <w:footnote w:type="continuationNotice" w:id="1">
    <w:p w14:paraId="7CB43709" w14:textId="77777777" w:rsidR="006344FE" w:rsidRDefault="006344FE"/>
  </w:footnote>
  <w:footnote w:id="2">
    <w:p w14:paraId="6E10AE98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proofErr w:type="spellStart"/>
      <w:r>
        <w:rPr>
          <w:rFonts w:hint="cs"/>
          <w:sz w:val="20"/>
          <w:rtl/>
        </w:rPr>
        <w:t>התש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ך</w:t>
      </w:r>
      <w:proofErr w:type="spellEnd"/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57.</w:t>
      </w:r>
    </w:p>
  </w:footnote>
  <w:footnote w:id="3">
    <w:p w14:paraId="1106EA51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proofErr w:type="spellStart"/>
      <w:r>
        <w:rPr>
          <w:rFonts w:hint="cs"/>
          <w:sz w:val="20"/>
          <w:rtl/>
        </w:rPr>
        <w:t>התשנ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proofErr w:type="spellEnd"/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278.</w:t>
      </w:r>
    </w:p>
  </w:footnote>
  <w:footnote w:id="4">
    <w:p w14:paraId="5157EAE2" w14:textId="77777777" w:rsidR="00DD1914" w:rsidRDefault="00DD1914" w:rsidP="00DD1914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proofErr w:type="spellStart"/>
      <w:r>
        <w:rPr>
          <w:rFonts w:hint="cs"/>
          <w:sz w:val="20"/>
          <w:rtl/>
        </w:rPr>
        <w:t>התשכ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ה</w:t>
      </w:r>
      <w:proofErr w:type="spellEnd"/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279.</w:t>
      </w:r>
    </w:p>
  </w:footnote>
  <w:footnote w:id="5">
    <w:p w14:paraId="34DAC88D" w14:textId="77777777" w:rsidR="00DD1914" w:rsidRDefault="00DD1914" w:rsidP="00DD1914">
      <w:pPr>
        <w:pStyle w:val="a5"/>
      </w:pPr>
      <w:r>
        <w:rPr>
          <w:rStyle w:val="a7"/>
          <w:sz w:val="20"/>
          <w:rtl/>
        </w:rPr>
        <w:t>*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המפה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תצורף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בעת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הכנת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הצעת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החוק לקריאה הראשונה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62CC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44FE"/>
    <w:rsid w:val="006363B2"/>
    <w:rsid w:val="00644940"/>
    <w:rsid w:val="006818A9"/>
    <w:rsid w:val="006A2D81"/>
    <w:rsid w:val="006C1D0D"/>
    <w:rsid w:val="0070601E"/>
    <w:rsid w:val="00712C72"/>
    <w:rsid w:val="00735FE9"/>
    <w:rsid w:val="00761D36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26A7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BF3D69"/>
    <w:rsid w:val="00C23B1A"/>
    <w:rsid w:val="00C310EB"/>
    <w:rsid w:val="00C9176A"/>
    <w:rsid w:val="00CF1AA2"/>
    <w:rsid w:val="00D17774"/>
    <w:rsid w:val="00D3516E"/>
    <w:rsid w:val="00D5556F"/>
    <w:rsid w:val="00D63620"/>
    <w:rsid w:val="00D8410D"/>
    <w:rsid w:val="00D867D7"/>
    <w:rsid w:val="00DB7060"/>
    <w:rsid w:val="00DD1914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826D7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F8B26415-1281-45DE-A98B-D5E7AD6D4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9">
    <w:name w:val="header"/>
    <w:basedOn w:val="a"/>
    <w:link w:val="aa"/>
    <w:rsid w:val="00B975AD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DD1914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DD1914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DD1914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DD1914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DD1914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9D6C8B-4D36-45DE-A768-A68F31CB880B}"/>
</file>

<file path=customXml/itemProps4.xml><?xml version="1.0" encoding="utf-8"?>
<ds:datastoreItem xmlns:ds="http://schemas.openxmlformats.org/officeDocument/2006/customXml" ds:itemID="{D5ADA01D-550A-4236-A823-42B9B5A7C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1265</Words>
  <Characters>6326</Characters>
  <Application>Microsoft Office Word</Application>
  <DocSecurity>0</DocSecurity>
  <Lines>52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2016-01-20T08:52:00Z</cp:lastPrinted>
  <dcterms:created xsi:type="dcterms:W3CDTF">2017-12-24T10:38:00Z</dcterms:created>
  <dcterms:modified xsi:type="dcterms:W3CDTF">2017-12-24T10:38:00Z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2025193</vt:r8>
  </property>
</Properties>
</file>