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כ"ב בכסלו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10 בדצמבר,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8569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דחיית הקמת יחידת המשטרה הארצית לחקירת תאונות עבודה בענף הבנייה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מצטרף לקריאתו של חה"כ בן ראובן לקיים בוועדת העבודה והרווחה דיון מהיר בעניין הנדון מהסיבות שצוינו בפנייתו - בדיני נפשות עסקינן!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אורן אסף חזן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A58E2"/>
    <w:rsid w:val="00393547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D06C0E18-6D82-4AA6-B312-BC10EA419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47B7DB-1B5A-4CBC-B0FE-FC07FC0AD9B5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343</Characters>
  <Application>Microsoft Office Word</Application>
  <DocSecurity>0</DocSecurity>
  <Lines>2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שי גרשון מאיר</cp:lastModifiedBy>
  <cp:revision>2</cp:revision>
  <dcterms:created xsi:type="dcterms:W3CDTF">2018-01-31T08:16:00Z</dcterms:created>
  <dcterms:modified xsi:type="dcterms:W3CDTF">2018-01-31T08:16:00Z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2064851</vt:r8>
  </property>
</Properties>
</file>