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r>
        <w:rPr>
          <w:rFonts w:hint="cs" w:ascii="Tahoma" w:hAnsi="Tahoma" w:cs="David"/>
          <w:rtl/>
        </w:rPr>
        <w:drawing>
          <wp:inline distT="0" distB="0" distL="0" distR="0" wp14:editId="652BFCE1" wp14:anchorId="4B0CDD72">
            <wp:extent cx="523875" cy="647700"/>
            <wp:effectExtent l="0" t="0" r="9525" b="0"/>
            <wp:docPr id="2" name="תמונה 2" descr="סמל המדינה"/>
            <wp:cNvGraphicFramePr/>
            <a:graphic>
              <a:graphicData uri="http://schemas.openxmlformats.org/drawingml/2006/picture">
                <pic:pic>
                  <pic:nvPicPr>
                    <pic:cNvPr id="0" name=""/>
                    <pic:cNvPicPr/>
                  </pic:nvPicPr>
                  <pic:blipFill>
                    <a:blip r:embed="rId8"/>
                    <a:stretch>
                      <a:fillRect/>
                    </a:stretch>
                  </pic:blipFill>
                  <pic:spPr>
                    <a:xfrm>
                      <a:off x="0" y="0"/>
                      <a:ext cx="523875" cy="647700"/>
                    </a:xfrm>
                    <a:prstGeom prst="rect">
                      <a:avLst/>
                    </a:prstGeom>
                  </pic:spPr>
                </pic:pic>
              </a:graphicData>
            </a:graphic>
          </wp:inline>
        </w:drawing>
      </w:r>
      <w:bookmarkEnd w:id="0"/>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ב' בכסלו התשע"ח</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20 בנובמבר, 2017</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8223</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דחופה</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תהליך קבלת החלטות בעייתי של המל"ג בעניין הרחבת המכללות הפרטיות מול מוסדות הלימוד הציבוריים</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תחקירים שפורסמו לאחרונה בתקשורת, חשפו הליך קבלת החלטות חפוז של המל"ג מבלי לקיים דיון ראוי בנושא. לאור זאת אבקש להעלות את הנושא לסדר היום, לבחון את מדיניות המל"ג, הות"ת ומשרד החינוך בנוגע לסדר העדיפויות בין מוסדות הלימוד במערכת ההשכלה הגבוהה. </w:t>
      </w:r>
      <w:r>
        <w:br/>
      </w:r>
      <w:r>
        <w:rPr>
          <w:rFonts w:hint="cs" w:ascii="Tahoma" w:hAnsi="Tahoma" w:cs="David"/>
          <w:sz w:val="24"/>
          <w:szCs w:val="24"/>
          <w:rtl/>
        </w:rPr>
        <w:t xml:space="preserve"/>
      </w:r>
      <w:bookmarkEnd w:id="8"/>
    </w:p>
    <w:p w:rsidR="00952F74" w:rsidP="00952F74" w:rsidRDefault="00952F74" w14:paraId="4B0CDD69" w14:textId="77777777">
      <w:pPr>
        <w:pStyle w:val="Heading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Heading9"/>
        <w:jc w:val="right"/>
        <w:rPr>
          <w:rFonts w:cs="David"/>
          <w:sz w:val="24"/>
          <w:szCs w:val="24"/>
          <w:rtl/>
        </w:rPr>
      </w:pPr>
    </w:p>
    <w:p w:rsidR="00952F74" w:rsidP="00952F74" w:rsidRDefault="00952F74" w14:paraId="4B0CDD6C" w14:textId="77777777">
      <w:pPr>
        <w:pStyle w:val="Heading9"/>
        <w:jc w:val="right"/>
        <w:rPr>
          <w:rFonts w:cs="David"/>
          <w:sz w:val="24"/>
          <w:szCs w:val="24"/>
          <w:rtl/>
        </w:rPr>
      </w:pPr>
    </w:p>
    <w:p w:rsidR="00952F74" w:rsidP="00952F74" w:rsidRDefault="00952F74" w14:paraId="4B0CDD6D" w14:textId="77777777">
      <w:pPr>
        <w:pStyle w:val="Heading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 הכנסת</w:t>
      </w:r>
      <w:bookmarkEnd w:id="9"/>
      <w:r>
        <w:rPr>
          <w:rFonts w:hint="cs" w:cs="David"/>
          <w:sz w:val="24"/>
          <w:szCs w:val="24"/>
          <w:rtl/>
        </w:rPr>
        <w:t xml:space="preserve"> </w:t>
      </w:r>
      <w:bookmarkStart w:name="PM_Name" w:id="10"/>
      <w:r>
        <w:rPr>
          <w:rFonts w:hint="cs" w:cs="David"/>
          <w:sz w:val="24"/>
          <w:szCs w:val="24"/>
          <w:rtl/>
        </w:rPr>
        <w:t xml:space="preserve">מסעוד גנאים</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Heading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4D04B81-9188-4D7D-BED2-FEF5147C30CA}"/>
</file>

<file path=docProps/app.xml><?xml version="1.0" encoding="utf-8"?>
<Properties xmlns="http://schemas.openxmlformats.org/officeDocument/2006/extended-properties" xmlns:vt="http://schemas.openxmlformats.org/officeDocument/2006/docPropsVTypes">
  <Template>Normal.dotm</Template>
  <TotalTime>3</TotalTime>
  <Pages>1</Pages>
  <Words>46</Words>
  <Characters>232</Characters>
  <Application>Microsoft Office Word</Application>
  <DocSecurity>0</DocSecurity>
  <Lines>1</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Robin</cp:lastModifiedBy>
  <cp:revision>3</cp:revision>
  <dcterms:created xsi:type="dcterms:W3CDTF">2015-06-11T10:19:00Z</dcterms:created>
  <dcterms:modified xsi:type="dcterms:W3CDTF">2017-07-30T09:58:00Z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2065153</vt:r8>
  </property>
</Properties>
</file>