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54D" w:rsidRDefault="00CB454D" w:rsidP="00895994">
      <w:pPr>
        <w:bidi/>
        <w:spacing w:after="0" w:line="360" w:lineRule="auto"/>
        <w:rPr>
          <w:rFonts w:cs="David"/>
          <w:sz w:val="24"/>
          <w:szCs w:val="24"/>
          <w:rtl/>
        </w:rPr>
      </w:pPr>
      <w:bookmarkStart w:id="0" w:name="_GoBack"/>
      <w:bookmarkEnd w:id="0"/>
    </w:p>
    <w:tbl>
      <w:tblPr>
        <w:tblStyle w:val="a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92"/>
        <w:gridCol w:w="1384"/>
      </w:tblGrid>
      <w:tr w:rsidR="00CB454D" w:rsidTr="008E170B">
        <w:tc>
          <w:tcPr>
            <w:tcW w:w="9576" w:type="dxa"/>
            <w:gridSpan w:val="2"/>
          </w:tcPr>
          <w:p w:rsidR="00CB454D" w:rsidRDefault="00CB454D" w:rsidP="00AE0C6B">
            <w:pPr>
              <w:bidi/>
              <w:spacing w:after="240" w:line="360" w:lineRule="auto"/>
              <w:jc w:val="center"/>
              <w:rPr>
                <w:rFonts w:cs="David"/>
                <w:sz w:val="24"/>
                <w:szCs w:val="24"/>
                <w:highlight w:val="yellow"/>
                <w:rtl/>
              </w:rPr>
            </w:pPr>
            <w:r>
              <w:rPr>
                <w:rFonts w:cs="David" w:hint="cs"/>
                <w:sz w:val="24"/>
                <w:szCs w:val="24"/>
                <w:rtl/>
              </w:rPr>
              <w:t xml:space="preserve">- </w:t>
            </w:r>
            <w:r w:rsidR="00BF47D7" w:rsidRPr="00BF47D7">
              <w:rPr>
                <w:rFonts w:cs="David" w:hint="cs"/>
                <w:sz w:val="24"/>
                <w:szCs w:val="24"/>
                <w:rtl/>
              </w:rPr>
              <w:t>באמצעות אתר קשרי ממשל</w:t>
            </w:r>
            <w:r>
              <w:rPr>
                <w:rFonts w:cs="David" w:hint="cs"/>
                <w:sz w:val="24"/>
                <w:szCs w:val="24"/>
                <w:rtl/>
              </w:rPr>
              <w:t xml:space="preserve"> </w:t>
            </w:r>
            <w:r w:rsidR="00352FA5">
              <w:rPr>
                <w:rFonts w:cs="David" w:hint="cs"/>
                <w:sz w:val="24"/>
                <w:szCs w:val="24"/>
                <w:rtl/>
              </w:rPr>
              <w:t>ו</w:t>
            </w:r>
            <w:r w:rsidR="00113132">
              <w:rPr>
                <w:rFonts w:cs="David" w:hint="cs"/>
                <w:sz w:val="24"/>
                <w:szCs w:val="24"/>
                <w:rtl/>
              </w:rPr>
              <w:t>באמצעות ה</w:t>
            </w:r>
            <w:r w:rsidR="00352FA5">
              <w:rPr>
                <w:rFonts w:cs="David" w:hint="cs"/>
                <w:sz w:val="24"/>
                <w:szCs w:val="24"/>
                <w:rtl/>
              </w:rPr>
              <w:t>פקס</w:t>
            </w:r>
            <w:r>
              <w:rPr>
                <w:rFonts w:cs="David" w:hint="cs"/>
                <w:sz w:val="24"/>
                <w:szCs w:val="24"/>
                <w:rtl/>
              </w:rPr>
              <w:t>-</w:t>
            </w:r>
          </w:p>
        </w:tc>
      </w:tr>
      <w:tr w:rsidR="00CB454D" w:rsidTr="003868FA">
        <w:tc>
          <w:tcPr>
            <w:tcW w:w="8192" w:type="dxa"/>
          </w:tcPr>
          <w:p w:rsidR="00CB454D" w:rsidRDefault="00CB454D" w:rsidP="00895994">
            <w:pPr>
              <w:bidi/>
              <w:spacing w:before="120" w:line="360" w:lineRule="auto"/>
              <w:rPr>
                <w:rFonts w:cs="David"/>
                <w:sz w:val="24"/>
                <w:szCs w:val="24"/>
                <w:rtl/>
              </w:rPr>
            </w:pPr>
            <w:r>
              <w:rPr>
                <w:rFonts w:cs="David" w:hint="cs"/>
                <w:sz w:val="24"/>
                <w:szCs w:val="24"/>
                <w:rtl/>
              </w:rPr>
              <w:t>לכבוד:</w:t>
            </w:r>
          </w:p>
        </w:tc>
        <w:tc>
          <w:tcPr>
            <w:tcW w:w="1384" w:type="dxa"/>
          </w:tcPr>
          <w:p w:rsidR="00CB454D" w:rsidRDefault="003868FA" w:rsidP="00895994">
            <w:pPr>
              <w:bidi/>
              <w:spacing w:before="120" w:line="360" w:lineRule="auto"/>
              <w:jc w:val="right"/>
              <w:rPr>
                <w:rFonts w:cs="David"/>
                <w:sz w:val="24"/>
                <w:szCs w:val="24"/>
                <w:rtl/>
              </w:rPr>
            </w:pPr>
            <w:r>
              <w:rPr>
                <w:rFonts w:cs="David" w:hint="cs"/>
                <w:sz w:val="24"/>
                <w:szCs w:val="24"/>
                <w:rtl/>
              </w:rPr>
              <w:t>04</w:t>
            </w:r>
            <w:r w:rsidR="00CB454D" w:rsidRPr="00917E5A">
              <w:rPr>
                <w:rFonts w:cs="David" w:hint="cs"/>
                <w:sz w:val="24"/>
                <w:szCs w:val="24"/>
                <w:rtl/>
              </w:rPr>
              <w:t>.0</w:t>
            </w:r>
            <w:r>
              <w:rPr>
                <w:rFonts w:cs="David" w:hint="cs"/>
                <w:sz w:val="24"/>
                <w:szCs w:val="24"/>
                <w:rtl/>
              </w:rPr>
              <w:t>4</w:t>
            </w:r>
            <w:r w:rsidR="00CB454D" w:rsidRPr="00917E5A">
              <w:rPr>
                <w:rFonts w:cs="David" w:hint="cs"/>
                <w:sz w:val="24"/>
                <w:szCs w:val="24"/>
                <w:rtl/>
              </w:rPr>
              <w:t>.2016</w:t>
            </w:r>
          </w:p>
        </w:tc>
      </w:tr>
      <w:tr w:rsidR="00CB454D" w:rsidTr="003868FA">
        <w:tc>
          <w:tcPr>
            <w:tcW w:w="8192" w:type="dxa"/>
          </w:tcPr>
          <w:p w:rsidR="00BF47D7" w:rsidRDefault="00BF47D7" w:rsidP="00B37398">
            <w:pPr>
              <w:autoSpaceDE w:val="0"/>
              <w:autoSpaceDN w:val="0"/>
              <w:bidi/>
              <w:adjustRightInd w:val="0"/>
              <w:spacing w:before="120" w:line="360" w:lineRule="auto"/>
              <w:rPr>
                <w:rFonts w:ascii="David" w:cs="David"/>
                <w:b/>
                <w:bCs/>
                <w:sz w:val="24"/>
                <w:szCs w:val="24"/>
                <w:rtl/>
              </w:rPr>
            </w:pPr>
            <w:r>
              <w:rPr>
                <w:rFonts w:ascii="David" w:cs="David" w:hint="cs"/>
                <w:b/>
                <w:bCs/>
                <w:sz w:val="24"/>
                <w:szCs w:val="24"/>
                <w:rtl/>
              </w:rPr>
              <w:t>ח</w:t>
            </w:r>
            <w:r>
              <w:rPr>
                <w:rFonts w:ascii="David" w:cs="David"/>
                <w:b/>
                <w:bCs/>
                <w:sz w:val="24"/>
                <w:szCs w:val="24"/>
                <w:rtl/>
              </w:rPr>
              <w:t>"</w:t>
            </w:r>
            <w:r>
              <w:rPr>
                <w:rFonts w:ascii="David" w:cs="David" w:hint="cs"/>
                <w:b/>
                <w:bCs/>
                <w:sz w:val="24"/>
                <w:szCs w:val="24"/>
                <w:rtl/>
              </w:rPr>
              <w:t>כ</w:t>
            </w:r>
            <w:r>
              <w:rPr>
                <w:rFonts w:ascii="David" w:cs="David"/>
                <w:b/>
                <w:bCs/>
                <w:sz w:val="24"/>
                <w:szCs w:val="24"/>
                <w:rtl/>
              </w:rPr>
              <w:t xml:space="preserve"> </w:t>
            </w:r>
            <w:r>
              <w:rPr>
                <w:rFonts w:ascii="David" w:cs="David" w:hint="cs"/>
                <w:b/>
                <w:bCs/>
                <w:sz w:val="24"/>
                <w:szCs w:val="24"/>
                <w:rtl/>
              </w:rPr>
              <w:t>איילת</w:t>
            </w:r>
            <w:r>
              <w:rPr>
                <w:rFonts w:ascii="David" w:cs="David"/>
                <w:b/>
                <w:bCs/>
                <w:sz w:val="24"/>
                <w:szCs w:val="24"/>
                <w:rtl/>
              </w:rPr>
              <w:t xml:space="preserve"> </w:t>
            </w:r>
            <w:r>
              <w:rPr>
                <w:rFonts w:ascii="David" w:cs="David" w:hint="cs"/>
                <w:b/>
                <w:bCs/>
                <w:sz w:val="24"/>
                <w:szCs w:val="24"/>
                <w:rtl/>
              </w:rPr>
              <w:t>שקד</w:t>
            </w:r>
            <w:r>
              <w:rPr>
                <w:rFonts w:ascii="David" w:cs="David"/>
                <w:b/>
                <w:bCs/>
                <w:sz w:val="24"/>
                <w:szCs w:val="24"/>
                <w:rtl/>
              </w:rPr>
              <w:t xml:space="preserve"> - </w:t>
            </w:r>
            <w:r>
              <w:rPr>
                <w:rFonts w:ascii="David" w:cs="David" w:hint="cs"/>
                <w:b/>
                <w:bCs/>
                <w:sz w:val="24"/>
                <w:szCs w:val="24"/>
                <w:rtl/>
              </w:rPr>
              <w:t>שרת</w:t>
            </w:r>
            <w:r>
              <w:rPr>
                <w:rFonts w:ascii="David" w:cs="David"/>
                <w:b/>
                <w:bCs/>
                <w:sz w:val="24"/>
                <w:szCs w:val="24"/>
                <w:rtl/>
              </w:rPr>
              <w:t xml:space="preserve"> </w:t>
            </w:r>
            <w:r>
              <w:rPr>
                <w:rFonts w:ascii="David" w:cs="David" w:hint="cs"/>
                <w:b/>
                <w:bCs/>
                <w:sz w:val="24"/>
                <w:szCs w:val="24"/>
                <w:rtl/>
              </w:rPr>
              <w:t>המשפטים</w:t>
            </w:r>
            <w:r w:rsidR="008A6022">
              <w:rPr>
                <w:rFonts w:ascii="David" w:cs="David" w:hint="cs"/>
                <w:b/>
                <w:bCs/>
                <w:sz w:val="24"/>
                <w:szCs w:val="24"/>
                <w:rtl/>
              </w:rPr>
              <w:t xml:space="preserve"> (פקס: </w:t>
            </w:r>
            <w:r w:rsidR="008A6022" w:rsidRPr="008A6022">
              <w:rPr>
                <w:rFonts w:ascii="David" w:cs="David"/>
                <w:b/>
                <w:bCs/>
                <w:sz w:val="24"/>
                <w:szCs w:val="24"/>
                <w:rtl/>
              </w:rPr>
              <w:t>02-</w:t>
            </w:r>
            <w:r w:rsidR="00B37398">
              <w:rPr>
                <w:rFonts w:ascii="David" w:cs="David" w:hint="cs"/>
                <w:b/>
                <w:bCs/>
                <w:sz w:val="24"/>
                <w:szCs w:val="24"/>
                <w:rtl/>
              </w:rPr>
              <w:t>6285438</w:t>
            </w:r>
            <w:r w:rsidR="008A6022">
              <w:rPr>
                <w:rFonts w:ascii="David" w:cs="David" w:hint="cs"/>
                <w:b/>
                <w:bCs/>
                <w:sz w:val="24"/>
                <w:szCs w:val="24"/>
                <w:rtl/>
              </w:rPr>
              <w:t>)</w:t>
            </w:r>
          </w:p>
          <w:p w:rsidR="00BF47D7" w:rsidRDefault="00BF47D7" w:rsidP="00895994">
            <w:pPr>
              <w:autoSpaceDE w:val="0"/>
              <w:autoSpaceDN w:val="0"/>
              <w:bidi/>
              <w:adjustRightInd w:val="0"/>
              <w:spacing w:line="360" w:lineRule="auto"/>
              <w:rPr>
                <w:rFonts w:ascii="David" w:cs="David"/>
                <w:b/>
                <w:bCs/>
                <w:sz w:val="24"/>
                <w:szCs w:val="24"/>
                <w:rtl/>
              </w:rPr>
            </w:pPr>
            <w:r>
              <w:rPr>
                <w:rFonts w:ascii="David" w:cs="David" w:hint="cs"/>
                <w:b/>
                <w:bCs/>
                <w:sz w:val="24"/>
                <w:szCs w:val="24"/>
                <w:rtl/>
              </w:rPr>
              <w:t xml:space="preserve">עו"ד ארז קמיניץ - </w:t>
            </w:r>
            <w:r w:rsidRPr="009257CD">
              <w:rPr>
                <w:rFonts w:ascii="David" w:cs="David" w:hint="cs"/>
                <w:b/>
                <w:bCs/>
                <w:sz w:val="24"/>
                <w:szCs w:val="24"/>
                <w:rtl/>
              </w:rPr>
              <w:t>המשנה</w:t>
            </w:r>
            <w:r w:rsidRPr="009257CD">
              <w:rPr>
                <w:rFonts w:ascii="David" w:cs="David"/>
                <w:b/>
                <w:bCs/>
                <w:sz w:val="24"/>
                <w:szCs w:val="24"/>
                <w:rtl/>
              </w:rPr>
              <w:t xml:space="preserve"> </w:t>
            </w:r>
            <w:r w:rsidRPr="009257CD">
              <w:rPr>
                <w:rFonts w:ascii="David" w:cs="David" w:hint="cs"/>
                <w:b/>
                <w:bCs/>
                <w:sz w:val="24"/>
                <w:szCs w:val="24"/>
                <w:rtl/>
              </w:rPr>
              <w:t>ליועץ</w:t>
            </w:r>
            <w:r w:rsidRPr="009257CD">
              <w:rPr>
                <w:rFonts w:ascii="David" w:cs="David"/>
                <w:b/>
                <w:bCs/>
                <w:sz w:val="24"/>
                <w:szCs w:val="24"/>
                <w:rtl/>
              </w:rPr>
              <w:t xml:space="preserve"> </w:t>
            </w:r>
            <w:r w:rsidRPr="009257CD">
              <w:rPr>
                <w:rFonts w:ascii="David" w:cs="David" w:hint="cs"/>
                <w:b/>
                <w:bCs/>
                <w:sz w:val="24"/>
                <w:szCs w:val="24"/>
                <w:rtl/>
              </w:rPr>
              <w:t>המשפטי</w:t>
            </w:r>
            <w:r w:rsidRPr="009257CD">
              <w:rPr>
                <w:rFonts w:ascii="David" w:cs="David"/>
                <w:b/>
                <w:bCs/>
                <w:sz w:val="24"/>
                <w:szCs w:val="24"/>
                <w:rtl/>
              </w:rPr>
              <w:t xml:space="preserve"> </w:t>
            </w:r>
            <w:r w:rsidRPr="009257CD">
              <w:rPr>
                <w:rFonts w:ascii="David" w:cs="David" w:hint="cs"/>
                <w:b/>
                <w:bCs/>
                <w:sz w:val="24"/>
                <w:szCs w:val="24"/>
                <w:rtl/>
              </w:rPr>
              <w:t>לממשלה</w:t>
            </w:r>
            <w:r w:rsidRPr="009257CD">
              <w:rPr>
                <w:rFonts w:ascii="David" w:cs="David"/>
                <w:b/>
                <w:bCs/>
                <w:sz w:val="24"/>
                <w:szCs w:val="24"/>
                <w:rtl/>
              </w:rPr>
              <w:t xml:space="preserve"> (</w:t>
            </w:r>
            <w:r w:rsidRPr="009257CD">
              <w:rPr>
                <w:rFonts w:ascii="David" w:cs="David" w:hint="cs"/>
                <w:b/>
                <w:bCs/>
                <w:sz w:val="24"/>
                <w:szCs w:val="24"/>
                <w:rtl/>
              </w:rPr>
              <w:t>אזרחי</w:t>
            </w:r>
            <w:r w:rsidRPr="009257CD">
              <w:rPr>
                <w:rFonts w:ascii="David" w:cs="David"/>
                <w:b/>
                <w:bCs/>
                <w:sz w:val="24"/>
                <w:szCs w:val="24"/>
                <w:rtl/>
              </w:rPr>
              <w:t>)</w:t>
            </w:r>
            <w:r w:rsidR="00620876">
              <w:rPr>
                <w:rFonts w:ascii="David" w:cs="David" w:hint="cs"/>
                <w:b/>
                <w:bCs/>
                <w:sz w:val="24"/>
                <w:szCs w:val="24"/>
                <w:rtl/>
              </w:rPr>
              <w:t xml:space="preserve"> (פקס: </w:t>
            </w:r>
            <w:r w:rsidR="00620876" w:rsidRPr="00620876">
              <w:rPr>
                <w:rFonts w:ascii="David" w:cs="David"/>
                <w:b/>
                <w:bCs/>
                <w:sz w:val="24"/>
                <w:szCs w:val="24"/>
                <w:rtl/>
              </w:rPr>
              <w:t>02-6467001</w:t>
            </w:r>
            <w:r w:rsidR="00620876">
              <w:rPr>
                <w:rFonts w:ascii="David" w:cs="David" w:hint="cs"/>
                <w:b/>
                <w:bCs/>
                <w:sz w:val="24"/>
                <w:szCs w:val="24"/>
                <w:rtl/>
              </w:rPr>
              <w:t>)</w:t>
            </w:r>
          </w:p>
          <w:p w:rsidR="008E170B" w:rsidRPr="00BF47D7" w:rsidRDefault="00BF47D7" w:rsidP="00895994">
            <w:pPr>
              <w:bidi/>
              <w:spacing w:line="360" w:lineRule="auto"/>
              <w:rPr>
                <w:rFonts w:cs="David"/>
                <w:b/>
                <w:bCs/>
                <w:sz w:val="24"/>
                <w:szCs w:val="24"/>
                <w:u w:val="single"/>
                <w:rtl/>
              </w:rPr>
            </w:pPr>
            <w:r w:rsidRPr="00BF47D7">
              <w:rPr>
                <w:rFonts w:ascii="David" w:cs="David" w:hint="cs"/>
                <w:b/>
                <w:bCs/>
                <w:sz w:val="24"/>
                <w:szCs w:val="24"/>
                <w:u w:val="single"/>
                <w:rtl/>
              </w:rPr>
              <w:t>וועדת</w:t>
            </w:r>
            <w:r w:rsidRPr="00BF47D7">
              <w:rPr>
                <w:rFonts w:ascii="David" w:cs="David"/>
                <w:b/>
                <w:bCs/>
                <w:sz w:val="24"/>
                <w:szCs w:val="24"/>
                <w:u w:val="single"/>
                <w:rtl/>
              </w:rPr>
              <w:t xml:space="preserve"> </w:t>
            </w:r>
            <w:r w:rsidRPr="00BF47D7">
              <w:rPr>
                <w:rFonts w:ascii="David" w:cs="David" w:hint="cs"/>
                <w:b/>
                <w:bCs/>
                <w:sz w:val="24"/>
                <w:szCs w:val="24"/>
                <w:u w:val="single"/>
                <w:rtl/>
              </w:rPr>
              <w:t>החוקה</w:t>
            </w:r>
            <w:r w:rsidRPr="00BF47D7">
              <w:rPr>
                <w:rFonts w:ascii="David" w:cs="David"/>
                <w:b/>
                <w:bCs/>
                <w:sz w:val="24"/>
                <w:szCs w:val="24"/>
                <w:u w:val="single"/>
                <w:rtl/>
              </w:rPr>
              <w:t xml:space="preserve"> </w:t>
            </w:r>
            <w:r w:rsidRPr="00BF47D7">
              <w:rPr>
                <w:rFonts w:ascii="David" w:cs="David" w:hint="cs"/>
                <w:b/>
                <w:bCs/>
                <w:sz w:val="24"/>
                <w:szCs w:val="24"/>
                <w:u w:val="single"/>
                <w:rtl/>
              </w:rPr>
              <w:t>חוק</w:t>
            </w:r>
            <w:r w:rsidRPr="00BF47D7">
              <w:rPr>
                <w:rFonts w:ascii="David" w:cs="David"/>
                <w:b/>
                <w:bCs/>
                <w:sz w:val="24"/>
                <w:szCs w:val="24"/>
                <w:u w:val="single"/>
                <w:rtl/>
              </w:rPr>
              <w:t xml:space="preserve"> </w:t>
            </w:r>
            <w:r w:rsidRPr="00BF47D7">
              <w:rPr>
                <w:rFonts w:ascii="David" w:cs="David" w:hint="cs"/>
                <w:b/>
                <w:bCs/>
                <w:sz w:val="24"/>
                <w:szCs w:val="24"/>
                <w:u w:val="single"/>
                <w:rtl/>
              </w:rPr>
              <w:t>ומשפט</w:t>
            </w:r>
            <w:r w:rsidRPr="00BF47D7">
              <w:rPr>
                <w:rFonts w:ascii="David" w:cs="David"/>
                <w:b/>
                <w:bCs/>
                <w:sz w:val="24"/>
                <w:szCs w:val="24"/>
                <w:u w:val="single"/>
                <w:rtl/>
              </w:rPr>
              <w:t xml:space="preserve"> </w:t>
            </w:r>
            <w:r w:rsidRPr="00BF47D7">
              <w:rPr>
                <w:rFonts w:ascii="David" w:cs="David" w:hint="cs"/>
                <w:b/>
                <w:bCs/>
                <w:sz w:val="24"/>
                <w:szCs w:val="24"/>
                <w:u w:val="single"/>
                <w:rtl/>
              </w:rPr>
              <w:t>בראשות</w:t>
            </w:r>
            <w:r w:rsidRPr="00BF47D7">
              <w:rPr>
                <w:rFonts w:ascii="David" w:cs="David"/>
                <w:b/>
                <w:bCs/>
                <w:sz w:val="24"/>
                <w:szCs w:val="24"/>
                <w:u w:val="single"/>
                <w:rtl/>
              </w:rPr>
              <w:t xml:space="preserve"> </w:t>
            </w:r>
            <w:r w:rsidRPr="00BF47D7">
              <w:rPr>
                <w:rFonts w:ascii="David" w:cs="David" w:hint="cs"/>
                <w:b/>
                <w:bCs/>
                <w:sz w:val="24"/>
                <w:szCs w:val="24"/>
                <w:u w:val="single"/>
                <w:rtl/>
              </w:rPr>
              <w:t>חבר</w:t>
            </w:r>
            <w:r w:rsidRPr="00BF47D7">
              <w:rPr>
                <w:rFonts w:ascii="David" w:cs="David"/>
                <w:b/>
                <w:bCs/>
                <w:sz w:val="24"/>
                <w:szCs w:val="24"/>
                <w:u w:val="single"/>
                <w:rtl/>
              </w:rPr>
              <w:t xml:space="preserve"> </w:t>
            </w:r>
            <w:r w:rsidRPr="00BF47D7">
              <w:rPr>
                <w:rFonts w:ascii="David" w:cs="David" w:hint="cs"/>
                <w:b/>
                <w:bCs/>
                <w:sz w:val="24"/>
                <w:szCs w:val="24"/>
                <w:u w:val="single"/>
                <w:rtl/>
              </w:rPr>
              <w:t>הכנסת</w:t>
            </w:r>
            <w:r w:rsidRPr="00BF47D7">
              <w:rPr>
                <w:rFonts w:ascii="David" w:cs="David"/>
                <w:b/>
                <w:bCs/>
                <w:sz w:val="24"/>
                <w:szCs w:val="24"/>
                <w:u w:val="single"/>
                <w:rtl/>
              </w:rPr>
              <w:t xml:space="preserve"> </w:t>
            </w:r>
            <w:r w:rsidRPr="00BF47D7">
              <w:rPr>
                <w:rFonts w:ascii="David" w:cs="David" w:hint="cs"/>
                <w:b/>
                <w:bCs/>
                <w:sz w:val="24"/>
                <w:szCs w:val="24"/>
                <w:u w:val="single"/>
                <w:rtl/>
              </w:rPr>
              <w:t>ניסן</w:t>
            </w:r>
            <w:r w:rsidRPr="00BF47D7">
              <w:rPr>
                <w:rFonts w:ascii="David" w:cs="David"/>
                <w:b/>
                <w:bCs/>
                <w:sz w:val="24"/>
                <w:szCs w:val="24"/>
                <w:u w:val="single"/>
                <w:rtl/>
              </w:rPr>
              <w:t xml:space="preserve"> </w:t>
            </w:r>
            <w:r w:rsidRPr="00BF47D7">
              <w:rPr>
                <w:rFonts w:ascii="David" w:cs="David" w:hint="cs"/>
                <w:b/>
                <w:bCs/>
                <w:sz w:val="24"/>
                <w:szCs w:val="24"/>
                <w:u w:val="single"/>
                <w:rtl/>
              </w:rPr>
              <w:t>סלומינסקי</w:t>
            </w:r>
            <w:r w:rsidR="00113132">
              <w:rPr>
                <w:rFonts w:cs="David" w:hint="cs"/>
                <w:b/>
                <w:bCs/>
                <w:sz w:val="24"/>
                <w:szCs w:val="24"/>
                <w:u w:val="single"/>
                <w:rtl/>
              </w:rPr>
              <w:t xml:space="preserve"> (פקס: </w:t>
            </w:r>
            <w:r w:rsidR="00113132" w:rsidRPr="00113132">
              <w:rPr>
                <w:rFonts w:cs="David"/>
                <w:b/>
                <w:bCs/>
                <w:sz w:val="24"/>
                <w:szCs w:val="24"/>
                <w:u w:val="single"/>
                <w:rtl/>
              </w:rPr>
              <w:t>02-6753199</w:t>
            </w:r>
            <w:r w:rsidR="00113132">
              <w:rPr>
                <w:rFonts w:cs="David" w:hint="cs"/>
                <w:b/>
                <w:bCs/>
                <w:sz w:val="24"/>
                <w:szCs w:val="24"/>
                <w:u w:val="single"/>
                <w:rtl/>
              </w:rPr>
              <w:t>)</w:t>
            </w:r>
          </w:p>
        </w:tc>
        <w:tc>
          <w:tcPr>
            <w:tcW w:w="1384" w:type="dxa"/>
          </w:tcPr>
          <w:p w:rsidR="00CB454D" w:rsidRDefault="00CB454D" w:rsidP="00895994">
            <w:pPr>
              <w:bidi/>
              <w:spacing w:before="120" w:line="360" w:lineRule="auto"/>
              <w:rPr>
                <w:rFonts w:cs="David"/>
                <w:sz w:val="24"/>
                <w:szCs w:val="24"/>
                <w:rtl/>
              </w:rPr>
            </w:pPr>
          </w:p>
        </w:tc>
      </w:tr>
    </w:tbl>
    <w:p w:rsidR="00CB454D" w:rsidRPr="00C22BD2" w:rsidRDefault="00BF47D7" w:rsidP="00895994">
      <w:pPr>
        <w:bidi/>
        <w:spacing w:before="360" w:after="0" w:line="360" w:lineRule="auto"/>
        <w:rPr>
          <w:rFonts w:cs="David"/>
          <w:sz w:val="24"/>
          <w:szCs w:val="24"/>
          <w:rtl/>
        </w:rPr>
      </w:pPr>
      <w:r>
        <w:rPr>
          <w:rFonts w:cs="David" w:hint="cs"/>
          <w:sz w:val="24"/>
          <w:szCs w:val="24"/>
          <w:rtl/>
        </w:rPr>
        <w:t>א.ג.</w:t>
      </w:r>
      <w:r w:rsidR="00CB454D" w:rsidRPr="00C22BD2">
        <w:rPr>
          <w:rFonts w:cs="David" w:hint="cs"/>
          <w:sz w:val="24"/>
          <w:szCs w:val="24"/>
          <w:rtl/>
        </w:rPr>
        <w:t>נ,</w:t>
      </w:r>
    </w:p>
    <w:p w:rsidR="00CB454D" w:rsidRPr="00B2119A" w:rsidRDefault="00CB454D" w:rsidP="00C51118">
      <w:pPr>
        <w:bidi/>
        <w:spacing w:before="360" w:after="360" w:line="360" w:lineRule="auto"/>
        <w:jc w:val="center"/>
        <w:rPr>
          <w:rFonts w:cs="David"/>
          <w:b/>
          <w:bCs/>
          <w:sz w:val="24"/>
          <w:szCs w:val="24"/>
          <w:u w:val="single"/>
          <w:rtl/>
        </w:rPr>
      </w:pPr>
      <w:r w:rsidRPr="00D03376">
        <w:rPr>
          <w:rFonts w:cs="David" w:hint="cs"/>
          <w:sz w:val="24"/>
          <w:szCs w:val="24"/>
          <w:rtl/>
        </w:rPr>
        <w:t>הנדון:</w:t>
      </w:r>
      <w:r>
        <w:rPr>
          <w:rFonts w:cs="David" w:hint="cs"/>
          <w:b/>
          <w:bCs/>
          <w:sz w:val="24"/>
          <w:szCs w:val="24"/>
          <w:rtl/>
        </w:rPr>
        <w:t xml:space="preserve"> </w:t>
      </w:r>
      <w:r w:rsidR="001E6FF7" w:rsidRPr="001E6FF7">
        <w:rPr>
          <w:rFonts w:cs="David" w:hint="cs"/>
          <w:b/>
          <w:bCs/>
          <w:sz w:val="24"/>
          <w:szCs w:val="24"/>
          <w:u w:val="single"/>
          <w:rtl/>
        </w:rPr>
        <w:t>טיוטת</w:t>
      </w:r>
      <w:r w:rsidR="001E6FF7" w:rsidRPr="001E6FF7">
        <w:rPr>
          <w:rFonts w:cs="David"/>
          <w:b/>
          <w:bCs/>
          <w:sz w:val="24"/>
          <w:szCs w:val="24"/>
          <w:u w:val="single"/>
          <w:rtl/>
        </w:rPr>
        <w:t xml:space="preserve"> </w:t>
      </w:r>
      <w:r w:rsidR="001E6FF7" w:rsidRPr="001E6FF7">
        <w:rPr>
          <w:rFonts w:cs="David" w:hint="cs"/>
          <w:b/>
          <w:bCs/>
          <w:sz w:val="24"/>
          <w:szCs w:val="24"/>
          <w:u w:val="single"/>
          <w:rtl/>
        </w:rPr>
        <w:t>צו</w:t>
      </w:r>
      <w:r w:rsidR="001E6FF7" w:rsidRPr="001E6FF7">
        <w:rPr>
          <w:rFonts w:cs="David"/>
          <w:b/>
          <w:bCs/>
          <w:sz w:val="24"/>
          <w:szCs w:val="24"/>
          <w:u w:val="single"/>
          <w:rtl/>
        </w:rPr>
        <w:t xml:space="preserve"> </w:t>
      </w:r>
      <w:r w:rsidR="001E6FF7" w:rsidRPr="001E6FF7">
        <w:rPr>
          <w:rFonts w:cs="David" w:hint="cs"/>
          <w:b/>
          <w:bCs/>
          <w:sz w:val="24"/>
          <w:szCs w:val="24"/>
          <w:u w:val="single"/>
          <w:rtl/>
        </w:rPr>
        <w:t>תובענות</w:t>
      </w:r>
      <w:r w:rsidR="001E6FF7" w:rsidRPr="001E6FF7">
        <w:rPr>
          <w:rFonts w:cs="David"/>
          <w:b/>
          <w:bCs/>
          <w:sz w:val="24"/>
          <w:szCs w:val="24"/>
          <w:u w:val="single"/>
          <w:rtl/>
        </w:rPr>
        <w:t xml:space="preserve"> </w:t>
      </w:r>
      <w:r w:rsidR="001E6FF7" w:rsidRPr="001E6FF7">
        <w:rPr>
          <w:rFonts w:cs="David" w:hint="cs"/>
          <w:b/>
          <w:bCs/>
          <w:sz w:val="24"/>
          <w:szCs w:val="24"/>
          <w:u w:val="single"/>
          <w:rtl/>
        </w:rPr>
        <w:t>ייצוגיות</w:t>
      </w:r>
      <w:r w:rsidR="001E6FF7" w:rsidRPr="001E6FF7">
        <w:rPr>
          <w:rFonts w:cs="David"/>
          <w:b/>
          <w:bCs/>
          <w:sz w:val="24"/>
          <w:szCs w:val="24"/>
          <w:u w:val="single"/>
          <w:rtl/>
        </w:rPr>
        <w:t xml:space="preserve"> (</w:t>
      </w:r>
      <w:r w:rsidR="001E6FF7" w:rsidRPr="001E6FF7">
        <w:rPr>
          <w:rFonts w:cs="David" w:hint="cs"/>
          <w:b/>
          <w:bCs/>
          <w:sz w:val="24"/>
          <w:szCs w:val="24"/>
          <w:u w:val="single"/>
          <w:rtl/>
        </w:rPr>
        <w:t>תיקון</w:t>
      </w:r>
      <w:r w:rsidR="001E6FF7" w:rsidRPr="001E6FF7">
        <w:rPr>
          <w:rFonts w:cs="David"/>
          <w:b/>
          <w:bCs/>
          <w:sz w:val="24"/>
          <w:szCs w:val="24"/>
          <w:u w:val="single"/>
          <w:rtl/>
        </w:rPr>
        <w:t xml:space="preserve"> </w:t>
      </w:r>
      <w:r w:rsidR="001E6FF7" w:rsidRPr="001E6FF7">
        <w:rPr>
          <w:rFonts w:cs="David" w:hint="cs"/>
          <w:b/>
          <w:bCs/>
          <w:sz w:val="24"/>
          <w:szCs w:val="24"/>
          <w:u w:val="single"/>
          <w:rtl/>
        </w:rPr>
        <w:t>התוספת</w:t>
      </w:r>
      <w:r w:rsidR="001E6FF7" w:rsidRPr="001E6FF7">
        <w:rPr>
          <w:rFonts w:cs="David"/>
          <w:b/>
          <w:bCs/>
          <w:sz w:val="24"/>
          <w:szCs w:val="24"/>
          <w:u w:val="single"/>
          <w:rtl/>
        </w:rPr>
        <w:t xml:space="preserve"> </w:t>
      </w:r>
      <w:r w:rsidR="001E6FF7" w:rsidRPr="001E6FF7">
        <w:rPr>
          <w:rFonts w:cs="David" w:hint="cs"/>
          <w:b/>
          <w:bCs/>
          <w:sz w:val="24"/>
          <w:szCs w:val="24"/>
          <w:u w:val="single"/>
          <w:rtl/>
        </w:rPr>
        <w:t>השניה</w:t>
      </w:r>
      <w:r w:rsidR="001E6FF7" w:rsidRPr="001E6FF7">
        <w:rPr>
          <w:rFonts w:cs="David"/>
          <w:b/>
          <w:bCs/>
          <w:sz w:val="24"/>
          <w:szCs w:val="24"/>
          <w:u w:val="single"/>
          <w:rtl/>
        </w:rPr>
        <w:t xml:space="preserve">), </w:t>
      </w:r>
      <w:r w:rsidR="001E6FF7" w:rsidRPr="001E6FF7">
        <w:rPr>
          <w:rFonts w:cs="David" w:hint="cs"/>
          <w:b/>
          <w:bCs/>
          <w:sz w:val="24"/>
          <w:szCs w:val="24"/>
          <w:u w:val="single"/>
          <w:rtl/>
        </w:rPr>
        <w:t>התשע</w:t>
      </w:r>
      <w:r w:rsidR="001E6FF7" w:rsidRPr="001E6FF7">
        <w:rPr>
          <w:rFonts w:cs="David"/>
          <w:b/>
          <w:bCs/>
          <w:sz w:val="24"/>
          <w:szCs w:val="24"/>
          <w:u w:val="single"/>
          <w:rtl/>
        </w:rPr>
        <w:t>"</w:t>
      </w:r>
      <w:r w:rsidR="001E6FF7" w:rsidRPr="001E6FF7">
        <w:rPr>
          <w:rFonts w:cs="David" w:hint="cs"/>
          <w:b/>
          <w:bCs/>
          <w:sz w:val="24"/>
          <w:szCs w:val="24"/>
          <w:u w:val="single"/>
          <w:rtl/>
        </w:rPr>
        <w:t>ו</w:t>
      </w:r>
      <w:r w:rsidR="001E6FF7" w:rsidRPr="001E6FF7">
        <w:rPr>
          <w:rFonts w:cs="David"/>
          <w:b/>
          <w:bCs/>
          <w:sz w:val="24"/>
          <w:szCs w:val="24"/>
          <w:u w:val="single"/>
          <w:rtl/>
        </w:rPr>
        <w:t>-2016</w:t>
      </w:r>
    </w:p>
    <w:p w:rsidR="00CB454D" w:rsidRDefault="00CB454D" w:rsidP="00895994">
      <w:pPr>
        <w:bidi/>
        <w:spacing w:after="0" w:line="360" w:lineRule="auto"/>
        <w:jc w:val="both"/>
        <w:rPr>
          <w:rFonts w:cs="David"/>
          <w:sz w:val="24"/>
          <w:szCs w:val="24"/>
          <w:rtl/>
        </w:rPr>
      </w:pPr>
      <w:r>
        <w:rPr>
          <w:rFonts w:cs="David" w:hint="cs"/>
          <w:sz w:val="24"/>
          <w:szCs w:val="24"/>
          <w:rtl/>
        </w:rPr>
        <w:t>שלום רב,</w:t>
      </w:r>
    </w:p>
    <w:p w:rsidR="00F76C9C" w:rsidRPr="003868FA" w:rsidRDefault="00F76C9C" w:rsidP="00895994">
      <w:pPr>
        <w:bidi/>
        <w:spacing w:before="240" w:after="0" w:line="360" w:lineRule="auto"/>
        <w:jc w:val="both"/>
        <w:rPr>
          <w:rFonts w:cs="David"/>
          <w:sz w:val="24"/>
          <w:szCs w:val="24"/>
        </w:rPr>
      </w:pPr>
      <w:r>
        <w:rPr>
          <w:rFonts w:cs="David" w:hint="cs"/>
          <w:sz w:val="24"/>
          <w:szCs w:val="24"/>
          <w:rtl/>
        </w:rPr>
        <w:t>הריני לפנות אליכם בעקבות פרסום טיוטת צו תובענות ייצוגיות (תיקון התוספת השניה), התשע"</w:t>
      </w:r>
      <w:r w:rsidR="003868FA">
        <w:rPr>
          <w:rFonts w:cs="David" w:hint="cs"/>
          <w:sz w:val="24"/>
          <w:szCs w:val="24"/>
          <w:rtl/>
        </w:rPr>
        <w:t>ו</w:t>
      </w:r>
      <w:r>
        <w:rPr>
          <w:rFonts w:cs="David" w:hint="cs"/>
          <w:sz w:val="24"/>
          <w:szCs w:val="24"/>
          <w:rtl/>
        </w:rPr>
        <w:t>-2016</w:t>
      </w:r>
      <w:r w:rsidR="00C05404">
        <w:rPr>
          <w:rFonts w:cs="David" w:hint="cs"/>
          <w:sz w:val="24"/>
          <w:szCs w:val="24"/>
          <w:rtl/>
        </w:rPr>
        <w:t xml:space="preserve"> (להלן: </w:t>
      </w:r>
      <w:r w:rsidR="00C05404" w:rsidRPr="00895994">
        <w:rPr>
          <w:rFonts w:cs="David" w:hint="cs"/>
          <w:b/>
          <w:bCs/>
          <w:sz w:val="24"/>
          <w:szCs w:val="24"/>
          <w:rtl/>
        </w:rPr>
        <w:t>"הצו"</w:t>
      </w:r>
      <w:r w:rsidR="00C05404">
        <w:rPr>
          <w:rFonts w:cs="David" w:hint="cs"/>
          <w:sz w:val="24"/>
          <w:szCs w:val="24"/>
          <w:rtl/>
        </w:rPr>
        <w:t>)</w:t>
      </w:r>
      <w:r>
        <w:rPr>
          <w:rFonts w:cs="David" w:hint="cs"/>
          <w:sz w:val="24"/>
          <w:szCs w:val="24"/>
          <w:rtl/>
        </w:rPr>
        <w:t>.</w:t>
      </w:r>
    </w:p>
    <w:p w:rsidR="00251231" w:rsidRDefault="00C05404" w:rsidP="00895994">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t xml:space="preserve">במסגרת הצו, מוצע </w:t>
      </w:r>
      <w:r w:rsidR="00BC2B2C">
        <w:rPr>
          <w:rFonts w:cs="David" w:hint="cs"/>
          <w:sz w:val="24"/>
          <w:szCs w:val="24"/>
          <w:rtl/>
        </w:rPr>
        <w:t xml:space="preserve">כי </w:t>
      </w:r>
      <w:r w:rsidR="00BC2B2C" w:rsidRPr="00BC2B2C">
        <w:rPr>
          <w:rFonts w:cs="David" w:hint="cs"/>
          <w:sz w:val="24"/>
          <w:szCs w:val="24"/>
          <w:rtl/>
        </w:rPr>
        <w:t>ב</w:t>
      </w:r>
      <w:r w:rsidR="00231307">
        <w:rPr>
          <w:rFonts w:cs="David" w:hint="cs"/>
          <w:sz w:val="24"/>
          <w:szCs w:val="24"/>
          <w:rtl/>
        </w:rPr>
        <w:t>סופו של פרט</w:t>
      </w:r>
      <w:r w:rsidR="00BC2B2C" w:rsidRPr="00BC2B2C">
        <w:rPr>
          <w:rFonts w:cs="David"/>
          <w:sz w:val="24"/>
          <w:szCs w:val="24"/>
          <w:rtl/>
        </w:rPr>
        <w:t xml:space="preserve"> 1 </w:t>
      </w:r>
      <w:r w:rsidR="00BC2B2C" w:rsidRPr="00BC2B2C">
        <w:rPr>
          <w:rFonts w:cs="David" w:hint="cs"/>
          <w:sz w:val="24"/>
          <w:szCs w:val="24"/>
          <w:rtl/>
        </w:rPr>
        <w:t>לתוספת</w:t>
      </w:r>
      <w:r w:rsidR="00BC2B2C" w:rsidRPr="00BC2B2C">
        <w:rPr>
          <w:rFonts w:cs="David"/>
          <w:sz w:val="24"/>
          <w:szCs w:val="24"/>
          <w:rtl/>
        </w:rPr>
        <w:t xml:space="preserve"> </w:t>
      </w:r>
      <w:r w:rsidR="00BC2B2C" w:rsidRPr="00BC2B2C">
        <w:rPr>
          <w:rFonts w:cs="David" w:hint="cs"/>
          <w:sz w:val="24"/>
          <w:szCs w:val="24"/>
          <w:rtl/>
        </w:rPr>
        <w:t>השניה</w:t>
      </w:r>
      <w:r w:rsidR="00BC2B2C" w:rsidRPr="00BC2B2C">
        <w:rPr>
          <w:rFonts w:cs="David"/>
          <w:sz w:val="24"/>
          <w:szCs w:val="24"/>
          <w:rtl/>
        </w:rPr>
        <w:t xml:space="preserve"> </w:t>
      </w:r>
      <w:r w:rsidR="00BC2B2C">
        <w:rPr>
          <w:rFonts w:cs="David" w:hint="cs"/>
          <w:sz w:val="24"/>
          <w:szCs w:val="24"/>
          <w:rtl/>
        </w:rPr>
        <w:t>ל</w:t>
      </w:r>
      <w:r w:rsidR="00BC2B2C" w:rsidRPr="00BC2B2C">
        <w:rPr>
          <w:rFonts w:cs="David" w:hint="cs"/>
          <w:sz w:val="24"/>
          <w:szCs w:val="24"/>
          <w:rtl/>
        </w:rPr>
        <w:t>חוק</w:t>
      </w:r>
      <w:r w:rsidR="00BC2B2C" w:rsidRPr="00BC2B2C">
        <w:rPr>
          <w:rFonts w:cs="David"/>
          <w:sz w:val="24"/>
          <w:szCs w:val="24"/>
          <w:rtl/>
        </w:rPr>
        <w:t xml:space="preserve"> </w:t>
      </w:r>
      <w:r w:rsidR="00BC2B2C" w:rsidRPr="00BC2B2C">
        <w:rPr>
          <w:rFonts w:cs="David" w:hint="cs"/>
          <w:sz w:val="24"/>
          <w:szCs w:val="24"/>
          <w:rtl/>
        </w:rPr>
        <w:t>תובענות</w:t>
      </w:r>
      <w:r w:rsidR="00BC2B2C" w:rsidRPr="00BC2B2C">
        <w:rPr>
          <w:rFonts w:cs="David"/>
          <w:sz w:val="24"/>
          <w:szCs w:val="24"/>
          <w:rtl/>
        </w:rPr>
        <w:t xml:space="preserve"> </w:t>
      </w:r>
      <w:r w:rsidR="00BC2B2C" w:rsidRPr="00BC2B2C">
        <w:rPr>
          <w:rFonts w:cs="David" w:hint="cs"/>
          <w:sz w:val="24"/>
          <w:szCs w:val="24"/>
          <w:rtl/>
        </w:rPr>
        <w:t>ייצוגיות</w:t>
      </w:r>
      <w:r w:rsidR="00BC2B2C" w:rsidRPr="00BC2B2C">
        <w:rPr>
          <w:rFonts w:cs="David"/>
          <w:sz w:val="24"/>
          <w:szCs w:val="24"/>
          <w:rtl/>
        </w:rPr>
        <w:t xml:space="preserve">, </w:t>
      </w:r>
      <w:r w:rsidR="00BC2B2C" w:rsidRPr="00BC2B2C">
        <w:rPr>
          <w:rFonts w:cs="David" w:hint="cs"/>
          <w:sz w:val="24"/>
          <w:szCs w:val="24"/>
          <w:rtl/>
        </w:rPr>
        <w:t>תשס</w:t>
      </w:r>
      <w:r w:rsidR="00BC2B2C" w:rsidRPr="00BC2B2C">
        <w:rPr>
          <w:rFonts w:cs="David"/>
          <w:sz w:val="24"/>
          <w:szCs w:val="24"/>
          <w:rtl/>
        </w:rPr>
        <w:t>"</w:t>
      </w:r>
      <w:r w:rsidR="00BC2B2C" w:rsidRPr="00BC2B2C">
        <w:rPr>
          <w:rFonts w:cs="David" w:hint="cs"/>
          <w:sz w:val="24"/>
          <w:szCs w:val="24"/>
          <w:rtl/>
        </w:rPr>
        <w:t>ו</w:t>
      </w:r>
      <w:r w:rsidR="00BC2B2C" w:rsidRPr="00BC2B2C">
        <w:rPr>
          <w:rFonts w:cs="David"/>
          <w:sz w:val="24"/>
          <w:szCs w:val="24"/>
          <w:rtl/>
        </w:rPr>
        <w:t>-2006</w:t>
      </w:r>
      <w:r w:rsidR="00BC2B2C">
        <w:rPr>
          <w:rFonts w:cs="David" w:hint="cs"/>
          <w:sz w:val="24"/>
          <w:szCs w:val="24"/>
          <w:rtl/>
        </w:rPr>
        <w:t xml:space="preserve"> (להלן: </w:t>
      </w:r>
      <w:r w:rsidR="00BC2B2C">
        <w:rPr>
          <w:rFonts w:cs="David" w:hint="cs"/>
          <w:b/>
          <w:bCs/>
          <w:sz w:val="24"/>
          <w:szCs w:val="24"/>
          <w:rtl/>
        </w:rPr>
        <w:t>"חוק</w:t>
      </w:r>
      <w:r w:rsidR="00883406">
        <w:rPr>
          <w:rFonts w:cs="David" w:hint="cs"/>
          <w:b/>
          <w:bCs/>
          <w:sz w:val="24"/>
          <w:szCs w:val="24"/>
          <w:rtl/>
        </w:rPr>
        <w:t xml:space="preserve"> התובענות</w:t>
      </w:r>
      <w:r w:rsidR="00BC2B2C">
        <w:rPr>
          <w:rFonts w:cs="David" w:hint="cs"/>
          <w:b/>
          <w:bCs/>
          <w:sz w:val="24"/>
          <w:szCs w:val="24"/>
          <w:rtl/>
        </w:rPr>
        <w:t>"</w:t>
      </w:r>
      <w:r w:rsidR="00BC2B2C">
        <w:rPr>
          <w:rFonts w:cs="David" w:hint="cs"/>
          <w:sz w:val="24"/>
          <w:szCs w:val="24"/>
          <w:rtl/>
        </w:rPr>
        <w:t>)</w:t>
      </w:r>
      <w:r w:rsidR="00BC2B2C" w:rsidRPr="00BC2B2C">
        <w:rPr>
          <w:rFonts w:cs="David"/>
          <w:sz w:val="24"/>
          <w:szCs w:val="24"/>
          <w:rtl/>
        </w:rPr>
        <w:t xml:space="preserve">, </w:t>
      </w:r>
      <w:r w:rsidR="00BC2B2C" w:rsidRPr="00BC2B2C">
        <w:rPr>
          <w:rFonts w:cs="David" w:hint="cs"/>
          <w:sz w:val="24"/>
          <w:szCs w:val="24"/>
          <w:rtl/>
        </w:rPr>
        <w:t>יבוא</w:t>
      </w:r>
      <w:r w:rsidR="00BC2B2C" w:rsidRPr="00BC2B2C">
        <w:rPr>
          <w:rFonts w:cs="David"/>
          <w:sz w:val="24"/>
          <w:szCs w:val="24"/>
          <w:rtl/>
        </w:rPr>
        <w:t xml:space="preserve"> "</w:t>
      </w:r>
      <w:r w:rsidR="00BC2B2C" w:rsidRPr="00BC2B2C">
        <w:rPr>
          <w:rFonts w:cs="David" w:hint="cs"/>
          <w:sz w:val="24"/>
          <w:szCs w:val="24"/>
          <w:rtl/>
        </w:rPr>
        <w:t>למעט</w:t>
      </w:r>
      <w:r w:rsidR="00BC2B2C" w:rsidRPr="00BC2B2C">
        <w:rPr>
          <w:rFonts w:cs="David"/>
          <w:sz w:val="24"/>
          <w:szCs w:val="24"/>
          <w:rtl/>
        </w:rPr>
        <w:t xml:space="preserve"> </w:t>
      </w:r>
      <w:r w:rsidR="00BC2B2C" w:rsidRPr="00BC2B2C">
        <w:rPr>
          <w:rFonts w:cs="David" w:hint="cs"/>
          <w:sz w:val="24"/>
          <w:szCs w:val="24"/>
          <w:rtl/>
        </w:rPr>
        <w:t>תביעות</w:t>
      </w:r>
      <w:r w:rsidR="00BC2B2C" w:rsidRPr="00BC2B2C">
        <w:rPr>
          <w:rFonts w:cs="David"/>
          <w:sz w:val="24"/>
          <w:szCs w:val="24"/>
          <w:rtl/>
        </w:rPr>
        <w:t xml:space="preserve"> </w:t>
      </w:r>
      <w:r w:rsidR="00BC2B2C" w:rsidRPr="00BC2B2C">
        <w:rPr>
          <w:rFonts w:cs="David" w:hint="cs"/>
          <w:sz w:val="24"/>
          <w:szCs w:val="24"/>
          <w:rtl/>
        </w:rPr>
        <w:t>נגד</w:t>
      </w:r>
      <w:r w:rsidR="00BC2B2C" w:rsidRPr="00BC2B2C">
        <w:rPr>
          <w:rFonts w:cs="David"/>
          <w:sz w:val="24"/>
          <w:szCs w:val="24"/>
          <w:rtl/>
        </w:rPr>
        <w:t xml:space="preserve"> </w:t>
      </w:r>
      <w:r w:rsidR="00BC2B2C" w:rsidRPr="00BC2B2C">
        <w:rPr>
          <w:rFonts w:cs="David" w:hint="cs"/>
          <w:sz w:val="24"/>
          <w:szCs w:val="24"/>
          <w:rtl/>
        </w:rPr>
        <w:t>רשות</w:t>
      </w:r>
      <w:r w:rsidR="00BC2B2C" w:rsidRPr="00BC2B2C">
        <w:rPr>
          <w:rFonts w:cs="David"/>
          <w:sz w:val="24"/>
          <w:szCs w:val="24"/>
          <w:rtl/>
        </w:rPr>
        <w:t xml:space="preserve"> </w:t>
      </w:r>
      <w:r w:rsidR="00BC2B2C" w:rsidRPr="00BC2B2C">
        <w:rPr>
          <w:rFonts w:cs="David" w:hint="cs"/>
          <w:sz w:val="24"/>
          <w:szCs w:val="24"/>
          <w:rtl/>
        </w:rPr>
        <w:t>מקרקעי</w:t>
      </w:r>
      <w:r w:rsidR="00BC2B2C" w:rsidRPr="00BC2B2C">
        <w:rPr>
          <w:rFonts w:cs="David"/>
          <w:sz w:val="24"/>
          <w:szCs w:val="24"/>
          <w:rtl/>
        </w:rPr>
        <w:t xml:space="preserve"> </w:t>
      </w:r>
      <w:r w:rsidR="00BC2B2C" w:rsidRPr="00BC2B2C">
        <w:rPr>
          <w:rFonts w:cs="David" w:hint="cs"/>
          <w:sz w:val="24"/>
          <w:szCs w:val="24"/>
          <w:rtl/>
        </w:rPr>
        <w:t>ישראל</w:t>
      </w:r>
      <w:r w:rsidR="00BC2B2C">
        <w:rPr>
          <w:rFonts w:cs="David" w:hint="cs"/>
          <w:sz w:val="24"/>
          <w:szCs w:val="24"/>
          <w:rtl/>
        </w:rPr>
        <w:t>".</w:t>
      </w:r>
    </w:p>
    <w:p w:rsidR="00251231" w:rsidRPr="00895994" w:rsidRDefault="00C05404" w:rsidP="00895994">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t>משמעות הדבר הנה</w:t>
      </w:r>
      <w:r w:rsidR="00895994">
        <w:rPr>
          <w:rFonts w:cs="David" w:hint="cs"/>
          <w:sz w:val="24"/>
          <w:szCs w:val="24"/>
          <w:rtl/>
        </w:rPr>
        <w:t>,</w:t>
      </w:r>
      <w:r>
        <w:rPr>
          <w:rFonts w:cs="David" w:hint="cs"/>
          <w:sz w:val="24"/>
          <w:szCs w:val="24"/>
          <w:rtl/>
        </w:rPr>
        <w:t xml:space="preserve"> כי לא ניתן יהיה להגיש נגד רשות מקרקעי ישראל (להלן: </w:t>
      </w:r>
      <w:r w:rsidRPr="00895994">
        <w:rPr>
          <w:rFonts w:cs="David"/>
          <w:b/>
          <w:bCs/>
          <w:sz w:val="24"/>
          <w:szCs w:val="24"/>
          <w:rtl/>
        </w:rPr>
        <w:t>"</w:t>
      </w:r>
      <w:r w:rsidRPr="00895994">
        <w:rPr>
          <w:rFonts w:cs="David" w:hint="cs"/>
          <w:b/>
          <w:bCs/>
          <w:sz w:val="24"/>
          <w:szCs w:val="24"/>
          <w:rtl/>
        </w:rPr>
        <w:t>רמ</w:t>
      </w:r>
      <w:r w:rsidRPr="00895994">
        <w:rPr>
          <w:rFonts w:cs="David"/>
          <w:b/>
          <w:bCs/>
          <w:sz w:val="24"/>
          <w:szCs w:val="24"/>
          <w:rtl/>
        </w:rPr>
        <w:t>"</w:t>
      </w:r>
      <w:r w:rsidRPr="00895994">
        <w:rPr>
          <w:rFonts w:cs="David" w:hint="cs"/>
          <w:b/>
          <w:bCs/>
          <w:sz w:val="24"/>
          <w:szCs w:val="24"/>
          <w:rtl/>
        </w:rPr>
        <w:t>י</w:t>
      </w:r>
      <w:r w:rsidRPr="00895994">
        <w:rPr>
          <w:rFonts w:cs="David"/>
          <w:b/>
          <w:bCs/>
          <w:sz w:val="24"/>
          <w:szCs w:val="24"/>
          <w:rtl/>
        </w:rPr>
        <w:t>"</w:t>
      </w:r>
      <w:r>
        <w:rPr>
          <w:rFonts w:cs="David" w:hint="cs"/>
          <w:sz w:val="24"/>
          <w:szCs w:val="24"/>
          <w:rtl/>
        </w:rPr>
        <w:t>) תובענה ייצוגית בעילה לפי פרט 1, היינו</w:t>
      </w:r>
      <w:r w:rsidR="00895994">
        <w:rPr>
          <w:rFonts w:cs="David" w:hint="cs"/>
          <w:sz w:val="24"/>
          <w:szCs w:val="24"/>
          <w:rtl/>
        </w:rPr>
        <w:t xml:space="preserve"> </w:t>
      </w:r>
      <w:r w:rsidR="00883406" w:rsidRPr="00895994">
        <w:rPr>
          <w:rFonts w:cs="David" w:hint="cs"/>
          <w:sz w:val="24"/>
          <w:szCs w:val="24"/>
          <w:rtl/>
        </w:rPr>
        <w:t>תובענה</w:t>
      </w:r>
      <w:r w:rsidR="00883406" w:rsidRPr="00895994">
        <w:rPr>
          <w:rFonts w:cs="David"/>
          <w:sz w:val="24"/>
          <w:szCs w:val="24"/>
          <w:rtl/>
        </w:rPr>
        <w:t xml:space="preserve"> </w:t>
      </w:r>
      <w:r w:rsidR="00883406" w:rsidRPr="00895994">
        <w:rPr>
          <w:rFonts w:cs="David" w:hint="cs"/>
          <w:sz w:val="24"/>
          <w:szCs w:val="24"/>
          <w:rtl/>
        </w:rPr>
        <w:t>ייצוגית</w:t>
      </w:r>
      <w:r w:rsidR="00883406" w:rsidRPr="00895994">
        <w:rPr>
          <w:rFonts w:cs="David"/>
          <w:sz w:val="24"/>
          <w:szCs w:val="24"/>
          <w:rtl/>
        </w:rPr>
        <w:t xml:space="preserve"> </w:t>
      </w:r>
      <w:r w:rsidR="00883406" w:rsidRPr="00895994">
        <w:rPr>
          <w:rFonts w:cs="David" w:hint="cs"/>
          <w:sz w:val="24"/>
          <w:szCs w:val="24"/>
          <w:rtl/>
        </w:rPr>
        <w:t>כ</w:t>
      </w:r>
      <w:r w:rsidRPr="00895994">
        <w:rPr>
          <w:rFonts w:cs="David" w:hint="cs"/>
          <w:sz w:val="24"/>
          <w:szCs w:val="24"/>
          <w:rtl/>
        </w:rPr>
        <w:t>נ</w:t>
      </w:r>
      <w:r w:rsidR="00883406" w:rsidRPr="00895994">
        <w:rPr>
          <w:rFonts w:cs="David" w:hint="cs"/>
          <w:sz w:val="24"/>
          <w:szCs w:val="24"/>
          <w:rtl/>
        </w:rPr>
        <w:t>גד</w:t>
      </w:r>
      <w:r w:rsidR="00883406" w:rsidRPr="00895994">
        <w:rPr>
          <w:rFonts w:cs="David"/>
          <w:sz w:val="24"/>
          <w:szCs w:val="24"/>
          <w:rtl/>
        </w:rPr>
        <w:t xml:space="preserve"> </w:t>
      </w:r>
      <w:r w:rsidR="00883406" w:rsidRPr="00895994">
        <w:rPr>
          <w:rFonts w:cs="David" w:hint="cs"/>
          <w:sz w:val="24"/>
          <w:szCs w:val="24"/>
          <w:rtl/>
        </w:rPr>
        <w:t>עוסק</w:t>
      </w:r>
      <w:r w:rsidR="00883406" w:rsidRPr="00895994">
        <w:rPr>
          <w:rFonts w:cs="David"/>
          <w:sz w:val="24"/>
          <w:szCs w:val="24"/>
          <w:rtl/>
        </w:rPr>
        <w:t xml:space="preserve">, </w:t>
      </w:r>
      <w:r w:rsidR="00883406" w:rsidRPr="00895994">
        <w:rPr>
          <w:rFonts w:cs="David" w:hint="cs"/>
          <w:sz w:val="24"/>
          <w:szCs w:val="24"/>
          <w:rtl/>
        </w:rPr>
        <w:t>כהגדרתו</w:t>
      </w:r>
      <w:r w:rsidR="00883406" w:rsidRPr="00895994">
        <w:rPr>
          <w:rFonts w:cs="David"/>
          <w:sz w:val="24"/>
          <w:szCs w:val="24"/>
          <w:rtl/>
        </w:rPr>
        <w:t xml:space="preserve"> </w:t>
      </w:r>
      <w:r w:rsidR="00883406" w:rsidRPr="00895994">
        <w:rPr>
          <w:rFonts w:cs="David" w:hint="cs"/>
          <w:sz w:val="24"/>
          <w:szCs w:val="24"/>
          <w:rtl/>
        </w:rPr>
        <w:t>בחוק</w:t>
      </w:r>
      <w:r w:rsidR="00883406" w:rsidRPr="00895994">
        <w:rPr>
          <w:rFonts w:cs="David"/>
          <w:sz w:val="24"/>
          <w:szCs w:val="24"/>
          <w:rtl/>
        </w:rPr>
        <w:t xml:space="preserve"> </w:t>
      </w:r>
      <w:r w:rsidR="00883406" w:rsidRPr="00895994">
        <w:rPr>
          <w:rFonts w:cs="David" w:hint="cs"/>
          <w:sz w:val="24"/>
          <w:szCs w:val="24"/>
          <w:rtl/>
        </w:rPr>
        <w:t>הגנת</w:t>
      </w:r>
      <w:r w:rsidR="00883406" w:rsidRPr="00895994">
        <w:rPr>
          <w:rFonts w:cs="David"/>
          <w:sz w:val="24"/>
          <w:szCs w:val="24"/>
          <w:rtl/>
        </w:rPr>
        <w:t xml:space="preserve"> </w:t>
      </w:r>
      <w:r w:rsidR="00883406" w:rsidRPr="00895994">
        <w:rPr>
          <w:rFonts w:cs="David" w:hint="cs"/>
          <w:sz w:val="24"/>
          <w:szCs w:val="24"/>
          <w:rtl/>
        </w:rPr>
        <w:t>הצרכן</w:t>
      </w:r>
      <w:r w:rsidR="00883406" w:rsidRPr="00895994">
        <w:rPr>
          <w:rFonts w:cs="David"/>
          <w:sz w:val="24"/>
          <w:szCs w:val="24"/>
          <w:rtl/>
        </w:rPr>
        <w:t xml:space="preserve"> </w:t>
      </w:r>
      <w:r w:rsidR="00883406" w:rsidRPr="00895994">
        <w:rPr>
          <w:rFonts w:cs="David" w:hint="cs"/>
          <w:sz w:val="24"/>
          <w:szCs w:val="24"/>
          <w:rtl/>
        </w:rPr>
        <w:t>תשמ</w:t>
      </w:r>
      <w:r w:rsidR="00883406" w:rsidRPr="00895994">
        <w:rPr>
          <w:rFonts w:cs="David"/>
          <w:sz w:val="24"/>
          <w:szCs w:val="24"/>
          <w:rtl/>
        </w:rPr>
        <w:t>"</w:t>
      </w:r>
      <w:r w:rsidR="00883406" w:rsidRPr="00895994">
        <w:rPr>
          <w:rFonts w:cs="David" w:hint="cs"/>
          <w:sz w:val="24"/>
          <w:szCs w:val="24"/>
          <w:rtl/>
        </w:rPr>
        <w:t>א</w:t>
      </w:r>
      <w:r w:rsidR="00883406" w:rsidRPr="00895994">
        <w:rPr>
          <w:rFonts w:cs="David"/>
          <w:sz w:val="24"/>
          <w:szCs w:val="24"/>
          <w:rtl/>
        </w:rPr>
        <w:t>-1981 (</w:t>
      </w:r>
      <w:r w:rsidR="00883406" w:rsidRPr="00895994">
        <w:rPr>
          <w:rFonts w:cs="David" w:hint="cs"/>
          <w:sz w:val="24"/>
          <w:szCs w:val="24"/>
          <w:rtl/>
        </w:rPr>
        <w:t>להלן</w:t>
      </w:r>
      <w:r w:rsidR="00883406" w:rsidRPr="00895994">
        <w:rPr>
          <w:rFonts w:cs="David"/>
          <w:sz w:val="24"/>
          <w:szCs w:val="24"/>
          <w:rtl/>
        </w:rPr>
        <w:t xml:space="preserve">: </w:t>
      </w:r>
      <w:r w:rsidR="00883406" w:rsidRPr="00895994">
        <w:rPr>
          <w:rFonts w:cs="David"/>
          <w:b/>
          <w:bCs/>
          <w:sz w:val="24"/>
          <w:szCs w:val="24"/>
          <w:rtl/>
        </w:rPr>
        <w:t>"</w:t>
      </w:r>
      <w:r w:rsidR="00883406" w:rsidRPr="00895994">
        <w:rPr>
          <w:rFonts w:cs="David" w:hint="cs"/>
          <w:b/>
          <w:bCs/>
          <w:sz w:val="24"/>
          <w:szCs w:val="24"/>
          <w:rtl/>
        </w:rPr>
        <w:t>חוק</w:t>
      </w:r>
      <w:r w:rsidR="00883406" w:rsidRPr="00895994">
        <w:rPr>
          <w:rFonts w:cs="David"/>
          <w:b/>
          <w:bCs/>
          <w:sz w:val="24"/>
          <w:szCs w:val="24"/>
          <w:rtl/>
        </w:rPr>
        <w:t xml:space="preserve"> </w:t>
      </w:r>
      <w:r w:rsidR="00883406" w:rsidRPr="00895994">
        <w:rPr>
          <w:rFonts w:cs="David" w:hint="cs"/>
          <w:b/>
          <w:bCs/>
          <w:sz w:val="24"/>
          <w:szCs w:val="24"/>
          <w:rtl/>
        </w:rPr>
        <w:t>הגנת</w:t>
      </w:r>
      <w:r w:rsidR="00883406" w:rsidRPr="00895994">
        <w:rPr>
          <w:rFonts w:cs="David"/>
          <w:b/>
          <w:bCs/>
          <w:sz w:val="24"/>
          <w:szCs w:val="24"/>
          <w:rtl/>
        </w:rPr>
        <w:t xml:space="preserve"> </w:t>
      </w:r>
      <w:r w:rsidR="00883406" w:rsidRPr="00895994">
        <w:rPr>
          <w:rFonts w:cs="David" w:hint="cs"/>
          <w:b/>
          <w:bCs/>
          <w:sz w:val="24"/>
          <w:szCs w:val="24"/>
          <w:rtl/>
        </w:rPr>
        <w:t>הצרכן</w:t>
      </w:r>
      <w:r w:rsidR="00883406" w:rsidRPr="00895994">
        <w:rPr>
          <w:rFonts w:cs="David"/>
          <w:b/>
          <w:bCs/>
          <w:sz w:val="24"/>
          <w:szCs w:val="24"/>
          <w:rtl/>
        </w:rPr>
        <w:t>"</w:t>
      </w:r>
      <w:r w:rsidR="00883406" w:rsidRPr="00895994">
        <w:rPr>
          <w:rFonts w:cs="David"/>
          <w:sz w:val="24"/>
          <w:szCs w:val="24"/>
          <w:rtl/>
        </w:rPr>
        <w:t xml:space="preserve">), </w:t>
      </w:r>
      <w:r w:rsidR="00883406" w:rsidRPr="00895994">
        <w:rPr>
          <w:rFonts w:cs="David" w:hint="cs"/>
          <w:sz w:val="24"/>
          <w:szCs w:val="24"/>
          <w:rtl/>
        </w:rPr>
        <w:t>בקשר</w:t>
      </w:r>
      <w:r w:rsidR="00883406" w:rsidRPr="00895994">
        <w:rPr>
          <w:rFonts w:cs="David"/>
          <w:sz w:val="24"/>
          <w:szCs w:val="24"/>
          <w:rtl/>
        </w:rPr>
        <w:t xml:space="preserve"> </w:t>
      </w:r>
      <w:r w:rsidR="00883406" w:rsidRPr="00895994">
        <w:rPr>
          <w:rFonts w:cs="David" w:hint="cs"/>
          <w:sz w:val="24"/>
          <w:szCs w:val="24"/>
          <w:rtl/>
        </w:rPr>
        <w:t>לענין</w:t>
      </w:r>
      <w:r w:rsidR="00883406" w:rsidRPr="00895994">
        <w:rPr>
          <w:rFonts w:cs="David"/>
          <w:sz w:val="24"/>
          <w:szCs w:val="24"/>
          <w:rtl/>
        </w:rPr>
        <w:t xml:space="preserve"> </w:t>
      </w:r>
      <w:r w:rsidR="00883406" w:rsidRPr="00895994">
        <w:rPr>
          <w:rFonts w:cs="David" w:hint="cs"/>
          <w:sz w:val="24"/>
          <w:szCs w:val="24"/>
          <w:rtl/>
        </w:rPr>
        <w:t>שבינו</w:t>
      </w:r>
      <w:r w:rsidR="00883406" w:rsidRPr="00895994">
        <w:rPr>
          <w:rFonts w:cs="David"/>
          <w:sz w:val="24"/>
          <w:szCs w:val="24"/>
          <w:rtl/>
        </w:rPr>
        <w:t xml:space="preserve"> </w:t>
      </w:r>
      <w:r w:rsidR="00883406" w:rsidRPr="00895994">
        <w:rPr>
          <w:rFonts w:cs="David" w:hint="cs"/>
          <w:sz w:val="24"/>
          <w:szCs w:val="24"/>
          <w:rtl/>
        </w:rPr>
        <w:t>לבין</w:t>
      </w:r>
      <w:r w:rsidR="00883406" w:rsidRPr="00895994">
        <w:rPr>
          <w:rFonts w:cs="David"/>
          <w:sz w:val="24"/>
          <w:szCs w:val="24"/>
          <w:rtl/>
        </w:rPr>
        <w:t xml:space="preserve"> </w:t>
      </w:r>
      <w:r w:rsidR="00883406" w:rsidRPr="00895994">
        <w:rPr>
          <w:rFonts w:cs="David" w:hint="cs"/>
          <w:sz w:val="24"/>
          <w:szCs w:val="24"/>
          <w:rtl/>
        </w:rPr>
        <w:t>לקוח</w:t>
      </w:r>
      <w:r w:rsidR="00883406" w:rsidRPr="00895994">
        <w:rPr>
          <w:rFonts w:cs="David"/>
          <w:sz w:val="24"/>
          <w:szCs w:val="24"/>
          <w:rtl/>
        </w:rPr>
        <w:t xml:space="preserve">, </w:t>
      </w:r>
      <w:r w:rsidR="00883406" w:rsidRPr="00895994">
        <w:rPr>
          <w:rFonts w:cs="David" w:hint="cs"/>
          <w:sz w:val="24"/>
          <w:szCs w:val="24"/>
          <w:rtl/>
        </w:rPr>
        <w:t>בין</w:t>
      </w:r>
      <w:r w:rsidR="00883406" w:rsidRPr="00895994">
        <w:rPr>
          <w:rFonts w:cs="David"/>
          <w:sz w:val="24"/>
          <w:szCs w:val="24"/>
          <w:rtl/>
        </w:rPr>
        <w:t xml:space="preserve"> </w:t>
      </w:r>
      <w:r w:rsidR="00883406" w:rsidRPr="00895994">
        <w:rPr>
          <w:rFonts w:cs="David" w:hint="cs"/>
          <w:sz w:val="24"/>
          <w:szCs w:val="24"/>
          <w:rtl/>
        </w:rPr>
        <w:t>אם</w:t>
      </w:r>
      <w:r w:rsidR="00883406" w:rsidRPr="00895994">
        <w:rPr>
          <w:rFonts w:cs="David"/>
          <w:sz w:val="24"/>
          <w:szCs w:val="24"/>
          <w:rtl/>
        </w:rPr>
        <w:t xml:space="preserve"> </w:t>
      </w:r>
      <w:r w:rsidR="00883406" w:rsidRPr="00895994">
        <w:rPr>
          <w:rFonts w:cs="David" w:hint="cs"/>
          <w:sz w:val="24"/>
          <w:szCs w:val="24"/>
          <w:rtl/>
        </w:rPr>
        <w:t>התקשרו</w:t>
      </w:r>
      <w:r w:rsidR="00883406" w:rsidRPr="00895994">
        <w:rPr>
          <w:rFonts w:cs="David"/>
          <w:sz w:val="24"/>
          <w:szCs w:val="24"/>
          <w:rtl/>
        </w:rPr>
        <w:t xml:space="preserve"> </w:t>
      </w:r>
      <w:r w:rsidR="00883406" w:rsidRPr="00895994">
        <w:rPr>
          <w:rFonts w:cs="David" w:hint="cs"/>
          <w:sz w:val="24"/>
          <w:szCs w:val="24"/>
          <w:rtl/>
        </w:rPr>
        <w:t>בעסקה</w:t>
      </w:r>
      <w:r w:rsidR="00883406" w:rsidRPr="00895994">
        <w:rPr>
          <w:rFonts w:cs="David"/>
          <w:sz w:val="24"/>
          <w:szCs w:val="24"/>
          <w:rtl/>
        </w:rPr>
        <w:t xml:space="preserve"> </w:t>
      </w:r>
      <w:r w:rsidR="00883406" w:rsidRPr="00895994">
        <w:rPr>
          <w:rFonts w:cs="David" w:hint="cs"/>
          <w:sz w:val="24"/>
          <w:szCs w:val="24"/>
          <w:rtl/>
        </w:rPr>
        <w:t>ובין</w:t>
      </w:r>
      <w:r w:rsidR="00883406" w:rsidRPr="00895994">
        <w:rPr>
          <w:rFonts w:cs="David"/>
          <w:sz w:val="24"/>
          <w:szCs w:val="24"/>
          <w:rtl/>
        </w:rPr>
        <w:t xml:space="preserve"> </w:t>
      </w:r>
      <w:r w:rsidR="00883406" w:rsidRPr="00895994">
        <w:rPr>
          <w:rFonts w:cs="David" w:hint="cs"/>
          <w:sz w:val="24"/>
          <w:szCs w:val="24"/>
          <w:rtl/>
        </w:rPr>
        <w:t>אם</w:t>
      </w:r>
      <w:r w:rsidR="00883406" w:rsidRPr="00895994">
        <w:rPr>
          <w:rFonts w:cs="David"/>
          <w:sz w:val="24"/>
          <w:szCs w:val="24"/>
          <w:rtl/>
        </w:rPr>
        <w:t xml:space="preserve"> </w:t>
      </w:r>
      <w:r w:rsidR="00883406" w:rsidRPr="00895994">
        <w:rPr>
          <w:rFonts w:cs="David" w:hint="cs"/>
          <w:sz w:val="24"/>
          <w:szCs w:val="24"/>
          <w:rtl/>
        </w:rPr>
        <w:t>לאו</w:t>
      </w:r>
      <w:r w:rsidR="00251231" w:rsidRPr="00895994">
        <w:rPr>
          <w:rFonts w:cs="David"/>
          <w:sz w:val="24"/>
          <w:szCs w:val="24"/>
          <w:rtl/>
        </w:rPr>
        <w:t>.</w:t>
      </w:r>
      <w:r w:rsidR="00883406" w:rsidRPr="00895994">
        <w:rPr>
          <w:rFonts w:cs="David"/>
          <w:sz w:val="24"/>
          <w:szCs w:val="24"/>
          <w:rtl/>
        </w:rPr>
        <w:t xml:space="preserve"> </w:t>
      </w:r>
    </w:p>
    <w:p w:rsidR="00C05404" w:rsidRPr="00895994" w:rsidRDefault="00C05404" w:rsidP="00AE0C6B">
      <w:pPr>
        <w:pStyle w:val="a3"/>
        <w:bidi/>
        <w:spacing w:before="360" w:after="0" w:line="360" w:lineRule="auto"/>
        <w:ind w:left="0"/>
        <w:contextualSpacing w:val="0"/>
        <w:jc w:val="both"/>
        <w:rPr>
          <w:rFonts w:cs="David"/>
          <w:b/>
          <w:bCs/>
          <w:sz w:val="24"/>
          <w:szCs w:val="24"/>
          <w:u w:val="single"/>
        </w:rPr>
      </w:pPr>
      <w:r w:rsidRPr="00895994">
        <w:rPr>
          <w:rFonts w:cs="David" w:hint="cs"/>
          <w:b/>
          <w:bCs/>
          <w:sz w:val="24"/>
          <w:szCs w:val="24"/>
          <w:u w:val="single"/>
          <w:rtl/>
        </w:rPr>
        <w:t>מעמד</w:t>
      </w:r>
      <w:r w:rsidR="00895994" w:rsidRPr="00895994">
        <w:rPr>
          <w:rFonts w:cs="David" w:hint="cs"/>
          <w:b/>
          <w:bCs/>
          <w:sz w:val="24"/>
          <w:szCs w:val="24"/>
          <w:u w:val="single"/>
          <w:rtl/>
        </w:rPr>
        <w:t>ה</w:t>
      </w:r>
      <w:r w:rsidRPr="00895994">
        <w:rPr>
          <w:rFonts w:cs="David" w:hint="cs"/>
          <w:b/>
          <w:bCs/>
          <w:sz w:val="24"/>
          <w:szCs w:val="24"/>
          <w:u w:val="single"/>
          <w:rtl/>
        </w:rPr>
        <w:t xml:space="preserve"> המשפטי של רמ"י לפי החוק והפסיקה</w:t>
      </w:r>
    </w:p>
    <w:p w:rsidR="00576022" w:rsidRDefault="00C05404" w:rsidP="00895994">
      <w:pPr>
        <w:pStyle w:val="a3"/>
        <w:numPr>
          <w:ilvl w:val="0"/>
          <w:numId w:val="9"/>
        </w:numPr>
        <w:bidi/>
        <w:spacing w:before="120" w:after="0" w:line="360" w:lineRule="auto"/>
        <w:ind w:left="360"/>
        <w:contextualSpacing w:val="0"/>
        <w:jc w:val="both"/>
        <w:rPr>
          <w:rFonts w:cs="David"/>
          <w:sz w:val="24"/>
          <w:szCs w:val="24"/>
        </w:rPr>
      </w:pPr>
      <w:r>
        <w:rPr>
          <w:rFonts w:cs="David" w:hint="cs"/>
          <w:sz w:val="24"/>
          <w:szCs w:val="24"/>
          <w:rtl/>
        </w:rPr>
        <w:t>רמ"י</w:t>
      </w:r>
      <w:r w:rsidR="00883406" w:rsidRPr="00251231">
        <w:rPr>
          <w:rFonts w:cs="David" w:hint="cs"/>
          <w:b/>
          <w:sz w:val="24"/>
          <w:szCs w:val="24"/>
          <w:rtl/>
        </w:rPr>
        <w:t xml:space="preserve"> </w:t>
      </w:r>
      <w:r w:rsidR="00883406" w:rsidRPr="00251231">
        <w:rPr>
          <w:rFonts w:cs="David" w:hint="cs"/>
          <w:sz w:val="24"/>
          <w:szCs w:val="24"/>
          <w:rtl/>
        </w:rPr>
        <w:t>היא</w:t>
      </w:r>
      <w:r w:rsidR="00883406" w:rsidRPr="00251231">
        <w:rPr>
          <w:rFonts w:cs="David"/>
          <w:sz w:val="24"/>
          <w:szCs w:val="24"/>
          <w:rtl/>
        </w:rPr>
        <w:t xml:space="preserve"> </w:t>
      </w:r>
      <w:r w:rsidR="00883406" w:rsidRPr="00251231">
        <w:rPr>
          <w:rFonts w:cs="David" w:hint="cs"/>
          <w:sz w:val="24"/>
          <w:szCs w:val="24"/>
          <w:rtl/>
        </w:rPr>
        <w:t>גוף</w:t>
      </w:r>
      <w:r w:rsidR="00883406" w:rsidRPr="00251231">
        <w:rPr>
          <w:rFonts w:cs="David"/>
          <w:sz w:val="24"/>
          <w:szCs w:val="24"/>
          <w:rtl/>
        </w:rPr>
        <w:t xml:space="preserve"> </w:t>
      </w:r>
      <w:r w:rsidR="00883406" w:rsidRPr="00251231">
        <w:rPr>
          <w:rFonts w:cs="David" w:hint="cs"/>
          <w:sz w:val="24"/>
          <w:szCs w:val="24"/>
          <w:rtl/>
        </w:rPr>
        <w:t>ציבורי</w:t>
      </w:r>
      <w:r w:rsidR="00883406" w:rsidRPr="00251231">
        <w:rPr>
          <w:rFonts w:cs="David"/>
          <w:sz w:val="24"/>
          <w:szCs w:val="24"/>
          <w:rtl/>
        </w:rPr>
        <w:t xml:space="preserve"> </w:t>
      </w:r>
      <w:r w:rsidR="00883406" w:rsidRPr="00251231">
        <w:rPr>
          <w:rFonts w:cs="David" w:hint="cs"/>
          <w:sz w:val="24"/>
          <w:szCs w:val="24"/>
          <w:rtl/>
        </w:rPr>
        <w:t>הפועל</w:t>
      </w:r>
      <w:r w:rsidR="00883406" w:rsidRPr="00251231">
        <w:rPr>
          <w:rFonts w:cs="David"/>
          <w:sz w:val="24"/>
          <w:szCs w:val="24"/>
          <w:rtl/>
        </w:rPr>
        <w:t xml:space="preserve"> </w:t>
      </w:r>
      <w:r w:rsidR="00883406" w:rsidRPr="00251231">
        <w:rPr>
          <w:rFonts w:cs="David" w:hint="cs"/>
          <w:sz w:val="24"/>
          <w:szCs w:val="24"/>
          <w:rtl/>
        </w:rPr>
        <w:t>על-פי</w:t>
      </w:r>
      <w:r w:rsidR="00883406" w:rsidRPr="00251231">
        <w:rPr>
          <w:rFonts w:cs="David"/>
          <w:sz w:val="24"/>
          <w:szCs w:val="24"/>
          <w:rtl/>
        </w:rPr>
        <w:t xml:space="preserve"> </w:t>
      </w:r>
      <w:r w:rsidR="00883406" w:rsidRPr="00251231">
        <w:rPr>
          <w:rFonts w:cs="David" w:hint="cs"/>
          <w:sz w:val="24"/>
          <w:szCs w:val="24"/>
          <w:rtl/>
        </w:rPr>
        <w:t>דין</w:t>
      </w:r>
      <w:r w:rsidR="00251231">
        <w:rPr>
          <w:rFonts w:cs="David" w:hint="cs"/>
          <w:sz w:val="24"/>
          <w:szCs w:val="24"/>
          <w:rtl/>
        </w:rPr>
        <w:t xml:space="preserve">, וכן </w:t>
      </w:r>
      <w:r w:rsidR="00883406" w:rsidRPr="00251231">
        <w:rPr>
          <w:rFonts w:cs="David" w:hint="cs"/>
          <w:sz w:val="24"/>
          <w:szCs w:val="24"/>
          <w:rtl/>
        </w:rPr>
        <w:t>היא</w:t>
      </w:r>
      <w:r w:rsidR="00883406" w:rsidRPr="00251231">
        <w:rPr>
          <w:rFonts w:cs="David"/>
          <w:sz w:val="24"/>
          <w:szCs w:val="24"/>
          <w:rtl/>
        </w:rPr>
        <w:t xml:space="preserve"> </w:t>
      </w:r>
      <w:r w:rsidR="00883406" w:rsidRPr="00251231">
        <w:rPr>
          <w:rFonts w:cs="David" w:hint="cs"/>
          <w:sz w:val="24"/>
          <w:szCs w:val="24"/>
          <w:rtl/>
        </w:rPr>
        <w:t>זרוע</w:t>
      </w:r>
      <w:r w:rsidR="00883406" w:rsidRPr="00251231">
        <w:rPr>
          <w:rFonts w:cs="David"/>
          <w:sz w:val="24"/>
          <w:szCs w:val="24"/>
          <w:rtl/>
        </w:rPr>
        <w:t xml:space="preserve"> </w:t>
      </w:r>
      <w:r w:rsidR="00883406" w:rsidRPr="00251231">
        <w:rPr>
          <w:rFonts w:cs="David" w:hint="cs"/>
          <w:sz w:val="24"/>
          <w:szCs w:val="24"/>
          <w:rtl/>
        </w:rPr>
        <w:t>של המדינה</w:t>
      </w:r>
      <w:r w:rsidR="00883406" w:rsidRPr="00251231">
        <w:rPr>
          <w:rFonts w:cs="David"/>
          <w:sz w:val="24"/>
          <w:szCs w:val="24"/>
          <w:rtl/>
        </w:rPr>
        <w:t xml:space="preserve"> </w:t>
      </w:r>
      <w:r w:rsidR="00883406" w:rsidRPr="00251231">
        <w:rPr>
          <w:rFonts w:cs="David" w:hint="cs"/>
          <w:sz w:val="24"/>
          <w:szCs w:val="24"/>
          <w:rtl/>
        </w:rPr>
        <w:t>במובן</w:t>
      </w:r>
      <w:r w:rsidR="00883406" w:rsidRPr="00251231">
        <w:rPr>
          <w:rFonts w:cs="David"/>
          <w:sz w:val="24"/>
          <w:szCs w:val="24"/>
          <w:rtl/>
        </w:rPr>
        <w:t xml:space="preserve"> </w:t>
      </w:r>
      <w:r w:rsidR="00883406" w:rsidRPr="00251231">
        <w:rPr>
          <w:rFonts w:cs="David" w:hint="cs"/>
          <w:sz w:val="24"/>
          <w:szCs w:val="24"/>
          <w:rtl/>
        </w:rPr>
        <w:t>הרחב</w:t>
      </w:r>
      <w:r w:rsidR="00883406" w:rsidRPr="00251231">
        <w:rPr>
          <w:rFonts w:cs="David"/>
          <w:sz w:val="24"/>
          <w:szCs w:val="24"/>
          <w:rtl/>
        </w:rPr>
        <w:t>.</w:t>
      </w:r>
    </w:p>
    <w:p w:rsidR="00251231" w:rsidRPr="00576022" w:rsidRDefault="00576022" w:rsidP="00895994">
      <w:pPr>
        <w:pStyle w:val="a3"/>
        <w:numPr>
          <w:ilvl w:val="0"/>
          <w:numId w:val="9"/>
        </w:numPr>
        <w:bidi/>
        <w:spacing w:before="240" w:after="0" w:line="360" w:lineRule="auto"/>
        <w:ind w:left="360"/>
        <w:contextualSpacing w:val="0"/>
        <w:jc w:val="both"/>
        <w:rPr>
          <w:rFonts w:cs="David"/>
          <w:sz w:val="24"/>
          <w:szCs w:val="24"/>
        </w:rPr>
      </w:pPr>
      <w:r w:rsidRPr="00576022">
        <w:rPr>
          <w:rFonts w:cs="David" w:hint="cs"/>
          <w:sz w:val="24"/>
          <w:szCs w:val="24"/>
          <w:rtl/>
        </w:rPr>
        <w:t>הלכה</w:t>
      </w:r>
      <w:r w:rsidRPr="00576022">
        <w:rPr>
          <w:rFonts w:cs="David"/>
          <w:sz w:val="24"/>
          <w:szCs w:val="24"/>
          <w:rtl/>
        </w:rPr>
        <w:t xml:space="preserve"> </w:t>
      </w:r>
      <w:r w:rsidRPr="00576022">
        <w:rPr>
          <w:rFonts w:cs="David" w:hint="cs"/>
          <w:sz w:val="24"/>
          <w:szCs w:val="24"/>
          <w:rtl/>
        </w:rPr>
        <w:t>פסוקה</w:t>
      </w:r>
      <w:r w:rsidRPr="00576022">
        <w:rPr>
          <w:rFonts w:cs="David"/>
          <w:sz w:val="24"/>
          <w:szCs w:val="24"/>
          <w:rtl/>
        </w:rPr>
        <w:t xml:space="preserve"> </w:t>
      </w:r>
      <w:r w:rsidRPr="00576022">
        <w:rPr>
          <w:rFonts w:cs="David" w:hint="cs"/>
          <w:sz w:val="24"/>
          <w:szCs w:val="24"/>
          <w:rtl/>
        </w:rPr>
        <w:t>היא</w:t>
      </w:r>
      <w:r w:rsidRPr="00576022">
        <w:rPr>
          <w:rFonts w:cs="David"/>
          <w:sz w:val="24"/>
          <w:szCs w:val="24"/>
          <w:rtl/>
        </w:rPr>
        <w:t xml:space="preserve"> </w:t>
      </w:r>
      <w:r w:rsidRPr="00576022">
        <w:rPr>
          <w:rFonts w:cs="David" w:hint="cs"/>
          <w:sz w:val="24"/>
          <w:szCs w:val="24"/>
          <w:rtl/>
        </w:rPr>
        <w:t>כי</w:t>
      </w:r>
      <w:r w:rsidRPr="00576022">
        <w:rPr>
          <w:rFonts w:cs="David"/>
          <w:sz w:val="24"/>
          <w:szCs w:val="24"/>
          <w:rtl/>
        </w:rPr>
        <w:t xml:space="preserve"> </w:t>
      </w:r>
      <w:r>
        <w:rPr>
          <w:rFonts w:cs="David" w:hint="cs"/>
          <w:sz w:val="24"/>
          <w:szCs w:val="24"/>
          <w:rtl/>
        </w:rPr>
        <w:t xml:space="preserve">רמ"י </w:t>
      </w:r>
      <w:r w:rsidRPr="00576022">
        <w:rPr>
          <w:rFonts w:cs="David" w:hint="cs"/>
          <w:sz w:val="24"/>
          <w:szCs w:val="24"/>
          <w:rtl/>
        </w:rPr>
        <w:t>אינ</w:t>
      </w:r>
      <w:r>
        <w:rPr>
          <w:rFonts w:cs="David" w:hint="cs"/>
          <w:sz w:val="24"/>
          <w:szCs w:val="24"/>
          <w:rtl/>
        </w:rPr>
        <w:t>ה</w:t>
      </w:r>
      <w:r w:rsidRPr="00576022">
        <w:rPr>
          <w:rFonts w:cs="David"/>
          <w:sz w:val="24"/>
          <w:szCs w:val="24"/>
          <w:rtl/>
        </w:rPr>
        <w:t xml:space="preserve"> </w:t>
      </w:r>
      <w:r w:rsidRPr="00576022">
        <w:rPr>
          <w:rFonts w:cs="David" w:hint="cs"/>
          <w:sz w:val="24"/>
          <w:szCs w:val="24"/>
          <w:rtl/>
        </w:rPr>
        <w:t>נהנ</w:t>
      </w:r>
      <w:r>
        <w:rPr>
          <w:rFonts w:cs="David" w:hint="cs"/>
          <w:sz w:val="24"/>
          <w:szCs w:val="24"/>
          <w:rtl/>
        </w:rPr>
        <w:t>ית</w:t>
      </w:r>
      <w:r w:rsidRPr="00576022">
        <w:rPr>
          <w:rFonts w:cs="David"/>
          <w:sz w:val="24"/>
          <w:szCs w:val="24"/>
          <w:rtl/>
        </w:rPr>
        <w:t xml:space="preserve"> </w:t>
      </w:r>
      <w:r w:rsidRPr="00576022">
        <w:rPr>
          <w:rFonts w:cs="David" w:hint="cs"/>
          <w:sz w:val="24"/>
          <w:szCs w:val="24"/>
          <w:rtl/>
        </w:rPr>
        <w:t>ממעמד</w:t>
      </w:r>
      <w:r w:rsidRPr="00576022">
        <w:rPr>
          <w:rFonts w:cs="David"/>
          <w:sz w:val="24"/>
          <w:szCs w:val="24"/>
          <w:rtl/>
        </w:rPr>
        <w:t xml:space="preserve"> </w:t>
      </w:r>
      <w:r w:rsidRPr="00576022">
        <w:rPr>
          <w:rFonts w:cs="David" w:hint="cs"/>
          <w:sz w:val="24"/>
          <w:szCs w:val="24"/>
          <w:rtl/>
        </w:rPr>
        <w:t>של</w:t>
      </w:r>
      <w:r w:rsidRPr="00576022">
        <w:rPr>
          <w:rFonts w:cs="David"/>
          <w:sz w:val="24"/>
          <w:szCs w:val="24"/>
          <w:rtl/>
        </w:rPr>
        <w:t xml:space="preserve"> </w:t>
      </w:r>
      <w:r w:rsidRPr="00576022">
        <w:rPr>
          <w:rFonts w:cs="David" w:hint="cs"/>
          <w:sz w:val="24"/>
          <w:szCs w:val="24"/>
          <w:rtl/>
        </w:rPr>
        <w:t>אישיות</w:t>
      </w:r>
      <w:r w:rsidRPr="00576022">
        <w:rPr>
          <w:rFonts w:cs="David"/>
          <w:sz w:val="24"/>
          <w:szCs w:val="24"/>
          <w:rtl/>
        </w:rPr>
        <w:t xml:space="preserve"> </w:t>
      </w:r>
      <w:r w:rsidRPr="00576022">
        <w:rPr>
          <w:rFonts w:cs="David" w:hint="cs"/>
          <w:sz w:val="24"/>
          <w:szCs w:val="24"/>
          <w:rtl/>
        </w:rPr>
        <w:t>משפטית</w:t>
      </w:r>
      <w:r w:rsidRPr="00576022">
        <w:rPr>
          <w:rFonts w:cs="David"/>
          <w:sz w:val="24"/>
          <w:szCs w:val="24"/>
          <w:rtl/>
        </w:rPr>
        <w:t xml:space="preserve"> </w:t>
      </w:r>
      <w:r w:rsidRPr="00576022">
        <w:rPr>
          <w:rFonts w:cs="David" w:hint="cs"/>
          <w:sz w:val="24"/>
          <w:szCs w:val="24"/>
          <w:rtl/>
        </w:rPr>
        <w:t>אוטונומית</w:t>
      </w:r>
      <w:r>
        <w:rPr>
          <w:rFonts w:cs="David" w:hint="cs"/>
          <w:sz w:val="24"/>
          <w:szCs w:val="24"/>
          <w:rtl/>
        </w:rPr>
        <w:t xml:space="preserve"> (</w:t>
      </w:r>
      <w:r w:rsidRPr="00576022">
        <w:rPr>
          <w:rFonts w:cs="David" w:hint="cs"/>
          <w:sz w:val="24"/>
          <w:szCs w:val="24"/>
          <w:rtl/>
        </w:rPr>
        <w:t>ע</w:t>
      </w:r>
      <w:r>
        <w:rPr>
          <w:rFonts w:cs="David" w:hint="cs"/>
          <w:sz w:val="24"/>
          <w:szCs w:val="24"/>
          <w:rtl/>
        </w:rPr>
        <w:t>"</w:t>
      </w:r>
      <w:r w:rsidRPr="00576022">
        <w:rPr>
          <w:rFonts w:cs="David" w:hint="cs"/>
          <w:sz w:val="24"/>
          <w:szCs w:val="24"/>
          <w:rtl/>
        </w:rPr>
        <w:t>א</w:t>
      </w:r>
      <w:r w:rsidRPr="00576022">
        <w:rPr>
          <w:rFonts w:cs="David"/>
          <w:sz w:val="24"/>
          <w:szCs w:val="24"/>
          <w:rtl/>
        </w:rPr>
        <w:t xml:space="preserve"> 3999/91 </w:t>
      </w:r>
      <w:r w:rsidRPr="00576022">
        <w:rPr>
          <w:rFonts w:cs="David" w:hint="cs"/>
          <w:b/>
          <w:bCs/>
          <w:sz w:val="24"/>
          <w:szCs w:val="24"/>
          <w:rtl/>
        </w:rPr>
        <w:t>סאלח</w:t>
      </w:r>
      <w:r w:rsidRPr="00576022">
        <w:rPr>
          <w:rFonts w:cs="David"/>
          <w:b/>
          <w:bCs/>
          <w:sz w:val="24"/>
          <w:szCs w:val="24"/>
          <w:rtl/>
        </w:rPr>
        <w:t xml:space="preserve"> </w:t>
      </w:r>
      <w:r w:rsidRPr="00576022">
        <w:rPr>
          <w:rFonts w:cs="David" w:hint="cs"/>
          <w:b/>
          <w:bCs/>
          <w:sz w:val="24"/>
          <w:szCs w:val="24"/>
          <w:rtl/>
        </w:rPr>
        <w:t>מוחמד</w:t>
      </w:r>
      <w:r w:rsidRPr="00576022">
        <w:rPr>
          <w:rFonts w:cs="David"/>
          <w:b/>
          <w:bCs/>
          <w:sz w:val="24"/>
          <w:szCs w:val="24"/>
          <w:rtl/>
        </w:rPr>
        <w:t xml:space="preserve"> </w:t>
      </w:r>
      <w:r w:rsidRPr="00576022">
        <w:rPr>
          <w:rFonts w:cs="David" w:hint="cs"/>
          <w:b/>
          <w:bCs/>
          <w:sz w:val="24"/>
          <w:szCs w:val="24"/>
          <w:rtl/>
        </w:rPr>
        <w:t>עלי</w:t>
      </w:r>
      <w:r w:rsidRPr="00576022">
        <w:rPr>
          <w:rFonts w:cs="David"/>
          <w:b/>
          <w:bCs/>
          <w:sz w:val="24"/>
          <w:szCs w:val="24"/>
          <w:rtl/>
        </w:rPr>
        <w:t xml:space="preserve"> </w:t>
      </w:r>
      <w:r w:rsidRPr="00576022">
        <w:rPr>
          <w:rFonts w:cs="David" w:hint="cs"/>
          <w:b/>
          <w:bCs/>
          <w:sz w:val="24"/>
          <w:szCs w:val="24"/>
          <w:rtl/>
        </w:rPr>
        <w:t>סואעד</w:t>
      </w:r>
      <w:r w:rsidRPr="00576022">
        <w:rPr>
          <w:rFonts w:cs="David"/>
          <w:b/>
          <w:bCs/>
          <w:sz w:val="24"/>
          <w:szCs w:val="24"/>
          <w:rtl/>
        </w:rPr>
        <w:t xml:space="preserve"> </w:t>
      </w:r>
      <w:r w:rsidRPr="00576022">
        <w:rPr>
          <w:rFonts w:cs="David" w:hint="cs"/>
          <w:b/>
          <w:bCs/>
          <w:sz w:val="24"/>
          <w:szCs w:val="24"/>
          <w:rtl/>
        </w:rPr>
        <w:t>ו</w:t>
      </w:r>
      <w:r w:rsidRPr="00576022">
        <w:rPr>
          <w:rFonts w:cs="David"/>
          <w:b/>
          <w:bCs/>
          <w:sz w:val="24"/>
          <w:szCs w:val="24"/>
          <w:rtl/>
        </w:rPr>
        <w:t>- 24</w:t>
      </w:r>
      <w:r>
        <w:rPr>
          <w:rFonts w:cs="David" w:hint="cs"/>
          <w:b/>
          <w:bCs/>
          <w:sz w:val="24"/>
          <w:szCs w:val="24"/>
          <w:rtl/>
        </w:rPr>
        <w:t xml:space="preserve"> </w:t>
      </w:r>
      <w:r w:rsidRPr="00576022">
        <w:rPr>
          <w:rFonts w:cs="David" w:hint="cs"/>
          <w:b/>
          <w:bCs/>
          <w:sz w:val="24"/>
          <w:szCs w:val="24"/>
          <w:rtl/>
        </w:rPr>
        <w:t>אח</w:t>
      </w:r>
      <w:r w:rsidRPr="00576022">
        <w:rPr>
          <w:rFonts w:cs="David"/>
          <w:b/>
          <w:bCs/>
          <w:sz w:val="24"/>
          <w:szCs w:val="24"/>
          <w:rtl/>
        </w:rPr>
        <w:t xml:space="preserve">' </w:t>
      </w:r>
      <w:r w:rsidRPr="00576022">
        <w:rPr>
          <w:rFonts w:cs="David" w:hint="cs"/>
          <w:b/>
          <w:bCs/>
          <w:sz w:val="24"/>
          <w:szCs w:val="24"/>
          <w:rtl/>
        </w:rPr>
        <w:t>נ</w:t>
      </w:r>
      <w:r w:rsidRPr="00576022">
        <w:rPr>
          <w:rFonts w:cs="David"/>
          <w:b/>
          <w:bCs/>
          <w:sz w:val="24"/>
          <w:szCs w:val="24"/>
          <w:rtl/>
        </w:rPr>
        <w:t xml:space="preserve">' </w:t>
      </w:r>
      <w:r w:rsidRPr="00576022">
        <w:rPr>
          <w:rFonts w:cs="David" w:hint="cs"/>
          <w:b/>
          <w:bCs/>
          <w:sz w:val="24"/>
          <w:szCs w:val="24"/>
          <w:rtl/>
        </w:rPr>
        <w:t>מינהל</w:t>
      </w:r>
      <w:r w:rsidRPr="00576022">
        <w:rPr>
          <w:rFonts w:cs="David"/>
          <w:b/>
          <w:bCs/>
          <w:sz w:val="24"/>
          <w:szCs w:val="24"/>
          <w:rtl/>
        </w:rPr>
        <w:t xml:space="preserve"> </w:t>
      </w:r>
      <w:r w:rsidRPr="00576022">
        <w:rPr>
          <w:rFonts w:cs="David" w:hint="cs"/>
          <w:b/>
          <w:bCs/>
          <w:sz w:val="24"/>
          <w:szCs w:val="24"/>
          <w:rtl/>
        </w:rPr>
        <w:t>מקרקעי</w:t>
      </w:r>
      <w:r w:rsidRPr="00576022">
        <w:rPr>
          <w:rFonts w:cs="David"/>
          <w:b/>
          <w:bCs/>
          <w:sz w:val="24"/>
          <w:szCs w:val="24"/>
          <w:rtl/>
        </w:rPr>
        <w:t xml:space="preserve"> </w:t>
      </w:r>
      <w:r w:rsidRPr="00576022">
        <w:rPr>
          <w:rFonts w:cs="David" w:hint="cs"/>
          <w:b/>
          <w:bCs/>
          <w:sz w:val="24"/>
          <w:szCs w:val="24"/>
          <w:rtl/>
        </w:rPr>
        <w:t>ישראל</w:t>
      </w:r>
      <w:r>
        <w:rPr>
          <w:rFonts w:cs="David" w:hint="cs"/>
          <w:sz w:val="24"/>
          <w:szCs w:val="24"/>
          <w:rtl/>
        </w:rPr>
        <w:t>)</w:t>
      </w:r>
      <w:r w:rsidRPr="00576022">
        <w:rPr>
          <w:rFonts w:cs="David"/>
          <w:sz w:val="24"/>
          <w:szCs w:val="24"/>
          <w:rtl/>
        </w:rPr>
        <w:t xml:space="preserve"> </w:t>
      </w:r>
      <w:r w:rsidRPr="00576022">
        <w:rPr>
          <w:rFonts w:cs="David" w:hint="cs"/>
          <w:sz w:val="24"/>
          <w:szCs w:val="24"/>
          <w:rtl/>
        </w:rPr>
        <w:t>וכי</w:t>
      </w:r>
      <w:r w:rsidRPr="00576022">
        <w:rPr>
          <w:rFonts w:cs="David"/>
          <w:sz w:val="24"/>
          <w:szCs w:val="24"/>
          <w:rtl/>
        </w:rPr>
        <w:t xml:space="preserve"> </w:t>
      </w:r>
      <w:r>
        <w:rPr>
          <w:rFonts w:cs="David" w:hint="cs"/>
          <w:sz w:val="24"/>
          <w:szCs w:val="24"/>
          <w:rtl/>
        </w:rPr>
        <w:t>הי</w:t>
      </w:r>
      <w:r w:rsidRPr="00576022">
        <w:rPr>
          <w:rFonts w:cs="David" w:hint="cs"/>
          <w:sz w:val="24"/>
          <w:szCs w:val="24"/>
          <w:rtl/>
        </w:rPr>
        <w:t>א</w:t>
      </w:r>
      <w:r w:rsidRPr="00576022">
        <w:rPr>
          <w:rFonts w:cs="David"/>
          <w:sz w:val="24"/>
          <w:szCs w:val="24"/>
          <w:rtl/>
        </w:rPr>
        <w:t xml:space="preserve"> </w:t>
      </w:r>
      <w:r w:rsidRPr="00576022">
        <w:rPr>
          <w:rFonts w:cs="David" w:hint="cs"/>
          <w:sz w:val="24"/>
          <w:szCs w:val="24"/>
          <w:rtl/>
        </w:rPr>
        <w:t>אמנם</w:t>
      </w:r>
      <w:r w:rsidRPr="00576022">
        <w:rPr>
          <w:rFonts w:cs="David"/>
          <w:sz w:val="24"/>
          <w:szCs w:val="24"/>
          <w:rtl/>
        </w:rPr>
        <w:t xml:space="preserve"> </w:t>
      </w:r>
      <w:r w:rsidRPr="00576022">
        <w:rPr>
          <w:rFonts w:cs="David" w:hint="cs"/>
          <w:sz w:val="24"/>
          <w:szCs w:val="24"/>
          <w:rtl/>
        </w:rPr>
        <w:t>מוסד</w:t>
      </w:r>
      <w:r w:rsidRPr="00576022">
        <w:rPr>
          <w:rFonts w:cs="David"/>
          <w:sz w:val="24"/>
          <w:szCs w:val="24"/>
          <w:rtl/>
        </w:rPr>
        <w:t xml:space="preserve"> </w:t>
      </w:r>
      <w:r w:rsidRPr="00576022">
        <w:rPr>
          <w:rFonts w:cs="David" w:hint="cs"/>
          <w:sz w:val="24"/>
          <w:szCs w:val="24"/>
          <w:rtl/>
        </w:rPr>
        <w:t>המדינה</w:t>
      </w:r>
      <w:r w:rsidRPr="00576022">
        <w:rPr>
          <w:rFonts w:cs="David"/>
          <w:sz w:val="24"/>
          <w:szCs w:val="24"/>
          <w:rtl/>
        </w:rPr>
        <w:t xml:space="preserve">, </w:t>
      </w:r>
      <w:r w:rsidRPr="00576022">
        <w:rPr>
          <w:rFonts w:cs="David" w:hint="cs"/>
          <w:sz w:val="24"/>
          <w:szCs w:val="24"/>
          <w:rtl/>
        </w:rPr>
        <w:t>אך</w:t>
      </w:r>
      <w:r w:rsidRPr="00576022">
        <w:rPr>
          <w:rFonts w:cs="David"/>
          <w:sz w:val="24"/>
          <w:szCs w:val="24"/>
          <w:rtl/>
        </w:rPr>
        <w:t xml:space="preserve"> </w:t>
      </w:r>
      <w:r>
        <w:rPr>
          <w:rFonts w:cs="David" w:hint="cs"/>
          <w:sz w:val="24"/>
          <w:szCs w:val="24"/>
          <w:rtl/>
        </w:rPr>
        <w:t>אינה</w:t>
      </w:r>
      <w:r w:rsidRPr="00576022">
        <w:rPr>
          <w:rFonts w:cs="David"/>
          <w:sz w:val="24"/>
          <w:szCs w:val="24"/>
          <w:rtl/>
        </w:rPr>
        <w:t xml:space="preserve"> </w:t>
      </w:r>
      <w:r w:rsidRPr="00576022">
        <w:rPr>
          <w:rFonts w:cs="David" w:hint="cs"/>
          <w:sz w:val="24"/>
          <w:szCs w:val="24"/>
          <w:rtl/>
        </w:rPr>
        <w:t>תאגיד</w:t>
      </w:r>
      <w:r>
        <w:rPr>
          <w:rFonts w:cs="David" w:hint="cs"/>
          <w:sz w:val="24"/>
          <w:szCs w:val="24"/>
          <w:rtl/>
        </w:rPr>
        <w:t xml:space="preserve"> (</w:t>
      </w:r>
      <w:r w:rsidRPr="00576022">
        <w:rPr>
          <w:rFonts w:cs="David" w:hint="cs"/>
          <w:sz w:val="24"/>
          <w:szCs w:val="24"/>
          <w:rtl/>
        </w:rPr>
        <w:t>ע</w:t>
      </w:r>
      <w:r>
        <w:rPr>
          <w:rFonts w:cs="David" w:hint="cs"/>
          <w:sz w:val="24"/>
          <w:szCs w:val="24"/>
          <w:rtl/>
        </w:rPr>
        <w:t>"</w:t>
      </w:r>
      <w:r w:rsidRPr="00576022">
        <w:rPr>
          <w:rFonts w:cs="David" w:hint="cs"/>
          <w:sz w:val="24"/>
          <w:szCs w:val="24"/>
          <w:rtl/>
        </w:rPr>
        <w:t>א</w:t>
      </w:r>
      <w:r w:rsidRPr="00576022">
        <w:rPr>
          <w:rFonts w:cs="David"/>
          <w:sz w:val="24"/>
          <w:szCs w:val="24"/>
          <w:rtl/>
        </w:rPr>
        <w:t xml:space="preserve"> 570/66 </w:t>
      </w:r>
      <w:r w:rsidRPr="00576022">
        <w:rPr>
          <w:rFonts w:cs="David" w:hint="cs"/>
          <w:b/>
          <w:bCs/>
          <w:sz w:val="24"/>
          <w:szCs w:val="24"/>
          <w:rtl/>
        </w:rPr>
        <w:t>עבד</w:t>
      </w:r>
      <w:r w:rsidRPr="00576022">
        <w:rPr>
          <w:rFonts w:cs="David"/>
          <w:b/>
          <w:bCs/>
          <w:sz w:val="24"/>
          <w:szCs w:val="24"/>
          <w:rtl/>
        </w:rPr>
        <w:t>-</w:t>
      </w:r>
      <w:r w:rsidRPr="00576022">
        <w:rPr>
          <w:rFonts w:cs="David" w:hint="cs"/>
          <w:b/>
          <w:bCs/>
          <w:sz w:val="24"/>
          <w:szCs w:val="24"/>
          <w:rtl/>
        </w:rPr>
        <w:t>אללה</w:t>
      </w:r>
      <w:r w:rsidRPr="00576022">
        <w:rPr>
          <w:rFonts w:cs="David"/>
          <w:b/>
          <w:bCs/>
          <w:sz w:val="24"/>
          <w:szCs w:val="24"/>
          <w:rtl/>
        </w:rPr>
        <w:t xml:space="preserve"> </w:t>
      </w:r>
      <w:r w:rsidRPr="00576022">
        <w:rPr>
          <w:rFonts w:cs="David" w:hint="cs"/>
          <w:b/>
          <w:bCs/>
          <w:sz w:val="24"/>
          <w:szCs w:val="24"/>
          <w:rtl/>
        </w:rPr>
        <w:t>בלעום</w:t>
      </w:r>
      <w:r w:rsidRPr="00576022">
        <w:rPr>
          <w:rFonts w:cs="David"/>
          <w:b/>
          <w:bCs/>
          <w:sz w:val="24"/>
          <w:szCs w:val="24"/>
          <w:rtl/>
        </w:rPr>
        <w:t xml:space="preserve">, </w:t>
      </w:r>
      <w:r w:rsidRPr="00576022">
        <w:rPr>
          <w:rFonts w:cs="David" w:hint="cs"/>
          <w:b/>
          <w:bCs/>
          <w:sz w:val="24"/>
          <w:szCs w:val="24"/>
          <w:rtl/>
        </w:rPr>
        <w:t>ואח</w:t>
      </w:r>
      <w:r w:rsidRPr="00576022">
        <w:rPr>
          <w:rFonts w:cs="David"/>
          <w:b/>
          <w:bCs/>
          <w:sz w:val="24"/>
          <w:szCs w:val="24"/>
          <w:rtl/>
        </w:rPr>
        <w:t xml:space="preserve">' </w:t>
      </w:r>
      <w:r w:rsidRPr="00576022">
        <w:rPr>
          <w:rFonts w:cs="David" w:hint="cs"/>
          <w:b/>
          <w:bCs/>
          <w:sz w:val="24"/>
          <w:szCs w:val="24"/>
          <w:rtl/>
        </w:rPr>
        <w:t>נ</w:t>
      </w:r>
      <w:r w:rsidRPr="00576022">
        <w:rPr>
          <w:rFonts w:cs="David"/>
          <w:b/>
          <w:bCs/>
          <w:sz w:val="24"/>
          <w:szCs w:val="24"/>
          <w:rtl/>
        </w:rPr>
        <w:t xml:space="preserve">' </w:t>
      </w:r>
      <w:r w:rsidRPr="00576022">
        <w:rPr>
          <w:rFonts w:cs="David" w:hint="cs"/>
          <w:b/>
          <w:bCs/>
          <w:sz w:val="24"/>
          <w:szCs w:val="24"/>
          <w:rtl/>
        </w:rPr>
        <w:t>מינהל</w:t>
      </w:r>
      <w:r w:rsidRPr="00576022">
        <w:rPr>
          <w:rFonts w:cs="David"/>
          <w:b/>
          <w:bCs/>
          <w:sz w:val="24"/>
          <w:szCs w:val="24"/>
          <w:rtl/>
        </w:rPr>
        <w:t xml:space="preserve"> </w:t>
      </w:r>
      <w:r w:rsidRPr="00576022">
        <w:rPr>
          <w:rFonts w:cs="David" w:hint="cs"/>
          <w:b/>
          <w:bCs/>
          <w:sz w:val="24"/>
          <w:szCs w:val="24"/>
          <w:rtl/>
        </w:rPr>
        <w:t>מקרקעי</w:t>
      </w:r>
      <w:r w:rsidRPr="00576022">
        <w:rPr>
          <w:rFonts w:cs="David"/>
          <w:b/>
          <w:bCs/>
          <w:sz w:val="24"/>
          <w:szCs w:val="24"/>
          <w:rtl/>
        </w:rPr>
        <w:t xml:space="preserve"> </w:t>
      </w:r>
      <w:r w:rsidRPr="00576022">
        <w:rPr>
          <w:rFonts w:cs="David" w:hint="cs"/>
          <w:b/>
          <w:bCs/>
          <w:sz w:val="24"/>
          <w:szCs w:val="24"/>
          <w:rtl/>
        </w:rPr>
        <w:t>ישראל</w:t>
      </w:r>
      <w:r w:rsidRPr="00576022">
        <w:rPr>
          <w:rFonts w:cs="David"/>
          <w:b/>
          <w:bCs/>
          <w:sz w:val="24"/>
          <w:szCs w:val="24"/>
          <w:rtl/>
        </w:rPr>
        <w:t xml:space="preserve">, </w:t>
      </w:r>
      <w:r w:rsidRPr="00576022">
        <w:rPr>
          <w:rFonts w:cs="David" w:hint="cs"/>
          <w:b/>
          <w:bCs/>
          <w:sz w:val="24"/>
          <w:szCs w:val="24"/>
          <w:rtl/>
        </w:rPr>
        <w:t>ו</w:t>
      </w:r>
      <w:r w:rsidRPr="00576022">
        <w:rPr>
          <w:rFonts w:cs="David"/>
          <w:b/>
          <w:bCs/>
          <w:sz w:val="24"/>
          <w:szCs w:val="24"/>
          <w:rtl/>
        </w:rPr>
        <w:t xml:space="preserve">-2 </w:t>
      </w:r>
      <w:r w:rsidRPr="00576022">
        <w:rPr>
          <w:rFonts w:cs="David" w:hint="cs"/>
          <w:b/>
          <w:bCs/>
          <w:sz w:val="24"/>
          <w:szCs w:val="24"/>
          <w:rtl/>
        </w:rPr>
        <w:t>אח</w:t>
      </w:r>
      <w:r w:rsidRPr="00576022">
        <w:rPr>
          <w:rFonts w:cs="David"/>
          <w:b/>
          <w:bCs/>
          <w:sz w:val="24"/>
          <w:szCs w:val="24"/>
          <w:rtl/>
        </w:rPr>
        <w:t>'</w:t>
      </w:r>
      <w:r>
        <w:rPr>
          <w:rFonts w:cs="David" w:hint="cs"/>
          <w:sz w:val="24"/>
          <w:szCs w:val="24"/>
          <w:rtl/>
        </w:rPr>
        <w:t>)</w:t>
      </w:r>
      <w:r w:rsidRPr="00576022">
        <w:rPr>
          <w:rFonts w:cs="David"/>
          <w:sz w:val="24"/>
          <w:szCs w:val="24"/>
          <w:rtl/>
        </w:rPr>
        <w:t xml:space="preserve">. </w:t>
      </w:r>
      <w:r w:rsidRPr="00576022">
        <w:rPr>
          <w:rFonts w:cs="David" w:hint="cs"/>
          <w:sz w:val="24"/>
          <w:szCs w:val="24"/>
          <w:rtl/>
        </w:rPr>
        <w:t>על</w:t>
      </w:r>
      <w:r w:rsidRPr="00576022">
        <w:rPr>
          <w:rFonts w:cs="David"/>
          <w:sz w:val="24"/>
          <w:szCs w:val="24"/>
          <w:rtl/>
        </w:rPr>
        <w:t xml:space="preserve"> </w:t>
      </w:r>
      <w:r w:rsidRPr="00576022">
        <w:rPr>
          <w:rFonts w:cs="David" w:hint="cs"/>
          <w:sz w:val="24"/>
          <w:szCs w:val="24"/>
          <w:rtl/>
        </w:rPr>
        <w:t>שום</w:t>
      </w:r>
      <w:r w:rsidRPr="00576022">
        <w:rPr>
          <w:rFonts w:cs="David"/>
          <w:sz w:val="24"/>
          <w:szCs w:val="24"/>
          <w:rtl/>
        </w:rPr>
        <w:t xml:space="preserve"> </w:t>
      </w:r>
      <w:r w:rsidRPr="00576022">
        <w:rPr>
          <w:rFonts w:cs="David" w:hint="cs"/>
          <w:sz w:val="24"/>
          <w:szCs w:val="24"/>
          <w:rtl/>
        </w:rPr>
        <w:t>כך</w:t>
      </w:r>
      <w:r w:rsidRPr="00576022">
        <w:rPr>
          <w:rFonts w:cs="David"/>
          <w:sz w:val="24"/>
          <w:szCs w:val="24"/>
          <w:rtl/>
        </w:rPr>
        <w:t xml:space="preserve"> </w:t>
      </w:r>
      <w:r w:rsidRPr="00576022">
        <w:rPr>
          <w:rFonts w:cs="David" w:hint="cs"/>
          <w:sz w:val="24"/>
          <w:szCs w:val="24"/>
          <w:rtl/>
        </w:rPr>
        <w:t>ולאור</w:t>
      </w:r>
      <w:r w:rsidRPr="00576022">
        <w:rPr>
          <w:rFonts w:cs="David"/>
          <w:sz w:val="24"/>
          <w:szCs w:val="24"/>
          <w:rtl/>
        </w:rPr>
        <w:t xml:space="preserve"> </w:t>
      </w:r>
      <w:r w:rsidRPr="00576022">
        <w:rPr>
          <w:rFonts w:cs="David" w:hint="cs"/>
          <w:sz w:val="24"/>
          <w:szCs w:val="24"/>
          <w:rtl/>
        </w:rPr>
        <w:t>הוראת</w:t>
      </w:r>
      <w:r w:rsidRPr="00576022">
        <w:rPr>
          <w:rFonts w:cs="David"/>
          <w:sz w:val="24"/>
          <w:szCs w:val="24"/>
          <w:rtl/>
        </w:rPr>
        <w:t xml:space="preserve"> </w:t>
      </w:r>
      <w:r w:rsidRPr="00576022">
        <w:rPr>
          <w:rFonts w:cs="David" w:hint="cs"/>
          <w:sz w:val="24"/>
          <w:szCs w:val="24"/>
          <w:rtl/>
        </w:rPr>
        <w:t>סעיף</w:t>
      </w:r>
      <w:r w:rsidRPr="00576022">
        <w:rPr>
          <w:rFonts w:cs="David"/>
          <w:sz w:val="24"/>
          <w:szCs w:val="24"/>
          <w:rtl/>
        </w:rPr>
        <w:t xml:space="preserve"> 11 </w:t>
      </w:r>
      <w:r w:rsidRPr="00576022">
        <w:rPr>
          <w:rFonts w:cs="David" w:hint="cs"/>
          <w:sz w:val="24"/>
          <w:szCs w:val="24"/>
          <w:rtl/>
        </w:rPr>
        <w:t>לחוק</w:t>
      </w:r>
      <w:r w:rsidRPr="00576022">
        <w:rPr>
          <w:rFonts w:cs="David"/>
          <w:sz w:val="24"/>
          <w:szCs w:val="24"/>
          <w:rtl/>
        </w:rPr>
        <w:t xml:space="preserve"> </w:t>
      </w:r>
      <w:r w:rsidRPr="00576022">
        <w:rPr>
          <w:rFonts w:cs="David" w:hint="cs"/>
          <w:sz w:val="24"/>
          <w:szCs w:val="24"/>
          <w:rtl/>
        </w:rPr>
        <w:t>לתיקון</w:t>
      </w:r>
      <w:r w:rsidRPr="00576022">
        <w:rPr>
          <w:rFonts w:cs="David"/>
          <w:sz w:val="24"/>
          <w:szCs w:val="24"/>
          <w:rtl/>
        </w:rPr>
        <w:t xml:space="preserve"> </w:t>
      </w:r>
      <w:r w:rsidRPr="00576022">
        <w:rPr>
          <w:rFonts w:cs="David" w:hint="cs"/>
          <w:sz w:val="24"/>
          <w:szCs w:val="24"/>
          <w:rtl/>
        </w:rPr>
        <w:t>סדרי</w:t>
      </w:r>
      <w:r w:rsidRPr="00576022">
        <w:rPr>
          <w:rFonts w:cs="David"/>
          <w:sz w:val="24"/>
          <w:szCs w:val="24"/>
          <w:rtl/>
        </w:rPr>
        <w:t xml:space="preserve"> </w:t>
      </w:r>
      <w:r w:rsidRPr="00576022">
        <w:rPr>
          <w:rFonts w:cs="David" w:hint="cs"/>
          <w:sz w:val="24"/>
          <w:szCs w:val="24"/>
          <w:rtl/>
        </w:rPr>
        <w:t>הדין</w:t>
      </w:r>
      <w:r w:rsidRPr="00576022">
        <w:rPr>
          <w:rFonts w:cs="David"/>
          <w:sz w:val="24"/>
          <w:szCs w:val="24"/>
          <w:rtl/>
        </w:rPr>
        <w:t xml:space="preserve"> </w:t>
      </w:r>
      <w:r w:rsidRPr="00576022">
        <w:rPr>
          <w:rFonts w:cs="David" w:hint="cs"/>
          <w:sz w:val="24"/>
          <w:szCs w:val="24"/>
          <w:rtl/>
        </w:rPr>
        <w:t>האזרחי</w:t>
      </w:r>
      <w:r w:rsidRPr="00576022">
        <w:rPr>
          <w:rFonts w:cs="David"/>
          <w:sz w:val="24"/>
          <w:szCs w:val="24"/>
          <w:rtl/>
        </w:rPr>
        <w:t xml:space="preserve"> (</w:t>
      </w:r>
      <w:r w:rsidRPr="00576022">
        <w:rPr>
          <w:rFonts w:cs="David" w:hint="cs"/>
          <w:sz w:val="24"/>
          <w:szCs w:val="24"/>
          <w:rtl/>
        </w:rPr>
        <w:t>המדינה</w:t>
      </w:r>
      <w:r w:rsidRPr="00576022">
        <w:rPr>
          <w:rFonts w:cs="David"/>
          <w:sz w:val="24"/>
          <w:szCs w:val="24"/>
          <w:rtl/>
        </w:rPr>
        <w:t xml:space="preserve"> </w:t>
      </w:r>
      <w:r w:rsidRPr="00576022">
        <w:rPr>
          <w:rFonts w:cs="David" w:hint="cs"/>
          <w:sz w:val="24"/>
          <w:szCs w:val="24"/>
          <w:rtl/>
        </w:rPr>
        <w:t>כבעל</w:t>
      </w:r>
      <w:r w:rsidRPr="00576022">
        <w:rPr>
          <w:rFonts w:cs="David"/>
          <w:sz w:val="24"/>
          <w:szCs w:val="24"/>
          <w:rtl/>
        </w:rPr>
        <w:t xml:space="preserve"> </w:t>
      </w:r>
      <w:r w:rsidRPr="00576022">
        <w:rPr>
          <w:rFonts w:cs="David" w:hint="cs"/>
          <w:sz w:val="24"/>
          <w:szCs w:val="24"/>
          <w:rtl/>
        </w:rPr>
        <w:t>דין</w:t>
      </w:r>
      <w:r w:rsidRPr="00576022">
        <w:rPr>
          <w:rFonts w:cs="David"/>
          <w:sz w:val="24"/>
          <w:szCs w:val="24"/>
          <w:rtl/>
        </w:rPr>
        <w:t xml:space="preserve">), </w:t>
      </w:r>
      <w:r w:rsidRPr="00576022">
        <w:rPr>
          <w:rFonts w:cs="David" w:hint="cs"/>
          <w:sz w:val="24"/>
          <w:szCs w:val="24"/>
          <w:rtl/>
        </w:rPr>
        <w:t>תשי</w:t>
      </w:r>
      <w:r w:rsidRPr="00576022">
        <w:rPr>
          <w:rFonts w:cs="David"/>
          <w:sz w:val="24"/>
          <w:szCs w:val="24"/>
          <w:rtl/>
        </w:rPr>
        <w:t>"</w:t>
      </w:r>
      <w:r w:rsidRPr="00576022">
        <w:rPr>
          <w:rFonts w:cs="David" w:hint="cs"/>
          <w:sz w:val="24"/>
          <w:szCs w:val="24"/>
          <w:rtl/>
        </w:rPr>
        <w:t>ח</w:t>
      </w:r>
      <w:r w:rsidRPr="00576022">
        <w:rPr>
          <w:rFonts w:cs="David"/>
          <w:sz w:val="24"/>
          <w:szCs w:val="24"/>
          <w:rtl/>
        </w:rPr>
        <w:t xml:space="preserve"> </w:t>
      </w:r>
      <w:r w:rsidR="0034758F">
        <w:rPr>
          <w:rFonts w:cs="David"/>
          <w:sz w:val="24"/>
          <w:szCs w:val="24"/>
          <w:rtl/>
        </w:rPr>
        <w:t>-</w:t>
      </w:r>
      <w:r w:rsidRPr="00576022">
        <w:rPr>
          <w:rFonts w:cs="David"/>
          <w:sz w:val="24"/>
          <w:szCs w:val="24"/>
          <w:rtl/>
        </w:rPr>
        <w:t xml:space="preserve"> 1958</w:t>
      </w:r>
      <w:r>
        <w:rPr>
          <w:rFonts w:cs="David" w:hint="cs"/>
          <w:sz w:val="24"/>
          <w:szCs w:val="24"/>
          <w:rtl/>
        </w:rPr>
        <w:t>,</w:t>
      </w:r>
      <w:r w:rsidRPr="00576022">
        <w:rPr>
          <w:rFonts w:cs="David"/>
          <w:sz w:val="24"/>
          <w:szCs w:val="24"/>
          <w:rtl/>
        </w:rPr>
        <w:t xml:space="preserve"> </w:t>
      </w:r>
      <w:r w:rsidRPr="00576022">
        <w:rPr>
          <w:rFonts w:cs="David" w:hint="cs"/>
          <w:sz w:val="24"/>
          <w:szCs w:val="24"/>
          <w:rtl/>
        </w:rPr>
        <w:t>הרי</w:t>
      </w:r>
      <w:r w:rsidRPr="00576022">
        <w:rPr>
          <w:rFonts w:cs="David"/>
          <w:sz w:val="24"/>
          <w:szCs w:val="24"/>
          <w:rtl/>
        </w:rPr>
        <w:t xml:space="preserve"> </w:t>
      </w:r>
      <w:r w:rsidRPr="00576022">
        <w:rPr>
          <w:rFonts w:cs="David" w:hint="cs"/>
          <w:sz w:val="24"/>
          <w:szCs w:val="24"/>
          <w:rtl/>
        </w:rPr>
        <w:t>שדינ</w:t>
      </w:r>
      <w:r>
        <w:rPr>
          <w:rFonts w:cs="David" w:hint="cs"/>
          <w:sz w:val="24"/>
          <w:szCs w:val="24"/>
          <w:rtl/>
        </w:rPr>
        <w:t>ה</w:t>
      </w:r>
      <w:r w:rsidRPr="00576022">
        <w:rPr>
          <w:rFonts w:cs="David"/>
          <w:sz w:val="24"/>
          <w:szCs w:val="24"/>
          <w:rtl/>
        </w:rPr>
        <w:t xml:space="preserve"> </w:t>
      </w:r>
      <w:r w:rsidRPr="00576022">
        <w:rPr>
          <w:rFonts w:cs="David" w:hint="cs"/>
          <w:sz w:val="24"/>
          <w:szCs w:val="24"/>
          <w:rtl/>
        </w:rPr>
        <w:t>של</w:t>
      </w:r>
      <w:r w:rsidRPr="00576022">
        <w:rPr>
          <w:rFonts w:cs="David"/>
          <w:sz w:val="24"/>
          <w:szCs w:val="24"/>
          <w:rtl/>
        </w:rPr>
        <w:t xml:space="preserve"> </w:t>
      </w:r>
      <w:r>
        <w:rPr>
          <w:rFonts w:cs="David" w:hint="cs"/>
          <w:sz w:val="24"/>
          <w:szCs w:val="24"/>
          <w:rtl/>
        </w:rPr>
        <w:t>רמ"י</w:t>
      </w:r>
      <w:r w:rsidRPr="00576022">
        <w:rPr>
          <w:rFonts w:cs="David"/>
          <w:sz w:val="24"/>
          <w:szCs w:val="24"/>
          <w:rtl/>
        </w:rPr>
        <w:t xml:space="preserve"> </w:t>
      </w:r>
      <w:r w:rsidRPr="00576022">
        <w:rPr>
          <w:rFonts w:cs="David"/>
          <w:b/>
          <w:bCs/>
          <w:sz w:val="24"/>
          <w:szCs w:val="24"/>
          <w:rtl/>
        </w:rPr>
        <w:t>"</w:t>
      </w:r>
      <w:r w:rsidRPr="00576022">
        <w:rPr>
          <w:rFonts w:cs="David" w:hint="cs"/>
          <w:b/>
          <w:bCs/>
          <w:sz w:val="24"/>
          <w:szCs w:val="24"/>
          <w:rtl/>
        </w:rPr>
        <w:t>כדין</w:t>
      </w:r>
      <w:r w:rsidRPr="00576022">
        <w:rPr>
          <w:rFonts w:cs="David"/>
          <w:b/>
          <w:bCs/>
          <w:sz w:val="24"/>
          <w:szCs w:val="24"/>
          <w:rtl/>
        </w:rPr>
        <w:t xml:space="preserve"> </w:t>
      </w:r>
      <w:r w:rsidRPr="00576022">
        <w:rPr>
          <w:rFonts w:cs="David" w:hint="cs"/>
          <w:b/>
          <w:bCs/>
          <w:sz w:val="24"/>
          <w:szCs w:val="24"/>
          <w:rtl/>
        </w:rPr>
        <w:t>המדינה</w:t>
      </w:r>
      <w:r w:rsidRPr="00576022">
        <w:rPr>
          <w:rFonts w:cs="David"/>
          <w:b/>
          <w:bCs/>
          <w:sz w:val="24"/>
          <w:szCs w:val="24"/>
          <w:rtl/>
        </w:rPr>
        <w:t>"</w:t>
      </w:r>
      <w:r>
        <w:rPr>
          <w:rFonts w:cs="David" w:hint="cs"/>
          <w:sz w:val="24"/>
          <w:szCs w:val="24"/>
          <w:rtl/>
        </w:rPr>
        <w:t>.</w:t>
      </w:r>
    </w:p>
    <w:p w:rsidR="00895994" w:rsidRDefault="00DE25B8" w:rsidP="00895994">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lastRenderedPageBreak/>
        <w:t>ב</w:t>
      </w:r>
      <w:r w:rsidRPr="00883406">
        <w:rPr>
          <w:rFonts w:cs="David" w:hint="cs"/>
          <w:sz w:val="24"/>
          <w:szCs w:val="24"/>
          <w:rtl/>
        </w:rPr>
        <w:t>סעיף 42 לחוק</w:t>
      </w:r>
      <w:r w:rsidRPr="00883406">
        <w:rPr>
          <w:rFonts w:cs="David"/>
          <w:sz w:val="24"/>
          <w:szCs w:val="24"/>
          <w:rtl/>
        </w:rPr>
        <w:t xml:space="preserve"> </w:t>
      </w:r>
      <w:r w:rsidRPr="00883406">
        <w:rPr>
          <w:rFonts w:cs="David" w:hint="cs"/>
          <w:sz w:val="24"/>
          <w:szCs w:val="24"/>
          <w:rtl/>
        </w:rPr>
        <w:t>הגנת</w:t>
      </w:r>
      <w:r w:rsidRPr="00883406">
        <w:rPr>
          <w:rFonts w:cs="David"/>
          <w:sz w:val="24"/>
          <w:szCs w:val="24"/>
          <w:rtl/>
        </w:rPr>
        <w:t xml:space="preserve"> </w:t>
      </w:r>
      <w:r w:rsidRPr="00883406">
        <w:rPr>
          <w:rFonts w:cs="David" w:hint="cs"/>
          <w:sz w:val="24"/>
          <w:szCs w:val="24"/>
          <w:rtl/>
        </w:rPr>
        <w:t>הצרכן</w:t>
      </w:r>
      <w:r w:rsidRPr="00883406">
        <w:rPr>
          <w:rFonts w:cs="David"/>
          <w:sz w:val="24"/>
          <w:szCs w:val="24"/>
          <w:rtl/>
        </w:rPr>
        <w:t xml:space="preserve"> </w:t>
      </w:r>
      <w:r w:rsidRPr="00883406">
        <w:rPr>
          <w:rFonts w:cs="David" w:hint="cs"/>
          <w:sz w:val="24"/>
          <w:szCs w:val="24"/>
          <w:rtl/>
        </w:rPr>
        <w:t>נקבע ש</w:t>
      </w:r>
      <w:r w:rsidRPr="00883406">
        <w:rPr>
          <w:rFonts w:cs="David"/>
          <w:b/>
          <w:bCs/>
          <w:sz w:val="24"/>
          <w:szCs w:val="24"/>
          <w:rtl/>
        </w:rPr>
        <w:t>"</w:t>
      </w:r>
      <w:r w:rsidRPr="00883406">
        <w:rPr>
          <w:rFonts w:cs="David" w:hint="cs"/>
          <w:b/>
          <w:bCs/>
          <w:sz w:val="24"/>
          <w:szCs w:val="24"/>
          <w:rtl/>
        </w:rPr>
        <w:t>דין</w:t>
      </w:r>
      <w:r w:rsidRPr="00883406">
        <w:rPr>
          <w:rFonts w:cs="David"/>
          <w:b/>
          <w:bCs/>
          <w:sz w:val="24"/>
          <w:szCs w:val="24"/>
          <w:rtl/>
        </w:rPr>
        <w:t xml:space="preserve"> </w:t>
      </w:r>
      <w:r w:rsidRPr="00883406">
        <w:rPr>
          <w:rFonts w:cs="David" w:hint="cs"/>
          <w:b/>
          <w:bCs/>
          <w:sz w:val="24"/>
          <w:szCs w:val="24"/>
          <w:rtl/>
        </w:rPr>
        <w:t>המדינה</w:t>
      </w:r>
      <w:r w:rsidRPr="00883406">
        <w:rPr>
          <w:rFonts w:cs="David"/>
          <w:b/>
          <w:bCs/>
          <w:sz w:val="24"/>
          <w:szCs w:val="24"/>
          <w:rtl/>
        </w:rPr>
        <w:t xml:space="preserve"> </w:t>
      </w:r>
      <w:r w:rsidRPr="00883406">
        <w:rPr>
          <w:rFonts w:cs="David" w:hint="cs"/>
          <w:b/>
          <w:bCs/>
          <w:sz w:val="24"/>
          <w:szCs w:val="24"/>
          <w:rtl/>
        </w:rPr>
        <w:t>כעוסק</w:t>
      </w:r>
      <w:r w:rsidRPr="00883406">
        <w:rPr>
          <w:rFonts w:cs="David"/>
          <w:b/>
          <w:bCs/>
          <w:sz w:val="24"/>
          <w:szCs w:val="24"/>
          <w:rtl/>
        </w:rPr>
        <w:t xml:space="preserve"> </w:t>
      </w:r>
      <w:r w:rsidRPr="00883406">
        <w:rPr>
          <w:rFonts w:cs="David" w:hint="cs"/>
          <w:b/>
          <w:bCs/>
          <w:sz w:val="24"/>
          <w:szCs w:val="24"/>
          <w:rtl/>
        </w:rPr>
        <w:t>כדין</w:t>
      </w:r>
      <w:r w:rsidRPr="00883406">
        <w:rPr>
          <w:rFonts w:cs="David"/>
          <w:b/>
          <w:bCs/>
          <w:sz w:val="24"/>
          <w:szCs w:val="24"/>
          <w:rtl/>
        </w:rPr>
        <w:t xml:space="preserve"> </w:t>
      </w:r>
      <w:r w:rsidRPr="00883406">
        <w:rPr>
          <w:rFonts w:cs="David" w:hint="cs"/>
          <w:b/>
          <w:bCs/>
          <w:sz w:val="24"/>
          <w:szCs w:val="24"/>
          <w:rtl/>
        </w:rPr>
        <w:t>כל</w:t>
      </w:r>
      <w:r w:rsidRPr="00883406">
        <w:rPr>
          <w:rFonts w:cs="David"/>
          <w:b/>
          <w:bCs/>
          <w:sz w:val="24"/>
          <w:szCs w:val="24"/>
          <w:rtl/>
        </w:rPr>
        <w:t xml:space="preserve"> </w:t>
      </w:r>
      <w:r w:rsidRPr="00883406">
        <w:rPr>
          <w:rFonts w:cs="David" w:hint="cs"/>
          <w:b/>
          <w:bCs/>
          <w:sz w:val="24"/>
          <w:szCs w:val="24"/>
          <w:rtl/>
        </w:rPr>
        <w:t>עוסק</w:t>
      </w:r>
      <w:r w:rsidRPr="00883406">
        <w:rPr>
          <w:rFonts w:cs="David"/>
          <w:b/>
          <w:bCs/>
          <w:sz w:val="24"/>
          <w:szCs w:val="24"/>
          <w:rtl/>
        </w:rPr>
        <w:t xml:space="preserve"> </w:t>
      </w:r>
      <w:r w:rsidRPr="00883406">
        <w:rPr>
          <w:rFonts w:cs="David" w:hint="cs"/>
          <w:b/>
          <w:bCs/>
          <w:sz w:val="24"/>
          <w:szCs w:val="24"/>
          <w:rtl/>
        </w:rPr>
        <w:t>אחר."</w:t>
      </w:r>
      <w:r>
        <w:rPr>
          <w:rFonts w:cs="David" w:hint="cs"/>
          <w:b/>
          <w:bCs/>
          <w:sz w:val="24"/>
          <w:szCs w:val="24"/>
          <w:rtl/>
        </w:rPr>
        <w:t xml:space="preserve"> </w:t>
      </w:r>
      <w:r w:rsidR="00C05404">
        <w:rPr>
          <w:rFonts w:cs="David" w:hint="cs"/>
          <w:sz w:val="24"/>
          <w:szCs w:val="24"/>
          <w:rtl/>
        </w:rPr>
        <w:t xml:space="preserve">משמעות הדבר היא כי לצד פעילותה השלטונית, מקיימת המדינה וכל רשויותיה, לרבות רמ"י, גם פעילות עסקית, וכי ככל שעסקינן בפעילות עסקית, יש לראות במדינה ורשויותיה, לרבות רמ"י, כעוסק לכל דבר ועניין. </w:t>
      </w:r>
    </w:p>
    <w:p w:rsidR="00895994" w:rsidRDefault="006F1B1E" w:rsidP="00895994">
      <w:pPr>
        <w:pStyle w:val="a3"/>
        <w:numPr>
          <w:ilvl w:val="0"/>
          <w:numId w:val="9"/>
        </w:numPr>
        <w:bidi/>
        <w:spacing w:before="240" w:after="0" w:line="360" w:lineRule="auto"/>
        <w:ind w:left="360"/>
        <w:contextualSpacing w:val="0"/>
        <w:jc w:val="both"/>
        <w:rPr>
          <w:rFonts w:cs="David"/>
          <w:sz w:val="24"/>
          <w:szCs w:val="24"/>
        </w:rPr>
      </w:pPr>
      <w:r w:rsidRPr="00895994">
        <w:rPr>
          <w:rFonts w:cs="David" w:hint="cs"/>
          <w:sz w:val="24"/>
          <w:szCs w:val="24"/>
          <w:rtl/>
        </w:rPr>
        <w:t>ברע</w:t>
      </w:r>
      <w:r w:rsidRPr="00895994">
        <w:rPr>
          <w:rFonts w:cs="David"/>
          <w:sz w:val="24"/>
          <w:szCs w:val="24"/>
          <w:rtl/>
        </w:rPr>
        <w:t>"</w:t>
      </w:r>
      <w:r w:rsidRPr="00895994">
        <w:rPr>
          <w:rFonts w:cs="David" w:hint="cs"/>
          <w:sz w:val="24"/>
          <w:szCs w:val="24"/>
          <w:rtl/>
        </w:rPr>
        <w:t>א</w:t>
      </w:r>
      <w:r w:rsidRPr="00895994">
        <w:rPr>
          <w:rFonts w:cs="David"/>
          <w:sz w:val="24"/>
          <w:szCs w:val="24"/>
          <w:rtl/>
        </w:rPr>
        <w:t xml:space="preserve"> 2701/97‏ </w:t>
      </w:r>
      <w:r w:rsidRPr="00895994">
        <w:rPr>
          <w:rFonts w:cs="David" w:hint="cs"/>
          <w:b/>
          <w:bCs/>
          <w:sz w:val="24"/>
          <w:szCs w:val="24"/>
          <w:rtl/>
        </w:rPr>
        <w:t>מדינת</w:t>
      </w:r>
      <w:r w:rsidRPr="00895994">
        <w:rPr>
          <w:rFonts w:cs="David"/>
          <w:b/>
          <w:bCs/>
          <w:sz w:val="24"/>
          <w:szCs w:val="24"/>
          <w:rtl/>
        </w:rPr>
        <w:t xml:space="preserve"> </w:t>
      </w:r>
      <w:r w:rsidRPr="00895994">
        <w:rPr>
          <w:rFonts w:cs="David" w:hint="cs"/>
          <w:b/>
          <w:bCs/>
          <w:sz w:val="24"/>
          <w:szCs w:val="24"/>
          <w:rtl/>
        </w:rPr>
        <w:t>ישראל</w:t>
      </w:r>
      <w:r w:rsidRPr="00895994">
        <w:rPr>
          <w:rFonts w:cs="David"/>
          <w:b/>
          <w:bCs/>
          <w:sz w:val="24"/>
          <w:szCs w:val="24"/>
          <w:rtl/>
        </w:rPr>
        <w:t xml:space="preserve"> </w:t>
      </w:r>
      <w:r w:rsidRPr="00895994">
        <w:rPr>
          <w:rFonts w:cs="David" w:hint="cs"/>
          <w:b/>
          <w:bCs/>
          <w:sz w:val="24"/>
          <w:szCs w:val="24"/>
          <w:rtl/>
        </w:rPr>
        <w:t>נ</w:t>
      </w:r>
      <w:r w:rsidRPr="00895994">
        <w:rPr>
          <w:rFonts w:cs="David"/>
          <w:b/>
          <w:bCs/>
          <w:sz w:val="24"/>
          <w:szCs w:val="24"/>
          <w:rtl/>
        </w:rPr>
        <w:t xml:space="preserve">' </w:t>
      </w:r>
      <w:r w:rsidRPr="00895994">
        <w:rPr>
          <w:rFonts w:cs="David" w:hint="cs"/>
          <w:b/>
          <w:bCs/>
          <w:sz w:val="24"/>
          <w:szCs w:val="24"/>
          <w:rtl/>
        </w:rPr>
        <w:t>צ</w:t>
      </w:r>
      <w:r w:rsidRPr="00895994">
        <w:rPr>
          <w:rFonts w:cs="David"/>
          <w:b/>
          <w:bCs/>
          <w:sz w:val="24"/>
          <w:szCs w:val="24"/>
          <w:rtl/>
        </w:rPr>
        <w:t>'</w:t>
      </w:r>
      <w:r w:rsidRPr="00895994">
        <w:rPr>
          <w:rFonts w:cs="David" w:hint="cs"/>
          <w:b/>
          <w:bCs/>
          <w:sz w:val="24"/>
          <w:szCs w:val="24"/>
          <w:rtl/>
        </w:rPr>
        <w:t>רטוק</w:t>
      </w:r>
      <w:r w:rsidRPr="00895994">
        <w:rPr>
          <w:rFonts w:cs="David" w:hint="cs"/>
          <w:sz w:val="24"/>
          <w:szCs w:val="24"/>
          <w:rtl/>
        </w:rPr>
        <w:t>, קבע כבוד הנשיא (כתוארו אז) א' ברק,</w:t>
      </w:r>
      <w:r w:rsidRPr="00895994">
        <w:rPr>
          <w:rFonts w:cs="David"/>
          <w:sz w:val="24"/>
          <w:szCs w:val="24"/>
          <w:rtl/>
        </w:rPr>
        <w:t xml:space="preserve"> </w:t>
      </w:r>
      <w:r w:rsidRPr="00895994">
        <w:rPr>
          <w:rFonts w:cs="David" w:hint="cs"/>
          <w:sz w:val="24"/>
          <w:szCs w:val="24"/>
          <w:rtl/>
        </w:rPr>
        <w:t>כי</w:t>
      </w:r>
      <w:r w:rsidRPr="00895994">
        <w:rPr>
          <w:rFonts w:cs="David"/>
          <w:sz w:val="24"/>
          <w:szCs w:val="24"/>
          <w:rtl/>
        </w:rPr>
        <w:t xml:space="preserve"> </w:t>
      </w:r>
      <w:r w:rsidRPr="00895994">
        <w:rPr>
          <w:rFonts w:cs="David" w:hint="cs"/>
          <w:sz w:val="24"/>
          <w:szCs w:val="24"/>
          <w:rtl/>
        </w:rPr>
        <w:t>יתכנו</w:t>
      </w:r>
      <w:r w:rsidRPr="00895994">
        <w:rPr>
          <w:rFonts w:cs="David"/>
          <w:sz w:val="24"/>
          <w:szCs w:val="24"/>
          <w:rtl/>
        </w:rPr>
        <w:t xml:space="preserve"> </w:t>
      </w:r>
      <w:r w:rsidRPr="00895994">
        <w:rPr>
          <w:rFonts w:cs="David" w:hint="cs"/>
          <w:sz w:val="24"/>
          <w:szCs w:val="24"/>
          <w:rtl/>
        </w:rPr>
        <w:t>מקרים</w:t>
      </w:r>
      <w:r w:rsidRPr="00895994">
        <w:rPr>
          <w:rFonts w:cs="David"/>
          <w:sz w:val="24"/>
          <w:szCs w:val="24"/>
          <w:rtl/>
        </w:rPr>
        <w:t xml:space="preserve"> </w:t>
      </w:r>
      <w:r w:rsidRPr="00895994">
        <w:rPr>
          <w:rFonts w:cs="David" w:hint="cs"/>
          <w:sz w:val="24"/>
          <w:szCs w:val="24"/>
          <w:rtl/>
        </w:rPr>
        <w:t>שבהם</w:t>
      </w:r>
      <w:r w:rsidRPr="00895994">
        <w:rPr>
          <w:rFonts w:cs="David"/>
          <w:sz w:val="24"/>
          <w:szCs w:val="24"/>
          <w:rtl/>
        </w:rPr>
        <w:t xml:space="preserve"> </w:t>
      </w:r>
      <w:r w:rsidRPr="00895994">
        <w:rPr>
          <w:rFonts w:cs="David" w:hint="cs"/>
          <w:sz w:val="24"/>
          <w:szCs w:val="24"/>
          <w:rtl/>
        </w:rPr>
        <w:t>המדינה</w:t>
      </w:r>
      <w:r w:rsidRPr="00895994">
        <w:rPr>
          <w:rFonts w:cs="David"/>
          <w:sz w:val="24"/>
          <w:szCs w:val="24"/>
          <w:rtl/>
        </w:rPr>
        <w:t xml:space="preserve"> </w:t>
      </w:r>
      <w:r w:rsidRPr="00895994">
        <w:rPr>
          <w:rFonts w:cs="David" w:hint="cs"/>
          <w:sz w:val="24"/>
          <w:szCs w:val="24"/>
          <w:rtl/>
        </w:rPr>
        <w:t>מבצעת</w:t>
      </w:r>
      <w:r w:rsidRPr="00895994">
        <w:rPr>
          <w:rFonts w:cs="David"/>
          <w:sz w:val="24"/>
          <w:szCs w:val="24"/>
          <w:rtl/>
        </w:rPr>
        <w:t xml:space="preserve"> </w:t>
      </w:r>
      <w:r w:rsidRPr="00895994">
        <w:rPr>
          <w:rFonts w:cs="David" w:hint="cs"/>
          <w:sz w:val="24"/>
          <w:szCs w:val="24"/>
          <w:rtl/>
        </w:rPr>
        <w:t>פעילות</w:t>
      </w:r>
      <w:r w:rsidRPr="00895994">
        <w:rPr>
          <w:rFonts w:cs="David"/>
          <w:sz w:val="24"/>
          <w:szCs w:val="24"/>
          <w:rtl/>
        </w:rPr>
        <w:t xml:space="preserve"> </w:t>
      </w:r>
      <w:r w:rsidRPr="00895994">
        <w:rPr>
          <w:rFonts w:cs="David" w:hint="cs"/>
          <w:sz w:val="24"/>
          <w:szCs w:val="24"/>
          <w:rtl/>
        </w:rPr>
        <w:t>מסחרית</w:t>
      </w:r>
      <w:r w:rsidRPr="00895994">
        <w:rPr>
          <w:rFonts w:cs="David"/>
          <w:sz w:val="24"/>
          <w:szCs w:val="24"/>
          <w:rtl/>
        </w:rPr>
        <w:t xml:space="preserve">, </w:t>
      </w:r>
      <w:r w:rsidRPr="00895994">
        <w:rPr>
          <w:rFonts w:cs="David" w:hint="cs"/>
          <w:sz w:val="24"/>
          <w:szCs w:val="24"/>
          <w:rtl/>
        </w:rPr>
        <w:t>בדומה</w:t>
      </w:r>
      <w:r w:rsidRPr="00895994">
        <w:rPr>
          <w:rFonts w:cs="David"/>
          <w:sz w:val="24"/>
          <w:szCs w:val="24"/>
          <w:rtl/>
        </w:rPr>
        <w:t xml:space="preserve"> </w:t>
      </w:r>
      <w:r w:rsidRPr="00895994">
        <w:rPr>
          <w:rFonts w:cs="David" w:hint="cs"/>
          <w:sz w:val="24"/>
          <w:szCs w:val="24"/>
          <w:rtl/>
        </w:rPr>
        <w:t>לגופים</w:t>
      </w:r>
      <w:r w:rsidRPr="00895994">
        <w:rPr>
          <w:rFonts w:cs="David"/>
          <w:sz w:val="24"/>
          <w:szCs w:val="24"/>
          <w:rtl/>
        </w:rPr>
        <w:t xml:space="preserve"> </w:t>
      </w:r>
      <w:r w:rsidRPr="00895994">
        <w:rPr>
          <w:rFonts w:cs="David" w:hint="cs"/>
          <w:sz w:val="24"/>
          <w:szCs w:val="24"/>
          <w:rtl/>
        </w:rPr>
        <w:t>מסחריים</w:t>
      </w:r>
      <w:r w:rsidRPr="00895994">
        <w:rPr>
          <w:rFonts w:cs="David"/>
          <w:sz w:val="24"/>
          <w:szCs w:val="24"/>
          <w:rtl/>
        </w:rPr>
        <w:t xml:space="preserve"> </w:t>
      </w:r>
      <w:r w:rsidRPr="00895994">
        <w:rPr>
          <w:rFonts w:cs="David" w:hint="cs"/>
          <w:sz w:val="24"/>
          <w:szCs w:val="24"/>
          <w:rtl/>
        </w:rPr>
        <w:t>פרטיים</w:t>
      </w:r>
      <w:r w:rsidRPr="00895994">
        <w:rPr>
          <w:rFonts w:cs="David"/>
          <w:sz w:val="24"/>
          <w:szCs w:val="24"/>
          <w:rtl/>
        </w:rPr>
        <w:t xml:space="preserve">, </w:t>
      </w:r>
      <w:r w:rsidRPr="00895994">
        <w:rPr>
          <w:rFonts w:cs="David" w:hint="cs"/>
          <w:sz w:val="24"/>
          <w:szCs w:val="24"/>
          <w:rtl/>
        </w:rPr>
        <w:t>ואז</w:t>
      </w:r>
      <w:r w:rsidRPr="00895994">
        <w:rPr>
          <w:rFonts w:cs="David"/>
          <w:sz w:val="24"/>
          <w:szCs w:val="24"/>
          <w:rtl/>
        </w:rPr>
        <w:t xml:space="preserve"> </w:t>
      </w:r>
      <w:r w:rsidRPr="00895994">
        <w:rPr>
          <w:rFonts w:cs="David" w:hint="cs"/>
          <w:sz w:val="24"/>
          <w:szCs w:val="24"/>
          <w:rtl/>
        </w:rPr>
        <w:t>ניתן</w:t>
      </w:r>
      <w:r w:rsidRPr="00895994">
        <w:rPr>
          <w:rFonts w:cs="David"/>
          <w:sz w:val="24"/>
          <w:szCs w:val="24"/>
          <w:rtl/>
        </w:rPr>
        <w:t xml:space="preserve"> </w:t>
      </w:r>
      <w:r w:rsidRPr="00895994">
        <w:rPr>
          <w:rFonts w:cs="David" w:hint="cs"/>
          <w:sz w:val="24"/>
          <w:szCs w:val="24"/>
          <w:rtl/>
        </w:rPr>
        <w:t>יהיה</w:t>
      </w:r>
      <w:r w:rsidRPr="00895994">
        <w:rPr>
          <w:rFonts w:cs="David"/>
          <w:sz w:val="24"/>
          <w:szCs w:val="24"/>
          <w:rtl/>
        </w:rPr>
        <w:t xml:space="preserve"> </w:t>
      </w:r>
      <w:r w:rsidRPr="00895994">
        <w:rPr>
          <w:rFonts w:cs="David" w:hint="cs"/>
          <w:sz w:val="24"/>
          <w:szCs w:val="24"/>
          <w:rtl/>
        </w:rPr>
        <w:t>לראות</w:t>
      </w:r>
      <w:r w:rsidRPr="00895994">
        <w:rPr>
          <w:rFonts w:cs="David"/>
          <w:sz w:val="24"/>
          <w:szCs w:val="24"/>
          <w:rtl/>
        </w:rPr>
        <w:t xml:space="preserve"> </w:t>
      </w:r>
      <w:r w:rsidRPr="00895994">
        <w:rPr>
          <w:rFonts w:cs="David" w:hint="cs"/>
          <w:sz w:val="24"/>
          <w:szCs w:val="24"/>
          <w:rtl/>
        </w:rPr>
        <w:t>את</w:t>
      </w:r>
      <w:r w:rsidRPr="00895994">
        <w:rPr>
          <w:rFonts w:cs="David"/>
          <w:sz w:val="24"/>
          <w:szCs w:val="24"/>
          <w:rtl/>
        </w:rPr>
        <w:t xml:space="preserve"> </w:t>
      </w:r>
      <w:r w:rsidRPr="00895994">
        <w:rPr>
          <w:rFonts w:cs="David" w:hint="cs"/>
          <w:sz w:val="24"/>
          <w:szCs w:val="24"/>
          <w:rtl/>
        </w:rPr>
        <w:t>פעולותיה</w:t>
      </w:r>
      <w:r w:rsidRPr="00895994">
        <w:rPr>
          <w:rFonts w:cs="David"/>
          <w:sz w:val="24"/>
          <w:szCs w:val="24"/>
          <w:rtl/>
        </w:rPr>
        <w:t xml:space="preserve"> </w:t>
      </w:r>
      <w:r w:rsidRPr="00895994">
        <w:rPr>
          <w:rFonts w:cs="David" w:hint="cs"/>
          <w:sz w:val="24"/>
          <w:szCs w:val="24"/>
          <w:rtl/>
        </w:rPr>
        <w:t>כ</w:t>
      </w:r>
      <w:r w:rsidRPr="00895994">
        <w:rPr>
          <w:rFonts w:cs="David"/>
          <w:sz w:val="24"/>
          <w:szCs w:val="24"/>
          <w:rtl/>
        </w:rPr>
        <w:t>"</w:t>
      </w:r>
      <w:r w:rsidRPr="00895994">
        <w:rPr>
          <w:rFonts w:cs="David" w:hint="cs"/>
          <w:sz w:val="24"/>
          <w:szCs w:val="24"/>
          <w:rtl/>
        </w:rPr>
        <w:t>דרך</w:t>
      </w:r>
      <w:r w:rsidRPr="00895994">
        <w:rPr>
          <w:rFonts w:cs="David"/>
          <w:sz w:val="24"/>
          <w:szCs w:val="24"/>
          <w:rtl/>
        </w:rPr>
        <w:t xml:space="preserve"> </w:t>
      </w:r>
      <w:r w:rsidRPr="00895994">
        <w:rPr>
          <w:rFonts w:cs="David" w:hint="cs"/>
          <w:sz w:val="24"/>
          <w:szCs w:val="24"/>
          <w:rtl/>
        </w:rPr>
        <w:t>עיסוק</w:t>
      </w:r>
      <w:r w:rsidRPr="00895994">
        <w:rPr>
          <w:rFonts w:cs="David"/>
          <w:sz w:val="24"/>
          <w:szCs w:val="24"/>
          <w:rtl/>
        </w:rPr>
        <w:t xml:space="preserve">", </w:t>
      </w:r>
      <w:r w:rsidRPr="00895994">
        <w:rPr>
          <w:rFonts w:cs="David" w:hint="cs"/>
          <w:sz w:val="24"/>
          <w:szCs w:val="24"/>
          <w:rtl/>
        </w:rPr>
        <w:t>וממילא</w:t>
      </w:r>
      <w:r w:rsidRPr="00895994">
        <w:rPr>
          <w:rFonts w:cs="David"/>
          <w:sz w:val="24"/>
          <w:szCs w:val="24"/>
          <w:rtl/>
        </w:rPr>
        <w:t xml:space="preserve"> </w:t>
      </w:r>
      <w:r w:rsidRPr="00895994">
        <w:rPr>
          <w:rFonts w:cs="David" w:hint="cs"/>
          <w:sz w:val="24"/>
          <w:szCs w:val="24"/>
          <w:rtl/>
        </w:rPr>
        <w:t>לראותה</w:t>
      </w:r>
      <w:r w:rsidRPr="00895994">
        <w:rPr>
          <w:rFonts w:cs="David"/>
          <w:sz w:val="24"/>
          <w:szCs w:val="24"/>
          <w:rtl/>
        </w:rPr>
        <w:t xml:space="preserve"> </w:t>
      </w:r>
      <w:r w:rsidRPr="00895994">
        <w:rPr>
          <w:rFonts w:cs="David" w:hint="cs"/>
          <w:sz w:val="24"/>
          <w:szCs w:val="24"/>
          <w:rtl/>
        </w:rPr>
        <w:t>כ</w:t>
      </w:r>
      <w:r w:rsidRPr="00895994">
        <w:rPr>
          <w:rFonts w:cs="David"/>
          <w:sz w:val="24"/>
          <w:szCs w:val="24"/>
          <w:rtl/>
        </w:rPr>
        <w:t>"</w:t>
      </w:r>
      <w:r w:rsidRPr="00895994">
        <w:rPr>
          <w:rFonts w:cs="David" w:hint="cs"/>
          <w:sz w:val="24"/>
          <w:szCs w:val="24"/>
          <w:rtl/>
        </w:rPr>
        <w:t>עוסק</w:t>
      </w:r>
      <w:r w:rsidRPr="00895994">
        <w:rPr>
          <w:rFonts w:cs="David"/>
          <w:sz w:val="24"/>
          <w:szCs w:val="24"/>
          <w:rtl/>
        </w:rPr>
        <w:t xml:space="preserve">", </w:t>
      </w:r>
      <w:r w:rsidRPr="00895994">
        <w:rPr>
          <w:rFonts w:cs="David" w:hint="cs"/>
          <w:sz w:val="24"/>
          <w:szCs w:val="24"/>
          <w:rtl/>
        </w:rPr>
        <w:t>לצורך</w:t>
      </w:r>
      <w:r w:rsidRPr="00895994">
        <w:rPr>
          <w:rFonts w:cs="David"/>
          <w:sz w:val="24"/>
          <w:szCs w:val="24"/>
          <w:rtl/>
        </w:rPr>
        <w:t xml:space="preserve"> </w:t>
      </w:r>
      <w:r w:rsidRPr="00895994">
        <w:rPr>
          <w:rFonts w:cs="David" w:hint="cs"/>
          <w:sz w:val="24"/>
          <w:szCs w:val="24"/>
          <w:rtl/>
        </w:rPr>
        <w:t>תחולתו</w:t>
      </w:r>
      <w:r w:rsidRPr="00895994">
        <w:rPr>
          <w:rFonts w:cs="David"/>
          <w:sz w:val="24"/>
          <w:szCs w:val="24"/>
          <w:rtl/>
        </w:rPr>
        <w:t xml:space="preserve"> </w:t>
      </w:r>
      <w:r w:rsidRPr="00895994">
        <w:rPr>
          <w:rFonts w:cs="David" w:hint="cs"/>
          <w:sz w:val="24"/>
          <w:szCs w:val="24"/>
          <w:rtl/>
        </w:rPr>
        <w:t>של</w:t>
      </w:r>
      <w:r w:rsidRPr="00895994">
        <w:rPr>
          <w:rFonts w:cs="David"/>
          <w:sz w:val="24"/>
          <w:szCs w:val="24"/>
          <w:rtl/>
        </w:rPr>
        <w:t xml:space="preserve"> </w:t>
      </w:r>
      <w:r w:rsidRPr="00895994">
        <w:rPr>
          <w:rFonts w:cs="David" w:hint="cs"/>
          <w:sz w:val="24"/>
          <w:szCs w:val="24"/>
          <w:rtl/>
        </w:rPr>
        <w:t>חוק</w:t>
      </w:r>
      <w:r w:rsidRPr="00895994">
        <w:rPr>
          <w:rFonts w:cs="David"/>
          <w:sz w:val="24"/>
          <w:szCs w:val="24"/>
          <w:rtl/>
        </w:rPr>
        <w:t xml:space="preserve"> </w:t>
      </w:r>
      <w:r w:rsidRPr="00895994">
        <w:rPr>
          <w:rFonts w:cs="David" w:hint="cs"/>
          <w:sz w:val="24"/>
          <w:szCs w:val="24"/>
          <w:rtl/>
        </w:rPr>
        <w:t>הגנת</w:t>
      </w:r>
      <w:r w:rsidRPr="00895994">
        <w:rPr>
          <w:rFonts w:cs="David"/>
          <w:sz w:val="24"/>
          <w:szCs w:val="24"/>
          <w:rtl/>
        </w:rPr>
        <w:t xml:space="preserve"> </w:t>
      </w:r>
      <w:r w:rsidRPr="00895994">
        <w:rPr>
          <w:rFonts w:cs="David" w:hint="cs"/>
          <w:sz w:val="24"/>
          <w:szCs w:val="24"/>
          <w:rtl/>
        </w:rPr>
        <w:t>הצרכן (ראה פסקה 4 לפסק-דינו של כבוד הנשיא (כתוארו אז) א' ברק)</w:t>
      </w:r>
      <w:r w:rsidR="00895994">
        <w:rPr>
          <w:rFonts w:cs="David" w:hint="cs"/>
          <w:sz w:val="24"/>
          <w:szCs w:val="24"/>
          <w:rtl/>
        </w:rPr>
        <w:t>.</w:t>
      </w:r>
    </w:p>
    <w:p w:rsidR="002B1F7E" w:rsidRDefault="002B1F7E" w:rsidP="00895994">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t xml:space="preserve">כפי שצוין בדברי ההסבר </w:t>
      </w:r>
      <w:r w:rsidR="00C05404">
        <w:rPr>
          <w:rFonts w:cs="David" w:hint="cs"/>
          <w:sz w:val="24"/>
          <w:szCs w:val="24"/>
          <w:rtl/>
        </w:rPr>
        <w:t>לצו</w:t>
      </w:r>
      <w:r>
        <w:rPr>
          <w:rFonts w:cs="David" w:hint="cs"/>
          <w:sz w:val="24"/>
          <w:szCs w:val="24"/>
          <w:rtl/>
        </w:rPr>
        <w:t xml:space="preserve">, </w:t>
      </w:r>
      <w:r w:rsidRPr="001D2E5F">
        <w:rPr>
          <w:rFonts w:cs="David" w:hint="cs"/>
          <w:sz w:val="24"/>
          <w:szCs w:val="24"/>
          <w:rtl/>
        </w:rPr>
        <w:t>בפסק</w:t>
      </w:r>
      <w:r w:rsidRPr="001D2E5F">
        <w:rPr>
          <w:rFonts w:cs="David"/>
          <w:sz w:val="24"/>
          <w:szCs w:val="24"/>
          <w:rtl/>
        </w:rPr>
        <w:t xml:space="preserve"> </w:t>
      </w:r>
      <w:r w:rsidRPr="001D2E5F">
        <w:rPr>
          <w:rFonts w:cs="David" w:hint="cs"/>
          <w:sz w:val="24"/>
          <w:szCs w:val="24"/>
          <w:rtl/>
        </w:rPr>
        <w:t>הדין</w:t>
      </w:r>
      <w:r w:rsidRPr="001D2E5F">
        <w:rPr>
          <w:rFonts w:cs="David"/>
          <w:sz w:val="24"/>
          <w:szCs w:val="24"/>
          <w:rtl/>
        </w:rPr>
        <w:t xml:space="preserve"> </w:t>
      </w:r>
      <w:r w:rsidRPr="001D2E5F">
        <w:rPr>
          <w:rFonts w:cs="David" w:hint="cs"/>
          <w:sz w:val="24"/>
          <w:szCs w:val="24"/>
          <w:rtl/>
        </w:rPr>
        <w:t>בעניין</w:t>
      </w:r>
      <w:r w:rsidRPr="001D2E5F">
        <w:rPr>
          <w:rFonts w:cs="David"/>
          <w:sz w:val="24"/>
          <w:szCs w:val="24"/>
          <w:rtl/>
        </w:rPr>
        <w:t xml:space="preserve"> </w:t>
      </w:r>
      <w:r w:rsidRPr="001D2E5F">
        <w:rPr>
          <w:rFonts w:cs="David" w:hint="cs"/>
          <w:sz w:val="24"/>
          <w:szCs w:val="24"/>
          <w:rtl/>
        </w:rPr>
        <w:t>עע</w:t>
      </w:r>
      <w:r w:rsidRPr="001D2E5F">
        <w:rPr>
          <w:rFonts w:cs="David"/>
          <w:sz w:val="24"/>
          <w:szCs w:val="24"/>
          <w:rtl/>
        </w:rPr>
        <w:t>"</w:t>
      </w:r>
      <w:r w:rsidRPr="001D2E5F">
        <w:rPr>
          <w:rFonts w:cs="David" w:hint="cs"/>
          <w:sz w:val="24"/>
          <w:szCs w:val="24"/>
          <w:rtl/>
        </w:rPr>
        <w:t>ם</w:t>
      </w:r>
      <w:r w:rsidRPr="001D2E5F">
        <w:rPr>
          <w:rFonts w:cs="David"/>
          <w:sz w:val="24"/>
          <w:szCs w:val="24"/>
          <w:rtl/>
        </w:rPr>
        <w:t xml:space="preserve"> 7752/12 </w:t>
      </w:r>
      <w:r w:rsidRPr="001D2E5F">
        <w:rPr>
          <w:rFonts w:cs="David" w:hint="cs"/>
          <w:b/>
          <w:bCs/>
          <w:sz w:val="24"/>
          <w:szCs w:val="24"/>
          <w:rtl/>
        </w:rPr>
        <w:t>ישראל</w:t>
      </w:r>
      <w:r w:rsidRPr="001D2E5F">
        <w:rPr>
          <w:rFonts w:cs="David"/>
          <w:b/>
          <w:bCs/>
          <w:sz w:val="24"/>
          <w:szCs w:val="24"/>
          <w:rtl/>
        </w:rPr>
        <w:t xml:space="preserve"> </w:t>
      </w:r>
      <w:r w:rsidRPr="001D2E5F">
        <w:rPr>
          <w:rFonts w:cs="David" w:hint="cs"/>
          <w:b/>
          <w:bCs/>
          <w:sz w:val="24"/>
          <w:szCs w:val="24"/>
          <w:rtl/>
        </w:rPr>
        <w:t>אסל</w:t>
      </w:r>
      <w:r w:rsidRPr="001D2E5F">
        <w:rPr>
          <w:rFonts w:cs="David"/>
          <w:b/>
          <w:bCs/>
          <w:sz w:val="24"/>
          <w:szCs w:val="24"/>
          <w:rtl/>
        </w:rPr>
        <w:t xml:space="preserve"> </w:t>
      </w:r>
      <w:r w:rsidRPr="001D2E5F">
        <w:rPr>
          <w:rFonts w:cs="David" w:hint="cs"/>
          <w:b/>
          <w:bCs/>
          <w:sz w:val="24"/>
          <w:szCs w:val="24"/>
          <w:rtl/>
        </w:rPr>
        <w:t>עו</w:t>
      </w:r>
      <w:r w:rsidRPr="001D2E5F">
        <w:rPr>
          <w:rFonts w:cs="David"/>
          <w:b/>
          <w:bCs/>
          <w:sz w:val="24"/>
          <w:szCs w:val="24"/>
          <w:rtl/>
        </w:rPr>
        <w:t>"</w:t>
      </w:r>
      <w:r w:rsidRPr="001D2E5F">
        <w:rPr>
          <w:rFonts w:cs="David" w:hint="cs"/>
          <w:b/>
          <w:bCs/>
          <w:sz w:val="24"/>
          <w:szCs w:val="24"/>
          <w:rtl/>
        </w:rPr>
        <w:t>ד</w:t>
      </w:r>
      <w:r w:rsidRPr="001D2E5F">
        <w:rPr>
          <w:rFonts w:cs="David"/>
          <w:b/>
          <w:bCs/>
          <w:sz w:val="24"/>
          <w:szCs w:val="24"/>
          <w:rtl/>
        </w:rPr>
        <w:t xml:space="preserve"> </w:t>
      </w:r>
      <w:r w:rsidRPr="001D2E5F">
        <w:rPr>
          <w:rFonts w:cs="David" w:hint="cs"/>
          <w:b/>
          <w:bCs/>
          <w:sz w:val="24"/>
          <w:szCs w:val="24"/>
          <w:rtl/>
        </w:rPr>
        <w:t>ואח</w:t>
      </w:r>
      <w:r w:rsidRPr="001D2E5F">
        <w:rPr>
          <w:rFonts w:cs="David"/>
          <w:b/>
          <w:bCs/>
          <w:sz w:val="24"/>
          <w:szCs w:val="24"/>
          <w:rtl/>
        </w:rPr>
        <w:t xml:space="preserve">' </w:t>
      </w:r>
      <w:r w:rsidRPr="001D2E5F">
        <w:rPr>
          <w:rFonts w:cs="David" w:hint="cs"/>
          <w:b/>
          <w:bCs/>
          <w:sz w:val="24"/>
          <w:szCs w:val="24"/>
          <w:rtl/>
        </w:rPr>
        <w:t>נ</w:t>
      </w:r>
      <w:r w:rsidRPr="001D2E5F">
        <w:rPr>
          <w:rFonts w:cs="David"/>
          <w:b/>
          <w:bCs/>
          <w:sz w:val="24"/>
          <w:szCs w:val="24"/>
          <w:rtl/>
        </w:rPr>
        <w:t xml:space="preserve">' </w:t>
      </w:r>
      <w:r w:rsidRPr="001D2E5F">
        <w:rPr>
          <w:rFonts w:cs="David" w:hint="cs"/>
          <w:b/>
          <w:bCs/>
          <w:sz w:val="24"/>
          <w:szCs w:val="24"/>
          <w:rtl/>
        </w:rPr>
        <w:t>מינהל</w:t>
      </w:r>
      <w:r w:rsidRPr="001D2E5F">
        <w:rPr>
          <w:rFonts w:cs="David"/>
          <w:b/>
          <w:bCs/>
          <w:sz w:val="24"/>
          <w:szCs w:val="24"/>
          <w:rtl/>
        </w:rPr>
        <w:t xml:space="preserve"> </w:t>
      </w:r>
      <w:r w:rsidRPr="001D2E5F">
        <w:rPr>
          <w:rFonts w:cs="David" w:hint="cs"/>
          <w:b/>
          <w:bCs/>
          <w:sz w:val="24"/>
          <w:szCs w:val="24"/>
          <w:rtl/>
        </w:rPr>
        <w:t>מקרקעי</w:t>
      </w:r>
      <w:r w:rsidRPr="001D2E5F">
        <w:rPr>
          <w:rFonts w:cs="David"/>
          <w:b/>
          <w:bCs/>
          <w:sz w:val="24"/>
          <w:szCs w:val="24"/>
          <w:rtl/>
        </w:rPr>
        <w:t xml:space="preserve"> </w:t>
      </w:r>
      <w:r w:rsidRPr="001D2E5F">
        <w:rPr>
          <w:rFonts w:cs="David" w:hint="cs"/>
          <w:b/>
          <w:bCs/>
          <w:sz w:val="24"/>
          <w:szCs w:val="24"/>
          <w:rtl/>
        </w:rPr>
        <w:t>ישראל</w:t>
      </w:r>
      <w:r w:rsidR="007039C7">
        <w:rPr>
          <w:rFonts w:cs="David" w:hint="cs"/>
          <w:sz w:val="24"/>
          <w:szCs w:val="24"/>
          <w:rtl/>
        </w:rPr>
        <w:t xml:space="preserve"> (להלן </w:t>
      </w:r>
      <w:r w:rsidR="007039C7" w:rsidRPr="007039C7">
        <w:rPr>
          <w:rFonts w:cs="David" w:hint="cs"/>
          <w:b/>
          <w:bCs/>
          <w:sz w:val="24"/>
          <w:szCs w:val="24"/>
          <w:rtl/>
        </w:rPr>
        <w:t>"עניין אסל"</w:t>
      </w:r>
      <w:r w:rsidR="007039C7">
        <w:rPr>
          <w:rFonts w:cs="David" w:hint="cs"/>
          <w:sz w:val="24"/>
          <w:szCs w:val="24"/>
          <w:rtl/>
        </w:rPr>
        <w:t>)</w:t>
      </w:r>
      <w:r>
        <w:rPr>
          <w:rFonts w:cs="David" w:hint="cs"/>
          <w:sz w:val="24"/>
          <w:szCs w:val="24"/>
          <w:rtl/>
        </w:rPr>
        <w:t xml:space="preserve">, </w:t>
      </w:r>
      <w:r w:rsidRPr="001D2E5F">
        <w:rPr>
          <w:rFonts w:cs="David" w:hint="cs"/>
          <w:sz w:val="24"/>
          <w:szCs w:val="24"/>
          <w:rtl/>
        </w:rPr>
        <w:t>נקבע</w:t>
      </w:r>
      <w:r w:rsidRPr="001D2E5F">
        <w:rPr>
          <w:rFonts w:cs="David"/>
          <w:sz w:val="24"/>
          <w:szCs w:val="24"/>
          <w:rtl/>
        </w:rPr>
        <w:t xml:space="preserve"> </w:t>
      </w:r>
      <w:r w:rsidRPr="001D2E5F">
        <w:rPr>
          <w:rFonts w:cs="David" w:hint="cs"/>
          <w:sz w:val="24"/>
          <w:szCs w:val="24"/>
          <w:rtl/>
        </w:rPr>
        <w:t>כי</w:t>
      </w:r>
      <w:r w:rsidRPr="001D2E5F">
        <w:rPr>
          <w:rFonts w:cs="David"/>
          <w:sz w:val="24"/>
          <w:szCs w:val="24"/>
          <w:rtl/>
        </w:rPr>
        <w:t xml:space="preserve"> </w:t>
      </w:r>
      <w:r w:rsidRPr="001D2E5F">
        <w:rPr>
          <w:rFonts w:cs="David" w:hint="cs"/>
          <w:sz w:val="24"/>
          <w:szCs w:val="24"/>
          <w:rtl/>
        </w:rPr>
        <w:t>ההבחנה</w:t>
      </w:r>
      <w:r w:rsidRPr="001D2E5F">
        <w:rPr>
          <w:rFonts w:cs="David"/>
          <w:sz w:val="24"/>
          <w:szCs w:val="24"/>
          <w:rtl/>
        </w:rPr>
        <w:t xml:space="preserve"> </w:t>
      </w:r>
      <w:r w:rsidRPr="001D2E5F">
        <w:rPr>
          <w:rFonts w:cs="David" w:hint="cs"/>
          <w:sz w:val="24"/>
          <w:szCs w:val="24"/>
          <w:rtl/>
        </w:rPr>
        <w:t>בין</w:t>
      </w:r>
      <w:r w:rsidRPr="001D2E5F">
        <w:rPr>
          <w:rFonts w:cs="David"/>
          <w:sz w:val="24"/>
          <w:szCs w:val="24"/>
          <w:rtl/>
        </w:rPr>
        <w:t xml:space="preserve"> </w:t>
      </w:r>
      <w:r w:rsidRPr="001D2E5F">
        <w:rPr>
          <w:rFonts w:cs="David" w:hint="cs"/>
          <w:sz w:val="24"/>
          <w:szCs w:val="24"/>
          <w:rtl/>
        </w:rPr>
        <w:t>פעולה</w:t>
      </w:r>
      <w:r w:rsidRPr="001D2E5F">
        <w:rPr>
          <w:rFonts w:cs="David"/>
          <w:sz w:val="24"/>
          <w:szCs w:val="24"/>
          <w:rtl/>
        </w:rPr>
        <w:t xml:space="preserve"> </w:t>
      </w:r>
      <w:r w:rsidRPr="001D2E5F">
        <w:rPr>
          <w:rFonts w:cs="David" w:hint="cs"/>
          <w:sz w:val="24"/>
          <w:szCs w:val="24"/>
          <w:rtl/>
        </w:rPr>
        <w:t>מסחרית</w:t>
      </w:r>
      <w:r w:rsidRPr="001D2E5F">
        <w:rPr>
          <w:rFonts w:cs="David"/>
          <w:sz w:val="24"/>
          <w:szCs w:val="24"/>
          <w:rtl/>
        </w:rPr>
        <w:t>-</w:t>
      </w:r>
      <w:r w:rsidRPr="001D2E5F">
        <w:rPr>
          <w:rFonts w:cs="David" w:hint="cs"/>
          <w:sz w:val="24"/>
          <w:szCs w:val="24"/>
          <w:rtl/>
        </w:rPr>
        <w:t>פרטית</w:t>
      </w:r>
      <w:r w:rsidRPr="001D2E5F">
        <w:rPr>
          <w:rFonts w:cs="David"/>
          <w:sz w:val="24"/>
          <w:szCs w:val="24"/>
          <w:rtl/>
        </w:rPr>
        <w:t xml:space="preserve"> </w:t>
      </w:r>
      <w:r w:rsidRPr="001D2E5F">
        <w:rPr>
          <w:rFonts w:cs="David" w:hint="cs"/>
          <w:sz w:val="24"/>
          <w:szCs w:val="24"/>
          <w:rtl/>
        </w:rPr>
        <w:t>של</w:t>
      </w:r>
      <w:r w:rsidRPr="001D2E5F">
        <w:rPr>
          <w:rFonts w:cs="David"/>
          <w:sz w:val="24"/>
          <w:szCs w:val="24"/>
          <w:rtl/>
        </w:rPr>
        <w:t xml:space="preserve"> </w:t>
      </w:r>
      <w:r w:rsidRPr="001D2E5F">
        <w:rPr>
          <w:rFonts w:cs="David" w:hint="cs"/>
          <w:sz w:val="24"/>
          <w:szCs w:val="24"/>
          <w:rtl/>
        </w:rPr>
        <w:t>הרשות</w:t>
      </w:r>
      <w:r w:rsidRPr="001D2E5F">
        <w:rPr>
          <w:rFonts w:cs="David"/>
          <w:sz w:val="24"/>
          <w:szCs w:val="24"/>
          <w:rtl/>
        </w:rPr>
        <w:t xml:space="preserve"> </w:t>
      </w:r>
      <w:r w:rsidRPr="001D2E5F">
        <w:rPr>
          <w:rFonts w:cs="David" w:hint="cs"/>
          <w:sz w:val="24"/>
          <w:szCs w:val="24"/>
          <w:rtl/>
        </w:rPr>
        <w:t>לבין</w:t>
      </w:r>
      <w:r w:rsidRPr="001D2E5F">
        <w:rPr>
          <w:rFonts w:cs="David"/>
          <w:sz w:val="24"/>
          <w:szCs w:val="24"/>
          <w:rtl/>
        </w:rPr>
        <w:t xml:space="preserve"> </w:t>
      </w:r>
      <w:r w:rsidRPr="001D2E5F">
        <w:rPr>
          <w:rFonts w:cs="David" w:hint="cs"/>
          <w:sz w:val="24"/>
          <w:szCs w:val="24"/>
          <w:rtl/>
        </w:rPr>
        <w:t>פעולה</w:t>
      </w:r>
      <w:r w:rsidRPr="001D2E5F">
        <w:rPr>
          <w:rFonts w:cs="David"/>
          <w:sz w:val="24"/>
          <w:szCs w:val="24"/>
          <w:rtl/>
        </w:rPr>
        <w:t xml:space="preserve"> </w:t>
      </w:r>
      <w:r w:rsidRPr="001D2E5F">
        <w:rPr>
          <w:rFonts w:cs="David" w:hint="cs"/>
          <w:sz w:val="24"/>
          <w:szCs w:val="24"/>
          <w:rtl/>
        </w:rPr>
        <w:t>שלטונית</w:t>
      </w:r>
      <w:r w:rsidRPr="001D2E5F">
        <w:rPr>
          <w:rFonts w:cs="David"/>
          <w:sz w:val="24"/>
          <w:szCs w:val="24"/>
          <w:rtl/>
        </w:rPr>
        <w:t>-</w:t>
      </w:r>
      <w:r w:rsidRPr="001D2E5F">
        <w:rPr>
          <w:rFonts w:cs="David" w:hint="cs"/>
          <w:sz w:val="24"/>
          <w:szCs w:val="24"/>
          <w:rtl/>
        </w:rPr>
        <w:t>ציבורית</w:t>
      </w:r>
      <w:r w:rsidRPr="001D2E5F">
        <w:rPr>
          <w:rFonts w:cs="David"/>
          <w:sz w:val="24"/>
          <w:szCs w:val="24"/>
          <w:rtl/>
        </w:rPr>
        <w:t xml:space="preserve">, </w:t>
      </w:r>
      <w:r w:rsidRPr="000E7DEA">
        <w:rPr>
          <w:rFonts w:cs="David" w:hint="cs"/>
          <w:sz w:val="24"/>
          <w:szCs w:val="24"/>
          <w:rtl/>
        </w:rPr>
        <w:t>תיבחן</w:t>
      </w:r>
      <w:r w:rsidRPr="000E7DEA">
        <w:rPr>
          <w:rFonts w:cs="David"/>
          <w:sz w:val="24"/>
          <w:szCs w:val="24"/>
          <w:rtl/>
        </w:rPr>
        <w:t xml:space="preserve"> </w:t>
      </w:r>
      <w:r w:rsidRPr="000E7DEA">
        <w:rPr>
          <w:rFonts w:cs="David" w:hint="cs"/>
          <w:sz w:val="24"/>
          <w:szCs w:val="24"/>
          <w:rtl/>
        </w:rPr>
        <w:t>בכל</w:t>
      </w:r>
      <w:r w:rsidRPr="000E7DEA">
        <w:rPr>
          <w:rFonts w:cs="David"/>
          <w:sz w:val="24"/>
          <w:szCs w:val="24"/>
          <w:rtl/>
        </w:rPr>
        <w:t xml:space="preserve"> </w:t>
      </w:r>
      <w:r w:rsidRPr="000E7DEA">
        <w:rPr>
          <w:rFonts w:cs="David" w:hint="cs"/>
          <w:sz w:val="24"/>
          <w:szCs w:val="24"/>
          <w:rtl/>
        </w:rPr>
        <w:t>מקרה</w:t>
      </w:r>
      <w:r w:rsidRPr="000E7DEA">
        <w:rPr>
          <w:rFonts w:cs="David"/>
          <w:sz w:val="24"/>
          <w:szCs w:val="24"/>
          <w:rtl/>
        </w:rPr>
        <w:t xml:space="preserve"> </w:t>
      </w:r>
      <w:r w:rsidRPr="000E7DEA">
        <w:rPr>
          <w:rFonts w:cs="David" w:hint="cs"/>
          <w:sz w:val="24"/>
          <w:szCs w:val="24"/>
          <w:rtl/>
        </w:rPr>
        <w:t>לגופו</w:t>
      </w:r>
      <w:r w:rsidRPr="000E7DEA">
        <w:rPr>
          <w:rFonts w:cs="David"/>
          <w:sz w:val="24"/>
          <w:szCs w:val="24"/>
          <w:rtl/>
        </w:rPr>
        <w:t xml:space="preserve">, </w:t>
      </w:r>
      <w:r w:rsidRPr="000E7DEA">
        <w:rPr>
          <w:rFonts w:cs="David" w:hint="cs"/>
          <w:sz w:val="24"/>
          <w:szCs w:val="24"/>
          <w:rtl/>
        </w:rPr>
        <w:t>על</w:t>
      </w:r>
      <w:r w:rsidRPr="000E7DEA">
        <w:rPr>
          <w:rFonts w:cs="David"/>
          <w:sz w:val="24"/>
          <w:szCs w:val="24"/>
          <w:rtl/>
        </w:rPr>
        <w:t xml:space="preserve"> </w:t>
      </w:r>
      <w:r w:rsidRPr="000E7DEA">
        <w:rPr>
          <w:rFonts w:cs="David" w:hint="cs"/>
          <w:sz w:val="24"/>
          <w:szCs w:val="24"/>
          <w:rtl/>
        </w:rPr>
        <w:t>יסוד</w:t>
      </w:r>
      <w:r w:rsidRPr="000E7DEA">
        <w:rPr>
          <w:rFonts w:cs="David"/>
          <w:sz w:val="24"/>
          <w:szCs w:val="24"/>
          <w:rtl/>
        </w:rPr>
        <w:t xml:space="preserve"> </w:t>
      </w:r>
      <w:r w:rsidRPr="000E7DEA">
        <w:rPr>
          <w:rFonts w:cs="David" w:hint="cs"/>
          <w:sz w:val="24"/>
          <w:szCs w:val="24"/>
          <w:rtl/>
        </w:rPr>
        <w:t>נסיבותיו</w:t>
      </w:r>
      <w:r w:rsidRPr="000E7DEA">
        <w:rPr>
          <w:rFonts w:cs="David"/>
          <w:sz w:val="24"/>
          <w:szCs w:val="24"/>
          <w:rtl/>
        </w:rPr>
        <w:t xml:space="preserve"> </w:t>
      </w:r>
      <w:r w:rsidRPr="000E7DEA">
        <w:rPr>
          <w:rFonts w:cs="David" w:hint="cs"/>
          <w:sz w:val="24"/>
          <w:szCs w:val="24"/>
          <w:rtl/>
        </w:rPr>
        <w:t>והתאמתן</w:t>
      </w:r>
      <w:r w:rsidRPr="000E7DEA">
        <w:rPr>
          <w:rFonts w:cs="David"/>
          <w:sz w:val="24"/>
          <w:szCs w:val="24"/>
          <w:rtl/>
        </w:rPr>
        <w:t xml:space="preserve"> </w:t>
      </w:r>
      <w:r w:rsidRPr="000E7DEA">
        <w:rPr>
          <w:rFonts w:cs="David" w:hint="cs"/>
          <w:sz w:val="24"/>
          <w:szCs w:val="24"/>
          <w:rtl/>
        </w:rPr>
        <w:t>לתכלית</w:t>
      </w:r>
      <w:r w:rsidRPr="000E7DEA">
        <w:rPr>
          <w:rFonts w:cs="David"/>
          <w:sz w:val="24"/>
          <w:szCs w:val="24"/>
          <w:rtl/>
        </w:rPr>
        <w:t xml:space="preserve"> </w:t>
      </w:r>
      <w:r w:rsidRPr="000E7DEA">
        <w:rPr>
          <w:rFonts w:cs="David" w:hint="cs"/>
          <w:sz w:val="24"/>
          <w:szCs w:val="24"/>
          <w:rtl/>
        </w:rPr>
        <w:t>החוק</w:t>
      </w:r>
      <w:r w:rsidRPr="001D2E5F">
        <w:rPr>
          <w:rFonts w:cs="David"/>
          <w:sz w:val="24"/>
          <w:szCs w:val="24"/>
          <w:rtl/>
        </w:rPr>
        <w:t xml:space="preserve">. </w:t>
      </w:r>
      <w:r>
        <w:rPr>
          <w:rFonts w:cs="David" w:hint="cs"/>
          <w:sz w:val="24"/>
          <w:szCs w:val="24"/>
          <w:rtl/>
        </w:rPr>
        <w:t xml:space="preserve">כאשר באותו </w:t>
      </w:r>
      <w:r w:rsidRPr="001D2E5F">
        <w:rPr>
          <w:rFonts w:cs="David" w:hint="cs"/>
          <w:sz w:val="24"/>
          <w:szCs w:val="24"/>
          <w:rtl/>
        </w:rPr>
        <w:t>עניין</w:t>
      </w:r>
      <w:r w:rsidRPr="001D2E5F">
        <w:rPr>
          <w:rFonts w:cs="David"/>
          <w:sz w:val="24"/>
          <w:szCs w:val="24"/>
          <w:rtl/>
        </w:rPr>
        <w:t xml:space="preserve"> </w:t>
      </w:r>
      <w:r>
        <w:rPr>
          <w:rFonts w:cs="David" w:hint="cs"/>
          <w:sz w:val="24"/>
          <w:szCs w:val="24"/>
          <w:rtl/>
        </w:rPr>
        <w:t xml:space="preserve">נקבע, כי </w:t>
      </w:r>
      <w:r w:rsidRPr="001D2E5F">
        <w:rPr>
          <w:rFonts w:cs="David" w:hint="cs"/>
          <w:sz w:val="24"/>
          <w:szCs w:val="24"/>
          <w:rtl/>
        </w:rPr>
        <w:t>יש</w:t>
      </w:r>
      <w:r w:rsidRPr="001D2E5F">
        <w:rPr>
          <w:rFonts w:cs="David"/>
          <w:sz w:val="24"/>
          <w:szCs w:val="24"/>
          <w:rtl/>
        </w:rPr>
        <w:t xml:space="preserve"> </w:t>
      </w:r>
      <w:r w:rsidRPr="001D2E5F">
        <w:rPr>
          <w:rFonts w:cs="David" w:hint="cs"/>
          <w:sz w:val="24"/>
          <w:szCs w:val="24"/>
          <w:rtl/>
        </w:rPr>
        <w:t>לראות</w:t>
      </w:r>
      <w:r w:rsidRPr="00DF2D10">
        <w:rPr>
          <w:rFonts w:cs="David"/>
          <w:sz w:val="24"/>
          <w:szCs w:val="24"/>
          <w:rtl/>
        </w:rPr>
        <w:t xml:space="preserve"> </w:t>
      </w:r>
      <w:r w:rsidRPr="00DF2D10">
        <w:rPr>
          <w:rFonts w:cs="David" w:hint="cs"/>
          <w:sz w:val="24"/>
          <w:szCs w:val="24"/>
          <w:rtl/>
        </w:rPr>
        <w:t>ברמ"י</w:t>
      </w:r>
      <w:r w:rsidRPr="001D2E5F">
        <w:rPr>
          <w:rFonts w:cs="David"/>
          <w:sz w:val="24"/>
          <w:szCs w:val="24"/>
          <w:rtl/>
        </w:rPr>
        <w:t xml:space="preserve"> </w:t>
      </w:r>
      <w:r w:rsidRPr="001D2E5F">
        <w:rPr>
          <w:rFonts w:cs="David" w:hint="cs"/>
          <w:sz w:val="24"/>
          <w:szCs w:val="24"/>
          <w:rtl/>
        </w:rPr>
        <w:t>כעוסק</w:t>
      </w:r>
      <w:r>
        <w:rPr>
          <w:rFonts w:cs="David" w:hint="cs"/>
          <w:sz w:val="24"/>
          <w:szCs w:val="24"/>
          <w:rtl/>
        </w:rPr>
        <w:t>.</w:t>
      </w:r>
    </w:p>
    <w:p w:rsidR="00895994" w:rsidRDefault="00C05404" w:rsidP="00895994">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t xml:space="preserve">מכאן, שהן החוק והן הפסיקה הכירו באפשרות הגשת תובענה ייצוגית נגד רשות, לרבות רמ"י בעילה לפי פרט 1. למען השלמת התמונה יצוין כי </w:t>
      </w:r>
      <w:r w:rsidR="006F1B1E">
        <w:rPr>
          <w:rFonts w:cs="David" w:hint="cs"/>
          <w:sz w:val="24"/>
          <w:szCs w:val="24"/>
          <w:rtl/>
        </w:rPr>
        <w:t>בהתאם לחוק התובענות, ניתן להגיש נגד רשות תובענות ייצוגיות בתחומים שונים ולפי פרטים נוספים בתוספת השניה. כך למשל, ניתן להגיש תביעה ייצוגית נגד רשות בכובעה כמעסיק (לפי פרט 8 או פרט</w:t>
      </w:r>
      <w:r w:rsidR="00437B09">
        <w:rPr>
          <w:rFonts w:cs="David" w:hint="cs"/>
          <w:sz w:val="24"/>
          <w:szCs w:val="24"/>
          <w:rtl/>
        </w:rPr>
        <w:t xml:space="preserve"> 10), בקשר למפגע סביבתי (</w:t>
      </w:r>
      <w:r w:rsidR="00895994">
        <w:rPr>
          <w:rFonts w:cs="David" w:hint="cs"/>
          <w:sz w:val="24"/>
          <w:szCs w:val="24"/>
          <w:rtl/>
        </w:rPr>
        <w:t xml:space="preserve">לפי </w:t>
      </w:r>
      <w:r w:rsidR="00437B09">
        <w:rPr>
          <w:rFonts w:cs="David" w:hint="cs"/>
          <w:sz w:val="24"/>
          <w:szCs w:val="24"/>
          <w:rtl/>
        </w:rPr>
        <w:t>פרט 6</w:t>
      </w:r>
      <w:r w:rsidR="00895994">
        <w:rPr>
          <w:rFonts w:cs="David" w:hint="cs"/>
          <w:sz w:val="24"/>
          <w:szCs w:val="24"/>
          <w:rtl/>
        </w:rPr>
        <w:t xml:space="preserve">), </w:t>
      </w:r>
      <w:r w:rsidR="006A652A" w:rsidRPr="00895994">
        <w:rPr>
          <w:rFonts w:cs="David" w:hint="cs"/>
          <w:sz w:val="24"/>
          <w:szCs w:val="24"/>
          <w:rtl/>
        </w:rPr>
        <w:t>בעניין</w:t>
      </w:r>
      <w:r w:rsidR="006A652A" w:rsidRPr="00895994">
        <w:rPr>
          <w:rFonts w:cs="David"/>
          <w:sz w:val="24"/>
          <w:szCs w:val="24"/>
          <w:rtl/>
        </w:rPr>
        <w:t xml:space="preserve"> </w:t>
      </w:r>
      <w:r w:rsidR="006A652A" w:rsidRPr="00895994">
        <w:rPr>
          <w:rFonts w:cs="David" w:hint="cs"/>
          <w:sz w:val="24"/>
          <w:szCs w:val="24"/>
          <w:rtl/>
        </w:rPr>
        <w:t>הקשור</w:t>
      </w:r>
      <w:r w:rsidR="006A652A" w:rsidRPr="00895994">
        <w:rPr>
          <w:rFonts w:cs="David"/>
          <w:sz w:val="24"/>
          <w:szCs w:val="24"/>
          <w:rtl/>
        </w:rPr>
        <w:t xml:space="preserve"> </w:t>
      </w:r>
      <w:r w:rsidR="006A652A" w:rsidRPr="00895994">
        <w:rPr>
          <w:rFonts w:cs="David" w:hint="cs"/>
          <w:sz w:val="24"/>
          <w:szCs w:val="24"/>
          <w:rtl/>
        </w:rPr>
        <w:t>להקפדה</w:t>
      </w:r>
      <w:r w:rsidR="006A652A" w:rsidRPr="00895994">
        <w:rPr>
          <w:rFonts w:cs="David"/>
          <w:sz w:val="24"/>
          <w:szCs w:val="24"/>
          <w:rtl/>
        </w:rPr>
        <w:t xml:space="preserve"> </w:t>
      </w:r>
      <w:r w:rsidR="006A652A" w:rsidRPr="00895994">
        <w:rPr>
          <w:rFonts w:cs="David" w:hint="cs"/>
          <w:sz w:val="24"/>
          <w:szCs w:val="24"/>
          <w:rtl/>
        </w:rPr>
        <w:t>על</w:t>
      </w:r>
      <w:r w:rsidR="006A652A" w:rsidRPr="00895994">
        <w:rPr>
          <w:rFonts w:cs="David"/>
          <w:sz w:val="24"/>
          <w:szCs w:val="24"/>
          <w:rtl/>
        </w:rPr>
        <w:t xml:space="preserve"> </w:t>
      </w:r>
      <w:r w:rsidR="006A652A" w:rsidRPr="00895994">
        <w:rPr>
          <w:rFonts w:cs="David" w:hint="cs"/>
          <w:sz w:val="24"/>
          <w:szCs w:val="24"/>
          <w:rtl/>
        </w:rPr>
        <w:t>שוויון</w:t>
      </w:r>
      <w:r w:rsidR="006A652A" w:rsidRPr="00895994">
        <w:rPr>
          <w:rFonts w:cs="David"/>
          <w:sz w:val="24"/>
          <w:szCs w:val="24"/>
          <w:rtl/>
        </w:rPr>
        <w:t xml:space="preserve"> </w:t>
      </w:r>
      <w:r w:rsidR="006A652A" w:rsidRPr="00895994">
        <w:rPr>
          <w:rFonts w:cs="David" w:hint="cs"/>
          <w:sz w:val="24"/>
          <w:szCs w:val="24"/>
          <w:rtl/>
        </w:rPr>
        <w:t>זכויות</w:t>
      </w:r>
      <w:r w:rsidR="006A652A" w:rsidRPr="00895994">
        <w:rPr>
          <w:rFonts w:cs="David"/>
          <w:sz w:val="24"/>
          <w:szCs w:val="24"/>
          <w:rtl/>
        </w:rPr>
        <w:t xml:space="preserve"> </w:t>
      </w:r>
      <w:r w:rsidR="006A652A" w:rsidRPr="00895994">
        <w:rPr>
          <w:rFonts w:cs="David" w:hint="cs"/>
          <w:sz w:val="24"/>
          <w:szCs w:val="24"/>
          <w:rtl/>
        </w:rPr>
        <w:t>ומתן</w:t>
      </w:r>
      <w:r w:rsidR="006A652A" w:rsidRPr="00895994">
        <w:rPr>
          <w:rFonts w:cs="David"/>
          <w:sz w:val="24"/>
          <w:szCs w:val="24"/>
          <w:rtl/>
        </w:rPr>
        <w:t xml:space="preserve"> </w:t>
      </w:r>
      <w:r w:rsidR="006A652A" w:rsidRPr="00895994">
        <w:rPr>
          <w:rFonts w:cs="David" w:hint="cs"/>
          <w:sz w:val="24"/>
          <w:szCs w:val="24"/>
          <w:rtl/>
        </w:rPr>
        <w:t>נגישות</w:t>
      </w:r>
      <w:r w:rsidR="006A652A" w:rsidRPr="00895994">
        <w:rPr>
          <w:rFonts w:cs="David"/>
          <w:sz w:val="24"/>
          <w:szCs w:val="24"/>
          <w:rtl/>
        </w:rPr>
        <w:t xml:space="preserve"> </w:t>
      </w:r>
      <w:r w:rsidR="006A652A" w:rsidRPr="00895994">
        <w:rPr>
          <w:rFonts w:cs="David" w:hint="cs"/>
          <w:sz w:val="24"/>
          <w:szCs w:val="24"/>
          <w:rtl/>
        </w:rPr>
        <w:t>לבעלי</w:t>
      </w:r>
      <w:r w:rsidR="006A652A" w:rsidRPr="00895994">
        <w:rPr>
          <w:rFonts w:cs="David"/>
          <w:sz w:val="24"/>
          <w:szCs w:val="24"/>
          <w:rtl/>
        </w:rPr>
        <w:t xml:space="preserve"> </w:t>
      </w:r>
      <w:r w:rsidR="006A652A" w:rsidRPr="00895994">
        <w:rPr>
          <w:rFonts w:cs="David" w:hint="cs"/>
          <w:sz w:val="24"/>
          <w:szCs w:val="24"/>
          <w:rtl/>
        </w:rPr>
        <w:t xml:space="preserve">מוגבלויות </w:t>
      </w:r>
      <w:r w:rsidR="006F1B1E" w:rsidRPr="00895994">
        <w:rPr>
          <w:rFonts w:cs="David" w:hint="cs"/>
          <w:sz w:val="24"/>
          <w:szCs w:val="24"/>
          <w:rtl/>
        </w:rPr>
        <w:t>(</w:t>
      </w:r>
      <w:r w:rsidR="00895994">
        <w:rPr>
          <w:rFonts w:cs="David" w:hint="cs"/>
          <w:sz w:val="24"/>
          <w:szCs w:val="24"/>
          <w:rtl/>
        </w:rPr>
        <w:t>לפי</w:t>
      </w:r>
      <w:r w:rsidR="006A652A" w:rsidRPr="00895994">
        <w:rPr>
          <w:rFonts w:cs="David"/>
          <w:sz w:val="24"/>
          <w:szCs w:val="24"/>
          <w:rtl/>
        </w:rPr>
        <w:t xml:space="preserve"> </w:t>
      </w:r>
      <w:r w:rsidR="006A652A" w:rsidRPr="00895994">
        <w:rPr>
          <w:rFonts w:cs="David" w:hint="cs"/>
          <w:sz w:val="24"/>
          <w:szCs w:val="24"/>
          <w:rtl/>
        </w:rPr>
        <w:t>פרט</w:t>
      </w:r>
      <w:r w:rsidR="006A652A" w:rsidRPr="00895994">
        <w:rPr>
          <w:rFonts w:cs="David"/>
          <w:sz w:val="24"/>
          <w:szCs w:val="24"/>
          <w:rtl/>
        </w:rPr>
        <w:t xml:space="preserve"> 9</w:t>
      </w:r>
      <w:r w:rsidR="006F1B1E" w:rsidRPr="00895994">
        <w:rPr>
          <w:rFonts w:cs="David" w:hint="cs"/>
          <w:sz w:val="24"/>
          <w:szCs w:val="24"/>
          <w:rtl/>
        </w:rPr>
        <w:t>) וכד'</w:t>
      </w:r>
      <w:r w:rsidR="006A652A" w:rsidRPr="00895994">
        <w:rPr>
          <w:rFonts w:cs="David" w:hint="cs"/>
          <w:sz w:val="24"/>
          <w:szCs w:val="24"/>
          <w:rtl/>
        </w:rPr>
        <w:t>.</w:t>
      </w:r>
      <w:r w:rsidR="00437B09" w:rsidRPr="00895994">
        <w:rPr>
          <w:rFonts w:cs="David" w:hint="cs"/>
          <w:sz w:val="24"/>
          <w:szCs w:val="24"/>
          <w:rtl/>
        </w:rPr>
        <w:t xml:space="preserve"> זאת כמובן, בנוסף לפרט 11 אשר עניינו </w:t>
      </w:r>
      <w:r w:rsidR="00437B09" w:rsidRPr="00895994">
        <w:rPr>
          <w:rFonts w:cs="David"/>
          <w:sz w:val="24"/>
          <w:szCs w:val="24"/>
          <w:rtl/>
        </w:rPr>
        <w:t>תביעה נגד רשות להשבת סכומים שגבתה שלא כ</w:t>
      </w:r>
      <w:r w:rsidR="00895994">
        <w:rPr>
          <w:rFonts w:cs="David"/>
          <w:sz w:val="24"/>
          <w:szCs w:val="24"/>
          <w:rtl/>
        </w:rPr>
        <w:t>דין, כמס, אגרה או תשלום חובה אח</w:t>
      </w:r>
      <w:r w:rsidR="00895994">
        <w:rPr>
          <w:rFonts w:cs="David" w:hint="cs"/>
          <w:sz w:val="24"/>
          <w:szCs w:val="24"/>
          <w:rtl/>
        </w:rPr>
        <w:t>ר.</w:t>
      </w:r>
    </w:p>
    <w:p w:rsidR="00244786" w:rsidRPr="00437B09" w:rsidRDefault="00244786" w:rsidP="00895994">
      <w:pPr>
        <w:pStyle w:val="a3"/>
        <w:numPr>
          <w:ilvl w:val="0"/>
          <w:numId w:val="9"/>
        </w:numPr>
        <w:bidi/>
        <w:spacing w:before="240" w:after="0" w:line="360" w:lineRule="auto"/>
        <w:ind w:left="360"/>
        <w:contextualSpacing w:val="0"/>
        <w:jc w:val="both"/>
        <w:rPr>
          <w:rFonts w:cs="David"/>
          <w:sz w:val="24"/>
          <w:szCs w:val="24"/>
        </w:rPr>
      </w:pPr>
      <w:r w:rsidRPr="00437B09">
        <w:rPr>
          <w:rFonts w:cs="David" w:hint="cs"/>
          <w:sz w:val="24"/>
          <w:szCs w:val="24"/>
          <w:rtl/>
        </w:rPr>
        <w:t>יפים</w:t>
      </w:r>
      <w:r w:rsidRPr="00437B09">
        <w:rPr>
          <w:rFonts w:cs="David"/>
          <w:sz w:val="24"/>
          <w:szCs w:val="24"/>
          <w:rtl/>
        </w:rPr>
        <w:t xml:space="preserve"> </w:t>
      </w:r>
      <w:r w:rsidRPr="00437B09">
        <w:rPr>
          <w:rFonts w:cs="David" w:hint="cs"/>
          <w:sz w:val="24"/>
          <w:szCs w:val="24"/>
          <w:rtl/>
        </w:rPr>
        <w:t>לעניין</w:t>
      </w:r>
      <w:r w:rsidRPr="00437B09">
        <w:rPr>
          <w:rFonts w:cs="David"/>
          <w:sz w:val="24"/>
          <w:szCs w:val="24"/>
          <w:rtl/>
        </w:rPr>
        <w:t xml:space="preserve"> </w:t>
      </w:r>
      <w:r w:rsidRPr="00437B09">
        <w:rPr>
          <w:rFonts w:cs="David" w:hint="cs"/>
          <w:sz w:val="24"/>
          <w:szCs w:val="24"/>
          <w:rtl/>
        </w:rPr>
        <w:t>זה</w:t>
      </w:r>
      <w:r w:rsidRPr="00437B09">
        <w:rPr>
          <w:rFonts w:cs="David"/>
          <w:sz w:val="24"/>
          <w:szCs w:val="24"/>
          <w:rtl/>
        </w:rPr>
        <w:t xml:space="preserve"> </w:t>
      </w:r>
      <w:r w:rsidRPr="00437B09">
        <w:rPr>
          <w:rFonts w:cs="David" w:hint="cs"/>
          <w:sz w:val="24"/>
          <w:szCs w:val="24"/>
          <w:rtl/>
        </w:rPr>
        <w:t>דברי</w:t>
      </w:r>
      <w:r w:rsidRPr="00437B09">
        <w:rPr>
          <w:rFonts w:cs="David"/>
          <w:sz w:val="24"/>
          <w:szCs w:val="24"/>
          <w:rtl/>
        </w:rPr>
        <w:t xml:space="preserve"> </w:t>
      </w:r>
      <w:r w:rsidRPr="00437B09">
        <w:rPr>
          <w:rFonts w:cs="David" w:hint="cs"/>
          <w:sz w:val="24"/>
          <w:szCs w:val="24"/>
          <w:rtl/>
        </w:rPr>
        <w:t>היועץ</w:t>
      </w:r>
      <w:r w:rsidRPr="00437B09">
        <w:rPr>
          <w:rFonts w:cs="David"/>
          <w:sz w:val="24"/>
          <w:szCs w:val="24"/>
          <w:rtl/>
        </w:rPr>
        <w:t xml:space="preserve"> </w:t>
      </w:r>
      <w:r w:rsidRPr="00437B09">
        <w:rPr>
          <w:rFonts w:cs="David" w:hint="cs"/>
          <w:sz w:val="24"/>
          <w:szCs w:val="24"/>
          <w:rtl/>
        </w:rPr>
        <w:t>המשפטי</w:t>
      </w:r>
      <w:r w:rsidRPr="00437B09">
        <w:rPr>
          <w:rFonts w:cs="David"/>
          <w:sz w:val="24"/>
          <w:szCs w:val="24"/>
          <w:rtl/>
        </w:rPr>
        <w:t xml:space="preserve"> </w:t>
      </w:r>
      <w:r w:rsidRPr="00437B09">
        <w:rPr>
          <w:rFonts w:cs="David" w:hint="cs"/>
          <w:sz w:val="24"/>
          <w:szCs w:val="24"/>
          <w:rtl/>
        </w:rPr>
        <w:t>לממשלה</w:t>
      </w:r>
      <w:r w:rsidRPr="00437B09">
        <w:rPr>
          <w:rFonts w:cs="David"/>
          <w:sz w:val="24"/>
          <w:szCs w:val="24"/>
          <w:rtl/>
        </w:rPr>
        <w:t xml:space="preserve"> </w:t>
      </w:r>
      <w:r w:rsidRPr="00437B09">
        <w:rPr>
          <w:rFonts w:cs="David" w:hint="cs"/>
          <w:sz w:val="24"/>
          <w:szCs w:val="24"/>
          <w:rtl/>
        </w:rPr>
        <w:t>בתגובתו</w:t>
      </w:r>
      <w:r w:rsidRPr="00437B09">
        <w:rPr>
          <w:rFonts w:cs="David"/>
          <w:sz w:val="24"/>
          <w:szCs w:val="24"/>
          <w:rtl/>
        </w:rPr>
        <w:t xml:space="preserve"> </w:t>
      </w:r>
      <w:r w:rsidRPr="00437B09">
        <w:rPr>
          <w:rFonts w:cs="David" w:hint="cs"/>
          <w:sz w:val="24"/>
          <w:szCs w:val="24"/>
          <w:rtl/>
        </w:rPr>
        <w:t>לעתירות</w:t>
      </w:r>
      <w:r w:rsidRPr="00437B09">
        <w:rPr>
          <w:rFonts w:cs="David"/>
          <w:sz w:val="24"/>
          <w:szCs w:val="24"/>
          <w:rtl/>
        </w:rPr>
        <w:t xml:space="preserve"> </w:t>
      </w:r>
      <w:r w:rsidRPr="00437B09">
        <w:rPr>
          <w:rFonts w:cs="David" w:hint="cs"/>
          <w:sz w:val="24"/>
          <w:szCs w:val="24"/>
          <w:rtl/>
        </w:rPr>
        <w:t>במסגרת</w:t>
      </w:r>
      <w:r w:rsidRPr="00437B09">
        <w:rPr>
          <w:rFonts w:cs="David"/>
          <w:sz w:val="24"/>
          <w:szCs w:val="24"/>
          <w:rtl/>
        </w:rPr>
        <w:t xml:space="preserve"> </w:t>
      </w:r>
      <w:r w:rsidRPr="00437B09">
        <w:rPr>
          <w:rFonts w:cs="David" w:hint="cs"/>
          <w:sz w:val="24"/>
          <w:szCs w:val="24"/>
          <w:rtl/>
        </w:rPr>
        <w:t>בג"ץ</w:t>
      </w:r>
      <w:r w:rsidRPr="00437B09">
        <w:rPr>
          <w:rFonts w:cs="David"/>
          <w:sz w:val="24"/>
          <w:szCs w:val="24"/>
          <w:rtl/>
        </w:rPr>
        <w:t xml:space="preserve"> 2171/06 </w:t>
      </w:r>
      <w:r w:rsidRPr="00437B09">
        <w:rPr>
          <w:rFonts w:cs="David" w:hint="cs"/>
          <w:b/>
          <w:bCs/>
          <w:sz w:val="24"/>
          <w:szCs w:val="24"/>
          <w:rtl/>
        </w:rPr>
        <w:t>שני</w:t>
      </w:r>
      <w:r w:rsidRPr="00437B09">
        <w:rPr>
          <w:rFonts w:cs="David"/>
          <w:b/>
          <w:bCs/>
          <w:sz w:val="24"/>
          <w:szCs w:val="24"/>
          <w:rtl/>
        </w:rPr>
        <w:t xml:space="preserve"> </w:t>
      </w:r>
      <w:r w:rsidRPr="00437B09">
        <w:rPr>
          <w:rFonts w:cs="David" w:hint="cs"/>
          <w:b/>
          <w:bCs/>
          <w:sz w:val="24"/>
          <w:szCs w:val="24"/>
          <w:rtl/>
        </w:rPr>
        <w:t>כהן</w:t>
      </w:r>
      <w:r w:rsidRPr="00437B09">
        <w:rPr>
          <w:rFonts w:cs="David"/>
          <w:b/>
          <w:bCs/>
          <w:sz w:val="24"/>
          <w:szCs w:val="24"/>
          <w:rtl/>
        </w:rPr>
        <w:t xml:space="preserve"> </w:t>
      </w:r>
      <w:r w:rsidRPr="00437B09">
        <w:rPr>
          <w:rFonts w:cs="David" w:hint="cs"/>
          <w:b/>
          <w:bCs/>
          <w:sz w:val="24"/>
          <w:szCs w:val="24"/>
          <w:rtl/>
        </w:rPr>
        <w:t>נ</w:t>
      </w:r>
      <w:r w:rsidRPr="00437B09">
        <w:rPr>
          <w:rFonts w:cs="David"/>
          <w:b/>
          <w:bCs/>
          <w:sz w:val="24"/>
          <w:szCs w:val="24"/>
          <w:rtl/>
        </w:rPr>
        <w:t xml:space="preserve">' </w:t>
      </w:r>
      <w:r w:rsidRPr="00437B09">
        <w:rPr>
          <w:rFonts w:cs="David" w:hint="cs"/>
          <w:b/>
          <w:bCs/>
          <w:sz w:val="24"/>
          <w:szCs w:val="24"/>
          <w:rtl/>
        </w:rPr>
        <w:t>יו</w:t>
      </w:r>
      <w:r w:rsidRPr="00437B09">
        <w:rPr>
          <w:rFonts w:cs="David"/>
          <w:b/>
          <w:bCs/>
          <w:sz w:val="24"/>
          <w:szCs w:val="24"/>
          <w:rtl/>
        </w:rPr>
        <w:t>"</w:t>
      </w:r>
      <w:r w:rsidRPr="00437B09">
        <w:rPr>
          <w:rFonts w:cs="David" w:hint="cs"/>
          <w:b/>
          <w:bCs/>
          <w:sz w:val="24"/>
          <w:szCs w:val="24"/>
          <w:rtl/>
        </w:rPr>
        <w:t>ר</w:t>
      </w:r>
      <w:r w:rsidRPr="00437B09">
        <w:rPr>
          <w:rFonts w:cs="David"/>
          <w:b/>
          <w:bCs/>
          <w:sz w:val="24"/>
          <w:szCs w:val="24"/>
          <w:rtl/>
        </w:rPr>
        <w:t xml:space="preserve"> </w:t>
      </w:r>
      <w:r w:rsidRPr="00437B09">
        <w:rPr>
          <w:rFonts w:cs="David" w:hint="cs"/>
          <w:b/>
          <w:bCs/>
          <w:sz w:val="24"/>
          <w:szCs w:val="24"/>
          <w:rtl/>
        </w:rPr>
        <w:t>הכנסת</w:t>
      </w:r>
      <w:r w:rsidR="00E756E9" w:rsidRPr="00437B09">
        <w:rPr>
          <w:rFonts w:cs="David" w:hint="cs"/>
          <w:b/>
          <w:bCs/>
          <w:sz w:val="24"/>
          <w:szCs w:val="24"/>
          <w:rtl/>
        </w:rPr>
        <w:t xml:space="preserve"> </w:t>
      </w:r>
      <w:r w:rsidR="00E756E9" w:rsidRPr="00437B09">
        <w:rPr>
          <w:rFonts w:cs="David" w:hint="cs"/>
          <w:sz w:val="24"/>
          <w:szCs w:val="24"/>
          <w:rtl/>
        </w:rPr>
        <w:t xml:space="preserve">(להלן: </w:t>
      </w:r>
      <w:r w:rsidR="00E756E9" w:rsidRPr="00437B09">
        <w:rPr>
          <w:rFonts w:cs="David" w:hint="cs"/>
          <w:b/>
          <w:bCs/>
          <w:sz w:val="24"/>
          <w:szCs w:val="24"/>
          <w:rtl/>
        </w:rPr>
        <w:t>"עניין שני כהן"</w:t>
      </w:r>
      <w:r w:rsidR="00E756E9" w:rsidRPr="00437B09">
        <w:rPr>
          <w:rFonts w:cs="David" w:hint="cs"/>
          <w:sz w:val="24"/>
          <w:szCs w:val="24"/>
          <w:rtl/>
        </w:rPr>
        <w:t>)</w:t>
      </w:r>
      <w:r w:rsidRPr="00437B09">
        <w:rPr>
          <w:rFonts w:cs="David" w:hint="cs"/>
          <w:sz w:val="24"/>
          <w:szCs w:val="24"/>
          <w:rtl/>
        </w:rPr>
        <w:t>:</w:t>
      </w:r>
    </w:p>
    <w:p w:rsidR="00C51118" w:rsidRPr="00AE0C6B" w:rsidRDefault="00244786" w:rsidP="00AE0C6B">
      <w:pPr>
        <w:pStyle w:val="a3"/>
        <w:bidi/>
        <w:spacing w:before="120" w:after="0" w:line="360" w:lineRule="auto"/>
        <w:ind w:left="1417" w:right="1417"/>
        <w:contextualSpacing w:val="0"/>
        <w:jc w:val="both"/>
        <w:rPr>
          <w:rFonts w:cs="David"/>
          <w:b/>
          <w:bCs/>
          <w:sz w:val="24"/>
          <w:szCs w:val="24"/>
          <w:rtl/>
        </w:rPr>
      </w:pPr>
      <w:r w:rsidRPr="003868FA">
        <w:rPr>
          <w:rFonts w:cs="David" w:hint="cs"/>
          <w:b/>
          <w:bCs/>
          <w:sz w:val="24"/>
          <w:szCs w:val="24"/>
          <w:rtl/>
        </w:rPr>
        <w:t>"הרחבת</w:t>
      </w:r>
      <w:r w:rsidRPr="003868FA">
        <w:rPr>
          <w:rFonts w:cs="David"/>
          <w:b/>
          <w:bCs/>
          <w:sz w:val="24"/>
          <w:szCs w:val="24"/>
          <w:rtl/>
        </w:rPr>
        <w:t xml:space="preserve"> </w:t>
      </w:r>
      <w:r w:rsidRPr="003868FA">
        <w:rPr>
          <w:rFonts w:cs="David" w:hint="cs"/>
          <w:b/>
          <w:bCs/>
          <w:sz w:val="24"/>
          <w:szCs w:val="24"/>
          <w:rtl/>
        </w:rPr>
        <w:t>עילות</w:t>
      </w:r>
      <w:r w:rsidRPr="003868FA">
        <w:rPr>
          <w:rFonts w:cs="David"/>
          <w:b/>
          <w:bCs/>
          <w:sz w:val="24"/>
          <w:szCs w:val="24"/>
          <w:rtl/>
        </w:rPr>
        <w:t xml:space="preserve"> </w:t>
      </w:r>
      <w:r w:rsidRPr="003868FA">
        <w:rPr>
          <w:rFonts w:cs="David" w:hint="cs"/>
          <w:b/>
          <w:bCs/>
          <w:sz w:val="24"/>
          <w:szCs w:val="24"/>
          <w:rtl/>
        </w:rPr>
        <w:t>התביעה</w:t>
      </w:r>
      <w:r w:rsidRPr="003868FA">
        <w:rPr>
          <w:rFonts w:cs="David"/>
          <w:b/>
          <w:bCs/>
          <w:sz w:val="24"/>
          <w:szCs w:val="24"/>
          <w:rtl/>
        </w:rPr>
        <w:t xml:space="preserve"> </w:t>
      </w:r>
      <w:r w:rsidRPr="003868FA">
        <w:rPr>
          <w:rFonts w:cs="David" w:hint="cs"/>
          <w:b/>
          <w:bCs/>
          <w:sz w:val="24"/>
          <w:szCs w:val="24"/>
          <w:rtl/>
        </w:rPr>
        <w:t>באה</w:t>
      </w:r>
      <w:r w:rsidRPr="003868FA">
        <w:rPr>
          <w:rFonts w:cs="David"/>
          <w:b/>
          <w:bCs/>
          <w:sz w:val="24"/>
          <w:szCs w:val="24"/>
          <w:rtl/>
        </w:rPr>
        <w:t xml:space="preserve"> </w:t>
      </w:r>
      <w:r w:rsidRPr="003868FA">
        <w:rPr>
          <w:rFonts w:cs="David" w:hint="cs"/>
          <w:b/>
          <w:bCs/>
          <w:sz w:val="24"/>
          <w:szCs w:val="24"/>
          <w:rtl/>
        </w:rPr>
        <w:t>לידי</w:t>
      </w:r>
      <w:r w:rsidRPr="003868FA">
        <w:rPr>
          <w:rFonts w:cs="David"/>
          <w:b/>
          <w:bCs/>
          <w:sz w:val="24"/>
          <w:szCs w:val="24"/>
          <w:rtl/>
        </w:rPr>
        <w:t xml:space="preserve"> </w:t>
      </w:r>
      <w:r w:rsidRPr="003868FA">
        <w:rPr>
          <w:rFonts w:cs="David" w:hint="cs"/>
          <w:b/>
          <w:bCs/>
          <w:sz w:val="24"/>
          <w:szCs w:val="24"/>
          <w:rtl/>
        </w:rPr>
        <w:t>ביטוי</w:t>
      </w:r>
      <w:r w:rsidRPr="003868FA">
        <w:rPr>
          <w:rFonts w:cs="David"/>
          <w:b/>
          <w:bCs/>
          <w:sz w:val="24"/>
          <w:szCs w:val="24"/>
          <w:rtl/>
        </w:rPr>
        <w:t xml:space="preserve"> </w:t>
      </w:r>
      <w:r w:rsidRPr="003868FA">
        <w:rPr>
          <w:rFonts w:cs="David" w:hint="cs"/>
          <w:b/>
          <w:bCs/>
          <w:sz w:val="24"/>
          <w:szCs w:val="24"/>
          <w:rtl/>
        </w:rPr>
        <w:t>באפשרות</w:t>
      </w:r>
      <w:r w:rsidRPr="003868FA">
        <w:rPr>
          <w:rFonts w:cs="David"/>
          <w:b/>
          <w:bCs/>
          <w:sz w:val="24"/>
          <w:szCs w:val="24"/>
          <w:rtl/>
        </w:rPr>
        <w:t xml:space="preserve"> </w:t>
      </w:r>
      <w:r w:rsidRPr="003868FA">
        <w:rPr>
          <w:rFonts w:cs="David" w:hint="cs"/>
          <w:b/>
          <w:bCs/>
          <w:sz w:val="24"/>
          <w:szCs w:val="24"/>
          <w:rtl/>
        </w:rPr>
        <w:t>להגיש</w:t>
      </w:r>
      <w:r w:rsidRPr="003868FA">
        <w:rPr>
          <w:rFonts w:cs="David"/>
          <w:b/>
          <w:bCs/>
          <w:sz w:val="24"/>
          <w:szCs w:val="24"/>
          <w:rtl/>
        </w:rPr>
        <w:t xml:space="preserve"> </w:t>
      </w:r>
      <w:r w:rsidRPr="003868FA">
        <w:rPr>
          <w:rFonts w:cs="David" w:hint="cs"/>
          <w:b/>
          <w:bCs/>
          <w:sz w:val="24"/>
          <w:szCs w:val="24"/>
          <w:rtl/>
        </w:rPr>
        <w:t>תובענות</w:t>
      </w:r>
      <w:r w:rsidRPr="003868FA">
        <w:rPr>
          <w:rFonts w:cs="David"/>
          <w:b/>
          <w:bCs/>
          <w:sz w:val="24"/>
          <w:szCs w:val="24"/>
          <w:rtl/>
        </w:rPr>
        <w:t xml:space="preserve"> </w:t>
      </w:r>
      <w:r w:rsidRPr="003868FA">
        <w:rPr>
          <w:rFonts w:cs="David" w:hint="cs"/>
          <w:b/>
          <w:bCs/>
          <w:sz w:val="24"/>
          <w:szCs w:val="24"/>
          <w:rtl/>
        </w:rPr>
        <w:t>נגד הרשות</w:t>
      </w:r>
      <w:r w:rsidRPr="003868FA">
        <w:rPr>
          <w:rFonts w:cs="David"/>
          <w:b/>
          <w:bCs/>
          <w:sz w:val="24"/>
          <w:szCs w:val="24"/>
          <w:rtl/>
        </w:rPr>
        <w:t xml:space="preserve"> </w:t>
      </w:r>
      <w:r w:rsidRPr="003868FA">
        <w:rPr>
          <w:rFonts w:cs="David" w:hint="cs"/>
          <w:b/>
          <w:bCs/>
          <w:sz w:val="24"/>
          <w:szCs w:val="24"/>
          <w:rtl/>
        </w:rPr>
        <w:t>כמעסיק</w:t>
      </w:r>
      <w:r w:rsidRPr="003868FA">
        <w:rPr>
          <w:rFonts w:cs="David"/>
          <w:b/>
          <w:bCs/>
          <w:sz w:val="24"/>
          <w:szCs w:val="24"/>
          <w:rtl/>
        </w:rPr>
        <w:t xml:space="preserve"> </w:t>
      </w:r>
      <w:r w:rsidRPr="003868FA">
        <w:rPr>
          <w:rFonts w:cs="David" w:hint="cs"/>
          <w:b/>
          <w:bCs/>
          <w:sz w:val="24"/>
          <w:szCs w:val="24"/>
          <w:rtl/>
        </w:rPr>
        <w:t>לפי</w:t>
      </w:r>
      <w:r w:rsidRPr="003868FA">
        <w:rPr>
          <w:rFonts w:cs="David"/>
          <w:b/>
          <w:bCs/>
          <w:sz w:val="24"/>
          <w:szCs w:val="24"/>
          <w:rtl/>
        </w:rPr>
        <w:t xml:space="preserve"> </w:t>
      </w:r>
      <w:r w:rsidRPr="003868FA">
        <w:rPr>
          <w:rFonts w:cs="David" w:hint="cs"/>
          <w:b/>
          <w:bCs/>
          <w:sz w:val="24"/>
          <w:szCs w:val="24"/>
          <w:rtl/>
        </w:rPr>
        <w:t>פרטים</w:t>
      </w:r>
      <w:r w:rsidRPr="003868FA">
        <w:rPr>
          <w:rFonts w:cs="David"/>
          <w:b/>
          <w:bCs/>
          <w:sz w:val="24"/>
          <w:szCs w:val="24"/>
          <w:rtl/>
        </w:rPr>
        <w:t xml:space="preserve"> 8, 9 </w:t>
      </w:r>
      <w:r w:rsidRPr="003868FA">
        <w:rPr>
          <w:rFonts w:cs="David" w:hint="cs"/>
          <w:b/>
          <w:bCs/>
          <w:sz w:val="24"/>
          <w:szCs w:val="24"/>
          <w:rtl/>
        </w:rPr>
        <w:t>ו</w:t>
      </w:r>
      <w:r w:rsidRPr="003868FA">
        <w:rPr>
          <w:rFonts w:cs="David"/>
          <w:b/>
          <w:bCs/>
          <w:sz w:val="24"/>
          <w:szCs w:val="24"/>
          <w:rtl/>
        </w:rPr>
        <w:t xml:space="preserve">-10 </w:t>
      </w:r>
      <w:r w:rsidRPr="003868FA">
        <w:rPr>
          <w:rFonts w:cs="David" w:hint="cs"/>
          <w:b/>
          <w:bCs/>
          <w:sz w:val="24"/>
          <w:szCs w:val="24"/>
          <w:rtl/>
        </w:rPr>
        <w:t>לתוספת</w:t>
      </w:r>
      <w:r w:rsidRPr="003868FA">
        <w:rPr>
          <w:rFonts w:cs="David"/>
          <w:b/>
          <w:bCs/>
          <w:sz w:val="24"/>
          <w:szCs w:val="24"/>
          <w:rtl/>
        </w:rPr>
        <w:t xml:space="preserve">; </w:t>
      </w:r>
      <w:r w:rsidRPr="003868FA">
        <w:rPr>
          <w:rFonts w:cs="David" w:hint="cs"/>
          <w:b/>
          <w:bCs/>
          <w:sz w:val="24"/>
          <w:szCs w:val="24"/>
          <w:rtl/>
        </w:rPr>
        <w:t>תובענה</w:t>
      </w:r>
      <w:r w:rsidRPr="003868FA">
        <w:rPr>
          <w:rFonts w:cs="David"/>
          <w:b/>
          <w:bCs/>
          <w:sz w:val="24"/>
          <w:szCs w:val="24"/>
          <w:rtl/>
        </w:rPr>
        <w:t xml:space="preserve"> </w:t>
      </w:r>
      <w:r w:rsidRPr="003868FA">
        <w:rPr>
          <w:rFonts w:cs="David" w:hint="cs"/>
          <w:b/>
          <w:bCs/>
          <w:sz w:val="24"/>
          <w:szCs w:val="24"/>
          <w:rtl/>
        </w:rPr>
        <w:t>נגד</w:t>
      </w:r>
      <w:r w:rsidRPr="003868FA">
        <w:rPr>
          <w:rFonts w:cs="David"/>
          <w:b/>
          <w:bCs/>
          <w:sz w:val="24"/>
          <w:szCs w:val="24"/>
          <w:rtl/>
        </w:rPr>
        <w:t xml:space="preserve"> </w:t>
      </w:r>
      <w:r w:rsidRPr="003868FA">
        <w:rPr>
          <w:rFonts w:cs="David" w:hint="cs"/>
          <w:b/>
          <w:bCs/>
          <w:sz w:val="24"/>
          <w:szCs w:val="24"/>
          <w:rtl/>
        </w:rPr>
        <w:t>רשות</w:t>
      </w:r>
      <w:r w:rsidRPr="003868FA">
        <w:rPr>
          <w:rFonts w:cs="David"/>
          <w:b/>
          <w:bCs/>
          <w:sz w:val="24"/>
          <w:szCs w:val="24"/>
          <w:rtl/>
        </w:rPr>
        <w:t xml:space="preserve"> </w:t>
      </w:r>
      <w:r w:rsidRPr="003868FA">
        <w:rPr>
          <w:rFonts w:cs="David" w:hint="cs"/>
          <w:b/>
          <w:bCs/>
          <w:sz w:val="24"/>
          <w:szCs w:val="24"/>
          <w:rtl/>
        </w:rPr>
        <w:t>המפעילה</w:t>
      </w:r>
      <w:r w:rsidRPr="003868FA">
        <w:rPr>
          <w:rFonts w:cs="David"/>
          <w:b/>
          <w:bCs/>
          <w:sz w:val="24"/>
          <w:szCs w:val="24"/>
          <w:rtl/>
        </w:rPr>
        <w:t xml:space="preserve"> </w:t>
      </w:r>
      <w:r w:rsidRPr="003868FA">
        <w:rPr>
          <w:rFonts w:cs="David" w:hint="cs"/>
          <w:b/>
          <w:bCs/>
          <w:sz w:val="24"/>
          <w:szCs w:val="24"/>
          <w:rtl/>
        </w:rPr>
        <w:t>שירותים</w:t>
      </w:r>
      <w:r w:rsidRPr="003868FA">
        <w:rPr>
          <w:rFonts w:cs="David"/>
          <w:b/>
          <w:bCs/>
          <w:sz w:val="24"/>
          <w:szCs w:val="24"/>
          <w:rtl/>
        </w:rPr>
        <w:t xml:space="preserve"> </w:t>
      </w:r>
      <w:r w:rsidRPr="003868FA">
        <w:rPr>
          <w:rFonts w:cs="David" w:hint="cs"/>
          <w:b/>
          <w:bCs/>
          <w:sz w:val="24"/>
          <w:szCs w:val="24"/>
          <w:rtl/>
        </w:rPr>
        <w:t>ציבוריים</w:t>
      </w:r>
      <w:r w:rsidRPr="003868FA">
        <w:rPr>
          <w:rFonts w:cs="David"/>
          <w:b/>
          <w:bCs/>
          <w:sz w:val="24"/>
          <w:szCs w:val="24"/>
          <w:rtl/>
        </w:rPr>
        <w:t xml:space="preserve"> </w:t>
      </w:r>
      <w:r w:rsidRPr="003868FA">
        <w:rPr>
          <w:rFonts w:cs="David" w:hint="cs"/>
          <w:b/>
          <w:bCs/>
          <w:sz w:val="24"/>
          <w:szCs w:val="24"/>
          <w:rtl/>
        </w:rPr>
        <w:t>בהתאם</w:t>
      </w:r>
      <w:r w:rsidRPr="003868FA">
        <w:rPr>
          <w:rFonts w:cs="David"/>
          <w:b/>
          <w:bCs/>
          <w:sz w:val="24"/>
          <w:szCs w:val="24"/>
          <w:rtl/>
        </w:rPr>
        <w:t xml:space="preserve"> </w:t>
      </w:r>
      <w:r w:rsidRPr="003868FA">
        <w:rPr>
          <w:rFonts w:cs="David" w:hint="cs"/>
          <w:b/>
          <w:bCs/>
          <w:sz w:val="24"/>
          <w:szCs w:val="24"/>
          <w:rtl/>
        </w:rPr>
        <w:t>לפרט</w:t>
      </w:r>
      <w:r w:rsidRPr="003868FA">
        <w:rPr>
          <w:rFonts w:cs="David"/>
          <w:b/>
          <w:bCs/>
          <w:sz w:val="24"/>
          <w:szCs w:val="24"/>
          <w:rtl/>
        </w:rPr>
        <w:t xml:space="preserve"> 9 </w:t>
      </w:r>
      <w:r w:rsidRPr="003868FA">
        <w:rPr>
          <w:rFonts w:cs="David" w:hint="cs"/>
          <w:b/>
          <w:bCs/>
          <w:sz w:val="24"/>
          <w:szCs w:val="24"/>
          <w:rtl/>
        </w:rPr>
        <w:t>לתוספת</w:t>
      </w:r>
      <w:r w:rsidRPr="003868FA">
        <w:rPr>
          <w:rFonts w:cs="David"/>
          <w:b/>
          <w:bCs/>
          <w:sz w:val="24"/>
          <w:szCs w:val="24"/>
          <w:rtl/>
        </w:rPr>
        <w:t xml:space="preserve"> </w:t>
      </w:r>
      <w:r w:rsidRPr="003868FA">
        <w:rPr>
          <w:rFonts w:cs="David" w:hint="cs"/>
          <w:b/>
          <w:bCs/>
          <w:sz w:val="24"/>
          <w:szCs w:val="24"/>
          <w:rtl/>
        </w:rPr>
        <w:t>העוסק</w:t>
      </w:r>
      <w:r w:rsidRPr="003868FA">
        <w:rPr>
          <w:rFonts w:cs="David"/>
          <w:b/>
          <w:bCs/>
          <w:sz w:val="24"/>
          <w:szCs w:val="24"/>
          <w:rtl/>
        </w:rPr>
        <w:t xml:space="preserve"> </w:t>
      </w:r>
      <w:r w:rsidRPr="003868FA">
        <w:rPr>
          <w:rFonts w:cs="David" w:hint="cs"/>
          <w:b/>
          <w:bCs/>
          <w:sz w:val="24"/>
          <w:szCs w:val="24"/>
          <w:rtl/>
        </w:rPr>
        <w:t>בנגישות</w:t>
      </w:r>
      <w:r w:rsidRPr="003868FA">
        <w:rPr>
          <w:rFonts w:cs="David"/>
          <w:b/>
          <w:bCs/>
          <w:sz w:val="24"/>
          <w:szCs w:val="24"/>
          <w:rtl/>
        </w:rPr>
        <w:t xml:space="preserve"> </w:t>
      </w:r>
      <w:r w:rsidRPr="003868FA">
        <w:rPr>
          <w:rFonts w:cs="David" w:hint="cs"/>
          <w:b/>
          <w:bCs/>
          <w:sz w:val="24"/>
          <w:szCs w:val="24"/>
          <w:rtl/>
        </w:rPr>
        <w:t>למבני</w:t>
      </w:r>
      <w:r w:rsidRPr="003868FA">
        <w:rPr>
          <w:rFonts w:cs="David"/>
          <w:b/>
          <w:bCs/>
          <w:sz w:val="24"/>
          <w:szCs w:val="24"/>
          <w:rtl/>
        </w:rPr>
        <w:t xml:space="preserve"> </w:t>
      </w:r>
      <w:r w:rsidRPr="003868FA">
        <w:rPr>
          <w:rFonts w:cs="David" w:hint="cs"/>
          <w:b/>
          <w:bCs/>
          <w:sz w:val="24"/>
          <w:szCs w:val="24"/>
          <w:rtl/>
        </w:rPr>
        <w:t>ציבור</w:t>
      </w:r>
      <w:r w:rsidRPr="003868FA">
        <w:rPr>
          <w:rFonts w:cs="David"/>
          <w:b/>
          <w:bCs/>
          <w:sz w:val="24"/>
          <w:szCs w:val="24"/>
          <w:rtl/>
        </w:rPr>
        <w:t xml:space="preserve"> </w:t>
      </w:r>
      <w:r w:rsidRPr="003868FA">
        <w:rPr>
          <w:rFonts w:cs="David" w:hint="cs"/>
          <w:b/>
          <w:bCs/>
          <w:sz w:val="24"/>
          <w:szCs w:val="24"/>
          <w:rtl/>
        </w:rPr>
        <w:t>של</w:t>
      </w:r>
      <w:r w:rsidRPr="003868FA">
        <w:rPr>
          <w:rFonts w:cs="David"/>
          <w:b/>
          <w:bCs/>
          <w:sz w:val="24"/>
          <w:szCs w:val="24"/>
          <w:rtl/>
        </w:rPr>
        <w:t xml:space="preserve"> </w:t>
      </w:r>
      <w:r w:rsidRPr="003868FA">
        <w:rPr>
          <w:rFonts w:cs="David" w:hint="cs"/>
          <w:b/>
          <w:bCs/>
          <w:sz w:val="24"/>
          <w:szCs w:val="24"/>
          <w:rtl/>
        </w:rPr>
        <w:t>אנשים</w:t>
      </w:r>
      <w:r w:rsidRPr="003868FA">
        <w:rPr>
          <w:rFonts w:cs="David"/>
          <w:b/>
          <w:bCs/>
          <w:sz w:val="24"/>
          <w:szCs w:val="24"/>
          <w:rtl/>
        </w:rPr>
        <w:t xml:space="preserve"> </w:t>
      </w:r>
      <w:r w:rsidRPr="003868FA">
        <w:rPr>
          <w:rFonts w:cs="David" w:hint="cs"/>
          <w:b/>
          <w:bCs/>
          <w:sz w:val="24"/>
          <w:szCs w:val="24"/>
          <w:rtl/>
        </w:rPr>
        <w:t>עם מוגבלות</w:t>
      </w:r>
      <w:r w:rsidRPr="003868FA">
        <w:rPr>
          <w:rFonts w:cs="David"/>
          <w:b/>
          <w:bCs/>
          <w:sz w:val="24"/>
          <w:szCs w:val="24"/>
          <w:rtl/>
        </w:rPr>
        <w:t xml:space="preserve">; </w:t>
      </w:r>
      <w:r w:rsidRPr="003868FA">
        <w:rPr>
          <w:rFonts w:cs="David" w:hint="cs"/>
          <w:b/>
          <w:bCs/>
          <w:sz w:val="24"/>
          <w:szCs w:val="24"/>
          <w:rtl/>
        </w:rPr>
        <w:t>ותובענה</w:t>
      </w:r>
      <w:r w:rsidRPr="003868FA">
        <w:rPr>
          <w:rFonts w:cs="David"/>
          <w:b/>
          <w:bCs/>
          <w:sz w:val="24"/>
          <w:szCs w:val="24"/>
          <w:rtl/>
        </w:rPr>
        <w:t xml:space="preserve"> </w:t>
      </w:r>
      <w:r w:rsidRPr="003868FA">
        <w:rPr>
          <w:rFonts w:cs="David" w:hint="cs"/>
          <w:b/>
          <w:bCs/>
          <w:sz w:val="24"/>
          <w:szCs w:val="24"/>
          <w:rtl/>
        </w:rPr>
        <w:t>על</w:t>
      </w:r>
      <w:r w:rsidRPr="003868FA">
        <w:rPr>
          <w:rFonts w:cs="David"/>
          <w:b/>
          <w:bCs/>
          <w:sz w:val="24"/>
          <w:szCs w:val="24"/>
          <w:rtl/>
        </w:rPr>
        <w:t xml:space="preserve"> </w:t>
      </w:r>
      <w:r w:rsidRPr="003868FA">
        <w:rPr>
          <w:rFonts w:cs="David" w:hint="cs"/>
          <w:b/>
          <w:bCs/>
          <w:sz w:val="24"/>
          <w:szCs w:val="24"/>
          <w:rtl/>
        </w:rPr>
        <w:t>פי</w:t>
      </w:r>
      <w:r w:rsidRPr="003868FA">
        <w:rPr>
          <w:rFonts w:cs="David"/>
          <w:b/>
          <w:bCs/>
          <w:sz w:val="24"/>
          <w:szCs w:val="24"/>
          <w:rtl/>
        </w:rPr>
        <w:t xml:space="preserve"> </w:t>
      </w:r>
      <w:r w:rsidRPr="003868FA">
        <w:rPr>
          <w:rFonts w:cs="David" w:hint="cs"/>
          <w:b/>
          <w:bCs/>
          <w:sz w:val="24"/>
          <w:szCs w:val="24"/>
          <w:rtl/>
        </w:rPr>
        <w:t>פרט</w:t>
      </w:r>
      <w:r w:rsidRPr="003868FA">
        <w:rPr>
          <w:rFonts w:cs="David"/>
          <w:b/>
          <w:bCs/>
          <w:sz w:val="24"/>
          <w:szCs w:val="24"/>
          <w:rtl/>
        </w:rPr>
        <w:t xml:space="preserve"> 6 </w:t>
      </w:r>
      <w:r w:rsidRPr="003868FA">
        <w:rPr>
          <w:rFonts w:cs="David" w:hint="cs"/>
          <w:b/>
          <w:bCs/>
          <w:sz w:val="24"/>
          <w:szCs w:val="24"/>
          <w:rtl/>
        </w:rPr>
        <w:t>הדן</w:t>
      </w:r>
      <w:r w:rsidRPr="003868FA">
        <w:rPr>
          <w:rFonts w:cs="David"/>
          <w:b/>
          <w:bCs/>
          <w:sz w:val="24"/>
          <w:szCs w:val="24"/>
          <w:rtl/>
        </w:rPr>
        <w:t xml:space="preserve"> </w:t>
      </w:r>
      <w:r w:rsidRPr="003868FA">
        <w:rPr>
          <w:rFonts w:cs="David" w:hint="cs"/>
          <w:b/>
          <w:bCs/>
          <w:sz w:val="24"/>
          <w:szCs w:val="24"/>
          <w:rtl/>
        </w:rPr>
        <w:t>במפגעים</w:t>
      </w:r>
      <w:r w:rsidRPr="003868FA">
        <w:rPr>
          <w:rFonts w:cs="David"/>
          <w:b/>
          <w:bCs/>
          <w:sz w:val="24"/>
          <w:szCs w:val="24"/>
          <w:rtl/>
        </w:rPr>
        <w:t xml:space="preserve"> </w:t>
      </w:r>
      <w:r w:rsidRPr="003868FA">
        <w:rPr>
          <w:rFonts w:cs="David" w:hint="cs"/>
          <w:b/>
          <w:bCs/>
          <w:sz w:val="24"/>
          <w:szCs w:val="24"/>
          <w:rtl/>
        </w:rPr>
        <w:t>סביבתיים</w:t>
      </w:r>
      <w:r w:rsidRPr="003868FA">
        <w:rPr>
          <w:rFonts w:cs="David"/>
          <w:b/>
          <w:bCs/>
          <w:sz w:val="24"/>
          <w:szCs w:val="24"/>
          <w:rtl/>
        </w:rPr>
        <w:t xml:space="preserve"> </w:t>
      </w:r>
      <w:r w:rsidRPr="003868FA">
        <w:rPr>
          <w:rFonts w:cs="David" w:hint="cs"/>
          <w:b/>
          <w:bCs/>
          <w:sz w:val="24"/>
          <w:szCs w:val="24"/>
          <w:rtl/>
        </w:rPr>
        <w:t>ומכוון</w:t>
      </w:r>
      <w:r w:rsidRPr="003868FA">
        <w:rPr>
          <w:rFonts w:cs="David"/>
          <w:b/>
          <w:bCs/>
          <w:sz w:val="24"/>
          <w:szCs w:val="24"/>
          <w:rtl/>
        </w:rPr>
        <w:t xml:space="preserve"> </w:t>
      </w:r>
      <w:r w:rsidRPr="003868FA">
        <w:rPr>
          <w:rFonts w:cs="David" w:hint="cs"/>
          <w:b/>
          <w:bCs/>
          <w:sz w:val="24"/>
          <w:szCs w:val="24"/>
          <w:rtl/>
        </w:rPr>
        <w:t>כלפי</w:t>
      </w:r>
      <w:r w:rsidRPr="003868FA">
        <w:rPr>
          <w:rFonts w:cs="David"/>
          <w:b/>
          <w:bCs/>
          <w:sz w:val="24"/>
          <w:szCs w:val="24"/>
          <w:rtl/>
        </w:rPr>
        <w:t xml:space="preserve"> </w:t>
      </w:r>
      <w:r w:rsidRPr="003868FA">
        <w:rPr>
          <w:rFonts w:cs="David" w:hint="cs"/>
          <w:b/>
          <w:bCs/>
          <w:sz w:val="24"/>
          <w:szCs w:val="24"/>
          <w:rtl/>
        </w:rPr>
        <w:t>המזיק</w:t>
      </w:r>
      <w:r w:rsidRPr="003868FA">
        <w:rPr>
          <w:rFonts w:cs="David"/>
          <w:b/>
          <w:bCs/>
          <w:sz w:val="24"/>
          <w:szCs w:val="24"/>
          <w:rtl/>
        </w:rPr>
        <w:t xml:space="preserve"> </w:t>
      </w:r>
      <w:r w:rsidRPr="003868FA">
        <w:rPr>
          <w:rFonts w:cs="David" w:hint="cs"/>
          <w:b/>
          <w:bCs/>
          <w:sz w:val="24"/>
          <w:szCs w:val="24"/>
          <w:rtl/>
        </w:rPr>
        <w:t>בפועל</w:t>
      </w:r>
      <w:r w:rsidRPr="003868FA">
        <w:rPr>
          <w:rFonts w:cs="David"/>
          <w:b/>
          <w:bCs/>
          <w:sz w:val="24"/>
          <w:szCs w:val="24"/>
          <w:rtl/>
        </w:rPr>
        <w:t xml:space="preserve"> </w:t>
      </w:r>
      <w:r w:rsidRPr="003868FA">
        <w:rPr>
          <w:rFonts w:cs="David"/>
          <w:sz w:val="24"/>
          <w:szCs w:val="24"/>
          <w:rtl/>
        </w:rPr>
        <w:t>(</w:t>
      </w:r>
      <w:r w:rsidRPr="003868FA">
        <w:rPr>
          <w:rFonts w:cs="David" w:hint="cs"/>
          <w:sz w:val="24"/>
          <w:szCs w:val="24"/>
          <w:rtl/>
        </w:rPr>
        <w:t>פסקה</w:t>
      </w:r>
      <w:r w:rsidRPr="003868FA">
        <w:rPr>
          <w:rFonts w:cs="David"/>
          <w:sz w:val="24"/>
          <w:szCs w:val="24"/>
          <w:rtl/>
        </w:rPr>
        <w:t xml:space="preserve"> 100 </w:t>
      </w:r>
      <w:r w:rsidRPr="003868FA">
        <w:rPr>
          <w:rFonts w:cs="David" w:hint="cs"/>
          <w:sz w:val="24"/>
          <w:szCs w:val="24"/>
          <w:rtl/>
        </w:rPr>
        <w:t>לתגובת</w:t>
      </w:r>
      <w:r w:rsidRPr="003868FA">
        <w:rPr>
          <w:rFonts w:cs="David"/>
          <w:sz w:val="24"/>
          <w:szCs w:val="24"/>
          <w:rtl/>
        </w:rPr>
        <w:t xml:space="preserve"> </w:t>
      </w:r>
      <w:r w:rsidRPr="003868FA">
        <w:rPr>
          <w:rFonts w:cs="David" w:hint="cs"/>
          <w:sz w:val="24"/>
          <w:szCs w:val="24"/>
          <w:rtl/>
        </w:rPr>
        <w:t>היועץ</w:t>
      </w:r>
      <w:r w:rsidRPr="003868FA">
        <w:rPr>
          <w:rFonts w:cs="David"/>
          <w:sz w:val="24"/>
          <w:szCs w:val="24"/>
          <w:rtl/>
        </w:rPr>
        <w:t xml:space="preserve"> </w:t>
      </w:r>
      <w:r w:rsidRPr="003868FA">
        <w:rPr>
          <w:rFonts w:cs="David" w:hint="cs"/>
          <w:sz w:val="24"/>
          <w:szCs w:val="24"/>
          <w:rtl/>
        </w:rPr>
        <w:t>המשפטי</w:t>
      </w:r>
      <w:r w:rsidRPr="003868FA">
        <w:rPr>
          <w:rFonts w:cs="David"/>
          <w:sz w:val="24"/>
          <w:szCs w:val="24"/>
          <w:rtl/>
        </w:rPr>
        <w:t xml:space="preserve"> </w:t>
      </w:r>
      <w:r w:rsidRPr="003868FA">
        <w:rPr>
          <w:rFonts w:cs="David" w:hint="cs"/>
          <w:sz w:val="24"/>
          <w:szCs w:val="24"/>
          <w:rtl/>
        </w:rPr>
        <w:t>לממשלה</w:t>
      </w:r>
      <w:r w:rsidRPr="003868FA">
        <w:rPr>
          <w:rFonts w:cs="David"/>
          <w:sz w:val="24"/>
          <w:szCs w:val="24"/>
          <w:rtl/>
        </w:rPr>
        <w:t xml:space="preserve"> </w:t>
      </w:r>
      <w:r w:rsidRPr="003868FA">
        <w:rPr>
          <w:rFonts w:cs="David" w:hint="cs"/>
          <w:sz w:val="24"/>
          <w:szCs w:val="24"/>
          <w:rtl/>
        </w:rPr>
        <w:t>מיום</w:t>
      </w:r>
      <w:r w:rsidRPr="003868FA">
        <w:rPr>
          <w:rFonts w:cs="David"/>
          <w:sz w:val="24"/>
          <w:szCs w:val="24"/>
          <w:rtl/>
        </w:rPr>
        <w:t xml:space="preserve"> 23.10.2006)</w:t>
      </w:r>
      <w:r w:rsidRPr="003868FA">
        <w:rPr>
          <w:rFonts w:cs="David" w:hint="cs"/>
          <w:sz w:val="24"/>
          <w:szCs w:val="24"/>
          <w:rtl/>
        </w:rPr>
        <w:t>.</w:t>
      </w:r>
      <w:r w:rsidRPr="003868FA">
        <w:rPr>
          <w:rFonts w:cs="David" w:hint="cs"/>
          <w:b/>
          <w:bCs/>
          <w:sz w:val="24"/>
          <w:szCs w:val="24"/>
          <w:rtl/>
        </w:rPr>
        <w:t>"</w:t>
      </w:r>
    </w:p>
    <w:p w:rsidR="006F1B1E" w:rsidRPr="00895994" w:rsidRDefault="006F1B1E" w:rsidP="00AE0C6B">
      <w:pPr>
        <w:pStyle w:val="a3"/>
        <w:bidi/>
        <w:spacing w:before="360" w:after="0" w:line="360" w:lineRule="auto"/>
        <w:ind w:left="0"/>
        <w:contextualSpacing w:val="0"/>
        <w:jc w:val="both"/>
        <w:rPr>
          <w:rFonts w:cs="David"/>
          <w:b/>
          <w:bCs/>
          <w:sz w:val="24"/>
          <w:szCs w:val="24"/>
          <w:u w:val="single"/>
        </w:rPr>
      </w:pPr>
      <w:r w:rsidRPr="00895994">
        <w:rPr>
          <w:rFonts w:cs="David" w:hint="cs"/>
          <w:b/>
          <w:bCs/>
          <w:sz w:val="24"/>
          <w:szCs w:val="24"/>
          <w:u w:val="single"/>
          <w:rtl/>
        </w:rPr>
        <w:t>התובענה הייצוגית בעילה לפי פרט 1 ותכליתו של חוק הגנת הצרכן</w:t>
      </w:r>
    </w:p>
    <w:p w:rsidR="00A82F2F" w:rsidRDefault="00A82F2F" w:rsidP="00895994">
      <w:pPr>
        <w:pStyle w:val="a3"/>
        <w:numPr>
          <w:ilvl w:val="0"/>
          <w:numId w:val="9"/>
        </w:numPr>
        <w:bidi/>
        <w:spacing w:before="120" w:after="0" w:line="360" w:lineRule="auto"/>
        <w:ind w:left="360"/>
        <w:contextualSpacing w:val="0"/>
        <w:jc w:val="both"/>
        <w:rPr>
          <w:rFonts w:cs="David"/>
          <w:sz w:val="24"/>
          <w:szCs w:val="24"/>
        </w:rPr>
      </w:pPr>
      <w:r w:rsidRPr="00A82F2F">
        <w:rPr>
          <w:rFonts w:cs="David" w:hint="cs"/>
          <w:sz w:val="24"/>
          <w:szCs w:val="24"/>
          <w:rtl/>
        </w:rPr>
        <w:t>חוק</w:t>
      </w:r>
      <w:r w:rsidRPr="00A82F2F">
        <w:rPr>
          <w:rFonts w:cs="David"/>
          <w:sz w:val="24"/>
          <w:szCs w:val="24"/>
          <w:rtl/>
        </w:rPr>
        <w:t xml:space="preserve"> </w:t>
      </w:r>
      <w:r w:rsidRPr="00A82F2F">
        <w:rPr>
          <w:rFonts w:cs="David" w:hint="cs"/>
          <w:sz w:val="24"/>
          <w:szCs w:val="24"/>
          <w:rtl/>
        </w:rPr>
        <w:t>הגנת</w:t>
      </w:r>
      <w:r w:rsidRPr="00A82F2F">
        <w:rPr>
          <w:rFonts w:cs="David"/>
          <w:sz w:val="24"/>
          <w:szCs w:val="24"/>
          <w:rtl/>
        </w:rPr>
        <w:t xml:space="preserve"> </w:t>
      </w:r>
      <w:r w:rsidRPr="00A82F2F">
        <w:rPr>
          <w:rFonts w:cs="David" w:hint="cs"/>
          <w:sz w:val="24"/>
          <w:szCs w:val="24"/>
          <w:rtl/>
        </w:rPr>
        <w:t>הצרכן</w:t>
      </w:r>
      <w:r w:rsidRPr="00A82F2F">
        <w:rPr>
          <w:rFonts w:cs="David"/>
          <w:sz w:val="24"/>
          <w:szCs w:val="24"/>
          <w:rtl/>
        </w:rPr>
        <w:t xml:space="preserve"> </w:t>
      </w:r>
      <w:r w:rsidRPr="00A82F2F">
        <w:rPr>
          <w:rFonts w:cs="David" w:hint="cs"/>
          <w:sz w:val="24"/>
          <w:szCs w:val="24"/>
          <w:rtl/>
        </w:rPr>
        <w:t>נועד להגן</w:t>
      </w:r>
      <w:r w:rsidRPr="00A82F2F">
        <w:rPr>
          <w:rFonts w:cs="David"/>
          <w:sz w:val="24"/>
          <w:szCs w:val="24"/>
          <w:rtl/>
        </w:rPr>
        <w:t xml:space="preserve"> </w:t>
      </w:r>
      <w:r w:rsidRPr="00A82F2F">
        <w:rPr>
          <w:rFonts w:cs="David" w:hint="cs"/>
          <w:sz w:val="24"/>
          <w:szCs w:val="24"/>
          <w:rtl/>
        </w:rPr>
        <w:t>על</w:t>
      </w:r>
      <w:r w:rsidRPr="00A82F2F">
        <w:rPr>
          <w:rFonts w:cs="David"/>
          <w:sz w:val="24"/>
          <w:szCs w:val="24"/>
          <w:rtl/>
        </w:rPr>
        <w:t xml:space="preserve"> </w:t>
      </w:r>
      <w:r w:rsidRPr="00A82F2F">
        <w:rPr>
          <w:rFonts w:cs="David" w:hint="cs"/>
          <w:sz w:val="24"/>
          <w:szCs w:val="24"/>
          <w:rtl/>
        </w:rPr>
        <w:t>הצרכן</w:t>
      </w:r>
      <w:r w:rsidRPr="00A82F2F">
        <w:rPr>
          <w:rFonts w:cs="David"/>
          <w:sz w:val="24"/>
          <w:szCs w:val="24"/>
          <w:rtl/>
        </w:rPr>
        <w:t xml:space="preserve"> </w:t>
      </w:r>
      <w:r w:rsidRPr="00A82F2F">
        <w:rPr>
          <w:rFonts w:cs="David" w:hint="cs"/>
          <w:sz w:val="24"/>
          <w:szCs w:val="24"/>
          <w:rtl/>
        </w:rPr>
        <w:t>בחוזים</w:t>
      </w:r>
      <w:r w:rsidRPr="00A82F2F">
        <w:rPr>
          <w:rFonts w:cs="David"/>
          <w:sz w:val="24"/>
          <w:szCs w:val="24"/>
          <w:rtl/>
        </w:rPr>
        <w:t xml:space="preserve"> </w:t>
      </w:r>
      <w:r w:rsidRPr="00A82F2F">
        <w:rPr>
          <w:rFonts w:cs="David" w:hint="cs"/>
          <w:sz w:val="24"/>
          <w:szCs w:val="24"/>
          <w:rtl/>
        </w:rPr>
        <w:t>שבין</w:t>
      </w:r>
      <w:r w:rsidRPr="00A82F2F">
        <w:rPr>
          <w:rFonts w:cs="David"/>
          <w:sz w:val="24"/>
          <w:szCs w:val="24"/>
          <w:rtl/>
        </w:rPr>
        <w:t xml:space="preserve"> </w:t>
      </w:r>
      <w:r w:rsidRPr="00A82F2F">
        <w:rPr>
          <w:rFonts w:cs="David" w:hint="cs"/>
          <w:sz w:val="24"/>
          <w:szCs w:val="24"/>
          <w:rtl/>
        </w:rPr>
        <w:t>צדדים</w:t>
      </w:r>
      <w:r w:rsidRPr="00A82F2F">
        <w:rPr>
          <w:rFonts w:cs="David"/>
          <w:sz w:val="24"/>
          <w:szCs w:val="24"/>
          <w:rtl/>
        </w:rPr>
        <w:t xml:space="preserve"> </w:t>
      </w:r>
      <w:r w:rsidRPr="00A82F2F">
        <w:rPr>
          <w:rFonts w:cs="David" w:hint="cs"/>
          <w:sz w:val="24"/>
          <w:szCs w:val="24"/>
          <w:rtl/>
        </w:rPr>
        <w:t>לא</w:t>
      </w:r>
      <w:r w:rsidRPr="00A82F2F">
        <w:rPr>
          <w:rFonts w:cs="David"/>
          <w:sz w:val="24"/>
          <w:szCs w:val="24"/>
          <w:rtl/>
        </w:rPr>
        <w:t xml:space="preserve"> </w:t>
      </w:r>
      <w:r w:rsidRPr="00A82F2F">
        <w:rPr>
          <w:rFonts w:cs="David" w:hint="cs"/>
          <w:sz w:val="24"/>
          <w:szCs w:val="24"/>
          <w:rtl/>
        </w:rPr>
        <w:t>שווים</w:t>
      </w:r>
      <w:r w:rsidRPr="00A82F2F">
        <w:rPr>
          <w:rFonts w:cs="David"/>
          <w:sz w:val="24"/>
          <w:szCs w:val="24"/>
          <w:rtl/>
        </w:rPr>
        <w:t xml:space="preserve"> </w:t>
      </w:r>
      <w:r w:rsidRPr="00A82F2F">
        <w:rPr>
          <w:rFonts w:cs="David" w:hint="cs"/>
          <w:sz w:val="24"/>
          <w:szCs w:val="24"/>
          <w:rtl/>
        </w:rPr>
        <w:t>ולהטיל</w:t>
      </w:r>
      <w:r w:rsidRPr="00A82F2F">
        <w:rPr>
          <w:rFonts w:cs="David"/>
          <w:sz w:val="24"/>
          <w:szCs w:val="24"/>
          <w:rtl/>
        </w:rPr>
        <w:t xml:space="preserve"> </w:t>
      </w:r>
      <w:r w:rsidRPr="00A82F2F">
        <w:rPr>
          <w:rFonts w:cs="David" w:hint="cs"/>
          <w:sz w:val="24"/>
          <w:szCs w:val="24"/>
          <w:rtl/>
        </w:rPr>
        <w:t>על</w:t>
      </w:r>
      <w:r w:rsidRPr="00A82F2F">
        <w:rPr>
          <w:rFonts w:cs="David"/>
          <w:sz w:val="24"/>
          <w:szCs w:val="24"/>
          <w:rtl/>
        </w:rPr>
        <w:t xml:space="preserve"> </w:t>
      </w:r>
      <w:r w:rsidRPr="003868FA">
        <w:rPr>
          <w:rFonts w:cs="David"/>
          <w:b/>
          <w:bCs/>
          <w:sz w:val="24"/>
          <w:szCs w:val="24"/>
          <w:rtl/>
        </w:rPr>
        <w:t>"</w:t>
      </w:r>
      <w:r w:rsidRPr="003868FA">
        <w:rPr>
          <w:rFonts w:cs="David" w:hint="cs"/>
          <w:b/>
          <w:bCs/>
          <w:sz w:val="24"/>
          <w:szCs w:val="24"/>
          <w:rtl/>
        </w:rPr>
        <w:t>הצד</w:t>
      </w:r>
      <w:r w:rsidRPr="003868FA">
        <w:rPr>
          <w:rFonts w:cs="David"/>
          <w:b/>
          <w:bCs/>
          <w:sz w:val="24"/>
          <w:szCs w:val="24"/>
          <w:rtl/>
        </w:rPr>
        <w:t xml:space="preserve"> </w:t>
      </w:r>
      <w:r w:rsidRPr="003868FA">
        <w:rPr>
          <w:rFonts w:cs="David" w:hint="cs"/>
          <w:b/>
          <w:bCs/>
          <w:sz w:val="24"/>
          <w:szCs w:val="24"/>
          <w:rtl/>
        </w:rPr>
        <w:t>החזק</w:t>
      </w:r>
      <w:r w:rsidRPr="003868FA">
        <w:rPr>
          <w:rFonts w:cs="David"/>
          <w:b/>
          <w:bCs/>
          <w:sz w:val="24"/>
          <w:szCs w:val="24"/>
          <w:rtl/>
        </w:rPr>
        <w:t xml:space="preserve"> - </w:t>
      </w:r>
      <w:r w:rsidRPr="003868FA">
        <w:rPr>
          <w:rFonts w:cs="David" w:hint="cs"/>
          <w:b/>
          <w:bCs/>
          <w:sz w:val="24"/>
          <w:szCs w:val="24"/>
          <w:rtl/>
        </w:rPr>
        <w:t>הספק</w:t>
      </w:r>
      <w:r w:rsidRPr="003868FA">
        <w:rPr>
          <w:rFonts w:cs="David"/>
          <w:b/>
          <w:bCs/>
          <w:sz w:val="24"/>
          <w:szCs w:val="24"/>
          <w:rtl/>
        </w:rPr>
        <w:t xml:space="preserve"> - </w:t>
      </w:r>
      <w:r w:rsidRPr="003868FA">
        <w:rPr>
          <w:rFonts w:cs="David" w:hint="cs"/>
          <w:b/>
          <w:bCs/>
          <w:sz w:val="24"/>
          <w:szCs w:val="24"/>
          <w:rtl/>
        </w:rPr>
        <w:t>חובת</w:t>
      </w:r>
      <w:r w:rsidRPr="003868FA">
        <w:rPr>
          <w:rFonts w:cs="David"/>
          <w:b/>
          <w:bCs/>
          <w:sz w:val="24"/>
          <w:szCs w:val="24"/>
          <w:rtl/>
        </w:rPr>
        <w:t xml:space="preserve"> </w:t>
      </w:r>
      <w:r w:rsidRPr="003868FA">
        <w:rPr>
          <w:rFonts w:cs="David" w:hint="cs"/>
          <w:b/>
          <w:bCs/>
          <w:sz w:val="24"/>
          <w:szCs w:val="24"/>
          <w:rtl/>
        </w:rPr>
        <w:t>הוגנות</w:t>
      </w:r>
      <w:r w:rsidRPr="003868FA">
        <w:rPr>
          <w:rFonts w:cs="David"/>
          <w:b/>
          <w:bCs/>
          <w:sz w:val="24"/>
          <w:szCs w:val="24"/>
          <w:rtl/>
        </w:rPr>
        <w:t xml:space="preserve"> </w:t>
      </w:r>
      <w:r w:rsidRPr="003868FA">
        <w:rPr>
          <w:rFonts w:cs="David" w:hint="cs"/>
          <w:b/>
          <w:bCs/>
          <w:sz w:val="24"/>
          <w:szCs w:val="24"/>
          <w:rtl/>
        </w:rPr>
        <w:t>מוגברת</w:t>
      </w:r>
      <w:r w:rsidRPr="003868FA">
        <w:rPr>
          <w:rFonts w:cs="David"/>
          <w:b/>
          <w:bCs/>
          <w:sz w:val="24"/>
          <w:szCs w:val="24"/>
          <w:rtl/>
        </w:rPr>
        <w:t xml:space="preserve"> </w:t>
      </w:r>
      <w:r w:rsidRPr="003868FA">
        <w:rPr>
          <w:rFonts w:cs="David" w:hint="cs"/>
          <w:b/>
          <w:bCs/>
          <w:sz w:val="24"/>
          <w:szCs w:val="24"/>
          <w:rtl/>
        </w:rPr>
        <w:t>כלפי</w:t>
      </w:r>
      <w:r w:rsidRPr="003868FA">
        <w:rPr>
          <w:rFonts w:cs="David"/>
          <w:b/>
          <w:bCs/>
          <w:sz w:val="24"/>
          <w:szCs w:val="24"/>
          <w:rtl/>
        </w:rPr>
        <w:t xml:space="preserve"> </w:t>
      </w:r>
      <w:r w:rsidRPr="003868FA">
        <w:rPr>
          <w:rFonts w:cs="David" w:hint="cs"/>
          <w:b/>
          <w:bCs/>
          <w:sz w:val="24"/>
          <w:szCs w:val="24"/>
          <w:rtl/>
        </w:rPr>
        <w:t>הצד</w:t>
      </w:r>
      <w:r w:rsidRPr="003868FA">
        <w:rPr>
          <w:rFonts w:cs="David"/>
          <w:b/>
          <w:bCs/>
          <w:sz w:val="24"/>
          <w:szCs w:val="24"/>
          <w:rtl/>
        </w:rPr>
        <w:t xml:space="preserve"> </w:t>
      </w:r>
      <w:r w:rsidRPr="003868FA">
        <w:rPr>
          <w:rFonts w:cs="David" w:hint="cs"/>
          <w:b/>
          <w:bCs/>
          <w:sz w:val="24"/>
          <w:szCs w:val="24"/>
          <w:rtl/>
        </w:rPr>
        <w:t>החלש</w:t>
      </w:r>
      <w:r w:rsidRPr="003868FA">
        <w:rPr>
          <w:rFonts w:cs="David"/>
          <w:b/>
          <w:bCs/>
          <w:sz w:val="24"/>
          <w:szCs w:val="24"/>
          <w:rtl/>
        </w:rPr>
        <w:t xml:space="preserve"> - </w:t>
      </w:r>
      <w:r w:rsidRPr="003868FA">
        <w:rPr>
          <w:rFonts w:cs="David" w:hint="cs"/>
          <w:b/>
          <w:bCs/>
          <w:sz w:val="24"/>
          <w:szCs w:val="24"/>
          <w:rtl/>
        </w:rPr>
        <w:t>הצרכן</w:t>
      </w:r>
      <w:r w:rsidRPr="003868FA">
        <w:rPr>
          <w:rFonts w:cs="David"/>
          <w:b/>
          <w:bCs/>
          <w:sz w:val="24"/>
          <w:szCs w:val="24"/>
          <w:rtl/>
        </w:rPr>
        <w:t xml:space="preserve">. </w:t>
      </w:r>
      <w:r w:rsidRPr="003868FA">
        <w:rPr>
          <w:rFonts w:cs="David" w:hint="cs"/>
          <w:b/>
          <w:bCs/>
          <w:sz w:val="24"/>
          <w:szCs w:val="24"/>
          <w:rtl/>
        </w:rPr>
        <w:t>זאת</w:t>
      </w:r>
      <w:r w:rsidRPr="003868FA">
        <w:rPr>
          <w:rFonts w:cs="David"/>
          <w:b/>
          <w:bCs/>
          <w:sz w:val="24"/>
          <w:szCs w:val="24"/>
          <w:rtl/>
        </w:rPr>
        <w:t xml:space="preserve">, </w:t>
      </w:r>
      <w:r w:rsidRPr="003868FA">
        <w:rPr>
          <w:rFonts w:cs="David" w:hint="cs"/>
          <w:b/>
          <w:bCs/>
          <w:sz w:val="24"/>
          <w:szCs w:val="24"/>
          <w:rtl/>
        </w:rPr>
        <w:t>כיוון</w:t>
      </w:r>
      <w:r w:rsidRPr="003868FA">
        <w:rPr>
          <w:rFonts w:cs="David"/>
          <w:b/>
          <w:bCs/>
          <w:sz w:val="24"/>
          <w:szCs w:val="24"/>
          <w:rtl/>
        </w:rPr>
        <w:t xml:space="preserve"> </w:t>
      </w:r>
      <w:r w:rsidRPr="003868FA">
        <w:rPr>
          <w:rFonts w:cs="David" w:hint="cs"/>
          <w:b/>
          <w:bCs/>
          <w:sz w:val="24"/>
          <w:szCs w:val="24"/>
          <w:rtl/>
        </w:rPr>
        <w:t>שעל</w:t>
      </w:r>
      <w:r w:rsidRPr="003868FA">
        <w:rPr>
          <w:rFonts w:cs="David"/>
          <w:b/>
          <w:bCs/>
          <w:sz w:val="24"/>
          <w:szCs w:val="24"/>
          <w:rtl/>
        </w:rPr>
        <w:t>-</w:t>
      </w:r>
      <w:r w:rsidRPr="003868FA">
        <w:rPr>
          <w:rFonts w:cs="David" w:hint="cs"/>
          <w:b/>
          <w:bCs/>
          <w:sz w:val="24"/>
          <w:szCs w:val="24"/>
          <w:rtl/>
        </w:rPr>
        <w:t>פי</w:t>
      </w:r>
      <w:r w:rsidRPr="003868FA">
        <w:rPr>
          <w:rFonts w:cs="David"/>
          <w:b/>
          <w:bCs/>
          <w:sz w:val="24"/>
          <w:szCs w:val="24"/>
          <w:rtl/>
        </w:rPr>
        <w:t xml:space="preserve"> </w:t>
      </w:r>
      <w:r w:rsidRPr="003868FA">
        <w:rPr>
          <w:rFonts w:cs="David" w:hint="cs"/>
          <w:b/>
          <w:bCs/>
          <w:sz w:val="24"/>
          <w:szCs w:val="24"/>
          <w:rtl/>
        </w:rPr>
        <w:t>טבע</w:t>
      </w:r>
      <w:r w:rsidRPr="003868FA">
        <w:rPr>
          <w:rFonts w:cs="David"/>
          <w:b/>
          <w:bCs/>
          <w:sz w:val="24"/>
          <w:szCs w:val="24"/>
          <w:rtl/>
        </w:rPr>
        <w:t xml:space="preserve"> </w:t>
      </w:r>
      <w:r w:rsidRPr="003868FA">
        <w:rPr>
          <w:rFonts w:cs="David" w:hint="cs"/>
          <w:b/>
          <w:bCs/>
          <w:sz w:val="24"/>
          <w:szCs w:val="24"/>
          <w:rtl/>
        </w:rPr>
        <w:t>הדברים</w:t>
      </w:r>
      <w:r w:rsidRPr="003868FA">
        <w:rPr>
          <w:rFonts w:cs="David"/>
          <w:b/>
          <w:bCs/>
          <w:sz w:val="24"/>
          <w:szCs w:val="24"/>
          <w:rtl/>
        </w:rPr>
        <w:t xml:space="preserve"> </w:t>
      </w:r>
      <w:r w:rsidRPr="003868FA">
        <w:rPr>
          <w:rFonts w:cs="David" w:hint="cs"/>
          <w:b/>
          <w:bCs/>
          <w:sz w:val="24"/>
          <w:szCs w:val="24"/>
          <w:rtl/>
        </w:rPr>
        <w:t>סומכים</w:t>
      </w:r>
      <w:r w:rsidRPr="003868FA">
        <w:rPr>
          <w:rFonts w:cs="David"/>
          <w:b/>
          <w:bCs/>
          <w:sz w:val="24"/>
          <w:szCs w:val="24"/>
          <w:rtl/>
        </w:rPr>
        <w:t xml:space="preserve"> </w:t>
      </w:r>
      <w:r w:rsidRPr="003868FA">
        <w:rPr>
          <w:rFonts w:cs="David" w:hint="cs"/>
          <w:b/>
          <w:bCs/>
          <w:sz w:val="24"/>
          <w:szCs w:val="24"/>
          <w:rtl/>
        </w:rPr>
        <w:t>צרכנים</w:t>
      </w:r>
      <w:r w:rsidRPr="003868FA">
        <w:rPr>
          <w:rFonts w:cs="David"/>
          <w:b/>
          <w:bCs/>
          <w:sz w:val="24"/>
          <w:szCs w:val="24"/>
          <w:rtl/>
        </w:rPr>
        <w:t xml:space="preserve"> </w:t>
      </w:r>
      <w:r w:rsidRPr="003868FA">
        <w:rPr>
          <w:rFonts w:cs="David" w:hint="cs"/>
          <w:b/>
          <w:bCs/>
          <w:sz w:val="24"/>
          <w:szCs w:val="24"/>
          <w:rtl/>
        </w:rPr>
        <w:t>על</w:t>
      </w:r>
      <w:r w:rsidRPr="003868FA">
        <w:rPr>
          <w:rFonts w:cs="David"/>
          <w:b/>
          <w:bCs/>
          <w:sz w:val="24"/>
          <w:szCs w:val="24"/>
          <w:rtl/>
        </w:rPr>
        <w:t xml:space="preserve"> </w:t>
      </w:r>
      <w:r w:rsidRPr="003868FA">
        <w:rPr>
          <w:rFonts w:cs="David" w:hint="cs"/>
          <w:b/>
          <w:bCs/>
          <w:sz w:val="24"/>
          <w:szCs w:val="24"/>
          <w:rtl/>
        </w:rPr>
        <w:t>ספקים</w:t>
      </w:r>
      <w:r w:rsidRPr="003868FA">
        <w:rPr>
          <w:rFonts w:cs="David"/>
          <w:b/>
          <w:bCs/>
          <w:sz w:val="24"/>
          <w:szCs w:val="24"/>
          <w:rtl/>
        </w:rPr>
        <w:t xml:space="preserve"> - </w:t>
      </w:r>
      <w:r w:rsidRPr="003868FA">
        <w:rPr>
          <w:rFonts w:cs="David" w:hint="cs"/>
          <w:b/>
          <w:bCs/>
          <w:sz w:val="24"/>
          <w:szCs w:val="24"/>
          <w:rtl/>
        </w:rPr>
        <w:t>שלהם</w:t>
      </w:r>
      <w:r w:rsidRPr="003868FA">
        <w:rPr>
          <w:rFonts w:cs="David"/>
          <w:b/>
          <w:bCs/>
          <w:sz w:val="24"/>
          <w:szCs w:val="24"/>
          <w:rtl/>
        </w:rPr>
        <w:t xml:space="preserve"> </w:t>
      </w:r>
      <w:r w:rsidRPr="003868FA">
        <w:rPr>
          <w:rFonts w:cs="David" w:hint="cs"/>
          <w:b/>
          <w:bCs/>
          <w:sz w:val="24"/>
          <w:szCs w:val="24"/>
          <w:rtl/>
        </w:rPr>
        <w:t>המומחיות</w:t>
      </w:r>
      <w:r w:rsidRPr="003868FA">
        <w:rPr>
          <w:rFonts w:cs="David"/>
          <w:b/>
          <w:bCs/>
          <w:sz w:val="24"/>
          <w:szCs w:val="24"/>
          <w:rtl/>
        </w:rPr>
        <w:t xml:space="preserve"> </w:t>
      </w:r>
      <w:r w:rsidRPr="003868FA">
        <w:rPr>
          <w:rFonts w:cs="David" w:hint="cs"/>
          <w:b/>
          <w:bCs/>
          <w:sz w:val="24"/>
          <w:szCs w:val="24"/>
          <w:rtl/>
        </w:rPr>
        <w:t>והניסיון</w:t>
      </w:r>
      <w:r w:rsidRPr="003868FA">
        <w:rPr>
          <w:rFonts w:cs="David"/>
          <w:b/>
          <w:bCs/>
          <w:sz w:val="24"/>
          <w:szCs w:val="24"/>
          <w:rtl/>
        </w:rPr>
        <w:t xml:space="preserve"> </w:t>
      </w:r>
      <w:r w:rsidRPr="003868FA">
        <w:rPr>
          <w:rFonts w:cs="David" w:hint="cs"/>
          <w:b/>
          <w:bCs/>
          <w:sz w:val="24"/>
          <w:szCs w:val="24"/>
          <w:rtl/>
        </w:rPr>
        <w:t>בתחום</w:t>
      </w:r>
      <w:r w:rsidRPr="003868FA">
        <w:rPr>
          <w:rFonts w:cs="David"/>
          <w:b/>
          <w:bCs/>
          <w:sz w:val="24"/>
          <w:szCs w:val="24"/>
          <w:rtl/>
        </w:rPr>
        <w:t xml:space="preserve"> </w:t>
      </w:r>
      <w:r w:rsidRPr="003868FA">
        <w:rPr>
          <w:rFonts w:cs="David" w:hint="cs"/>
          <w:b/>
          <w:bCs/>
          <w:sz w:val="24"/>
          <w:szCs w:val="24"/>
          <w:rtl/>
        </w:rPr>
        <w:t>עיסוקם</w:t>
      </w:r>
      <w:r w:rsidRPr="003868FA">
        <w:rPr>
          <w:rFonts w:cs="David"/>
          <w:b/>
          <w:bCs/>
          <w:sz w:val="24"/>
          <w:szCs w:val="24"/>
          <w:rtl/>
        </w:rPr>
        <w:t>"</w:t>
      </w:r>
      <w:r w:rsidRPr="003868FA">
        <w:rPr>
          <w:rFonts w:cs="David" w:hint="cs"/>
          <w:b/>
          <w:bCs/>
          <w:sz w:val="24"/>
          <w:szCs w:val="24"/>
          <w:rtl/>
        </w:rPr>
        <w:t xml:space="preserve"> </w:t>
      </w:r>
      <w:r w:rsidRPr="00A82F2F">
        <w:rPr>
          <w:rFonts w:cs="David"/>
          <w:sz w:val="24"/>
          <w:szCs w:val="24"/>
          <w:rtl/>
        </w:rPr>
        <w:t>(</w:t>
      </w:r>
      <w:r w:rsidRPr="00A82F2F">
        <w:rPr>
          <w:rFonts w:cs="David" w:hint="cs"/>
          <w:sz w:val="24"/>
          <w:szCs w:val="24"/>
          <w:rtl/>
        </w:rPr>
        <w:t>רע</w:t>
      </w:r>
      <w:r w:rsidRPr="00A82F2F">
        <w:rPr>
          <w:rFonts w:cs="David"/>
          <w:sz w:val="24"/>
          <w:szCs w:val="24"/>
          <w:rtl/>
        </w:rPr>
        <w:t>"</w:t>
      </w:r>
      <w:r w:rsidRPr="00A82F2F">
        <w:rPr>
          <w:rFonts w:cs="David" w:hint="cs"/>
          <w:sz w:val="24"/>
          <w:szCs w:val="24"/>
          <w:rtl/>
        </w:rPr>
        <w:t>א</w:t>
      </w:r>
      <w:r w:rsidRPr="00A82F2F">
        <w:rPr>
          <w:rFonts w:cs="David"/>
          <w:sz w:val="24"/>
          <w:szCs w:val="24"/>
          <w:rtl/>
        </w:rPr>
        <w:t xml:space="preserve"> 8733/96 </w:t>
      </w:r>
      <w:r w:rsidRPr="00A82F2F">
        <w:rPr>
          <w:rFonts w:cs="David" w:hint="cs"/>
          <w:b/>
          <w:bCs/>
          <w:sz w:val="24"/>
          <w:szCs w:val="24"/>
          <w:rtl/>
        </w:rPr>
        <w:t>לנגברט</w:t>
      </w:r>
      <w:r w:rsidRPr="00A82F2F">
        <w:rPr>
          <w:rFonts w:cs="David"/>
          <w:b/>
          <w:bCs/>
          <w:sz w:val="24"/>
          <w:szCs w:val="24"/>
          <w:rtl/>
        </w:rPr>
        <w:t xml:space="preserve"> </w:t>
      </w:r>
      <w:r w:rsidRPr="00A82F2F">
        <w:rPr>
          <w:rFonts w:cs="David" w:hint="cs"/>
          <w:b/>
          <w:bCs/>
          <w:sz w:val="24"/>
          <w:szCs w:val="24"/>
          <w:rtl/>
        </w:rPr>
        <w:t>נ</w:t>
      </w:r>
      <w:r w:rsidRPr="00A82F2F">
        <w:rPr>
          <w:rFonts w:cs="David"/>
          <w:b/>
          <w:bCs/>
          <w:sz w:val="24"/>
          <w:szCs w:val="24"/>
          <w:rtl/>
        </w:rPr>
        <w:t xml:space="preserve">' </w:t>
      </w:r>
      <w:r w:rsidRPr="00A82F2F">
        <w:rPr>
          <w:rFonts w:cs="David" w:hint="cs"/>
          <w:b/>
          <w:bCs/>
          <w:sz w:val="24"/>
          <w:szCs w:val="24"/>
          <w:rtl/>
        </w:rPr>
        <w:t>מדינת</w:t>
      </w:r>
      <w:r w:rsidRPr="00A82F2F">
        <w:rPr>
          <w:rFonts w:cs="David"/>
          <w:b/>
          <w:bCs/>
          <w:sz w:val="24"/>
          <w:szCs w:val="24"/>
          <w:rtl/>
        </w:rPr>
        <w:t xml:space="preserve"> </w:t>
      </w:r>
      <w:r w:rsidRPr="00A82F2F">
        <w:rPr>
          <w:rFonts w:cs="David" w:hint="cs"/>
          <w:b/>
          <w:bCs/>
          <w:sz w:val="24"/>
          <w:szCs w:val="24"/>
          <w:rtl/>
        </w:rPr>
        <w:t>ישראל</w:t>
      </w:r>
      <w:r>
        <w:rPr>
          <w:rFonts w:cs="David" w:hint="cs"/>
          <w:sz w:val="24"/>
          <w:szCs w:val="24"/>
          <w:rtl/>
        </w:rPr>
        <w:t>).</w:t>
      </w:r>
    </w:p>
    <w:p w:rsidR="003868FA" w:rsidRDefault="006F1B1E" w:rsidP="00895994">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lastRenderedPageBreak/>
        <w:t>כא</w:t>
      </w:r>
      <w:r w:rsidR="00437B09">
        <w:rPr>
          <w:rFonts w:cs="David" w:hint="cs"/>
          <w:sz w:val="24"/>
          <w:szCs w:val="24"/>
          <w:rtl/>
        </w:rPr>
        <w:t>מ</w:t>
      </w:r>
      <w:r>
        <w:rPr>
          <w:rFonts w:cs="David" w:hint="cs"/>
          <w:sz w:val="24"/>
          <w:szCs w:val="24"/>
          <w:rtl/>
        </w:rPr>
        <w:t xml:space="preserve">ור לעיל, </w:t>
      </w:r>
      <w:r w:rsidR="003868FA">
        <w:rPr>
          <w:rFonts w:cs="David" w:hint="cs"/>
          <w:sz w:val="24"/>
          <w:szCs w:val="24"/>
          <w:rtl/>
        </w:rPr>
        <w:t xml:space="preserve">אין </w:t>
      </w:r>
      <w:r w:rsidR="00A82F2F">
        <w:rPr>
          <w:rFonts w:cs="David" w:hint="cs"/>
          <w:sz w:val="24"/>
          <w:szCs w:val="24"/>
          <w:rtl/>
        </w:rPr>
        <w:t xml:space="preserve">חולק כי </w:t>
      </w:r>
      <w:r w:rsidR="00A82F2F" w:rsidRPr="00F15993">
        <w:rPr>
          <w:rFonts w:cs="David" w:hint="cs"/>
          <w:sz w:val="24"/>
          <w:szCs w:val="24"/>
          <w:rtl/>
        </w:rPr>
        <w:t>חוק</w:t>
      </w:r>
      <w:r w:rsidR="00A82F2F" w:rsidRPr="00F15993">
        <w:rPr>
          <w:rFonts w:cs="David"/>
          <w:sz w:val="24"/>
          <w:szCs w:val="24"/>
          <w:rtl/>
        </w:rPr>
        <w:t xml:space="preserve"> </w:t>
      </w:r>
      <w:r w:rsidR="00A82F2F" w:rsidRPr="00F15993">
        <w:rPr>
          <w:rFonts w:cs="David" w:hint="cs"/>
          <w:sz w:val="24"/>
          <w:szCs w:val="24"/>
          <w:rtl/>
        </w:rPr>
        <w:t>תובענות</w:t>
      </w:r>
      <w:r w:rsidR="00A82F2F" w:rsidRPr="00F15993">
        <w:rPr>
          <w:rFonts w:cs="David"/>
          <w:sz w:val="24"/>
          <w:szCs w:val="24"/>
          <w:rtl/>
        </w:rPr>
        <w:t xml:space="preserve"> </w:t>
      </w:r>
      <w:r w:rsidR="00A82F2F" w:rsidRPr="00F15993">
        <w:rPr>
          <w:rFonts w:cs="David" w:hint="cs"/>
          <w:sz w:val="24"/>
          <w:szCs w:val="24"/>
          <w:rtl/>
        </w:rPr>
        <w:t>ייצוגיות</w:t>
      </w:r>
      <w:r w:rsidR="00A82F2F" w:rsidRPr="00F15993">
        <w:rPr>
          <w:rFonts w:cs="David"/>
          <w:sz w:val="24"/>
          <w:szCs w:val="24"/>
          <w:rtl/>
        </w:rPr>
        <w:t xml:space="preserve"> </w:t>
      </w:r>
      <w:r w:rsidR="00A82F2F" w:rsidRPr="00F15993">
        <w:rPr>
          <w:rFonts w:cs="David" w:hint="cs"/>
          <w:sz w:val="24"/>
          <w:szCs w:val="24"/>
          <w:rtl/>
        </w:rPr>
        <w:t>חל</w:t>
      </w:r>
      <w:r w:rsidR="00A82F2F" w:rsidRPr="00F15993">
        <w:rPr>
          <w:rFonts w:cs="David"/>
          <w:sz w:val="24"/>
          <w:szCs w:val="24"/>
          <w:rtl/>
        </w:rPr>
        <w:t xml:space="preserve"> </w:t>
      </w:r>
      <w:r w:rsidR="00A82F2F" w:rsidRPr="00F15993">
        <w:rPr>
          <w:rFonts w:cs="David" w:hint="cs"/>
          <w:sz w:val="24"/>
          <w:szCs w:val="24"/>
          <w:rtl/>
        </w:rPr>
        <w:t>על</w:t>
      </w:r>
      <w:r w:rsidR="00A82F2F" w:rsidRPr="00F15993">
        <w:rPr>
          <w:rFonts w:cs="David"/>
          <w:sz w:val="24"/>
          <w:szCs w:val="24"/>
          <w:rtl/>
        </w:rPr>
        <w:t xml:space="preserve"> </w:t>
      </w:r>
      <w:r w:rsidR="00A82F2F" w:rsidRPr="00F15993">
        <w:rPr>
          <w:rFonts w:cs="David" w:hint="cs"/>
          <w:sz w:val="24"/>
          <w:szCs w:val="24"/>
          <w:rtl/>
        </w:rPr>
        <w:t>המדינה</w:t>
      </w:r>
      <w:r w:rsidR="00A82F2F" w:rsidRPr="00F15993">
        <w:rPr>
          <w:rFonts w:cs="David"/>
          <w:sz w:val="24"/>
          <w:szCs w:val="24"/>
          <w:rtl/>
        </w:rPr>
        <w:t xml:space="preserve">, </w:t>
      </w:r>
      <w:r w:rsidR="00A82F2F" w:rsidRPr="00F15993">
        <w:rPr>
          <w:rFonts w:cs="David" w:hint="cs"/>
          <w:sz w:val="24"/>
          <w:szCs w:val="24"/>
          <w:rtl/>
        </w:rPr>
        <w:t>ואין</w:t>
      </w:r>
      <w:r w:rsidR="00A82F2F" w:rsidRPr="00F15993">
        <w:rPr>
          <w:rFonts w:cs="David"/>
          <w:sz w:val="24"/>
          <w:szCs w:val="24"/>
          <w:rtl/>
        </w:rPr>
        <w:t xml:space="preserve"> </w:t>
      </w:r>
      <w:r w:rsidR="00A82F2F" w:rsidRPr="00F15993">
        <w:rPr>
          <w:rFonts w:cs="David" w:hint="cs"/>
          <w:sz w:val="24"/>
          <w:szCs w:val="24"/>
          <w:rtl/>
        </w:rPr>
        <w:t>היא</w:t>
      </w:r>
      <w:r w:rsidR="00A82F2F" w:rsidRPr="00F15993">
        <w:rPr>
          <w:rFonts w:cs="David"/>
          <w:sz w:val="24"/>
          <w:szCs w:val="24"/>
          <w:rtl/>
        </w:rPr>
        <w:t xml:space="preserve"> </w:t>
      </w:r>
      <w:r w:rsidR="00A82F2F" w:rsidRPr="00F15993">
        <w:rPr>
          <w:rFonts w:cs="David" w:hint="cs"/>
          <w:sz w:val="24"/>
          <w:szCs w:val="24"/>
          <w:rtl/>
        </w:rPr>
        <w:t>מוחרגת</w:t>
      </w:r>
      <w:r w:rsidR="00A82F2F" w:rsidRPr="00F15993">
        <w:rPr>
          <w:rFonts w:cs="David"/>
          <w:sz w:val="24"/>
          <w:szCs w:val="24"/>
          <w:rtl/>
        </w:rPr>
        <w:t xml:space="preserve"> </w:t>
      </w:r>
      <w:r w:rsidR="00A82F2F" w:rsidRPr="00F15993">
        <w:rPr>
          <w:rFonts w:cs="David" w:hint="cs"/>
          <w:sz w:val="24"/>
          <w:szCs w:val="24"/>
          <w:rtl/>
        </w:rPr>
        <w:t>הימנו</w:t>
      </w:r>
      <w:r w:rsidR="00A82F2F">
        <w:rPr>
          <w:rFonts w:cs="David" w:hint="cs"/>
          <w:sz w:val="24"/>
          <w:szCs w:val="24"/>
          <w:rtl/>
        </w:rPr>
        <w:t>, ומשכך</w:t>
      </w:r>
      <w:r w:rsidR="00A82F2F" w:rsidRPr="00F15993">
        <w:rPr>
          <w:rFonts w:cs="David" w:hint="cs"/>
          <w:sz w:val="24"/>
          <w:szCs w:val="24"/>
          <w:rtl/>
        </w:rPr>
        <w:t xml:space="preserve"> נראה אפוא, כי אין כל הצדקה ולו זו הקטנה ביותר להחריג את רמ"י מרשויות המדינה האחרות וליטול ממנה את כובעה כ"עוסק" </w:t>
      </w:r>
      <w:r w:rsidR="00C62208">
        <w:rPr>
          <w:rFonts w:cs="David" w:hint="cs"/>
          <w:sz w:val="24"/>
          <w:szCs w:val="24"/>
          <w:rtl/>
        </w:rPr>
        <w:t xml:space="preserve">בו היא עושה שימוש לעיתים </w:t>
      </w:r>
      <w:r w:rsidR="00F76C9C">
        <w:rPr>
          <w:rFonts w:cs="David" w:hint="cs"/>
          <w:sz w:val="24"/>
          <w:szCs w:val="24"/>
          <w:rtl/>
        </w:rPr>
        <w:t>תכופות</w:t>
      </w:r>
      <w:r w:rsidR="00C62208">
        <w:rPr>
          <w:rFonts w:cs="David" w:hint="cs"/>
          <w:sz w:val="24"/>
          <w:szCs w:val="24"/>
          <w:rtl/>
        </w:rPr>
        <w:t xml:space="preserve">, </w:t>
      </w:r>
      <w:r w:rsidR="00F76C9C">
        <w:rPr>
          <w:rFonts w:cs="David" w:hint="cs"/>
          <w:sz w:val="24"/>
          <w:szCs w:val="24"/>
          <w:rtl/>
        </w:rPr>
        <w:t>כחלק מפעילותה</w:t>
      </w:r>
      <w:r w:rsidR="00C62208">
        <w:rPr>
          <w:rFonts w:cs="David" w:hint="cs"/>
          <w:sz w:val="24"/>
          <w:szCs w:val="24"/>
          <w:rtl/>
        </w:rPr>
        <w:t>.</w:t>
      </w:r>
    </w:p>
    <w:p w:rsidR="003868FA" w:rsidRPr="003868FA" w:rsidRDefault="00E756E9" w:rsidP="00895994">
      <w:pPr>
        <w:pStyle w:val="a3"/>
        <w:numPr>
          <w:ilvl w:val="0"/>
          <w:numId w:val="9"/>
        </w:numPr>
        <w:bidi/>
        <w:spacing w:before="240" w:after="0" w:line="360" w:lineRule="auto"/>
        <w:ind w:left="360"/>
        <w:contextualSpacing w:val="0"/>
        <w:jc w:val="both"/>
        <w:rPr>
          <w:rFonts w:cs="David"/>
          <w:sz w:val="24"/>
          <w:szCs w:val="24"/>
        </w:rPr>
      </w:pPr>
      <w:r w:rsidRPr="003868FA">
        <w:rPr>
          <w:rFonts w:cs="David" w:hint="cs"/>
          <w:sz w:val="24"/>
          <w:szCs w:val="24"/>
          <w:rtl/>
        </w:rPr>
        <w:t>החרגת רמ"י מהווה פגיעה בזכות הגישה לערכאות והלכה פסוקה היא, כי נוכח חשיבותה של זכות</w:t>
      </w:r>
      <w:r w:rsidRPr="003868FA">
        <w:rPr>
          <w:rFonts w:cs="David"/>
          <w:sz w:val="24"/>
          <w:szCs w:val="24"/>
          <w:rtl/>
        </w:rPr>
        <w:t xml:space="preserve"> </w:t>
      </w:r>
      <w:r w:rsidRPr="003868FA">
        <w:rPr>
          <w:rFonts w:cs="David" w:hint="cs"/>
          <w:sz w:val="24"/>
          <w:szCs w:val="24"/>
          <w:rtl/>
        </w:rPr>
        <w:t>הגישה</w:t>
      </w:r>
      <w:r w:rsidRPr="003868FA">
        <w:rPr>
          <w:rFonts w:cs="David"/>
          <w:sz w:val="24"/>
          <w:szCs w:val="24"/>
          <w:rtl/>
        </w:rPr>
        <w:t xml:space="preserve"> </w:t>
      </w:r>
      <w:r w:rsidRPr="003868FA">
        <w:rPr>
          <w:rFonts w:cs="David" w:hint="cs"/>
          <w:sz w:val="24"/>
          <w:szCs w:val="24"/>
          <w:rtl/>
        </w:rPr>
        <w:t>לערכאות</w:t>
      </w:r>
      <w:r w:rsidRPr="003868FA">
        <w:rPr>
          <w:rFonts w:cs="David"/>
          <w:sz w:val="24"/>
          <w:szCs w:val="24"/>
          <w:rtl/>
        </w:rPr>
        <w:t xml:space="preserve"> </w:t>
      </w:r>
      <w:r w:rsidRPr="003868FA">
        <w:rPr>
          <w:rFonts w:cs="David" w:hint="cs"/>
          <w:sz w:val="24"/>
          <w:szCs w:val="24"/>
          <w:rtl/>
        </w:rPr>
        <w:t>והיותה</w:t>
      </w:r>
      <w:r w:rsidRPr="003868FA">
        <w:rPr>
          <w:rFonts w:cs="David"/>
          <w:sz w:val="24"/>
          <w:szCs w:val="24"/>
          <w:rtl/>
        </w:rPr>
        <w:t xml:space="preserve"> </w:t>
      </w:r>
      <w:r w:rsidRPr="003868FA">
        <w:rPr>
          <w:rFonts w:cs="David" w:hint="cs"/>
          <w:sz w:val="24"/>
          <w:szCs w:val="24"/>
          <w:rtl/>
        </w:rPr>
        <w:t>כלי</w:t>
      </w:r>
      <w:r w:rsidRPr="003868FA">
        <w:rPr>
          <w:rFonts w:cs="David"/>
          <w:sz w:val="24"/>
          <w:szCs w:val="24"/>
          <w:rtl/>
        </w:rPr>
        <w:t xml:space="preserve"> </w:t>
      </w:r>
      <w:r w:rsidRPr="003868FA">
        <w:rPr>
          <w:rFonts w:cs="David" w:hint="cs"/>
          <w:sz w:val="24"/>
          <w:szCs w:val="24"/>
          <w:rtl/>
        </w:rPr>
        <w:t>להגשמת</w:t>
      </w:r>
      <w:r w:rsidRPr="003868FA">
        <w:rPr>
          <w:rFonts w:cs="David"/>
          <w:sz w:val="24"/>
          <w:szCs w:val="24"/>
          <w:rtl/>
        </w:rPr>
        <w:t xml:space="preserve"> </w:t>
      </w:r>
      <w:r w:rsidRPr="003868FA">
        <w:rPr>
          <w:rFonts w:cs="David" w:hint="cs"/>
          <w:sz w:val="24"/>
          <w:szCs w:val="24"/>
          <w:rtl/>
        </w:rPr>
        <w:t>הזכויות</w:t>
      </w:r>
      <w:r w:rsidRPr="003868FA">
        <w:rPr>
          <w:rFonts w:cs="David"/>
          <w:sz w:val="24"/>
          <w:szCs w:val="24"/>
          <w:rtl/>
        </w:rPr>
        <w:t xml:space="preserve"> </w:t>
      </w:r>
      <w:r w:rsidRPr="003868FA">
        <w:rPr>
          <w:rFonts w:cs="David" w:hint="cs"/>
          <w:sz w:val="24"/>
          <w:szCs w:val="24"/>
          <w:rtl/>
        </w:rPr>
        <w:t>המהותיות</w:t>
      </w:r>
      <w:r w:rsidRPr="003868FA">
        <w:rPr>
          <w:rFonts w:cs="David"/>
          <w:sz w:val="24"/>
          <w:szCs w:val="24"/>
          <w:rtl/>
        </w:rPr>
        <w:t xml:space="preserve"> </w:t>
      </w:r>
      <w:r w:rsidRPr="003868FA">
        <w:rPr>
          <w:rFonts w:cs="David" w:hint="cs"/>
          <w:sz w:val="24"/>
          <w:szCs w:val="24"/>
          <w:rtl/>
        </w:rPr>
        <w:t>האחרות</w:t>
      </w:r>
      <w:r w:rsidRPr="003868FA">
        <w:rPr>
          <w:rFonts w:cs="David"/>
          <w:sz w:val="24"/>
          <w:szCs w:val="24"/>
          <w:rtl/>
        </w:rPr>
        <w:t xml:space="preserve">, </w:t>
      </w:r>
      <w:r w:rsidRPr="003868FA">
        <w:rPr>
          <w:rFonts w:cs="David" w:hint="cs"/>
          <w:sz w:val="24"/>
          <w:szCs w:val="24"/>
          <w:rtl/>
        </w:rPr>
        <w:t>יש</w:t>
      </w:r>
      <w:r w:rsidRPr="003868FA">
        <w:rPr>
          <w:rFonts w:cs="David"/>
          <w:sz w:val="24"/>
          <w:szCs w:val="24"/>
          <w:rtl/>
        </w:rPr>
        <w:t xml:space="preserve">, </w:t>
      </w:r>
      <w:r w:rsidRPr="003868FA">
        <w:rPr>
          <w:rFonts w:cs="David" w:hint="cs"/>
          <w:sz w:val="24"/>
          <w:szCs w:val="24"/>
          <w:rtl/>
        </w:rPr>
        <w:t>ככלל</w:t>
      </w:r>
      <w:r w:rsidRPr="003868FA">
        <w:rPr>
          <w:rFonts w:cs="David"/>
          <w:sz w:val="24"/>
          <w:szCs w:val="24"/>
          <w:rtl/>
        </w:rPr>
        <w:t xml:space="preserve">, </w:t>
      </w:r>
      <w:r w:rsidRPr="003868FA">
        <w:rPr>
          <w:rFonts w:cs="David" w:hint="cs"/>
          <w:sz w:val="24"/>
          <w:szCs w:val="24"/>
          <w:rtl/>
        </w:rPr>
        <w:t>לפרש</w:t>
      </w:r>
      <w:r w:rsidRPr="003868FA">
        <w:rPr>
          <w:rFonts w:cs="David"/>
          <w:sz w:val="24"/>
          <w:szCs w:val="24"/>
          <w:rtl/>
        </w:rPr>
        <w:t xml:space="preserve"> </w:t>
      </w:r>
      <w:r w:rsidRPr="003868FA">
        <w:rPr>
          <w:rFonts w:cs="David" w:hint="cs"/>
          <w:sz w:val="24"/>
          <w:szCs w:val="24"/>
          <w:rtl/>
        </w:rPr>
        <w:t>בצמצום</w:t>
      </w:r>
      <w:r w:rsidRPr="003868FA">
        <w:rPr>
          <w:rFonts w:cs="David"/>
          <w:sz w:val="24"/>
          <w:szCs w:val="24"/>
          <w:rtl/>
        </w:rPr>
        <w:t xml:space="preserve"> </w:t>
      </w:r>
      <w:r w:rsidRPr="003868FA">
        <w:rPr>
          <w:rFonts w:cs="David" w:hint="cs"/>
          <w:sz w:val="24"/>
          <w:szCs w:val="24"/>
          <w:rtl/>
        </w:rPr>
        <w:t>את</w:t>
      </w:r>
      <w:r w:rsidRPr="003868FA">
        <w:rPr>
          <w:rFonts w:cs="David"/>
          <w:sz w:val="24"/>
          <w:szCs w:val="24"/>
          <w:rtl/>
        </w:rPr>
        <w:t xml:space="preserve"> </w:t>
      </w:r>
      <w:r w:rsidRPr="003868FA">
        <w:rPr>
          <w:rFonts w:cs="David" w:hint="cs"/>
          <w:sz w:val="24"/>
          <w:szCs w:val="24"/>
          <w:rtl/>
        </w:rPr>
        <w:t>ההגבלות</w:t>
      </w:r>
      <w:r w:rsidRPr="003868FA">
        <w:rPr>
          <w:rFonts w:cs="David"/>
          <w:sz w:val="24"/>
          <w:szCs w:val="24"/>
          <w:rtl/>
        </w:rPr>
        <w:t xml:space="preserve"> </w:t>
      </w:r>
      <w:r w:rsidRPr="003868FA">
        <w:rPr>
          <w:rFonts w:cs="David" w:hint="cs"/>
          <w:sz w:val="24"/>
          <w:szCs w:val="24"/>
          <w:rtl/>
        </w:rPr>
        <w:t>על</w:t>
      </w:r>
      <w:r w:rsidRPr="003868FA">
        <w:rPr>
          <w:rFonts w:cs="David"/>
          <w:sz w:val="24"/>
          <w:szCs w:val="24"/>
          <w:rtl/>
        </w:rPr>
        <w:t xml:space="preserve"> </w:t>
      </w:r>
      <w:r w:rsidRPr="003868FA">
        <w:rPr>
          <w:rFonts w:cs="David" w:hint="cs"/>
          <w:sz w:val="24"/>
          <w:szCs w:val="24"/>
          <w:rtl/>
        </w:rPr>
        <w:t>הזכות</w:t>
      </w:r>
      <w:r w:rsidRPr="003868FA">
        <w:rPr>
          <w:rFonts w:cs="David"/>
          <w:sz w:val="24"/>
          <w:szCs w:val="24"/>
          <w:rtl/>
        </w:rPr>
        <w:t xml:space="preserve">, </w:t>
      </w:r>
      <w:r w:rsidRPr="003868FA">
        <w:rPr>
          <w:rFonts w:cs="David" w:hint="cs"/>
          <w:sz w:val="24"/>
          <w:szCs w:val="24"/>
          <w:rtl/>
        </w:rPr>
        <w:t>ובכלל</w:t>
      </w:r>
      <w:r w:rsidRPr="003868FA">
        <w:rPr>
          <w:rFonts w:cs="David"/>
          <w:sz w:val="24"/>
          <w:szCs w:val="24"/>
          <w:rtl/>
        </w:rPr>
        <w:t xml:space="preserve"> </w:t>
      </w:r>
      <w:r w:rsidRPr="003868FA">
        <w:rPr>
          <w:rFonts w:cs="David" w:hint="cs"/>
          <w:sz w:val="24"/>
          <w:szCs w:val="24"/>
          <w:rtl/>
        </w:rPr>
        <w:t>זה</w:t>
      </w:r>
      <w:r w:rsidRPr="003868FA">
        <w:rPr>
          <w:rFonts w:cs="David"/>
          <w:sz w:val="24"/>
          <w:szCs w:val="24"/>
          <w:rtl/>
        </w:rPr>
        <w:t xml:space="preserve"> </w:t>
      </w:r>
      <w:r w:rsidRPr="003868FA">
        <w:rPr>
          <w:rFonts w:cs="David" w:hint="cs"/>
          <w:sz w:val="24"/>
          <w:szCs w:val="24"/>
          <w:rtl/>
        </w:rPr>
        <w:t>יש</w:t>
      </w:r>
      <w:r w:rsidRPr="003868FA">
        <w:rPr>
          <w:rFonts w:cs="David"/>
          <w:sz w:val="24"/>
          <w:szCs w:val="24"/>
          <w:rtl/>
        </w:rPr>
        <w:t xml:space="preserve"> </w:t>
      </w:r>
      <w:r w:rsidRPr="003868FA">
        <w:rPr>
          <w:rFonts w:cs="David" w:hint="cs"/>
          <w:sz w:val="24"/>
          <w:szCs w:val="24"/>
          <w:rtl/>
        </w:rPr>
        <w:t>לשאוף</w:t>
      </w:r>
      <w:r w:rsidRPr="003868FA">
        <w:rPr>
          <w:rFonts w:cs="David"/>
          <w:sz w:val="24"/>
          <w:szCs w:val="24"/>
          <w:rtl/>
        </w:rPr>
        <w:t xml:space="preserve"> </w:t>
      </w:r>
      <w:r w:rsidRPr="003868FA">
        <w:rPr>
          <w:rFonts w:cs="David" w:hint="cs"/>
          <w:sz w:val="24"/>
          <w:szCs w:val="24"/>
          <w:rtl/>
        </w:rPr>
        <w:t>לצמצום</w:t>
      </w:r>
      <w:r w:rsidRPr="003868FA">
        <w:rPr>
          <w:rFonts w:cs="David"/>
          <w:sz w:val="24"/>
          <w:szCs w:val="24"/>
          <w:rtl/>
        </w:rPr>
        <w:t xml:space="preserve"> </w:t>
      </w:r>
      <w:r w:rsidRPr="003868FA">
        <w:rPr>
          <w:rFonts w:cs="David" w:hint="cs"/>
          <w:sz w:val="24"/>
          <w:szCs w:val="24"/>
          <w:rtl/>
        </w:rPr>
        <w:t>החסמים</w:t>
      </w:r>
      <w:r w:rsidRPr="003868FA">
        <w:rPr>
          <w:rFonts w:cs="David"/>
          <w:sz w:val="24"/>
          <w:szCs w:val="24"/>
          <w:rtl/>
        </w:rPr>
        <w:t xml:space="preserve"> </w:t>
      </w:r>
      <w:r w:rsidR="0034758F">
        <w:rPr>
          <w:rFonts w:cs="David"/>
          <w:sz w:val="24"/>
          <w:szCs w:val="24"/>
          <w:rtl/>
        </w:rPr>
        <w:t>-</w:t>
      </w:r>
      <w:r w:rsidRPr="003868FA">
        <w:rPr>
          <w:rFonts w:cs="David"/>
          <w:sz w:val="24"/>
          <w:szCs w:val="24"/>
          <w:rtl/>
        </w:rPr>
        <w:t xml:space="preserve"> </w:t>
      </w:r>
      <w:r w:rsidRPr="003868FA">
        <w:rPr>
          <w:rFonts w:cs="David" w:hint="cs"/>
          <w:sz w:val="24"/>
          <w:szCs w:val="24"/>
          <w:rtl/>
        </w:rPr>
        <w:t>ישירים</w:t>
      </w:r>
      <w:r w:rsidRPr="003868FA">
        <w:rPr>
          <w:rFonts w:cs="David"/>
          <w:sz w:val="24"/>
          <w:szCs w:val="24"/>
          <w:rtl/>
        </w:rPr>
        <w:t xml:space="preserve"> </w:t>
      </w:r>
      <w:r w:rsidRPr="003868FA">
        <w:rPr>
          <w:rFonts w:cs="David" w:hint="cs"/>
          <w:sz w:val="24"/>
          <w:szCs w:val="24"/>
          <w:rtl/>
        </w:rPr>
        <w:t>ועקיפים</w:t>
      </w:r>
      <w:r w:rsidRPr="003868FA">
        <w:rPr>
          <w:rFonts w:cs="David"/>
          <w:sz w:val="24"/>
          <w:szCs w:val="24"/>
          <w:rtl/>
        </w:rPr>
        <w:t xml:space="preserve"> </w:t>
      </w:r>
      <w:r w:rsidR="0034758F">
        <w:rPr>
          <w:rFonts w:cs="David"/>
          <w:sz w:val="24"/>
          <w:szCs w:val="24"/>
          <w:rtl/>
        </w:rPr>
        <w:t>-</w:t>
      </w:r>
      <w:r w:rsidRPr="003868FA">
        <w:rPr>
          <w:rFonts w:cs="David"/>
          <w:sz w:val="24"/>
          <w:szCs w:val="24"/>
          <w:rtl/>
        </w:rPr>
        <w:t xml:space="preserve"> </w:t>
      </w:r>
      <w:r w:rsidRPr="003868FA">
        <w:rPr>
          <w:rFonts w:cs="David" w:hint="cs"/>
          <w:sz w:val="24"/>
          <w:szCs w:val="24"/>
          <w:rtl/>
        </w:rPr>
        <w:t>על</w:t>
      </w:r>
      <w:r w:rsidRPr="003868FA">
        <w:rPr>
          <w:rFonts w:cs="David"/>
          <w:sz w:val="24"/>
          <w:szCs w:val="24"/>
          <w:rtl/>
        </w:rPr>
        <w:t xml:space="preserve"> </w:t>
      </w:r>
      <w:r w:rsidRPr="003868FA">
        <w:rPr>
          <w:rFonts w:cs="David" w:hint="cs"/>
          <w:sz w:val="24"/>
          <w:szCs w:val="24"/>
          <w:rtl/>
        </w:rPr>
        <w:t>הגישה</w:t>
      </w:r>
      <w:r w:rsidRPr="003868FA">
        <w:rPr>
          <w:rFonts w:cs="David"/>
          <w:sz w:val="24"/>
          <w:szCs w:val="24"/>
          <w:rtl/>
        </w:rPr>
        <w:t xml:space="preserve"> </w:t>
      </w:r>
      <w:r w:rsidRPr="003868FA">
        <w:rPr>
          <w:rFonts w:cs="David" w:hint="cs"/>
          <w:sz w:val="24"/>
          <w:szCs w:val="24"/>
          <w:rtl/>
        </w:rPr>
        <w:t>לבתי</w:t>
      </w:r>
      <w:r w:rsidRPr="003868FA">
        <w:rPr>
          <w:rFonts w:cs="David"/>
          <w:sz w:val="24"/>
          <w:szCs w:val="24"/>
          <w:rtl/>
        </w:rPr>
        <w:t xml:space="preserve"> </w:t>
      </w:r>
      <w:r w:rsidRPr="003868FA">
        <w:rPr>
          <w:rFonts w:cs="David" w:hint="cs"/>
          <w:sz w:val="24"/>
          <w:szCs w:val="24"/>
          <w:rtl/>
        </w:rPr>
        <w:t>המשפט (ראה עניין שני כהן).</w:t>
      </w:r>
    </w:p>
    <w:p w:rsidR="00437B09" w:rsidRPr="00895994" w:rsidRDefault="00437B09" w:rsidP="00AE0C6B">
      <w:pPr>
        <w:pStyle w:val="a3"/>
        <w:bidi/>
        <w:spacing w:before="360" w:after="0" w:line="360" w:lineRule="auto"/>
        <w:ind w:left="0"/>
        <w:contextualSpacing w:val="0"/>
        <w:jc w:val="both"/>
        <w:rPr>
          <w:rFonts w:cs="David"/>
          <w:b/>
          <w:bCs/>
          <w:sz w:val="24"/>
          <w:szCs w:val="24"/>
          <w:u w:val="single"/>
        </w:rPr>
      </w:pPr>
      <w:r w:rsidRPr="00895994">
        <w:rPr>
          <w:rFonts w:cs="David" w:hint="cs"/>
          <w:b/>
          <w:bCs/>
          <w:sz w:val="24"/>
          <w:szCs w:val="24"/>
          <w:u w:val="single"/>
          <w:rtl/>
        </w:rPr>
        <w:t>הבחנה בין תביעה לפי פרט 11 לתביעות אחרות כנגד רשות</w:t>
      </w:r>
    </w:p>
    <w:p w:rsidR="0034758F" w:rsidRDefault="00F76C9C" w:rsidP="00895994">
      <w:pPr>
        <w:pStyle w:val="a3"/>
        <w:numPr>
          <w:ilvl w:val="0"/>
          <w:numId w:val="9"/>
        </w:numPr>
        <w:bidi/>
        <w:spacing w:before="120" w:after="0" w:line="360" w:lineRule="auto"/>
        <w:ind w:left="360"/>
        <w:contextualSpacing w:val="0"/>
        <w:jc w:val="both"/>
        <w:rPr>
          <w:rFonts w:cs="David"/>
          <w:sz w:val="24"/>
          <w:szCs w:val="24"/>
        </w:rPr>
      </w:pPr>
      <w:r>
        <w:rPr>
          <w:rFonts w:cs="David" w:hint="cs"/>
          <w:sz w:val="24"/>
          <w:szCs w:val="24"/>
          <w:rtl/>
        </w:rPr>
        <w:t xml:space="preserve">יובהר, </w:t>
      </w:r>
      <w:r w:rsidR="0034758F">
        <w:rPr>
          <w:rFonts w:cs="David" w:hint="cs"/>
          <w:sz w:val="24"/>
          <w:szCs w:val="24"/>
          <w:rtl/>
        </w:rPr>
        <w:t xml:space="preserve">כי </w:t>
      </w:r>
      <w:r>
        <w:rPr>
          <w:rFonts w:cs="David" w:hint="cs"/>
          <w:sz w:val="24"/>
          <w:szCs w:val="24"/>
          <w:rtl/>
        </w:rPr>
        <w:t>ה</w:t>
      </w:r>
      <w:r w:rsidR="00273643" w:rsidRPr="00E72E90">
        <w:rPr>
          <w:rFonts w:cs="David" w:hint="cs"/>
          <w:sz w:val="24"/>
          <w:szCs w:val="24"/>
          <w:rtl/>
        </w:rPr>
        <w:t xml:space="preserve">הגנות </w:t>
      </w:r>
      <w:r w:rsidR="00E72E90" w:rsidRPr="00E72E90">
        <w:rPr>
          <w:rFonts w:cs="David" w:hint="cs"/>
          <w:sz w:val="24"/>
          <w:szCs w:val="24"/>
          <w:rtl/>
        </w:rPr>
        <w:t>הנתונות לרשות</w:t>
      </w:r>
      <w:r w:rsidR="00C62208">
        <w:rPr>
          <w:rFonts w:cs="David" w:hint="cs"/>
          <w:sz w:val="24"/>
          <w:szCs w:val="24"/>
          <w:rtl/>
        </w:rPr>
        <w:t>,</w:t>
      </w:r>
      <w:r w:rsidR="00E72E90" w:rsidRPr="00E72E90">
        <w:rPr>
          <w:rFonts w:cs="David" w:hint="cs"/>
          <w:sz w:val="24"/>
          <w:szCs w:val="24"/>
          <w:rtl/>
        </w:rPr>
        <w:t xml:space="preserve"> </w:t>
      </w:r>
      <w:r w:rsidR="00E72E90">
        <w:rPr>
          <w:rFonts w:cs="David" w:hint="cs"/>
          <w:sz w:val="24"/>
          <w:szCs w:val="24"/>
          <w:rtl/>
        </w:rPr>
        <w:t xml:space="preserve">כדוגמת </w:t>
      </w:r>
      <w:r w:rsidR="00E72E90" w:rsidRPr="00E72E90">
        <w:rPr>
          <w:rFonts w:cs="David" w:hint="cs"/>
          <w:sz w:val="24"/>
          <w:szCs w:val="24"/>
          <w:rtl/>
        </w:rPr>
        <w:t>אפשרות</w:t>
      </w:r>
      <w:r w:rsidR="00E72E90" w:rsidRPr="00E72E90">
        <w:rPr>
          <w:rFonts w:cs="David"/>
          <w:sz w:val="24"/>
          <w:szCs w:val="24"/>
          <w:rtl/>
        </w:rPr>
        <w:t xml:space="preserve"> </w:t>
      </w:r>
      <w:r w:rsidR="00E72E90" w:rsidRPr="00E72E90">
        <w:rPr>
          <w:rFonts w:cs="David" w:hint="cs"/>
          <w:sz w:val="24"/>
          <w:szCs w:val="24"/>
          <w:rtl/>
        </w:rPr>
        <w:t>החדילה</w:t>
      </w:r>
      <w:r w:rsidR="00E72E90" w:rsidRPr="00E72E90">
        <w:rPr>
          <w:rFonts w:cs="David"/>
          <w:sz w:val="24"/>
          <w:szCs w:val="24"/>
          <w:rtl/>
        </w:rPr>
        <w:t xml:space="preserve"> </w:t>
      </w:r>
      <w:r w:rsidR="00E72E90" w:rsidRPr="00E72E90">
        <w:rPr>
          <w:rFonts w:cs="David" w:hint="cs"/>
          <w:sz w:val="24"/>
          <w:szCs w:val="24"/>
          <w:rtl/>
        </w:rPr>
        <w:t>שבסעיף</w:t>
      </w:r>
      <w:r w:rsidR="00E72E90" w:rsidRPr="00E72E90">
        <w:rPr>
          <w:rFonts w:cs="David"/>
          <w:sz w:val="24"/>
          <w:szCs w:val="24"/>
          <w:rtl/>
        </w:rPr>
        <w:t xml:space="preserve"> 9</w:t>
      </w:r>
      <w:r w:rsidR="00E72E90">
        <w:rPr>
          <w:rFonts w:cs="David" w:hint="cs"/>
          <w:sz w:val="24"/>
          <w:szCs w:val="24"/>
          <w:rtl/>
        </w:rPr>
        <w:t xml:space="preserve"> לחוק התובענות</w:t>
      </w:r>
      <w:r w:rsidR="00E72E90" w:rsidRPr="00E72E90">
        <w:rPr>
          <w:rFonts w:cs="David"/>
          <w:sz w:val="24"/>
          <w:szCs w:val="24"/>
          <w:rtl/>
        </w:rPr>
        <w:t xml:space="preserve">, </w:t>
      </w:r>
      <w:r w:rsidR="00E72E90" w:rsidRPr="00E72E90">
        <w:rPr>
          <w:rFonts w:cs="David" w:hint="cs"/>
          <w:sz w:val="24"/>
          <w:szCs w:val="24"/>
          <w:rtl/>
        </w:rPr>
        <w:t>והגבלת</w:t>
      </w:r>
      <w:r w:rsidR="00E72E90" w:rsidRPr="00E72E90">
        <w:rPr>
          <w:rFonts w:cs="David"/>
          <w:sz w:val="24"/>
          <w:szCs w:val="24"/>
          <w:rtl/>
        </w:rPr>
        <w:t xml:space="preserve"> </w:t>
      </w:r>
      <w:r w:rsidR="00E72E90" w:rsidRPr="00E72E90">
        <w:rPr>
          <w:rFonts w:cs="David" w:hint="cs"/>
          <w:sz w:val="24"/>
          <w:szCs w:val="24"/>
          <w:rtl/>
        </w:rPr>
        <w:t>סעד</w:t>
      </w:r>
      <w:r w:rsidR="00E72E90" w:rsidRPr="00E72E90">
        <w:rPr>
          <w:rFonts w:cs="David"/>
          <w:sz w:val="24"/>
          <w:szCs w:val="24"/>
          <w:rtl/>
        </w:rPr>
        <w:t xml:space="preserve"> </w:t>
      </w:r>
      <w:r w:rsidR="00E72E90" w:rsidRPr="00E72E90">
        <w:rPr>
          <w:rFonts w:cs="David" w:hint="cs"/>
          <w:sz w:val="24"/>
          <w:szCs w:val="24"/>
          <w:rtl/>
        </w:rPr>
        <w:t>ההשבה</w:t>
      </w:r>
      <w:r w:rsidR="00E72E90" w:rsidRPr="00E72E90">
        <w:rPr>
          <w:rFonts w:cs="David"/>
          <w:sz w:val="24"/>
          <w:szCs w:val="24"/>
          <w:rtl/>
        </w:rPr>
        <w:t xml:space="preserve"> </w:t>
      </w:r>
      <w:r w:rsidR="00E72E90" w:rsidRPr="00E72E90">
        <w:rPr>
          <w:rFonts w:cs="David" w:hint="cs"/>
          <w:sz w:val="24"/>
          <w:szCs w:val="24"/>
          <w:rtl/>
        </w:rPr>
        <w:t>שבסעיף</w:t>
      </w:r>
      <w:r w:rsidR="00E72E90" w:rsidRPr="00E72E90">
        <w:rPr>
          <w:rFonts w:cs="David"/>
          <w:sz w:val="24"/>
          <w:szCs w:val="24"/>
          <w:rtl/>
        </w:rPr>
        <w:t xml:space="preserve"> 21</w:t>
      </w:r>
      <w:r w:rsidR="00E72E90">
        <w:rPr>
          <w:rFonts w:cs="David" w:hint="cs"/>
          <w:sz w:val="24"/>
          <w:szCs w:val="24"/>
          <w:rtl/>
        </w:rPr>
        <w:t xml:space="preserve"> לחוק התובענות</w:t>
      </w:r>
      <w:r w:rsidR="00273643" w:rsidRPr="00E72E90">
        <w:rPr>
          <w:rFonts w:cs="David" w:hint="cs"/>
          <w:sz w:val="24"/>
          <w:szCs w:val="24"/>
          <w:rtl/>
        </w:rPr>
        <w:t>,</w:t>
      </w:r>
      <w:r w:rsidR="00E72E90">
        <w:rPr>
          <w:rFonts w:cs="David" w:hint="cs"/>
          <w:sz w:val="24"/>
          <w:szCs w:val="24"/>
          <w:rtl/>
        </w:rPr>
        <w:t xml:space="preserve"> </w:t>
      </w:r>
      <w:r>
        <w:rPr>
          <w:rFonts w:cs="David" w:hint="cs"/>
          <w:sz w:val="24"/>
          <w:szCs w:val="24"/>
          <w:rtl/>
        </w:rPr>
        <w:t xml:space="preserve">הוגבלו על ידי המחוקק </w:t>
      </w:r>
      <w:r w:rsidR="00273643" w:rsidRPr="00E72E90">
        <w:rPr>
          <w:rFonts w:cs="David" w:hint="cs"/>
          <w:sz w:val="24"/>
          <w:szCs w:val="24"/>
          <w:rtl/>
        </w:rPr>
        <w:t xml:space="preserve">אך ורק </w:t>
      </w:r>
      <w:r>
        <w:rPr>
          <w:rFonts w:cs="David" w:hint="cs"/>
          <w:sz w:val="24"/>
          <w:szCs w:val="24"/>
          <w:rtl/>
        </w:rPr>
        <w:t>למקרים בהם</w:t>
      </w:r>
      <w:r w:rsidRPr="00E72E90">
        <w:rPr>
          <w:rFonts w:cs="David" w:hint="cs"/>
          <w:sz w:val="24"/>
          <w:szCs w:val="24"/>
          <w:rtl/>
        </w:rPr>
        <w:t xml:space="preserve"> </w:t>
      </w:r>
      <w:r w:rsidR="00273643" w:rsidRPr="00E72E90">
        <w:rPr>
          <w:rFonts w:cs="David" w:hint="cs"/>
          <w:sz w:val="24"/>
          <w:szCs w:val="24"/>
          <w:rtl/>
        </w:rPr>
        <w:t>מדובר בתביעת השבה נגד רשות</w:t>
      </w:r>
      <w:r>
        <w:rPr>
          <w:rFonts w:cs="David" w:hint="cs"/>
          <w:sz w:val="24"/>
          <w:szCs w:val="24"/>
          <w:rtl/>
        </w:rPr>
        <w:t xml:space="preserve"> לפי פרט 11. הגנות אלו אינן חלות</w:t>
      </w:r>
      <w:r w:rsidR="00273643" w:rsidRPr="00E72E90">
        <w:rPr>
          <w:rFonts w:cs="David" w:hint="cs"/>
          <w:sz w:val="24"/>
          <w:szCs w:val="24"/>
          <w:rtl/>
        </w:rPr>
        <w:t xml:space="preserve"> כאשר </w:t>
      </w:r>
      <w:r w:rsidR="002079D9">
        <w:rPr>
          <w:rFonts w:cs="David" w:hint="cs"/>
          <w:sz w:val="24"/>
          <w:szCs w:val="24"/>
          <w:rtl/>
        </w:rPr>
        <w:t>מדובר בת</w:t>
      </w:r>
      <w:r w:rsidR="00C62208">
        <w:rPr>
          <w:rFonts w:cs="David" w:hint="cs"/>
          <w:sz w:val="24"/>
          <w:szCs w:val="24"/>
          <w:rtl/>
        </w:rPr>
        <w:t>ביעה</w:t>
      </w:r>
      <w:r w:rsidR="00273643" w:rsidRPr="00E72E90">
        <w:rPr>
          <w:rFonts w:cs="David" w:hint="cs"/>
          <w:sz w:val="24"/>
          <w:szCs w:val="24"/>
          <w:rtl/>
        </w:rPr>
        <w:t xml:space="preserve"> כנגד</w:t>
      </w:r>
      <w:r w:rsidR="00273643" w:rsidRPr="00E72E90">
        <w:rPr>
          <w:rFonts w:cs="David"/>
          <w:sz w:val="24"/>
          <w:szCs w:val="24"/>
          <w:rtl/>
        </w:rPr>
        <w:t xml:space="preserve"> </w:t>
      </w:r>
      <w:r w:rsidR="00273643" w:rsidRPr="00E72E90">
        <w:rPr>
          <w:rFonts w:cs="David" w:hint="cs"/>
          <w:sz w:val="24"/>
          <w:szCs w:val="24"/>
          <w:rtl/>
        </w:rPr>
        <w:t>רשות</w:t>
      </w:r>
      <w:r w:rsidR="00273643" w:rsidRPr="00E72E90">
        <w:rPr>
          <w:rFonts w:cs="David"/>
          <w:sz w:val="24"/>
          <w:szCs w:val="24"/>
          <w:rtl/>
        </w:rPr>
        <w:t xml:space="preserve"> </w:t>
      </w:r>
      <w:r w:rsidR="00273643" w:rsidRPr="00E72E90">
        <w:rPr>
          <w:rFonts w:cs="David" w:hint="cs"/>
          <w:sz w:val="24"/>
          <w:szCs w:val="24"/>
          <w:rtl/>
        </w:rPr>
        <w:t>בכובעה</w:t>
      </w:r>
      <w:r w:rsidR="00273643" w:rsidRPr="00E72E90">
        <w:rPr>
          <w:rFonts w:cs="David"/>
          <w:sz w:val="24"/>
          <w:szCs w:val="24"/>
          <w:rtl/>
        </w:rPr>
        <w:t xml:space="preserve"> </w:t>
      </w:r>
      <w:r w:rsidR="00273643" w:rsidRPr="00E72E90">
        <w:rPr>
          <w:rFonts w:cs="David" w:hint="cs"/>
          <w:sz w:val="24"/>
          <w:szCs w:val="24"/>
          <w:rtl/>
        </w:rPr>
        <w:t>כ</w:t>
      </w:r>
      <w:r w:rsidR="00273643" w:rsidRPr="00E72E90">
        <w:rPr>
          <w:rFonts w:cs="David"/>
          <w:sz w:val="24"/>
          <w:szCs w:val="24"/>
          <w:rtl/>
        </w:rPr>
        <w:t>"</w:t>
      </w:r>
      <w:r w:rsidR="00273643" w:rsidRPr="00E72E90">
        <w:rPr>
          <w:rFonts w:cs="David" w:hint="cs"/>
          <w:sz w:val="24"/>
          <w:szCs w:val="24"/>
          <w:rtl/>
        </w:rPr>
        <w:t>עוסק</w:t>
      </w:r>
      <w:r w:rsidR="00273643" w:rsidRPr="00E72E90">
        <w:rPr>
          <w:rFonts w:cs="David"/>
          <w:sz w:val="24"/>
          <w:szCs w:val="24"/>
          <w:rtl/>
        </w:rPr>
        <w:t>"</w:t>
      </w:r>
      <w:r w:rsidR="00F15993">
        <w:rPr>
          <w:rFonts w:cs="David" w:hint="cs"/>
          <w:sz w:val="24"/>
          <w:szCs w:val="24"/>
          <w:rtl/>
        </w:rPr>
        <w:t xml:space="preserve"> </w:t>
      </w:r>
      <w:r w:rsidR="00C62208">
        <w:rPr>
          <w:rFonts w:cs="David" w:hint="cs"/>
          <w:sz w:val="24"/>
          <w:szCs w:val="24"/>
          <w:rtl/>
        </w:rPr>
        <w:t>ב</w:t>
      </w:r>
      <w:r w:rsidR="00C62208" w:rsidRPr="007039C7">
        <w:rPr>
          <w:rFonts w:cs="David" w:hint="cs"/>
          <w:sz w:val="24"/>
          <w:szCs w:val="24"/>
          <w:rtl/>
        </w:rPr>
        <w:t>מקרים</w:t>
      </w:r>
      <w:r w:rsidR="00C62208" w:rsidRPr="007039C7">
        <w:rPr>
          <w:rFonts w:cs="David"/>
          <w:sz w:val="24"/>
          <w:szCs w:val="24"/>
          <w:rtl/>
        </w:rPr>
        <w:t xml:space="preserve"> </w:t>
      </w:r>
      <w:r w:rsidR="00C62208" w:rsidRPr="007039C7">
        <w:rPr>
          <w:rFonts w:cs="David" w:hint="cs"/>
          <w:sz w:val="24"/>
          <w:szCs w:val="24"/>
          <w:rtl/>
        </w:rPr>
        <w:t>בהם</w:t>
      </w:r>
      <w:r w:rsidR="00C62208" w:rsidRPr="007039C7">
        <w:rPr>
          <w:rFonts w:cs="David"/>
          <w:sz w:val="24"/>
          <w:szCs w:val="24"/>
          <w:rtl/>
        </w:rPr>
        <w:t xml:space="preserve"> </w:t>
      </w:r>
      <w:r w:rsidR="00C62208" w:rsidRPr="007039C7">
        <w:rPr>
          <w:rFonts w:cs="David" w:hint="cs"/>
          <w:sz w:val="24"/>
          <w:szCs w:val="24"/>
          <w:rtl/>
        </w:rPr>
        <w:t>ה</w:t>
      </w:r>
      <w:r w:rsidR="00C62208">
        <w:rPr>
          <w:rFonts w:cs="David" w:hint="cs"/>
          <w:sz w:val="24"/>
          <w:szCs w:val="24"/>
          <w:rtl/>
        </w:rPr>
        <w:t>יא</w:t>
      </w:r>
      <w:r w:rsidR="00C62208" w:rsidRPr="007039C7">
        <w:rPr>
          <w:rFonts w:cs="David"/>
          <w:sz w:val="24"/>
          <w:szCs w:val="24"/>
          <w:rtl/>
        </w:rPr>
        <w:t xml:space="preserve"> </w:t>
      </w:r>
      <w:r w:rsidR="00C62208" w:rsidRPr="007039C7">
        <w:rPr>
          <w:rFonts w:cs="David" w:hint="cs"/>
          <w:sz w:val="24"/>
          <w:szCs w:val="24"/>
          <w:rtl/>
        </w:rPr>
        <w:t>מבצעת</w:t>
      </w:r>
      <w:r w:rsidR="00C62208" w:rsidRPr="007039C7">
        <w:rPr>
          <w:rFonts w:cs="David"/>
          <w:sz w:val="24"/>
          <w:szCs w:val="24"/>
          <w:rtl/>
        </w:rPr>
        <w:t xml:space="preserve"> </w:t>
      </w:r>
      <w:r w:rsidR="00C62208" w:rsidRPr="007039C7">
        <w:rPr>
          <w:rFonts w:cs="David" w:hint="cs"/>
          <w:sz w:val="24"/>
          <w:szCs w:val="24"/>
          <w:rtl/>
        </w:rPr>
        <w:t>פעילות</w:t>
      </w:r>
      <w:r w:rsidR="00C62208" w:rsidRPr="007039C7">
        <w:rPr>
          <w:rFonts w:cs="David"/>
          <w:sz w:val="24"/>
          <w:szCs w:val="24"/>
          <w:rtl/>
        </w:rPr>
        <w:t xml:space="preserve"> </w:t>
      </w:r>
      <w:r w:rsidR="00C62208" w:rsidRPr="007039C7">
        <w:rPr>
          <w:rFonts w:cs="David" w:hint="cs"/>
          <w:sz w:val="24"/>
          <w:szCs w:val="24"/>
          <w:rtl/>
        </w:rPr>
        <w:t>מסחרית</w:t>
      </w:r>
      <w:r w:rsidR="00C62208" w:rsidRPr="007039C7">
        <w:rPr>
          <w:rFonts w:cs="David"/>
          <w:sz w:val="24"/>
          <w:szCs w:val="24"/>
          <w:rtl/>
        </w:rPr>
        <w:t xml:space="preserve">, </w:t>
      </w:r>
      <w:r w:rsidR="00C62208" w:rsidRPr="007039C7">
        <w:rPr>
          <w:rFonts w:cs="David" w:hint="cs"/>
          <w:sz w:val="24"/>
          <w:szCs w:val="24"/>
          <w:rtl/>
        </w:rPr>
        <w:t>בדומה</w:t>
      </w:r>
      <w:r w:rsidR="00C62208" w:rsidRPr="007039C7">
        <w:rPr>
          <w:rFonts w:cs="David"/>
          <w:sz w:val="24"/>
          <w:szCs w:val="24"/>
          <w:rtl/>
        </w:rPr>
        <w:t xml:space="preserve"> </w:t>
      </w:r>
      <w:r w:rsidR="00C62208" w:rsidRPr="007039C7">
        <w:rPr>
          <w:rFonts w:cs="David" w:hint="cs"/>
          <w:sz w:val="24"/>
          <w:szCs w:val="24"/>
          <w:rtl/>
        </w:rPr>
        <w:t>לגופים</w:t>
      </w:r>
      <w:r w:rsidR="00C62208" w:rsidRPr="007039C7">
        <w:rPr>
          <w:rFonts w:cs="David"/>
          <w:sz w:val="24"/>
          <w:szCs w:val="24"/>
          <w:rtl/>
        </w:rPr>
        <w:t xml:space="preserve"> </w:t>
      </w:r>
      <w:r w:rsidR="00C62208" w:rsidRPr="007039C7">
        <w:rPr>
          <w:rFonts w:cs="David" w:hint="cs"/>
          <w:sz w:val="24"/>
          <w:szCs w:val="24"/>
          <w:rtl/>
        </w:rPr>
        <w:t>מסחריים</w:t>
      </w:r>
      <w:r w:rsidR="00C62208" w:rsidRPr="007039C7">
        <w:rPr>
          <w:rFonts w:cs="David"/>
          <w:sz w:val="24"/>
          <w:szCs w:val="24"/>
          <w:rtl/>
        </w:rPr>
        <w:t xml:space="preserve"> </w:t>
      </w:r>
      <w:r w:rsidR="00C62208" w:rsidRPr="007039C7">
        <w:rPr>
          <w:rFonts w:cs="David" w:hint="cs"/>
          <w:sz w:val="24"/>
          <w:szCs w:val="24"/>
          <w:rtl/>
        </w:rPr>
        <w:t>פרטיים</w:t>
      </w:r>
      <w:r w:rsidR="00C62208">
        <w:rPr>
          <w:rFonts w:cs="David" w:hint="cs"/>
          <w:sz w:val="24"/>
          <w:szCs w:val="24"/>
          <w:rtl/>
        </w:rPr>
        <w:t>.</w:t>
      </w:r>
    </w:p>
    <w:p w:rsidR="0034758F" w:rsidRDefault="00F76C9C" w:rsidP="00895994">
      <w:pPr>
        <w:pStyle w:val="a3"/>
        <w:numPr>
          <w:ilvl w:val="0"/>
          <w:numId w:val="9"/>
        </w:numPr>
        <w:bidi/>
        <w:spacing w:before="240" w:after="0" w:line="360" w:lineRule="auto"/>
        <w:ind w:left="360"/>
        <w:contextualSpacing w:val="0"/>
        <w:jc w:val="both"/>
        <w:rPr>
          <w:rFonts w:cs="David"/>
          <w:sz w:val="24"/>
          <w:szCs w:val="24"/>
        </w:rPr>
      </w:pPr>
      <w:r w:rsidRPr="0034758F">
        <w:rPr>
          <w:rFonts w:cs="David" w:hint="cs"/>
          <w:sz w:val="24"/>
          <w:szCs w:val="24"/>
          <w:rtl/>
        </w:rPr>
        <w:t>עם זאת,</w:t>
      </w:r>
      <w:r w:rsidRPr="0034758F">
        <w:rPr>
          <w:rFonts w:cs="David"/>
          <w:sz w:val="24"/>
          <w:szCs w:val="24"/>
          <w:rtl/>
        </w:rPr>
        <w:t xml:space="preserve"> </w:t>
      </w:r>
      <w:r w:rsidRPr="0034758F">
        <w:rPr>
          <w:rFonts w:cs="David" w:hint="cs"/>
          <w:sz w:val="24"/>
          <w:szCs w:val="24"/>
          <w:rtl/>
        </w:rPr>
        <w:t>מלבד ההגנות האמורות לעיל, נקבעו בחוק הוראות שונות החלות</w:t>
      </w:r>
      <w:r w:rsidRPr="0034758F">
        <w:rPr>
          <w:rFonts w:cs="David"/>
          <w:sz w:val="24"/>
          <w:szCs w:val="24"/>
          <w:rtl/>
        </w:rPr>
        <w:t xml:space="preserve"> </w:t>
      </w:r>
      <w:r w:rsidRPr="0034758F">
        <w:rPr>
          <w:rFonts w:cs="David" w:hint="cs"/>
          <w:sz w:val="24"/>
          <w:szCs w:val="24"/>
          <w:rtl/>
        </w:rPr>
        <w:t>גם במסגרת</w:t>
      </w:r>
      <w:r w:rsidRPr="0034758F">
        <w:rPr>
          <w:rFonts w:cs="David"/>
          <w:sz w:val="24"/>
          <w:szCs w:val="24"/>
          <w:rtl/>
        </w:rPr>
        <w:t xml:space="preserve"> </w:t>
      </w:r>
      <w:r w:rsidRPr="0034758F">
        <w:rPr>
          <w:rFonts w:cs="David" w:hint="cs"/>
          <w:sz w:val="24"/>
          <w:szCs w:val="24"/>
          <w:rtl/>
        </w:rPr>
        <w:t>תובענות</w:t>
      </w:r>
      <w:r w:rsidRPr="0034758F">
        <w:rPr>
          <w:rFonts w:cs="David"/>
          <w:sz w:val="24"/>
          <w:szCs w:val="24"/>
          <w:rtl/>
        </w:rPr>
        <w:t xml:space="preserve"> </w:t>
      </w:r>
      <w:r w:rsidRPr="0034758F">
        <w:rPr>
          <w:rFonts w:cs="David" w:hint="cs"/>
          <w:sz w:val="24"/>
          <w:szCs w:val="24"/>
          <w:rtl/>
        </w:rPr>
        <w:t>אחרות</w:t>
      </w:r>
      <w:r w:rsidRPr="0034758F">
        <w:rPr>
          <w:rFonts w:cs="David"/>
          <w:sz w:val="24"/>
          <w:szCs w:val="24"/>
          <w:rtl/>
        </w:rPr>
        <w:t xml:space="preserve"> </w:t>
      </w:r>
      <w:r w:rsidRPr="0034758F">
        <w:rPr>
          <w:rFonts w:cs="David" w:hint="cs"/>
          <w:sz w:val="24"/>
          <w:szCs w:val="24"/>
          <w:rtl/>
        </w:rPr>
        <w:t>המוגשות</w:t>
      </w:r>
      <w:r w:rsidRPr="0034758F">
        <w:rPr>
          <w:rFonts w:cs="David"/>
          <w:sz w:val="24"/>
          <w:szCs w:val="24"/>
          <w:rtl/>
        </w:rPr>
        <w:t xml:space="preserve"> </w:t>
      </w:r>
      <w:r w:rsidRPr="0034758F">
        <w:rPr>
          <w:rFonts w:cs="David" w:hint="cs"/>
          <w:sz w:val="24"/>
          <w:szCs w:val="24"/>
          <w:rtl/>
        </w:rPr>
        <w:t>כנגד</w:t>
      </w:r>
      <w:r w:rsidRPr="0034758F">
        <w:rPr>
          <w:rFonts w:cs="David"/>
          <w:sz w:val="24"/>
          <w:szCs w:val="24"/>
          <w:rtl/>
        </w:rPr>
        <w:t xml:space="preserve"> </w:t>
      </w:r>
      <w:r w:rsidRPr="0034758F">
        <w:rPr>
          <w:rFonts w:cs="David" w:hint="cs"/>
          <w:sz w:val="24"/>
          <w:szCs w:val="24"/>
          <w:rtl/>
        </w:rPr>
        <w:t>הרשות</w:t>
      </w:r>
      <w:r w:rsidRPr="0034758F">
        <w:rPr>
          <w:rFonts w:cs="David"/>
          <w:sz w:val="24"/>
          <w:szCs w:val="24"/>
          <w:rtl/>
        </w:rPr>
        <w:t xml:space="preserve">, </w:t>
      </w:r>
      <w:r w:rsidRPr="0034758F">
        <w:rPr>
          <w:rFonts w:cs="David" w:hint="cs"/>
          <w:sz w:val="24"/>
          <w:szCs w:val="24"/>
          <w:rtl/>
        </w:rPr>
        <w:t>וביניהן</w:t>
      </w:r>
      <w:r w:rsidRPr="0034758F">
        <w:rPr>
          <w:rFonts w:cs="David"/>
          <w:sz w:val="24"/>
          <w:szCs w:val="24"/>
          <w:rtl/>
        </w:rPr>
        <w:t xml:space="preserve"> </w:t>
      </w:r>
      <w:r w:rsidRPr="0034758F">
        <w:rPr>
          <w:rFonts w:cs="David" w:hint="cs"/>
          <w:sz w:val="24"/>
          <w:szCs w:val="24"/>
          <w:rtl/>
        </w:rPr>
        <w:t>תובענה</w:t>
      </w:r>
      <w:r w:rsidRPr="0034758F">
        <w:rPr>
          <w:rFonts w:cs="David"/>
          <w:sz w:val="24"/>
          <w:szCs w:val="24"/>
          <w:rtl/>
        </w:rPr>
        <w:t xml:space="preserve"> </w:t>
      </w:r>
      <w:r w:rsidRPr="0034758F">
        <w:rPr>
          <w:rFonts w:cs="David" w:hint="cs"/>
          <w:sz w:val="24"/>
          <w:szCs w:val="24"/>
          <w:rtl/>
        </w:rPr>
        <w:t>כנגד</w:t>
      </w:r>
      <w:r w:rsidR="0034758F">
        <w:rPr>
          <w:rFonts w:cs="David" w:hint="cs"/>
          <w:sz w:val="24"/>
          <w:szCs w:val="24"/>
          <w:rtl/>
        </w:rPr>
        <w:t xml:space="preserve"> רשות</w:t>
      </w:r>
      <w:r w:rsidRPr="0034758F">
        <w:rPr>
          <w:rFonts w:cs="David"/>
          <w:sz w:val="24"/>
          <w:szCs w:val="24"/>
          <w:rtl/>
        </w:rPr>
        <w:t xml:space="preserve"> </w:t>
      </w:r>
      <w:r w:rsidRPr="0034758F">
        <w:rPr>
          <w:rFonts w:cs="David" w:hint="cs"/>
          <w:sz w:val="24"/>
          <w:szCs w:val="24"/>
          <w:rtl/>
        </w:rPr>
        <w:t>בכובעה</w:t>
      </w:r>
      <w:r w:rsidRPr="0034758F">
        <w:rPr>
          <w:rFonts w:cs="David"/>
          <w:sz w:val="24"/>
          <w:szCs w:val="24"/>
          <w:rtl/>
        </w:rPr>
        <w:t xml:space="preserve"> </w:t>
      </w:r>
      <w:r w:rsidRPr="0034758F">
        <w:rPr>
          <w:rFonts w:cs="David" w:hint="cs"/>
          <w:sz w:val="24"/>
          <w:szCs w:val="24"/>
          <w:rtl/>
        </w:rPr>
        <w:t>כ</w:t>
      </w:r>
      <w:r w:rsidRPr="0034758F">
        <w:rPr>
          <w:rFonts w:cs="David"/>
          <w:sz w:val="24"/>
          <w:szCs w:val="24"/>
          <w:rtl/>
        </w:rPr>
        <w:t>"</w:t>
      </w:r>
      <w:r w:rsidRPr="0034758F">
        <w:rPr>
          <w:rFonts w:cs="David" w:hint="cs"/>
          <w:sz w:val="24"/>
          <w:szCs w:val="24"/>
          <w:rtl/>
        </w:rPr>
        <w:t>עוסק</w:t>
      </w:r>
      <w:r w:rsidRPr="0034758F">
        <w:rPr>
          <w:rFonts w:cs="David"/>
          <w:sz w:val="24"/>
          <w:szCs w:val="24"/>
          <w:rtl/>
        </w:rPr>
        <w:t>"</w:t>
      </w:r>
      <w:r w:rsidRPr="0034758F">
        <w:rPr>
          <w:rFonts w:cs="David" w:hint="cs"/>
          <w:sz w:val="24"/>
          <w:szCs w:val="24"/>
          <w:rtl/>
        </w:rPr>
        <w:t>. גם במקרים אלו</w:t>
      </w:r>
      <w:r w:rsidRPr="0034758F">
        <w:rPr>
          <w:rFonts w:cs="David"/>
          <w:sz w:val="24"/>
          <w:szCs w:val="24"/>
          <w:rtl/>
        </w:rPr>
        <w:t xml:space="preserve"> </w:t>
      </w:r>
      <w:r w:rsidRPr="00C0313E">
        <w:rPr>
          <w:rFonts w:cs="David"/>
          <w:b/>
          <w:bCs/>
          <w:sz w:val="24"/>
          <w:szCs w:val="24"/>
          <w:rtl/>
        </w:rPr>
        <w:t>"</w:t>
      </w:r>
      <w:r w:rsidRPr="00C0313E">
        <w:rPr>
          <w:rFonts w:cs="David" w:hint="cs"/>
          <w:b/>
          <w:bCs/>
          <w:sz w:val="24"/>
          <w:szCs w:val="24"/>
          <w:rtl/>
        </w:rPr>
        <w:t>עומדות</w:t>
      </w:r>
      <w:r w:rsidRPr="00C0313E">
        <w:rPr>
          <w:rFonts w:cs="David"/>
          <w:b/>
          <w:bCs/>
          <w:sz w:val="24"/>
          <w:szCs w:val="24"/>
          <w:rtl/>
        </w:rPr>
        <w:t xml:space="preserve"> </w:t>
      </w:r>
      <w:r w:rsidRPr="00C0313E">
        <w:rPr>
          <w:rFonts w:cs="David" w:hint="cs"/>
          <w:b/>
          <w:bCs/>
          <w:sz w:val="24"/>
          <w:szCs w:val="24"/>
          <w:rtl/>
        </w:rPr>
        <w:t>לה</w:t>
      </w:r>
      <w:r w:rsidRPr="00C0313E">
        <w:rPr>
          <w:rFonts w:cs="David"/>
          <w:b/>
          <w:bCs/>
          <w:sz w:val="24"/>
          <w:szCs w:val="24"/>
          <w:rtl/>
        </w:rPr>
        <w:t xml:space="preserve"> </w:t>
      </w:r>
      <w:r w:rsidRPr="00C0313E">
        <w:rPr>
          <w:rFonts w:cs="David" w:hint="cs"/>
          <w:b/>
          <w:bCs/>
          <w:sz w:val="24"/>
          <w:szCs w:val="24"/>
          <w:rtl/>
        </w:rPr>
        <w:t>ההגנות</w:t>
      </w:r>
      <w:r w:rsidRPr="00C0313E">
        <w:rPr>
          <w:rFonts w:cs="David"/>
          <w:b/>
          <w:bCs/>
          <w:sz w:val="24"/>
          <w:szCs w:val="24"/>
          <w:rtl/>
        </w:rPr>
        <w:t xml:space="preserve"> </w:t>
      </w:r>
      <w:r w:rsidRPr="00C0313E">
        <w:rPr>
          <w:rFonts w:cs="David" w:hint="cs"/>
          <w:b/>
          <w:bCs/>
          <w:sz w:val="24"/>
          <w:szCs w:val="24"/>
          <w:rtl/>
        </w:rPr>
        <w:t>שבחוק</w:t>
      </w:r>
      <w:r w:rsidRPr="00C0313E">
        <w:rPr>
          <w:rFonts w:cs="David"/>
          <w:b/>
          <w:bCs/>
          <w:sz w:val="24"/>
          <w:szCs w:val="24"/>
          <w:rtl/>
        </w:rPr>
        <w:t xml:space="preserve">, </w:t>
      </w:r>
      <w:r w:rsidRPr="00C0313E">
        <w:rPr>
          <w:rFonts w:cs="David" w:hint="cs"/>
          <w:b/>
          <w:bCs/>
          <w:sz w:val="24"/>
          <w:szCs w:val="24"/>
          <w:rtl/>
        </w:rPr>
        <w:t>המקנות</w:t>
      </w:r>
      <w:r w:rsidRPr="00C0313E">
        <w:rPr>
          <w:rFonts w:cs="David"/>
          <w:b/>
          <w:bCs/>
          <w:sz w:val="24"/>
          <w:szCs w:val="24"/>
          <w:rtl/>
        </w:rPr>
        <w:t xml:space="preserve"> </w:t>
      </w:r>
      <w:r w:rsidRPr="00C0313E">
        <w:rPr>
          <w:rFonts w:cs="David" w:hint="cs"/>
          <w:b/>
          <w:bCs/>
          <w:sz w:val="24"/>
          <w:szCs w:val="24"/>
          <w:rtl/>
        </w:rPr>
        <w:t>שיקול</w:t>
      </w:r>
      <w:r w:rsidRPr="00C0313E">
        <w:rPr>
          <w:rFonts w:cs="David"/>
          <w:b/>
          <w:bCs/>
          <w:sz w:val="24"/>
          <w:szCs w:val="24"/>
          <w:rtl/>
        </w:rPr>
        <w:t xml:space="preserve"> </w:t>
      </w:r>
      <w:r w:rsidRPr="00C0313E">
        <w:rPr>
          <w:rFonts w:cs="David" w:hint="cs"/>
          <w:b/>
          <w:bCs/>
          <w:sz w:val="24"/>
          <w:szCs w:val="24"/>
          <w:rtl/>
        </w:rPr>
        <w:t>דעת</w:t>
      </w:r>
      <w:r w:rsidRPr="00C0313E">
        <w:rPr>
          <w:rFonts w:cs="David"/>
          <w:b/>
          <w:bCs/>
          <w:sz w:val="24"/>
          <w:szCs w:val="24"/>
          <w:rtl/>
        </w:rPr>
        <w:t xml:space="preserve"> </w:t>
      </w:r>
      <w:r w:rsidRPr="00C0313E">
        <w:rPr>
          <w:rFonts w:cs="David" w:hint="cs"/>
          <w:b/>
          <w:bCs/>
          <w:sz w:val="24"/>
          <w:szCs w:val="24"/>
          <w:rtl/>
        </w:rPr>
        <w:t>לבית</w:t>
      </w:r>
      <w:r w:rsidRPr="00C0313E">
        <w:rPr>
          <w:rFonts w:cs="David"/>
          <w:b/>
          <w:bCs/>
          <w:sz w:val="24"/>
          <w:szCs w:val="24"/>
          <w:rtl/>
        </w:rPr>
        <w:t xml:space="preserve"> </w:t>
      </w:r>
      <w:r w:rsidRPr="00C0313E">
        <w:rPr>
          <w:rFonts w:cs="David" w:hint="cs"/>
          <w:b/>
          <w:bCs/>
          <w:sz w:val="24"/>
          <w:szCs w:val="24"/>
          <w:rtl/>
        </w:rPr>
        <w:t>המשפט לעניין</w:t>
      </w:r>
      <w:r w:rsidRPr="00C0313E">
        <w:rPr>
          <w:rFonts w:cs="David"/>
          <w:b/>
          <w:bCs/>
          <w:sz w:val="24"/>
          <w:szCs w:val="24"/>
          <w:rtl/>
        </w:rPr>
        <w:t xml:space="preserve"> </w:t>
      </w:r>
      <w:r w:rsidRPr="00C0313E">
        <w:rPr>
          <w:rFonts w:cs="David" w:hint="cs"/>
          <w:b/>
          <w:bCs/>
          <w:sz w:val="24"/>
          <w:szCs w:val="24"/>
          <w:rtl/>
        </w:rPr>
        <w:t>אישור</w:t>
      </w:r>
      <w:r w:rsidRPr="00C0313E">
        <w:rPr>
          <w:rFonts w:cs="David"/>
          <w:b/>
          <w:bCs/>
          <w:sz w:val="24"/>
          <w:szCs w:val="24"/>
          <w:rtl/>
        </w:rPr>
        <w:t xml:space="preserve"> </w:t>
      </w:r>
      <w:r w:rsidRPr="00C0313E">
        <w:rPr>
          <w:rFonts w:cs="David" w:hint="cs"/>
          <w:b/>
          <w:bCs/>
          <w:sz w:val="24"/>
          <w:szCs w:val="24"/>
          <w:rtl/>
        </w:rPr>
        <w:t>התובענה</w:t>
      </w:r>
      <w:r w:rsidRPr="00C0313E">
        <w:rPr>
          <w:rFonts w:cs="David"/>
          <w:b/>
          <w:bCs/>
          <w:sz w:val="24"/>
          <w:szCs w:val="24"/>
          <w:rtl/>
        </w:rPr>
        <w:t xml:space="preserve"> </w:t>
      </w:r>
      <w:r w:rsidRPr="00C0313E">
        <w:rPr>
          <w:rFonts w:cs="David" w:hint="cs"/>
          <w:b/>
          <w:bCs/>
          <w:sz w:val="24"/>
          <w:szCs w:val="24"/>
          <w:rtl/>
        </w:rPr>
        <w:t>וקביעת</w:t>
      </w:r>
      <w:r w:rsidRPr="00C0313E">
        <w:rPr>
          <w:rFonts w:cs="David"/>
          <w:b/>
          <w:bCs/>
          <w:sz w:val="24"/>
          <w:szCs w:val="24"/>
          <w:rtl/>
        </w:rPr>
        <w:t xml:space="preserve"> </w:t>
      </w:r>
      <w:r w:rsidRPr="00C0313E">
        <w:rPr>
          <w:rFonts w:cs="David" w:hint="cs"/>
          <w:b/>
          <w:bCs/>
          <w:sz w:val="24"/>
          <w:szCs w:val="24"/>
          <w:rtl/>
        </w:rPr>
        <w:t>שיעור</w:t>
      </w:r>
      <w:r w:rsidRPr="00C0313E">
        <w:rPr>
          <w:rFonts w:cs="David"/>
          <w:b/>
          <w:bCs/>
          <w:sz w:val="24"/>
          <w:szCs w:val="24"/>
          <w:rtl/>
        </w:rPr>
        <w:t xml:space="preserve"> </w:t>
      </w:r>
      <w:r w:rsidRPr="00C0313E">
        <w:rPr>
          <w:rFonts w:cs="David" w:hint="cs"/>
          <w:b/>
          <w:bCs/>
          <w:sz w:val="24"/>
          <w:szCs w:val="24"/>
          <w:rtl/>
        </w:rPr>
        <w:t>הפיצוי</w:t>
      </w:r>
      <w:r w:rsidRPr="00C0313E">
        <w:rPr>
          <w:rFonts w:cs="David"/>
          <w:b/>
          <w:bCs/>
          <w:sz w:val="24"/>
          <w:szCs w:val="24"/>
          <w:rtl/>
        </w:rPr>
        <w:t>"</w:t>
      </w:r>
      <w:r w:rsidRPr="0034758F">
        <w:rPr>
          <w:rFonts w:cs="David" w:hint="cs"/>
          <w:sz w:val="24"/>
          <w:szCs w:val="24"/>
          <w:rtl/>
        </w:rPr>
        <w:t xml:space="preserve"> (ראה עניין אסל). </w:t>
      </w:r>
    </w:p>
    <w:p w:rsidR="00C51118" w:rsidRPr="00AE0C6B" w:rsidRDefault="00F76C9C" w:rsidP="00AE0C6B">
      <w:pPr>
        <w:pStyle w:val="a3"/>
        <w:numPr>
          <w:ilvl w:val="0"/>
          <w:numId w:val="9"/>
        </w:numPr>
        <w:bidi/>
        <w:spacing w:before="240" w:after="0" w:line="360" w:lineRule="auto"/>
        <w:ind w:left="360"/>
        <w:contextualSpacing w:val="0"/>
        <w:jc w:val="both"/>
        <w:rPr>
          <w:rFonts w:cs="David"/>
          <w:sz w:val="24"/>
          <w:szCs w:val="24"/>
          <w:rtl/>
        </w:rPr>
      </w:pPr>
      <w:r w:rsidRPr="0034758F">
        <w:rPr>
          <w:rFonts w:cs="David" w:hint="cs"/>
          <w:sz w:val="24"/>
          <w:szCs w:val="24"/>
          <w:rtl/>
        </w:rPr>
        <w:t xml:space="preserve">ההבחנה בין ההגנות הקיימות לרשות בתביעת השבה לפי פרט 11 להגנות הקיימות לה ביתר </w:t>
      </w:r>
      <w:r w:rsidR="0034758F">
        <w:rPr>
          <w:rFonts w:cs="David" w:hint="cs"/>
          <w:sz w:val="24"/>
          <w:szCs w:val="24"/>
          <w:rtl/>
        </w:rPr>
        <w:t>ה</w:t>
      </w:r>
      <w:r w:rsidRPr="0034758F">
        <w:rPr>
          <w:rFonts w:cs="David" w:hint="cs"/>
          <w:sz w:val="24"/>
          <w:szCs w:val="24"/>
          <w:rtl/>
        </w:rPr>
        <w:t xml:space="preserve">תובענות </w:t>
      </w:r>
      <w:r w:rsidR="0034758F">
        <w:rPr>
          <w:rFonts w:cs="David" w:hint="cs"/>
          <w:sz w:val="24"/>
          <w:szCs w:val="24"/>
          <w:rtl/>
        </w:rPr>
        <w:t>ה</w:t>
      </w:r>
      <w:r w:rsidRPr="0034758F">
        <w:rPr>
          <w:rFonts w:cs="David" w:hint="cs"/>
          <w:sz w:val="24"/>
          <w:szCs w:val="24"/>
          <w:rtl/>
        </w:rPr>
        <w:t>ייצוגיות, משקפת את האיזון הראוי בו בחר המחוקק בין שמירה</w:t>
      </w:r>
      <w:r w:rsidRPr="0034758F">
        <w:rPr>
          <w:rFonts w:cs="David"/>
          <w:sz w:val="24"/>
          <w:szCs w:val="24"/>
          <w:rtl/>
        </w:rPr>
        <w:t xml:space="preserve"> </w:t>
      </w:r>
      <w:r w:rsidRPr="0034758F">
        <w:rPr>
          <w:rFonts w:cs="David" w:hint="cs"/>
          <w:sz w:val="24"/>
          <w:szCs w:val="24"/>
          <w:rtl/>
        </w:rPr>
        <w:t>על</w:t>
      </w:r>
      <w:r w:rsidRPr="0034758F">
        <w:rPr>
          <w:rFonts w:cs="David"/>
          <w:sz w:val="24"/>
          <w:szCs w:val="24"/>
          <w:rtl/>
        </w:rPr>
        <w:t xml:space="preserve"> </w:t>
      </w:r>
      <w:r w:rsidRPr="0034758F">
        <w:rPr>
          <w:rFonts w:cs="David" w:hint="cs"/>
          <w:sz w:val="24"/>
          <w:szCs w:val="24"/>
          <w:rtl/>
        </w:rPr>
        <w:t>הקופה</w:t>
      </w:r>
      <w:r w:rsidRPr="0034758F">
        <w:rPr>
          <w:rFonts w:cs="David"/>
          <w:sz w:val="24"/>
          <w:szCs w:val="24"/>
          <w:rtl/>
        </w:rPr>
        <w:t xml:space="preserve"> </w:t>
      </w:r>
      <w:r w:rsidRPr="0034758F">
        <w:rPr>
          <w:rFonts w:cs="David" w:hint="cs"/>
          <w:sz w:val="24"/>
          <w:szCs w:val="24"/>
          <w:rtl/>
        </w:rPr>
        <w:t>הציבורית</w:t>
      </w:r>
      <w:r w:rsidRPr="0034758F">
        <w:rPr>
          <w:rFonts w:cs="David"/>
          <w:sz w:val="24"/>
          <w:szCs w:val="24"/>
          <w:rtl/>
        </w:rPr>
        <w:t xml:space="preserve"> </w:t>
      </w:r>
      <w:r w:rsidRPr="0034758F">
        <w:rPr>
          <w:rFonts w:cs="David" w:hint="cs"/>
          <w:sz w:val="24"/>
          <w:szCs w:val="24"/>
          <w:rtl/>
        </w:rPr>
        <w:t>והגברת</w:t>
      </w:r>
      <w:r w:rsidRPr="0034758F">
        <w:rPr>
          <w:rFonts w:cs="David"/>
          <w:sz w:val="24"/>
          <w:szCs w:val="24"/>
          <w:rtl/>
        </w:rPr>
        <w:t xml:space="preserve"> </w:t>
      </w:r>
      <w:r w:rsidRPr="0034758F">
        <w:rPr>
          <w:rFonts w:cs="David" w:hint="cs"/>
          <w:sz w:val="24"/>
          <w:szCs w:val="24"/>
          <w:rtl/>
        </w:rPr>
        <w:t>הוודאות</w:t>
      </w:r>
      <w:r w:rsidRPr="0034758F">
        <w:rPr>
          <w:rFonts w:cs="David"/>
          <w:sz w:val="24"/>
          <w:szCs w:val="24"/>
          <w:rtl/>
        </w:rPr>
        <w:t xml:space="preserve"> </w:t>
      </w:r>
      <w:r w:rsidRPr="0034758F">
        <w:rPr>
          <w:rFonts w:cs="David" w:hint="cs"/>
          <w:sz w:val="24"/>
          <w:szCs w:val="24"/>
          <w:rtl/>
        </w:rPr>
        <w:t>בניהול</w:t>
      </w:r>
      <w:r w:rsidRPr="0034758F">
        <w:rPr>
          <w:rFonts w:cs="David"/>
          <w:sz w:val="24"/>
          <w:szCs w:val="24"/>
          <w:rtl/>
        </w:rPr>
        <w:t xml:space="preserve"> </w:t>
      </w:r>
      <w:r w:rsidRPr="0034758F">
        <w:rPr>
          <w:rFonts w:cs="David" w:hint="cs"/>
          <w:sz w:val="24"/>
          <w:szCs w:val="24"/>
          <w:rtl/>
        </w:rPr>
        <w:t>התקציב</w:t>
      </w:r>
      <w:r w:rsidRPr="0034758F">
        <w:rPr>
          <w:rFonts w:cs="David"/>
          <w:sz w:val="24"/>
          <w:szCs w:val="24"/>
          <w:rtl/>
        </w:rPr>
        <w:t xml:space="preserve"> </w:t>
      </w:r>
      <w:r w:rsidRPr="0034758F">
        <w:rPr>
          <w:rFonts w:cs="David" w:hint="cs"/>
          <w:sz w:val="24"/>
          <w:szCs w:val="24"/>
          <w:rtl/>
        </w:rPr>
        <w:t>של</w:t>
      </w:r>
      <w:r w:rsidRPr="0034758F">
        <w:rPr>
          <w:rFonts w:cs="David"/>
          <w:sz w:val="24"/>
          <w:szCs w:val="24"/>
          <w:rtl/>
        </w:rPr>
        <w:t xml:space="preserve"> </w:t>
      </w:r>
      <w:r w:rsidRPr="0034758F">
        <w:rPr>
          <w:rFonts w:cs="David" w:hint="cs"/>
          <w:sz w:val="24"/>
          <w:szCs w:val="24"/>
          <w:rtl/>
        </w:rPr>
        <w:t>רשויות</w:t>
      </w:r>
      <w:r w:rsidRPr="0034758F">
        <w:rPr>
          <w:rFonts w:cs="David"/>
          <w:sz w:val="24"/>
          <w:szCs w:val="24"/>
          <w:rtl/>
        </w:rPr>
        <w:t xml:space="preserve"> </w:t>
      </w:r>
      <w:r w:rsidRPr="0034758F">
        <w:rPr>
          <w:rFonts w:cs="David" w:hint="cs"/>
          <w:sz w:val="24"/>
          <w:szCs w:val="24"/>
          <w:rtl/>
        </w:rPr>
        <w:t>השלטון</w:t>
      </w:r>
      <w:r w:rsidRPr="0034758F">
        <w:rPr>
          <w:rFonts w:cs="David"/>
          <w:sz w:val="24"/>
          <w:szCs w:val="24"/>
          <w:rtl/>
        </w:rPr>
        <w:t xml:space="preserve"> </w:t>
      </w:r>
      <w:r w:rsidR="0034758F">
        <w:rPr>
          <w:rFonts w:cs="David" w:hint="cs"/>
          <w:sz w:val="24"/>
          <w:szCs w:val="24"/>
          <w:rtl/>
        </w:rPr>
        <w:t>ו</w:t>
      </w:r>
      <w:r w:rsidRPr="0034758F">
        <w:rPr>
          <w:rFonts w:cs="David" w:hint="cs"/>
          <w:sz w:val="24"/>
          <w:szCs w:val="24"/>
          <w:rtl/>
        </w:rPr>
        <w:t>בין זכות הגישה לערכאות.</w:t>
      </w:r>
      <w:r w:rsidR="00437B09">
        <w:rPr>
          <w:rFonts w:cs="David" w:hint="cs"/>
          <w:sz w:val="24"/>
          <w:szCs w:val="24"/>
          <w:rtl/>
        </w:rPr>
        <w:t xml:space="preserve"> </w:t>
      </w:r>
      <w:r w:rsidR="00C0313E">
        <w:rPr>
          <w:rFonts w:cs="David" w:hint="cs"/>
          <w:sz w:val="24"/>
          <w:szCs w:val="24"/>
          <w:rtl/>
        </w:rPr>
        <w:t>נראה כי אין כל הצדקה להפרת איזון</w:t>
      </w:r>
      <w:r w:rsidR="00437B09">
        <w:rPr>
          <w:rFonts w:cs="David" w:hint="cs"/>
          <w:sz w:val="24"/>
          <w:szCs w:val="24"/>
          <w:rtl/>
        </w:rPr>
        <w:t xml:space="preserve"> זה ובפרט </w:t>
      </w:r>
      <w:r w:rsidR="00437B09" w:rsidRPr="00437B09">
        <w:rPr>
          <w:rFonts w:cs="David" w:hint="cs"/>
          <w:sz w:val="24"/>
          <w:szCs w:val="24"/>
          <w:rtl/>
        </w:rPr>
        <w:t>כאשר הדבר נעשה בצו אשר יש בו כדי לשנות חקיקה ראשית</w:t>
      </w:r>
      <w:r w:rsidR="00437B09">
        <w:rPr>
          <w:rFonts w:cs="David" w:hint="cs"/>
          <w:sz w:val="24"/>
          <w:szCs w:val="24"/>
          <w:rtl/>
        </w:rPr>
        <w:t>.</w:t>
      </w:r>
    </w:p>
    <w:p w:rsidR="00437B09" w:rsidRPr="00895994" w:rsidRDefault="00437B09" w:rsidP="00C51118">
      <w:pPr>
        <w:pStyle w:val="a3"/>
        <w:bidi/>
        <w:spacing w:before="480" w:after="0" w:line="360" w:lineRule="auto"/>
        <w:ind w:left="0"/>
        <w:contextualSpacing w:val="0"/>
        <w:jc w:val="both"/>
        <w:rPr>
          <w:rFonts w:cs="David"/>
          <w:b/>
          <w:bCs/>
          <w:sz w:val="24"/>
          <w:szCs w:val="24"/>
          <w:u w:val="single"/>
        </w:rPr>
      </w:pPr>
      <w:r w:rsidRPr="00895994">
        <w:rPr>
          <w:rFonts w:cs="David" w:hint="cs"/>
          <w:b/>
          <w:bCs/>
          <w:sz w:val="24"/>
          <w:szCs w:val="24"/>
          <w:u w:val="single"/>
          <w:rtl/>
        </w:rPr>
        <w:t>סיכום</w:t>
      </w:r>
    </w:p>
    <w:p w:rsidR="00437B09" w:rsidRDefault="00DE25B8" w:rsidP="00895994">
      <w:pPr>
        <w:pStyle w:val="a3"/>
        <w:numPr>
          <w:ilvl w:val="0"/>
          <w:numId w:val="9"/>
        </w:numPr>
        <w:bidi/>
        <w:spacing w:before="120" w:after="0" w:line="360" w:lineRule="auto"/>
        <w:ind w:left="360"/>
        <w:contextualSpacing w:val="0"/>
        <w:jc w:val="both"/>
        <w:rPr>
          <w:rFonts w:cs="David"/>
          <w:sz w:val="24"/>
          <w:szCs w:val="24"/>
        </w:rPr>
      </w:pPr>
      <w:r w:rsidRPr="0034758F">
        <w:rPr>
          <w:rFonts w:cs="David" w:hint="cs"/>
          <w:sz w:val="24"/>
          <w:szCs w:val="24"/>
          <w:rtl/>
        </w:rPr>
        <w:t xml:space="preserve">לאור כל האמור לעיל, </w:t>
      </w:r>
      <w:r w:rsidR="00437B09">
        <w:rPr>
          <w:rFonts w:cs="David" w:hint="cs"/>
          <w:sz w:val="24"/>
          <w:szCs w:val="24"/>
          <w:rtl/>
        </w:rPr>
        <w:t>אין ספק כי החרגת רמ</w:t>
      </w:r>
      <w:r w:rsidR="00895994">
        <w:rPr>
          <w:rFonts w:cs="David" w:hint="cs"/>
          <w:sz w:val="24"/>
          <w:szCs w:val="24"/>
          <w:rtl/>
        </w:rPr>
        <w:t>"</w:t>
      </w:r>
      <w:r w:rsidR="00437B09">
        <w:rPr>
          <w:rFonts w:cs="David" w:hint="cs"/>
          <w:sz w:val="24"/>
          <w:szCs w:val="24"/>
          <w:rtl/>
        </w:rPr>
        <w:t>י מפרט 1, כאשר שאר האורגנים של המדינה יוכלו להמשיך ולהיתבע לפיו, תיצור סתירה וחוסר אחידות וזאת ללא כל הצדקה מניחה את הדעת.</w:t>
      </w:r>
    </w:p>
    <w:p w:rsidR="00CB454D" w:rsidRDefault="00C06906" w:rsidP="00895994">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t>אשר על כן</w:t>
      </w:r>
      <w:r w:rsidR="009257CD">
        <w:rPr>
          <w:rFonts w:cs="David" w:hint="cs"/>
          <w:sz w:val="24"/>
          <w:szCs w:val="24"/>
          <w:rtl/>
        </w:rPr>
        <w:t>,</w:t>
      </w:r>
      <w:r>
        <w:rPr>
          <w:rFonts w:cs="David" w:hint="cs"/>
          <w:sz w:val="24"/>
          <w:szCs w:val="24"/>
          <w:rtl/>
        </w:rPr>
        <w:t xml:space="preserve"> סבור </w:t>
      </w:r>
      <w:r w:rsidR="0034758F">
        <w:rPr>
          <w:rFonts w:cs="David" w:hint="cs"/>
          <w:sz w:val="24"/>
          <w:szCs w:val="24"/>
          <w:rtl/>
        </w:rPr>
        <w:t xml:space="preserve">אני </w:t>
      </w:r>
      <w:r w:rsidR="009257CD">
        <w:rPr>
          <w:rFonts w:cs="David" w:hint="cs"/>
          <w:sz w:val="24"/>
          <w:szCs w:val="24"/>
          <w:rtl/>
        </w:rPr>
        <w:t xml:space="preserve">כי </w:t>
      </w:r>
      <w:r>
        <w:rPr>
          <w:rFonts w:cs="David" w:hint="cs"/>
          <w:sz w:val="24"/>
          <w:szCs w:val="24"/>
          <w:rtl/>
        </w:rPr>
        <w:t xml:space="preserve">אין </w:t>
      </w:r>
      <w:r w:rsidR="004C7B92">
        <w:rPr>
          <w:rFonts w:cs="David" w:hint="cs"/>
          <w:sz w:val="24"/>
          <w:szCs w:val="24"/>
          <w:rtl/>
        </w:rPr>
        <w:t xml:space="preserve">כל מקום לצו ומן הראוי </w:t>
      </w:r>
      <w:r>
        <w:rPr>
          <w:rFonts w:cs="David" w:hint="cs"/>
          <w:sz w:val="24"/>
          <w:szCs w:val="24"/>
          <w:rtl/>
        </w:rPr>
        <w:t>להותיר את התוספת השניה לחוק על כנה בהקשר זה</w:t>
      </w:r>
      <w:r w:rsidR="00F15993">
        <w:rPr>
          <w:rFonts w:cs="David" w:hint="cs"/>
          <w:sz w:val="24"/>
          <w:szCs w:val="24"/>
          <w:rtl/>
        </w:rPr>
        <w:t>, בהתחשב בעבודה שפעולותיה של המדינה ושל רשויותיה</w:t>
      </w:r>
      <w:r w:rsidR="004C7B92">
        <w:rPr>
          <w:rFonts w:cs="David" w:hint="cs"/>
          <w:sz w:val="24"/>
          <w:szCs w:val="24"/>
          <w:rtl/>
        </w:rPr>
        <w:t>, לרבות רמ"י,</w:t>
      </w:r>
      <w:r w:rsidR="00F15993">
        <w:rPr>
          <w:rFonts w:cs="David" w:hint="cs"/>
          <w:sz w:val="24"/>
          <w:szCs w:val="24"/>
          <w:rtl/>
        </w:rPr>
        <w:t xml:space="preserve"> הינן בין היתר פעולות עסקיות-מסחריות</w:t>
      </w:r>
      <w:r w:rsidR="00C62208">
        <w:rPr>
          <w:rFonts w:cs="David" w:hint="cs"/>
          <w:sz w:val="24"/>
          <w:szCs w:val="24"/>
          <w:rtl/>
        </w:rPr>
        <w:t xml:space="preserve"> טבעיות</w:t>
      </w:r>
      <w:r w:rsidR="004C7B92">
        <w:rPr>
          <w:rFonts w:cs="David" w:hint="cs"/>
          <w:sz w:val="24"/>
          <w:szCs w:val="24"/>
          <w:rtl/>
        </w:rPr>
        <w:t>.</w:t>
      </w:r>
    </w:p>
    <w:p w:rsidR="00C06906" w:rsidRPr="0034758F" w:rsidRDefault="00C06906" w:rsidP="00895994">
      <w:pPr>
        <w:pStyle w:val="a3"/>
        <w:numPr>
          <w:ilvl w:val="0"/>
          <w:numId w:val="9"/>
        </w:numPr>
        <w:bidi/>
        <w:spacing w:before="240" w:after="0" w:line="360" w:lineRule="auto"/>
        <w:ind w:left="360"/>
        <w:contextualSpacing w:val="0"/>
        <w:jc w:val="both"/>
        <w:rPr>
          <w:rFonts w:cs="David"/>
          <w:b/>
          <w:bCs/>
          <w:sz w:val="24"/>
          <w:szCs w:val="24"/>
        </w:rPr>
      </w:pPr>
      <w:r>
        <w:rPr>
          <w:rFonts w:cs="David" w:hint="cs"/>
          <w:sz w:val="24"/>
          <w:szCs w:val="24"/>
          <w:rtl/>
        </w:rPr>
        <w:lastRenderedPageBreak/>
        <w:t>במידה והנכם סבורים</w:t>
      </w:r>
      <w:r w:rsidR="009257CD">
        <w:rPr>
          <w:rFonts w:cs="David" w:hint="cs"/>
          <w:sz w:val="24"/>
          <w:szCs w:val="24"/>
          <w:rtl/>
        </w:rPr>
        <w:t>,</w:t>
      </w:r>
      <w:r>
        <w:rPr>
          <w:rFonts w:cs="David" w:hint="cs"/>
          <w:sz w:val="24"/>
          <w:szCs w:val="24"/>
          <w:rtl/>
        </w:rPr>
        <w:t xml:space="preserve"> כי חוסר הבהירות הוא משמעותי הרי שניתן בתוך התוספת השניה לחוק להגדיר מהי פעילות עסקית של המדינה ומהי פעילות "</w:t>
      </w:r>
      <w:r w:rsidR="004C7B92">
        <w:rPr>
          <w:rFonts w:cs="David" w:hint="cs"/>
          <w:sz w:val="24"/>
          <w:szCs w:val="24"/>
          <w:rtl/>
        </w:rPr>
        <w:t>שלטונית</w:t>
      </w:r>
      <w:r>
        <w:rPr>
          <w:rFonts w:cs="David" w:hint="cs"/>
          <w:sz w:val="24"/>
          <w:szCs w:val="24"/>
          <w:rtl/>
        </w:rPr>
        <w:t>"</w:t>
      </w:r>
      <w:r w:rsidR="009257CD">
        <w:rPr>
          <w:rFonts w:cs="David" w:hint="cs"/>
          <w:sz w:val="24"/>
          <w:szCs w:val="24"/>
          <w:rtl/>
        </w:rPr>
        <w:t>,</w:t>
      </w:r>
      <w:r>
        <w:rPr>
          <w:rFonts w:cs="David" w:hint="cs"/>
          <w:sz w:val="24"/>
          <w:szCs w:val="24"/>
          <w:rtl/>
        </w:rPr>
        <w:t xml:space="preserve"> </w:t>
      </w:r>
      <w:r w:rsidRPr="0034758F">
        <w:rPr>
          <w:rFonts w:cs="David" w:hint="cs"/>
          <w:b/>
          <w:bCs/>
          <w:sz w:val="24"/>
          <w:szCs w:val="24"/>
          <w:rtl/>
        </w:rPr>
        <w:t>אך</w:t>
      </w:r>
      <w:r w:rsidRPr="0034758F">
        <w:rPr>
          <w:rFonts w:cs="David"/>
          <w:b/>
          <w:bCs/>
          <w:sz w:val="24"/>
          <w:szCs w:val="24"/>
          <w:rtl/>
        </w:rPr>
        <w:t xml:space="preserve"> </w:t>
      </w:r>
      <w:r w:rsidRPr="0034758F">
        <w:rPr>
          <w:rFonts w:cs="David" w:hint="cs"/>
          <w:b/>
          <w:bCs/>
          <w:sz w:val="24"/>
          <w:szCs w:val="24"/>
          <w:rtl/>
        </w:rPr>
        <w:t>ברי</w:t>
      </w:r>
      <w:r w:rsidRPr="0034758F">
        <w:rPr>
          <w:rFonts w:cs="David"/>
          <w:b/>
          <w:bCs/>
          <w:sz w:val="24"/>
          <w:szCs w:val="24"/>
          <w:rtl/>
        </w:rPr>
        <w:t xml:space="preserve"> </w:t>
      </w:r>
      <w:r w:rsidRPr="0034758F">
        <w:rPr>
          <w:rFonts w:cs="David" w:hint="cs"/>
          <w:b/>
          <w:bCs/>
          <w:sz w:val="24"/>
          <w:szCs w:val="24"/>
          <w:rtl/>
        </w:rPr>
        <w:t>כי</w:t>
      </w:r>
      <w:r w:rsidRPr="0034758F">
        <w:rPr>
          <w:rFonts w:cs="David"/>
          <w:b/>
          <w:bCs/>
          <w:sz w:val="24"/>
          <w:szCs w:val="24"/>
          <w:rtl/>
        </w:rPr>
        <w:t xml:space="preserve"> </w:t>
      </w:r>
      <w:r w:rsidRPr="0034758F">
        <w:rPr>
          <w:rFonts w:cs="David" w:hint="cs"/>
          <w:b/>
          <w:bCs/>
          <w:sz w:val="24"/>
          <w:szCs w:val="24"/>
          <w:rtl/>
        </w:rPr>
        <w:t>אין</w:t>
      </w:r>
      <w:r w:rsidRPr="0034758F">
        <w:rPr>
          <w:rFonts w:cs="David"/>
          <w:b/>
          <w:bCs/>
          <w:sz w:val="24"/>
          <w:szCs w:val="24"/>
          <w:rtl/>
        </w:rPr>
        <w:t xml:space="preserve"> </w:t>
      </w:r>
      <w:r w:rsidR="001A3F73" w:rsidRPr="0034758F">
        <w:rPr>
          <w:rFonts w:cs="David" w:hint="cs"/>
          <w:b/>
          <w:bCs/>
          <w:sz w:val="24"/>
          <w:szCs w:val="24"/>
          <w:rtl/>
        </w:rPr>
        <w:t>להסכי</w:t>
      </w:r>
      <w:r w:rsidR="001A3F73">
        <w:rPr>
          <w:rFonts w:cs="David" w:hint="cs"/>
          <w:b/>
          <w:bCs/>
          <w:sz w:val="24"/>
          <w:szCs w:val="24"/>
          <w:rtl/>
        </w:rPr>
        <w:t>ם</w:t>
      </w:r>
      <w:r w:rsidR="001A3F73" w:rsidRPr="0034758F">
        <w:rPr>
          <w:rFonts w:cs="David"/>
          <w:b/>
          <w:bCs/>
          <w:sz w:val="24"/>
          <w:szCs w:val="24"/>
          <w:rtl/>
        </w:rPr>
        <w:t xml:space="preserve"> </w:t>
      </w:r>
      <w:r w:rsidRPr="0034758F">
        <w:rPr>
          <w:rFonts w:cs="David" w:hint="cs"/>
          <w:b/>
          <w:bCs/>
          <w:sz w:val="24"/>
          <w:szCs w:val="24"/>
          <w:rtl/>
        </w:rPr>
        <w:t>למצב</w:t>
      </w:r>
      <w:r w:rsidRPr="0034758F">
        <w:rPr>
          <w:rFonts w:cs="David"/>
          <w:b/>
          <w:bCs/>
          <w:sz w:val="24"/>
          <w:szCs w:val="24"/>
          <w:rtl/>
        </w:rPr>
        <w:t xml:space="preserve"> </w:t>
      </w:r>
      <w:r w:rsidRPr="0034758F">
        <w:rPr>
          <w:rFonts w:cs="David" w:hint="cs"/>
          <w:b/>
          <w:bCs/>
          <w:sz w:val="24"/>
          <w:szCs w:val="24"/>
          <w:rtl/>
        </w:rPr>
        <w:t>בו</w:t>
      </w:r>
      <w:r w:rsidRPr="0034758F">
        <w:rPr>
          <w:rFonts w:cs="David"/>
          <w:b/>
          <w:bCs/>
          <w:sz w:val="24"/>
          <w:szCs w:val="24"/>
          <w:rtl/>
        </w:rPr>
        <w:t xml:space="preserve"> </w:t>
      </w:r>
      <w:r w:rsidRPr="0034758F">
        <w:rPr>
          <w:rFonts w:cs="David" w:hint="cs"/>
          <w:b/>
          <w:bCs/>
          <w:sz w:val="24"/>
          <w:szCs w:val="24"/>
          <w:rtl/>
        </w:rPr>
        <w:t>רמ</w:t>
      </w:r>
      <w:r w:rsidRPr="0034758F">
        <w:rPr>
          <w:rFonts w:cs="David"/>
          <w:b/>
          <w:bCs/>
          <w:sz w:val="24"/>
          <w:szCs w:val="24"/>
          <w:rtl/>
        </w:rPr>
        <w:t>"</w:t>
      </w:r>
      <w:r w:rsidRPr="0034758F">
        <w:rPr>
          <w:rFonts w:cs="David" w:hint="cs"/>
          <w:b/>
          <w:bCs/>
          <w:sz w:val="24"/>
          <w:szCs w:val="24"/>
          <w:rtl/>
        </w:rPr>
        <w:t>י</w:t>
      </w:r>
      <w:r w:rsidRPr="0034758F">
        <w:rPr>
          <w:rFonts w:cs="David"/>
          <w:b/>
          <w:bCs/>
          <w:sz w:val="24"/>
          <w:szCs w:val="24"/>
          <w:rtl/>
        </w:rPr>
        <w:t xml:space="preserve"> </w:t>
      </w:r>
      <w:r w:rsidRPr="0034758F">
        <w:rPr>
          <w:rFonts w:cs="David" w:hint="cs"/>
          <w:b/>
          <w:bCs/>
          <w:sz w:val="24"/>
          <w:szCs w:val="24"/>
          <w:rtl/>
        </w:rPr>
        <w:t>זוכה</w:t>
      </w:r>
      <w:r w:rsidRPr="0034758F">
        <w:rPr>
          <w:rFonts w:cs="David"/>
          <w:b/>
          <w:bCs/>
          <w:sz w:val="24"/>
          <w:szCs w:val="24"/>
          <w:rtl/>
        </w:rPr>
        <w:t xml:space="preserve"> </w:t>
      </w:r>
      <w:r w:rsidRPr="0034758F">
        <w:rPr>
          <w:rFonts w:cs="David" w:hint="cs"/>
          <w:b/>
          <w:bCs/>
          <w:sz w:val="24"/>
          <w:szCs w:val="24"/>
          <w:rtl/>
        </w:rPr>
        <w:t>להחרגה</w:t>
      </w:r>
      <w:r w:rsidRPr="0034758F">
        <w:rPr>
          <w:rFonts w:cs="David"/>
          <w:b/>
          <w:bCs/>
          <w:sz w:val="24"/>
          <w:szCs w:val="24"/>
          <w:rtl/>
        </w:rPr>
        <w:t xml:space="preserve"> </w:t>
      </w:r>
      <w:r w:rsidRPr="0034758F">
        <w:rPr>
          <w:rFonts w:cs="David" w:hint="cs"/>
          <w:b/>
          <w:bCs/>
          <w:sz w:val="24"/>
          <w:szCs w:val="24"/>
          <w:rtl/>
        </w:rPr>
        <w:t>מיוחדת</w:t>
      </w:r>
      <w:r w:rsidRPr="0034758F">
        <w:rPr>
          <w:rFonts w:cs="David"/>
          <w:b/>
          <w:bCs/>
          <w:sz w:val="24"/>
          <w:szCs w:val="24"/>
          <w:rtl/>
        </w:rPr>
        <w:t xml:space="preserve"> </w:t>
      </w:r>
      <w:r w:rsidRPr="0034758F">
        <w:rPr>
          <w:rFonts w:cs="David" w:hint="cs"/>
          <w:b/>
          <w:bCs/>
          <w:sz w:val="24"/>
          <w:szCs w:val="24"/>
          <w:rtl/>
        </w:rPr>
        <w:t>ו</w:t>
      </w:r>
      <w:r w:rsidR="004C7B92">
        <w:rPr>
          <w:rFonts w:cs="David" w:hint="cs"/>
          <w:b/>
          <w:bCs/>
          <w:sz w:val="24"/>
          <w:szCs w:val="24"/>
          <w:rtl/>
        </w:rPr>
        <w:t>שרירותית</w:t>
      </w:r>
      <w:r w:rsidRPr="0034758F">
        <w:rPr>
          <w:rFonts w:cs="David"/>
          <w:b/>
          <w:bCs/>
          <w:sz w:val="24"/>
          <w:szCs w:val="24"/>
          <w:rtl/>
        </w:rPr>
        <w:t>.</w:t>
      </w:r>
    </w:p>
    <w:p w:rsidR="00C06906" w:rsidRDefault="00C06906" w:rsidP="00895994">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t xml:space="preserve">ואם בתוספת השניה לחוק עסקינן </w:t>
      </w:r>
      <w:r w:rsidR="0034758F">
        <w:rPr>
          <w:rFonts w:cs="David"/>
          <w:sz w:val="24"/>
          <w:szCs w:val="24"/>
          <w:rtl/>
        </w:rPr>
        <w:t>-</w:t>
      </w:r>
      <w:r>
        <w:rPr>
          <w:rFonts w:cs="David" w:hint="cs"/>
          <w:sz w:val="24"/>
          <w:szCs w:val="24"/>
          <w:rtl/>
        </w:rPr>
        <w:t xml:space="preserve"> אבקש להציע כי </w:t>
      </w:r>
      <w:r w:rsidR="002A35D1">
        <w:rPr>
          <w:rFonts w:cs="David" w:hint="cs"/>
          <w:sz w:val="24"/>
          <w:szCs w:val="24"/>
          <w:rtl/>
        </w:rPr>
        <w:t xml:space="preserve">ראוי </w:t>
      </w:r>
      <w:r>
        <w:rPr>
          <w:rFonts w:cs="David" w:hint="cs"/>
          <w:sz w:val="24"/>
          <w:szCs w:val="24"/>
          <w:rtl/>
        </w:rPr>
        <w:t xml:space="preserve">דווקא </w:t>
      </w:r>
      <w:r w:rsidR="002A35D1">
        <w:rPr>
          <w:rFonts w:cs="David" w:hint="cs"/>
          <w:sz w:val="24"/>
          <w:szCs w:val="24"/>
          <w:rtl/>
        </w:rPr>
        <w:t xml:space="preserve">להוסיף את </w:t>
      </w:r>
      <w:r>
        <w:rPr>
          <w:rFonts w:cs="David" w:hint="cs"/>
          <w:sz w:val="24"/>
          <w:szCs w:val="24"/>
          <w:rtl/>
        </w:rPr>
        <w:t>החוקים הבאים לתוספת</w:t>
      </w:r>
      <w:r w:rsidR="002A35D1">
        <w:rPr>
          <w:rFonts w:cs="David" w:hint="cs"/>
          <w:sz w:val="24"/>
          <w:szCs w:val="24"/>
          <w:rtl/>
        </w:rPr>
        <w:t xml:space="preserve"> השניה</w:t>
      </w:r>
      <w:r w:rsidR="004C7B92">
        <w:rPr>
          <w:rFonts w:cs="David" w:hint="cs"/>
          <w:sz w:val="24"/>
          <w:szCs w:val="24"/>
          <w:rtl/>
        </w:rPr>
        <w:t xml:space="preserve"> ובכך לאפשר הגשת תובענה ייצוגית בעילה לפיהם</w:t>
      </w:r>
      <w:r>
        <w:rPr>
          <w:rFonts w:cs="David" w:hint="cs"/>
          <w:sz w:val="24"/>
          <w:szCs w:val="24"/>
          <w:rtl/>
        </w:rPr>
        <w:t xml:space="preserve">: </w:t>
      </w:r>
      <w:r w:rsidR="002A35D1" w:rsidRPr="002A35D1">
        <w:rPr>
          <w:rFonts w:cs="David" w:hint="cs"/>
          <w:sz w:val="24"/>
          <w:szCs w:val="24"/>
          <w:rtl/>
        </w:rPr>
        <w:t>חוק</w:t>
      </w:r>
      <w:r w:rsidR="002A35D1" w:rsidRPr="002A35D1">
        <w:rPr>
          <w:rFonts w:cs="David"/>
          <w:sz w:val="24"/>
          <w:szCs w:val="24"/>
          <w:rtl/>
        </w:rPr>
        <w:t xml:space="preserve"> </w:t>
      </w:r>
      <w:r w:rsidR="002A35D1" w:rsidRPr="002A35D1">
        <w:rPr>
          <w:rFonts w:cs="David" w:hint="cs"/>
          <w:sz w:val="24"/>
          <w:szCs w:val="24"/>
          <w:rtl/>
        </w:rPr>
        <w:t>איסור</w:t>
      </w:r>
      <w:r w:rsidR="002A35D1" w:rsidRPr="002A35D1">
        <w:rPr>
          <w:rFonts w:cs="David"/>
          <w:sz w:val="24"/>
          <w:szCs w:val="24"/>
          <w:rtl/>
        </w:rPr>
        <w:t xml:space="preserve"> </w:t>
      </w:r>
      <w:r w:rsidR="002A35D1" w:rsidRPr="002A35D1">
        <w:rPr>
          <w:rFonts w:cs="David" w:hint="cs"/>
          <w:sz w:val="24"/>
          <w:szCs w:val="24"/>
          <w:rtl/>
        </w:rPr>
        <w:t>לשון</w:t>
      </w:r>
      <w:r w:rsidR="002A35D1" w:rsidRPr="002A35D1">
        <w:rPr>
          <w:rFonts w:cs="David"/>
          <w:sz w:val="24"/>
          <w:szCs w:val="24"/>
          <w:rtl/>
        </w:rPr>
        <w:t xml:space="preserve"> </w:t>
      </w:r>
      <w:r w:rsidR="002A35D1" w:rsidRPr="002A35D1">
        <w:rPr>
          <w:rFonts w:cs="David" w:hint="cs"/>
          <w:sz w:val="24"/>
          <w:szCs w:val="24"/>
          <w:rtl/>
        </w:rPr>
        <w:t>הרע</w:t>
      </w:r>
      <w:r w:rsidR="002A35D1" w:rsidRPr="002A35D1">
        <w:rPr>
          <w:rFonts w:cs="David"/>
          <w:sz w:val="24"/>
          <w:szCs w:val="24"/>
          <w:rtl/>
        </w:rPr>
        <w:t xml:space="preserve">, </w:t>
      </w:r>
      <w:r w:rsidR="002A35D1" w:rsidRPr="002A35D1">
        <w:rPr>
          <w:rFonts w:cs="David" w:hint="cs"/>
          <w:sz w:val="24"/>
          <w:szCs w:val="24"/>
          <w:rtl/>
        </w:rPr>
        <w:t>תשכ</w:t>
      </w:r>
      <w:r w:rsidR="002A35D1" w:rsidRPr="002A35D1">
        <w:rPr>
          <w:rFonts w:cs="David"/>
          <w:sz w:val="24"/>
          <w:szCs w:val="24"/>
          <w:rtl/>
        </w:rPr>
        <w:t>"</w:t>
      </w:r>
      <w:r w:rsidR="002A35D1" w:rsidRPr="002A35D1">
        <w:rPr>
          <w:rFonts w:cs="David" w:hint="cs"/>
          <w:sz w:val="24"/>
          <w:szCs w:val="24"/>
          <w:rtl/>
        </w:rPr>
        <w:t>ה</w:t>
      </w:r>
      <w:r w:rsidR="002A35D1" w:rsidRPr="002A35D1">
        <w:rPr>
          <w:rFonts w:cs="David"/>
          <w:sz w:val="24"/>
          <w:szCs w:val="24"/>
          <w:rtl/>
        </w:rPr>
        <w:t>-1965</w:t>
      </w:r>
      <w:r w:rsidR="002A35D1">
        <w:rPr>
          <w:rFonts w:cs="David" w:hint="cs"/>
          <w:sz w:val="24"/>
          <w:szCs w:val="24"/>
          <w:rtl/>
        </w:rPr>
        <w:t xml:space="preserve">; </w:t>
      </w:r>
      <w:r w:rsidR="005A058D" w:rsidRPr="005A058D">
        <w:rPr>
          <w:rFonts w:cs="David" w:hint="cs"/>
          <w:sz w:val="24"/>
          <w:szCs w:val="24"/>
          <w:rtl/>
        </w:rPr>
        <w:t>חוק</w:t>
      </w:r>
      <w:r w:rsidR="005A058D" w:rsidRPr="005A058D">
        <w:rPr>
          <w:rFonts w:cs="David"/>
          <w:sz w:val="24"/>
          <w:szCs w:val="24"/>
          <w:rtl/>
        </w:rPr>
        <w:t xml:space="preserve"> </w:t>
      </w:r>
      <w:r w:rsidR="005A058D" w:rsidRPr="005A058D">
        <w:rPr>
          <w:rFonts w:cs="David" w:hint="cs"/>
          <w:sz w:val="24"/>
          <w:szCs w:val="24"/>
          <w:rtl/>
        </w:rPr>
        <w:t>הגנת</w:t>
      </w:r>
      <w:r w:rsidR="005A058D" w:rsidRPr="005A058D">
        <w:rPr>
          <w:rFonts w:cs="David"/>
          <w:sz w:val="24"/>
          <w:szCs w:val="24"/>
          <w:rtl/>
        </w:rPr>
        <w:t xml:space="preserve"> </w:t>
      </w:r>
      <w:r w:rsidR="005A058D" w:rsidRPr="005A058D">
        <w:rPr>
          <w:rFonts w:cs="David" w:hint="cs"/>
          <w:sz w:val="24"/>
          <w:szCs w:val="24"/>
          <w:rtl/>
        </w:rPr>
        <w:t>הפרטיות</w:t>
      </w:r>
      <w:r w:rsidR="005A058D" w:rsidRPr="005A058D">
        <w:rPr>
          <w:rFonts w:cs="David"/>
          <w:sz w:val="24"/>
          <w:szCs w:val="24"/>
          <w:rtl/>
        </w:rPr>
        <w:t xml:space="preserve">, </w:t>
      </w:r>
      <w:r w:rsidR="005A058D" w:rsidRPr="005A058D">
        <w:rPr>
          <w:rFonts w:cs="David" w:hint="cs"/>
          <w:sz w:val="24"/>
          <w:szCs w:val="24"/>
          <w:rtl/>
        </w:rPr>
        <w:t>תשמ</w:t>
      </w:r>
      <w:r w:rsidR="005A058D" w:rsidRPr="005A058D">
        <w:rPr>
          <w:rFonts w:cs="David"/>
          <w:sz w:val="24"/>
          <w:szCs w:val="24"/>
          <w:rtl/>
        </w:rPr>
        <w:t>"</w:t>
      </w:r>
      <w:r w:rsidR="005A058D" w:rsidRPr="005A058D">
        <w:rPr>
          <w:rFonts w:cs="David" w:hint="cs"/>
          <w:sz w:val="24"/>
          <w:szCs w:val="24"/>
          <w:rtl/>
        </w:rPr>
        <w:t>א</w:t>
      </w:r>
      <w:r w:rsidR="005A058D" w:rsidRPr="005A058D">
        <w:rPr>
          <w:rFonts w:cs="David"/>
          <w:sz w:val="24"/>
          <w:szCs w:val="24"/>
          <w:rtl/>
        </w:rPr>
        <w:t>-1981</w:t>
      </w:r>
      <w:r w:rsidR="004C7B92">
        <w:rPr>
          <w:rFonts w:cs="David" w:hint="cs"/>
          <w:sz w:val="24"/>
          <w:szCs w:val="24"/>
          <w:rtl/>
        </w:rPr>
        <w:t>;</w:t>
      </w:r>
      <w:r w:rsidR="004C7B92" w:rsidRPr="002A35D1">
        <w:rPr>
          <w:rFonts w:cs="David" w:hint="cs"/>
          <w:sz w:val="24"/>
          <w:szCs w:val="24"/>
          <w:rtl/>
        </w:rPr>
        <w:t xml:space="preserve"> </w:t>
      </w:r>
      <w:r w:rsidR="002A35D1" w:rsidRPr="002A35D1">
        <w:rPr>
          <w:rFonts w:cs="David" w:hint="cs"/>
          <w:sz w:val="24"/>
          <w:szCs w:val="24"/>
          <w:rtl/>
        </w:rPr>
        <w:t>חוק</w:t>
      </w:r>
      <w:r w:rsidR="002A35D1" w:rsidRPr="002A35D1">
        <w:rPr>
          <w:rFonts w:cs="David"/>
          <w:sz w:val="24"/>
          <w:szCs w:val="24"/>
          <w:rtl/>
        </w:rPr>
        <w:t xml:space="preserve"> </w:t>
      </w:r>
      <w:r w:rsidR="002A35D1" w:rsidRPr="002A35D1">
        <w:rPr>
          <w:rFonts w:cs="David" w:hint="cs"/>
          <w:sz w:val="24"/>
          <w:szCs w:val="24"/>
          <w:rtl/>
        </w:rPr>
        <w:t>הדיור</w:t>
      </w:r>
      <w:r w:rsidR="002A35D1" w:rsidRPr="002A35D1">
        <w:rPr>
          <w:rFonts w:cs="David"/>
          <w:sz w:val="24"/>
          <w:szCs w:val="24"/>
          <w:rtl/>
        </w:rPr>
        <w:t xml:space="preserve"> </w:t>
      </w:r>
      <w:r w:rsidR="002A35D1" w:rsidRPr="002A35D1">
        <w:rPr>
          <w:rFonts w:cs="David" w:hint="cs"/>
          <w:sz w:val="24"/>
          <w:szCs w:val="24"/>
          <w:rtl/>
        </w:rPr>
        <w:t>הציבורי</w:t>
      </w:r>
      <w:r w:rsidR="002A35D1" w:rsidRPr="002A35D1">
        <w:rPr>
          <w:rFonts w:cs="David"/>
          <w:sz w:val="24"/>
          <w:szCs w:val="24"/>
          <w:rtl/>
        </w:rPr>
        <w:t xml:space="preserve"> (</w:t>
      </w:r>
      <w:r w:rsidR="002A35D1" w:rsidRPr="002A35D1">
        <w:rPr>
          <w:rFonts w:cs="David" w:hint="cs"/>
          <w:sz w:val="24"/>
          <w:szCs w:val="24"/>
          <w:rtl/>
        </w:rPr>
        <w:t>זכויות</w:t>
      </w:r>
      <w:r w:rsidR="002A35D1" w:rsidRPr="002A35D1">
        <w:rPr>
          <w:rFonts w:cs="David"/>
          <w:sz w:val="24"/>
          <w:szCs w:val="24"/>
          <w:rtl/>
        </w:rPr>
        <w:t xml:space="preserve"> </w:t>
      </w:r>
      <w:r w:rsidR="002A35D1" w:rsidRPr="002A35D1">
        <w:rPr>
          <w:rFonts w:cs="David" w:hint="cs"/>
          <w:sz w:val="24"/>
          <w:szCs w:val="24"/>
          <w:rtl/>
        </w:rPr>
        <w:t>רכישה</w:t>
      </w:r>
      <w:r w:rsidR="002A35D1" w:rsidRPr="002A35D1">
        <w:rPr>
          <w:rFonts w:cs="David"/>
          <w:sz w:val="24"/>
          <w:szCs w:val="24"/>
          <w:rtl/>
        </w:rPr>
        <w:t xml:space="preserve">), </w:t>
      </w:r>
      <w:r w:rsidR="002A35D1" w:rsidRPr="002A35D1">
        <w:rPr>
          <w:rFonts w:cs="David" w:hint="cs"/>
          <w:sz w:val="24"/>
          <w:szCs w:val="24"/>
          <w:rtl/>
        </w:rPr>
        <w:t>תשנ</w:t>
      </w:r>
      <w:r w:rsidR="002A35D1" w:rsidRPr="002A35D1">
        <w:rPr>
          <w:rFonts w:cs="David"/>
          <w:sz w:val="24"/>
          <w:szCs w:val="24"/>
          <w:rtl/>
        </w:rPr>
        <w:t>"</w:t>
      </w:r>
      <w:r w:rsidR="002A35D1" w:rsidRPr="002A35D1">
        <w:rPr>
          <w:rFonts w:cs="David" w:hint="cs"/>
          <w:sz w:val="24"/>
          <w:szCs w:val="24"/>
          <w:rtl/>
        </w:rPr>
        <w:t>ט</w:t>
      </w:r>
      <w:r w:rsidR="002A35D1" w:rsidRPr="002A35D1">
        <w:rPr>
          <w:rFonts w:cs="David"/>
          <w:sz w:val="24"/>
          <w:szCs w:val="24"/>
          <w:rtl/>
        </w:rPr>
        <w:t>-1998</w:t>
      </w:r>
      <w:r w:rsidR="004C7B92">
        <w:rPr>
          <w:rFonts w:cs="David" w:hint="cs"/>
          <w:sz w:val="24"/>
          <w:szCs w:val="24"/>
          <w:rtl/>
        </w:rPr>
        <w:t xml:space="preserve">; </w:t>
      </w:r>
      <w:r w:rsidR="00052219" w:rsidRPr="002A35D1">
        <w:rPr>
          <w:rFonts w:cs="David" w:hint="cs"/>
          <w:sz w:val="24"/>
          <w:szCs w:val="24"/>
          <w:rtl/>
        </w:rPr>
        <w:t>חוק</w:t>
      </w:r>
      <w:r w:rsidR="00052219" w:rsidRPr="002A35D1">
        <w:rPr>
          <w:rFonts w:cs="David"/>
          <w:sz w:val="24"/>
          <w:szCs w:val="24"/>
          <w:rtl/>
        </w:rPr>
        <w:t xml:space="preserve"> </w:t>
      </w:r>
      <w:r w:rsidR="00052219" w:rsidRPr="002A35D1">
        <w:rPr>
          <w:rFonts w:cs="David" w:hint="cs"/>
          <w:sz w:val="24"/>
          <w:szCs w:val="24"/>
          <w:rtl/>
        </w:rPr>
        <w:t>למניעת</w:t>
      </w:r>
      <w:r w:rsidR="00052219" w:rsidRPr="002A35D1">
        <w:rPr>
          <w:rFonts w:cs="David"/>
          <w:sz w:val="24"/>
          <w:szCs w:val="24"/>
          <w:rtl/>
        </w:rPr>
        <w:t xml:space="preserve"> </w:t>
      </w:r>
      <w:r w:rsidR="00052219" w:rsidRPr="002A35D1">
        <w:rPr>
          <w:rFonts w:cs="David" w:hint="cs"/>
          <w:sz w:val="24"/>
          <w:szCs w:val="24"/>
          <w:rtl/>
        </w:rPr>
        <w:t>פגיעה</w:t>
      </w:r>
      <w:r w:rsidR="00052219" w:rsidRPr="002A35D1">
        <w:rPr>
          <w:rFonts w:cs="David"/>
          <w:sz w:val="24"/>
          <w:szCs w:val="24"/>
          <w:rtl/>
        </w:rPr>
        <w:t xml:space="preserve"> </w:t>
      </w:r>
      <w:r w:rsidR="00052219" w:rsidRPr="002A35D1">
        <w:rPr>
          <w:rFonts w:cs="David" w:hint="cs"/>
          <w:sz w:val="24"/>
          <w:szCs w:val="24"/>
          <w:rtl/>
        </w:rPr>
        <w:t>במדינת</w:t>
      </w:r>
      <w:r w:rsidR="00052219" w:rsidRPr="002A35D1">
        <w:rPr>
          <w:rFonts w:cs="David"/>
          <w:sz w:val="24"/>
          <w:szCs w:val="24"/>
          <w:rtl/>
        </w:rPr>
        <w:t xml:space="preserve"> </w:t>
      </w:r>
      <w:r w:rsidR="00052219" w:rsidRPr="002A35D1">
        <w:rPr>
          <w:rFonts w:cs="David" w:hint="cs"/>
          <w:sz w:val="24"/>
          <w:szCs w:val="24"/>
          <w:rtl/>
        </w:rPr>
        <w:t>ישראל</w:t>
      </w:r>
      <w:r w:rsidR="00052219" w:rsidRPr="002A35D1">
        <w:rPr>
          <w:rFonts w:cs="David"/>
          <w:sz w:val="24"/>
          <w:szCs w:val="24"/>
          <w:rtl/>
        </w:rPr>
        <w:t xml:space="preserve"> </w:t>
      </w:r>
      <w:r w:rsidR="00052219" w:rsidRPr="002A35D1">
        <w:rPr>
          <w:rFonts w:cs="David" w:hint="cs"/>
          <w:sz w:val="24"/>
          <w:szCs w:val="24"/>
          <w:rtl/>
        </w:rPr>
        <w:t>באמצעות</w:t>
      </w:r>
      <w:r w:rsidR="00052219" w:rsidRPr="002A35D1">
        <w:rPr>
          <w:rFonts w:cs="David"/>
          <w:sz w:val="24"/>
          <w:szCs w:val="24"/>
          <w:rtl/>
        </w:rPr>
        <w:t xml:space="preserve"> </w:t>
      </w:r>
      <w:r w:rsidR="00052219" w:rsidRPr="002A35D1">
        <w:rPr>
          <w:rFonts w:cs="David" w:hint="cs"/>
          <w:sz w:val="24"/>
          <w:szCs w:val="24"/>
          <w:rtl/>
        </w:rPr>
        <w:t>חרם</w:t>
      </w:r>
      <w:r w:rsidR="00052219" w:rsidRPr="002A35D1">
        <w:rPr>
          <w:rFonts w:cs="David"/>
          <w:sz w:val="24"/>
          <w:szCs w:val="24"/>
          <w:rtl/>
        </w:rPr>
        <w:t xml:space="preserve">, </w:t>
      </w:r>
      <w:r w:rsidR="00052219" w:rsidRPr="002A35D1">
        <w:rPr>
          <w:rFonts w:cs="David" w:hint="cs"/>
          <w:sz w:val="24"/>
          <w:szCs w:val="24"/>
          <w:rtl/>
        </w:rPr>
        <w:t>תשע</w:t>
      </w:r>
      <w:r w:rsidR="00052219" w:rsidRPr="002A35D1">
        <w:rPr>
          <w:rFonts w:cs="David"/>
          <w:sz w:val="24"/>
          <w:szCs w:val="24"/>
          <w:rtl/>
        </w:rPr>
        <w:t>"</w:t>
      </w:r>
      <w:r w:rsidR="00052219" w:rsidRPr="002A35D1">
        <w:rPr>
          <w:rFonts w:cs="David" w:hint="cs"/>
          <w:sz w:val="24"/>
          <w:szCs w:val="24"/>
          <w:rtl/>
        </w:rPr>
        <w:t>א</w:t>
      </w:r>
      <w:r w:rsidR="00052219" w:rsidRPr="002A35D1">
        <w:rPr>
          <w:rFonts w:cs="David"/>
          <w:sz w:val="24"/>
          <w:szCs w:val="24"/>
          <w:rtl/>
        </w:rPr>
        <w:t>-2011</w:t>
      </w:r>
      <w:r w:rsidR="004C7B92">
        <w:rPr>
          <w:rFonts w:cs="David" w:hint="cs"/>
          <w:sz w:val="24"/>
          <w:szCs w:val="24"/>
          <w:rtl/>
        </w:rPr>
        <w:t xml:space="preserve">; </w:t>
      </w:r>
      <w:r w:rsidR="005A058D" w:rsidRPr="005A058D">
        <w:rPr>
          <w:rFonts w:cs="David" w:hint="cs"/>
          <w:sz w:val="24"/>
          <w:szCs w:val="24"/>
          <w:rtl/>
        </w:rPr>
        <w:t>חוק</w:t>
      </w:r>
      <w:r w:rsidR="005A058D" w:rsidRPr="005A058D">
        <w:rPr>
          <w:rFonts w:cs="David"/>
          <w:sz w:val="24"/>
          <w:szCs w:val="24"/>
          <w:rtl/>
        </w:rPr>
        <w:t xml:space="preserve"> </w:t>
      </w:r>
      <w:r w:rsidR="005A058D" w:rsidRPr="005A058D">
        <w:rPr>
          <w:rFonts w:cs="David" w:hint="cs"/>
          <w:sz w:val="24"/>
          <w:szCs w:val="24"/>
          <w:rtl/>
        </w:rPr>
        <w:t>שירות</w:t>
      </w:r>
      <w:r w:rsidR="005A058D" w:rsidRPr="005A058D">
        <w:rPr>
          <w:rFonts w:cs="David"/>
          <w:sz w:val="24"/>
          <w:szCs w:val="24"/>
          <w:rtl/>
        </w:rPr>
        <w:t xml:space="preserve"> </w:t>
      </w:r>
      <w:r w:rsidR="005A058D" w:rsidRPr="005A058D">
        <w:rPr>
          <w:rFonts w:cs="David" w:hint="cs"/>
          <w:sz w:val="24"/>
          <w:szCs w:val="24"/>
          <w:rtl/>
        </w:rPr>
        <w:t>נתוני</w:t>
      </w:r>
      <w:r w:rsidR="005A058D" w:rsidRPr="005A058D">
        <w:rPr>
          <w:rFonts w:cs="David"/>
          <w:sz w:val="24"/>
          <w:szCs w:val="24"/>
          <w:rtl/>
        </w:rPr>
        <w:t xml:space="preserve"> </w:t>
      </w:r>
      <w:r w:rsidR="005A058D" w:rsidRPr="005A058D">
        <w:rPr>
          <w:rFonts w:cs="David" w:hint="cs"/>
          <w:sz w:val="24"/>
          <w:szCs w:val="24"/>
          <w:rtl/>
        </w:rPr>
        <w:t>אשראי</w:t>
      </w:r>
      <w:r w:rsidR="005A058D" w:rsidRPr="005A058D">
        <w:rPr>
          <w:rFonts w:cs="David"/>
          <w:sz w:val="24"/>
          <w:szCs w:val="24"/>
          <w:rtl/>
        </w:rPr>
        <w:t xml:space="preserve">, </w:t>
      </w:r>
      <w:r w:rsidR="005A058D" w:rsidRPr="005A058D">
        <w:rPr>
          <w:rFonts w:cs="David" w:hint="cs"/>
          <w:sz w:val="24"/>
          <w:szCs w:val="24"/>
          <w:rtl/>
        </w:rPr>
        <w:t>תשס</w:t>
      </w:r>
      <w:r w:rsidR="005A058D" w:rsidRPr="005A058D">
        <w:rPr>
          <w:rFonts w:cs="David"/>
          <w:sz w:val="24"/>
          <w:szCs w:val="24"/>
          <w:rtl/>
        </w:rPr>
        <w:t>"</w:t>
      </w:r>
      <w:r w:rsidR="005A058D" w:rsidRPr="005A058D">
        <w:rPr>
          <w:rFonts w:cs="David" w:hint="cs"/>
          <w:sz w:val="24"/>
          <w:szCs w:val="24"/>
          <w:rtl/>
        </w:rPr>
        <w:t>ב</w:t>
      </w:r>
      <w:r w:rsidR="005A058D" w:rsidRPr="005A058D">
        <w:rPr>
          <w:rFonts w:cs="David"/>
          <w:sz w:val="24"/>
          <w:szCs w:val="24"/>
          <w:rtl/>
        </w:rPr>
        <w:t>-2002</w:t>
      </w:r>
      <w:r w:rsidR="002A35D1">
        <w:rPr>
          <w:rFonts w:cs="David" w:hint="cs"/>
          <w:sz w:val="24"/>
          <w:szCs w:val="24"/>
          <w:rtl/>
        </w:rPr>
        <w:t xml:space="preserve"> ו</w:t>
      </w:r>
      <w:r w:rsidR="002A35D1" w:rsidRPr="002A35D1">
        <w:rPr>
          <w:rFonts w:cs="David" w:hint="cs"/>
          <w:sz w:val="24"/>
          <w:szCs w:val="24"/>
          <w:rtl/>
        </w:rPr>
        <w:t>הצעת</w:t>
      </w:r>
      <w:r w:rsidR="002A35D1" w:rsidRPr="002A35D1">
        <w:rPr>
          <w:rFonts w:cs="David"/>
          <w:sz w:val="24"/>
          <w:szCs w:val="24"/>
          <w:rtl/>
        </w:rPr>
        <w:t xml:space="preserve"> </w:t>
      </w:r>
      <w:r w:rsidR="002A35D1" w:rsidRPr="002A35D1">
        <w:rPr>
          <w:rFonts w:cs="David" w:hint="cs"/>
          <w:sz w:val="24"/>
          <w:szCs w:val="24"/>
          <w:rtl/>
        </w:rPr>
        <w:t>חוק</w:t>
      </w:r>
      <w:r w:rsidR="002A35D1" w:rsidRPr="002A35D1">
        <w:rPr>
          <w:rFonts w:cs="David"/>
          <w:sz w:val="24"/>
          <w:szCs w:val="24"/>
          <w:rtl/>
        </w:rPr>
        <w:t xml:space="preserve"> </w:t>
      </w:r>
      <w:r w:rsidR="002A35D1" w:rsidRPr="002A35D1">
        <w:rPr>
          <w:rFonts w:cs="David" w:hint="cs"/>
          <w:sz w:val="24"/>
          <w:szCs w:val="24"/>
          <w:rtl/>
        </w:rPr>
        <w:t>נתוני</w:t>
      </w:r>
      <w:r w:rsidR="002A35D1" w:rsidRPr="002A35D1">
        <w:rPr>
          <w:rFonts w:cs="David"/>
          <w:sz w:val="24"/>
          <w:szCs w:val="24"/>
          <w:rtl/>
        </w:rPr>
        <w:t xml:space="preserve"> </w:t>
      </w:r>
      <w:r w:rsidR="002A35D1" w:rsidRPr="002A35D1">
        <w:rPr>
          <w:rFonts w:cs="David" w:hint="cs"/>
          <w:sz w:val="24"/>
          <w:szCs w:val="24"/>
          <w:rtl/>
        </w:rPr>
        <w:t>אשראי</w:t>
      </w:r>
      <w:r w:rsidR="002A35D1" w:rsidRPr="002A35D1">
        <w:rPr>
          <w:rFonts w:cs="David"/>
          <w:sz w:val="24"/>
          <w:szCs w:val="24"/>
          <w:rtl/>
        </w:rPr>
        <w:t xml:space="preserve">, </w:t>
      </w:r>
      <w:r w:rsidR="002A35D1" w:rsidRPr="002A35D1">
        <w:rPr>
          <w:rFonts w:cs="David" w:hint="cs"/>
          <w:sz w:val="24"/>
          <w:szCs w:val="24"/>
          <w:rtl/>
        </w:rPr>
        <w:t>התשע</w:t>
      </w:r>
      <w:r w:rsidR="002A35D1" w:rsidRPr="002A35D1">
        <w:rPr>
          <w:rFonts w:cs="David"/>
          <w:sz w:val="24"/>
          <w:szCs w:val="24"/>
          <w:rtl/>
        </w:rPr>
        <w:t>"</w:t>
      </w:r>
      <w:r w:rsidR="002A35D1" w:rsidRPr="002A35D1">
        <w:rPr>
          <w:rFonts w:cs="David" w:hint="cs"/>
          <w:sz w:val="24"/>
          <w:szCs w:val="24"/>
          <w:rtl/>
        </w:rPr>
        <w:t>ו</w:t>
      </w:r>
      <w:r w:rsidR="002A35D1" w:rsidRPr="002A35D1">
        <w:rPr>
          <w:rFonts w:cs="David"/>
          <w:sz w:val="24"/>
          <w:szCs w:val="24"/>
          <w:rtl/>
        </w:rPr>
        <w:t>-2015</w:t>
      </w:r>
      <w:r>
        <w:rPr>
          <w:rFonts w:cs="David" w:hint="cs"/>
          <w:sz w:val="24"/>
          <w:szCs w:val="24"/>
          <w:rtl/>
        </w:rPr>
        <w:t xml:space="preserve">. </w:t>
      </w:r>
      <w:r w:rsidR="004B1679">
        <w:rPr>
          <w:rFonts w:cs="David" w:hint="cs"/>
          <w:sz w:val="24"/>
          <w:szCs w:val="24"/>
          <w:rtl/>
        </w:rPr>
        <w:t>זאת מאחר ו</w:t>
      </w:r>
      <w:r>
        <w:rPr>
          <w:rFonts w:cs="David" w:hint="cs"/>
          <w:sz w:val="24"/>
          <w:szCs w:val="24"/>
          <w:rtl/>
        </w:rPr>
        <w:t xml:space="preserve">מדובר </w:t>
      </w:r>
      <w:r w:rsidR="004B1679">
        <w:rPr>
          <w:rFonts w:cs="David" w:hint="cs"/>
          <w:sz w:val="24"/>
          <w:szCs w:val="24"/>
          <w:rtl/>
        </w:rPr>
        <w:t>בח</w:t>
      </w:r>
      <w:r>
        <w:rPr>
          <w:rFonts w:cs="David" w:hint="cs"/>
          <w:sz w:val="24"/>
          <w:szCs w:val="24"/>
          <w:rtl/>
        </w:rPr>
        <w:t>וקים אשר קיימת בהם תת-אכיפה ומאידך לעתים אין בין הפוגע לנפגע יחסים של עוסק לקוח שדרכם ניתן להגיש תביעה ייצוגית במגוון עילו</w:t>
      </w:r>
      <w:r w:rsidR="009257CD">
        <w:rPr>
          <w:rFonts w:cs="David" w:hint="cs"/>
          <w:sz w:val="24"/>
          <w:szCs w:val="24"/>
          <w:rtl/>
        </w:rPr>
        <w:t>ת</w:t>
      </w:r>
      <w:r>
        <w:rPr>
          <w:rFonts w:cs="David" w:hint="cs"/>
          <w:sz w:val="24"/>
          <w:szCs w:val="24"/>
          <w:rtl/>
        </w:rPr>
        <w:t xml:space="preserve"> (</w:t>
      </w:r>
      <w:r w:rsidR="00052219">
        <w:rPr>
          <w:rFonts w:cs="David" w:hint="cs"/>
          <w:sz w:val="24"/>
          <w:szCs w:val="24"/>
          <w:rtl/>
        </w:rPr>
        <w:t xml:space="preserve">ראה </w:t>
      </w:r>
      <w:r w:rsidR="00052219" w:rsidRPr="00052219">
        <w:rPr>
          <w:rFonts w:cs="David" w:hint="cs"/>
          <w:sz w:val="24"/>
          <w:szCs w:val="24"/>
          <w:rtl/>
        </w:rPr>
        <w:t>ע</w:t>
      </w:r>
      <w:r w:rsidR="00052219">
        <w:rPr>
          <w:rFonts w:cs="David" w:hint="cs"/>
          <w:sz w:val="24"/>
          <w:szCs w:val="24"/>
          <w:rtl/>
        </w:rPr>
        <w:t>"</w:t>
      </w:r>
      <w:r w:rsidR="00052219" w:rsidRPr="00052219">
        <w:rPr>
          <w:rFonts w:cs="David" w:hint="cs"/>
          <w:sz w:val="24"/>
          <w:szCs w:val="24"/>
          <w:rtl/>
        </w:rPr>
        <w:t>א</w:t>
      </w:r>
      <w:r w:rsidR="00052219" w:rsidRPr="00052219">
        <w:rPr>
          <w:rFonts w:cs="David"/>
          <w:sz w:val="24"/>
          <w:szCs w:val="24"/>
          <w:rtl/>
        </w:rPr>
        <w:t xml:space="preserve"> 4696/08 </w:t>
      </w:r>
      <w:r w:rsidR="00052219" w:rsidRPr="0034758F">
        <w:rPr>
          <w:rFonts w:cs="David" w:hint="cs"/>
          <w:b/>
          <w:bCs/>
          <w:sz w:val="24"/>
          <w:szCs w:val="24"/>
          <w:rtl/>
        </w:rPr>
        <w:t>עו</w:t>
      </w:r>
      <w:r w:rsidR="00052219" w:rsidRPr="0034758F">
        <w:rPr>
          <w:rFonts w:cs="David"/>
          <w:b/>
          <w:bCs/>
          <w:sz w:val="24"/>
          <w:szCs w:val="24"/>
          <w:rtl/>
        </w:rPr>
        <w:t>"</w:t>
      </w:r>
      <w:r w:rsidR="00052219" w:rsidRPr="0034758F">
        <w:rPr>
          <w:rFonts w:cs="David" w:hint="cs"/>
          <w:b/>
          <w:bCs/>
          <w:sz w:val="24"/>
          <w:szCs w:val="24"/>
          <w:rtl/>
        </w:rPr>
        <w:t>ד</w:t>
      </w:r>
      <w:r w:rsidR="00052219" w:rsidRPr="0034758F">
        <w:rPr>
          <w:rFonts w:cs="David"/>
          <w:b/>
          <w:bCs/>
          <w:sz w:val="24"/>
          <w:szCs w:val="24"/>
          <w:rtl/>
        </w:rPr>
        <w:t xml:space="preserve"> </w:t>
      </w:r>
      <w:r w:rsidR="00052219" w:rsidRPr="0034758F">
        <w:rPr>
          <w:rFonts w:cs="David" w:hint="cs"/>
          <w:b/>
          <w:bCs/>
          <w:sz w:val="24"/>
          <w:szCs w:val="24"/>
          <w:rtl/>
        </w:rPr>
        <w:t>אילן</w:t>
      </w:r>
      <w:r w:rsidR="00052219" w:rsidRPr="0034758F">
        <w:rPr>
          <w:rFonts w:cs="David"/>
          <w:b/>
          <w:bCs/>
          <w:sz w:val="24"/>
          <w:szCs w:val="24"/>
          <w:rtl/>
        </w:rPr>
        <w:t xml:space="preserve"> </w:t>
      </w:r>
      <w:r w:rsidR="00052219" w:rsidRPr="0034758F">
        <w:rPr>
          <w:rFonts w:cs="David" w:hint="cs"/>
          <w:b/>
          <w:bCs/>
          <w:sz w:val="24"/>
          <w:szCs w:val="24"/>
          <w:rtl/>
        </w:rPr>
        <w:t>גפני</w:t>
      </w:r>
      <w:r w:rsidR="00052219" w:rsidRPr="0034758F">
        <w:rPr>
          <w:rFonts w:cs="David"/>
          <w:b/>
          <w:bCs/>
          <w:sz w:val="24"/>
          <w:szCs w:val="24"/>
          <w:rtl/>
        </w:rPr>
        <w:t xml:space="preserve"> </w:t>
      </w:r>
      <w:r w:rsidR="00052219" w:rsidRPr="0034758F">
        <w:rPr>
          <w:rFonts w:cs="David" w:hint="cs"/>
          <w:b/>
          <w:bCs/>
          <w:sz w:val="24"/>
          <w:szCs w:val="24"/>
          <w:rtl/>
        </w:rPr>
        <w:t>נ</w:t>
      </w:r>
      <w:r w:rsidR="00052219" w:rsidRPr="0034758F">
        <w:rPr>
          <w:rFonts w:cs="David"/>
          <w:b/>
          <w:bCs/>
          <w:sz w:val="24"/>
          <w:szCs w:val="24"/>
          <w:rtl/>
        </w:rPr>
        <w:t xml:space="preserve">' </w:t>
      </w:r>
      <w:r w:rsidR="00052219" w:rsidRPr="0034758F">
        <w:rPr>
          <w:rFonts w:cs="David" w:hint="cs"/>
          <w:b/>
          <w:bCs/>
          <w:sz w:val="24"/>
          <w:szCs w:val="24"/>
          <w:rtl/>
        </w:rPr>
        <w:t>עמותת</w:t>
      </w:r>
      <w:r w:rsidR="00052219" w:rsidRPr="0034758F">
        <w:rPr>
          <w:rFonts w:cs="David"/>
          <w:b/>
          <w:bCs/>
          <w:sz w:val="24"/>
          <w:szCs w:val="24"/>
          <w:rtl/>
        </w:rPr>
        <w:t xml:space="preserve"> </w:t>
      </w:r>
      <w:r w:rsidR="00052219" w:rsidRPr="0034758F">
        <w:rPr>
          <w:rFonts w:cs="David" w:hint="cs"/>
          <w:b/>
          <w:bCs/>
          <w:sz w:val="24"/>
          <w:szCs w:val="24"/>
          <w:rtl/>
        </w:rPr>
        <w:t>אגודת</w:t>
      </w:r>
      <w:r w:rsidR="00052219" w:rsidRPr="0034758F">
        <w:rPr>
          <w:rFonts w:cs="David"/>
          <w:b/>
          <w:bCs/>
          <w:sz w:val="24"/>
          <w:szCs w:val="24"/>
          <w:rtl/>
        </w:rPr>
        <w:t xml:space="preserve"> </w:t>
      </w:r>
      <w:r w:rsidR="00052219" w:rsidRPr="0034758F">
        <w:rPr>
          <w:rFonts w:cs="David" w:hint="cs"/>
          <w:b/>
          <w:bCs/>
          <w:sz w:val="24"/>
          <w:szCs w:val="24"/>
          <w:rtl/>
        </w:rPr>
        <w:t>בעלי</w:t>
      </w:r>
      <w:r w:rsidR="00052219" w:rsidRPr="0034758F">
        <w:rPr>
          <w:rFonts w:cs="David"/>
          <w:b/>
          <w:bCs/>
          <w:sz w:val="24"/>
          <w:szCs w:val="24"/>
          <w:rtl/>
        </w:rPr>
        <w:t xml:space="preserve"> </w:t>
      </w:r>
      <w:r w:rsidR="00052219" w:rsidRPr="0034758F">
        <w:rPr>
          <w:rFonts w:cs="David" w:hint="cs"/>
          <w:b/>
          <w:bCs/>
          <w:sz w:val="24"/>
          <w:szCs w:val="24"/>
          <w:rtl/>
        </w:rPr>
        <w:t>מוניות</w:t>
      </w:r>
      <w:r w:rsidR="00052219" w:rsidRPr="0034758F">
        <w:rPr>
          <w:rFonts w:cs="David"/>
          <w:b/>
          <w:bCs/>
          <w:sz w:val="24"/>
          <w:szCs w:val="24"/>
          <w:rtl/>
        </w:rPr>
        <w:t xml:space="preserve"> </w:t>
      </w:r>
      <w:r w:rsidR="00052219" w:rsidRPr="0034758F">
        <w:rPr>
          <w:rFonts w:cs="David" w:hint="cs"/>
          <w:b/>
          <w:bCs/>
          <w:sz w:val="24"/>
          <w:szCs w:val="24"/>
          <w:rtl/>
        </w:rPr>
        <w:t>התחנה</w:t>
      </w:r>
      <w:r>
        <w:rPr>
          <w:rFonts w:cs="David" w:hint="cs"/>
          <w:sz w:val="24"/>
          <w:szCs w:val="24"/>
          <w:rtl/>
        </w:rPr>
        <w:t>)</w:t>
      </w:r>
      <w:r w:rsidR="009257CD">
        <w:rPr>
          <w:rFonts w:cs="David" w:hint="cs"/>
          <w:sz w:val="24"/>
          <w:szCs w:val="24"/>
          <w:rtl/>
        </w:rPr>
        <w:t>.</w:t>
      </w:r>
      <w:r>
        <w:rPr>
          <w:rFonts w:cs="David" w:hint="cs"/>
          <w:sz w:val="24"/>
          <w:szCs w:val="24"/>
          <w:rtl/>
        </w:rPr>
        <w:t xml:space="preserve"> </w:t>
      </w:r>
      <w:r w:rsidR="004B1679">
        <w:rPr>
          <w:rFonts w:cs="David" w:hint="cs"/>
          <w:sz w:val="24"/>
          <w:szCs w:val="24"/>
          <w:rtl/>
        </w:rPr>
        <w:t xml:space="preserve">כך </w:t>
      </w:r>
      <w:r>
        <w:rPr>
          <w:rFonts w:cs="David" w:hint="cs"/>
          <w:sz w:val="24"/>
          <w:szCs w:val="24"/>
          <w:rtl/>
        </w:rPr>
        <w:t>לדוגמ</w:t>
      </w:r>
      <w:r w:rsidR="004B1679">
        <w:rPr>
          <w:rFonts w:cs="David" w:hint="cs"/>
          <w:sz w:val="24"/>
          <w:szCs w:val="24"/>
          <w:rtl/>
        </w:rPr>
        <w:t>ה</w:t>
      </w:r>
      <w:r>
        <w:rPr>
          <w:rFonts w:cs="David" w:hint="cs"/>
          <w:sz w:val="24"/>
          <w:szCs w:val="24"/>
          <w:rtl/>
        </w:rPr>
        <w:t xml:space="preserve"> מצב בו חברה מסח</w:t>
      </w:r>
      <w:r w:rsidR="001A3F73">
        <w:rPr>
          <w:rFonts w:cs="David" w:hint="cs"/>
          <w:sz w:val="24"/>
          <w:szCs w:val="24"/>
          <w:rtl/>
        </w:rPr>
        <w:t>רית</w:t>
      </w:r>
      <w:r>
        <w:rPr>
          <w:rFonts w:cs="David" w:hint="cs"/>
          <w:sz w:val="24"/>
          <w:szCs w:val="24"/>
          <w:rtl/>
        </w:rPr>
        <w:t xml:space="preserve"> אוס</w:t>
      </w:r>
      <w:r w:rsidR="009257CD">
        <w:rPr>
          <w:rFonts w:cs="David" w:hint="cs"/>
          <w:sz w:val="24"/>
          <w:szCs w:val="24"/>
          <w:rtl/>
        </w:rPr>
        <w:t>פת</w:t>
      </w:r>
      <w:r>
        <w:rPr>
          <w:rFonts w:cs="David" w:hint="cs"/>
          <w:sz w:val="24"/>
          <w:szCs w:val="24"/>
          <w:rtl/>
        </w:rPr>
        <w:t xml:space="preserve"> מידע פרטי על ציבור רחב ומוכרת אותו לגורמים שלישיים</w:t>
      </w:r>
      <w:r w:rsidR="009257CD">
        <w:rPr>
          <w:rFonts w:cs="David" w:hint="cs"/>
          <w:sz w:val="24"/>
          <w:szCs w:val="24"/>
          <w:rtl/>
        </w:rPr>
        <w:t>,</w:t>
      </w:r>
      <w:r>
        <w:rPr>
          <w:rFonts w:cs="David" w:hint="cs"/>
          <w:sz w:val="24"/>
          <w:szCs w:val="24"/>
          <w:rtl/>
        </w:rPr>
        <w:t xml:space="preserve"> אך אין לה יחס ישיר לאדם שעליו נאסף המידע.</w:t>
      </w:r>
    </w:p>
    <w:p w:rsidR="004B1679" w:rsidRDefault="00C06906" w:rsidP="00C0313E">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t>לסיכום</w:t>
      </w:r>
      <w:r w:rsidR="009257CD">
        <w:rPr>
          <w:rFonts w:cs="David" w:hint="cs"/>
          <w:sz w:val="24"/>
          <w:szCs w:val="24"/>
          <w:rtl/>
        </w:rPr>
        <w:t>,</w:t>
      </w:r>
      <w:r>
        <w:rPr>
          <w:rFonts w:cs="David" w:hint="cs"/>
          <w:sz w:val="24"/>
          <w:szCs w:val="24"/>
          <w:rtl/>
        </w:rPr>
        <w:t xml:space="preserve"> אציע לכבוד השרה להרחיב את התוספת השניה לחוק</w:t>
      </w:r>
      <w:r w:rsidR="004B1679">
        <w:rPr>
          <w:rFonts w:cs="David" w:hint="cs"/>
          <w:sz w:val="24"/>
          <w:szCs w:val="24"/>
          <w:rtl/>
        </w:rPr>
        <w:t>,</w:t>
      </w:r>
      <w:r>
        <w:rPr>
          <w:rFonts w:cs="David" w:hint="cs"/>
          <w:sz w:val="24"/>
          <w:szCs w:val="24"/>
          <w:rtl/>
        </w:rPr>
        <w:t xml:space="preserve"> א</w:t>
      </w:r>
      <w:r w:rsidR="004B1679">
        <w:rPr>
          <w:rFonts w:cs="David" w:hint="cs"/>
          <w:sz w:val="24"/>
          <w:szCs w:val="24"/>
          <w:rtl/>
        </w:rPr>
        <w:t>ך</w:t>
      </w:r>
      <w:r>
        <w:rPr>
          <w:rFonts w:cs="David" w:hint="cs"/>
          <w:sz w:val="24"/>
          <w:szCs w:val="24"/>
          <w:rtl/>
        </w:rPr>
        <w:t xml:space="preserve"> בהקשרים אחרים, ואילו </w:t>
      </w:r>
      <w:r w:rsidR="004B1679">
        <w:rPr>
          <w:rFonts w:cs="David" w:hint="cs"/>
          <w:sz w:val="24"/>
          <w:szCs w:val="24"/>
          <w:rtl/>
        </w:rPr>
        <w:t>באשר ל</w:t>
      </w:r>
      <w:r w:rsidRPr="00C06906">
        <w:rPr>
          <w:rFonts w:cs="David" w:hint="cs"/>
          <w:sz w:val="24"/>
          <w:szCs w:val="24"/>
          <w:rtl/>
        </w:rPr>
        <w:t>הוספה</w:t>
      </w:r>
      <w:r w:rsidRPr="00C06906">
        <w:rPr>
          <w:rFonts w:cs="David"/>
          <w:sz w:val="24"/>
          <w:szCs w:val="24"/>
          <w:rtl/>
        </w:rPr>
        <w:t xml:space="preserve"> </w:t>
      </w:r>
      <w:r w:rsidRPr="00C06906">
        <w:rPr>
          <w:rFonts w:cs="David" w:hint="cs"/>
          <w:sz w:val="24"/>
          <w:szCs w:val="24"/>
          <w:rtl/>
        </w:rPr>
        <w:t>של</w:t>
      </w:r>
      <w:r w:rsidRPr="00C06906">
        <w:rPr>
          <w:rFonts w:cs="David"/>
          <w:sz w:val="24"/>
          <w:szCs w:val="24"/>
          <w:rtl/>
        </w:rPr>
        <w:t xml:space="preserve"> </w:t>
      </w:r>
      <w:r w:rsidRPr="00C06906">
        <w:rPr>
          <w:rFonts w:cs="David" w:hint="cs"/>
          <w:sz w:val="24"/>
          <w:szCs w:val="24"/>
          <w:rtl/>
        </w:rPr>
        <w:t>רמ</w:t>
      </w:r>
      <w:r>
        <w:rPr>
          <w:rFonts w:cs="David" w:hint="cs"/>
          <w:sz w:val="24"/>
          <w:szCs w:val="24"/>
          <w:rtl/>
        </w:rPr>
        <w:t>"</w:t>
      </w:r>
      <w:r w:rsidRPr="00C06906">
        <w:rPr>
          <w:rFonts w:cs="David" w:hint="cs"/>
          <w:sz w:val="24"/>
          <w:szCs w:val="24"/>
          <w:rtl/>
        </w:rPr>
        <w:t>י</w:t>
      </w:r>
      <w:r w:rsidRPr="00C06906">
        <w:rPr>
          <w:rFonts w:cs="David"/>
          <w:sz w:val="24"/>
          <w:szCs w:val="24"/>
          <w:rtl/>
        </w:rPr>
        <w:t xml:space="preserve"> </w:t>
      </w:r>
      <w:r>
        <w:rPr>
          <w:rFonts w:cs="David" w:hint="cs"/>
          <w:sz w:val="24"/>
          <w:szCs w:val="24"/>
          <w:rtl/>
        </w:rPr>
        <w:t>לפרט</w:t>
      </w:r>
      <w:r w:rsidRPr="00C06906">
        <w:rPr>
          <w:rFonts w:cs="David"/>
          <w:sz w:val="24"/>
          <w:szCs w:val="24"/>
          <w:rtl/>
        </w:rPr>
        <w:t xml:space="preserve"> 11 </w:t>
      </w:r>
      <w:r w:rsidR="004B1679">
        <w:rPr>
          <w:rFonts w:cs="David" w:hint="cs"/>
          <w:sz w:val="24"/>
          <w:szCs w:val="24"/>
          <w:rtl/>
        </w:rPr>
        <w:t xml:space="preserve">אציין, כי הנה </w:t>
      </w:r>
      <w:r w:rsidRPr="00C06906">
        <w:rPr>
          <w:rFonts w:cs="David" w:hint="cs"/>
          <w:sz w:val="24"/>
          <w:szCs w:val="24"/>
          <w:rtl/>
        </w:rPr>
        <w:t>חסרת</w:t>
      </w:r>
      <w:r w:rsidRPr="00C06906">
        <w:rPr>
          <w:rFonts w:cs="David"/>
          <w:sz w:val="24"/>
          <w:szCs w:val="24"/>
          <w:rtl/>
        </w:rPr>
        <w:t xml:space="preserve"> </w:t>
      </w:r>
      <w:r w:rsidRPr="00C06906">
        <w:rPr>
          <w:rFonts w:cs="David" w:hint="cs"/>
          <w:sz w:val="24"/>
          <w:szCs w:val="24"/>
          <w:rtl/>
        </w:rPr>
        <w:t>משמעות</w:t>
      </w:r>
      <w:r w:rsidRPr="00C06906">
        <w:rPr>
          <w:rFonts w:cs="David"/>
          <w:sz w:val="24"/>
          <w:szCs w:val="24"/>
          <w:rtl/>
        </w:rPr>
        <w:t xml:space="preserve">, </w:t>
      </w:r>
      <w:r w:rsidR="004B1679">
        <w:rPr>
          <w:rFonts w:cs="David" w:hint="cs"/>
          <w:sz w:val="24"/>
          <w:szCs w:val="24"/>
          <w:rtl/>
        </w:rPr>
        <w:t>הלא</w:t>
      </w:r>
      <w:r w:rsidRPr="00C06906">
        <w:rPr>
          <w:rFonts w:cs="David"/>
          <w:sz w:val="24"/>
          <w:szCs w:val="24"/>
          <w:rtl/>
        </w:rPr>
        <w:t xml:space="preserve"> </w:t>
      </w:r>
      <w:r w:rsidRPr="00C06906">
        <w:rPr>
          <w:rFonts w:cs="David" w:hint="cs"/>
          <w:sz w:val="24"/>
          <w:szCs w:val="24"/>
          <w:rtl/>
        </w:rPr>
        <w:t>ממילא</w:t>
      </w:r>
      <w:r w:rsidRPr="00C06906">
        <w:rPr>
          <w:rFonts w:cs="David"/>
          <w:sz w:val="24"/>
          <w:szCs w:val="24"/>
          <w:rtl/>
        </w:rPr>
        <w:t xml:space="preserve"> </w:t>
      </w:r>
      <w:r w:rsidRPr="00C06906">
        <w:rPr>
          <w:rFonts w:cs="David" w:hint="cs"/>
          <w:sz w:val="24"/>
          <w:szCs w:val="24"/>
          <w:rtl/>
        </w:rPr>
        <w:t>כאשר</w:t>
      </w:r>
      <w:r w:rsidRPr="00C06906">
        <w:rPr>
          <w:rFonts w:cs="David"/>
          <w:sz w:val="24"/>
          <w:szCs w:val="24"/>
          <w:rtl/>
        </w:rPr>
        <w:t xml:space="preserve"> </w:t>
      </w:r>
      <w:r w:rsidRPr="00C06906">
        <w:rPr>
          <w:rFonts w:cs="David" w:hint="cs"/>
          <w:sz w:val="24"/>
          <w:szCs w:val="24"/>
          <w:rtl/>
        </w:rPr>
        <w:t>רשות</w:t>
      </w:r>
      <w:r w:rsidRPr="00C06906">
        <w:rPr>
          <w:rFonts w:cs="David"/>
          <w:sz w:val="24"/>
          <w:szCs w:val="24"/>
          <w:rtl/>
        </w:rPr>
        <w:t xml:space="preserve"> </w:t>
      </w:r>
      <w:r w:rsidRPr="00C06906">
        <w:rPr>
          <w:rFonts w:cs="David" w:hint="cs"/>
          <w:sz w:val="24"/>
          <w:szCs w:val="24"/>
          <w:rtl/>
        </w:rPr>
        <w:t>פועלת</w:t>
      </w:r>
      <w:r w:rsidRPr="00C06906">
        <w:rPr>
          <w:rFonts w:cs="David"/>
          <w:sz w:val="24"/>
          <w:szCs w:val="24"/>
          <w:rtl/>
        </w:rPr>
        <w:t xml:space="preserve"> </w:t>
      </w:r>
      <w:r w:rsidRPr="00C06906">
        <w:rPr>
          <w:rFonts w:cs="David" w:hint="cs"/>
          <w:sz w:val="24"/>
          <w:szCs w:val="24"/>
          <w:rtl/>
        </w:rPr>
        <w:t>בכובעה</w:t>
      </w:r>
      <w:r w:rsidRPr="00C06906">
        <w:rPr>
          <w:rFonts w:cs="David"/>
          <w:sz w:val="24"/>
          <w:szCs w:val="24"/>
          <w:rtl/>
        </w:rPr>
        <w:t xml:space="preserve"> </w:t>
      </w:r>
      <w:r w:rsidRPr="00C06906">
        <w:rPr>
          <w:rFonts w:cs="David" w:hint="cs"/>
          <w:sz w:val="24"/>
          <w:szCs w:val="24"/>
          <w:rtl/>
        </w:rPr>
        <w:t>כרשות</w:t>
      </w:r>
      <w:r w:rsidR="001A3F73">
        <w:rPr>
          <w:rFonts w:cs="David" w:hint="cs"/>
          <w:sz w:val="24"/>
          <w:szCs w:val="24"/>
          <w:rtl/>
        </w:rPr>
        <w:t xml:space="preserve"> לגביית מס, אגרה או תשלום חובה</w:t>
      </w:r>
      <w:r w:rsidR="00C37F51">
        <w:rPr>
          <w:rFonts w:cs="David" w:hint="cs"/>
          <w:sz w:val="24"/>
          <w:szCs w:val="24"/>
          <w:rtl/>
        </w:rPr>
        <w:t xml:space="preserve"> אחר,</w:t>
      </w:r>
      <w:r w:rsidRPr="00C06906">
        <w:rPr>
          <w:rFonts w:cs="David"/>
          <w:sz w:val="24"/>
          <w:szCs w:val="24"/>
          <w:rtl/>
        </w:rPr>
        <w:t xml:space="preserve"> </w:t>
      </w:r>
      <w:r>
        <w:rPr>
          <w:rFonts w:cs="David" w:hint="cs"/>
          <w:sz w:val="24"/>
          <w:szCs w:val="24"/>
          <w:rtl/>
        </w:rPr>
        <w:t>פרט 11</w:t>
      </w:r>
      <w:r w:rsidRPr="00C06906">
        <w:rPr>
          <w:rFonts w:cs="David"/>
          <w:sz w:val="24"/>
          <w:szCs w:val="24"/>
          <w:rtl/>
        </w:rPr>
        <w:t xml:space="preserve"> </w:t>
      </w:r>
      <w:r w:rsidRPr="00C06906">
        <w:rPr>
          <w:rFonts w:cs="David" w:hint="cs"/>
          <w:sz w:val="24"/>
          <w:szCs w:val="24"/>
          <w:rtl/>
        </w:rPr>
        <w:t>חל</w:t>
      </w:r>
      <w:r w:rsidRPr="00C06906">
        <w:rPr>
          <w:rFonts w:cs="David"/>
          <w:sz w:val="24"/>
          <w:szCs w:val="24"/>
          <w:rtl/>
        </w:rPr>
        <w:t xml:space="preserve"> </w:t>
      </w:r>
      <w:r w:rsidRPr="00C06906">
        <w:rPr>
          <w:rFonts w:cs="David" w:hint="cs"/>
          <w:sz w:val="24"/>
          <w:szCs w:val="24"/>
          <w:rtl/>
        </w:rPr>
        <w:t>עליה</w:t>
      </w:r>
      <w:r w:rsidRPr="00C06906">
        <w:rPr>
          <w:rFonts w:cs="David"/>
          <w:sz w:val="24"/>
          <w:szCs w:val="24"/>
          <w:rtl/>
        </w:rPr>
        <w:t xml:space="preserve">. </w:t>
      </w:r>
      <w:r>
        <w:rPr>
          <w:rFonts w:cs="David" w:hint="cs"/>
          <w:sz w:val="24"/>
          <w:szCs w:val="24"/>
          <w:rtl/>
        </w:rPr>
        <w:t xml:space="preserve">לעומת זאת ניסיון </w:t>
      </w:r>
      <w:r w:rsidRPr="00C06906">
        <w:rPr>
          <w:rFonts w:cs="David" w:hint="cs"/>
          <w:sz w:val="24"/>
          <w:szCs w:val="24"/>
          <w:rtl/>
        </w:rPr>
        <w:t>ההחרגה</w:t>
      </w:r>
      <w:r w:rsidRPr="00C06906">
        <w:rPr>
          <w:rFonts w:cs="David"/>
          <w:sz w:val="24"/>
          <w:szCs w:val="24"/>
          <w:rtl/>
        </w:rPr>
        <w:t xml:space="preserve"> </w:t>
      </w:r>
      <w:r w:rsidRPr="00C06906">
        <w:rPr>
          <w:rFonts w:cs="David" w:hint="cs"/>
          <w:sz w:val="24"/>
          <w:szCs w:val="24"/>
          <w:rtl/>
        </w:rPr>
        <w:t>מ</w:t>
      </w:r>
      <w:r>
        <w:rPr>
          <w:rFonts w:cs="David" w:hint="cs"/>
          <w:sz w:val="24"/>
          <w:szCs w:val="24"/>
          <w:rtl/>
        </w:rPr>
        <w:t xml:space="preserve">פרט </w:t>
      </w:r>
      <w:r w:rsidRPr="00C06906">
        <w:rPr>
          <w:rFonts w:cs="David"/>
          <w:sz w:val="24"/>
          <w:szCs w:val="24"/>
          <w:rtl/>
        </w:rPr>
        <w:t xml:space="preserve">1 </w:t>
      </w:r>
      <w:r w:rsidR="001A3F73">
        <w:rPr>
          <w:rFonts w:cs="David" w:hint="cs"/>
          <w:sz w:val="24"/>
          <w:szCs w:val="24"/>
          <w:rtl/>
        </w:rPr>
        <w:t xml:space="preserve">איננו </w:t>
      </w:r>
      <w:r>
        <w:rPr>
          <w:rFonts w:cs="David" w:hint="cs"/>
          <w:sz w:val="24"/>
          <w:szCs w:val="24"/>
          <w:rtl/>
        </w:rPr>
        <w:t xml:space="preserve">הגיוני </w:t>
      </w:r>
      <w:r w:rsidR="001A3F73">
        <w:rPr>
          <w:rFonts w:cs="David" w:hint="cs"/>
          <w:sz w:val="24"/>
          <w:szCs w:val="24"/>
          <w:rtl/>
        </w:rPr>
        <w:t xml:space="preserve">ואיננו </w:t>
      </w:r>
      <w:r>
        <w:rPr>
          <w:rFonts w:cs="David" w:hint="cs"/>
          <w:sz w:val="24"/>
          <w:szCs w:val="24"/>
          <w:rtl/>
        </w:rPr>
        <w:t>מידתי</w:t>
      </w:r>
      <w:r w:rsidR="00C37F51">
        <w:rPr>
          <w:rFonts w:cs="David" w:hint="cs"/>
          <w:sz w:val="24"/>
          <w:szCs w:val="24"/>
          <w:rtl/>
        </w:rPr>
        <w:t xml:space="preserve"> ולוקה בחוסר סבירות</w:t>
      </w:r>
      <w:r w:rsidR="00C0313E">
        <w:rPr>
          <w:rFonts w:cs="David"/>
          <w:sz w:val="24"/>
          <w:szCs w:val="24"/>
          <w:rtl/>
        </w:rPr>
        <w:t>.</w:t>
      </w:r>
      <w:r w:rsidR="00C0313E">
        <w:rPr>
          <w:rFonts w:cs="David" w:hint="cs"/>
          <w:sz w:val="24"/>
          <w:szCs w:val="24"/>
          <w:rtl/>
        </w:rPr>
        <w:t xml:space="preserve"> </w:t>
      </w:r>
      <w:r w:rsidR="00C37F51">
        <w:rPr>
          <w:rFonts w:cs="David" w:hint="cs"/>
          <w:sz w:val="24"/>
          <w:szCs w:val="24"/>
          <w:rtl/>
        </w:rPr>
        <w:t xml:space="preserve">שכן, </w:t>
      </w:r>
      <w:r>
        <w:rPr>
          <w:rFonts w:cs="David" w:hint="cs"/>
          <w:sz w:val="24"/>
          <w:szCs w:val="24"/>
          <w:rtl/>
        </w:rPr>
        <w:t>מדובר ב</w:t>
      </w:r>
      <w:r w:rsidRPr="00C06906">
        <w:rPr>
          <w:rFonts w:cs="David" w:hint="cs"/>
          <w:sz w:val="24"/>
          <w:szCs w:val="24"/>
          <w:rtl/>
        </w:rPr>
        <w:t>פגיעה</w:t>
      </w:r>
      <w:r w:rsidRPr="00C06906">
        <w:rPr>
          <w:rFonts w:cs="David"/>
          <w:sz w:val="24"/>
          <w:szCs w:val="24"/>
          <w:rtl/>
        </w:rPr>
        <w:t xml:space="preserve"> </w:t>
      </w:r>
      <w:r w:rsidRPr="00C06906">
        <w:rPr>
          <w:rFonts w:cs="David" w:hint="cs"/>
          <w:sz w:val="24"/>
          <w:szCs w:val="24"/>
          <w:rtl/>
        </w:rPr>
        <w:t>בזכות</w:t>
      </w:r>
      <w:r w:rsidRPr="00C06906">
        <w:rPr>
          <w:rFonts w:cs="David"/>
          <w:sz w:val="24"/>
          <w:szCs w:val="24"/>
          <w:rtl/>
        </w:rPr>
        <w:t xml:space="preserve"> </w:t>
      </w:r>
      <w:r w:rsidRPr="00C06906">
        <w:rPr>
          <w:rFonts w:cs="David" w:hint="cs"/>
          <w:sz w:val="24"/>
          <w:szCs w:val="24"/>
          <w:rtl/>
        </w:rPr>
        <w:t>הגישה</w:t>
      </w:r>
      <w:r w:rsidRPr="00C06906">
        <w:rPr>
          <w:rFonts w:cs="David"/>
          <w:sz w:val="24"/>
          <w:szCs w:val="24"/>
          <w:rtl/>
        </w:rPr>
        <w:t xml:space="preserve"> </w:t>
      </w:r>
      <w:r w:rsidRPr="00C06906">
        <w:rPr>
          <w:rFonts w:cs="David" w:hint="cs"/>
          <w:sz w:val="24"/>
          <w:szCs w:val="24"/>
          <w:rtl/>
        </w:rPr>
        <w:t>לערכאות</w:t>
      </w:r>
      <w:r w:rsidR="00C0313E">
        <w:rPr>
          <w:rFonts w:cs="David" w:hint="cs"/>
          <w:sz w:val="24"/>
          <w:szCs w:val="24"/>
          <w:rtl/>
        </w:rPr>
        <w:t xml:space="preserve"> </w:t>
      </w:r>
      <w:r w:rsidR="00C37F51">
        <w:rPr>
          <w:rFonts w:cs="David" w:hint="cs"/>
          <w:sz w:val="24"/>
          <w:szCs w:val="24"/>
          <w:rtl/>
        </w:rPr>
        <w:t>ו</w:t>
      </w:r>
      <w:r w:rsidRPr="00C06906">
        <w:rPr>
          <w:rFonts w:cs="David" w:hint="cs"/>
          <w:sz w:val="24"/>
          <w:szCs w:val="24"/>
          <w:rtl/>
        </w:rPr>
        <w:t>בעקרון</w:t>
      </w:r>
      <w:r w:rsidRPr="00C06906">
        <w:rPr>
          <w:rFonts w:cs="David"/>
          <w:sz w:val="24"/>
          <w:szCs w:val="24"/>
          <w:rtl/>
        </w:rPr>
        <w:t xml:space="preserve"> </w:t>
      </w:r>
      <w:r w:rsidR="00C0313E">
        <w:rPr>
          <w:rFonts w:cs="David" w:hint="cs"/>
          <w:sz w:val="24"/>
          <w:szCs w:val="24"/>
          <w:rtl/>
        </w:rPr>
        <w:t>היסוד ש</w:t>
      </w:r>
      <w:r w:rsidRPr="00C06906">
        <w:rPr>
          <w:rFonts w:cs="David" w:hint="cs"/>
          <w:sz w:val="24"/>
          <w:szCs w:val="24"/>
          <w:rtl/>
        </w:rPr>
        <w:t>המדינה</w:t>
      </w:r>
      <w:r w:rsidRPr="00C06906">
        <w:rPr>
          <w:rFonts w:cs="David"/>
          <w:sz w:val="24"/>
          <w:szCs w:val="24"/>
          <w:rtl/>
        </w:rPr>
        <w:t xml:space="preserve"> </w:t>
      </w:r>
      <w:r w:rsidRPr="00C06906">
        <w:rPr>
          <w:rFonts w:cs="David" w:hint="cs"/>
          <w:sz w:val="24"/>
          <w:szCs w:val="24"/>
          <w:rtl/>
        </w:rPr>
        <w:t>ה</w:t>
      </w:r>
      <w:r w:rsidR="00C0313E">
        <w:rPr>
          <w:rFonts w:cs="David" w:hint="cs"/>
          <w:sz w:val="24"/>
          <w:szCs w:val="24"/>
          <w:rtl/>
        </w:rPr>
        <w:t xml:space="preserve">נה </w:t>
      </w:r>
      <w:r w:rsidRPr="00C06906">
        <w:rPr>
          <w:rFonts w:cs="David" w:hint="cs"/>
          <w:sz w:val="24"/>
          <w:szCs w:val="24"/>
          <w:rtl/>
        </w:rPr>
        <w:t>ככל</w:t>
      </w:r>
      <w:r w:rsidRPr="00C06906">
        <w:rPr>
          <w:rFonts w:cs="David"/>
          <w:sz w:val="24"/>
          <w:szCs w:val="24"/>
          <w:rtl/>
        </w:rPr>
        <w:t xml:space="preserve"> </w:t>
      </w:r>
      <w:r w:rsidRPr="00C06906">
        <w:rPr>
          <w:rFonts w:cs="David" w:hint="cs"/>
          <w:sz w:val="24"/>
          <w:szCs w:val="24"/>
          <w:rtl/>
        </w:rPr>
        <w:t>בעל</w:t>
      </w:r>
      <w:r w:rsidRPr="00C06906">
        <w:rPr>
          <w:rFonts w:cs="David"/>
          <w:sz w:val="24"/>
          <w:szCs w:val="24"/>
          <w:rtl/>
        </w:rPr>
        <w:t xml:space="preserve"> </w:t>
      </w:r>
      <w:r w:rsidRPr="00C06906">
        <w:rPr>
          <w:rFonts w:cs="David" w:hint="cs"/>
          <w:sz w:val="24"/>
          <w:szCs w:val="24"/>
          <w:rtl/>
        </w:rPr>
        <w:t>דין</w:t>
      </w:r>
      <w:r w:rsidRPr="00C06906">
        <w:rPr>
          <w:rFonts w:cs="David"/>
          <w:sz w:val="24"/>
          <w:szCs w:val="24"/>
          <w:rtl/>
        </w:rPr>
        <w:t xml:space="preserve"> </w:t>
      </w:r>
      <w:r>
        <w:rPr>
          <w:rFonts w:cs="David" w:hint="cs"/>
          <w:sz w:val="24"/>
          <w:szCs w:val="24"/>
          <w:rtl/>
        </w:rPr>
        <w:t>ומעבר לכך</w:t>
      </w:r>
      <w:r w:rsidR="00C0313E">
        <w:rPr>
          <w:rFonts w:cs="David" w:hint="cs"/>
          <w:sz w:val="24"/>
          <w:szCs w:val="24"/>
          <w:rtl/>
        </w:rPr>
        <w:t>,</w:t>
      </w:r>
      <w:r w:rsidR="00C37F51">
        <w:rPr>
          <w:rFonts w:cs="David" w:hint="cs"/>
          <w:sz w:val="24"/>
          <w:szCs w:val="24"/>
          <w:rtl/>
        </w:rPr>
        <w:t xml:space="preserve"> </w:t>
      </w:r>
      <w:r w:rsidR="00C0313E">
        <w:rPr>
          <w:rFonts w:cs="David" w:hint="cs"/>
          <w:sz w:val="24"/>
          <w:szCs w:val="24"/>
          <w:rtl/>
        </w:rPr>
        <w:t xml:space="preserve">הדבר </w:t>
      </w:r>
      <w:r w:rsidR="00C37F51">
        <w:rPr>
          <w:rFonts w:cs="David" w:hint="cs"/>
          <w:sz w:val="24"/>
          <w:szCs w:val="24"/>
          <w:rtl/>
        </w:rPr>
        <w:t>יו</w:t>
      </w:r>
      <w:r w:rsidR="00C0313E">
        <w:rPr>
          <w:rFonts w:cs="David" w:hint="cs"/>
          <w:sz w:val="24"/>
          <w:szCs w:val="24"/>
          <w:rtl/>
        </w:rPr>
        <w:t>צ</w:t>
      </w:r>
      <w:r w:rsidR="00C37F51">
        <w:rPr>
          <w:rFonts w:cs="David" w:hint="cs"/>
          <w:sz w:val="24"/>
          <w:szCs w:val="24"/>
          <w:rtl/>
        </w:rPr>
        <w:t>ר</w:t>
      </w:r>
      <w:r>
        <w:rPr>
          <w:rFonts w:cs="David" w:hint="cs"/>
          <w:sz w:val="24"/>
          <w:szCs w:val="24"/>
          <w:rtl/>
        </w:rPr>
        <w:t xml:space="preserve"> </w:t>
      </w:r>
      <w:r w:rsidRPr="00C06906">
        <w:rPr>
          <w:rFonts w:cs="David" w:hint="cs"/>
          <w:sz w:val="24"/>
          <w:szCs w:val="24"/>
          <w:rtl/>
        </w:rPr>
        <w:t>אפליה</w:t>
      </w:r>
      <w:r w:rsidR="00C37F51">
        <w:rPr>
          <w:rFonts w:cs="David" w:hint="cs"/>
          <w:sz w:val="24"/>
          <w:szCs w:val="24"/>
          <w:rtl/>
        </w:rPr>
        <w:t xml:space="preserve"> שרירותית</w:t>
      </w:r>
      <w:r w:rsidRPr="00C06906">
        <w:rPr>
          <w:rFonts w:cs="David"/>
          <w:sz w:val="24"/>
          <w:szCs w:val="24"/>
          <w:rtl/>
        </w:rPr>
        <w:t xml:space="preserve"> </w:t>
      </w:r>
      <w:r w:rsidRPr="00C06906">
        <w:rPr>
          <w:rFonts w:cs="David" w:hint="cs"/>
          <w:sz w:val="24"/>
          <w:szCs w:val="24"/>
          <w:rtl/>
        </w:rPr>
        <w:t>בין</w:t>
      </w:r>
      <w:r w:rsidRPr="00C06906">
        <w:rPr>
          <w:rFonts w:cs="David"/>
          <w:sz w:val="24"/>
          <w:szCs w:val="24"/>
          <w:rtl/>
        </w:rPr>
        <w:t xml:space="preserve"> </w:t>
      </w:r>
      <w:r w:rsidRPr="00C06906">
        <w:rPr>
          <w:rFonts w:cs="David" w:hint="cs"/>
          <w:sz w:val="24"/>
          <w:szCs w:val="24"/>
          <w:rtl/>
        </w:rPr>
        <w:t>רשויות</w:t>
      </w:r>
      <w:r w:rsidRPr="00C06906">
        <w:rPr>
          <w:rFonts w:cs="David"/>
          <w:sz w:val="24"/>
          <w:szCs w:val="24"/>
          <w:rtl/>
        </w:rPr>
        <w:t xml:space="preserve"> </w:t>
      </w:r>
      <w:r w:rsidRPr="00C06906">
        <w:rPr>
          <w:rFonts w:cs="David" w:hint="cs"/>
          <w:sz w:val="24"/>
          <w:szCs w:val="24"/>
          <w:rtl/>
        </w:rPr>
        <w:t>שונות</w:t>
      </w:r>
      <w:r w:rsidRPr="00C06906">
        <w:rPr>
          <w:rFonts w:cs="David"/>
          <w:sz w:val="24"/>
          <w:szCs w:val="24"/>
          <w:rtl/>
        </w:rPr>
        <w:t xml:space="preserve"> </w:t>
      </w:r>
      <w:r w:rsidRPr="00C06906">
        <w:rPr>
          <w:rFonts w:cs="David" w:hint="cs"/>
          <w:sz w:val="24"/>
          <w:szCs w:val="24"/>
          <w:rtl/>
        </w:rPr>
        <w:t>מבחינת</w:t>
      </w:r>
      <w:r w:rsidRPr="00C06906">
        <w:rPr>
          <w:rFonts w:cs="David"/>
          <w:sz w:val="24"/>
          <w:szCs w:val="24"/>
          <w:rtl/>
        </w:rPr>
        <w:t xml:space="preserve"> </w:t>
      </w:r>
      <w:r w:rsidRPr="00C06906">
        <w:rPr>
          <w:rFonts w:cs="David" w:hint="cs"/>
          <w:sz w:val="24"/>
          <w:szCs w:val="24"/>
          <w:rtl/>
        </w:rPr>
        <w:t>החבות</w:t>
      </w:r>
      <w:r w:rsidRPr="00C06906">
        <w:rPr>
          <w:rFonts w:cs="David"/>
          <w:sz w:val="24"/>
          <w:szCs w:val="24"/>
          <w:rtl/>
        </w:rPr>
        <w:t xml:space="preserve"> </w:t>
      </w:r>
      <w:r w:rsidRPr="00C06906">
        <w:rPr>
          <w:rFonts w:cs="David" w:hint="cs"/>
          <w:sz w:val="24"/>
          <w:szCs w:val="24"/>
          <w:rtl/>
        </w:rPr>
        <w:t>שלהן</w:t>
      </w:r>
      <w:r w:rsidRPr="00C06906">
        <w:rPr>
          <w:rFonts w:cs="David"/>
          <w:sz w:val="24"/>
          <w:szCs w:val="24"/>
          <w:rtl/>
        </w:rPr>
        <w:t xml:space="preserve"> </w:t>
      </w:r>
      <w:r w:rsidRPr="00C06906">
        <w:rPr>
          <w:rFonts w:cs="David" w:hint="cs"/>
          <w:sz w:val="24"/>
          <w:szCs w:val="24"/>
          <w:rtl/>
        </w:rPr>
        <w:t>בתובענות</w:t>
      </w:r>
      <w:r w:rsidRPr="00C06906">
        <w:rPr>
          <w:rFonts w:cs="David"/>
          <w:sz w:val="24"/>
          <w:szCs w:val="24"/>
          <w:rtl/>
        </w:rPr>
        <w:t xml:space="preserve"> </w:t>
      </w:r>
      <w:r w:rsidRPr="00C06906">
        <w:rPr>
          <w:rFonts w:cs="David" w:hint="cs"/>
          <w:sz w:val="24"/>
          <w:szCs w:val="24"/>
          <w:rtl/>
        </w:rPr>
        <w:t>י</w:t>
      </w:r>
      <w:r w:rsidR="009257CD">
        <w:rPr>
          <w:rFonts w:cs="David" w:hint="cs"/>
          <w:sz w:val="24"/>
          <w:szCs w:val="24"/>
          <w:rtl/>
        </w:rPr>
        <w:t>י</w:t>
      </w:r>
      <w:r w:rsidRPr="00C06906">
        <w:rPr>
          <w:rFonts w:cs="David" w:hint="cs"/>
          <w:sz w:val="24"/>
          <w:szCs w:val="24"/>
          <w:rtl/>
        </w:rPr>
        <w:t>צוגיות</w:t>
      </w:r>
      <w:r w:rsidRPr="00C06906">
        <w:rPr>
          <w:rFonts w:cs="David"/>
          <w:sz w:val="24"/>
          <w:szCs w:val="24"/>
          <w:rtl/>
        </w:rPr>
        <w:t>.</w:t>
      </w:r>
      <w:r w:rsidR="00352FA5">
        <w:rPr>
          <w:rFonts w:cs="David" w:hint="cs"/>
          <w:sz w:val="24"/>
          <w:szCs w:val="24"/>
          <w:rtl/>
        </w:rPr>
        <w:t xml:space="preserve"> </w:t>
      </w:r>
    </w:p>
    <w:p w:rsidR="00C51118" w:rsidRPr="00AE0C6B" w:rsidRDefault="00352FA5" w:rsidP="00AE0C6B">
      <w:pPr>
        <w:pStyle w:val="a3"/>
        <w:numPr>
          <w:ilvl w:val="0"/>
          <w:numId w:val="9"/>
        </w:numPr>
        <w:bidi/>
        <w:spacing w:before="240" w:after="0" w:line="360" w:lineRule="auto"/>
        <w:ind w:left="360"/>
        <w:contextualSpacing w:val="0"/>
        <w:jc w:val="both"/>
        <w:rPr>
          <w:rFonts w:cs="David"/>
          <w:sz w:val="24"/>
          <w:szCs w:val="24"/>
        </w:rPr>
      </w:pPr>
      <w:r>
        <w:rPr>
          <w:rFonts w:cs="David" w:hint="cs"/>
          <w:sz w:val="24"/>
          <w:szCs w:val="24"/>
          <w:rtl/>
        </w:rPr>
        <w:t>למצער</w:t>
      </w:r>
      <w:r w:rsidR="00C0313E">
        <w:rPr>
          <w:rFonts w:cs="David" w:hint="cs"/>
          <w:sz w:val="24"/>
          <w:szCs w:val="24"/>
          <w:rtl/>
        </w:rPr>
        <w:t>,</w:t>
      </w:r>
      <w:r>
        <w:rPr>
          <w:rFonts w:cs="David" w:hint="cs"/>
          <w:sz w:val="24"/>
          <w:szCs w:val="24"/>
          <w:rtl/>
        </w:rPr>
        <w:t xml:space="preserve"> במידה וכבוד השרה סבורה כי יש לצמצם את החבות שיש לרשויות בתובענות ייצוגיות הרי שיש להחיל צמצום זה על כלל הרשויות ולא להעניק </w:t>
      </w:r>
      <w:r w:rsidR="00C37F51">
        <w:rPr>
          <w:rFonts w:cs="David" w:hint="cs"/>
          <w:sz w:val="24"/>
          <w:szCs w:val="24"/>
          <w:rtl/>
        </w:rPr>
        <w:t>לרמ"י</w:t>
      </w:r>
      <w:r>
        <w:rPr>
          <w:rFonts w:cs="David" w:hint="cs"/>
          <w:sz w:val="24"/>
          <w:szCs w:val="24"/>
          <w:rtl/>
        </w:rPr>
        <w:t xml:space="preserve"> זכות מיוחדת.</w:t>
      </w:r>
    </w:p>
    <w:p w:rsidR="009257CD" w:rsidRPr="00273643" w:rsidRDefault="00052219" w:rsidP="00AE0C6B">
      <w:pPr>
        <w:pStyle w:val="a3"/>
        <w:numPr>
          <w:ilvl w:val="0"/>
          <w:numId w:val="9"/>
        </w:numPr>
        <w:bidi/>
        <w:spacing w:before="240" w:after="840" w:line="360" w:lineRule="auto"/>
        <w:ind w:left="360"/>
        <w:contextualSpacing w:val="0"/>
        <w:jc w:val="both"/>
        <w:rPr>
          <w:rFonts w:cs="David"/>
          <w:sz w:val="24"/>
          <w:szCs w:val="24"/>
        </w:rPr>
      </w:pPr>
      <w:r>
        <w:rPr>
          <w:rFonts w:cs="David" w:hint="cs"/>
          <w:sz w:val="24"/>
          <w:szCs w:val="24"/>
          <w:rtl/>
        </w:rPr>
        <w:t>אדגיש, כי אשמח להיפגש עם כבוד השרה על-מנת לדון לעומק בדברים האמורים במכתב זה</w:t>
      </w:r>
      <w:r w:rsidR="009257CD">
        <w:rPr>
          <w:rFonts w:cs="David" w:hint="cs"/>
          <w:sz w:val="24"/>
          <w:szCs w:val="24"/>
          <w:rtl/>
        </w:rPr>
        <w:t>.</w:t>
      </w:r>
    </w:p>
    <w:tbl>
      <w:tblPr>
        <w:tblStyle w:val="af"/>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7"/>
        <w:gridCol w:w="4649"/>
      </w:tblGrid>
      <w:tr w:rsidR="00CB454D" w:rsidTr="00C06906">
        <w:tc>
          <w:tcPr>
            <w:tcW w:w="4567" w:type="dxa"/>
          </w:tcPr>
          <w:p w:rsidR="00CB454D" w:rsidRDefault="00CB454D" w:rsidP="00895994">
            <w:pPr>
              <w:bidi/>
              <w:spacing w:line="360" w:lineRule="auto"/>
              <w:jc w:val="both"/>
              <w:rPr>
                <w:rFonts w:cs="David"/>
                <w:sz w:val="24"/>
                <w:szCs w:val="24"/>
                <w:rtl/>
              </w:rPr>
            </w:pPr>
          </w:p>
        </w:tc>
        <w:tc>
          <w:tcPr>
            <w:tcW w:w="4649" w:type="dxa"/>
          </w:tcPr>
          <w:p w:rsidR="00CB454D" w:rsidRDefault="00CB454D" w:rsidP="00895994">
            <w:pPr>
              <w:bidi/>
              <w:spacing w:line="360" w:lineRule="auto"/>
              <w:jc w:val="center"/>
              <w:rPr>
                <w:rFonts w:cs="David"/>
                <w:sz w:val="24"/>
                <w:szCs w:val="24"/>
                <w:rtl/>
              </w:rPr>
            </w:pPr>
            <w:r w:rsidRPr="00F14A8E">
              <w:rPr>
                <w:rFonts w:ascii="Times New Roman" w:eastAsia="Times New Roman" w:hAnsi="Times New Roman" w:cs="David" w:hint="cs"/>
                <w:noProof/>
                <w:szCs w:val="24"/>
              </w:rPr>
              <w:drawing>
                <wp:anchor distT="0" distB="0" distL="114300" distR="114300" simplePos="0" relativeHeight="251659264" behindDoc="1" locked="0" layoutInCell="1" allowOverlap="1" wp14:anchorId="10656648" wp14:editId="1D1186C4">
                  <wp:simplePos x="0" y="0"/>
                  <wp:positionH relativeFrom="column">
                    <wp:posOffset>1066800</wp:posOffset>
                  </wp:positionH>
                  <wp:positionV relativeFrom="paragraph">
                    <wp:posOffset>153035</wp:posOffset>
                  </wp:positionV>
                  <wp:extent cx="675005" cy="589915"/>
                  <wp:effectExtent l="0" t="0" r="0" b="635"/>
                  <wp:wrapNone/>
                  <wp:docPr id="1" name="תמונה 1" descr="חתימה אסף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תימה אסף 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5005" cy="5899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David" w:hint="cs"/>
                <w:sz w:val="24"/>
                <w:szCs w:val="24"/>
                <w:rtl/>
              </w:rPr>
              <w:t>בברכה,</w:t>
            </w:r>
          </w:p>
        </w:tc>
      </w:tr>
      <w:tr w:rsidR="00CB454D" w:rsidTr="00C06906">
        <w:tc>
          <w:tcPr>
            <w:tcW w:w="4567" w:type="dxa"/>
          </w:tcPr>
          <w:p w:rsidR="00CB454D" w:rsidRDefault="00CB454D" w:rsidP="00895994">
            <w:pPr>
              <w:bidi/>
              <w:spacing w:line="360" w:lineRule="auto"/>
              <w:jc w:val="both"/>
              <w:rPr>
                <w:rFonts w:cs="David"/>
                <w:sz w:val="24"/>
                <w:szCs w:val="24"/>
                <w:rtl/>
              </w:rPr>
            </w:pPr>
          </w:p>
        </w:tc>
        <w:tc>
          <w:tcPr>
            <w:tcW w:w="4649" w:type="dxa"/>
          </w:tcPr>
          <w:p w:rsidR="00CB454D" w:rsidRDefault="00CB454D" w:rsidP="00895994">
            <w:pPr>
              <w:bidi/>
              <w:spacing w:before="480" w:line="360" w:lineRule="auto"/>
              <w:jc w:val="center"/>
              <w:rPr>
                <w:rFonts w:cs="David"/>
                <w:sz w:val="24"/>
                <w:szCs w:val="24"/>
                <w:rtl/>
              </w:rPr>
            </w:pPr>
            <w:r>
              <w:rPr>
                <w:rFonts w:cs="David" w:hint="cs"/>
                <w:sz w:val="24"/>
                <w:szCs w:val="24"/>
                <w:rtl/>
              </w:rPr>
              <w:t>______________</w:t>
            </w:r>
          </w:p>
        </w:tc>
      </w:tr>
      <w:tr w:rsidR="00CB454D" w:rsidTr="00C06906">
        <w:tc>
          <w:tcPr>
            <w:tcW w:w="4567" w:type="dxa"/>
          </w:tcPr>
          <w:p w:rsidR="00CB454D" w:rsidRDefault="00CB454D" w:rsidP="00895994">
            <w:pPr>
              <w:bidi/>
              <w:spacing w:line="360" w:lineRule="auto"/>
              <w:jc w:val="both"/>
              <w:rPr>
                <w:rFonts w:cs="David"/>
                <w:sz w:val="24"/>
                <w:szCs w:val="24"/>
                <w:rtl/>
              </w:rPr>
            </w:pPr>
          </w:p>
        </w:tc>
        <w:tc>
          <w:tcPr>
            <w:tcW w:w="4649" w:type="dxa"/>
          </w:tcPr>
          <w:p w:rsidR="00CB454D" w:rsidRPr="004C4590" w:rsidRDefault="00CB454D" w:rsidP="00895994">
            <w:pPr>
              <w:bidi/>
              <w:spacing w:line="360" w:lineRule="auto"/>
              <w:jc w:val="center"/>
              <w:rPr>
                <w:rFonts w:cs="David"/>
                <w:b/>
                <w:bCs/>
                <w:sz w:val="24"/>
                <w:szCs w:val="24"/>
                <w:rtl/>
              </w:rPr>
            </w:pPr>
            <w:r w:rsidRPr="004C4590">
              <w:rPr>
                <w:rFonts w:cs="David" w:hint="cs"/>
                <w:b/>
                <w:bCs/>
                <w:sz w:val="24"/>
                <w:szCs w:val="24"/>
                <w:rtl/>
              </w:rPr>
              <w:t>אסף פינק, עו"ד</w:t>
            </w:r>
          </w:p>
        </w:tc>
      </w:tr>
    </w:tbl>
    <w:p w:rsidR="004B1679" w:rsidRDefault="00352FA5" w:rsidP="00895994">
      <w:pPr>
        <w:bidi/>
        <w:spacing w:after="0" w:line="360" w:lineRule="auto"/>
        <w:rPr>
          <w:rFonts w:ascii="Times New Roman" w:eastAsia="Times New Roman" w:hAnsi="Times New Roman" w:cs="David"/>
          <w:sz w:val="24"/>
          <w:szCs w:val="24"/>
          <w:rtl/>
        </w:rPr>
      </w:pPr>
      <w:r>
        <w:rPr>
          <w:rFonts w:ascii="Times New Roman" w:eastAsia="Times New Roman" w:hAnsi="Times New Roman" w:cs="David" w:hint="cs"/>
          <w:b/>
          <w:bCs/>
          <w:sz w:val="24"/>
          <w:szCs w:val="24"/>
          <w:rtl/>
        </w:rPr>
        <w:t>העתק</w:t>
      </w:r>
      <w:r w:rsidR="008F28DD">
        <w:rPr>
          <w:rFonts w:ascii="Times New Roman" w:eastAsia="Times New Roman" w:hAnsi="Times New Roman" w:cs="David" w:hint="cs"/>
          <w:b/>
          <w:bCs/>
          <w:sz w:val="24"/>
          <w:szCs w:val="24"/>
          <w:rtl/>
        </w:rPr>
        <w:t>ים</w:t>
      </w:r>
      <w:r>
        <w:rPr>
          <w:rFonts w:ascii="Times New Roman" w:eastAsia="Times New Roman" w:hAnsi="Times New Roman" w:cs="David" w:hint="cs"/>
          <w:b/>
          <w:bCs/>
          <w:sz w:val="24"/>
          <w:szCs w:val="24"/>
          <w:rtl/>
        </w:rPr>
        <w:t xml:space="preserve">: </w:t>
      </w:r>
    </w:p>
    <w:p w:rsidR="004B1679" w:rsidRDefault="00352FA5" w:rsidP="00895994">
      <w:pPr>
        <w:bidi/>
        <w:spacing w:after="0" w:line="360" w:lineRule="auto"/>
        <w:rPr>
          <w:rFonts w:ascii="Times New Roman" w:eastAsia="Times New Roman" w:hAnsi="Times New Roman" w:cs="David"/>
          <w:sz w:val="24"/>
          <w:szCs w:val="24"/>
          <w:rtl/>
        </w:rPr>
      </w:pPr>
      <w:r w:rsidRPr="004B1679">
        <w:rPr>
          <w:rFonts w:ascii="Times New Roman" w:eastAsia="Times New Roman" w:hAnsi="Times New Roman" w:cs="David" w:hint="eastAsia"/>
          <w:sz w:val="24"/>
          <w:szCs w:val="24"/>
          <w:rtl/>
        </w:rPr>
        <w:t>עו</w:t>
      </w:r>
      <w:r w:rsidRPr="004B1679">
        <w:rPr>
          <w:rFonts w:ascii="Times New Roman" w:eastAsia="Times New Roman" w:hAnsi="Times New Roman" w:cs="David"/>
          <w:sz w:val="24"/>
          <w:szCs w:val="24"/>
          <w:rtl/>
        </w:rPr>
        <w:t xml:space="preserve">"ד רני </w:t>
      </w:r>
      <w:r w:rsidRPr="004B1679">
        <w:rPr>
          <w:rFonts w:ascii="Times New Roman" w:eastAsia="Times New Roman" w:hAnsi="Times New Roman" w:cs="David" w:hint="eastAsia"/>
          <w:sz w:val="24"/>
          <w:szCs w:val="24"/>
          <w:rtl/>
        </w:rPr>
        <w:t>נויבאור</w:t>
      </w:r>
      <w:r w:rsidR="008F28DD">
        <w:rPr>
          <w:rFonts w:ascii="Times New Roman" w:eastAsia="Times New Roman" w:hAnsi="Times New Roman" w:cs="David" w:hint="cs"/>
          <w:sz w:val="24"/>
          <w:szCs w:val="24"/>
          <w:rtl/>
        </w:rPr>
        <w:t xml:space="preserve"> </w:t>
      </w:r>
    </w:p>
    <w:p w:rsidR="00CB454D" w:rsidRPr="008F28DD" w:rsidRDefault="00352FA5" w:rsidP="00895994">
      <w:pPr>
        <w:bidi/>
        <w:spacing w:after="0" w:line="360" w:lineRule="auto"/>
        <w:rPr>
          <w:rFonts w:ascii="Times New Roman" w:eastAsia="Times New Roman" w:hAnsi="Times New Roman" w:cs="David"/>
          <w:sz w:val="24"/>
          <w:szCs w:val="24"/>
          <w:u w:val="single"/>
        </w:rPr>
      </w:pPr>
      <w:r w:rsidRPr="008F28DD">
        <w:rPr>
          <w:rFonts w:ascii="Times New Roman" w:eastAsia="Times New Roman" w:hAnsi="Times New Roman" w:cs="David"/>
          <w:sz w:val="24"/>
          <w:szCs w:val="24"/>
          <w:u w:val="single"/>
          <w:rtl/>
        </w:rPr>
        <w:t>עו</w:t>
      </w:r>
      <w:r w:rsidR="004B1679" w:rsidRPr="008F28DD">
        <w:rPr>
          <w:rFonts w:ascii="Times New Roman" w:eastAsia="Times New Roman" w:hAnsi="Times New Roman" w:cs="David" w:hint="cs"/>
          <w:sz w:val="24"/>
          <w:szCs w:val="24"/>
          <w:u w:val="single"/>
          <w:rtl/>
        </w:rPr>
        <w:t>"</w:t>
      </w:r>
      <w:r w:rsidRPr="008F28DD">
        <w:rPr>
          <w:rFonts w:ascii="Times New Roman" w:eastAsia="Times New Roman" w:hAnsi="Times New Roman" w:cs="David"/>
          <w:sz w:val="24"/>
          <w:szCs w:val="24"/>
          <w:u w:val="single"/>
          <w:rtl/>
        </w:rPr>
        <w:t>ד לירן חשין ברוש</w:t>
      </w:r>
    </w:p>
    <w:sectPr w:rsidR="00CB454D" w:rsidRPr="008F28DD" w:rsidSect="00AE0C6B">
      <w:headerReference w:type="default" r:id="rId9"/>
      <w:footerReference w:type="default" r:id="rId10"/>
      <w:pgSz w:w="12240" w:h="15840"/>
      <w:pgMar w:top="2269" w:right="1134" w:bottom="1702" w:left="1134" w:header="96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71E" w:rsidRDefault="00B1071E" w:rsidP="003653D2">
      <w:pPr>
        <w:spacing w:after="0" w:line="240" w:lineRule="auto"/>
      </w:pPr>
      <w:r>
        <w:separator/>
      </w:r>
    </w:p>
  </w:endnote>
  <w:endnote w:type="continuationSeparator" w:id="0">
    <w:p w:rsidR="00B1071E" w:rsidRDefault="00B1071E" w:rsidP="00365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3D2" w:rsidRDefault="003653D2">
    <w:pPr>
      <w:pStyle w:val="a6"/>
    </w:pPr>
    <w:r>
      <w:rPr>
        <w:noProof/>
      </w:rPr>
      <w:drawing>
        <wp:anchor distT="0" distB="0" distL="114300" distR="114300" simplePos="0" relativeHeight="251659264" behindDoc="0" locked="0" layoutInCell="1" allowOverlap="1" wp14:anchorId="5DE04B16" wp14:editId="00AD6DFA">
          <wp:simplePos x="0" y="0"/>
          <wp:positionH relativeFrom="column">
            <wp:posOffset>-518432</wp:posOffset>
          </wp:positionH>
          <wp:positionV relativeFrom="paragraph">
            <wp:posOffset>-722630</wp:posOffset>
          </wp:positionV>
          <wp:extent cx="7391684" cy="1364777"/>
          <wp:effectExtent l="0" t="0" r="0" b="6985"/>
          <wp:wrapNone/>
          <wp:docPr id="3" name="תמונה 2" descr="bot as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 asaf.jpg"/>
                  <pic:cNvPicPr/>
                </pic:nvPicPr>
                <pic:blipFill>
                  <a:blip r:embed="rId1"/>
                  <a:stretch>
                    <a:fillRect/>
                  </a:stretch>
                </pic:blipFill>
                <pic:spPr>
                  <a:xfrm>
                    <a:off x="0" y="0"/>
                    <a:ext cx="7391684" cy="1364777"/>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71E" w:rsidRDefault="00B1071E" w:rsidP="003653D2">
      <w:pPr>
        <w:spacing w:after="0" w:line="240" w:lineRule="auto"/>
      </w:pPr>
      <w:r>
        <w:separator/>
      </w:r>
    </w:p>
  </w:footnote>
  <w:footnote w:type="continuationSeparator" w:id="0">
    <w:p w:rsidR="00B1071E" w:rsidRDefault="00B1071E" w:rsidP="003653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3D2" w:rsidRDefault="003653D2">
    <w:pPr>
      <w:pStyle w:val="a4"/>
    </w:pPr>
    <w:r>
      <w:rPr>
        <w:noProof/>
      </w:rPr>
      <w:drawing>
        <wp:anchor distT="0" distB="0" distL="114300" distR="114300" simplePos="0" relativeHeight="251658240" behindDoc="0" locked="0" layoutInCell="1" allowOverlap="1" wp14:anchorId="501AC075" wp14:editId="2D562BEF">
          <wp:simplePos x="0" y="0"/>
          <wp:positionH relativeFrom="column">
            <wp:posOffset>-380274</wp:posOffset>
          </wp:positionH>
          <wp:positionV relativeFrom="paragraph">
            <wp:posOffset>-637540</wp:posOffset>
          </wp:positionV>
          <wp:extent cx="7416800" cy="1270000"/>
          <wp:effectExtent l="0" t="0" r="0" b="6350"/>
          <wp:wrapNone/>
          <wp:docPr id="2" name="תמונה 1" descr="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jpg"/>
                  <pic:cNvPicPr/>
                </pic:nvPicPr>
                <pic:blipFill>
                  <a:blip r:embed="rId1"/>
                  <a:stretch>
                    <a:fillRect/>
                  </a:stretch>
                </pic:blipFill>
                <pic:spPr>
                  <a:xfrm>
                    <a:off x="0" y="0"/>
                    <a:ext cx="7416800" cy="1270000"/>
                  </a:xfrm>
                  <a:prstGeom prst="rect">
                    <a:avLst/>
                  </a:prstGeom>
                </pic:spPr>
              </pic:pic>
            </a:graphicData>
          </a:graphic>
          <wp14:sizeRelH relativeFrom="margin">
            <wp14:pctWidth>0</wp14:pctWidth>
          </wp14:sizeRelH>
          <wp14:sizeRelV relativeFrom="margin">
            <wp14:pctHeight>0</wp14:pctHeight>
          </wp14:sizeRelV>
        </wp:anchor>
      </w:drawing>
    </w:r>
    <w:r>
      <w:softHyphen/>
    </w:r>
    <w:r>
      <w:softHyphen/>
    </w:r>
    <w:r>
      <w:softHyphen/>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B3EBA"/>
    <w:multiLevelType w:val="hybridMultilevel"/>
    <w:tmpl w:val="8E8AE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B0588"/>
    <w:multiLevelType w:val="hybridMultilevel"/>
    <w:tmpl w:val="EEB2C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12849"/>
    <w:multiLevelType w:val="hybridMultilevel"/>
    <w:tmpl w:val="A45CE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3F3541"/>
    <w:multiLevelType w:val="multilevel"/>
    <w:tmpl w:val="E2AECB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hebrew1"/>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EC766F"/>
    <w:multiLevelType w:val="hybridMultilevel"/>
    <w:tmpl w:val="5BE01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1833A5"/>
    <w:multiLevelType w:val="hybridMultilevel"/>
    <w:tmpl w:val="FC12DF8C"/>
    <w:lvl w:ilvl="0" w:tplc="954E666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D969AC"/>
    <w:multiLevelType w:val="hybridMultilevel"/>
    <w:tmpl w:val="8612DB9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55683D47"/>
    <w:multiLevelType w:val="hybridMultilevel"/>
    <w:tmpl w:val="D3E2F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7"/>
  </w:num>
  <w:num w:numId="5">
    <w:abstractNumId w:val="3"/>
  </w:num>
  <w:num w:numId="6">
    <w:abstractNumId w:val="0"/>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4B5"/>
    <w:rsid w:val="00004AF3"/>
    <w:rsid w:val="000215E4"/>
    <w:rsid w:val="00033B4F"/>
    <w:rsid w:val="00052219"/>
    <w:rsid w:val="0009135C"/>
    <w:rsid w:val="00095766"/>
    <w:rsid w:val="000B06A6"/>
    <w:rsid w:val="000B4D46"/>
    <w:rsid w:val="000C213E"/>
    <w:rsid w:val="000D5B7C"/>
    <w:rsid w:val="000D6BBC"/>
    <w:rsid w:val="000E7DEA"/>
    <w:rsid w:val="00113132"/>
    <w:rsid w:val="001242A5"/>
    <w:rsid w:val="00156E75"/>
    <w:rsid w:val="00174876"/>
    <w:rsid w:val="001A3F73"/>
    <w:rsid w:val="001B62AA"/>
    <w:rsid w:val="001D2E5F"/>
    <w:rsid w:val="001E4A75"/>
    <w:rsid w:val="001E6FF7"/>
    <w:rsid w:val="002079D9"/>
    <w:rsid w:val="00225F01"/>
    <w:rsid w:val="00231307"/>
    <w:rsid w:val="0024437D"/>
    <w:rsid w:val="00244786"/>
    <w:rsid w:val="00251231"/>
    <w:rsid w:val="00263A34"/>
    <w:rsid w:val="00270718"/>
    <w:rsid w:val="00273643"/>
    <w:rsid w:val="0028202C"/>
    <w:rsid w:val="002A2A16"/>
    <w:rsid w:val="002A35D1"/>
    <w:rsid w:val="002A7B18"/>
    <w:rsid w:val="002B1F7E"/>
    <w:rsid w:val="002B27E5"/>
    <w:rsid w:val="002B2F3C"/>
    <w:rsid w:val="002C38C7"/>
    <w:rsid w:val="002C4B89"/>
    <w:rsid w:val="002C592B"/>
    <w:rsid w:val="002D4D66"/>
    <w:rsid w:val="002E36A5"/>
    <w:rsid w:val="002E5B87"/>
    <w:rsid w:val="00326388"/>
    <w:rsid w:val="0034758F"/>
    <w:rsid w:val="00352FA5"/>
    <w:rsid w:val="00353D55"/>
    <w:rsid w:val="0035498A"/>
    <w:rsid w:val="003653D2"/>
    <w:rsid w:val="00371420"/>
    <w:rsid w:val="003730E8"/>
    <w:rsid w:val="003868FA"/>
    <w:rsid w:val="00392BBA"/>
    <w:rsid w:val="003B554A"/>
    <w:rsid w:val="003C673E"/>
    <w:rsid w:val="003E4597"/>
    <w:rsid w:val="00437B09"/>
    <w:rsid w:val="00455FB8"/>
    <w:rsid w:val="00495B09"/>
    <w:rsid w:val="004B0C3F"/>
    <w:rsid w:val="004B1679"/>
    <w:rsid w:val="004B7571"/>
    <w:rsid w:val="004C4590"/>
    <w:rsid w:val="004C4F9A"/>
    <w:rsid w:val="004C7B92"/>
    <w:rsid w:val="004F23EB"/>
    <w:rsid w:val="00502DD2"/>
    <w:rsid w:val="005037A6"/>
    <w:rsid w:val="00536B84"/>
    <w:rsid w:val="00561408"/>
    <w:rsid w:val="00563091"/>
    <w:rsid w:val="00576022"/>
    <w:rsid w:val="00591252"/>
    <w:rsid w:val="00595451"/>
    <w:rsid w:val="005A058D"/>
    <w:rsid w:val="005C6BD5"/>
    <w:rsid w:val="005F0763"/>
    <w:rsid w:val="00612EA1"/>
    <w:rsid w:val="00613BF1"/>
    <w:rsid w:val="00620876"/>
    <w:rsid w:val="0062149A"/>
    <w:rsid w:val="00627CB4"/>
    <w:rsid w:val="006A652A"/>
    <w:rsid w:val="006D386E"/>
    <w:rsid w:val="006F1B1E"/>
    <w:rsid w:val="007039C7"/>
    <w:rsid w:val="007313A1"/>
    <w:rsid w:val="00733AF4"/>
    <w:rsid w:val="007445BF"/>
    <w:rsid w:val="007734B5"/>
    <w:rsid w:val="00775F0C"/>
    <w:rsid w:val="00783307"/>
    <w:rsid w:val="007951D4"/>
    <w:rsid w:val="007A0C4B"/>
    <w:rsid w:val="007A58DD"/>
    <w:rsid w:val="007B2EE2"/>
    <w:rsid w:val="008111A6"/>
    <w:rsid w:val="00826A05"/>
    <w:rsid w:val="0082767D"/>
    <w:rsid w:val="00883406"/>
    <w:rsid w:val="00895567"/>
    <w:rsid w:val="00895994"/>
    <w:rsid w:val="008A6022"/>
    <w:rsid w:val="008D0E30"/>
    <w:rsid w:val="008E170B"/>
    <w:rsid w:val="008E23A6"/>
    <w:rsid w:val="008E7BB4"/>
    <w:rsid w:val="008F28DD"/>
    <w:rsid w:val="00910253"/>
    <w:rsid w:val="00917E5A"/>
    <w:rsid w:val="009257CD"/>
    <w:rsid w:val="00932F8C"/>
    <w:rsid w:val="00943635"/>
    <w:rsid w:val="00953204"/>
    <w:rsid w:val="0095554D"/>
    <w:rsid w:val="009A1334"/>
    <w:rsid w:val="009C104F"/>
    <w:rsid w:val="009C636E"/>
    <w:rsid w:val="009E499E"/>
    <w:rsid w:val="00A02A7B"/>
    <w:rsid w:val="00A60F23"/>
    <w:rsid w:val="00A81096"/>
    <w:rsid w:val="00A82F2F"/>
    <w:rsid w:val="00AE0C6B"/>
    <w:rsid w:val="00B068A1"/>
    <w:rsid w:val="00B1071E"/>
    <w:rsid w:val="00B13C48"/>
    <w:rsid w:val="00B15FF9"/>
    <w:rsid w:val="00B37398"/>
    <w:rsid w:val="00B5610E"/>
    <w:rsid w:val="00B70EFC"/>
    <w:rsid w:val="00B97187"/>
    <w:rsid w:val="00BA08F5"/>
    <w:rsid w:val="00BA0A5B"/>
    <w:rsid w:val="00BA728B"/>
    <w:rsid w:val="00BB7714"/>
    <w:rsid w:val="00BC2B2C"/>
    <w:rsid w:val="00BD7E6D"/>
    <w:rsid w:val="00BF47D7"/>
    <w:rsid w:val="00C0313E"/>
    <w:rsid w:val="00C05404"/>
    <w:rsid w:val="00C06906"/>
    <w:rsid w:val="00C22BD2"/>
    <w:rsid w:val="00C37F51"/>
    <w:rsid w:val="00C51118"/>
    <w:rsid w:val="00C62208"/>
    <w:rsid w:val="00C76A29"/>
    <w:rsid w:val="00C87665"/>
    <w:rsid w:val="00CA124F"/>
    <w:rsid w:val="00CB454D"/>
    <w:rsid w:val="00CB697C"/>
    <w:rsid w:val="00CC1C9B"/>
    <w:rsid w:val="00D52D56"/>
    <w:rsid w:val="00D532DD"/>
    <w:rsid w:val="00D70F45"/>
    <w:rsid w:val="00D93C30"/>
    <w:rsid w:val="00DD06AD"/>
    <w:rsid w:val="00DE25B8"/>
    <w:rsid w:val="00DF2D10"/>
    <w:rsid w:val="00DF33E8"/>
    <w:rsid w:val="00E235B9"/>
    <w:rsid w:val="00E46696"/>
    <w:rsid w:val="00E51EA7"/>
    <w:rsid w:val="00E54B44"/>
    <w:rsid w:val="00E6150B"/>
    <w:rsid w:val="00E72E90"/>
    <w:rsid w:val="00E756E9"/>
    <w:rsid w:val="00E952A9"/>
    <w:rsid w:val="00EA4ACA"/>
    <w:rsid w:val="00EB4360"/>
    <w:rsid w:val="00ED400E"/>
    <w:rsid w:val="00ED56CC"/>
    <w:rsid w:val="00ED5E74"/>
    <w:rsid w:val="00F04498"/>
    <w:rsid w:val="00F15993"/>
    <w:rsid w:val="00F24A15"/>
    <w:rsid w:val="00F253B5"/>
    <w:rsid w:val="00F36175"/>
    <w:rsid w:val="00F41096"/>
    <w:rsid w:val="00F444C8"/>
    <w:rsid w:val="00F51E4A"/>
    <w:rsid w:val="00F67E65"/>
    <w:rsid w:val="00F725F5"/>
    <w:rsid w:val="00F76C9C"/>
    <w:rsid w:val="00FA3570"/>
    <w:rsid w:val="00FC2D67"/>
    <w:rsid w:val="00FE11E6"/>
    <w:rsid w:val="00FF20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9639EE8-6134-4B7C-8ECA-05090D69E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A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34B5"/>
    <w:pPr>
      <w:ind w:left="720"/>
      <w:contextualSpacing/>
    </w:pPr>
  </w:style>
  <w:style w:type="paragraph" w:styleId="a4">
    <w:name w:val="header"/>
    <w:basedOn w:val="a"/>
    <w:link w:val="a5"/>
    <w:uiPriority w:val="99"/>
    <w:unhideWhenUsed/>
    <w:rsid w:val="003653D2"/>
    <w:pPr>
      <w:tabs>
        <w:tab w:val="center" w:pos="4680"/>
        <w:tab w:val="right" w:pos="9360"/>
      </w:tabs>
      <w:spacing w:after="0" w:line="240" w:lineRule="auto"/>
    </w:pPr>
  </w:style>
  <w:style w:type="character" w:customStyle="1" w:styleId="a5">
    <w:name w:val="כותרת עליונה תו"/>
    <w:basedOn w:val="a0"/>
    <w:link w:val="a4"/>
    <w:uiPriority w:val="99"/>
    <w:rsid w:val="003653D2"/>
  </w:style>
  <w:style w:type="paragraph" w:styleId="a6">
    <w:name w:val="footer"/>
    <w:basedOn w:val="a"/>
    <w:link w:val="a7"/>
    <w:uiPriority w:val="99"/>
    <w:unhideWhenUsed/>
    <w:rsid w:val="003653D2"/>
    <w:pPr>
      <w:tabs>
        <w:tab w:val="center" w:pos="4680"/>
        <w:tab w:val="right" w:pos="9360"/>
      </w:tabs>
      <w:spacing w:after="0" w:line="240" w:lineRule="auto"/>
    </w:pPr>
  </w:style>
  <w:style w:type="character" w:customStyle="1" w:styleId="a7">
    <w:name w:val="כותרת תחתונה תו"/>
    <w:basedOn w:val="a0"/>
    <w:link w:val="a6"/>
    <w:uiPriority w:val="99"/>
    <w:rsid w:val="003653D2"/>
  </w:style>
  <w:style w:type="paragraph" w:styleId="a8">
    <w:name w:val="Balloon Text"/>
    <w:basedOn w:val="a"/>
    <w:link w:val="a9"/>
    <w:uiPriority w:val="99"/>
    <w:semiHidden/>
    <w:unhideWhenUsed/>
    <w:rsid w:val="003653D2"/>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3653D2"/>
    <w:rPr>
      <w:rFonts w:ascii="Tahoma" w:hAnsi="Tahoma" w:cs="Tahoma"/>
      <w:sz w:val="16"/>
      <w:szCs w:val="16"/>
    </w:rPr>
  </w:style>
  <w:style w:type="character" w:styleId="aa">
    <w:name w:val="annotation reference"/>
    <w:basedOn w:val="a0"/>
    <w:uiPriority w:val="99"/>
    <w:semiHidden/>
    <w:unhideWhenUsed/>
    <w:rsid w:val="00156E75"/>
    <w:rPr>
      <w:sz w:val="16"/>
      <w:szCs w:val="16"/>
    </w:rPr>
  </w:style>
  <w:style w:type="paragraph" w:styleId="ab">
    <w:name w:val="annotation text"/>
    <w:basedOn w:val="a"/>
    <w:link w:val="ac"/>
    <w:uiPriority w:val="99"/>
    <w:semiHidden/>
    <w:unhideWhenUsed/>
    <w:rsid w:val="00156E75"/>
    <w:pPr>
      <w:spacing w:line="240" w:lineRule="auto"/>
    </w:pPr>
    <w:rPr>
      <w:sz w:val="20"/>
      <w:szCs w:val="20"/>
    </w:rPr>
  </w:style>
  <w:style w:type="character" w:customStyle="1" w:styleId="ac">
    <w:name w:val="טקסט הערה תו"/>
    <w:basedOn w:val="a0"/>
    <w:link w:val="ab"/>
    <w:uiPriority w:val="99"/>
    <w:semiHidden/>
    <w:rsid w:val="00156E75"/>
    <w:rPr>
      <w:sz w:val="20"/>
      <w:szCs w:val="20"/>
    </w:rPr>
  </w:style>
  <w:style w:type="paragraph" w:styleId="ad">
    <w:name w:val="annotation subject"/>
    <w:basedOn w:val="ab"/>
    <w:next w:val="ab"/>
    <w:link w:val="ae"/>
    <w:uiPriority w:val="99"/>
    <w:semiHidden/>
    <w:unhideWhenUsed/>
    <w:rsid w:val="00156E75"/>
    <w:rPr>
      <w:b/>
      <w:bCs/>
    </w:rPr>
  </w:style>
  <w:style w:type="character" w:customStyle="1" w:styleId="ae">
    <w:name w:val="נושא הערה תו"/>
    <w:basedOn w:val="ac"/>
    <w:link w:val="ad"/>
    <w:uiPriority w:val="99"/>
    <w:semiHidden/>
    <w:rsid w:val="00156E75"/>
    <w:rPr>
      <w:b/>
      <w:bCs/>
      <w:sz w:val="20"/>
      <w:szCs w:val="20"/>
    </w:rPr>
  </w:style>
  <w:style w:type="table" w:styleId="af">
    <w:name w:val="Table Grid"/>
    <w:basedOn w:val="a1"/>
    <w:uiPriority w:val="59"/>
    <w:rsid w:val="002D4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E17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561567">
      <w:bodyDiv w:val="1"/>
      <w:marLeft w:val="0"/>
      <w:marRight w:val="0"/>
      <w:marTop w:val="0"/>
      <w:marBottom w:val="0"/>
      <w:divBdr>
        <w:top w:val="none" w:sz="0" w:space="0" w:color="auto"/>
        <w:left w:val="none" w:sz="0" w:space="0" w:color="auto"/>
        <w:bottom w:val="none" w:sz="0" w:space="0" w:color="auto"/>
        <w:right w:val="none" w:sz="0" w:space="0" w:color="auto"/>
      </w:divBdr>
    </w:div>
    <w:div w:id="1467623908">
      <w:bodyDiv w:val="1"/>
      <w:marLeft w:val="0"/>
      <w:marRight w:val="0"/>
      <w:marTop w:val="0"/>
      <w:marBottom w:val="0"/>
      <w:divBdr>
        <w:top w:val="none" w:sz="0" w:space="0" w:color="auto"/>
        <w:left w:val="none" w:sz="0" w:space="0" w:color="auto"/>
        <w:bottom w:val="none" w:sz="0" w:space="0" w:color="auto"/>
        <w:right w:val="none" w:sz="0" w:space="0" w:color="auto"/>
      </w:divBdr>
    </w:div>
    <w:div w:id="1610237054">
      <w:bodyDiv w:val="1"/>
      <w:marLeft w:val="0"/>
      <w:marRight w:val="0"/>
      <w:marTop w:val="0"/>
      <w:marBottom w:val="0"/>
      <w:divBdr>
        <w:top w:val="none" w:sz="0" w:space="0" w:color="auto"/>
        <w:left w:val="none" w:sz="0" w:space="0" w:color="auto"/>
        <w:bottom w:val="none" w:sz="0" w:space="0" w:color="auto"/>
        <w:right w:val="none" w:sz="0" w:space="0" w:color="auto"/>
      </w:divBdr>
    </w:div>
    <w:div w:id="201413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E2136B-F454-436F-B1BD-889968D7ACCB}">
  <ds:schemaRefs>
    <ds:schemaRef ds:uri="http://schemas.openxmlformats.org/officeDocument/2006/bibliography"/>
  </ds:schemaRefs>
</ds:datastoreItem>
</file>

<file path=customXml/itemProps2.xml><?xml version="1.0" encoding="utf-8"?>
<ds:datastoreItem xmlns:ds="http://schemas.openxmlformats.org/officeDocument/2006/customXml" ds:itemID="{059EE58F-BE2B-4E16-B61A-498824C7ADD9}"/>
</file>

<file path=customXml/itemProps3.xml><?xml version="1.0" encoding="utf-8"?>
<ds:datastoreItem xmlns:ds="http://schemas.openxmlformats.org/officeDocument/2006/customXml" ds:itemID="{38CBAE0E-1453-4DAB-9F91-2A21A98A1E7D}"/>
</file>

<file path=customXml/itemProps4.xml><?xml version="1.0" encoding="utf-8"?>
<ds:datastoreItem xmlns:ds="http://schemas.openxmlformats.org/officeDocument/2006/customXml" ds:itemID="{AB366C13-E779-46A1-BE28-D8FFA04142F4}"/>
</file>

<file path=docProps/app.xml><?xml version="1.0" encoding="utf-8"?>
<Properties xmlns="http://schemas.openxmlformats.org/officeDocument/2006/extended-properties" xmlns:vt="http://schemas.openxmlformats.org/officeDocument/2006/docPropsVTypes">
  <Template>Normal</Template>
  <TotalTime>2</TotalTime>
  <Pages>4</Pages>
  <Words>1177</Words>
  <Characters>5885</Characters>
  <Application>Microsoft Office Word</Application>
  <DocSecurity>4</DocSecurity>
  <Lines>49</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Maya</dc:creator>
  <cp:lastModifiedBy>שמוליק גרוסמן</cp:lastModifiedBy>
  <cp:revision>2</cp:revision>
  <cp:lastPrinted>2016-04-05T06:21:00Z</cp:lastPrinted>
  <dcterms:created xsi:type="dcterms:W3CDTF">2018-02-20T09:45:00Z</dcterms:created>
  <dcterms:modified xsi:type="dcterms:W3CDTF">2018-02-20T09:45:00Z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2065423</vt:r8>
  </property>
</Properties>
</file>