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80B" w:rsidRDefault="00BD780B" w:rsidP="00D700B6">
      <w:pPr>
        <w:rPr>
          <w:b/>
          <w:bCs/>
          <w:sz w:val="28"/>
          <w:szCs w:val="28"/>
          <w:u w:val="single"/>
          <w:rtl/>
        </w:rPr>
      </w:pPr>
      <w:bookmarkStart w:id="0" w:name="_GoBack"/>
      <w:bookmarkEnd w:id="0"/>
      <w:r>
        <w:rPr>
          <w:rFonts w:hint="cs"/>
          <w:b/>
          <w:bCs/>
          <w:sz w:val="28"/>
          <w:szCs w:val="28"/>
          <w:u w:val="single"/>
          <w:rtl/>
        </w:rPr>
        <w:t>ח"כ ד"ר אברהם נגוסה: "</w:t>
      </w:r>
      <w:r w:rsidR="00D700B6">
        <w:rPr>
          <w:rFonts w:hint="cs"/>
          <w:b/>
          <w:bCs/>
          <w:sz w:val="28"/>
          <w:szCs w:val="28"/>
          <w:u w:val="single"/>
          <w:rtl/>
        </w:rPr>
        <w:t>ההתקדמות בחקיקה</w:t>
      </w:r>
      <w:r>
        <w:rPr>
          <w:rFonts w:hint="cs"/>
          <w:b/>
          <w:bCs/>
          <w:sz w:val="28"/>
          <w:szCs w:val="28"/>
          <w:u w:val="single"/>
          <w:rtl/>
        </w:rPr>
        <w:t xml:space="preserve"> היום ה</w:t>
      </w:r>
      <w:r w:rsidR="00D700B6">
        <w:rPr>
          <w:rFonts w:hint="cs"/>
          <w:b/>
          <w:bCs/>
          <w:sz w:val="28"/>
          <w:szCs w:val="28"/>
          <w:u w:val="single"/>
          <w:rtl/>
        </w:rPr>
        <w:t>יא</w:t>
      </w:r>
      <w:r>
        <w:rPr>
          <w:rFonts w:hint="cs"/>
          <w:b/>
          <w:bCs/>
          <w:sz w:val="28"/>
          <w:szCs w:val="28"/>
          <w:u w:val="single"/>
          <w:rtl/>
        </w:rPr>
        <w:t xml:space="preserve"> התחלתה של תפנית היסטורית ביחסה של מדינת ישראל לעולים חדשים"</w:t>
      </w:r>
    </w:p>
    <w:p w:rsidR="00223836" w:rsidRDefault="00BD780B" w:rsidP="003B62B0">
      <w:pPr>
        <w:jc w:val="both"/>
        <w:rPr>
          <w:sz w:val="24"/>
          <w:szCs w:val="24"/>
          <w:rtl/>
        </w:rPr>
      </w:pPr>
      <w:r>
        <w:rPr>
          <w:rFonts w:hint="cs"/>
          <w:sz w:val="24"/>
          <w:szCs w:val="24"/>
          <w:rtl/>
        </w:rPr>
        <w:t>יו"ר ועד</w:t>
      </w:r>
      <w:r w:rsidR="00D700B6">
        <w:rPr>
          <w:rFonts w:hint="cs"/>
          <w:sz w:val="24"/>
          <w:szCs w:val="24"/>
          <w:rtl/>
        </w:rPr>
        <w:t xml:space="preserve">ת העלייה, הקליטה והתפוצות וחבר </w:t>
      </w:r>
      <w:r>
        <w:rPr>
          <w:rFonts w:hint="cs"/>
          <w:sz w:val="24"/>
          <w:szCs w:val="24"/>
          <w:rtl/>
        </w:rPr>
        <w:t xml:space="preserve">ועדת העבודה, הרווחה והבריאות, ח"כ ד"ר אברהם נגוסה שבחודשים האחרונים פועל במישורים רבים על מנת להוריד את החסמים </w:t>
      </w:r>
      <w:r w:rsidR="00D700B6">
        <w:rPr>
          <w:rFonts w:hint="cs"/>
          <w:sz w:val="24"/>
          <w:szCs w:val="24"/>
          <w:rtl/>
        </w:rPr>
        <w:t>הבירוקרטים</w:t>
      </w:r>
      <w:r>
        <w:rPr>
          <w:rFonts w:hint="cs"/>
          <w:sz w:val="24"/>
          <w:szCs w:val="24"/>
          <w:rtl/>
        </w:rPr>
        <w:t xml:space="preserve"> העומדים בפני העולים החדשים המבקשים להשתלב בשוק התעסוקה, הביע שביעות רצון מהחוקים שהועברו היום </w:t>
      </w:r>
      <w:r w:rsidR="00D700B6">
        <w:rPr>
          <w:rFonts w:hint="cs"/>
          <w:sz w:val="24"/>
          <w:szCs w:val="24"/>
          <w:rtl/>
        </w:rPr>
        <w:t xml:space="preserve">לקריאה שנייה ושלישית </w:t>
      </w:r>
      <w:r>
        <w:rPr>
          <w:rFonts w:hint="cs"/>
          <w:sz w:val="24"/>
          <w:szCs w:val="24"/>
          <w:rtl/>
        </w:rPr>
        <w:t>ב</w:t>
      </w:r>
      <w:r w:rsidR="003B62B0">
        <w:rPr>
          <w:rFonts w:hint="cs"/>
          <w:sz w:val="24"/>
          <w:szCs w:val="24"/>
          <w:rtl/>
        </w:rPr>
        <w:t>דיון משותף</w:t>
      </w:r>
      <w:r>
        <w:rPr>
          <w:rFonts w:hint="cs"/>
          <w:sz w:val="24"/>
          <w:szCs w:val="24"/>
          <w:rtl/>
        </w:rPr>
        <w:t xml:space="preserve"> לוועדת העלייה ולוועדת העבודה</w:t>
      </w:r>
      <w:r w:rsidR="00223836">
        <w:rPr>
          <w:rFonts w:hint="cs"/>
          <w:sz w:val="24"/>
          <w:szCs w:val="24"/>
          <w:rtl/>
        </w:rPr>
        <w:t xml:space="preserve"> ו</w:t>
      </w:r>
      <w:r w:rsidR="003B62B0">
        <w:rPr>
          <w:rFonts w:hint="cs"/>
          <w:sz w:val="24"/>
          <w:szCs w:val="24"/>
          <w:rtl/>
        </w:rPr>
        <w:t xml:space="preserve">בדיון </w:t>
      </w:r>
      <w:r w:rsidR="00223836">
        <w:rPr>
          <w:rFonts w:hint="cs"/>
          <w:sz w:val="24"/>
          <w:szCs w:val="24"/>
          <w:rtl/>
        </w:rPr>
        <w:t>בוועדת העבודה</w:t>
      </w:r>
      <w:r w:rsidR="003B62B0">
        <w:rPr>
          <w:rFonts w:hint="cs"/>
          <w:sz w:val="24"/>
          <w:szCs w:val="24"/>
          <w:rtl/>
        </w:rPr>
        <w:t>, שניהם</w:t>
      </w:r>
      <w:r w:rsidR="00223836">
        <w:rPr>
          <w:rFonts w:hint="cs"/>
          <w:sz w:val="24"/>
          <w:szCs w:val="24"/>
          <w:rtl/>
        </w:rPr>
        <w:t xml:space="preserve"> בהשתתפות שר הבריאות</w:t>
      </w:r>
      <w:r w:rsidR="003B62B0">
        <w:rPr>
          <w:rFonts w:hint="cs"/>
          <w:sz w:val="24"/>
          <w:szCs w:val="24"/>
          <w:rtl/>
        </w:rPr>
        <w:t xml:space="preserve"> יעקב </w:t>
      </w:r>
      <w:proofErr w:type="spellStart"/>
      <w:r w:rsidR="003B62B0">
        <w:rPr>
          <w:rFonts w:hint="cs"/>
          <w:sz w:val="24"/>
          <w:szCs w:val="24"/>
          <w:rtl/>
        </w:rPr>
        <w:t>ליצמן</w:t>
      </w:r>
      <w:proofErr w:type="spellEnd"/>
      <w:r w:rsidR="00223836">
        <w:rPr>
          <w:rFonts w:hint="cs"/>
          <w:sz w:val="24"/>
          <w:szCs w:val="24"/>
          <w:rtl/>
        </w:rPr>
        <w:t xml:space="preserve"> ושר העלייה והקליטה</w:t>
      </w:r>
      <w:r w:rsidR="003B62B0">
        <w:rPr>
          <w:rFonts w:hint="cs"/>
          <w:sz w:val="24"/>
          <w:szCs w:val="24"/>
          <w:rtl/>
        </w:rPr>
        <w:t xml:space="preserve"> זאב אלקין</w:t>
      </w:r>
      <w:r w:rsidR="00223836">
        <w:rPr>
          <w:rFonts w:hint="cs"/>
          <w:sz w:val="24"/>
          <w:szCs w:val="24"/>
          <w:rtl/>
        </w:rPr>
        <w:t>.</w:t>
      </w:r>
    </w:p>
    <w:p w:rsidR="00223836" w:rsidRDefault="00223836" w:rsidP="00D700B6">
      <w:pPr>
        <w:jc w:val="both"/>
        <w:rPr>
          <w:sz w:val="24"/>
          <w:szCs w:val="24"/>
          <w:rtl/>
        </w:rPr>
      </w:pPr>
      <w:r>
        <w:rPr>
          <w:rFonts w:hint="cs"/>
          <w:sz w:val="24"/>
          <w:szCs w:val="24"/>
          <w:rtl/>
        </w:rPr>
        <w:t>על התיקון לפקודת רופאי השיניים שיאפשר לעולים שעסקו בתחום בארצות המוצא שלהם 5 שנים ומעלה שלא לעבור בחינות מרובות טרם י</w:t>
      </w:r>
      <w:r w:rsidR="003B62B0">
        <w:rPr>
          <w:rFonts w:hint="cs"/>
          <w:sz w:val="24"/>
          <w:szCs w:val="24"/>
          <w:rtl/>
        </w:rPr>
        <w:t>שתלבו ב</w:t>
      </w:r>
      <w:r>
        <w:rPr>
          <w:rFonts w:hint="cs"/>
          <w:sz w:val="24"/>
          <w:szCs w:val="24"/>
          <w:rtl/>
        </w:rPr>
        <w:t>עבודה בישראל, הצהיר ח"כ נגוסה כי "מדובר בסנונית ראשונה שיכולה לבשר הקלות לעולים ביתר התחומים בשוק התעסוקה" והזהיר כי "המצב הקיים גורם לכך כי עולים המבקשים להשתלב בתעסוקה מתייאשים מה</w:t>
      </w:r>
      <w:r w:rsidR="00D700B6">
        <w:rPr>
          <w:rFonts w:hint="cs"/>
          <w:sz w:val="24"/>
          <w:szCs w:val="24"/>
          <w:rtl/>
        </w:rPr>
        <w:t>מחסומים</w:t>
      </w:r>
      <w:r>
        <w:rPr>
          <w:rFonts w:hint="cs"/>
          <w:sz w:val="24"/>
          <w:szCs w:val="24"/>
          <w:rtl/>
        </w:rPr>
        <w:t xml:space="preserve"> הביורוקרטים וחוזרים לארצות המוצא שלהם".</w:t>
      </w:r>
    </w:p>
    <w:p w:rsidR="003B62B0" w:rsidRDefault="00223836" w:rsidP="003B62B0">
      <w:pPr>
        <w:jc w:val="both"/>
        <w:rPr>
          <w:sz w:val="24"/>
          <w:szCs w:val="24"/>
          <w:rtl/>
        </w:rPr>
      </w:pPr>
      <w:r>
        <w:rPr>
          <w:rFonts w:hint="cs"/>
          <w:sz w:val="24"/>
          <w:szCs w:val="24"/>
          <w:rtl/>
        </w:rPr>
        <w:t xml:space="preserve">בהמשך, ועדת הבריאות אישרה את תיקוני חוק הסדרת העיסוק במקצועות הבריאות </w:t>
      </w:r>
      <w:r w:rsidR="003B62B0">
        <w:rPr>
          <w:rFonts w:hint="cs"/>
          <w:sz w:val="24"/>
          <w:szCs w:val="24"/>
          <w:rtl/>
        </w:rPr>
        <w:t>שיאפשר בין היתר לנבחנים לגשת לבחינות מקצועות הבריאות בשפות אותם הם דוברים. "זאת הדרך לעודד עלייה: להבטיח את רווחתם של העולים ולהסיר מעליהם קשיים שניתן להימנע מהם. יידע כל יהודי העולה לארץ שאנו נבחרי הציבור נילחם למען זכויותיו, בשיתוף פעולה. אין אופוזיציה וקואליציה כאשר זה מגיע לקליטת עלייה".</w:t>
      </w:r>
    </w:p>
    <w:p w:rsidR="003B62B0" w:rsidRDefault="003B62B0" w:rsidP="003B62B0">
      <w:pPr>
        <w:jc w:val="both"/>
        <w:rPr>
          <w:sz w:val="24"/>
          <w:szCs w:val="24"/>
          <w:rtl/>
        </w:rPr>
      </w:pPr>
      <w:r>
        <w:rPr>
          <w:rFonts w:hint="cs"/>
          <w:sz w:val="24"/>
          <w:szCs w:val="24"/>
          <w:rtl/>
        </w:rPr>
        <w:t xml:space="preserve">לפרטים נוספים: אורי </w:t>
      </w:r>
      <w:proofErr w:type="spellStart"/>
      <w:r>
        <w:rPr>
          <w:rFonts w:hint="cs"/>
          <w:sz w:val="24"/>
          <w:szCs w:val="24"/>
          <w:rtl/>
        </w:rPr>
        <w:t>פרדניק</w:t>
      </w:r>
      <w:proofErr w:type="spellEnd"/>
      <w:r>
        <w:rPr>
          <w:rFonts w:hint="cs"/>
          <w:sz w:val="24"/>
          <w:szCs w:val="24"/>
          <w:rtl/>
        </w:rPr>
        <w:t>, דובר ח"כ נגוסה 0544270872</w:t>
      </w:r>
    </w:p>
    <w:p w:rsidR="00781EAD" w:rsidRPr="00223836" w:rsidRDefault="003B62B0" w:rsidP="003B62B0">
      <w:pPr>
        <w:jc w:val="both"/>
        <w:rPr>
          <w:sz w:val="24"/>
          <w:szCs w:val="24"/>
        </w:rPr>
      </w:pPr>
      <w:r>
        <w:rPr>
          <w:rFonts w:hint="cs"/>
          <w:sz w:val="24"/>
          <w:szCs w:val="24"/>
          <w:rtl/>
        </w:rPr>
        <w:t xml:space="preserve">  </w:t>
      </w:r>
      <w:r w:rsidR="00223836">
        <w:rPr>
          <w:rFonts w:hint="cs"/>
          <w:sz w:val="24"/>
          <w:szCs w:val="24"/>
          <w:rtl/>
        </w:rPr>
        <w:t xml:space="preserve">  </w:t>
      </w:r>
      <w:r w:rsidR="00BD780B">
        <w:rPr>
          <w:rFonts w:hint="cs"/>
          <w:sz w:val="24"/>
          <w:szCs w:val="24"/>
          <w:rtl/>
        </w:rPr>
        <w:t xml:space="preserve">  </w:t>
      </w:r>
      <w:r w:rsidR="00BD780B">
        <w:rPr>
          <w:rFonts w:hint="cs"/>
          <w:b/>
          <w:bCs/>
          <w:sz w:val="28"/>
          <w:szCs w:val="28"/>
          <w:u w:val="single"/>
          <w:rtl/>
        </w:rPr>
        <w:t xml:space="preserve"> </w:t>
      </w:r>
    </w:p>
    <w:sectPr w:rsidR="00781EAD" w:rsidRPr="00223836" w:rsidSect="008E356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0DD"/>
    <w:rsid w:val="00223836"/>
    <w:rsid w:val="003A6CDE"/>
    <w:rsid w:val="003B62B0"/>
    <w:rsid w:val="00781EAD"/>
    <w:rsid w:val="008E356B"/>
    <w:rsid w:val="00BB40DD"/>
    <w:rsid w:val="00BD780B"/>
    <w:rsid w:val="00D700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6CDE"/>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3A6C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6CDE"/>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3A6C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0464A9-08FA-4930-B72E-F15A883C6F63}"/>
</file>

<file path=customXml/itemProps2.xml><?xml version="1.0" encoding="utf-8"?>
<ds:datastoreItem xmlns:ds="http://schemas.openxmlformats.org/officeDocument/2006/customXml" ds:itemID="{DC6E2968-3540-44C3-AFD6-D2FF3AFBB6EC}"/>
</file>

<file path=customXml/itemProps3.xml><?xml version="1.0" encoding="utf-8"?>
<ds:datastoreItem xmlns:ds="http://schemas.openxmlformats.org/officeDocument/2006/customXml" ds:itemID="{E5F1AE49-5072-4145-9597-90FA5640279A}"/>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1076</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אוריאל פארדניק</dc:creator>
  <cp:lastModifiedBy>דולי שמעוני</cp:lastModifiedBy>
  <cp:revision>2</cp:revision>
  <cp:lastPrinted>2016-01-11T11:15:00Z</cp:lastPrinted>
  <dcterms:created xsi:type="dcterms:W3CDTF">2016-01-11T11:17:00Z</dcterms:created>
  <dcterms:modified xsi:type="dcterms:W3CDTF">2016-01-11T11:17:00Z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574094</vt:r8>
  </property>
</Properties>
</file>