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515C7" w:rsidRDefault="004515C7" w:rsidP="00050530">
      <w:pPr>
        <w:shd w:val="clear" w:color="auto" w:fill="FFFFFF"/>
        <w:bidi/>
        <w:spacing w:before="100" w:beforeAutospacing="1" w:after="200" w:line="276" w:lineRule="auto"/>
        <w:jc w:val="center"/>
        <w:rPr>
          <w:rFonts w:ascii="Times New Roman" w:hAnsi="Times New Roman"/>
          <w:sz w:val="24"/>
          <w:szCs w:val="24"/>
        </w:rPr>
      </w:pPr>
      <w:bookmarkStart w:id="0" w:name="_GoBack"/>
      <w:bookmarkEnd w:id="0"/>
      <w:r>
        <w:rPr>
          <w:rFonts w:ascii="Times New Roman" w:hAnsi="Times New Roman"/>
          <w:noProof/>
          <w:color w:val="000080"/>
          <w:sz w:val="24"/>
          <w:szCs w:val="24"/>
          <w:lang w:bidi="he-IL"/>
        </w:rPr>
        <w:drawing>
          <wp:inline distT="0" distB="0" distL="0" distR="0">
            <wp:extent cx="707390" cy="858520"/>
            <wp:effectExtent l="0" t="0" r="0" b="0"/>
            <wp:docPr id="1" name="תמונה 1" descr="cid:image001.jpg@01D2809F.FD3C5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jpg@01D2809F.FD3C5270"/>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707390" cy="858520"/>
                    </a:xfrm>
                    <a:prstGeom prst="rect">
                      <a:avLst/>
                    </a:prstGeom>
                    <a:noFill/>
                    <a:ln>
                      <a:noFill/>
                    </a:ln>
                  </pic:spPr>
                </pic:pic>
              </a:graphicData>
            </a:graphic>
          </wp:inline>
        </w:drawing>
      </w:r>
    </w:p>
    <w:p w:rsidR="004515C7" w:rsidRDefault="004515C7" w:rsidP="004515C7">
      <w:pPr>
        <w:shd w:val="clear" w:color="auto" w:fill="FFFFFF"/>
        <w:bidi/>
        <w:spacing w:before="100" w:beforeAutospacing="1" w:after="120" w:line="276" w:lineRule="auto"/>
        <w:jc w:val="center"/>
        <w:rPr>
          <w:rFonts w:ascii="Times New Roman" w:hAnsi="Times New Roman"/>
          <w:sz w:val="24"/>
          <w:szCs w:val="24"/>
        </w:rPr>
      </w:pPr>
      <w:r>
        <w:rPr>
          <w:rFonts w:cs="David" w:hint="cs"/>
          <w:b/>
          <w:bCs/>
          <w:color w:val="1F497D"/>
          <w:sz w:val="26"/>
          <w:szCs w:val="26"/>
          <w:rtl/>
          <w:lang w:bidi="he-IL"/>
        </w:rPr>
        <w:t>הכנסת</w:t>
      </w:r>
    </w:p>
    <w:p w:rsidR="004515C7" w:rsidRDefault="004515C7" w:rsidP="004515C7">
      <w:pPr>
        <w:shd w:val="clear" w:color="auto" w:fill="FFFFFF"/>
        <w:bidi/>
        <w:spacing w:before="100" w:beforeAutospacing="1" w:after="200" w:line="276" w:lineRule="auto"/>
        <w:jc w:val="center"/>
        <w:rPr>
          <w:rFonts w:ascii="Times New Roman" w:hAnsi="Times New Roman"/>
          <w:sz w:val="24"/>
          <w:szCs w:val="24"/>
        </w:rPr>
      </w:pPr>
      <w:r>
        <w:rPr>
          <w:rFonts w:cs="David" w:hint="cs"/>
          <w:b/>
          <w:bCs/>
          <w:color w:val="1F497D"/>
          <w:sz w:val="28"/>
          <w:szCs w:val="28"/>
          <w:rtl/>
          <w:lang w:bidi="he-IL"/>
        </w:rPr>
        <w:t>ועדה מיוחדת לזכויות הילד</w:t>
      </w:r>
    </w:p>
    <w:p w:rsidR="004515C7" w:rsidRDefault="004515C7" w:rsidP="004515C7">
      <w:pPr>
        <w:shd w:val="clear" w:color="auto" w:fill="FFFFFF"/>
        <w:bidi/>
        <w:spacing w:before="100" w:beforeAutospacing="1" w:after="200" w:line="276" w:lineRule="auto"/>
        <w:jc w:val="center"/>
        <w:rPr>
          <w:rFonts w:ascii="Times New Roman" w:hAnsi="Times New Roman"/>
          <w:sz w:val="24"/>
          <w:szCs w:val="24"/>
        </w:rPr>
      </w:pPr>
      <w:r>
        <w:rPr>
          <w:rFonts w:cs="David" w:hint="cs"/>
          <w:b/>
          <w:bCs/>
          <w:color w:val="1F497D"/>
          <w:sz w:val="32"/>
          <w:szCs w:val="32"/>
          <w:u w:val="single"/>
          <w:rtl/>
          <w:lang w:bidi="he-IL"/>
        </w:rPr>
        <w:t>הודעה לעיתונות</w:t>
      </w:r>
    </w:p>
    <w:p w:rsidR="004515C7" w:rsidRDefault="00580C89" w:rsidP="004515C7">
      <w:pPr>
        <w:bidi/>
        <w:spacing w:before="100" w:beforeAutospacing="1" w:after="200" w:line="276" w:lineRule="auto"/>
        <w:jc w:val="center"/>
        <w:rPr>
          <w:rFonts w:ascii="Times New Roman" w:hAnsi="Times New Roman"/>
          <w:sz w:val="24"/>
          <w:szCs w:val="24"/>
          <w:lang w:bidi="he-IL"/>
        </w:rPr>
      </w:pPr>
      <w:r>
        <w:rPr>
          <w:rFonts w:ascii="Arial" w:hAnsi="Arial" w:cs="Arial" w:hint="cs"/>
          <w:b/>
          <w:bCs/>
          <w:color w:val="1F497D"/>
          <w:sz w:val="24"/>
          <w:szCs w:val="24"/>
          <w:rtl/>
          <w:lang w:bidi="he-IL"/>
        </w:rPr>
        <w:t>13.2.2017</w:t>
      </w:r>
    </w:p>
    <w:p w:rsidR="004515C7" w:rsidRDefault="004515C7" w:rsidP="004515C7">
      <w:pPr>
        <w:bidi/>
        <w:jc w:val="center"/>
        <w:rPr>
          <w:rFonts w:ascii="Arial" w:hAnsi="Arial" w:cs="Arial"/>
          <w:b/>
          <w:bCs/>
          <w:color w:val="1F497D"/>
          <w:sz w:val="24"/>
          <w:szCs w:val="24"/>
          <w:rtl/>
        </w:rPr>
      </w:pPr>
      <w:r w:rsidRPr="004515C7">
        <w:rPr>
          <w:rFonts w:ascii="Arial" w:hAnsi="Arial" w:cs="Arial" w:hint="cs"/>
          <w:b/>
          <w:bCs/>
          <w:color w:val="1F497D"/>
          <w:sz w:val="28"/>
          <w:szCs w:val="28"/>
          <w:u w:val="single"/>
          <w:rtl/>
          <w:lang w:bidi="he-IL"/>
        </w:rPr>
        <w:t>לימודי</w:t>
      </w:r>
      <w:r w:rsidRPr="004515C7">
        <w:rPr>
          <w:rFonts w:ascii="Arial" w:hAnsi="Arial" w:cs="Arial"/>
          <w:b/>
          <w:bCs/>
          <w:color w:val="1F497D"/>
          <w:sz w:val="28"/>
          <w:szCs w:val="28"/>
          <w:u w:val="single"/>
          <w:rtl/>
          <w:lang w:bidi="he-IL"/>
        </w:rPr>
        <w:t xml:space="preserve"> </w:t>
      </w:r>
      <w:r w:rsidRPr="004515C7">
        <w:rPr>
          <w:rFonts w:ascii="Arial" w:hAnsi="Arial" w:cs="Arial" w:hint="cs"/>
          <w:b/>
          <w:bCs/>
          <w:color w:val="1F497D"/>
          <w:sz w:val="28"/>
          <w:szCs w:val="28"/>
          <w:u w:val="single"/>
          <w:rtl/>
          <w:lang w:bidi="he-IL"/>
        </w:rPr>
        <w:t>האנגלית</w:t>
      </w:r>
      <w:r w:rsidRPr="004515C7">
        <w:rPr>
          <w:rFonts w:ascii="Arial" w:hAnsi="Arial" w:cs="Arial"/>
          <w:b/>
          <w:bCs/>
          <w:color w:val="1F497D"/>
          <w:sz w:val="28"/>
          <w:szCs w:val="28"/>
          <w:u w:val="single"/>
          <w:rtl/>
          <w:lang w:bidi="he-IL"/>
        </w:rPr>
        <w:t xml:space="preserve"> </w:t>
      </w:r>
      <w:r w:rsidRPr="004515C7">
        <w:rPr>
          <w:rFonts w:ascii="Arial" w:hAnsi="Arial" w:cs="Arial" w:hint="cs"/>
          <w:b/>
          <w:bCs/>
          <w:color w:val="1F497D"/>
          <w:sz w:val="28"/>
          <w:szCs w:val="28"/>
          <w:u w:val="single"/>
          <w:rtl/>
          <w:lang w:bidi="he-IL"/>
        </w:rPr>
        <w:t>ביסודי</w:t>
      </w:r>
      <w:r w:rsidRPr="004515C7">
        <w:rPr>
          <w:rFonts w:ascii="Arial" w:hAnsi="Arial" w:cs="Arial"/>
          <w:b/>
          <w:bCs/>
          <w:color w:val="1F497D"/>
          <w:sz w:val="28"/>
          <w:szCs w:val="28"/>
          <w:u w:val="single"/>
          <w:rtl/>
          <w:lang w:bidi="he-IL"/>
        </w:rPr>
        <w:t xml:space="preserve">: </w:t>
      </w:r>
      <w:r w:rsidRPr="004515C7">
        <w:rPr>
          <w:rFonts w:ascii="Arial" w:hAnsi="Arial" w:cs="Arial" w:hint="cs"/>
          <w:b/>
          <w:bCs/>
          <w:color w:val="1F497D"/>
          <w:sz w:val="28"/>
          <w:szCs w:val="28"/>
          <w:u w:val="single"/>
          <w:rtl/>
          <w:lang w:bidi="he-IL"/>
        </w:rPr>
        <w:t>פערים</w:t>
      </w:r>
      <w:r w:rsidRPr="004515C7">
        <w:rPr>
          <w:rFonts w:ascii="Arial" w:hAnsi="Arial" w:cs="Arial"/>
          <w:b/>
          <w:bCs/>
          <w:color w:val="1F497D"/>
          <w:sz w:val="28"/>
          <w:szCs w:val="28"/>
          <w:u w:val="single"/>
          <w:rtl/>
          <w:lang w:bidi="he-IL"/>
        </w:rPr>
        <w:t xml:space="preserve"> </w:t>
      </w:r>
      <w:r w:rsidRPr="004515C7">
        <w:rPr>
          <w:rFonts w:ascii="Arial" w:hAnsi="Arial" w:cs="Arial" w:hint="cs"/>
          <w:b/>
          <w:bCs/>
          <w:color w:val="1F497D"/>
          <w:sz w:val="28"/>
          <w:szCs w:val="28"/>
          <w:u w:val="single"/>
          <w:rtl/>
          <w:lang w:bidi="he-IL"/>
        </w:rPr>
        <w:t>של</w:t>
      </w:r>
      <w:r w:rsidRPr="004515C7">
        <w:rPr>
          <w:rFonts w:ascii="Arial" w:hAnsi="Arial" w:cs="Arial"/>
          <w:b/>
          <w:bCs/>
          <w:color w:val="1F497D"/>
          <w:sz w:val="28"/>
          <w:szCs w:val="28"/>
          <w:u w:val="single"/>
          <w:rtl/>
          <w:lang w:bidi="he-IL"/>
        </w:rPr>
        <w:t xml:space="preserve"> </w:t>
      </w:r>
      <w:r w:rsidRPr="004515C7">
        <w:rPr>
          <w:rFonts w:ascii="Arial" w:hAnsi="Arial" w:cs="Arial" w:hint="cs"/>
          <w:b/>
          <w:bCs/>
          <w:color w:val="1F497D"/>
          <w:sz w:val="28"/>
          <w:szCs w:val="28"/>
          <w:u w:val="single"/>
          <w:rtl/>
          <w:lang w:bidi="he-IL"/>
        </w:rPr>
        <w:t>עשרות</w:t>
      </w:r>
      <w:r w:rsidRPr="004515C7">
        <w:rPr>
          <w:rFonts w:ascii="Arial" w:hAnsi="Arial" w:cs="Arial"/>
          <w:b/>
          <w:bCs/>
          <w:color w:val="1F497D"/>
          <w:sz w:val="28"/>
          <w:szCs w:val="28"/>
          <w:u w:val="single"/>
          <w:rtl/>
          <w:lang w:bidi="he-IL"/>
        </w:rPr>
        <w:t xml:space="preserve"> </w:t>
      </w:r>
      <w:r w:rsidRPr="004515C7">
        <w:rPr>
          <w:rFonts w:ascii="Arial" w:hAnsi="Arial" w:cs="Arial" w:hint="cs"/>
          <w:b/>
          <w:bCs/>
          <w:color w:val="1F497D"/>
          <w:sz w:val="28"/>
          <w:szCs w:val="28"/>
          <w:u w:val="single"/>
          <w:rtl/>
          <w:lang w:bidi="he-IL"/>
        </w:rPr>
        <w:t>אחוזים</w:t>
      </w:r>
      <w:r w:rsidRPr="004515C7">
        <w:rPr>
          <w:rFonts w:ascii="Arial" w:hAnsi="Arial" w:cs="Arial"/>
          <w:b/>
          <w:bCs/>
          <w:color w:val="1F497D"/>
          <w:sz w:val="28"/>
          <w:szCs w:val="28"/>
          <w:u w:val="single"/>
          <w:rtl/>
          <w:lang w:bidi="he-IL"/>
        </w:rPr>
        <w:t xml:space="preserve"> </w:t>
      </w:r>
      <w:r w:rsidRPr="004515C7">
        <w:rPr>
          <w:rFonts w:ascii="Arial" w:hAnsi="Arial" w:cs="Arial" w:hint="cs"/>
          <w:b/>
          <w:bCs/>
          <w:color w:val="1F497D"/>
          <w:sz w:val="28"/>
          <w:szCs w:val="28"/>
          <w:u w:val="single"/>
          <w:rtl/>
          <w:lang w:bidi="he-IL"/>
        </w:rPr>
        <w:t>בין</w:t>
      </w:r>
      <w:r w:rsidRPr="004515C7">
        <w:rPr>
          <w:rFonts w:ascii="Arial" w:hAnsi="Arial" w:cs="Arial"/>
          <w:b/>
          <w:bCs/>
          <w:color w:val="1F497D"/>
          <w:sz w:val="28"/>
          <w:szCs w:val="28"/>
          <w:u w:val="single"/>
          <w:rtl/>
          <w:lang w:bidi="he-IL"/>
        </w:rPr>
        <w:t xml:space="preserve"> </w:t>
      </w:r>
      <w:r w:rsidRPr="004515C7">
        <w:rPr>
          <w:rFonts w:ascii="Arial" w:hAnsi="Arial" w:cs="Arial" w:hint="cs"/>
          <w:b/>
          <w:bCs/>
          <w:color w:val="1F497D"/>
          <w:sz w:val="28"/>
          <w:szCs w:val="28"/>
          <w:u w:val="single"/>
          <w:rtl/>
          <w:lang w:bidi="he-IL"/>
        </w:rPr>
        <w:t>מגזרים</w:t>
      </w:r>
    </w:p>
    <w:p w:rsidR="004515C7" w:rsidRPr="004515C7" w:rsidRDefault="004515C7" w:rsidP="00155BB0">
      <w:pPr>
        <w:bidi/>
        <w:jc w:val="center"/>
        <w:rPr>
          <w:rFonts w:ascii="Arial" w:hAnsi="Arial" w:cs="Arial"/>
          <w:b/>
          <w:bCs/>
          <w:color w:val="1F497D"/>
          <w:sz w:val="24"/>
          <w:szCs w:val="24"/>
          <w:rtl/>
          <w:lang w:bidi="he-IL"/>
        </w:rPr>
      </w:pPr>
      <w:r w:rsidRPr="004515C7">
        <w:rPr>
          <w:rFonts w:ascii="Arial" w:hAnsi="Arial" w:cs="Arial" w:hint="cs"/>
          <w:b/>
          <w:bCs/>
          <w:color w:val="1F497D"/>
          <w:sz w:val="24"/>
          <w:szCs w:val="24"/>
          <w:rtl/>
          <w:lang w:bidi="he-IL"/>
        </w:rPr>
        <w:t xml:space="preserve">בדיון הוועדה לזכויות הילד </w:t>
      </w:r>
      <w:r w:rsidR="00050530">
        <w:rPr>
          <w:rFonts w:ascii="Arial" w:hAnsi="Arial" w:cs="Arial" w:hint="cs"/>
          <w:b/>
          <w:bCs/>
          <w:color w:val="1F497D"/>
          <w:sz w:val="24"/>
          <w:szCs w:val="24"/>
          <w:rtl/>
          <w:lang w:bidi="he-IL"/>
        </w:rPr>
        <w:t>הוצג</w:t>
      </w:r>
      <w:r w:rsidRPr="004515C7">
        <w:rPr>
          <w:rFonts w:ascii="Arial" w:hAnsi="Arial" w:cs="Arial" w:hint="cs"/>
          <w:b/>
          <w:bCs/>
          <w:color w:val="1F497D"/>
          <w:sz w:val="24"/>
          <w:szCs w:val="24"/>
          <w:rtl/>
          <w:lang w:bidi="he-IL"/>
        </w:rPr>
        <w:t xml:space="preserve"> </w:t>
      </w:r>
      <w:r w:rsidR="00050530">
        <w:rPr>
          <w:rFonts w:ascii="Arial" w:hAnsi="Arial" w:cs="Arial" w:hint="cs"/>
          <w:b/>
          <w:bCs/>
          <w:color w:val="1F497D"/>
          <w:sz w:val="24"/>
          <w:szCs w:val="24"/>
          <w:rtl/>
          <w:lang w:bidi="he-IL"/>
        </w:rPr>
        <w:t>כי</w:t>
      </w:r>
      <w:r w:rsidRPr="004515C7">
        <w:rPr>
          <w:rFonts w:ascii="Arial" w:hAnsi="Arial" w:cs="Arial" w:hint="cs"/>
          <w:b/>
          <w:bCs/>
          <w:color w:val="1F497D"/>
          <w:sz w:val="24"/>
          <w:szCs w:val="24"/>
          <w:rtl/>
          <w:lang w:bidi="he-IL"/>
        </w:rPr>
        <w:t xml:space="preserve">: </w:t>
      </w:r>
      <w:r w:rsidRPr="004515C7">
        <w:rPr>
          <w:rFonts w:ascii="Arial" w:hAnsi="Arial" w:cs="Arial"/>
          <w:b/>
          <w:bCs/>
          <w:color w:val="1F497D"/>
          <w:sz w:val="24"/>
          <w:szCs w:val="24"/>
          <w:rtl/>
          <w:lang w:bidi="he-IL"/>
        </w:rPr>
        <w:t xml:space="preserve">60% </w:t>
      </w:r>
      <w:r w:rsidRPr="004515C7">
        <w:rPr>
          <w:rFonts w:ascii="Arial" w:hAnsi="Arial" w:cs="Arial" w:hint="cs"/>
          <w:b/>
          <w:bCs/>
          <w:color w:val="1F497D"/>
          <w:sz w:val="24"/>
          <w:szCs w:val="24"/>
          <w:rtl/>
          <w:lang w:bidi="he-IL"/>
        </w:rPr>
        <w:t>מהתלמידים</w:t>
      </w:r>
      <w:r w:rsidRPr="004515C7">
        <w:rPr>
          <w:rFonts w:ascii="Arial" w:hAnsi="Arial" w:cs="Arial"/>
          <w:b/>
          <w:bCs/>
          <w:color w:val="1F497D"/>
          <w:sz w:val="24"/>
          <w:szCs w:val="24"/>
          <w:rtl/>
          <w:lang w:bidi="he-IL"/>
        </w:rPr>
        <w:t xml:space="preserve"> </w:t>
      </w:r>
      <w:r w:rsidRPr="004515C7">
        <w:rPr>
          <w:rFonts w:ascii="Arial" w:hAnsi="Arial" w:cs="Arial" w:hint="cs"/>
          <w:b/>
          <w:bCs/>
          <w:color w:val="1F497D"/>
          <w:sz w:val="24"/>
          <w:szCs w:val="24"/>
          <w:rtl/>
          <w:lang w:bidi="he-IL"/>
        </w:rPr>
        <w:t>במגזר</w:t>
      </w:r>
      <w:r w:rsidRPr="004515C7">
        <w:rPr>
          <w:rFonts w:ascii="Arial" w:hAnsi="Arial" w:cs="Arial"/>
          <w:b/>
          <w:bCs/>
          <w:color w:val="1F497D"/>
          <w:sz w:val="24"/>
          <w:szCs w:val="24"/>
          <w:rtl/>
          <w:lang w:bidi="he-IL"/>
        </w:rPr>
        <w:t xml:space="preserve"> </w:t>
      </w:r>
      <w:r w:rsidRPr="004515C7">
        <w:rPr>
          <w:rFonts w:ascii="Arial" w:hAnsi="Arial" w:cs="Arial" w:hint="cs"/>
          <w:b/>
          <w:bCs/>
          <w:color w:val="1F497D"/>
          <w:sz w:val="24"/>
          <w:szCs w:val="24"/>
          <w:rtl/>
          <w:lang w:bidi="he-IL"/>
        </w:rPr>
        <w:t>היהודי</w:t>
      </w:r>
      <w:r w:rsidRPr="004515C7">
        <w:rPr>
          <w:rFonts w:ascii="Arial" w:hAnsi="Arial" w:cs="Arial"/>
          <w:b/>
          <w:bCs/>
          <w:color w:val="1F497D"/>
          <w:sz w:val="24"/>
          <w:szCs w:val="24"/>
          <w:rtl/>
          <w:lang w:bidi="he-IL"/>
        </w:rPr>
        <w:t xml:space="preserve"> </w:t>
      </w:r>
      <w:r w:rsidRPr="004515C7">
        <w:rPr>
          <w:rFonts w:ascii="Arial" w:hAnsi="Arial" w:cs="Arial" w:hint="cs"/>
          <w:b/>
          <w:bCs/>
          <w:color w:val="1F497D"/>
          <w:sz w:val="24"/>
          <w:szCs w:val="24"/>
          <w:rtl/>
          <w:lang w:bidi="he-IL"/>
        </w:rPr>
        <w:t>התחילו</w:t>
      </w:r>
      <w:r w:rsidRPr="004515C7">
        <w:rPr>
          <w:rFonts w:ascii="Arial" w:hAnsi="Arial" w:cs="Arial"/>
          <w:b/>
          <w:bCs/>
          <w:color w:val="1F497D"/>
          <w:sz w:val="24"/>
          <w:szCs w:val="24"/>
          <w:rtl/>
          <w:lang w:bidi="he-IL"/>
        </w:rPr>
        <w:t xml:space="preserve"> </w:t>
      </w:r>
      <w:r w:rsidRPr="004515C7">
        <w:rPr>
          <w:rFonts w:ascii="Arial" w:hAnsi="Arial" w:cs="Arial" w:hint="cs"/>
          <w:b/>
          <w:bCs/>
          <w:color w:val="1F497D"/>
          <w:sz w:val="24"/>
          <w:szCs w:val="24"/>
          <w:rtl/>
          <w:lang w:bidi="he-IL"/>
        </w:rPr>
        <w:t>ללמוד</w:t>
      </w:r>
      <w:r w:rsidRPr="004515C7">
        <w:rPr>
          <w:rFonts w:ascii="Arial" w:hAnsi="Arial" w:cs="Arial"/>
          <w:b/>
          <w:bCs/>
          <w:color w:val="1F497D"/>
          <w:sz w:val="24"/>
          <w:szCs w:val="24"/>
          <w:rtl/>
          <w:lang w:bidi="he-IL"/>
        </w:rPr>
        <w:t xml:space="preserve"> </w:t>
      </w:r>
      <w:r w:rsidRPr="004515C7">
        <w:rPr>
          <w:rFonts w:ascii="Arial" w:hAnsi="Arial" w:cs="Arial" w:hint="cs"/>
          <w:b/>
          <w:bCs/>
          <w:color w:val="1F497D"/>
          <w:sz w:val="24"/>
          <w:szCs w:val="24"/>
          <w:rtl/>
          <w:lang w:bidi="he-IL"/>
        </w:rPr>
        <w:t>אנגלית</w:t>
      </w:r>
      <w:r w:rsidRPr="004515C7">
        <w:rPr>
          <w:rFonts w:ascii="Arial" w:hAnsi="Arial" w:cs="Arial"/>
          <w:b/>
          <w:bCs/>
          <w:color w:val="1F497D"/>
          <w:sz w:val="24"/>
          <w:szCs w:val="24"/>
          <w:rtl/>
          <w:lang w:bidi="he-IL"/>
        </w:rPr>
        <w:t xml:space="preserve"> </w:t>
      </w:r>
      <w:r w:rsidRPr="004515C7">
        <w:rPr>
          <w:rFonts w:ascii="Arial" w:hAnsi="Arial" w:cs="Arial" w:hint="cs"/>
          <w:b/>
          <w:bCs/>
          <w:color w:val="1F497D"/>
          <w:sz w:val="24"/>
          <w:szCs w:val="24"/>
          <w:rtl/>
          <w:lang w:bidi="he-IL"/>
        </w:rPr>
        <w:t>בכיתות</w:t>
      </w:r>
      <w:r w:rsidRPr="004515C7">
        <w:rPr>
          <w:rFonts w:ascii="Arial" w:hAnsi="Arial" w:cs="Arial"/>
          <w:b/>
          <w:bCs/>
          <w:color w:val="1F497D"/>
          <w:sz w:val="24"/>
          <w:szCs w:val="24"/>
          <w:rtl/>
          <w:lang w:bidi="he-IL"/>
        </w:rPr>
        <w:t xml:space="preserve"> </w:t>
      </w:r>
      <w:r w:rsidRPr="004515C7">
        <w:rPr>
          <w:rFonts w:ascii="Arial" w:hAnsi="Arial" w:cs="Arial" w:hint="cs"/>
          <w:b/>
          <w:bCs/>
          <w:color w:val="1F497D"/>
          <w:sz w:val="24"/>
          <w:szCs w:val="24"/>
          <w:rtl/>
          <w:lang w:bidi="he-IL"/>
        </w:rPr>
        <w:t>א</w:t>
      </w:r>
      <w:r w:rsidRPr="004515C7">
        <w:rPr>
          <w:rFonts w:ascii="Arial" w:hAnsi="Arial" w:cs="Arial"/>
          <w:b/>
          <w:bCs/>
          <w:color w:val="1F497D"/>
          <w:sz w:val="24"/>
          <w:szCs w:val="24"/>
          <w:rtl/>
          <w:lang w:bidi="he-IL"/>
        </w:rPr>
        <w:t>'</w:t>
      </w:r>
      <w:r w:rsidRPr="004515C7">
        <w:rPr>
          <w:rFonts w:ascii="Arial" w:hAnsi="Arial" w:cs="Arial" w:hint="cs"/>
          <w:b/>
          <w:bCs/>
          <w:color w:val="1F497D"/>
          <w:sz w:val="24"/>
          <w:szCs w:val="24"/>
          <w:rtl/>
          <w:lang w:bidi="he-IL"/>
        </w:rPr>
        <w:t xml:space="preserve"> </w:t>
      </w:r>
      <w:r w:rsidR="00050530">
        <w:rPr>
          <w:rFonts w:ascii="Arial" w:hAnsi="Arial" w:cs="Arial" w:hint="cs"/>
          <w:b/>
          <w:bCs/>
          <w:color w:val="1F497D"/>
          <w:sz w:val="24"/>
          <w:szCs w:val="24"/>
          <w:rtl/>
          <w:lang w:bidi="he-IL"/>
        </w:rPr>
        <w:t>ו-</w:t>
      </w:r>
      <w:r w:rsidRPr="004515C7">
        <w:rPr>
          <w:rFonts w:ascii="Arial" w:hAnsi="Arial" w:cs="Arial" w:hint="cs"/>
          <w:b/>
          <w:bCs/>
          <w:color w:val="1F497D"/>
          <w:sz w:val="24"/>
          <w:szCs w:val="24"/>
          <w:rtl/>
          <w:lang w:bidi="he-IL"/>
        </w:rPr>
        <w:t>ב</w:t>
      </w:r>
      <w:r w:rsidRPr="004515C7">
        <w:rPr>
          <w:rFonts w:ascii="Arial" w:hAnsi="Arial" w:cs="Arial"/>
          <w:b/>
          <w:bCs/>
          <w:color w:val="1F497D"/>
          <w:sz w:val="24"/>
          <w:szCs w:val="24"/>
          <w:rtl/>
          <w:lang w:bidi="he-IL"/>
        </w:rPr>
        <w:t xml:space="preserve">' </w:t>
      </w:r>
      <w:r w:rsidRPr="004515C7">
        <w:rPr>
          <w:rFonts w:ascii="Arial" w:hAnsi="Arial" w:cs="Arial" w:hint="cs"/>
          <w:b/>
          <w:bCs/>
          <w:color w:val="1F497D"/>
          <w:sz w:val="24"/>
          <w:szCs w:val="24"/>
          <w:rtl/>
          <w:lang w:bidi="he-IL"/>
        </w:rPr>
        <w:t>לעומת</w:t>
      </w:r>
      <w:r w:rsidRPr="004515C7">
        <w:rPr>
          <w:rFonts w:ascii="Arial" w:hAnsi="Arial" w:cs="Arial"/>
          <w:b/>
          <w:bCs/>
          <w:color w:val="1F497D"/>
          <w:sz w:val="24"/>
          <w:szCs w:val="24"/>
          <w:rtl/>
          <w:lang w:bidi="he-IL"/>
        </w:rPr>
        <w:t xml:space="preserve"> 23% </w:t>
      </w:r>
      <w:r w:rsidRPr="004515C7">
        <w:rPr>
          <w:rFonts w:ascii="Arial" w:hAnsi="Arial" w:cs="Arial" w:hint="cs"/>
          <w:b/>
          <w:bCs/>
          <w:color w:val="1F497D"/>
          <w:sz w:val="24"/>
          <w:szCs w:val="24"/>
          <w:rtl/>
          <w:lang w:bidi="he-IL"/>
        </w:rPr>
        <w:t>מהתלמידים</w:t>
      </w:r>
      <w:r w:rsidRPr="004515C7">
        <w:rPr>
          <w:rFonts w:ascii="Arial" w:hAnsi="Arial" w:cs="Arial"/>
          <w:b/>
          <w:bCs/>
          <w:color w:val="1F497D"/>
          <w:sz w:val="24"/>
          <w:szCs w:val="24"/>
          <w:rtl/>
          <w:lang w:bidi="he-IL"/>
        </w:rPr>
        <w:t xml:space="preserve"> </w:t>
      </w:r>
      <w:r w:rsidRPr="004515C7">
        <w:rPr>
          <w:rFonts w:ascii="Arial" w:hAnsi="Arial" w:cs="Arial" w:hint="cs"/>
          <w:b/>
          <w:bCs/>
          <w:color w:val="1F497D"/>
          <w:sz w:val="24"/>
          <w:szCs w:val="24"/>
          <w:rtl/>
          <w:lang w:bidi="he-IL"/>
        </w:rPr>
        <w:t>במגזר</w:t>
      </w:r>
      <w:r w:rsidRPr="004515C7">
        <w:rPr>
          <w:rFonts w:ascii="Arial" w:hAnsi="Arial" w:cs="Arial"/>
          <w:b/>
          <w:bCs/>
          <w:color w:val="1F497D"/>
          <w:sz w:val="24"/>
          <w:szCs w:val="24"/>
          <w:rtl/>
          <w:lang w:bidi="he-IL"/>
        </w:rPr>
        <w:t xml:space="preserve"> </w:t>
      </w:r>
      <w:r w:rsidRPr="004515C7">
        <w:rPr>
          <w:rFonts w:ascii="Arial" w:hAnsi="Arial" w:cs="Arial" w:hint="cs"/>
          <w:b/>
          <w:bCs/>
          <w:color w:val="1F497D"/>
          <w:sz w:val="24"/>
          <w:szCs w:val="24"/>
          <w:rtl/>
          <w:lang w:bidi="he-IL"/>
        </w:rPr>
        <w:t xml:space="preserve">הערבי. </w:t>
      </w:r>
      <w:r w:rsidR="00155BB0" w:rsidRPr="00155BB0">
        <w:rPr>
          <w:rFonts w:ascii="Arial" w:hAnsi="Arial" w:cs="Arial" w:hint="cs"/>
          <w:b/>
          <w:bCs/>
          <w:color w:val="1F497D"/>
          <w:sz w:val="24"/>
          <w:szCs w:val="24"/>
          <w:rtl/>
          <w:lang w:bidi="he-IL"/>
        </w:rPr>
        <w:t>בניגוד</w:t>
      </w:r>
      <w:r w:rsidR="00155BB0" w:rsidRPr="00155BB0">
        <w:rPr>
          <w:rFonts w:ascii="Arial" w:hAnsi="Arial" w:cs="Arial"/>
          <w:b/>
          <w:bCs/>
          <w:color w:val="1F497D"/>
          <w:sz w:val="24"/>
          <w:szCs w:val="24"/>
          <w:rtl/>
          <w:lang w:bidi="he-IL"/>
        </w:rPr>
        <w:t xml:space="preserve"> </w:t>
      </w:r>
      <w:r w:rsidR="00155BB0">
        <w:rPr>
          <w:rFonts w:ascii="Arial" w:hAnsi="Arial" w:cs="Arial" w:hint="cs"/>
          <w:b/>
          <w:bCs/>
          <w:color w:val="1F497D"/>
          <w:sz w:val="24"/>
          <w:szCs w:val="24"/>
          <w:rtl/>
          <w:lang w:bidi="he-IL"/>
        </w:rPr>
        <w:t>לציוני</w:t>
      </w:r>
      <w:r w:rsidR="00155BB0" w:rsidRPr="00155BB0">
        <w:rPr>
          <w:rFonts w:ascii="Arial" w:hAnsi="Arial" w:cs="Arial"/>
          <w:b/>
          <w:bCs/>
          <w:color w:val="1F497D"/>
          <w:sz w:val="24"/>
          <w:szCs w:val="24"/>
          <w:rtl/>
          <w:lang w:bidi="he-IL"/>
        </w:rPr>
        <w:t xml:space="preserve"> </w:t>
      </w:r>
      <w:r w:rsidR="00155BB0" w:rsidRPr="00155BB0">
        <w:rPr>
          <w:rFonts w:ascii="Arial" w:hAnsi="Arial" w:cs="Arial" w:hint="cs"/>
          <w:b/>
          <w:bCs/>
          <w:color w:val="1F497D"/>
          <w:sz w:val="24"/>
          <w:szCs w:val="24"/>
          <w:rtl/>
          <w:lang w:bidi="he-IL"/>
        </w:rPr>
        <w:t>המיצ</w:t>
      </w:r>
      <w:r w:rsidR="00155BB0" w:rsidRPr="00155BB0">
        <w:rPr>
          <w:rFonts w:ascii="Arial" w:hAnsi="Arial" w:cs="Arial"/>
          <w:b/>
          <w:bCs/>
          <w:color w:val="1F497D"/>
          <w:sz w:val="24"/>
          <w:szCs w:val="24"/>
          <w:rtl/>
          <w:lang w:bidi="he-IL"/>
        </w:rPr>
        <w:t>"</w:t>
      </w:r>
      <w:r w:rsidR="00155BB0" w:rsidRPr="00155BB0">
        <w:rPr>
          <w:rFonts w:ascii="Arial" w:hAnsi="Arial" w:cs="Arial" w:hint="cs"/>
          <w:b/>
          <w:bCs/>
          <w:color w:val="1F497D"/>
          <w:sz w:val="24"/>
          <w:szCs w:val="24"/>
          <w:rtl/>
          <w:lang w:bidi="he-IL"/>
        </w:rPr>
        <w:t>ב</w:t>
      </w:r>
      <w:r w:rsidR="00155BB0" w:rsidRPr="00155BB0">
        <w:rPr>
          <w:rFonts w:ascii="Arial" w:hAnsi="Arial" w:cs="Arial"/>
          <w:b/>
          <w:bCs/>
          <w:color w:val="1F497D"/>
          <w:sz w:val="24"/>
          <w:szCs w:val="24"/>
          <w:rtl/>
          <w:lang w:bidi="he-IL"/>
        </w:rPr>
        <w:t xml:space="preserve"> – </w:t>
      </w:r>
      <w:r w:rsidR="00155BB0" w:rsidRPr="00155BB0">
        <w:rPr>
          <w:rFonts w:ascii="Arial" w:hAnsi="Arial" w:cs="Arial" w:hint="cs"/>
          <w:b/>
          <w:bCs/>
          <w:color w:val="1F497D"/>
          <w:sz w:val="24"/>
          <w:szCs w:val="24"/>
          <w:rtl/>
          <w:lang w:bidi="he-IL"/>
        </w:rPr>
        <w:t>מספר</w:t>
      </w:r>
      <w:r w:rsidR="00155BB0" w:rsidRPr="00155BB0">
        <w:rPr>
          <w:rFonts w:ascii="Arial" w:hAnsi="Arial" w:cs="Arial"/>
          <w:b/>
          <w:bCs/>
          <w:color w:val="1F497D"/>
          <w:sz w:val="24"/>
          <w:szCs w:val="24"/>
          <w:rtl/>
          <w:lang w:bidi="he-IL"/>
        </w:rPr>
        <w:t xml:space="preserve"> </w:t>
      </w:r>
      <w:r w:rsidR="00155BB0" w:rsidRPr="00155BB0">
        <w:rPr>
          <w:rFonts w:ascii="Arial" w:hAnsi="Arial" w:cs="Arial" w:hint="cs"/>
          <w:b/>
          <w:bCs/>
          <w:color w:val="1F497D"/>
          <w:sz w:val="24"/>
          <w:szCs w:val="24"/>
          <w:rtl/>
          <w:lang w:bidi="he-IL"/>
        </w:rPr>
        <w:t>בתי</w:t>
      </w:r>
      <w:r w:rsidR="00155BB0" w:rsidRPr="00155BB0">
        <w:rPr>
          <w:rFonts w:ascii="Arial" w:hAnsi="Arial" w:cs="Arial"/>
          <w:b/>
          <w:bCs/>
          <w:color w:val="1F497D"/>
          <w:sz w:val="24"/>
          <w:szCs w:val="24"/>
          <w:rtl/>
          <w:lang w:bidi="he-IL"/>
        </w:rPr>
        <w:t xml:space="preserve"> </w:t>
      </w:r>
      <w:r w:rsidR="00155BB0" w:rsidRPr="00155BB0">
        <w:rPr>
          <w:rFonts w:ascii="Arial" w:hAnsi="Arial" w:cs="Arial" w:hint="cs"/>
          <w:b/>
          <w:bCs/>
          <w:color w:val="1F497D"/>
          <w:sz w:val="24"/>
          <w:szCs w:val="24"/>
          <w:rtl/>
          <w:lang w:bidi="he-IL"/>
        </w:rPr>
        <w:t>הספר</w:t>
      </w:r>
      <w:r w:rsidR="00155BB0" w:rsidRPr="00155BB0">
        <w:rPr>
          <w:rFonts w:ascii="Arial" w:hAnsi="Arial" w:cs="Arial"/>
          <w:b/>
          <w:bCs/>
          <w:color w:val="1F497D"/>
          <w:sz w:val="24"/>
          <w:szCs w:val="24"/>
          <w:rtl/>
          <w:lang w:bidi="he-IL"/>
        </w:rPr>
        <w:t xml:space="preserve"> </w:t>
      </w:r>
      <w:r w:rsidR="00155BB0" w:rsidRPr="00155BB0">
        <w:rPr>
          <w:rFonts w:ascii="Arial" w:hAnsi="Arial" w:cs="Arial" w:hint="cs"/>
          <w:b/>
          <w:bCs/>
          <w:color w:val="1F497D"/>
          <w:sz w:val="24"/>
          <w:szCs w:val="24"/>
          <w:rtl/>
          <w:lang w:bidi="he-IL"/>
        </w:rPr>
        <w:t>בחמישון</w:t>
      </w:r>
      <w:r w:rsidR="00155BB0" w:rsidRPr="00155BB0">
        <w:rPr>
          <w:rFonts w:ascii="Arial" w:hAnsi="Arial" w:cs="Arial"/>
          <w:b/>
          <w:bCs/>
          <w:color w:val="1F497D"/>
          <w:sz w:val="24"/>
          <w:szCs w:val="24"/>
          <w:rtl/>
          <w:lang w:bidi="he-IL"/>
        </w:rPr>
        <w:t xml:space="preserve"> </w:t>
      </w:r>
      <w:r w:rsidR="00155BB0" w:rsidRPr="00155BB0">
        <w:rPr>
          <w:rFonts w:ascii="Arial" w:hAnsi="Arial" w:cs="Arial" w:hint="cs"/>
          <w:b/>
          <w:bCs/>
          <w:color w:val="1F497D"/>
          <w:sz w:val="24"/>
          <w:szCs w:val="24"/>
          <w:rtl/>
          <w:lang w:bidi="he-IL"/>
        </w:rPr>
        <w:t>התחתון</w:t>
      </w:r>
      <w:r w:rsidR="00155BB0" w:rsidRPr="00155BB0">
        <w:rPr>
          <w:rFonts w:ascii="Arial" w:hAnsi="Arial" w:cs="Arial"/>
          <w:b/>
          <w:bCs/>
          <w:color w:val="1F497D"/>
          <w:sz w:val="24"/>
          <w:szCs w:val="24"/>
          <w:rtl/>
          <w:lang w:bidi="he-IL"/>
        </w:rPr>
        <w:t xml:space="preserve"> </w:t>
      </w:r>
      <w:r w:rsidR="00155BB0" w:rsidRPr="00155BB0">
        <w:rPr>
          <w:rFonts w:ascii="Arial" w:hAnsi="Arial" w:cs="Arial" w:hint="cs"/>
          <w:b/>
          <w:bCs/>
          <w:color w:val="1F497D"/>
          <w:sz w:val="24"/>
          <w:szCs w:val="24"/>
          <w:rtl/>
          <w:lang w:bidi="he-IL"/>
        </w:rPr>
        <w:t>המלמדים</w:t>
      </w:r>
      <w:r w:rsidR="00155BB0" w:rsidRPr="00155BB0">
        <w:rPr>
          <w:rFonts w:ascii="Arial" w:hAnsi="Arial" w:cs="Arial"/>
          <w:b/>
          <w:bCs/>
          <w:color w:val="1F497D"/>
          <w:sz w:val="24"/>
          <w:szCs w:val="24"/>
          <w:rtl/>
          <w:lang w:bidi="he-IL"/>
        </w:rPr>
        <w:t xml:space="preserve"> </w:t>
      </w:r>
      <w:r w:rsidR="00155BB0" w:rsidRPr="00155BB0">
        <w:rPr>
          <w:rFonts w:ascii="Arial" w:hAnsi="Arial" w:cs="Arial" w:hint="cs"/>
          <w:b/>
          <w:bCs/>
          <w:color w:val="1F497D"/>
          <w:sz w:val="24"/>
          <w:szCs w:val="24"/>
          <w:rtl/>
          <w:lang w:bidi="he-IL"/>
        </w:rPr>
        <w:t>אנגלית</w:t>
      </w:r>
      <w:r w:rsidR="00155BB0" w:rsidRPr="00155BB0">
        <w:rPr>
          <w:rFonts w:ascii="Arial" w:hAnsi="Arial" w:cs="Arial"/>
          <w:b/>
          <w:bCs/>
          <w:color w:val="1F497D"/>
          <w:sz w:val="24"/>
          <w:szCs w:val="24"/>
          <w:rtl/>
          <w:lang w:bidi="he-IL"/>
        </w:rPr>
        <w:t xml:space="preserve"> </w:t>
      </w:r>
      <w:r w:rsidR="00155BB0" w:rsidRPr="00155BB0">
        <w:rPr>
          <w:rFonts w:ascii="Arial" w:hAnsi="Arial" w:cs="Arial" w:hint="cs"/>
          <w:b/>
          <w:bCs/>
          <w:color w:val="1F497D"/>
          <w:sz w:val="24"/>
          <w:szCs w:val="24"/>
          <w:rtl/>
          <w:lang w:bidi="he-IL"/>
        </w:rPr>
        <w:t>בכיתה</w:t>
      </w:r>
      <w:r w:rsidR="00155BB0" w:rsidRPr="00155BB0">
        <w:rPr>
          <w:rFonts w:ascii="Arial" w:hAnsi="Arial" w:cs="Arial"/>
          <w:b/>
          <w:bCs/>
          <w:color w:val="1F497D"/>
          <w:sz w:val="24"/>
          <w:szCs w:val="24"/>
          <w:rtl/>
          <w:lang w:bidi="he-IL"/>
        </w:rPr>
        <w:t xml:space="preserve"> </w:t>
      </w:r>
      <w:r w:rsidR="00155BB0" w:rsidRPr="00155BB0">
        <w:rPr>
          <w:rFonts w:ascii="Arial" w:hAnsi="Arial" w:cs="Arial" w:hint="cs"/>
          <w:b/>
          <w:bCs/>
          <w:color w:val="1F497D"/>
          <w:sz w:val="24"/>
          <w:szCs w:val="24"/>
          <w:rtl/>
          <w:lang w:bidi="he-IL"/>
        </w:rPr>
        <w:t>א</w:t>
      </w:r>
      <w:r w:rsidR="00155BB0" w:rsidRPr="00155BB0">
        <w:rPr>
          <w:rFonts w:ascii="Arial" w:hAnsi="Arial" w:cs="Arial"/>
          <w:b/>
          <w:bCs/>
          <w:color w:val="1F497D"/>
          <w:sz w:val="24"/>
          <w:szCs w:val="24"/>
          <w:rtl/>
          <w:lang w:bidi="he-IL"/>
        </w:rPr>
        <w:t xml:space="preserve">' </w:t>
      </w:r>
      <w:r w:rsidR="00155BB0" w:rsidRPr="00155BB0">
        <w:rPr>
          <w:rFonts w:ascii="Arial" w:hAnsi="Arial" w:cs="Arial" w:hint="cs"/>
          <w:b/>
          <w:bCs/>
          <w:color w:val="1F497D"/>
          <w:sz w:val="24"/>
          <w:szCs w:val="24"/>
          <w:rtl/>
          <w:lang w:bidi="he-IL"/>
        </w:rPr>
        <w:t>כפול</w:t>
      </w:r>
      <w:r w:rsidR="00155BB0" w:rsidRPr="00155BB0">
        <w:rPr>
          <w:rFonts w:ascii="Arial" w:hAnsi="Arial" w:cs="Arial"/>
          <w:b/>
          <w:bCs/>
          <w:color w:val="1F497D"/>
          <w:sz w:val="24"/>
          <w:szCs w:val="24"/>
          <w:rtl/>
          <w:lang w:bidi="he-IL"/>
        </w:rPr>
        <w:t xml:space="preserve"> </w:t>
      </w:r>
      <w:r w:rsidR="00155BB0" w:rsidRPr="00155BB0">
        <w:rPr>
          <w:rFonts w:ascii="Arial" w:hAnsi="Arial" w:cs="Arial" w:hint="cs"/>
          <w:b/>
          <w:bCs/>
          <w:color w:val="1F497D"/>
          <w:sz w:val="24"/>
          <w:szCs w:val="24"/>
          <w:rtl/>
          <w:lang w:bidi="he-IL"/>
        </w:rPr>
        <w:t>ממספר</w:t>
      </w:r>
      <w:r w:rsidR="00155BB0" w:rsidRPr="00155BB0">
        <w:rPr>
          <w:rFonts w:ascii="Arial" w:hAnsi="Arial" w:cs="Arial"/>
          <w:b/>
          <w:bCs/>
          <w:color w:val="1F497D"/>
          <w:sz w:val="24"/>
          <w:szCs w:val="24"/>
          <w:rtl/>
          <w:lang w:bidi="he-IL"/>
        </w:rPr>
        <w:t xml:space="preserve"> </w:t>
      </w:r>
      <w:r w:rsidR="00155BB0" w:rsidRPr="00155BB0">
        <w:rPr>
          <w:rFonts w:ascii="Arial" w:hAnsi="Arial" w:cs="Arial" w:hint="cs"/>
          <w:b/>
          <w:bCs/>
          <w:color w:val="1F497D"/>
          <w:sz w:val="24"/>
          <w:szCs w:val="24"/>
          <w:rtl/>
          <w:lang w:bidi="he-IL"/>
        </w:rPr>
        <w:t>בתי</w:t>
      </w:r>
      <w:r w:rsidR="00155BB0" w:rsidRPr="00155BB0">
        <w:rPr>
          <w:rFonts w:ascii="Arial" w:hAnsi="Arial" w:cs="Arial"/>
          <w:b/>
          <w:bCs/>
          <w:color w:val="1F497D"/>
          <w:sz w:val="24"/>
          <w:szCs w:val="24"/>
          <w:rtl/>
          <w:lang w:bidi="he-IL"/>
        </w:rPr>
        <w:t xml:space="preserve"> </w:t>
      </w:r>
      <w:r w:rsidR="00155BB0" w:rsidRPr="00155BB0">
        <w:rPr>
          <w:rFonts w:ascii="Arial" w:hAnsi="Arial" w:cs="Arial" w:hint="cs"/>
          <w:b/>
          <w:bCs/>
          <w:color w:val="1F497D"/>
          <w:sz w:val="24"/>
          <w:szCs w:val="24"/>
          <w:rtl/>
          <w:lang w:bidi="he-IL"/>
        </w:rPr>
        <w:t>הספר</w:t>
      </w:r>
      <w:r w:rsidR="00155BB0" w:rsidRPr="00155BB0">
        <w:rPr>
          <w:rFonts w:ascii="Arial" w:hAnsi="Arial" w:cs="Arial"/>
          <w:b/>
          <w:bCs/>
          <w:color w:val="1F497D"/>
          <w:sz w:val="24"/>
          <w:szCs w:val="24"/>
          <w:rtl/>
          <w:lang w:bidi="he-IL"/>
        </w:rPr>
        <w:t xml:space="preserve"> </w:t>
      </w:r>
      <w:r w:rsidR="00155BB0" w:rsidRPr="00155BB0">
        <w:rPr>
          <w:rFonts w:ascii="Arial" w:hAnsi="Arial" w:cs="Arial" w:hint="cs"/>
          <w:b/>
          <w:bCs/>
          <w:color w:val="1F497D"/>
          <w:sz w:val="24"/>
          <w:szCs w:val="24"/>
          <w:rtl/>
          <w:lang w:bidi="he-IL"/>
        </w:rPr>
        <w:t>בחמישון</w:t>
      </w:r>
      <w:r w:rsidR="00155BB0" w:rsidRPr="00155BB0">
        <w:rPr>
          <w:rFonts w:ascii="Arial" w:hAnsi="Arial" w:cs="Arial"/>
          <w:b/>
          <w:bCs/>
          <w:color w:val="1F497D"/>
          <w:sz w:val="24"/>
          <w:szCs w:val="24"/>
          <w:rtl/>
          <w:lang w:bidi="he-IL"/>
        </w:rPr>
        <w:t xml:space="preserve"> </w:t>
      </w:r>
      <w:r w:rsidR="00155BB0" w:rsidRPr="00155BB0">
        <w:rPr>
          <w:rFonts w:ascii="Arial" w:hAnsi="Arial" w:cs="Arial" w:hint="cs"/>
          <w:b/>
          <w:bCs/>
          <w:color w:val="1F497D"/>
          <w:sz w:val="24"/>
          <w:szCs w:val="24"/>
          <w:rtl/>
          <w:lang w:bidi="he-IL"/>
        </w:rPr>
        <w:t>העליון</w:t>
      </w:r>
      <w:r w:rsidR="00155BB0">
        <w:rPr>
          <w:rFonts w:ascii="Arial" w:hAnsi="Arial" w:cs="Arial" w:hint="cs"/>
          <w:b/>
          <w:bCs/>
          <w:color w:val="1F497D"/>
          <w:sz w:val="24"/>
          <w:szCs w:val="24"/>
          <w:rtl/>
          <w:lang w:bidi="he-IL"/>
        </w:rPr>
        <w:t xml:space="preserve">. פער גם </w:t>
      </w:r>
      <w:r w:rsidR="00050530">
        <w:rPr>
          <w:rFonts w:ascii="Arial" w:hAnsi="Arial" w:cs="Arial" w:hint="cs"/>
          <w:b/>
          <w:bCs/>
          <w:color w:val="1F497D"/>
          <w:sz w:val="24"/>
          <w:szCs w:val="24"/>
          <w:rtl/>
          <w:lang w:bidi="he-IL"/>
        </w:rPr>
        <w:t xml:space="preserve">בין בי"ס ממלכתיים </w:t>
      </w:r>
      <w:r w:rsidR="00155BB0">
        <w:rPr>
          <w:rFonts w:ascii="Arial" w:hAnsi="Arial" w:cs="Arial" w:hint="cs"/>
          <w:b/>
          <w:bCs/>
          <w:color w:val="1F497D"/>
          <w:sz w:val="24"/>
          <w:szCs w:val="24"/>
          <w:rtl/>
          <w:lang w:bidi="he-IL"/>
        </w:rPr>
        <w:t>לדתיים</w:t>
      </w:r>
    </w:p>
    <w:p w:rsidR="004515C7" w:rsidRPr="004515C7" w:rsidRDefault="004515C7" w:rsidP="004515C7">
      <w:pPr>
        <w:bidi/>
        <w:spacing w:after="200" w:line="276" w:lineRule="auto"/>
        <w:jc w:val="center"/>
        <w:rPr>
          <w:rFonts w:ascii="Calibri" w:eastAsia="Calibri" w:hAnsi="Calibri" w:cs="Arial"/>
          <w:b/>
          <w:bCs/>
          <w:rtl/>
          <w:lang w:bidi="he-IL"/>
        </w:rPr>
      </w:pPr>
      <w:r w:rsidRPr="004515C7">
        <w:rPr>
          <w:rFonts w:ascii="Arial" w:hAnsi="Arial" w:cs="Arial" w:hint="cs"/>
          <w:b/>
          <w:bCs/>
          <w:color w:val="1F497D"/>
          <w:sz w:val="24"/>
          <w:szCs w:val="24"/>
          <w:rtl/>
          <w:lang w:bidi="he-IL"/>
        </w:rPr>
        <w:t>יו</w:t>
      </w:r>
      <w:r w:rsidRPr="004515C7">
        <w:rPr>
          <w:rFonts w:ascii="Arial" w:hAnsi="Arial" w:cs="Arial"/>
          <w:b/>
          <w:bCs/>
          <w:color w:val="1F497D"/>
          <w:sz w:val="24"/>
          <w:szCs w:val="24"/>
          <w:rtl/>
          <w:lang w:bidi="he-IL"/>
        </w:rPr>
        <w:t>"</w:t>
      </w:r>
      <w:r w:rsidRPr="004515C7">
        <w:rPr>
          <w:rFonts w:ascii="Arial" w:hAnsi="Arial" w:cs="Arial" w:hint="cs"/>
          <w:b/>
          <w:bCs/>
          <w:color w:val="1F497D"/>
          <w:sz w:val="24"/>
          <w:szCs w:val="24"/>
          <w:rtl/>
          <w:lang w:bidi="he-IL"/>
        </w:rPr>
        <w:t>ר</w:t>
      </w:r>
      <w:r w:rsidRPr="004515C7">
        <w:rPr>
          <w:rFonts w:ascii="Arial" w:hAnsi="Arial" w:cs="Arial"/>
          <w:b/>
          <w:bCs/>
          <w:color w:val="1F497D"/>
          <w:sz w:val="24"/>
          <w:szCs w:val="24"/>
          <w:rtl/>
          <w:lang w:bidi="he-IL"/>
        </w:rPr>
        <w:t xml:space="preserve"> </w:t>
      </w:r>
      <w:r w:rsidRPr="004515C7">
        <w:rPr>
          <w:rFonts w:ascii="Arial" w:hAnsi="Arial" w:cs="Arial" w:hint="cs"/>
          <w:b/>
          <w:bCs/>
          <w:color w:val="1F497D"/>
          <w:sz w:val="24"/>
          <w:szCs w:val="24"/>
          <w:rtl/>
          <w:lang w:bidi="he-IL"/>
        </w:rPr>
        <w:t>הוועדה</w:t>
      </w:r>
      <w:r w:rsidRPr="004515C7">
        <w:rPr>
          <w:rFonts w:ascii="Arial" w:hAnsi="Arial" w:cs="Arial"/>
          <w:b/>
          <w:bCs/>
          <w:color w:val="1F497D"/>
          <w:sz w:val="24"/>
          <w:szCs w:val="24"/>
          <w:rtl/>
          <w:lang w:bidi="he-IL"/>
        </w:rPr>
        <w:t xml:space="preserve">, </w:t>
      </w:r>
      <w:r w:rsidRPr="004515C7">
        <w:rPr>
          <w:rFonts w:ascii="Arial" w:hAnsi="Arial" w:cs="Arial" w:hint="cs"/>
          <w:b/>
          <w:bCs/>
          <w:color w:val="1F497D"/>
          <w:sz w:val="24"/>
          <w:szCs w:val="24"/>
          <w:rtl/>
          <w:lang w:bidi="he-IL"/>
        </w:rPr>
        <w:t>ח</w:t>
      </w:r>
      <w:r w:rsidRPr="004515C7">
        <w:rPr>
          <w:rFonts w:ascii="Arial" w:hAnsi="Arial" w:cs="Arial"/>
          <w:b/>
          <w:bCs/>
          <w:color w:val="1F497D"/>
          <w:sz w:val="24"/>
          <w:szCs w:val="24"/>
          <w:rtl/>
          <w:lang w:bidi="he-IL"/>
        </w:rPr>
        <w:t>"</w:t>
      </w:r>
      <w:r w:rsidRPr="004515C7">
        <w:rPr>
          <w:rFonts w:ascii="Arial" w:hAnsi="Arial" w:cs="Arial" w:hint="cs"/>
          <w:b/>
          <w:bCs/>
          <w:color w:val="1F497D"/>
          <w:sz w:val="24"/>
          <w:szCs w:val="24"/>
          <w:rtl/>
          <w:lang w:bidi="he-IL"/>
        </w:rPr>
        <w:t>כ</w:t>
      </w:r>
      <w:r w:rsidRPr="004515C7">
        <w:rPr>
          <w:rFonts w:ascii="Arial" w:hAnsi="Arial" w:cs="Arial"/>
          <w:b/>
          <w:bCs/>
          <w:color w:val="1F497D"/>
          <w:sz w:val="24"/>
          <w:szCs w:val="24"/>
          <w:rtl/>
          <w:lang w:bidi="he-IL"/>
        </w:rPr>
        <w:t xml:space="preserve"> </w:t>
      </w:r>
      <w:r w:rsidRPr="004515C7">
        <w:rPr>
          <w:rFonts w:ascii="Arial" w:hAnsi="Arial" w:cs="Arial" w:hint="cs"/>
          <w:b/>
          <w:bCs/>
          <w:color w:val="1F497D"/>
          <w:sz w:val="24"/>
          <w:szCs w:val="24"/>
          <w:rtl/>
          <w:lang w:bidi="he-IL"/>
        </w:rPr>
        <w:t>יפעת</w:t>
      </w:r>
      <w:r w:rsidRPr="004515C7">
        <w:rPr>
          <w:rFonts w:ascii="Arial" w:hAnsi="Arial" w:cs="Arial"/>
          <w:b/>
          <w:bCs/>
          <w:color w:val="1F497D"/>
          <w:sz w:val="24"/>
          <w:szCs w:val="24"/>
          <w:rtl/>
          <w:lang w:bidi="he-IL"/>
        </w:rPr>
        <w:t xml:space="preserve"> </w:t>
      </w:r>
      <w:r w:rsidRPr="004515C7">
        <w:rPr>
          <w:rFonts w:ascii="Arial" w:hAnsi="Arial" w:cs="Arial" w:hint="cs"/>
          <w:b/>
          <w:bCs/>
          <w:color w:val="1F497D"/>
          <w:sz w:val="24"/>
          <w:szCs w:val="24"/>
          <w:rtl/>
          <w:lang w:bidi="he-IL"/>
        </w:rPr>
        <w:t>שאשא</w:t>
      </w:r>
      <w:r w:rsidRPr="004515C7">
        <w:rPr>
          <w:rFonts w:ascii="Arial" w:hAnsi="Arial" w:cs="Arial"/>
          <w:b/>
          <w:bCs/>
          <w:color w:val="1F497D"/>
          <w:sz w:val="24"/>
          <w:szCs w:val="24"/>
          <w:rtl/>
          <w:lang w:bidi="he-IL"/>
        </w:rPr>
        <w:t xml:space="preserve"> </w:t>
      </w:r>
      <w:r w:rsidRPr="004515C7">
        <w:rPr>
          <w:rFonts w:ascii="Arial" w:hAnsi="Arial" w:cs="Arial" w:hint="cs"/>
          <w:b/>
          <w:bCs/>
          <w:color w:val="1F497D"/>
          <w:sz w:val="24"/>
          <w:szCs w:val="24"/>
          <w:rtl/>
          <w:lang w:bidi="he-IL"/>
        </w:rPr>
        <w:t>ביטון</w:t>
      </w:r>
      <w:r w:rsidRPr="004515C7">
        <w:rPr>
          <w:rFonts w:ascii="Arial" w:hAnsi="Arial" w:cs="Arial"/>
          <w:b/>
          <w:bCs/>
          <w:color w:val="1F497D"/>
          <w:sz w:val="24"/>
          <w:szCs w:val="24"/>
          <w:rtl/>
          <w:lang w:bidi="he-IL"/>
        </w:rPr>
        <w:t>: "</w:t>
      </w:r>
      <w:r w:rsidRPr="004515C7">
        <w:rPr>
          <w:rFonts w:ascii="Arial" w:hAnsi="Arial" w:cs="Arial" w:hint="cs"/>
          <w:b/>
          <w:bCs/>
          <w:color w:val="1F497D"/>
          <w:sz w:val="24"/>
          <w:szCs w:val="24"/>
          <w:rtl/>
          <w:lang w:bidi="he-IL"/>
        </w:rPr>
        <w:t>שוקת</w:t>
      </w:r>
      <w:r w:rsidRPr="004515C7">
        <w:rPr>
          <w:rFonts w:ascii="Arial" w:hAnsi="Arial" w:cs="Arial"/>
          <w:b/>
          <w:bCs/>
          <w:color w:val="1F497D"/>
          <w:sz w:val="24"/>
          <w:szCs w:val="24"/>
          <w:rtl/>
          <w:lang w:bidi="he-IL"/>
        </w:rPr>
        <w:t xml:space="preserve"> </w:t>
      </w:r>
      <w:r w:rsidRPr="004515C7">
        <w:rPr>
          <w:rFonts w:ascii="Arial" w:hAnsi="Arial" w:cs="Arial" w:hint="cs"/>
          <w:b/>
          <w:bCs/>
          <w:color w:val="1F497D"/>
          <w:sz w:val="24"/>
          <w:szCs w:val="24"/>
          <w:rtl/>
          <w:lang w:bidi="he-IL"/>
        </w:rPr>
        <w:t>שבורה</w:t>
      </w:r>
      <w:r w:rsidRPr="004515C7">
        <w:rPr>
          <w:rFonts w:ascii="Arial" w:hAnsi="Arial" w:cs="Arial"/>
          <w:b/>
          <w:bCs/>
          <w:color w:val="1F497D"/>
          <w:sz w:val="24"/>
          <w:szCs w:val="24"/>
          <w:rtl/>
          <w:lang w:bidi="he-IL"/>
        </w:rPr>
        <w:t xml:space="preserve"> </w:t>
      </w:r>
      <w:r w:rsidRPr="004515C7">
        <w:rPr>
          <w:rFonts w:ascii="Arial" w:hAnsi="Arial" w:cs="Arial" w:hint="cs"/>
          <w:b/>
          <w:bCs/>
          <w:color w:val="1F497D"/>
          <w:sz w:val="24"/>
          <w:szCs w:val="24"/>
          <w:rtl/>
          <w:lang w:bidi="he-IL"/>
        </w:rPr>
        <w:t>בת</w:t>
      </w:r>
      <w:r w:rsidRPr="004515C7">
        <w:rPr>
          <w:rFonts w:ascii="Arial" w:hAnsi="Arial" w:cs="Arial"/>
          <w:b/>
          <w:bCs/>
          <w:color w:val="1F497D"/>
          <w:sz w:val="24"/>
          <w:szCs w:val="24"/>
          <w:rtl/>
          <w:lang w:bidi="he-IL"/>
        </w:rPr>
        <w:t xml:space="preserve"> </w:t>
      </w:r>
      <w:r w:rsidRPr="004515C7">
        <w:rPr>
          <w:rFonts w:ascii="Arial" w:hAnsi="Arial" w:cs="Arial" w:hint="cs"/>
          <w:b/>
          <w:bCs/>
          <w:color w:val="1F497D"/>
          <w:sz w:val="24"/>
          <w:szCs w:val="24"/>
          <w:rtl/>
          <w:lang w:bidi="he-IL"/>
        </w:rPr>
        <w:t>שנים</w:t>
      </w:r>
      <w:r w:rsidRPr="004515C7">
        <w:rPr>
          <w:rFonts w:ascii="Arial" w:hAnsi="Arial" w:cs="Arial"/>
          <w:b/>
          <w:bCs/>
          <w:color w:val="1F497D"/>
          <w:sz w:val="24"/>
          <w:szCs w:val="24"/>
          <w:rtl/>
          <w:lang w:bidi="he-IL"/>
        </w:rPr>
        <w:t xml:space="preserve">. </w:t>
      </w:r>
      <w:r w:rsidRPr="004515C7">
        <w:rPr>
          <w:rFonts w:ascii="Arial" w:hAnsi="Arial" w:cs="Arial" w:hint="cs"/>
          <w:b/>
          <w:bCs/>
          <w:color w:val="1F497D"/>
          <w:sz w:val="24"/>
          <w:szCs w:val="24"/>
          <w:rtl/>
          <w:lang w:bidi="he-IL"/>
        </w:rPr>
        <w:t>הפערים</w:t>
      </w:r>
      <w:r w:rsidRPr="004515C7">
        <w:rPr>
          <w:rFonts w:ascii="Arial" w:hAnsi="Arial" w:cs="Arial"/>
          <w:b/>
          <w:bCs/>
          <w:color w:val="1F497D"/>
          <w:sz w:val="24"/>
          <w:szCs w:val="24"/>
          <w:rtl/>
          <w:lang w:bidi="he-IL"/>
        </w:rPr>
        <w:t xml:space="preserve"> </w:t>
      </w:r>
      <w:r>
        <w:rPr>
          <w:rFonts w:ascii="Arial" w:hAnsi="Arial" w:cs="Arial" w:hint="cs"/>
          <w:b/>
          <w:bCs/>
          <w:color w:val="1F497D"/>
          <w:sz w:val="24"/>
          <w:szCs w:val="24"/>
          <w:rtl/>
          <w:lang w:bidi="he-IL"/>
        </w:rPr>
        <w:t>גם</w:t>
      </w:r>
      <w:r w:rsidRPr="004515C7">
        <w:rPr>
          <w:rFonts w:ascii="Arial" w:hAnsi="Arial" w:cs="Arial"/>
          <w:b/>
          <w:bCs/>
          <w:color w:val="1F497D"/>
          <w:sz w:val="24"/>
          <w:szCs w:val="24"/>
          <w:rtl/>
          <w:lang w:bidi="he-IL"/>
        </w:rPr>
        <w:t xml:space="preserve"> </w:t>
      </w:r>
      <w:r w:rsidRPr="004515C7">
        <w:rPr>
          <w:rFonts w:ascii="Arial" w:hAnsi="Arial" w:cs="Arial" w:hint="cs"/>
          <w:b/>
          <w:bCs/>
          <w:color w:val="1F497D"/>
          <w:sz w:val="24"/>
          <w:szCs w:val="24"/>
          <w:rtl/>
          <w:lang w:bidi="he-IL"/>
        </w:rPr>
        <w:t>ברמת</w:t>
      </w:r>
      <w:r w:rsidRPr="004515C7">
        <w:rPr>
          <w:rFonts w:ascii="Arial" w:hAnsi="Arial" w:cs="Arial"/>
          <w:b/>
          <w:bCs/>
          <w:color w:val="1F497D"/>
          <w:sz w:val="24"/>
          <w:szCs w:val="24"/>
          <w:rtl/>
          <w:lang w:bidi="he-IL"/>
        </w:rPr>
        <w:t xml:space="preserve"> </w:t>
      </w:r>
      <w:r w:rsidRPr="004515C7">
        <w:rPr>
          <w:rFonts w:ascii="Arial" w:hAnsi="Arial" w:cs="Arial" w:hint="cs"/>
          <w:b/>
          <w:bCs/>
          <w:color w:val="1F497D"/>
          <w:sz w:val="24"/>
          <w:szCs w:val="24"/>
          <w:rtl/>
          <w:lang w:bidi="he-IL"/>
        </w:rPr>
        <w:t>ההוראה</w:t>
      </w:r>
      <w:r w:rsidRPr="004515C7">
        <w:rPr>
          <w:rFonts w:ascii="Arial" w:hAnsi="Arial" w:cs="Arial"/>
          <w:b/>
          <w:bCs/>
          <w:color w:val="1F497D"/>
          <w:sz w:val="24"/>
          <w:szCs w:val="24"/>
          <w:rtl/>
          <w:lang w:bidi="he-IL"/>
        </w:rPr>
        <w:t xml:space="preserve"> </w:t>
      </w:r>
      <w:r w:rsidRPr="004515C7">
        <w:rPr>
          <w:rFonts w:ascii="Arial" w:hAnsi="Arial" w:cs="Arial" w:hint="cs"/>
          <w:b/>
          <w:bCs/>
          <w:color w:val="1F497D"/>
          <w:sz w:val="24"/>
          <w:szCs w:val="24"/>
          <w:rtl/>
          <w:lang w:bidi="he-IL"/>
        </w:rPr>
        <w:t>והמורים</w:t>
      </w:r>
      <w:r w:rsidRPr="004515C7">
        <w:rPr>
          <w:rFonts w:ascii="Arial" w:hAnsi="Arial" w:cs="Arial"/>
          <w:b/>
          <w:bCs/>
          <w:color w:val="1F497D"/>
          <w:sz w:val="24"/>
          <w:szCs w:val="24"/>
          <w:rtl/>
          <w:lang w:bidi="he-IL"/>
        </w:rPr>
        <w:t xml:space="preserve">". </w:t>
      </w:r>
      <w:r w:rsidRPr="004515C7">
        <w:rPr>
          <w:rFonts w:ascii="Arial" w:hAnsi="Arial" w:cs="Arial" w:hint="cs"/>
          <w:b/>
          <w:bCs/>
          <w:color w:val="1F497D"/>
          <w:sz w:val="24"/>
          <w:szCs w:val="24"/>
          <w:rtl/>
          <w:lang w:bidi="he-IL"/>
        </w:rPr>
        <w:t>משרד</w:t>
      </w:r>
      <w:r w:rsidRPr="004515C7">
        <w:rPr>
          <w:rFonts w:ascii="Arial" w:hAnsi="Arial" w:cs="Arial"/>
          <w:b/>
          <w:bCs/>
          <w:color w:val="1F497D"/>
          <w:sz w:val="24"/>
          <w:szCs w:val="24"/>
          <w:rtl/>
          <w:lang w:bidi="he-IL"/>
        </w:rPr>
        <w:t xml:space="preserve"> </w:t>
      </w:r>
      <w:r w:rsidRPr="004515C7">
        <w:rPr>
          <w:rFonts w:ascii="Arial" w:hAnsi="Arial" w:cs="Arial" w:hint="cs"/>
          <w:b/>
          <w:bCs/>
          <w:color w:val="1F497D"/>
          <w:sz w:val="24"/>
          <w:szCs w:val="24"/>
          <w:rtl/>
          <w:lang w:bidi="he-IL"/>
        </w:rPr>
        <w:t>החינוך</w:t>
      </w:r>
      <w:r w:rsidRPr="004515C7">
        <w:rPr>
          <w:rFonts w:ascii="Arial" w:hAnsi="Arial" w:cs="Arial"/>
          <w:b/>
          <w:bCs/>
          <w:color w:val="1F497D"/>
          <w:sz w:val="24"/>
          <w:szCs w:val="24"/>
          <w:rtl/>
          <w:lang w:bidi="he-IL"/>
        </w:rPr>
        <w:t>: "</w:t>
      </w:r>
      <w:r w:rsidRPr="004515C7">
        <w:rPr>
          <w:rFonts w:ascii="Arial" w:hAnsi="Arial" w:cs="Arial" w:hint="cs"/>
          <w:b/>
          <w:bCs/>
          <w:color w:val="1F497D"/>
          <w:sz w:val="24"/>
          <w:szCs w:val="24"/>
          <w:rtl/>
          <w:lang w:bidi="he-IL"/>
        </w:rPr>
        <w:t>הבעיות</w:t>
      </w:r>
      <w:r w:rsidRPr="004515C7">
        <w:rPr>
          <w:rFonts w:ascii="Arial" w:hAnsi="Arial" w:cs="Arial"/>
          <w:b/>
          <w:bCs/>
          <w:color w:val="1F497D"/>
          <w:sz w:val="24"/>
          <w:szCs w:val="24"/>
          <w:rtl/>
          <w:lang w:bidi="he-IL"/>
        </w:rPr>
        <w:t xml:space="preserve"> </w:t>
      </w:r>
      <w:r w:rsidRPr="004515C7">
        <w:rPr>
          <w:rFonts w:ascii="Arial" w:hAnsi="Arial" w:cs="Arial" w:hint="cs"/>
          <w:b/>
          <w:bCs/>
          <w:color w:val="1F497D"/>
          <w:sz w:val="24"/>
          <w:szCs w:val="24"/>
          <w:rtl/>
          <w:lang w:bidi="he-IL"/>
        </w:rPr>
        <w:t>החריפו</w:t>
      </w:r>
      <w:r w:rsidRPr="004515C7">
        <w:rPr>
          <w:rFonts w:ascii="Arial" w:hAnsi="Arial" w:cs="Arial"/>
          <w:b/>
          <w:bCs/>
          <w:color w:val="1F497D"/>
          <w:sz w:val="24"/>
          <w:szCs w:val="24"/>
          <w:rtl/>
          <w:lang w:bidi="he-IL"/>
        </w:rPr>
        <w:t xml:space="preserve">, </w:t>
      </w:r>
      <w:r w:rsidRPr="004515C7">
        <w:rPr>
          <w:rFonts w:ascii="Arial" w:hAnsi="Arial" w:cs="Arial" w:hint="cs"/>
          <w:b/>
          <w:bCs/>
          <w:color w:val="1F497D"/>
          <w:sz w:val="24"/>
          <w:szCs w:val="24"/>
          <w:rtl/>
          <w:lang w:bidi="he-IL"/>
        </w:rPr>
        <w:t>עומלים</w:t>
      </w:r>
      <w:r w:rsidRPr="004515C7">
        <w:rPr>
          <w:rFonts w:ascii="Arial" w:hAnsi="Arial" w:cs="Arial"/>
          <w:b/>
          <w:bCs/>
          <w:color w:val="1F497D"/>
          <w:sz w:val="24"/>
          <w:szCs w:val="24"/>
          <w:rtl/>
          <w:lang w:bidi="he-IL"/>
        </w:rPr>
        <w:t xml:space="preserve"> </w:t>
      </w:r>
      <w:r w:rsidRPr="004515C7">
        <w:rPr>
          <w:rFonts w:ascii="Arial" w:hAnsi="Arial" w:cs="Arial" w:hint="cs"/>
          <w:b/>
          <w:bCs/>
          <w:color w:val="1F497D"/>
          <w:sz w:val="24"/>
          <w:szCs w:val="24"/>
          <w:rtl/>
          <w:lang w:bidi="he-IL"/>
        </w:rPr>
        <w:t>על</w:t>
      </w:r>
      <w:r w:rsidRPr="004515C7">
        <w:rPr>
          <w:rFonts w:ascii="Arial" w:hAnsi="Arial" w:cs="Arial"/>
          <w:b/>
          <w:bCs/>
          <w:color w:val="1F497D"/>
          <w:sz w:val="24"/>
          <w:szCs w:val="24"/>
          <w:rtl/>
          <w:lang w:bidi="he-IL"/>
        </w:rPr>
        <w:t xml:space="preserve"> </w:t>
      </w:r>
      <w:r w:rsidRPr="004515C7">
        <w:rPr>
          <w:rFonts w:ascii="Arial" w:hAnsi="Arial" w:cs="Arial" w:hint="cs"/>
          <w:b/>
          <w:bCs/>
          <w:color w:val="1F497D"/>
          <w:sz w:val="24"/>
          <w:szCs w:val="24"/>
          <w:rtl/>
          <w:lang w:bidi="he-IL"/>
        </w:rPr>
        <w:t>תוכנית</w:t>
      </w:r>
      <w:r w:rsidRPr="004515C7">
        <w:rPr>
          <w:rFonts w:ascii="Arial" w:hAnsi="Arial" w:cs="Arial"/>
          <w:b/>
          <w:bCs/>
          <w:color w:val="1F497D"/>
          <w:sz w:val="24"/>
          <w:szCs w:val="24"/>
          <w:rtl/>
          <w:lang w:bidi="he-IL"/>
        </w:rPr>
        <w:t xml:space="preserve"> </w:t>
      </w:r>
      <w:r w:rsidRPr="004515C7">
        <w:rPr>
          <w:rFonts w:ascii="Arial" w:hAnsi="Arial" w:cs="Arial" w:hint="cs"/>
          <w:b/>
          <w:bCs/>
          <w:color w:val="1F497D"/>
          <w:sz w:val="24"/>
          <w:szCs w:val="24"/>
          <w:rtl/>
          <w:lang w:bidi="he-IL"/>
        </w:rPr>
        <w:t>לאומית</w:t>
      </w:r>
      <w:r w:rsidRPr="004515C7">
        <w:rPr>
          <w:rFonts w:ascii="Arial" w:hAnsi="Arial" w:cs="Arial"/>
          <w:b/>
          <w:bCs/>
          <w:color w:val="1F497D"/>
          <w:sz w:val="24"/>
          <w:szCs w:val="24"/>
          <w:rtl/>
          <w:lang w:bidi="he-IL"/>
        </w:rPr>
        <w:t xml:space="preserve"> </w:t>
      </w:r>
      <w:r w:rsidRPr="004515C7">
        <w:rPr>
          <w:rFonts w:ascii="Arial" w:hAnsi="Arial" w:cs="Arial" w:hint="cs"/>
          <w:b/>
          <w:bCs/>
          <w:color w:val="1F497D"/>
          <w:sz w:val="24"/>
          <w:szCs w:val="24"/>
          <w:rtl/>
          <w:lang w:bidi="he-IL"/>
        </w:rPr>
        <w:t>כוללת</w:t>
      </w:r>
      <w:r w:rsidRPr="004515C7">
        <w:rPr>
          <w:rFonts w:ascii="Arial" w:hAnsi="Arial" w:cs="Arial"/>
          <w:b/>
          <w:bCs/>
          <w:color w:val="1F497D"/>
          <w:sz w:val="24"/>
          <w:szCs w:val="24"/>
          <w:rtl/>
          <w:lang w:bidi="he-IL"/>
        </w:rPr>
        <w:t>"</w:t>
      </w:r>
    </w:p>
    <w:p w:rsidR="00C9676A" w:rsidRPr="00134D24" w:rsidRDefault="00C9676A" w:rsidP="00A13BED">
      <w:pPr>
        <w:bidi/>
        <w:spacing w:after="200" w:line="276" w:lineRule="auto"/>
        <w:jc w:val="both"/>
        <w:rPr>
          <w:rFonts w:ascii="Calibri" w:eastAsia="Calibri" w:hAnsi="Calibri" w:cs="Arial"/>
          <w:rtl/>
          <w:lang w:bidi="he-IL"/>
        </w:rPr>
      </w:pPr>
      <w:r w:rsidRPr="00134D24">
        <w:rPr>
          <w:rFonts w:ascii="Calibri" w:eastAsia="Calibri" w:hAnsi="Calibri" w:cs="Arial" w:hint="cs"/>
          <w:rtl/>
          <w:lang w:bidi="he-IL"/>
        </w:rPr>
        <w:t>הוועדה לזכויות הילד קיימה היום (ב') דיון בנושא 'לימודי</w:t>
      </w:r>
      <w:r w:rsidRPr="00134D24">
        <w:rPr>
          <w:rFonts w:ascii="Calibri" w:eastAsia="Calibri" w:hAnsi="Calibri" w:cs="Arial"/>
          <w:rtl/>
          <w:lang w:bidi="he-IL"/>
        </w:rPr>
        <w:t xml:space="preserve"> </w:t>
      </w:r>
      <w:r w:rsidRPr="00134D24">
        <w:rPr>
          <w:rFonts w:ascii="Calibri" w:eastAsia="Calibri" w:hAnsi="Calibri" w:cs="Arial" w:hint="cs"/>
          <w:rtl/>
          <w:lang w:bidi="he-IL"/>
        </w:rPr>
        <w:t>אנגלית</w:t>
      </w:r>
      <w:r w:rsidRPr="00134D24">
        <w:rPr>
          <w:rFonts w:ascii="Calibri" w:eastAsia="Calibri" w:hAnsi="Calibri" w:cs="Arial"/>
          <w:rtl/>
          <w:lang w:bidi="he-IL"/>
        </w:rPr>
        <w:t xml:space="preserve"> </w:t>
      </w:r>
      <w:r w:rsidRPr="00134D24">
        <w:rPr>
          <w:rFonts w:ascii="Calibri" w:eastAsia="Calibri" w:hAnsi="Calibri" w:cs="Arial" w:hint="cs"/>
          <w:rtl/>
          <w:lang w:bidi="he-IL"/>
        </w:rPr>
        <w:t>בבתי</w:t>
      </w:r>
      <w:r w:rsidRPr="00134D24">
        <w:rPr>
          <w:rFonts w:ascii="Calibri" w:eastAsia="Calibri" w:hAnsi="Calibri" w:cs="Arial"/>
          <w:rtl/>
          <w:lang w:bidi="he-IL"/>
        </w:rPr>
        <w:t xml:space="preserve"> </w:t>
      </w:r>
      <w:r w:rsidRPr="00134D24">
        <w:rPr>
          <w:rFonts w:ascii="Calibri" w:eastAsia="Calibri" w:hAnsi="Calibri" w:cs="Arial" w:hint="cs"/>
          <w:rtl/>
          <w:lang w:bidi="he-IL"/>
        </w:rPr>
        <w:t>ספר</w:t>
      </w:r>
      <w:r w:rsidRPr="00134D24">
        <w:rPr>
          <w:rFonts w:ascii="Calibri" w:eastAsia="Calibri" w:hAnsi="Calibri" w:cs="Arial"/>
          <w:rtl/>
          <w:lang w:bidi="he-IL"/>
        </w:rPr>
        <w:t xml:space="preserve"> </w:t>
      </w:r>
      <w:r w:rsidRPr="00134D24">
        <w:rPr>
          <w:rFonts w:ascii="Calibri" w:eastAsia="Calibri" w:hAnsi="Calibri" w:cs="Arial" w:hint="cs"/>
          <w:rtl/>
          <w:lang w:bidi="he-IL"/>
        </w:rPr>
        <w:t>יסודיים</w:t>
      </w:r>
      <w:r w:rsidRPr="00134D24">
        <w:rPr>
          <w:rFonts w:ascii="Calibri" w:eastAsia="Calibri" w:hAnsi="Calibri" w:cs="Arial"/>
          <w:rtl/>
          <w:lang w:bidi="he-IL"/>
        </w:rPr>
        <w:t xml:space="preserve"> - </w:t>
      </w:r>
      <w:r w:rsidRPr="00134D24">
        <w:rPr>
          <w:rFonts w:ascii="Calibri" w:eastAsia="Calibri" w:hAnsi="Calibri" w:cs="Arial" w:hint="cs"/>
          <w:rtl/>
          <w:lang w:bidi="he-IL"/>
        </w:rPr>
        <w:t>צמצום</w:t>
      </w:r>
      <w:r w:rsidRPr="00134D24">
        <w:rPr>
          <w:rFonts w:ascii="Calibri" w:eastAsia="Calibri" w:hAnsi="Calibri" w:cs="Arial"/>
          <w:rtl/>
          <w:lang w:bidi="he-IL"/>
        </w:rPr>
        <w:t xml:space="preserve"> </w:t>
      </w:r>
      <w:r w:rsidRPr="00134D24">
        <w:rPr>
          <w:rFonts w:ascii="Calibri" w:eastAsia="Calibri" w:hAnsi="Calibri" w:cs="Arial" w:hint="cs"/>
          <w:rtl/>
          <w:lang w:bidi="he-IL"/>
        </w:rPr>
        <w:t>פערים</w:t>
      </w:r>
      <w:r w:rsidRPr="00134D24">
        <w:rPr>
          <w:rFonts w:ascii="Calibri" w:eastAsia="Calibri" w:hAnsi="Calibri" w:cs="Arial"/>
          <w:rtl/>
          <w:lang w:bidi="he-IL"/>
        </w:rPr>
        <w:t xml:space="preserve"> </w:t>
      </w:r>
      <w:r w:rsidRPr="00134D24">
        <w:rPr>
          <w:rFonts w:ascii="Calibri" w:eastAsia="Calibri" w:hAnsi="Calibri" w:cs="Arial" w:hint="cs"/>
          <w:rtl/>
          <w:lang w:bidi="he-IL"/>
        </w:rPr>
        <w:t>וגיל</w:t>
      </w:r>
      <w:r w:rsidRPr="00134D24">
        <w:rPr>
          <w:rFonts w:ascii="Calibri" w:eastAsia="Calibri" w:hAnsi="Calibri" w:cs="Arial"/>
          <w:rtl/>
          <w:lang w:bidi="he-IL"/>
        </w:rPr>
        <w:t xml:space="preserve"> </w:t>
      </w:r>
      <w:r w:rsidRPr="00134D24">
        <w:rPr>
          <w:rFonts w:ascii="Calibri" w:eastAsia="Calibri" w:hAnsi="Calibri" w:cs="Arial" w:hint="cs"/>
          <w:rtl/>
          <w:lang w:bidi="he-IL"/>
        </w:rPr>
        <w:t>התחלתי</w:t>
      </w:r>
      <w:r w:rsidRPr="00134D24">
        <w:rPr>
          <w:rFonts w:ascii="Calibri" w:eastAsia="Calibri" w:hAnsi="Calibri" w:cs="Arial"/>
          <w:rtl/>
          <w:lang w:bidi="he-IL"/>
        </w:rPr>
        <w:t xml:space="preserve"> </w:t>
      </w:r>
      <w:r w:rsidRPr="00134D24">
        <w:rPr>
          <w:rFonts w:ascii="Calibri" w:eastAsia="Calibri" w:hAnsi="Calibri" w:cs="Arial" w:hint="cs"/>
          <w:rtl/>
          <w:lang w:bidi="he-IL"/>
        </w:rPr>
        <w:t>ללמוד</w:t>
      </w:r>
      <w:r w:rsidRPr="00134D24">
        <w:rPr>
          <w:rFonts w:ascii="Calibri" w:eastAsia="Calibri" w:hAnsi="Calibri" w:cs="Arial"/>
          <w:rtl/>
          <w:lang w:bidi="he-IL"/>
        </w:rPr>
        <w:t xml:space="preserve"> </w:t>
      </w:r>
      <w:r w:rsidRPr="00134D24">
        <w:rPr>
          <w:rFonts w:ascii="Calibri" w:eastAsia="Calibri" w:hAnsi="Calibri" w:cs="Arial" w:hint="cs"/>
          <w:rtl/>
          <w:lang w:bidi="he-IL"/>
        </w:rPr>
        <w:t>השפה'.</w:t>
      </w:r>
    </w:p>
    <w:p w:rsidR="00C9676A" w:rsidRPr="00C9676A" w:rsidRDefault="00C9676A" w:rsidP="00A13BED">
      <w:pPr>
        <w:bidi/>
        <w:spacing w:after="200" w:line="276" w:lineRule="auto"/>
        <w:jc w:val="both"/>
        <w:rPr>
          <w:rFonts w:ascii="Calibri" w:eastAsia="Calibri" w:hAnsi="Calibri" w:cs="Arial"/>
          <w:rtl/>
          <w:lang w:bidi="he-IL"/>
        </w:rPr>
      </w:pPr>
      <w:r w:rsidRPr="00C9676A">
        <w:rPr>
          <w:rFonts w:ascii="Calibri" w:eastAsia="Calibri" w:hAnsi="Calibri" w:cs="Arial" w:hint="cs"/>
          <w:b/>
          <w:bCs/>
          <w:rtl/>
          <w:lang w:bidi="he-IL"/>
        </w:rPr>
        <w:t>יו</w:t>
      </w:r>
      <w:r w:rsidRPr="00C9676A">
        <w:rPr>
          <w:rFonts w:ascii="Calibri" w:eastAsia="Calibri" w:hAnsi="Calibri" w:cs="Arial"/>
          <w:b/>
          <w:bCs/>
          <w:rtl/>
          <w:lang w:bidi="he-IL"/>
        </w:rPr>
        <w:t>"</w:t>
      </w:r>
      <w:r w:rsidRPr="00C9676A">
        <w:rPr>
          <w:rFonts w:ascii="Calibri" w:eastAsia="Calibri" w:hAnsi="Calibri" w:cs="Arial" w:hint="cs"/>
          <w:b/>
          <w:bCs/>
          <w:rtl/>
          <w:lang w:bidi="he-IL"/>
        </w:rPr>
        <w:t>ר</w:t>
      </w:r>
      <w:r w:rsidRPr="00C9676A">
        <w:rPr>
          <w:rFonts w:ascii="Calibri" w:eastAsia="Calibri" w:hAnsi="Calibri" w:cs="Arial"/>
          <w:b/>
          <w:bCs/>
          <w:rtl/>
          <w:lang w:bidi="he-IL"/>
        </w:rPr>
        <w:t xml:space="preserve"> </w:t>
      </w:r>
      <w:r w:rsidRPr="00C9676A">
        <w:rPr>
          <w:rFonts w:ascii="Calibri" w:eastAsia="Calibri" w:hAnsi="Calibri" w:cs="Arial" w:hint="cs"/>
          <w:b/>
          <w:bCs/>
          <w:rtl/>
          <w:lang w:bidi="he-IL"/>
        </w:rPr>
        <w:t>הוועדה</w:t>
      </w:r>
      <w:r w:rsidRPr="00C9676A">
        <w:rPr>
          <w:rFonts w:ascii="Calibri" w:eastAsia="Calibri" w:hAnsi="Calibri" w:cs="Arial"/>
          <w:b/>
          <w:bCs/>
          <w:rtl/>
          <w:lang w:bidi="he-IL"/>
        </w:rPr>
        <w:t xml:space="preserve">, </w:t>
      </w:r>
      <w:r w:rsidRPr="00C9676A">
        <w:rPr>
          <w:rFonts w:ascii="Calibri" w:eastAsia="Calibri" w:hAnsi="Calibri" w:cs="Arial" w:hint="cs"/>
          <w:b/>
          <w:bCs/>
          <w:rtl/>
          <w:lang w:bidi="he-IL"/>
        </w:rPr>
        <w:t>ח</w:t>
      </w:r>
      <w:r w:rsidRPr="00C9676A">
        <w:rPr>
          <w:rFonts w:ascii="Calibri" w:eastAsia="Calibri" w:hAnsi="Calibri" w:cs="Arial"/>
          <w:b/>
          <w:bCs/>
          <w:rtl/>
          <w:lang w:bidi="he-IL"/>
        </w:rPr>
        <w:t>"</w:t>
      </w:r>
      <w:r w:rsidRPr="00C9676A">
        <w:rPr>
          <w:rFonts w:ascii="Calibri" w:eastAsia="Calibri" w:hAnsi="Calibri" w:cs="Arial" w:hint="cs"/>
          <w:b/>
          <w:bCs/>
          <w:rtl/>
          <w:lang w:bidi="he-IL"/>
        </w:rPr>
        <w:t>כ</w:t>
      </w:r>
      <w:r w:rsidRPr="00C9676A">
        <w:rPr>
          <w:rFonts w:ascii="Calibri" w:eastAsia="Calibri" w:hAnsi="Calibri" w:cs="Arial"/>
          <w:b/>
          <w:bCs/>
          <w:rtl/>
          <w:lang w:bidi="he-IL"/>
        </w:rPr>
        <w:t xml:space="preserve"> </w:t>
      </w:r>
      <w:r w:rsidRPr="00C9676A">
        <w:rPr>
          <w:rFonts w:ascii="Calibri" w:eastAsia="Calibri" w:hAnsi="Calibri" w:cs="Arial" w:hint="cs"/>
          <w:b/>
          <w:bCs/>
          <w:rtl/>
          <w:lang w:bidi="he-IL"/>
        </w:rPr>
        <w:t>יפעת</w:t>
      </w:r>
      <w:r w:rsidRPr="00C9676A">
        <w:rPr>
          <w:rFonts w:ascii="Calibri" w:eastAsia="Calibri" w:hAnsi="Calibri" w:cs="Arial"/>
          <w:b/>
          <w:bCs/>
          <w:rtl/>
          <w:lang w:bidi="he-IL"/>
        </w:rPr>
        <w:t xml:space="preserve"> </w:t>
      </w:r>
      <w:r w:rsidRPr="00C9676A">
        <w:rPr>
          <w:rFonts w:ascii="Calibri" w:eastAsia="Calibri" w:hAnsi="Calibri" w:cs="Arial" w:hint="cs"/>
          <w:b/>
          <w:bCs/>
          <w:rtl/>
          <w:lang w:bidi="he-IL"/>
        </w:rPr>
        <w:t>שאשא</w:t>
      </w:r>
      <w:r w:rsidRPr="00C9676A">
        <w:rPr>
          <w:rFonts w:ascii="Calibri" w:eastAsia="Calibri" w:hAnsi="Calibri" w:cs="Arial"/>
          <w:b/>
          <w:bCs/>
          <w:rtl/>
          <w:lang w:bidi="he-IL"/>
        </w:rPr>
        <w:t xml:space="preserve"> </w:t>
      </w:r>
      <w:r w:rsidRPr="00C9676A">
        <w:rPr>
          <w:rFonts w:ascii="Calibri" w:eastAsia="Calibri" w:hAnsi="Calibri" w:cs="Arial" w:hint="cs"/>
          <w:b/>
          <w:bCs/>
          <w:rtl/>
          <w:lang w:bidi="he-IL"/>
        </w:rPr>
        <w:t>ביטון</w:t>
      </w:r>
      <w:r w:rsidRPr="00C9676A">
        <w:rPr>
          <w:rFonts w:ascii="Calibri" w:eastAsia="Calibri" w:hAnsi="Calibri" w:cs="Arial"/>
          <w:b/>
          <w:bCs/>
          <w:rtl/>
          <w:lang w:bidi="he-IL"/>
        </w:rPr>
        <w:t xml:space="preserve"> (</w:t>
      </w:r>
      <w:r w:rsidRPr="00C9676A">
        <w:rPr>
          <w:rFonts w:ascii="Calibri" w:eastAsia="Calibri" w:hAnsi="Calibri" w:cs="Arial" w:hint="cs"/>
          <w:b/>
          <w:bCs/>
          <w:rtl/>
          <w:lang w:bidi="he-IL"/>
        </w:rPr>
        <w:t>כולנו</w:t>
      </w:r>
      <w:r w:rsidRPr="00C9676A">
        <w:rPr>
          <w:rFonts w:ascii="Calibri" w:eastAsia="Calibri" w:hAnsi="Calibri" w:cs="Arial"/>
          <w:b/>
          <w:bCs/>
          <w:rtl/>
          <w:lang w:bidi="he-IL"/>
        </w:rPr>
        <w:t xml:space="preserve">) </w:t>
      </w:r>
      <w:r w:rsidRPr="00C9676A">
        <w:rPr>
          <w:rFonts w:ascii="Calibri" w:eastAsia="Calibri" w:hAnsi="Calibri" w:cs="Arial" w:hint="cs"/>
          <w:b/>
          <w:bCs/>
          <w:rtl/>
          <w:lang w:bidi="he-IL"/>
        </w:rPr>
        <w:t>פתחה</w:t>
      </w:r>
      <w:r w:rsidRPr="00C9676A">
        <w:rPr>
          <w:rFonts w:ascii="Calibri" w:eastAsia="Calibri" w:hAnsi="Calibri" w:cs="Arial"/>
          <w:b/>
          <w:bCs/>
          <w:rtl/>
          <w:lang w:bidi="he-IL"/>
        </w:rPr>
        <w:t xml:space="preserve"> </w:t>
      </w:r>
      <w:r w:rsidRPr="00C9676A">
        <w:rPr>
          <w:rFonts w:ascii="Calibri" w:eastAsia="Calibri" w:hAnsi="Calibri" w:cs="Arial" w:hint="cs"/>
          <w:b/>
          <w:bCs/>
          <w:rtl/>
          <w:lang w:bidi="he-IL"/>
        </w:rPr>
        <w:t>את</w:t>
      </w:r>
      <w:r w:rsidRPr="00C9676A">
        <w:rPr>
          <w:rFonts w:ascii="Calibri" w:eastAsia="Calibri" w:hAnsi="Calibri" w:cs="Arial"/>
          <w:b/>
          <w:bCs/>
          <w:rtl/>
          <w:lang w:bidi="he-IL"/>
        </w:rPr>
        <w:t xml:space="preserve"> </w:t>
      </w:r>
      <w:r w:rsidRPr="00C9676A">
        <w:rPr>
          <w:rFonts w:ascii="Calibri" w:eastAsia="Calibri" w:hAnsi="Calibri" w:cs="Arial" w:hint="cs"/>
          <w:b/>
          <w:bCs/>
          <w:rtl/>
          <w:lang w:bidi="he-IL"/>
        </w:rPr>
        <w:t>הדיון</w:t>
      </w:r>
      <w:r w:rsidRPr="00C9676A">
        <w:rPr>
          <w:rFonts w:ascii="Calibri" w:eastAsia="Calibri" w:hAnsi="Calibri" w:cs="Arial"/>
          <w:b/>
          <w:bCs/>
          <w:rtl/>
          <w:lang w:bidi="he-IL"/>
        </w:rPr>
        <w:t xml:space="preserve">: </w:t>
      </w:r>
      <w:r w:rsidRPr="00C9676A">
        <w:rPr>
          <w:rFonts w:ascii="Calibri" w:eastAsia="Calibri" w:hAnsi="Calibri" w:cs="Arial"/>
          <w:rtl/>
          <w:lang w:bidi="he-IL"/>
        </w:rPr>
        <w:t>"</w:t>
      </w:r>
      <w:r w:rsidRPr="00C9676A">
        <w:rPr>
          <w:rFonts w:ascii="Calibri" w:eastAsia="Calibri" w:hAnsi="Calibri" w:cs="Arial" w:hint="cs"/>
          <w:rtl/>
          <w:lang w:bidi="he-IL"/>
        </w:rPr>
        <w:t>אנחנו</w:t>
      </w:r>
      <w:r w:rsidRPr="00C9676A">
        <w:rPr>
          <w:rFonts w:ascii="Calibri" w:eastAsia="Calibri" w:hAnsi="Calibri" w:cs="Arial"/>
          <w:rtl/>
          <w:lang w:bidi="he-IL"/>
        </w:rPr>
        <w:t xml:space="preserve"> </w:t>
      </w:r>
      <w:r w:rsidRPr="00C9676A">
        <w:rPr>
          <w:rFonts w:ascii="Calibri" w:eastAsia="Calibri" w:hAnsi="Calibri" w:cs="Arial" w:hint="cs"/>
          <w:rtl/>
          <w:lang w:bidi="he-IL"/>
        </w:rPr>
        <w:t>נמצאים</w:t>
      </w:r>
      <w:r w:rsidRPr="00C9676A">
        <w:rPr>
          <w:rFonts w:ascii="Calibri" w:eastAsia="Calibri" w:hAnsi="Calibri" w:cs="Arial"/>
          <w:rtl/>
          <w:lang w:bidi="he-IL"/>
        </w:rPr>
        <w:t xml:space="preserve"> </w:t>
      </w:r>
      <w:r w:rsidRPr="00C9676A">
        <w:rPr>
          <w:rFonts w:ascii="Calibri" w:eastAsia="Calibri" w:hAnsi="Calibri" w:cs="Arial" w:hint="cs"/>
          <w:rtl/>
          <w:lang w:bidi="he-IL"/>
        </w:rPr>
        <w:t>מול</w:t>
      </w:r>
      <w:r w:rsidRPr="00C9676A">
        <w:rPr>
          <w:rFonts w:ascii="Calibri" w:eastAsia="Calibri" w:hAnsi="Calibri" w:cs="Arial"/>
          <w:rtl/>
          <w:lang w:bidi="he-IL"/>
        </w:rPr>
        <w:t xml:space="preserve"> </w:t>
      </w:r>
      <w:r w:rsidRPr="00C9676A">
        <w:rPr>
          <w:rFonts w:ascii="Calibri" w:eastAsia="Calibri" w:hAnsi="Calibri" w:cs="Arial" w:hint="cs"/>
          <w:rtl/>
          <w:lang w:bidi="he-IL"/>
        </w:rPr>
        <w:t>שוקת</w:t>
      </w:r>
      <w:r w:rsidRPr="00C9676A">
        <w:rPr>
          <w:rFonts w:ascii="Calibri" w:eastAsia="Calibri" w:hAnsi="Calibri" w:cs="Arial"/>
          <w:rtl/>
          <w:lang w:bidi="he-IL"/>
        </w:rPr>
        <w:t xml:space="preserve"> </w:t>
      </w:r>
      <w:r w:rsidRPr="00C9676A">
        <w:rPr>
          <w:rFonts w:ascii="Calibri" w:eastAsia="Calibri" w:hAnsi="Calibri" w:cs="Arial" w:hint="cs"/>
          <w:rtl/>
          <w:lang w:bidi="he-IL"/>
        </w:rPr>
        <w:t>שבורה</w:t>
      </w:r>
      <w:r w:rsidRPr="00C9676A">
        <w:rPr>
          <w:rFonts w:ascii="Calibri" w:eastAsia="Calibri" w:hAnsi="Calibri" w:cs="Arial"/>
          <w:rtl/>
          <w:lang w:bidi="he-IL"/>
        </w:rPr>
        <w:t xml:space="preserve"> </w:t>
      </w:r>
      <w:r w:rsidRPr="00C9676A">
        <w:rPr>
          <w:rFonts w:ascii="Calibri" w:eastAsia="Calibri" w:hAnsi="Calibri" w:cs="Arial" w:hint="cs"/>
          <w:rtl/>
          <w:lang w:bidi="he-IL"/>
        </w:rPr>
        <w:t>שנוצרה</w:t>
      </w:r>
      <w:r w:rsidRPr="00C9676A">
        <w:rPr>
          <w:rFonts w:ascii="Calibri" w:eastAsia="Calibri" w:hAnsi="Calibri" w:cs="Arial"/>
          <w:rtl/>
          <w:lang w:bidi="he-IL"/>
        </w:rPr>
        <w:t xml:space="preserve"> </w:t>
      </w:r>
      <w:r w:rsidRPr="00C9676A">
        <w:rPr>
          <w:rFonts w:ascii="Calibri" w:eastAsia="Calibri" w:hAnsi="Calibri" w:cs="Arial" w:hint="cs"/>
          <w:rtl/>
          <w:lang w:bidi="he-IL"/>
        </w:rPr>
        <w:t>לאורך</w:t>
      </w:r>
      <w:r w:rsidRPr="00C9676A">
        <w:rPr>
          <w:rFonts w:ascii="Calibri" w:eastAsia="Calibri" w:hAnsi="Calibri" w:cs="Arial"/>
          <w:rtl/>
          <w:lang w:bidi="he-IL"/>
        </w:rPr>
        <w:t xml:space="preserve"> </w:t>
      </w:r>
      <w:r w:rsidRPr="00C9676A">
        <w:rPr>
          <w:rFonts w:ascii="Calibri" w:eastAsia="Calibri" w:hAnsi="Calibri" w:cs="Arial" w:hint="cs"/>
          <w:rtl/>
          <w:lang w:bidi="he-IL"/>
        </w:rPr>
        <w:t>שנים</w:t>
      </w:r>
      <w:r w:rsidRPr="00C9676A">
        <w:rPr>
          <w:rFonts w:ascii="Calibri" w:eastAsia="Calibri" w:hAnsi="Calibri" w:cs="Arial"/>
          <w:rtl/>
          <w:lang w:bidi="he-IL"/>
        </w:rPr>
        <w:t xml:space="preserve">. </w:t>
      </w:r>
      <w:r w:rsidRPr="00C9676A">
        <w:rPr>
          <w:rFonts w:ascii="Calibri" w:eastAsia="Calibri" w:hAnsi="Calibri" w:cs="Arial" w:hint="cs"/>
          <w:rtl/>
          <w:lang w:bidi="he-IL"/>
        </w:rPr>
        <w:t>האנגלית</w:t>
      </w:r>
      <w:r w:rsidRPr="00C9676A">
        <w:rPr>
          <w:rFonts w:ascii="Calibri" w:eastAsia="Calibri" w:hAnsi="Calibri" w:cs="Arial"/>
          <w:rtl/>
          <w:lang w:bidi="he-IL"/>
        </w:rPr>
        <w:t xml:space="preserve"> </w:t>
      </w:r>
      <w:r w:rsidRPr="00C9676A">
        <w:rPr>
          <w:rFonts w:ascii="Calibri" w:eastAsia="Calibri" w:hAnsi="Calibri" w:cs="Arial" w:hint="cs"/>
          <w:rtl/>
          <w:lang w:bidi="he-IL"/>
        </w:rPr>
        <w:t>היא</w:t>
      </w:r>
      <w:r w:rsidRPr="00C9676A">
        <w:rPr>
          <w:rFonts w:ascii="Calibri" w:eastAsia="Calibri" w:hAnsi="Calibri" w:cs="Arial"/>
          <w:rtl/>
          <w:lang w:bidi="he-IL"/>
        </w:rPr>
        <w:t xml:space="preserve"> </w:t>
      </w:r>
      <w:r w:rsidRPr="00C9676A">
        <w:rPr>
          <w:rFonts w:ascii="Calibri" w:eastAsia="Calibri" w:hAnsi="Calibri" w:cs="Arial" w:hint="cs"/>
          <w:rtl/>
          <w:lang w:bidi="he-IL"/>
        </w:rPr>
        <w:t>מפתח</w:t>
      </w:r>
      <w:r w:rsidRPr="00C9676A">
        <w:rPr>
          <w:rFonts w:ascii="Calibri" w:eastAsia="Calibri" w:hAnsi="Calibri" w:cs="Arial"/>
          <w:rtl/>
          <w:lang w:bidi="he-IL"/>
        </w:rPr>
        <w:t xml:space="preserve"> </w:t>
      </w:r>
      <w:r w:rsidRPr="00C9676A">
        <w:rPr>
          <w:rFonts w:ascii="Calibri" w:eastAsia="Calibri" w:hAnsi="Calibri" w:cs="Arial" w:hint="cs"/>
          <w:rtl/>
          <w:lang w:bidi="he-IL"/>
        </w:rPr>
        <w:t>לעולמות</w:t>
      </w:r>
      <w:r w:rsidRPr="00C9676A">
        <w:rPr>
          <w:rFonts w:ascii="Calibri" w:eastAsia="Calibri" w:hAnsi="Calibri" w:cs="Arial"/>
          <w:rtl/>
          <w:lang w:bidi="he-IL"/>
        </w:rPr>
        <w:t xml:space="preserve"> </w:t>
      </w:r>
      <w:r w:rsidRPr="00C9676A">
        <w:rPr>
          <w:rFonts w:ascii="Calibri" w:eastAsia="Calibri" w:hAnsi="Calibri" w:cs="Arial" w:hint="cs"/>
          <w:rtl/>
          <w:lang w:bidi="he-IL"/>
        </w:rPr>
        <w:t>רבים</w:t>
      </w:r>
      <w:r w:rsidRPr="00C9676A">
        <w:rPr>
          <w:rFonts w:ascii="Calibri" w:eastAsia="Calibri" w:hAnsi="Calibri" w:cs="Arial"/>
          <w:rtl/>
          <w:lang w:bidi="he-IL"/>
        </w:rPr>
        <w:t xml:space="preserve">, </w:t>
      </w:r>
      <w:r w:rsidRPr="00C9676A">
        <w:rPr>
          <w:rFonts w:ascii="Calibri" w:eastAsia="Calibri" w:hAnsi="Calibri" w:cs="Arial" w:hint="cs"/>
          <w:rtl/>
          <w:lang w:bidi="he-IL"/>
        </w:rPr>
        <w:t>בטח</w:t>
      </w:r>
      <w:r w:rsidRPr="00C9676A">
        <w:rPr>
          <w:rFonts w:ascii="Calibri" w:eastAsia="Calibri" w:hAnsi="Calibri" w:cs="Arial"/>
          <w:rtl/>
          <w:lang w:bidi="he-IL"/>
        </w:rPr>
        <w:t xml:space="preserve"> </w:t>
      </w:r>
      <w:r w:rsidRPr="00C9676A">
        <w:rPr>
          <w:rFonts w:ascii="Calibri" w:eastAsia="Calibri" w:hAnsi="Calibri" w:cs="Arial" w:hint="cs"/>
          <w:rtl/>
          <w:lang w:bidi="he-IL"/>
        </w:rPr>
        <w:t>ובטח</w:t>
      </w:r>
      <w:r w:rsidRPr="00C9676A">
        <w:rPr>
          <w:rFonts w:ascii="Calibri" w:eastAsia="Calibri" w:hAnsi="Calibri" w:cs="Arial"/>
          <w:rtl/>
          <w:lang w:bidi="he-IL"/>
        </w:rPr>
        <w:t xml:space="preserve"> </w:t>
      </w:r>
      <w:r w:rsidRPr="00C9676A">
        <w:rPr>
          <w:rFonts w:ascii="Calibri" w:eastAsia="Calibri" w:hAnsi="Calibri" w:cs="Arial" w:hint="cs"/>
          <w:rtl/>
          <w:lang w:bidi="he-IL"/>
        </w:rPr>
        <w:t>ללימודים</w:t>
      </w:r>
      <w:r w:rsidRPr="00C9676A">
        <w:rPr>
          <w:rFonts w:ascii="Calibri" w:eastAsia="Calibri" w:hAnsi="Calibri" w:cs="Arial"/>
          <w:rtl/>
          <w:lang w:bidi="he-IL"/>
        </w:rPr>
        <w:t xml:space="preserve"> </w:t>
      </w:r>
      <w:r w:rsidRPr="00C9676A">
        <w:rPr>
          <w:rFonts w:ascii="Calibri" w:eastAsia="Calibri" w:hAnsi="Calibri" w:cs="Arial" w:hint="cs"/>
          <w:rtl/>
          <w:lang w:bidi="he-IL"/>
        </w:rPr>
        <w:t>גבוהים</w:t>
      </w:r>
      <w:r w:rsidRPr="00C9676A">
        <w:rPr>
          <w:rFonts w:ascii="Calibri" w:eastAsia="Calibri" w:hAnsi="Calibri" w:cs="Arial"/>
          <w:rtl/>
          <w:lang w:bidi="he-IL"/>
        </w:rPr>
        <w:t xml:space="preserve">. </w:t>
      </w:r>
      <w:r w:rsidRPr="00C9676A">
        <w:rPr>
          <w:rFonts w:ascii="Calibri" w:eastAsia="Calibri" w:hAnsi="Calibri" w:cs="Arial" w:hint="cs"/>
          <w:rtl/>
          <w:lang w:bidi="he-IL"/>
        </w:rPr>
        <w:t>אנחנו</w:t>
      </w:r>
      <w:r w:rsidRPr="00C9676A">
        <w:rPr>
          <w:rFonts w:ascii="Calibri" w:eastAsia="Calibri" w:hAnsi="Calibri" w:cs="Arial"/>
          <w:rtl/>
          <w:lang w:bidi="he-IL"/>
        </w:rPr>
        <w:t xml:space="preserve"> </w:t>
      </w:r>
      <w:r w:rsidRPr="00C9676A">
        <w:rPr>
          <w:rFonts w:ascii="Calibri" w:eastAsia="Calibri" w:hAnsi="Calibri" w:cs="Arial" w:hint="cs"/>
          <w:rtl/>
          <w:lang w:bidi="he-IL"/>
        </w:rPr>
        <w:t>יכולים</w:t>
      </w:r>
      <w:r w:rsidRPr="00C9676A">
        <w:rPr>
          <w:rFonts w:ascii="Calibri" w:eastAsia="Calibri" w:hAnsi="Calibri" w:cs="Arial"/>
          <w:rtl/>
          <w:lang w:bidi="he-IL"/>
        </w:rPr>
        <w:t xml:space="preserve"> </w:t>
      </w:r>
      <w:r w:rsidRPr="00C9676A">
        <w:rPr>
          <w:rFonts w:ascii="Calibri" w:eastAsia="Calibri" w:hAnsi="Calibri" w:cs="Arial" w:hint="cs"/>
          <w:rtl/>
          <w:lang w:bidi="he-IL"/>
        </w:rPr>
        <w:t>לסקור</w:t>
      </w:r>
      <w:r w:rsidRPr="00C9676A">
        <w:rPr>
          <w:rFonts w:ascii="Calibri" w:eastAsia="Calibri" w:hAnsi="Calibri" w:cs="Arial"/>
          <w:rtl/>
          <w:lang w:bidi="he-IL"/>
        </w:rPr>
        <w:t xml:space="preserve"> </w:t>
      </w:r>
      <w:r w:rsidRPr="00C9676A">
        <w:rPr>
          <w:rFonts w:ascii="Calibri" w:eastAsia="Calibri" w:hAnsi="Calibri" w:cs="Arial" w:hint="cs"/>
          <w:rtl/>
          <w:lang w:bidi="he-IL"/>
        </w:rPr>
        <w:t>הרבה</w:t>
      </w:r>
      <w:r w:rsidRPr="00C9676A">
        <w:rPr>
          <w:rFonts w:ascii="Calibri" w:eastAsia="Calibri" w:hAnsi="Calibri" w:cs="Arial"/>
          <w:rtl/>
          <w:lang w:bidi="he-IL"/>
        </w:rPr>
        <w:t xml:space="preserve"> </w:t>
      </w:r>
      <w:r w:rsidRPr="00C9676A">
        <w:rPr>
          <w:rFonts w:ascii="Calibri" w:eastAsia="Calibri" w:hAnsi="Calibri" w:cs="Arial" w:hint="cs"/>
          <w:rtl/>
          <w:lang w:bidi="he-IL"/>
        </w:rPr>
        <w:t>התייחסויות</w:t>
      </w:r>
      <w:r w:rsidRPr="00C9676A">
        <w:rPr>
          <w:rFonts w:ascii="Calibri" w:eastAsia="Calibri" w:hAnsi="Calibri" w:cs="Arial"/>
          <w:rtl/>
          <w:lang w:bidi="he-IL"/>
        </w:rPr>
        <w:t xml:space="preserve"> </w:t>
      </w:r>
      <w:r w:rsidRPr="00C9676A">
        <w:rPr>
          <w:rFonts w:ascii="Calibri" w:eastAsia="Calibri" w:hAnsi="Calibri" w:cs="Arial" w:hint="cs"/>
          <w:rtl/>
          <w:lang w:bidi="he-IL"/>
        </w:rPr>
        <w:t>לנושא</w:t>
      </w:r>
      <w:r w:rsidRPr="00C9676A">
        <w:rPr>
          <w:rFonts w:ascii="Calibri" w:eastAsia="Calibri" w:hAnsi="Calibri" w:cs="Arial"/>
          <w:rtl/>
          <w:lang w:bidi="he-IL"/>
        </w:rPr>
        <w:t xml:space="preserve"> </w:t>
      </w:r>
      <w:r w:rsidRPr="00C9676A">
        <w:rPr>
          <w:rFonts w:ascii="Calibri" w:eastAsia="Calibri" w:hAnsi="Calibri" w:cs="Arial" w:hint="cs"/>
          <w:rtl/>
          <w:lang w:bidi="he-IL"/>
        </w:rPr>
        <w:t>במערכת</w:t>
      </w:r>
      <w:r w:rsidRPr="00C9676A">
        <w:rPr>
          <w:rFonts w:ascii="Calibri" w:eastAsia="Calibri" w:hAnsi="Calibri" w:cs="Arial"/>
          <w:rtl/>
          <w:lang w:bidi="he-IL"/>
        </w:rPr>
        <w:t xml:space="preserve"> </w:t>
      </w:r>
      <w:r w:rsidRPr="00C9676A">
        <w:rPr>
          <w:rFonts w:ascii="Calibri" w:eastAsia="Calibri" w:hAnsi="Calibri" w:cs="Arial" w:hint="cs"/>
          <w:rtl/>
          <w:lang w:bidi="he-IL"/>
        </w:rPr>
        <w:t>אבל</w:t>
      </w:r>
      <w:r w:rsidRPr="00C9676A">
        <w:rPr>
          <w:rFonts w:ascii="Calibri" w:eastAsia="Calibri" w:hAnsi="Calibri" w:cs="Arial"/>
          <w:rtl/>
          <w:lang w:bidi="he-IL"/>
        </w:rPr>
        <w:t xml:space="preserve"> </w:t>
      </w:r>
      <w:r w:rsidRPr="00C9676A">
        <w:rPr>
          <w:rFonts w:ascii="Calibri" w:eastAsia="Calibri" w:hAnsi="Calibri" w:cs="Arial" w:hint="cs"/>
          <w:rtl/>
          <w:lang w:bidi="he-IL"/>
        </w:rPr>
        <w:t>גם</w:t>
      </w:r>
      <w:r w:rsidRPr="00C9676A">
        <w:rPr>
          <w:rFonts w:ascii="Calibri" w:eastAsia="Calibri" w:hAnsi="Calibri" w:cs="Arial"/>
          <w:rtl/>
          <w:lang w:bidi="he-IL"/>
        </w:rPr>
        <w:t xml:space="preserve"> </w:t>
      </w:r>
      <w:r w:rsidRPr="00C9676A">
        <w:rPr>
          <w:rFonts w:ascii="Calibri" w:eastAsia="Calibri" w:hAnsi="Calibri" w:cs="Arial" w:hint="cs"/>
          <w:rtl/>
          <w:lang w:bidi="he-IL"/>
        </w:rPr>
        <w:t>אם</w:t>
      </w:r>
      <w:r w:rsidRPr="00C9676A">
        <w:rPr>
          <w:rFonts w:ascii="Calibri" w:eastAsia="Calibri" w:hAnsi="Calibri" w:cs="Arial"/>
          <w:rtl/>
          <w:lang w:bidi="he-IL"/>
        </w:rPr>
        <w:t xml:space="preserve"> </w:t>
      </w:r>
      <w:r w:rsidRPr="00C9676A">
        <w:rPr>
          <w:rFonts w:ascii="Calibri" w:eastAsia="Calibri" w:hAnsi="Calibri" w:cs="Arial" w:hint="cs"/>
          <w:rtl/>
          <w:lang w:bidi="he-IL"/>
        </w:rPr>
        <w:t>תלמידים</w:t>
      </w:r>
      <w:r w:rsidRPr="00C9676A">
        <w:rPr>
          <w:rFonts w:ascii="Calibri" w:eastAsia="Calibri" w:hAnsi="Calibri" w:cs="Arial"/>
          <w:rtl/>
          <w:lang w:bidi="he-IL"/>
        </w:rPr>
        <w:t xml:space="preserve"> </w:t>
      </w:r>
      <w:r w:rsidRPr="00C9676A">
        <w:rPr>
          <w:rFonts w:ascii="Calibri" w:eastAsia="Calibri" w:hAnsi="Calibri" w:cs="Arial" w:hint="cs"/>
          <w:rtl/>
          <w:lang w:bidi="he-IL"/>
        </w:rPr>
        <w:t>מוציאים</w:t>
      </w:r>
      <w:r w:rsidRPr="00C9676A">
        <w:rPr>
          <w:rFonts w:ascii="Calibri" w:eastAsia="Calibri" w:hAnsi="Calibri" w:cs="Arial"/>
          <w:rtl/>
          <w:lang w:bidi="he-IL"/>
        </w:rPr>
        <w:t xml:space="preserve"> </w:t>
      </w:r>
      <w:r w:rsidRPr="00C9676A">
        <w:rPr>
          <w:rFonts w:ascii="Calibri" w:eastAsia="Calibri" w:hAnsi="Calibri" w:cs="Arial" w:hint="cs"/>
          <w:rtl/>
          <w:lang w:bidi="he-IL"/>
        </w:rPr>
        <w:t>ציונים</w:t>
      </w:r>
      <w:r w:rsidRPr="00C9676A">
        <w:rPr>
          <w:rFonts w:ascii="Calibri" w:eastAsia="Calibri" w:hAnsi="Calibri" w:cs="Arial"/>
          <w:rtl/>
          <w:lang w:bidi="he-IL"/>
        </w:rPr>
        <w:t xml:space="preserve"> </w:t>
      </w:r>
      <w:r w:rsidRPr="00C9676A">
        <w:rPr>
          <w:rFonts w:ascii="Calibri" w:eastAsia="Calibri" w:hAnsi="Calibri" w:cs="Arial" w:hint="cs"/>
          <w:rtl/>
          <w:lang w:bidi="he-IL"/>
        </w:rPr>
        <w:t>יפים</w:t>
      </w:r>
      <w:r w:rsidRPr="00C9676A">
        <w:rPr>
          <w:rFonts w:ascii="Calibri" w:eastAsia="Calibri" w:hAnsi="Calibri" w:cs="Arial"/>
          <w:rtl/>
          <w:lang w:bidi="he-IL"/>
        </w:rPr>
        <w:t xml:space="preserve"> </w:t>
      </w:r>
      <w:r w:rsidRPr="00C9676A">
        <w:rPr>
          <w:rFonts w:ascii="Calibri" w:eastAsia="Calibri" w:hAnsi="Calibri" w:cs="Arial" w:hint="cs"/>
          <w:rtl/>
          <w:lang w:bidi="he-IL"/>
        </w:rPr>
        <w:t>מאוד</w:t>
      </w:r>
      <w:r w:rsidRPr="00C9676A">
        <w:rPr>
          <w:rFonts w:ascii="Calibri" w:eastAsia="Calibri" w:hAnsi="Calibri" w:cs="Arial"/>
          <w:rtl/>
          <w:lang w:bidi="he-IL"/>
        </w:rPr>
        <w:t xml:space="preserve"> </w:t>
      </w:r>
      <w:r w:rsidRPr="00C9676A">
        <w:rPr>
          <w:rFonts w:ascii="Calibri" w:eastAsia="Calibri" w:hAnsi="Calibri" w:cs="Arial" w:hint="cs"/>
          <w:rtl/>
          <w:lang w:bidi="he-IL"/>
        </w:rPr>
        <w:t>ב</w:t>
      </w:r>
      <w:r w:rsidRPr="00C9676A">
        <w:rPr>
          <w:rFonts w:ascii="Calibri" w:eastAsia="Calibri" w:hAnsi="Calibri" w:cs="Arial"/>
          <w:rtl/>
          <w:lang w:bidi="he-IL"/>
        </w:rPr>
        <w:t xml:space="preserve">-4 </w:t>
      </w:r>
      <w:r w:rsidRPr="00C9676A">
        <w:rPr>
          <w:rFonts w:ascii="Calibri" w:eastAsia="Calibri" w:hAnsi="Calibri" w:cs="Arial" w:hint="cs"/>
          <w:rtl/>
          <w:lang w:bidi="he-IL"/>
        </w:rPr>
        <w:t>ו</w:t>
      </w:r>
      <w:r w:rsidRPr="00C9676A">
        <w:rPr>
          <w:rFonts w:ascii="Calibri" w:eastAsia="Calibri" w:hAnsi="Calibri" w:cs="Arial"/>
          <w:rtl/>
          <w:lang w:bidi="he-IL"/>
        </w:rPr>
        <w:t xml:space="preserve">-5 </w:t>
      </w:r>
      <w:r w:rsidRPr="00C9676A">
        <w:rPr>
          <w:rFonts w:ascii="Calibri" w:eastAsia="Calibri" w:hAnsi="Calibri" w:cs="Arial" w:hint="cs"/>
          <w:rtl/>
          <w:lang w:bidi="he-IL"/>
        </w:rPr>
        <w:t>יחידות</w:t>
      </w:r>
      <w:r w:rsidRPr="00C9676A">
        <w:rPr>
          <w:rFonts w:ascii="Calibri" w:eastAsia="Calibri" w:hAnsi="Calibri" w:cs="Arial"/>
          <w:rtl/>
          <w:lang w:bidi="he-IL"/>
        </w:rPr>
        <w:t xml:space="preserve">, </w:t>
      </w:r>
      <w:r w:rsidRPr="00C9676A">
        <w:rPr>
          <w:rFonts w:ascii="Calibri" w:eastAsia="Calibri" w:hAnsi="Calibri" w:cs="Arial" w:hint="cs"/>
          <w:rtl/>
          <w:lang w:bidi="he-IL"/>
        </w:rPr>
        <w:t>תמיד</w:t>
      </w:r>
      <w:r w:rsidRPr="00C9676A">
        <w:rPr>
          <w:rFonts w:ascii="Calibri" w:eastAsia="Calibri" w:hAnsi="Calibri" w:cs="Arial"/>
          <w:rtl/>
          <w:lang w:bidi="he-IL"/>
        </w:rPr>
        <w:t xml:space="preserve"> </w:t>
      </w:r>
      <w:r w:rsidRPr="00C9676A">
        <w:rPr>
          <w:rFonts w:ascii="Calibri" w:eastAsia="Calibri" w:hAnsi="Calibri" w:cs="Arial" w:hint="cs"/>
          <w:rtl/>
          <w:lang w:bidi="he-IL"/>
        </w:rPr>
        <w:t>בפרקטיקה</w:t>
      </w:r>
      <w:r w:rsidRPr="00C9676A">
        <w:rPr>
          <w:rFonts w:ascii="Calibri" w:eastAsia="Calibri" w:hAnsi="Calibri" w:cs="Arial"/>
          <w:rtl/>
          <w:lang w:bidi="he-IL"/>
        </w:rPr>
        <w:t xml:space="preserve"> </w:t>
      </w:r>
      <w:r w:rsidRPr="00C9676A">
        <w:rPr>
          <w:rFonts w:ascii="Calibri" w:eastAsia="Calibri" w:hAnsi="Calibri" w:cs="Arial" w:hint="cs"/>
          <w:rtl/>
          <w:lang w:bidi="he-IL"/>
        </w:rPr>
        <w:t>אנחנו</w:t>
      </w:r>
      <w:r w:rsidRPr="00C9676A">
        <w:rPr>
          <w:rFonts w:ascii="Calibri" w:eastAsia="Calibri" w:hAnsi="Calibri" w:cs="Arial"/>
          <w:rtl/>
          <w:lang w:bidi="he-IL"/>
        </w:rPr>
        <w:t xml:space="preserve"> </w:t>
      </w:r>
      <w:r w:rsidRPr="00C9676A">
        <w:rPr>
          <w:rFonts w:ascii="Calibri" w:eastAsia="Calibri" w:hAnsi="Calibri" w:cs="Arial" w:hint="cs"/>
          <w:rtl/>
          <w:lang w:bidi="he-IL"/>
        </w:rPr>
        <w:t>בפיגור</w:t>
      </w:r>
      <w:r w:rsidRPr="00C9676A">
        <w:rPr>
          <w:rFonts w:ascii="Calibri" w:eastAsia="Calibri" w:hAnsi="Calibri" w:cs="Arial"/>
          <w:rtl/>
          <w:lang w:bidi="he-IL"/>
        </w:rPr>
        <w:t xml:space="preserve">. </w:t>
      </w:r>
      <w:r w:rsidRPr="00C9676A">
        <w:rPr>
          <w:rFonts w:ascii="Calibri" w:eastAsia="Calibri" w:hAnsi="Calibri" w:cs="Arial" w:hint="cs"/>
          <w:rtl/>
          <w:lang w:bidi="he-IL"/>
        </w:rPr>
        <w:t>ככל</w:t>
      </w:r>
      <w:r w:rsidRPr="00C9676A">
        <w:rPr>
          <w:rFonts w:ascii="Calibri" w:eastAsia="Calibri" w:hAnsi="Calibri" w:cs="Arial"/>
          <w:rtl/>
          <w:lang w:bidi="he-IL"/>
        </w:rPr>
        <w:t xml:space="preserve"> </w:t>
      </w:r>
      <w:r w:rsidRPr="00C9676A">
        <w:rPr>
          <w:rFonts w:ascii="Calibri" w:eastAsia="Calibri" w:hAnsi="Calibri" w:cs="Arial" w:hint="cs"/>
          <w:rtl/>
          <w:lang w:bidi="he-IL"/>
        </w:rPr>
        <w:t>שצוללים</w:t>
      </w:r>
      <w:r w:rsidRPr="00C9676A">
        <w:rPr>
          <w:rFonts w:ascii="Calibri" w:eastAsia="Calibri" w:hAnsi="Calibri" w:cs="Arial"/>
          <w:rtl/>
          <w:lang w:bidi="he-IL"/>
        </w:rPr>
        <w:t xml:space="preserve"> </w:t>
      </w:r>
      <w:r w:rsidRPr="00C9676A">
        <w:rPr>
          <w:rFonts w:ascii="Calibri" w:eastAsia="Calibri" w:hAnsi="Calibri" w:cs="Arial" w:hint="cs"/>
          <w:rtl/>
          <w:lang w:bidi="he-IL"/>
        </w:rPr>
        <w:t>פנימה</w:t>
      </w:r>
      <w:r w:rsidRPr="00C9676A">
        <w:rPr>
          <w:rFonts w:ascii="Calibri" w:eastAsia="Calibri" w:hAnsi="Calibri" w:cs="Arial"/>
          <w:rtl/>
          <w:lang w:bidi="he-IL"/>
        </w:rPr>
        <w:t xml:space="preserve"> </w:t>
      </w:r>
      <w:r w:rsidRPr="00C9676A">
        <w:rPr>
          <w:rFonts w:ascii="Calibri" w:eastAsia="Calibri" w:hAnsi="Calibri" w:cs="Arial" w:hint="cs"/>
          <w:rtl/>
          <w:lang w:bidi="he-IL"/>
        </w:rPr>
        <w:t>מוצאים</w:t>
      </w:r>
      <w:r w:rsidRPr="00C9676A">
        <w:rPr>
          <w:rFonts w:ascii="Calibri" w:eastAsia="Calibri" w:hAnsi="Calibri" w:cs="Arial"/>
          <w:rtl/>
          <w:lang w:bidi="he-IL"/>
        </w:rPr>
        <w:t xml:space="preserve"> </w:t>
      </w:r>
      <w:r w:rsidRPr="00C9676A">
        <w:rPr>
          <w:rFonts w:ascii="Calibri" w:eastAsia="Calibri" w:hAnsi="Calibri" w:cs="Arial" w:hint="cs"/>
          <w:rtl/>
          <w:lang w:bidi="he-IL"/>
        </w:rPr>
        <w:t>פערים</w:t>
      </w:r>
      <w:r w:rsidRPr="00C9676A">
        <w:rPr>
          <w:rFonts w:ascii="Calibri" w:eastAsia="Calibri" w:hAnsi="Calibri" w:cs="Arial"/>
          <w:rtl/>
          <w:lang w:bidi="he-IL"/>
        </w:rPr>
        <w:t xml:space="preserve"> </w:t>
      </w:r>
      <w:r w:rsidRPr="00C9676A">
        <w:rPr>
          <w:rFonts w:ascii="Calibri" w:eastAsia="Calibri" w:hAnsi="Calibri" w:cs="Arial" w:hint="cs"/>
          <w:rtl/>
          <w:lang w:bidi="he-IL"/>
        </w:rPr>
        <w:t>בין</w:t>
      </w:r>
      <w:r w:rsidRPr="00C9676A">
        <w:rPr>
          <w:rFonts w:ascii="Calibri" w:eastAsia="Calibri" w:hAnsi="Calibri" w:cs="Arial"/>
          <w:rtl/>
          <w:lang w:bidi="he-IL"/>
        </w:rPr>
        <w:t xml:space="preserve"> </w:t>
      </w:r>
      <w:r w:rsidRPr="00C9676A">
        <w:rPr>
          <w:rFonts w:ascii="Calibri" w:eastAsia="Calibri" w:hAnsi="Calibri" w:cs="Arial" w:hint="cs"/>
          <w:rtl/>
          <w:lang w:bidi="he-IL"/>
        </w:rPr>
        <w:t>מספר</w:t>
      </w:r>
      <w:r w:rsidRPr="00C9676A">
        <w:rPr>
          <w:rFonts w:ascii="Calibri" w:eastAsia="Calibri" w:hAnsi="Calibri" w:cs="Arial"/>
          <w:rtl/>
          <w:lang w:bidi="he-IL"/>
        </w:rPr>
        <w:t xml:space="preserve"> </w:t>
      </w:r>
      <w:r w:rsidRPr="00C9676A">
        <w:rPr>
          <w:rFonts w:ascii="Calibri" w:eastAsia="Calibri" w:hAnsi="Calibri" w:cs="Arial" w:hint="cs"/>
          <w:rtl/>
          <w:lang w:bidi="he-IL"/>
        </w:rPr>
        <w:t>השעות</w:t>
      </w:r>
      <w:r w:rsidRPr="00C9676A">
        <w:rPr>
          <w:rFonts w:ascii="Calibri" w:eastAsia="Calibri" w:hAnsi="Calibri" w:cs="Arial"/>
          <w:rtl/>
          <w:lang w:bidi="he-IL"/>
        </w:rPr>
        <w:t xml:space="preserve"> </w:t>
      </w:r>
      <w:r w:rsidRPr="00C9676A">
        <w:rPr>
          <w:rFonts w:ascii="Calibri" w:eastAsia="Calibri" w:hAnsi="Calibri" w:cs="Arial" w:hint="cs"/>
          <w:rtl/>
          <w:lang w:bidi="he-IL"/>
        </w:rPr>
        <w:t>והכיתה</w:t>
      </w:r>
      <w:r w:rsidRPr="00C9676A">
        <w:rPr>
          <w:rFonts w:ascii="Calibri" w:eastAsia="Calibri" w:hAnsi="Calibri" w:cs="Arial"/>
          <w:rtl/>
          <w:lang w:bidi="he-IL"/>
        </w:rPr>
        <w:t xml:space="preserve"> </w:t>
      </w:r>
      <w:r w:rsidRPr="00C9676A">
        <w:rPr>
          <w:rFonts w:ascii="Calibri" w:eastAsia="Calibri" w:hAnsi="Calibri" w:cs="Arial" w:hint="cs"/>
          <w:rtl/>
          <w:lang w:bidi="he-IL"/>
        </w:rPr>
        <w:t>בה</w:t>
      </w:r>
      <w:r w:rsidRPr="00C9676A">
        <w:rPr>
          <w:rFonts w:ascii="Calibri" w:eastAsia="Calibri" w:hAnsi="Calibri" w:cs="Arial"/>
          <w:rtl/>
          <w:lang w:bidi="he-IL"/>
        </w:rPr>
        <w:t xml:space="preserve"> </w:t>
      </w:r>
      <w:r w:rsidRPr="00C9676A">
        <w:rPr>
          <w:rFonts w:ascii="Calibri" w:eastAsia="Calibri" w:hAnsi="Calibri" w:cs="Arial" w:hint="cs"/>
          <w:rtl/>
          <w:lang w:bidi="he-IL"/>
        </w:rPr>
        <w:t>מתחילים</w:t>
      </w:r>
      <w:r w:rsidRPr="00C9676A">
        <w:rPr>
          <w:rFonts w:ascii="Calibri" w:eastAsia="Calibri" w:hAnsi="Calibri" w:cs="Arial"/>
          <w:rtl/>
          <w:lang w:bidi="he-IL"/>
        </w:rPr>
        <w:t xml:space="preserve"> </w:t>
      </w:r>
      <w:r w:rsidRPr="00C9676A">
        <w:rPr>
          <w:rFonts w:ascii="Calibri" w:eastAsia="Calibri" w:hAnsi="Calibri" w:cs="Arial" w:hint="cs"/>
          <w:rtl/>
          <w:lang w:bidi="he-IL"/>
        </w:rPr>
        <w:t>ללמד</w:t>
      </w:r>
      <w:r w:rsidRPr="00C9676A">
        <w:rPr>
          <w:rFonts w:ascii="Calibri" w:eastAsia="Calibri" w:hAnsi="Calibri" w:cs="Arial"/>
          <w:rtl/>
          <w:lang w:bidi="he-IL"/>
        </w:rPr>
        <w:t xml:space="preserve"> </w:t>
      </w:r>
      <w:r w:rsidRPr="00C9676A">
        <w:rPr>
          <w:rFonts w:ascii="Calibri" w:eastAsia="Calibri" w:hAnsi="Calibri" w:cs="Arial" w:hint="cs"/>
          <w:rtl/>
          <w:lang w:bidi="he-IL"/>
        </w:rPr>
        <w:t>אנגלית</w:t>
      </w:r>
      <w:r w:rsidR="00A13BED">
        <w:rPr>
          <w:rFonts w:ascii="Calibri" w:eastAsia="Calibri" w:hAnsi="Calibri" w:cs="Arial" w:hint="cs"/>
          <w:rtl/>
          <w:lang w:bidi="he-IL"/>
        </w:rPr>
        <w:t>, ו</w:t>
      </w:r>
      <w:r w:rsidRPr="00C9676A">
        <w:rPr>
          <w:rFonts w:ascii="Calibri" w:eastAsia="Calibri" w:hAnsi="Calibri" w:cs="Arial" w:hint="cs"/>
          <w:rtl/>
          <w:lang w:bidi="he-IL"/>
        </w:rPr>
        <w:t>שמגיעים</w:t>
      </w:r>
      <w:r w:rsidRPr="00C9676A">
        <w:rPr>
          <w:rFonts w:ascii="Calibri" w:eastAsia="Calibri" w:hAnsi="Calibri" w:cs="Arial"/>
          <w:rtl/>
          <w:lang w:bidi="he-IL"/>
        </w:rPr>
        <w:t xml:space="preserve"> </w:t>
      </w:r>
      <w:r w:rsidRPr="00C9676A">
        <w:rPr>
          <w:rFonts w:ascii="Calibri" w:eastAsia="Calibri" w:hAnsi="Calibri" w:cs="Arial" w:hint="cs"/>
          <w:rtl/>
          <w:lang w:bidi="he-IL"/>
        </w:rPr>
        <w:t>לגיל</w:t>
      </w:r>
      <w:r w:rsidRPr="00C9676A">
        <w:rPr>
          <w:rFonts w:ascii="Calibri" w:eastAsia="Calibri" w:hAnsi="Calibri" w:cs="Arial"/>
          <w:rtl/>
          <w:lang w:bidi="he-IL"/>
        </w:rPr>
        <w:t xml:space="preserve"> </w:t>
      </w:r>
      <w:r w:rsidRPr="00C9676A">
        <w:rPr>
          <w:rFonts w:ascii="Calibri" w:eastAsia="Calibri" w:hAnsi="Calibri" w:cs="Arial" w:hint="cs"/>
          <w:rtl/>
          <w:lang w:bidi="he-IL"/>
        </w:rPr>
        <w:t>חובה</w:t>
      </w:r>
      <w:r w:rsidRPr="00C9676A">
        <w:rPr>
          <w:rFonts w:ascii="Calibri" w:eastAsia="Calibri" w:hAnsi="Calibri" w:cs="Arial"/>
          <w:rtl/>
          <w:lang w:bidi="he-IL"/>
        </w:rPr>
        <w:t xml:space="preserve"> </w:t>
      </w:r>
      <w:r w:rsidRPr="00C9676A">
        <w:rPr>
          <w:rFonts w:ascii="Calibri" w:eastAsia="Calibri" w:hAnsi="Calibri" w:cs="Arial" w:hint="cs"/>
          <w:rtl/>
          <w:lang w:bidi="he-IL"/>
        </w:rPr>
        <w:t>לא</w:t>
      </w:r>
      <w:r w:rsidRPr="00C9676A">
        <w:rPr>
          <w:rFonts w:ascii="Calibri" w:eastAsia="Calibri" w:hAnsi="Calibri" w:cs="Arial"/>
          <w:rtl/>
          <w:lang w:bidi="he-IL"/>
        </w:rPr>
        <w:t xml:space="preserve"> </w:t>
      </w:r>
      <w:r w:rsidRPr="00C9676A">
        <w:rPr>
          <w:rFonts w:ascii="Calibri" w:eastAsia="Calibri" w:hAnsi="Calibri" w:cs="Arial" w:hint="cs"/>
          <w:rtl/>
          <w:lang w:bidi="he-IL"/>
        </w:rPr>
        <w:t>עומדים</w:t>
      </w:r>
      <w:r w:rsidRPr="00C9676A">
        <w:rPr>
          <w:rFonts w:ascii="Calibri" w:eastAsia="Calibri" w:hAnsi="Calibri" w:cs="Arial"/>
          <w:rtl/>
          <w:lang w:bidi="he-IL"/>
        </w:rPr>
        <w:t xml:space="preserve"> </w:t>
      </w:r>
      <w:r w:rsidRPr="00C9676A">
        <w:rPr>
          <w:rFonts w:ascii="Calibri" w:eastAsia="Calibri" w:hAnsi="Calibri" w:cs="Arial" w:hint="cs"/>
          <w:rtl/>
          <w:lang w:bidi="he-IL"/>
        </w:rPr>
        <w:t>במספר</w:t>
      </w:r>
      <w:r w:rsidRPr="00C9676A">
        <w:rPr>
          <w:rFonts w:ascii="Calibri" w:eastAsia="Calibri" w:hAnsi="Calibri" w:cs="Arial"/>
          <w:rtl/>
          <w:lang w:bidi="he-IL"/>
        </w:rPr>
        <w:t xml:space="preserve"> </w:t>
      </w:r>
      <w:r w:rsidRPr="00C9676A">
        <w:rPr>
          <w:rFonts w:ascii="Calibri" w:eastAsia="Calibri" w:hAnsi="Calibri" w:cs="Arial" w:hint="cs"/>
          <w:rtl/>
          <w:lang w:bidi="he-IL"/>
        </w:rPr>
        <w:t>שעות</w:t>
      </w:r>
      <w:r w:rsidR="00A13BED">
        <w:rPr>
          <w:rFonts w:ascii="Calibri" w:eastAsia="Calibri" w:hAnsi="Calibri" w:cs="Arial" w:hint="cs"/>
          <w:rtl/>
          <w:lang w:bidi="he-IL"/>
        </w:rPr>
        <w:t xml:space="preserve"> הלימוד</w:t>
      </w:r>
      <w:r w:rsidRPr="00C9676A">
        <w:rPr>
          <w:rFonts w:ascii="Calibri" w:eastAsia="Calibri" w:hAnsi="Calibri" w:cs="Arial"/>
          <w:rtl/>
          <w:lang w:bidi="he-IL"/>
        </w:rPr>
        <w:t xml:space="preserve"> </w:t>
      </w:r>
      <w:r w:rsidRPr="00C9676A">
        <w:rPr>
          <w:rFonts w:ascii="Calibri" w:eastAsia="Calibri" w:hAnsi="Calibri" w:cs="Arial" w:hint="cs"/>
          <w:rtl/>
          <w:lang w:bidi="he-IL"/>
        </w:rPr>
        <w:t>שדורש</w:t>
      </w:r>
      <w:r w:rsidRPr="00C9676A">
        <w:rPr>
          <w:rFonts w:ascii="Calibri" w:eastAsia="Calibri" w:hAnsi="Calibri" w:cs="Arial"/>
          <w:rtl/>
          <w:lang w:bidi="he-IL"/>
        </w:rPr>
        <w:t xml:space="preserve"> </w:t>
      </w:r>
      <w:r w:rsidRPr="00C9676A">
        <w:rPr>
          <w:rFonts w:ascii="Calibri" w:eastAsia="Calibri" w:hAnsi="Calibri" w:cs="Arial" w:hint="cs"/>
          <w:rtl/>
          <w:lang w:bidi="he-IL"/>
        </w:rPr>
        <w:t>משרד</w:t>
      </w:r>
      <w:r w:rsidRPr="00C9676A">
        <w:rPr>
          <w:rFonts w:ascii="Calibri" w:eastAsia="Calibri" w:hAnsi="Calibri" w:cs="Arial"/>
          <w:rtl/>
          <w:lang w:bidi="he-IL"/>
        </w:rPr>
        <w:t xml:space="preserve"> </w:t>
      </w:r>
      <w:r w:rsidRPr="00C9676A">
        <w:rPr>
          <w:rFonts w:ascii="Calibri" w:eastAsia="Calibri" w:hAnsi="Calibri" w:cs="Arial" w:hint="cs"/>
          <w:rtl/>
          <w:lang w:bidi="he-IL"/>
        </w:rPr>
        <w:t>החינוך</w:t>
      </w:r>
      <w:r w:rsidRPr="00C9676A">
        <w:rPr>
          <w:rFonts w:ascii="Calibri" w:eastAsia="Calibri" w:hAnsi="Calibri" w:cs="Arial"/>
          <w:rtl/>
          <w:lang w:bidi="he-IL"/>
        </w:rPr>
        <w:t xml:space="preserve">.  </w:t>
      </w:r>
      <w:r w:rsidR="00A13BED">
        <w:rPr>
          <w:rFonts w:ascii="Calibri" w:eastAsia="Calibri" w:hAnsi="Calibri" w:cs="Arial" w:hint="cs"/>
          <w:rtl/>
          <w:lang w:bidi="he-IL"/>
        </w:rPr>
        <w:t>לצד כך יש בעיה קשה ב</w:t>
      </w:r>
      <w:r w:rsidRPr="00C9676A">
        <w:rPr>
          <w:rFonts w:ascii="Calibri" w:eastAsia="Calibri" w:hAnsi="Calibri" w:cs="Arial" w:hint="cs"/>
          <w:rtl/>
          <w:lang w:bidi="he-IL"/>
        </w:rPr>
        <w:t>רמת</w:t>
      </w:r>
      <w:r w:rsidRPr="00C9676A">
        <w:rPr>
          <w:rFonts w:ascii="Calibri" w:eastAsia="Calibri" w:hAnsi="Calibri" w:cs="Arial"/>
          <w:rtl/>
          <w:lang w:bidi="he-IL"/>
        </w:rPr>
        <w:t xml:space="preserve">, </w:t>
      </w:r>
      <w:r w:rsidRPr="00C9676A">
        <w:rPr>
          <w:rFonts w:ascii="Calibri" w:eastAsia="Calibri" w:hAnsi="Calibri" w:cs="Arial" w:hint="cs"/>
          <w:rtl/>
          <w:lang w:bidi="he-IL"/>
        </w:rPr>
        <w:t>דרך</w:t>
      </w:r>
      <w:r w:rsidRPr="00C9676A">
        <w:rPr>
          <w:rFonts w:ascii="Calibri" w:eastAsia="Calibri" w:hAnsi="Calibri" w:cs="Arial"/>
          <w:rtl/>
          <w:lang w:bidi="he-IL"/>
        </w:rPr>
        <w:t xml:space="preserve"> </w:t>
      </w:r>
      <w:r w:rsidRPr="00C9676A">
        <w:rPr>
          <w:rFonts w:ascii="Calibri" w:eastAsia="Calibri" w:hAnsi="Calibri" w:cs="Arial" w:hint="cs"/>
          <w:rtl/>
          <w:lang w:bidi="he-IL"/>
        </w:rPr>
        <w:t>ואופן</w:t>
      </w:r>
      <w:r w:rsidRPr="00C9676A">
        <w:rPr>
          <w:rFonts w:ascii="Calibri" w:eastAsia="Calibri" w:hAnsi="Calibri" w:cs="Arial"/>
          <w:rtl/>
          <w:lang w:bidi="he-IL"/>
        </w:rPr>
        <w:t xml:space="preserve"> </w:t>
      </w:r>
      <w:r w:rsidR="00A13BED">
        <w:rPr>
          <w:rFonts w:ascii="Calibri" w:eastAsia="Calibri" w:hAnsi="Calibri" w:cs="Arial" w:hint="cs"/>
          <w:rtl/>
          <w:lang w:bidi="he-IL"/>
        </w:rPr>
        <w:t>ההוראה</w:t>
      </w:r>
      <w:r w:rsidRPr="00C9676A">
        <w:rPr>
          <w:rFonts w:ascii="Calibri" w:eastAsia="Calibri" w:hAnsi="Calibri" w:cs="Arial"/>
          <w:rtl/>
          <w:lang w:bidi="he-IL"/>
        </w:rPr>
        <w:t xml:space="preserve">. </w:t>
      </w:r>
      <w:r w:rsidRPr="00C9676A">
        <w:rPr>
          <w:rFonts w:ascii="Calibri" w:eastAsia="Calibri" w:hAnsi="Calibri" w:cs="Arial" w:hint="cs"/>
          <w:rtl/>
          <w:lang w:bidi="he-IL"/>
        </w:rPr>
        <w:t>יש</w:t>
      </w:r>
      <w:r w:rsidRPr="00C9676A">
        <w:rPr>
          <w:rFonts w:ascii="Calibri" w:eastAsia="Calibri" w:hAnsi="Calibri" w:cs="Arial"/>
          <w:rtl/>
          <w:lang w:bidi="he-IL"/>
        </w:rPr>
        <w:t xml:space="preserve"> </w:t>
      </w:r>
      <w:r w:rsidRPr="00C9676A">
        <w:rPr>
          <w:rFonts w:ascii="Calibri" w:eastAsia="Calibri" w:hAnsi="Calibri" w:cs="Arial" w:hint="cs"/>
          <w:rtl/>
          <w:lang w:bidi="he-IL"/>
        </w:rPr>
        <w:t>מורים</w:t>
      </w:r>
      <w:r w:rsidRPr="00C9676A">
        <w:rPr>
          <w:rFonts w:ascii="Calibri" w:eastAsia="Calibri" w:hAnsi="Calibri" w:cs="Arial"/>
          <w:rtl/>
          <w:lang w:bidi="he-IL"/>
        </w:rPr>
        <w:t xml:space="preserve"> </w:t>
      </w:r>
      <w:r w:rsidRPr="00C9676A">
        <w:rPr>
          <w:rFonts w:ascii="Calibri" w:eastAsia="Calibri" w:hAnsi="Calibri" w:cs="Arial" w:hint="cs"/>
          <w:rtl/>
          <w:lang w:bidi="he-IL"/>
        </w:rPr>
        <w:t>בלי</w:t>
      </w:r>
      <w:r w:rsidRPr="00C9676A">
        <w:rPr>
          <w:rFonts w:ascii="Calibri" w:eastAsia="Calibri" w:hAnsi="Calibri" w:cs="Arial"/>
          <w:rtl/>
          <w:lang w:bidi="he-IL"/>
        </w:rPr>
        <w:t xml:space="preserve"> </w:t>
      </w:r>
      <w:r w:rsidRPr="00C9676A">
        <w:rPr>
          <w:rFonts w:ascii="Calibri" w:eastAsia="Calibri" w:hAnsi="Calibri" w:cs="Arial" w:hint="cs"/>
          <w:rtl/>
          <w:lang w:bidi="he-IL"/>
        </w:rPr>
        <w:t>הכשרה</w:t>
      </w:r>
      <w:r w:rsidRPr="00C9676A">
        <w:rPr>
          <w:rFonts w:ascii="Calibri" w:eastAsia="Calibri" w:hAnsi="Calibri" w:cs="Arial"/>
          <w:rtl/>
          <w:lang w:bidi="he-IL"/>
        </w:rPr>
        <w:t xml:space="preserve"> </w:t>
      </w:r>
      <w:r w:rsidRPr="00C9676A">
        <w:rPr>
          <w:rFonts w:ascii="Calibri" w:eastAsia="Calibri" w:hAnsi="Calibri" w:cs="Arial" w:hint="cs"/>
          <w:rtl/>
          <w:lang w:bidi="he-IL"/>
        </w:rPr>
        <w:t>מתאימה</w:t>
      </w:r>
      <w:r w:rsidRPr="00C9676A">
        <w:rPr>
          <w:rFonts w:ascii="Calibri" w:eastAsia="Calibri" w:hAnsi="Calibri" w:cs="Arial"/>
          <w:rtl/>
          <w:lang w:bidi="he-IL"/>
        </w:rPr>
        <w:t xml:space="preserve"> </w:t>
      </w:r>
      <w:r w:rsidRPr="00C9676A">
        <w:rPr>
          <w:rFonts w:ascii="Calibri" w:eastAsia="Calibri" w:hAnsi="Calibri" w:cs="Arial" w:hint="cs"/>
          <w:rtl/>
          <w:lang w:bidi="he-IL"/>
        </w:rPr>
        <w:t>ואין</w:t>
      </w:r>
      <w:r w:rsidRPr="00C9676A">
        <w:rPr>
          <w:rFonts w:ascii="Calibri" w:eastAsia="Calibri" w:hAnsi="Calibri" w:cs="Arial"/>
          <w:rtl/>
          <w:lang w:bidi="he-IL"/>
        </w:rPr>
        <w:t xml:space="preserve"> </w:t>
      </w:r>
      <w:r w:rsidRPr="00C9676A">
        <w:rPr>
          <w:rFonts w:ascii="Calibri" w:eastAsia="Calibri" w:hAnsi="Calibri" w:cs="Arial" w:hint="cs"/>
          <w:rtl/>
          <w:lang w:bidi="he-IL"/>
        </w:rPr>
        <w:t>מספיק</w:t>
      </w:r>
      <w:r w:rsidRPr="00C9676A">
        <w:rPr>
          <w:rFonts w:ascii="Calibri" w:eastAsia="Calibri" w:hAnsi="Calibri" w:cs="Arial"/>
          <w:rtl/>
          <w:lang w:bidi="he-IL"/>
        </w:rPr>
        <w:t xml:space="preserve"> </w:t>
      </w:r>
      <w:r w:rsidRPr="00C9676A">
        <w:rPr>
          <w:rFonts w:ascii="Calibri" w:eastAsia="Calibri" w:hAnsi="Calibri" w:cs="Arial" w:hint="cs"/>
          <w:rtl/>
          <w:lang w:bidi="he-IL"/>
        </w:rPr>
        <w:t>מורים</w:t>
      </w:r>
      <w:r w:rsidR="00A13BED">
        <w:rPr>
          <w:rFonts w:ascii="Calibri" w:eastAsia="Calibri" w:hAnsi="Calibri" w:cs="Arial" w:hint="cs"/>
          <w:rtl/>
          <w:lang w:bidi="he-IL"/>
        </w:rPr>
        <w:t>. יש צורך בתורה סדורה שלא קיימת כרגע".</w:t>
      </w:r>
    </w:p>
    <w:p w:rsidR="00C9676A" w:rsidRPr="00A13BED" w:rsidRDefault="00C9676A" w:rsidP="00A13BED">
      <w:pPr>
        <w:bidi/>
        <w:spacing w:after="200" w:line="276" w:lineRule="auto"/>
        <w:jc w:val="both"/>
        <w:rPr>
          <w:rFonts w:ascii="Calibri" w:eastAsia="Calibri" w:hAnsi="Calibri" w:cs="Arial"/>
          <w:rtl/>
          <w:lang w:bidi="he-IL"/>
        </w:rPr>
      </w:pPr>
      <w:r w:rsidRPr="00A13BED">
        <w:rPr>
          <w:rFonts w:ascii="Calibri" w:eastAsia="Calibri" w:hAnsi="Calibri" w:cs="Arial" w:hint="cs"/>
          <w:rtl/>
          <w:lang w:bidi="he-IL"/>
        </w:rPr>
        <w:t>לקראת הדיון הכין מרכז</w:t>
      </w:r>
      <w:r w:rsidRPr="00A13BED">
        <w:rPr>
          <w:rFonts w:ascii="Calibri" w:eastAsia="Calibri" w:hAnsi="Calibri" w:cs="Arial"/>
          <w:rtl/>
          <w:lang w:bidi="he-IL"/>
        </w:rPr>
        <w:t xml:space="preserve"> </w:t>
      </w:r>
      <w:r w:rsidRPr="00A13BED">
        <w:rPr>
          <w:rFonts w:ascii="Calibri" w:eastAsia="Calibri" w:hAnsi="Calibri" w:cs="Arial" w:hint="cs"/>
          <w:rtl/>
          <w:lang w:bidi="he-IL"/>
        </w:rPr>
        <w:t>המחקר</w:t>
      </w:r>
      <w:r w:rsidRPr="00A13BED">
        <w:rPr>
          <w:rFonts w:ascii="Calibri" w:eastAsia="Calibri" w:hAnsi="Calibri" w:cs="Arial"/>
          <w:rtl/>
          <w:lang w:bidi="he-IL"/>
        </w:rPr>
        <w:t xml:space="preserve"> </w:t>
      </w:r>
      <w:r w:rsidRPr="00A13BED">
        <w:rPr>
          <w:rFonts w:ascii="Calibri" w:eastAsia="Calibri" w:hAnsi="Calibri" w:cs="Arial" w:hint="cs"/>
          <w:rtl/>
          <w:lang w:bidi="he-IL"/>
        </w:rPr>
        <w:t>והמידע של הכנסת מסמך המסכם א</w:t>
      </w:r>
      <w:r w:rsidR="00A13BED">
        <w:rPr>
          <w:rFonts w:ascii="Calibri" w:eastAsia="Calibri" w:hAnsi="Calibri" w:cs="Arial" w:hint="cs"/>
          <w:rtl/>
          <w:lang w:bidi="he-IL"/>
        </w:rPr>
        <w:t>ת מדיניות לימוד האנגלית בישראל.</w:t>
      </w:r>
    </w:p>
    <w:p w:rsidR="00C9676A" w:rsidRPr="00C9676A" w:rsidRDefault="00FB5B93" w:rsidP="00A13BED">
      <w:pPr>
        <w:bidi/>
        <w:spacing w:after="200" w:line="276" w:lineRule="auto"/>
        <w:jc w:val="both"/>
        <w:rPr>
          <w:rFonts w:ascii="Calibri" w:eastAsia="Calibri" w:hAnsi="Calibri" w:cs="Arial"/>
          <w:b/>
          <w:bCs/>
          <w:rtl/>
          <w:lang w:bidi="he-IL"/>
        </w:rPr>
      </w:pPr>
      <w:r>
        <w:rPr>
          <w:rFonts w:ascii="Calibri" w:eastAsia="Calibri" w:hAnsi="Calibri" w:cs="Arial" w:hint="cs"/>
          <w:rtl/>
          <w:lang w:bidi="he-IL"/>
        </w:rPr>
        <w:t>מנתוני המסמך</w:t>
      </w:r>
      <w:r w:rsidR="00134D24">
        <w:rPr>
          <w:rFonts w:ascii="Calibri" w:eastAsia="Calibri" w:hAnsi="Calibri" w:cs="Arial" w:hint="cs"/>
          <w:rtl/>
          <w:lang w:bidi="he-IL"/>
        </w:rPr>
        <w:t xml:space="preserve"> שהתבססו על נתוני משרד החינוך וסקר חיצוני</w:t>
      </w:r>
      <w:r w:rsidR="00C9676A" w:rsidRPr="00C9676A">
        <w:rPr>
          <w:rFonts w:ascii="Calibri" w:eastAsia="Calibri" w:hAnsi="Calibri" w:cs="Arial" w:hint="cs"/>
          <w:rtl/>
          <w:lang w:bidi="he-IL"/>
        </w:rPr>
        <w:t xml:space="preserve"> </w:t>
      </w:r>
      <w:r>
        <w:rPr>
          <w:rFonts w:ascii="Calibri" w:eastAsia="Calibri" w:hAnsi="Calibri" w:cs="Arial" w:hint="cs"/>
          <w:rtl/>
          <w:lang w:bidi="he-IL"/>
        </w:rPr>
        <w:t>עלו</w:t>
      </w:r>
      <w:r w:rsidR="00C9676A" w:rsidRPr="00C9676A">
        <w:rPr>
          <w:rFonts w:ascii="Calibri" w:eastAsia="Calibri" w:hAnsi="Calibri" w:cs="Arial" w:hint="cs"/>
          <w:rtl/>
          <w:lang w:bidi="he-IL"/>
        </w:rPr>
        <w:t xml:space="preserve"> פערים בגיל ההתחלתי ו</w:t>
      </w:r>
      <w:r>
        <w:rPr>
          <w:rFonts w:ascii="Calibri" w:eastAsia="Calibri" w:hAnsi="Calibri" w:cs="Arial" w:hint="cs"/>
          <w:rtl/>
          <w:lang w:bidi="he-IL"/>
        </w:rPr>
        <w:t>במספר</w:t>
      </w:r>
      <w:r w:rsidR="00C9676A" w:rsidRPr="00C9676A">
        <w:rPr>
          <w:rFonts w:ascii="Calibri" w:eastAsia="Calibri" w:hAnsi="Calibri" w:cs="Arial" w:hint="cs"/>
          <w:rtl/>
          <w:lang w:bidi="he-IL"/>
        </w:rPr>
        <w:t xml:space="preserve"> השעות המוקדשות לאנגלית בין המגזרים. </w:t>
      </w:r>
      <w:r w:rsidR="00A13BED">
        <w:rPr>
          <w:rFonts w:ascii="Calibri" w:eastAsia="Calibri" w:hAnsi="Calibri" w:cs="Arial" w:hint="cs"/>
          <w:rtl/>
          <w:lang w:bidi="he-IL"/>
        </w:rPr>
        <w:t>עוד עלה</w:t>
      </w:r>
      <w:r w:rsidR="00C9676A" w:rsidRPr="00C9676A">
        <w:rPr>
          <w:rFonts w:ascii="Calibri" w:eastAsia="Calibri" w:hAnsi="Calibri" w:cs="Arial" w:hint="cs"/>
          <w:rtl/>
          <w:lang w:bidi="he-IL"/>
        </w:rPr>
        <w:t xml:space="preserve"> כי </w:t>
      </w:r>
      <w:r w:rsidR="00A13BED">
        <w:rPr>
          <w:rFonts w:ascii="Calibri" w:eastAsia="Calibri" w:hAnsi="Calibri" w:cs="Arial" w:hint="cs"/>
          <w:b/>
          <w:bCs/>
          <w:rtl/>
          <w:lang w:bidi="he-IL"/>
        </w:rPr>
        <w:t xml:space="preserve">מחצית </w:t>
      </w:r>
      <w:r w:rsidR="00C9676A" w:rsidRPr="00C9676A">
        <w:rPr>
          <w:rFonts w:ascii="Calibri" w:eastAsia="Calibri" w:hAnsi="Calibri" w:cs="Arial" w:hint="cs"/>
          <w:b/>
          <w:bCs/>
          <w:rtl/>
          <w:lang w:bidi="he-IL"/>
        </w:rPr>
        <w:t>מן התלמידים מתחיל</w:t>
      </w:r>
      <w:r>
        <w:rPr>
          <w:rFonts w:ascii="Calibri" w:eastAsia="Calibri" w:hAnsi="Calibri" w:cs="Arial" w:hint="cs"/>
          <w:b/>
          <w:bCs/>
          <w:rtl/>
          <w:lang w:bidi="he-IL"/>
        </w:rPr>
        <w:t>ים ל</w:t>
      </w:r>
      <w:r w:rsidR="00A13BED">
        <w:rPr>
          <w:rFonts w:ascii="Calibri" w:eastAsia="Calibri" w:hAnsi="Calibri" w:cs="Arial" w:hint="cs"/>
          <w:b/>
          <w:bCs/>
          <w:rtl/>
          <w:lang w:bidi="he-IL"/>
        </w:rPr>
        <w:t>למוד אנגלית כבר בכיתות א-ב, ו-</w:t>
      </w:r>
      <w:r>
        <w:rPr>
          <w:rFonts w:ascii="Calibri" w:eastAsia="Calibri" w:hAnsi="Calibri" w:cs="Arial" w:hint="cs"/>
          <w:b/>
          <w:bCs/>
          <w:rtl/>
          <w:lang w:bidi="he-IL"/>
        </w:rPr>
        <w:t>95 אחוזים מהם מתחי</w:t>
      </w:r>
      <w:r w:rsidR="00A13BED">
        <w:rPr>
          <w:rFonts w:ascii="Calibri" w:eastAsia="Calibri" w:hAnsi="Calibri" w:cs="Arial" w:hint="cs"/>
          <w:b/>
          <w:bCs/>
          <w:rtl/>
          <w:lang w:bidi="he-IL"/>
        </w:rPr>
        <w:t>לים ללמוד אנגלית קודם לכיתה ד'.</w:t>
      </w:r>
    </w:p>
    <w:p w:rsidR="00FB5B93" w:rsidRDefault="00C9676A" w:rsidP="000D1BC7">
      <w:pPr>
        <w:bidi/>
        <w:spacing w:after="200" w:line="276" w:lineRule="auto"/>
        <w:jc w:val="both"/>
        <w:rPr>
          <w:rFonts w:ascii="Calibri" w:eastAsia="Calibri" w:hAnsi="Calibri" w:cs="Arial"/>
          <w:rtl/>
          <w:lang w:bidi="he-IL"/>
        </w:rPr>
      </w:pPr>
      <w:r w:rsidRPr="00C9676A">
        <w:rPr>
          <w:rFonts w:ascii="Calibri" w:eastAsia="Calibri" w:hAnsi="Calibri" w:cs="Arial" w:hint="cs"/>
          <w:rtl/>
          <w:lang w:bidi="he-IL"/>
        </w:rPr>
        <w:t>נתוני משרד החינוך לתשע"ו מצביעים</w:t>
      </w:r>
      <w:r w:rsidR="00FB5B93">
        <w:rPr>
          <w:rFonts w:ascii="Calibri" w:eastAsia="Calibri" w:hAnsi="Calibri" w:cs="Arial" w:hint="cs"/>
          <w:rtl/>
          <w:lang w:bidi="he-IL"/>
        </w:rPr>
        <w:t xml:space="preserve"> על</w:t>
      </w:r>
      <w:r w:rsidRPr="00C9676A">
        <w:rPr>
          <w:rFonts w:ascii="Calibri" w:eastAsia="Calibri" w:hAnsi="Calibri" w:cs="Arial" w:hint="cs"/>
          <w:rtl/>
          <w:lang w:bidi="he-IL"/>
        </w:rPr>
        <w:t xml:space="preserve"> 23.5%</w:t>
      </w:r>
      <w:r w:rsidR="00FB5B93">
        <w:rPr>
          <w:rFonts w:ascii="Calibri" w:eastAsia="Calibri" w:hAnsi="Calibri" w:cs="Arial" w:hint="cs"/>
          <w:rtl/>
          <w:lang w:bidi="he-IL"/>
        </w:rPr>
        <w:t xml:space="preserve"> מהתלמידים</w:t>
      </w:r>
      <w:r w:rsidRPr="00C9676A">
        <w:rPr>
          <w:rFonts w:ascii="Calibri" w:eastAsia="Calibri" w:hAnsi="Calibri" w:cs="Arial" w:hint="cs"/>
          <w:rtl/>
          <w:lang w:bidi="he-IL"/>
        </w:rPr>
        <w:t xml:space="preserve"> </w:t>
      </w:r>
      <w:r w:rsidR="00FB5B93">
        <w:rPr>
          <w:rFonts w:ascii="Calibri" w:eastAsia="Calibri" w:hAnsi="Calibri" w:cs="Arial" w:hint="cs"/>
          <w:rtl/>
          <w:lang w:bidi="he-IL"/>
        </w:rPr>
        <w:t>ה</w:t>
      </w:r>
      <w:r w:rsidRPr="00C9676A">
        <w:rPr>
          <w:rFonts w:ascii="Calibri" w:eastAsia="Calibri" w:hAnsi="Calibri" w:cs="Arial" w:hint="cs"/>
          <w:rtl/>
          <w:lang w:bidi="he-IL"/>
        </w:rPr>
        <w:t>מתחילים בכיתה א', כ- 25% מתחילים בכיתה ב', 46.5% בכיתה ג' ו- 5% בכיתה ד'.</w:t>
      </w:r>
    </w:p>
    <w:p w:rsidR="00C9676A" w:rsidRPr="00C9676A" w:rsidRDefault="00AD0258" w:rsidP="000D1BC7">
      <w:pPr>
        <w:bidi/>
        <w:spacing w:after="200" w:line="276" w:lineRule="auto"/>
        <w:jc w:val="both"/>
        <w:rPr>
          <w:rFonts w:ascii="Calibri" w:eastAsia="Calibri" w:hAnsi="Calibri" w:cs="Arial"/>
          <w:b/>
          <w:bCs/>
          <w:rtl/>
          <w:lang w:bidi="he-IL"/>
        </w:rPr>
      </w:pPr>
      <w:r>
        <w:rPr>
          <w:rFonts w:ascii="Calibri" w:eastAsia="Calibri" w:hAnsi="Calibri" w:cs="Arial" w:hint="cs"/>
          <w:rtl/>
          <w:lang w:bidi="he-IL"/>
        </w:rPr>
        <w:t>עוד עולה כי</w:t>
      </w:r>
      <w:r w:rsidR="00C9676A" w:rsidRPr="00C9676A">
        <w:rPr>
          <w:rFonts w:ascii="Calibri" w:eastAsia="Calibri" w:hAnsi="Calibri" w:cs="Arial" w:hint="cs"/>
          <w:b/>
          <w:bCs/>
          <w:rtl/>
          <w:lang w:bidi="he-IL"/>
        </w:rPr>
        <w:t xml:space="preserve"> </w:t>
      </w:r>
      <w:r w:rsidR="00C9676A" w:rsidRPr="00A13BED">
        <w:rPr>
          <w:rFonts w:ascii="Calibri" w:eastAsia="Calibri" w:hAnsi="Calibri" w:cs="Arial" w:hint="cs"/>
          <w:u w:val="single"/>
          <w:rtl/>
          <w:lang w:bidi="he-IL"/>
        </w:rPr>
        <w:t>60% מהתלמידים במגזר היהודי התחילו בלימוד האנגלית כבר בכיתות א'- ב' מול 23% מהתלמידים במגזר הערבי.</w:t>
      </w:r>
      <w:r w:rsidR="00C9676A" w:rsidRPr="00C9676A">
        <w:rPr>
          <w:rFonts w:ascii="Calibri" w:eastAsia="Calibri" w:hAnsi="Calibri" w:cs="Arial" w:hint="cs"/>
          <w:b/>
          <w:bCs/>
          <w:rtl/>
          <w:lang w:bidi="he-IL"/>
        </w:rPr>
        <w:t xml:space="preserve"> </w:t>
      </w:r>
      <w:r w:rsidR="00C9676A" w:rsidRPr="00C9676A">
        <w:rPr>
          <w:rFonts w:ascii="Calibri" w:eastAsia="Calibri" w:hAnsi="Calibri" w:cs="Arial" w:hint="cs"/>
          <w:rtl/>
          <w:lang w:bidi="he-IL"/>
        </w:rPr>
        <w:t>57% מבתי הספר במגזר היהודי מתחילים ללמד כבר בכיתות א-ב, ומנגד 69% מבתי הספר במגזר הערבי התחילו ללמוד בכיתה ג' ומעלה.</w:t>
      </w:r>
    </w:p>
    <w:p w:rsidR="00C9676A" w:rsidRPr="00A13BED" w:rsidRDefault="00C9676A" w:rsidP="00A13BED">
      <w:pPr>
        <w:bidi/>
        <w:spacing w:after="200" w:line="276" w:lineRule="auto"/>
        <w:jc w:val="both"/>
        <w:rPr>
          <w:rFonts w:ascii="Calibri" w:eastAsia="Calibri" w:hAnsi="Calibri" w:cs="Arial"/>
          <w:u w:val="single"/>
          <w:rtl/>
          <w:lang w:bidi="he-IL"/>
        </w:rPr>
      </w:pPr>
      <w:r w:rsidRPr="00A13BED">
        <w:rPr>
          <w:rFonts w:ascii="Calibri" w:eastAsia="Calibri" w:hAnsi="Calibri" w:cs="Arial" w:hint="cs"/>
          <w:rtl/>
          <w:lang w:bidi="he-IL"/>
        </w:rPr>
        <w:lastRenderedPageBreak/>
        <w:t xml:space="preserve">גם בין בתי הספר במגזר היהודי נרשמו פערים - </w:t>
      </w:r>
      <w:r w:rsidRPr="00A13BED">
        <w:rPr>
          <w:rFonts w:ascii="Calibri" w:eastAsia="Calibri" w:hAnsi="Calibri" w:cs="Arial" w:hint="cs"/>
          <w:u w:val="single"/>
          <w:rtl/>
          <w:lang w:bidi="he-IL"/>
        </w:rPr>
        <w:t>52% מבין בתי הספר הממלכתיים</w:t>
      </w:r>
      <w:r w:rsidRPr="00A13BED">
        <w:rPr>
          <w:rFonts w:ascii="Calibri" w:eastAsia="Calibri" w:hAnsi="Calibri" w:cs="Arial"/>
          <w:u w:val="single"/>
          <w:rtl/>
          <w:lang w:bidi="he-IL"/>
        </w:rPr>
        <w:t xml:space="preserve"> </w:t>
      </w:r>
      <w:r w:rsidRPr="00A13BED">
        <w:rPr>
          <w:rFonts w:ascii="Calibri" w:eastAsia="Calibri" w:hAnsi="Calibri" w:cs="Arial" w:hint="cs"/>
          <w:u w:val="single"/>
          <w:rtl/>
          <w:lang w:bidi="he-IL"/>
        </w:rPr>
        <w:t xml:space="preserve">דתיים מתחילים ללמוד אנגלית בכיתה א' או ב' לעומת 60% מן התלמידים </w:t>
      </w:r>
      <w:r w:rsidR="003A30F8" w:rsidRPr="00A13BED">
        <w:rPr>
          <w:rFonts w:ascii="Calibri" w:eastAsia="Calibri" w:hAnsi="Calibri" w:cs="Arial" w:hint="cs"/>
          <w:u w:val="single"/>
          <w:rtl/>
          <w:lang w:bidi="he-IL"/>
        </w:rPr>
        <w:t>בבתי ספר הממלכתיים.</w:t>
      </w:r>
    </w:p>
    <w:p w:rsidR="00C9676A" w:rsidRPr="00A13BED" w:rsidRDefault="00AD0258" w:rsidP="00AD0258">
      <w:pPr>
        <w:bidi/>
        <w:spacing w:after="200" w:line="276" w:lineRule="auto"/>
        <w:jc w:val="both"/>
        <w:rPr>
          <w:rFonts w:ascii="Calibri" w:eastAsia="Calibri" w:hAnsi="Calibri" w:cs="Arial"/>
          <w:rtl/>
          <w:lang w:bidi="he-IL"/>
        </w:rPr>
      </w:pPr>
      <w:r w:rsidRPr="00A13BED">
        <w:rPr>
          <w:rFonts w:ascii="Calibri" w:eastAsia="Calibri" w:hAnsi="Calibri" w:cs="Arial" w:hint="cs"/>
          <w:rtl/>
          <w:lang w:bidi="he-IL"/>
        </w:rPr>
        <w:t>בחינוך</w:t>
      </w:r>
      <w:r w:rsidRPr="00A13BED">
        <w:rPr>
          <w:rFonts w:ascii="Calibri" w:eastAsia="Calibri" w:hAnsi="Calibri" w:cs="Arial"/>
          <w:lang w:bidi="he-IL"/>
        </w:rPr>
        <w:t xml:space="preserve"> </w:t>
      </w:r>
      <w:r w:rsidRPr="00A13BED">
        <w:rPr>
          <w:rFonts w:ascii="Calibri" w:eastAsia="Calibri" w:hAnsi="Calibri" w:cs="Arial" w:hint="cs"/>
          <w:rtl/>
          <w:lang w:bidi="he-IL"/>
        </w:rPr>
        <w:t>העברי</w:t>
      </w:r>
      <w:r w:rsidRPr="00A13BED">
        <w:rPr>
          <w:rFonts w:ascii="Calibri" w:eastAsia="Calibri" w:hAnsi="Calibri" w:cs="Arial"/>
          <w:lang w:bidi="he-IL"/>
        </w:rPr>
        <w:t xml:space="preserve"> </w:t>
      </w:r>
      <w:r w:rsidRPr="00A13BED">
        <w:rPr>
          <w:rFonts w:ascii="Calibri" w:eastAsia="Calibri" w:hAnsi="Calibri" w:cs="Arial" w:hint="cs"/>
          <w:rtl/>
          <w:lang w:bidi="he-IL"/>
        </w:rPr>
        <w:t xml:space="preserve">עלה כי </w:t>
      </w:r>
      <w:r w:rsidRPr="00A13BED">
        <w:rPr>
          <w:rFonts w:ascii="Calibri" w:eastAsia="Calibri" w:hAnsi="Calibri" w:cs="Arial" w:hint="cs"/>
          <w:u w:val="single"/>
          <w:rtl/>
          <w:lang w:bidi="he-IL"/>
        </w:rPr>
        <w:t>תלמידים</w:t>
      </w:r>
      <w:r w:rsidRPr="00A13BED">
        <w:rPr>
          <w:rFonts w:ascii="Calibri" w:eastAsia="Calibri" w:hAnsi="Calibri" w:cs="Arial"/>
          <w:u w:val="single"/>
          <w:lang w:bidi="he-IL"/>
        </w:rPr>
        <w:t xml:space="preserve"> </w:t>
      </w:r>
      <w:r w:rsidRPr="00A13BED">
        <w:rPr>
          <w:rFonts w:ascii="Calibri" w:eastAsia="Calibri" w:hAnsi="Calibri" w:cs="Arial" w:hint="cs"/>
          <w:u w:val="single"/>
          <w:rtl/>
          <w:lang w:bidi="he-IL"/>
        </w:rPr>
        <w:t>מרקע</w:t>
      </w:r>
      <w:r w:rsidRPr="00A13BED">
        <w:rPr>
          <w:rFonts w:ascii="Calibri" w:eastAsia="Calibri" w:hAnsi="Calibri" w:cs="Arial"/>
          <w:u w:val="single"/>
          <w:lang w:bidi="he-IL"/>
        </w:rPr>
        <w:t xml:space="preserve"> </w:t>
      </w:r>
      <w:r w:rsidRPr="00A13BED">
        <w:rPr>
          <w:rFonts w:ascii="Calibri" w:eastAsia="Calibri" w:hAnsi="Calibri" w:cs="Arial" w:hint="cs"/>
          <w:u w:val="single"/>
          <w:rtl/>
          <w:lang w:bidi="he-IL"/>
        </w:rPr>
        <w:t>כלכלי</w:t>
      </w:r>
      <w:r w:rsidRPr="00A13BED">
        <w:rPr>
          <w:rFonts w:ascii="Calibri" w:eastAsia="Calibri" w:hAnsi="Calibri" w:cs="Arial"/>
          <w:u w:val="single"/>
          <w:lang w:bidi="he-IL"/>
        </w:rPr>
        <w:t>-</w:t>
      </w:r>
      <w:r w:rsidRPr="00A13BED">
        <w:rPr>
          <w:rFonts w:ascii="Calibri" w:eastAsia="Calibri" w:hAnsi="Calibri" w:cs="Arial" w:hint="cs"/>
          <w:u w:val="single"/>
          <w:rtl/>
          <w:lang w:bidi="he-IL"/>
        </w:rPr>
        <w:t>חברתי</w:t>
      </w:r>
      <w:r w:rsidRPr="00A13BED">
        <w:rPr>
          <w:rFonts w:ascii="Calibri" w:eastAsia="Calibri" w:hAnsi="Calibri" w:cs="Arial"/>
          <w:u w:val="single"/>
          <w:lang w:bidi="he-IL"/>
        </w:rPr>
        <w:t xml:space="preserve"> </w:t>
      </w:r>
      <w:r w:rsidRPr="00A13BED">
        <w:rPr>
          <w:rFonts w:ascii="Calibri" w:eastAsia="Calibri" w:hAnsi="Calibri" w:cs="Arial" w:hint="cs"/>
          <w:u w:val="single"/>
          <w:rtl/>
          <w:lang w:bidi="he-IL"/>
        </w:rPr>
        <w:t>חלש</w:t>
      </w:r>
      <w:r w:rsidRPr="00A13BED">
        <w:rPr>
          <w:rFonts w:ascii="Calibri" w:eastAsia="Calibri" w:hAnsi="Calibri" w:cs="Arial"/>
          <w:u w:val="single"/>
          <w:lang w:bidi="he-IL"/>
        </w:rPr>
        <w:t xml:space="preserve"> </w:t>
      </w:r>
      <w:r w:rsidRPr="00A13BED">
        <w:rPr>
          <w:rFonts w:ascii="Calibri" w:eastAsia="Calibri" w:hAnsi="Calibri" w:cs="Arial" w:hint="cs"/>
          <w:u w:val="single"/>
          <w:rtl/>
          <w:lang w:bidi="he-IL"/>
        </w:rPr>
        <w:t>מתחילים</w:t>
      </w:r>
      <w:r w:rsidRPr="00A13BED">
        <w:rPr>
          <w:rFonts w:ascii="Calibri" w:eastAsia="Calibri" w:hAnsi="Calibri" w:cs="Arial"/>
          <w:u w:val="single"/>
          <w:lang w:bidi="he-IL"/>
        </w:rPr>
        <w:t xml:space="preserve"> </w:t>
      </w:r>
      <w:r w:rsidRPr="00A13BED">
        <w:rPr>
          <w:rFonts w:ascii="Calibri" w:eastAsia="Calibri" w:hAnsi="Calibri" w:cs="Arial" w:hint="cs"/>
          <w:u w:val="single"/>
          <w:rtl/>
          <w:lang w:bidi="he-IL"/>
        </w:rPr>
        <w:t>ללמוד</w:t>
      </w:r>
      <w:r w:rsidRPr="00A13BED">
        <w:rPr>
          <w:rFonts w:ascii="Calibri" w:eastAsia="Calibri" w:hAnsi="Calibri" w:cs="Arial"/>
          <w:u w:val="single"/>
          <w:lang w:bidi="he-IL"/>
        </w:rPr>
        <w:t xml:space="preserve"> </w:t>
      </w:r>
      <w:r w:rsidRPr="00A13BED">
        <w:rPr>
          <w:rFonts w:ascii="Calibri" w:eastAsia="Calibri" w:hAnsi="Calibri" w:cs="Arial" w:hint="cs"/>
          <w:u w:val="single"/>
          <w:rtl/>
          <w:lang w:bidi="he-IL"/>
        </w:rPr>
        <w:t>אנגלית</w:t>
      </w:r>
      <w:r w:rsidRPr="00A13BED">
        <w:rPr>
          <w:rFonts w:ascii="Calibri" w:eastAsia="Calibri" w:hAnsi="Calibri" w:cs="Arial"/>
          <w:u w:val="single"/>
          <w:lang w:bidi="he-IL"/>
        </w:rPr>
        <w:t xml:space="preserve"> </w:t>
      </w:r>
      <w:r w:rsidRPr="00A13BED">
        <w:rPr>
          <w:rFonts w:ascii="Calibri" w:eastAsia="Calibri" w:hAnsi="Calibri" w:cs="Arial" w:hint="cs"/>
          <w:u w:val="single"/>
          <w:rtl/>
          <w:lang w:bidi="he-IL"/>
        </w:rPr>
        <w:t>מוקדם</w:t>
      </w:r>
      <w:r w:rsidRPr="00A13BED">
        <w:rPr>
          <w:rFonts w:ascii="Calibri" w:eastAsia="Calibri" w:hAnsi="Calibri" w:cs="Arial"/>
          <w:u w:val="single"/>
          <w:lang w:bidi="he-IL"/>
        </w:rPr>
        <w:t xml:space="preserve"> </w:t>
      </w:r>
      <w:r w:rsidRPr="00A13BED">
        <w:rPr>
          <w:rFonts w:ascii="Calibri" w:eastAsia="Calibri" w:hAnsi="Calibri" w:cs="Arial" w:hint="cs"/>
          <w:u w:val="single"/>
          <w:rtl/>
          <w:lang w:bidi="he-IL"/>
        </w:rPr>
        <w:t>יותר: כ-</w:t>
      </w:r>
      <w:r w:rsidR="00C9676A" w:rsidRPr="00A13BED">
        <w:rPr>
          <w:rFonts w:ascii="Calibri" w:eastAsia="Calibri" w:hAnsi="Calibri" w:cs="Arial" w:hint="cs"/>
          <w:u w:val="single"/>
          <w:rtl/>
          <w:lang w:bidi="he-IL"/>
        </w:rPr>
        <w:t>40% מהתלמידים מרקע כלכלי- חברתי נמוך</w:t>
      </w:r>
      <w:r w:rsidRPr="00A13BED">
        <w:rPr>
          <w:rFonts w:ascii="Calibri" w:eastAsia="Calibri" w:hAnsi="Calibri" w:cs="Arial" w:hint="cs"/>
          <w:u w:val="single"/>
          <w:rtl/>
          <w:lang w:bidi="he-IL"/>
        </w:rPr>
        <w:t xml:space="preserve"> התחילו ללמוד אנגלית בכיתה א',</w:t>
      </w:r>
      <w:r w:rsidR="00C9676A" w:rsidRPr="00A13BED">
        <w:rPr>
          <w:rFonts w:ascii="Calibri" w:eastAsia="Calibri" w:hAnsi="Calibri" w:cs="Arial" w:hint="cs"/>
          <w:u w:val="single"/>
          <w:rtl/>
          <w:lang w:bidi="he-IL"/>
        </w:rPr>
        <w:t xml:space="preserve"> מול 25% מ</w:t>
      </w:r>
      <w:r w:rsidRPr="00A13BED">
        <w:rPr>
          <w:rFonts w:ascii="Calibri" w:eastAsia="Calibri" w:hAnsi="Calibri" w:cs="Arial" w:hint="cs"/>
          <w:u w:val="single"/>
          <w:rtl/>
          <w:lang w:bidi="he-IL"/>
        </w:rPr>
        <w:t>ן ה</w:t>
      </w:r>
      <w:r w:rsidR="00C9676A" w:rsidRPr="00A13BED">
        <w:rPr>
          <w:rFonts w:ascii="Calibri" w:eastAsia="Calibri" w:hAnsi="Calibri" w:cs="Arial" w:hint="cs"/>
          <w:u w:val="single"/>
          <w:rtl/>
          <w:lang w:bidi="he-IL"/>
        </w:rPr>
        <w:t>רקע</w:t>
      </w:r>
      <w:r w:rsidRPr="00A13BED">
        <w:rPr>
          <w:rFonts w:ascii="Calibri" w:eastAsia="Calibri" w:hAnsi="Calibri" w:cs="Arial" w:hint="cs"/>
          <w:u w:val="single"/>
          <w:rtl/>
          <w:lang w:bidi="he-IL"/>
        </w:rPr>
        <w:t xml:space="preserve"> הכלכלי - חברתי</w:t>
      </w:r>
      <w:r w:rsidR="00C9676A" w:rsidRPr="00A13BED">
        <w:rPr>
          <w:rFonts w:ascii="Calibri" w:eastAsia="Calibri" w:hAnsi="Calibri" w:cs="Arial" w:hint="cs"/>
          <w:u w:val="single"/>
          <w:rtl/>
          <w:lang w:bidi="he-IL"/>
        </w:rPr>
        <w:t xml:space="preserve"> גבוה</w:t>
      </w:r>
      <w:r w:rsidRPr="00A13BED">
        <w:rPr>
          <w:rFonts w:ascii="Calibri" w:eastAsia="Calibri" w:hAnsi="Calibri" w:cs="Arial" w:hint="cs"/>
          <w:u w:val="single"/>
          <w:rtl/>
          <w:lang w:bidi="he-IL"/>
        </w:rPr>
        <w:t>.</w:t>
      </w:r>
      <w:r w:rsidR="00C9676A" w:rsidRPr="00A13BED">
        <w:rPr>
          <w:rFonts w:ascii="Calibri" w:eastAsia="Calibri" w:hAnsi="Calibri" w:cs="Arial" w:hint="cs"/>
          <w:rtl/>
          <w:lang w:bidi="he-IL"/>
        </w:rPr>
        <w:t xml:space="preserve"> </w:t>
      </w:r>
      <w:r w:rsidRPr="00A13BED">
        <w:rPr>
          <w:rFonts w:ascii="Calibri" w:eastAsia="Calibri" w:hAnsi="Calibri" w:cs="Arial"/>
          <w:rtl/>
          <w:lang w:bidi="he-IL"/>
        </w:rPr>
        <w:t>47%</w:t>
      </w:r>
      <w:r w:rsidRPr="00A13BED">
        <w:rPr>
          <w:rFonts w:ascii="Calibri" w:eastAsia="Calibri" w:hAnsi="Calibri" w:cs="Arial" w:hint="cs"/>
          <w:rtl/>
          <w:lang w:bidi="he-IL"/>
        </w:rPr>
        <w:t xml:space="preserve"> מבתי</w:t>
      </w:r>
      <w:r w:rsidRPr="00A13BED">
        <w:rPr>
          <w:rFonts w:ascii="Calibri" w:eastAsia="Calibri" w:hAnsi="Calibri" w:cs="Arial"/>
          <w:lang w:bidi="he-IL"/>
        </w:rPr>
        <w:t xml:space="preserve"> </w:t>
      </w:r>
      <w:r w:rsidRPr="00A13BED">
        <w:rPr>
          <w:rFonts w:ascii="Calibri" w:eastAsia="Calibri" w:hAnsi="Calibri" w:cs="Arial" w:hint="cs"/>
          <w:rtl/>
          <w:lang w:bidi="he-IL"/>
        </w:rPr>
        <w:t>הספר</w:t>
      </w:r>
      <w:r w:rsidRPr="00A13BED">
        <w:rPr>
          <w:rFonts w:ascii="Calibri" w:eastAsia="Calibri" w:hAnsi="Calibri" w:cs="Arial"/>
          <w:lang w:bidi="he-IL"/>
        </w:rPr>
        <w:t xml:space="preserve"> </w:t>
      </w:r>
      <w:r w:rsidRPr="00A13BED">
        <w:rPr>
          <w:rFonts w:ascii="Calibri" w:eastAsia="Calibri" w:hAnsi="Calibri" w:cs="Arial" w:hint="cs"/>
          <w:rtl/>
          <w:lang w:bidi="he-IL"/>
        </w:rPr>
        <w:t>בחמישון</w:t>
      </w:r>
      <w:r w:rsidRPr="00A13BED">
        <w:rPr>
          <w:rFonts w:ascii="Calibri" w:eastAsia="Calibri" w:hAnsi="Calibri" w:cs="Arial"/>
          <w:lang w:bidi="he-IL"/>
        </w:rPr>
        <w:t xml:space="preserve"> </w:t>
      </w:r>
      <w:r w:rsidRPr="00A13BED">
        <w:rPr>
          <w:rFonts w:ascii="Calibri" w:eastAsia="Calibri" w:hAnsi="Calibri" w:cs="Arial" w:hint="cs"/>
          <w:rtl/>
          <w:lang w:bidi="he-IL"/>
        </w:rPr>
        <w:t>הטיפוח</w:t>
      </w:r>
      <w:r w:rsidRPr="00A13BED">
        <w:rPr>
          <w:rFonts w:ascii="Calibri" w:eastAsia="Calibri" w:hAnsi="Calibri" w:cs="Arial"/>
          <w:lang w:bidi="he-IL"/>
        </w:rPr>
        <w:t xml:space="preserve"> </w:t>
      </w:r>
      <w:r w:rsidRPr="00A13BED">
        <w:rPr>
          <w:rFonts w:ascii="Calibri" w:eastAsia="Calibri" w:hAnsi="Calibri" w:cs="Arial" w:hint="cs"/>
          <w:rtl/>
          <w:lang w:bidi="he-IL"/>
        </w:rPr>
        <w:t>הנמוך ביותר</w:t>
      </w:r>
      <w:r w:rsidRPr="00A13BED">
        <w:rPr>
          <w:rFonts w:ascii="Calibri" w:eastAsia="Calibri" w:hAnsi="Calibri" w:cs="Arial"/>
          <w:lang w:bidi="he-IL"/>
        </w:rPr>
        <w:t xml:space="preserve"> </w:t>
      </w:r>
      <w:r w:rsidRPr="00A13BED">
        <w:rPr>
          <w:rFonts w:ascii="Calibri" w:eastAsia="Calibri" w:hAnsi="Calibri" w:cs="Arial" w:hint="cs"/>
          <w:rtl/>
          <w:lang w:bidi="he-IL"/>
        </w:rPr>
        <w:t>מלמדים</w:t>
      </w:r>
      <w:r w:rsidRPr="00A13BED">
        <w:rPr>
          <w:rFonts w:ascii="Calibri" w:eastAsia="Calibri" w:hAnsi="Calibri" w:cs="Arial"/>
          <w:lang w:bidi="he-IL"/>
        </w:rPr>
        <w:t xml:space="preserve"> </w:t>
      </w:r>
      <w:r w:rsidRPr="00A13BED">
        <w:rPr>
          <w:rFonts w:ascii="Calibri" w:eastAsia="Calibri" w:hAnsi="Calibri" w:cs="Arial" w:hint="cs"/>
          <w:rtl/>
          <w:lang w:bidi="he-IL"/>
        </w:rPr>
        <w:t>אנגלית</w:t>
      </w:r>
      <w:r w:rsidRPr="00A13BED">
        <w:rPr>
          <w:rFonts w:ascii="Calibri" w:eastAsia="Calibri" w:hAnsi="Calibri" w:cs="Arial"/>
          <w:lang w:bidi="he-IL"/>
        </w:rPr>
        <w:t xml:space="preserve"> </w:t>
      </w:r>
      <w:r w:rsidRPr="00A13BED">
        <w:rPr>
          <w:rFonts w:ascii="Calibri" w:eastAsia="Calibri" w:hAnsi="Calibri" w:cs="Arial" w:hint="cs"/>
          <w:rtl/>
          <w:lang w:bidi="he-IL"/>
        </w:rPr>
        <w:t>בכיתה א' לעומת</w:t>
      </w:r>
      <w:r w:rsidRPr="00A13BED">
        <w:rPr>
          <w:rFonts w:ascii="Calibri" w:eastAsia="Calibri" w:hAnsi="Calibri" w:cs="Arial"/>
          <w:lang w:bidi="he-IL"/>
        </w:rPr>
        <w:t xml:space="preserve"> 26% </w:t>
      </w:r>
      <w:r w:rsidRPr="00A13BED">
        <w:rPr>
          <w:rFonts w:ascii="Calibri" w:eastAsia="Calibri" w:hAnsi="Calibri" w:cs="Arial" w:hint="cs"/>
          <w:rtl/>
          <w:lang w:bidi="he-IL"/>
        </w:rPr>
        <w:t>מבתי</w:t>
      </w:r>
      <w:r w:rsidRPr="00A13BED">
        <w:rPr>
          <w:rFonts w:ascii="Calibri" w:eastAsia="Calibri" w:hAnsi="Calibri" w:cs="Arial"/>
          <w:lang w:bidi="he-IL"/>
        </w:rPr>
        <w:t xml:space="preserve"> </w:t>
      </w:r>
      <w:r w:rsidRPr="00A13BED">
        <w:rPr>
          <w:rFonts w:ascii="Calibri" w:eastAsia="Calibri" w:hAnsi="Calibri" w:cs="Arial" w:hint="cs"/>
          <w:rtl/>
          <w:lang w:bidi="he-IL"/>
        </w:rPr>
        <w:t>הספר</w:t>
      </w:r>
      <w:r w:rsidRPr="00A13BED">
        <w:rPr>
          <w:rFonts w:ascii="Calibri" w:eastAsia="Calibri" w:hAnsi="Calibri" w:cs="Arial"/>
          <w:lang w:bidi="he-IL"/>
        </w:rPr>
        <w:t xml:space="preserve"> </w:t>
      </w:r>
      <w:r w:rsidRPr="00A13BED">
        <w:rPr>
          <w:rFonts w:ascii="Calibri" w:eastAsia="Calibri" w:hAnsi="Calibri" w:cs="Arial" w:hint="cs"/>
          <w:rtl/>
          <w:lang w:bidi="he-IL"/>
        </w:rPr>
        <w:t>בחמישון</w:t>
      </w:r>
      <w:r w:rsidRPr="00A13BED">
        <w:rPr>
          <w:rFonts w:ascii="Calibri" w:eastAsia="Calibri" w:hAnsi="Calibri" w:cs="Arial"/>
          <w:lang w:bidi="he-IL"/>
        </w:rPr>
        <w:t xml:space="preserve"> </w:t>
      </w:r>
      <w:r w:rsidRPr="00A13BED">
        <w:rPr>
          <w:rFonts w:ascii="Calibri" w:eastAsia="Calibri" w:hAnsi="Calibri" w:cs="Arial" w:hint="cs"/>
          <w:rtl/>
          <w:lang w:bidi="he-IL"/>
        </w:rPr>
        <w:t>הטיפוח</w:t>
      </w:r>
      <w:r w:rsidRPr="00A13BED">
        <w:rPr>
          <w:rFonts w:ascii="Calibri" w:eastAsia="Calibri" w:hAnsi="Calibri" w:cs="Arial"/>
          <w:lang w:bidi="he-IL"/>
        </w:rPr>
        <w:t xml:space="preserve"> </w:t>
      </w:r>
      <w:r w:rsidRPr="00A13BED">
        <w:rPr>
          <w:rFonts w:ascii="Calibri" w:eastAsia="Calibri" w:hAnsi="Calibri" w:cs="Arial" w:hint="cs"/>
          <w:rtl/>
          <w:lang w:bidi="he-IL"/>
        </w:rPr>
        <w:t>החזק</w:t>
      </w:r>
      <w:r w:rsidRPr="00A13BED">
        <w:rPr>
          <w:rFonts w:ascii="Calibri" w:eastAsia="Calibri" w:hAnsi="Calibri" w:cs="Arial"/>
          <w:lang w:bidi="he-IL"/>
        </w:rPr>
        <w:t xml:space="preserve"> </w:t>
      </w:r>
      <w:r w:rsidRPr="00A13BED">
        <w:rPr>
          <w:rFonts w:ascii="Calibri" w:eastAsia="Calibri" w:hAnsi="Calibri" w:cs="Arial" w:hint="cs"/>
          <w:rtl/>
          <w:lang w:bidi="he-IL"/>
        </w:rPr>
        <w:t>ביותר</w:t>
      </w:r>
      <w:r w:rsidRPr="00A13BED">
        <w:rPr>
          <w:rFonts w:ascii="Calibri" w:eastAsia="Calibri" w:hAnsi="Calibri" w:cs="Arial"/>
          <w:lang w:bidi="he-IL"/>
        </w:rPr>
        <w:t>.</w:t>
      </w:r>
    </w:p>
    <w:p w:rsidR="00A13BED" w:rsidRPr="00A13BED" w:rsidRDefault="00A13BED" w:rsidP="00A13BED">
      <w:pPr>
        <w:bidi/>
        <w:spacing w:after="0" w:line="240" w:lineRule="auto"/>
        <w:jc w:val="both"/>
        <w:rPr>
          <w:rFonts w:ascii="Arial" w:eastAsia="Times New Roman" w:hAnsi="Arial" w:cs="Arial"/>
          <w:color w:val="000000"/>
          <w:rtl/>
          <w:lang w:bidi="he-IL"/>
        </w:rPr>
      </w:pPr>
      <w:r>
        <w:rPr>
          <w:rFonts w:ascii="Arial" w:eastAsia="Times New Roman" w:hAnsi="Arial" w:cs="Arial" w:hint="cs"/>
          <w:color w:val="000000"/>
          <w:rtl/>
          <w:lang w:bidi="he-IL"/>
        </w:rPr>
        <w:t xml:space="preserve">יו"ר הוועדה השיגה </w:t>
      </w:r>
      <w:r>
        <w:rPr>
          <w:rFonts w:ascii="Arial" w:eastAsia="Times New Roman" w:hAnsi="Arial" w:cs="Arial"/>
          <w:color w:val="000000"/>
          <w:rtl/>
          <w:lang w:bidi="he-IL"/>
        </w:rPr>
        <w:t xml:space="preserve">על </w:t>
      </w:r>
      <w:r>
        <w:rPr>
          <w:rFonts w:ascii="Arial" w:eastAsia="Times New Roman" w:hAnsi="Arial" w:cs="Arial" w:hint="cs"/>
          <w:color w:val="000000"/>
          <w:rtl/>
          <w:lang w:bidi="he-IL"/>
        </w:rPr>
        <w:t xml:space="preserve">הנתונים המצביעים כי </w:t>
      </w:r>
      <w:r>
        <w:rPr>
          <w:rFonts w:ascii="Arial" w:eastAsia="Times New Roman" w:hAnsi="Arial" w:cs="Arial"/>
          <w:color w:val="000000"/>
          <w:rtl/>
          <w:lang w:bidi="he-IL"/>
        </w:rPr>
        <w:t>תלמידים</w:t>
      </w:r>
      <w:r w:rsidRPr="00391789">
        <w:rPr>
          <w:rFonts w:ascii="Arial" w:eastAsia="Times New Roman" w:hAnsi="Arial" w:cs="Arial"/>
          <w:color w:val="000000"/>
          <w:rtl/>
          <w:lang w:bidi="he-IL"/>
        </w:rPr>
        <w:t xml:space="preserve"> מרקע סוציו אקונומי נמוך</w:t>
      </w:r>
      <w:r>
        <w:rPr>
          <w:rFonts w:ascii="Arial" w:eastAsia="Times New Roman" w:hAnsi="Arial" w:cs="Arial" w:hint="cs"/>
          <w:color w:val="000000"/>
          <w:rtl/>
          <w:lang w:bidi="he-IL"/>
        </w:rPr>
        <w:t xml:space="preserve"> מקבלים יותר שעות אנגלית:</w:t>
      </w:r>
      <w:r w:rsidRPr="00391789">
        <w:rPr>
          <w:rFonts w:ascii="Arial" w:eastAsia="Times New Roman" w:hAnsi="Arial" w:cs="Arial"/>
          <w:color w:val="000000"/>
          <w:rtl/>
          <w:lang w:bidi="he-IL"/>
        </w:rPr>
        <w:t xml:space="preserve"> "צריכים להיות מאוד זהירים ולבדוק מה קורה במערכת החינוך בנוגע לשפה האנגלית, מי מלמד, מה מלמד, מי מפקח שם. המשרד לא עד הסוף יודע מה קור</w:t>
      </w:r>
      <w:r>
        <w:rPr>
          <w:rFonts w:ascii="Arial" w:eastAsia="Times New Roman" w:hAnsi="Arial" w:cs="Arial"/>
          <w:color w:val="000000"/>
          <w:rtl/>
          <w:lang w:bidi="he-IL"/>
        </w:rPr>
        <w:t xml:space="preserve">ה בשטח. אנחנו רואים שבפועל </w:t>
      </w:r>
      <w:r w:rsidRPr="00391789">
        <w:rPr>
          <w:rFonts w:ascii="Arial" w:eastAsia="Times New Roman" w:hAnsi="Arial" w:cs="Arial"/>
          <w:color w:val="000000"/>
          <w:rtl/>
          <w:lang w:bidi="he-IL"/>
        </w:rPr>
        <w:t>למרות כביכול מספר השעות</w:t>
      </w:r>
      <w:r>
        <w:rPr>
          <w:rFonts w:ascii="Arial" w:eastAsia="Times New Roman" w:hAnsi="Arial" w:cs="Arial" w:hint="cs"/>
          <w:color w:val="000000"/>
          <w:rtl/>
          <w:lang w:bidi="he-IL"/>
        </w:rPr>
        <w:t xml:space="preserve"> ההישגים נמוכים יותר באוכלוסייה זו".</w:t>
      </w:r>
    </w:p>
    <w:p w:rsidR="00391789" w:rsidRPr="00391789" w:rsidRDefault="00391789" w:rsidP="000D1BC7">
      <w:pPr>
        <w:bidi/>
        <w:spacing w:after="0" w:line="240" w:lineRule="auto"/>
        <w:jc w:val="both"/>
        <w:rPr>
          <w:rFonts w:ascii="Arial" w:eastAsia="Times New Roman" w:hAnsi="Arial" w:cs="Arial"/>
          <w:color w:val="222222"/>
          <w:sz w:val="19"/>
          <w:szCs w:val="19"/>
          <w:shd w:val="clear" w:color="auto" w:fill="FFFFFF"/>
          <w:rtl/>
        </w:rPr>
      </w:pPr>
    </w:p>
    <w:p w:rsidR="00391789" w:rsidRPr="00050530" w:rsidRDefault="00391789" w:rsidP="00050530">
      <w:pPr>
        <w:bidi/>
        <w:spacing w:after="0" w:line="240" w:lineRule="auto"/>
        <w:jc w:val="both"/>
        <w:rPr>
          <w:rFonts w:ascii="Arial" w:eastAsia="Times New Roman" w:hAnsi="Arial" w:cs="Arial"/>
          <w:color w:val="222222"/>
          <w:sz w:val="19"/>
          <w:szCs w:val="19"/>
          <w:shd w:val="clear" w:color="auto" w:fill="FFFFFF"/>
          <w:rtl/>
        </w:rPr>
      </w:pPr>
      <w:r w:rsidRPr="00391789">
        <w:rPr>
          <w:rFonts w:ascii="Arial" w:eastAsia="Times New Roman" w:hAnsi="Arial" w:cs="Arial"/>
          <w:color w:val="000000"/>
          <w:rtl/>
          <w:lang w:bidi="he-IL"/>
        </w:rPr>
        <w:t xml:space="preserve">ח"כ </w:t>
      </w:r>
      <w:r w:rsidR="00050530" w:rsidRPr="00050530">
        <w:rPr>
          <w:rFonts w:ascii="Arial" w:eastAsia="Times New Roman" w:hAnsi="Arial" w:cs="Arial" w:hint="cs"/>
          <w:color w:val="000000"/>
          <w:rtl/>
          <w:lang w:bidi="he-IL"/>
        </w:rPr>
        <w:t>יוסף</w:t>
      </w:r>
      <w:r w:rsidR="00050530" w:rsidRPr="00050530">
        <w:rPr>
          <w:rFonts w:ascii="Arial" w:eastAsia="Times New Roman" w:hAnsi="Arial" w:cs="Arial"/>
          <w:color w:val="000000"/>
          <w:rtl/>
          <w:lang w:bidi="he-IL"/>
        </w:rPr>
        <w:t xml:space="preserve"> </w:t>
      </w:r>
      <w:r w:rsidR="00050530" w:rsidRPr="00050530">
        <w:rPr>
          <w:rFonts w:ascii="Arial" w:eastAsia="Times New Roman" w:hAnsi="Arial" w:cs="Arial" w:hint="cs"/>
          <w:color w:val="000000"/>
          <w:rtl/>
          <w:lang w:bidi="he-IL"/>
        </w:rPr>
        <w:t>ג</w:t>
      </w:r>
      <w:r w:rsidR="00050530" w:rsidRPr="00050530">
        <w:rPr>
          <w:rFonts w:ascii="Arial" w:eastAsia="Times New Roman" w:hAnsi="Arial" w:cs="Arial"/>
          <w:color w:val="000000"/>
          <w:rtl/>
          <w:lang w:bidi="he-IL"/>
        </w:rPr>
        <w:t>'</w:t>
      </w:r>
      <w:r w:rsidR="00050530" w:rsidRPr="00050530">
        <w:rPr>
          <w:rFonts w:ascii="Arial" w:eastAsia="Times New Roman" w:hAnsi="Arial" w:cs="Arial" w:hint="cs"/>
          <w:color w:val="000000"/>
          <w:rtl/>
          <w:lang w:bidi="he-IL"/>
        </w:rPr>
        <w:t>בארין</w:t>
      </w:r>
      <w:r w:rsidRPr="00391789">
        <w:rPr>
          <w:rFonts w:ascii="Arial" w:eastAsia="Times New Roman" w:hAnsi="Arial" w:cs="Arial"/>
          <w:color w:val="000000"/>
          <w:rtl/>
          <w:lang w:bidi="he-IL"/>
        </w:rPr>
        <w:t xml:space="preserve">: </w:t>
      </w:r>
      <w:r>
        <w:rPr>
          <w:rFonts w:ascii="Arial" w:eastAsia="Times New Roman" w:hAnsi="Arial" w:cs="Arial"/>
          <w:color w:val="000000"/>
          <w:lang w:bidi="he-IL"/>
        </w:rPr>
        <w:t>“</w:t>
      </w:r>
      <w:r w:rsidRPr="00391789">
        <w:rPr>
          <w:rFonts w:ascii="Arial" w:eastAsia="Times New Roman" w:hAnsi="Arial" w:cs="Arial"/>
          <w:color w:val="000000"/>
          <w:rtl/>
          <w:lang w:bidi="he-IL"/>
        </w:rPr>
        <w:t>חווייתי את הקשיים האלה, למדתי בחו"ל תואר שני ושלישי, ההתחלה בארה"ב הייתה לי מאוד קשה. בלי ידידים שעזרו לא הייתי מצליח להסתדר. תהיתי למה אני מגיע למצב הזה, למדתי שזה משהו אפשר לרכוש תוך זמן קצר. אם אנחנו רוצים שהתלמידים ימשיכו ללימודים גבוהים האנגלית מ</w:t>
      </w:r>
      <w:r w:rsidR="007767F9">
        <w:rPr>
          <w:rFonts w:ascii="Arial" w:eastAsia="Times New Roman" w:hAnsi="Arial" w:cs="Arial"/>
          <w:color w:val="000000"/>
          <w:rtl/>
          <w:lang w:bidi="he-IL"/>
        </w:rPr>
        <w:t>אוד מרכזית. עבור התלמידים הערבי</w:t>
      </w:r>
      <w:r w:rsidR="007767F9">
        <w:rPr>
          <w:rFonts w:ascii="Arial" w:eastAsia="Times New Roman" w:hAnsi="Arial" w:cs="Arial" w:hint="cs"/>
          <w:color w:val="000000"/>
          <w:rtl/>
          <w:lang w:bidi="he-IL"/>
        </w:rPr>
        <w:t>ם</w:t>
      </w:r>
      <w:r w:rsidRPr="00391789">
        <w:rPr>
          <w:rFonts w:ascii="Arial" w:eastAsia="Times New Roman" w:hAnsi="Arial" w:cs="Arial"/>
          <w:color w:val="000000"/>
          <w:rtl/>
          <w:lang w:bidi="he-IL"/>
        </w:rPr>
        <w:t xml:space="preserve"> האנגלית משמשת כשפה רביעית</w:t>
      </w:r>
      <w:r w:rsidR="007767F9">
        <w:rPr>
          <w:rFonts w:ascii="Arial" w:eastAsia="Times New Roman" w:hAnsi="Arial" w:cs="Arial" w:hint="cs"/>
          <w:color w:val="000000"/>
          <w:rtl/>
          <w:lang w:bidi="he-IL"/>
        </w:rPr>
        <w:t>"</w:t>
      </w:r>
      <w:r w:rsidRPr="00391789">
        <w:rPr>
          <w:rFonts w:ascii="Arial" w:eastAsia="Times New Roman" w:hAnsi="Arial" w:cs="Arial"/>
          <w:color w:val="000000"/>
          <w:rtl/>
          <w:lang w:bidi="he-IL"/>
        </w:rPr>
        <w:t>.</w:t>
      </w:r>
    </w:p>
    <w:p w:rsidR="00391789" w:rsidRPr="00391789" w:rsidRDefault="00391789" w:rsidP="000D1BC7">
      <w:pPr>
        <w:bidi/>
        <w:spacing w:after="0" w:line="240" w:lineRule="auto"/>
        <w:jc w:val="both"/>
        <w:rPr>
          <w:rFonts w:ascii="Arial" w:eastAsia="Times New Roman" w:hAnsi="Arial" w:cs="Arial"/>
          <w:color w:val="222222"/>
          <w:sz w:val="19"/>
          <w:szCs w:val="19"/>
          <w:shd w:val="clear" w:color="auto" w:fill="FFFFFF"/>
          <w:rtl/>
        </w:rPr>
      </w:pPr>
    </w:p>
    <w:p w:rsidR="00391789" w:rsidRDefault="00391789" w:rsidP="00BD342E">
      <w:pPr>
        <w:bidi/>
        <w:spacing w:after="0" w:line="240" w:lineRule="auto"/>
        <w:jc w:val="both"/>
        <w:rPr>
          <w:rFonts w:ascii="Arial" w:eastAsia="Times New Roman" w:hAnsi="Arial" w:cs="Arial"/>
          <w:color w:val="000000"/>
          <w:rtl/>
          <w:lang w:bidi="he-IL"/>
        </w:rPr>
      </w:pPr>
      <w:r w:rsidRPr="00391789">
        <w:rPr>
          <w:rFonts w:ascii="Arial" w:eastAsia="Times New Roman" w:hAnsi="Arial" w:cs="Arial"/>
          <w:b/>
          <w:bCs/>
          <w:color w:val="000000"/>
          <w:rtl/>
          <w:lang w:bidi="he-IL"/>
        </w:rPr>
        <w:t>מפמ"ר אנגלית במשרד החינוך, ציונה לוי:</w:t>
      </w:r>
      <w:r w:rsidRPr="00391789">
        <w:rPr>
          <w:rFonts w:ascii="Arial" w:eastAsia="Times New Roman" w:hAnsi="Arial" w:cs="Arial"/>
          <w:color w:val="000000"/>
          <w:rtl/>
        </w:rPr>
        <w:t> "</w:t>
      </w:r>
      <w:r w:rsidR="001203AE">
        <w:rPr>
          <w:rFonts w:ascii="Arial" w:eastAsia="Times New Roman" w:hAnsi="Arial" w:cs="Arial" w:hint="cs"/>
          <w:color w:val="000000"/>
          <w:rtl/>
          <w:lang w:bidi="he-IL"/>
        </w:rPr>
        <w:t>ישנה בעיה והיא הוחרפה אבל מטפלים בה ו</w:t>
      </w:r>
      <w:r w:rsidRPr="00391789">
        <w:rPr>
          <w:rFonts w:ascii="Arial" w:eastAsia="Times New Roman" w:hAnsi="Arial" w:cs="Arial"/>
          <w:color w:val="000000"/>
          <w:rtl/>
          <w:lang w:bidi="he-IL"/>
        </w:rPr>
        <w:t>מושקע תקציב כדי לטפל בסוג</w:t>
      </w:r>
      <w:r w:rsidR="001203AE">
        <w:rPr>
          <w:rFonts w:ascii="Arial" w:eastAsia="Times New Roman" w:hAnsi="Arial" w:cs="Arial"/>
          <w:color w:val="000000"/>
          <w:rtl/>
          <w:lang w:bidi="he-IL"/>
        </w:rPr>
        <w:t xml:space="preserve">יה. </w:t>
      </w:r>
      <w:r w:rsidRPr="00391789">
        <w:rPr>
          <w:rFonts w:ascii="Arial" w:eastAsia="Times New Roman" w:hAnsi="Arial" w:cs="Arial"/>
          <w:color w:val="000000"/>
          <w:rtl/>
          <w:lang w:bidi="he-IL"/>
        </w:rPr>
        <w:t>יש מחסור במורים וכך שרוצים לשים מורה בכיתה לא תמיד שמים את המורה הכי מקצועי שהשפה האנגלית היא שפה ראשונה שלו, זה בלית ברירה. מדובר</w:t>
      </w:r>
      <w:r w:rsidR="001203AE">
        <w:rPr>
          <w:rFonts w:ascii="Arial" w:eastAsia="Times New Roman" w:hAnsi="Arial" w:cs="Arial"/>
          <w:color w:val="000000"/>
          <w:rtl/>
          <w:lang w:bidi="he-IL"/>
        </w:rPr>
        <w:t xml:space="preserve"> בתהליכי אורך</w:t>
      </w:r>
      <w:r w:rsidR="001203AE">
        <w:rPr>
          <w:rFonts w:ascii="Arial" w:eastAsia="Times New Roman" w:hAnsi="Arial" w:cs="Arial" w:hint="cs"/>
          <w:color w:val="000000"/>
          <w:rtl/>
          <w:lang w:bidi="he-IL"/>
        </w:rPr>
        <w:t xml:space="preserve">, </w:t>
      </w:r>
      <w:r w:rsidR="001203AE" w:rsidRPr="001203AE">
        <w:rPr>
          <w:rFonts w:ascii="Arial" w:eastAsia="Times New Roman" w:hAnsi="Arial" w:cs="Arial" w:hint="cs"/>
          <w:color w:val="000000"/>
          <w:u w:val="single"/>
          <w:rtl/>
          <w:lang w:bidi="he-IL"/>
        </w:rPr>
        <w:t>אנחנו</w:t>
      </w:r>
      <w:r w:rsidRPr="00391789">
        <w:rPr>
          <w:rFonts w:ascii="Arial" w:eastAsia="Times New Roman" w:hAnsi="Arial" w:cs="Arial"/>
          <w:color w:val="000000"/>
          <w:u w:val="single"/>
          <w:rtl/>
          <w:lang w:bidi="he-IL"/>
        </w:rPr>
        <w:t xml:space="preserve"> משקיעים בתוכנית לאומית גם בעניין רמת המורים, גם לגבי גיל התחלת הלימודים וכן לגבי המקצועיות של הלימוד</w:t>
      </w:r>
      <w:r w:rsidRPr="00391789">
        <w:rPr>
          <w:rFonts w:ascii="Arial" w:eastAsia="Times New Roman" w:hAnsi="Arial" w:cs="Arial"/>
          <w:color w:val="000000"/>
          <w:rtl/>
          <w:lang w:bidi="he-IL"/>
        </w:rPr>
        <w:t>, שזה כאמור לא פחות חשוב ממספר השעות.</w:t>
      </w:r>
      <w:r w:rsidR="001203AE">
        <w:rPr>
          <w:rFonts w:ascii="Arial" w:eastAsia="Times New Roman" w:hAnsi="Arial" w:cs="Arial" w:hint="cs"/>
          <w:color w:val="000000"/>
          <w:rtl/>
          <w:lang w:bidi="he-IL"/>
        </w:rPr>
        <w:t xml:space="preserve"> ישנה חשיבה להתחיל לימודים מ</w:t>
      </w:r>
      <w:r w:rsidR="00BD342E">
        <w:rPr>
          <w:rFonts w:ascii="Arial" w:eastAsia="Times New Roman" w:hAnsi="Arial" w:cs="Arial" w:hint="cs"/>
          <w:color w:val="000000"/>
          <w:rtl/>
          <w:lang w:bidi="he-IL"/>
        </w:rPr>
        <w:t>כיתה ג', מרבית בתי הספר כבר שם</w:t>
      </w:r>
      <w:r w:rsidR="001203AE">
        <w:rPr>
          <w:rFonts w:ascii="Arial" w:eastAsia="Times New Roman" w:hAnsi="Arial" w:cs="Arial" w:hint="cs"/>
          <w:color w:val="000000"/>
          <w:rtl/>
          <w:lang w:bidi="he-IL"/>
        </w:rPr>
        <w:t>".</w:t>
      </w:r>
    </w:p>
    <w:p w:rsidR="00391789" w:rsidRPr="00391789" w:rsidRDefault="00391789" w:rsidP="000D1BC7">
      <w:pPr>
        <w:bidi/>
        <w:spacing w:after="0" w:line="240" w:lineRule="auto"/>
        <w:jc w:val="both"/>
        <w:rPr>
          <w:rFonts w:ascii="Arial" w:eastAsia="Times New Roman" w:hAnsi="Arial" w:cs="Arial"/>
          <w:color w:val="222222"/>
          <w:sz w:val="19"/>
          <w:szCs w:val="19"/>
          <w:shd w:val="clear" w:color="auto" w:fill="FFFFFF"/>
          <w:rtl/>
        </w:rPr>
      </w:pPr>
    </w:p>
    <w:p w:rsidR="00391789" w:rsidRDefault="00391789" w:rsidP="000D1BC7">
      <w:pPr>
        <w:bidi/>
        <w:spacing w:after="0" w:line="240" w:lineRule="auto"/>
        <w:jc w:val="both"/>
        <w:rPr>
          <w:rFonts w:ascii="Arial" w:eastAsia="Times New Roman" w:hAnsi="Arial" w:cs="Arial"/>
          <w:color w:val="222222"/>
          <w:sz w:val="19"/>
          <w:szCs w:val="19"/>
          <w:shd w:val="clear" w:color="auto" w:fill="FFFFFF"/>
          <w:rtl/>
          <w:lang w:bidi="he-IL"/>
        </w:rPr>
      </w:pPr>
      <w:r w:rsidRPr="00391789">
        <w:rPr>
          <w:rFonts w:ascii="Arial" w:eastAsia="Times New Roman" w:hAnsi="Arial" w:cs="Arial"/>
          <w:b/>
          <w:bCs/>
          <w:color w:val="000000"/>
          <w:rtl/>
          <w:lang w:bidi="he-IL"/>
        </w:rPr>
        <w:t>משה</w:t>
      </w:r>
      <w:r w:rsidR="001203AE" w:rsidRPr="001203AE">
        <w:rPr>
          <w:rFonts w:ascii="Arial" w:eastAsia="Times New Roman" w:hAnsi="Arial" w:cs="Arial" w:hint="cs"/>
          <w:b/>
          <w:bCs/>
          <w:color w:val="000000"/>
          <w:rtl/>
          <w:lang w:bidi="he-IL"/>
        </w:rPr>
        <w:t xml:space="preserve"> זעפרני</w:t>
      </w:r>
      <w:r w:rsidRPr="00391789">
        <w:rPr>
          <w:rFonts w:ascii="Arial" w:eastAsia="Times New Roman" w:hAnsi="Arial" w:cs="Arial"/>
          <w:b/>
          <w:bCs/>
          <w:color w:val="000000"/>
          <w:rtl/>
          <w:lang w:bidi="he-IL"/>
        </w:rPr>
        <w:t>,</w:t>
      </w:r>
      <w:r w:rsidR="001203AE" w:rsidRPr="001203AE">
        <w:rPr>
          <w:rFonts w:ascii="Arial" w:eastAsia="Times New Roman" w:hAnsi="Arial" w:cs="Arial" w:hint="cs"/>
          <w:b/>
          <w:bCs/>
          <w:color w:val="000000"/>
          <w:rtl/>
          <w:lang w:bidi="he-IL"/>
        </w:rPr>
        <w:t xml:space="preserve"> מנהל אגף שפות,</w:t>
      </w:r>
      <w:r w:rsidRPr="00391789">
        <w:rPr>
          <w:rFonts w:ascii="Arial" w:eastAsia="Times New Roman" w:hAnsi="Arial" w:cs="Arial"/>
          <w:b/>
          <w:bCs/>
          <w:color w:val="000000"/>
          <w:rtl/>
          <w:lang w:bidi="he-IL"/>
        </w:rPr>
        <w:t xml:space="preserve"> משרד החינוך</w:t>
      </w:r>
      <w:r w:rsidR="001203AE">
        <w:rPr>
          <w:rFonts w:ascii="Arial" w:eastAsia="Times New Roman" w:hAnsi="Arial" w:cs="Arial" w:hint="cs"/>
          <w:color w:val="000000"/>
          <w:rtl/>
          <w:lang w:bidi="he-IL"/>
        </w:rPr>
        <w:t>:</w:t>
      </w:r>
      <w:r w:rsidR="001203AE">
        <w:rPr>
          <w:rFonts w:ascii="Arial" w:eastAsia="Times New Roman" w:hAnsi="Arial" w:cs="Arial"/>
          <w:color w:val="000000"/>
          <w:rtl/>
          <w:lang w:bidi="he-IL"/>
        </w:rPr>
        <w:t xml:space="preserve"> </w:t>
      </w:r>
      <w:r w:rsidR="001203AE">
        <w:rPr>
          <w:rFonts w:ascii="Arial" w:eastAsia="Times New Roman" w:hAnsi="Arial" w:cs="Arial" w:hint="cs"/>
          <w:color w:val="000000"/>
          <w:rtl/>
          <w:lang w:bidi="he-IL"/>
        </w:rPr>
        <w:t xml:space="preserve">"במסגרת התוכנית הלאומית </w:t>
      </w:r>
      <w:r w:rsidR="001203AE">
        <w:rPr>
          <w:rFonts w:ascii="Arial" w:eastAsia="Times New Roman" w:hAnsi="Arial" w:cs="Arial"/>
          <w:color w:val="000000"/>
          <w:rtl/>
          <w:lang w:bidi="he-IL"/>
        </w:rPr>
        <w:t>הסוגי</w:t>
      </w:r>
      <w:r w:rsidRPr="00391789">
        <w:rPr>
          <w:rFonts w:ascii="Arial" w:eastAsia="Times New Roman" w:hAnsi="Arial" w:cs="Arial"/>
          <w:color w:val="000000"/>
          <w:rtl/>
          <w:lang w:bidi="he-IL"/>
        </w:rPr>
        <w:t>ה נידונה עם</w:t>
      </w:r>
      <w:r w:rsidR="001203AE">
        <w:rPr>
          <w:rFonts w:ascii="Arial" w:eastAsia="Times New Roman" w:hAnsi="Arial" w:cs="Arial" w:hint="cs"/>
          <w:color w:val="000000"/>
          <w:rtl/>
          <w:lang w:bidi="he-IL"/>
        </w:rPr>
        <w:t xml:space="preserve"> אנשי מקצוע ומספר ועדות </w:t>
      </w:r>
      <w:r w:rsidRPr="00391789">
        <w:rPr>
          <w:rFonts w:ascii="Arial" w:eastAsia="Times New Roman" w:hAnsi="Arial" w:cs="Arial"/>
          <w:color w:val="000000"/>
          <w:rtl/>
          <w:lang w:bidi="he-IL"/>
        </w:rPr>
        <w:t xml:space="preserve">כדי לדעת פעם אחת ולתמיד מה הכי טוב לילדים שלנו. יש חוקרים שאומרים ככל שנקדים ללמד שפות הקליטה תהייה טובה יותר ולא יפחד משפות, האינטונציה שלו תהייה טובה יותר. מצד שני יש חוקרים שאומרים בואו נבסס את שעות </w:t>
      </w:r>
      <w:r w:rsidR="004D6C01">
        <w:rPr>
          <w:rFonts w:ascii="Arial" w:eastAsia="Times New Roman" w:hAnsi="Arial" w:cs="Arial" w:hint="cs"/>
          <w:color w:val="000000"/>
          <w:rtl/>
          <w:lang w:bidi="he-IL"/>
        </w:rPr>
        <w:t xml:space="preserve">שפת </w:t>
      </w:r>
      <w:r w:rsidRPr="00391789">
        <w:rPr>
          <w:rFonts w:ascii="Arial" w:eastAsia="Times New Roman" w:hAnsi="Arial" w:cs="Arial"/>
          <w:color w:val="000000"/>
          <w:rtl/>
          <w:lang w:bidi="he-IL"/>
        </w:rPr>
        <w:t>האם ואחר כך התלמיד ישיג</w:t>
      </w:r>
      <w:r w:rsidR="004D6C01">
        <w:rPr>
          <w:rFonts w:ascii="Arial" w:eastAsia="Times New Roman" w:hAnsi="Arial" w:cs="Arial" w:hint="cs"/>
          <w:color w:val="000000"/>
          <w:rtl/>
          <w:lang w:bidi="he-IL"/>
        </w:rPr>
        <w:t xml:space="preserve"> מהר יותר את השפה הנוספת והלמידה תהייה טובה יותר. </w:t>
      </w:r>
      <w:r w:rsidRPr="00391789">
        <w:rPr>
          <w:rFonts w:ascii="Arial" w:eastAsia="Times New Roman" w:hAnsi="Arial" w:cs="Arial"/>
          <w:color w:val="000000"/>
          <w:rtl/>
          <w:lang w:bidi="he-IL"/>
        </w:rPr>
        <w:t>אנחנו מנסים להבין מה מתאים לנו</w:t>
      </w:r>
      <w:r w:rsidR="004D6C01">
        <w:rPr>
          <w:rFonts w:ascii="Arial" w:eastAsia="Times New Roman" w:hAnsi="Arial" w:cs="Arial" w:hint="cs"/>
          <w:color w:val="000000"/>
          <w:rtl/>
          <w:lang w:bidi="he-IL"/>
        </w:rPr>
        <w:t>"</w:t>
      </w:r>
      <w:r w:rsidRPr="00391789">
        <w:rPr>
          <w:rFonts w:ascii="Arial" w:eastAsia="Times New Roman" w:hAnsi="Arial" w:cs="Arial"/>
          <w:color w:val="000000"/>
          <w:rtl/>
          <w:lang w:bidi="he-IL"/>
        </w:rPr>
        <w:t>.</w:t>
      </w:r>
      <w:r w:rsidR="00FA2527">
        <w:rPr>
          <w:rFonts w:ascii="Arial" w:eastAsia="Times New Roman" w:hAnsi="Arial" w:cs="Arial" w:hint="cs"/>
          <w:color w:val="000000"/>
          <w:rtl/>
          <w:lang w:bidi="he-IL"/>
        </w:rPr>
        <w:t xml:space="preserve"> </w:t>
      </w:r>
    </w:p>
    <w:p w:rsidR="000D1BC7" w:rsidRDefault="000D1BC7" w:rsidP="000D1BC7">
      <w:pPr>
        <w:bidi/>
        <w:spacing w:after="0" w:line="240" w:lineRule="auto"/>
        <w:jc w:val="both"/>
        <w:rPr>
          <w:rFonts w:ascii="Arial" w:eastAsia="Times New Roman" w:hAnsi="Arial" w:cs="Arial"/>
          <w:color w:val="222222"/>
          <w:sz w:val="19"/>
          <w:szCs w:val="19"/>
          <w:shd w:val="clear" w:color="auto" w:fill="FFFFFF"/>
          <w:rtl/>
          <w:lang w:bidi="he-IL"/>
        </w:rPr>
      </w:pPr>
    </w:p>
    <w:p w:rsidR="000D1BC7" w:rsidRPr="000D1BC7" w:rsidRDefault="000D1BC7" w:rsidP="000D1BC7">
      <w:pPr>
        <w:bidi/>
        <w:spacing w:after="0" w:line="240" w:lineRule="auto"/>
        <w:jc w:val="both"/>
        <w:rPr>
          <w:rFonts w:ascii="Arial" w:eastAsia="Times New Roman" w:hAnsi="Arial" w:cs="Arial"/>
          <w:color w:val="222222"/>
          <w:sz w:val="19"/>
          <w:szCs w:val="19"/>
          <w:shd w:val="clear" w:color="auto" w:fill="FFFFFF"/>
        </w:rPr>
      </w:pPr>
      <w:r w:rsidRPr="000D1BC7">
        <w:rPr>
          <w:rFonts w:ascii="Arial" w:eastAsia="Times New Roman" w:hAnsi="Arial" w:cs="Arial" w:hint="cs"/>
          <w:b/>
          <w:bCs/>
          <w:color w:val="000000"/>
          <w:rtl/>
          <w:lang w:bidi="he-IL"/>
        </w:rPr>
        <w:t>פרופסור עפרה</w:t>
      </w:r>
      <w:r w:rsidRPr="000D1BC7">
        <w:rPr>
          <w:rFonts w:ascii="Arial" w:eastAsia="Times New Roman" w:hAnsi="Arial" w:cs="Arial"/>
          <w:b/>
          <w:bCs/>
          <w:color w:val="000000"/>
          <w:rtl/>
          <w:lang w:bidi="he-IL"/>
        </w:rPr>
        <w:t xml:space="preserve"> ענבר:</w:t>
      </w:r>
      <w:r w:rsidRPr="000D1BC7">
        <w:rPr>
          <w:rFonts w:ascii="Arial" w:eastAsia="Times New Roman" w:hAnsi="Arial" w:cs="Arial"/>
          <w:color w:val="000000"/>
          <w:rtl/>
          <w:lang w:bidi="he-IL"/>
        </w:rPr>
        <w:t xml:space="preserve"> </w:t>
      </w:r>
      <w:r w:rsidRPr="000D1BC7">
        <w:rPr>
          <w:rFonts w:ascii="Arial" w:eastAsia="Times New Roman" w:hAnsi="Arial" w:cs="Arial" w:hint="cs"/>
          <w:color w:val="000000"/>
          <w:rtl/>
          <w:lang w:bidi="he-IL"/>
        </w:rPr>
        <w:t>"</w:t>
      </w:r>
      <w:r w:rsidRPr="000D1BC7">
        <w:rPr>
          <w:rFonts w:ascii="Arial" w:eastAsia="Times New Roman" w:hAnsi="Arial" w:cs="Arial"/>
          <w:color w:val="000000"/>
          <w:rtl/>
          <w:lang w:bidi="he-IL"/>
        </w:rPr>
        <w:t>השאלה תלו</w:t>
      </w:r>
      <w:r w:rsidRPr="000D1BC7">
        <w:rPr>
          <w:rFonts w:ascii="Arial" w:eastAsia="Times New Roman" w:hAnsi="Arial" w:cs="Arial" w:hint="cs"/>
          <w:color w:val="000000"/>
          <w:rtl/>
          <w:lang w:bidi="he-IL"/>
        </w:rPr>
        <w:t>י</w:t>
      </w:r>
      <w:r w:rsidRPr="000D1BC7">
        <w:rPr>
          <w:rFonts w:ascii="Arial" w:eastAsia="Times New Roman" w:hAnsi="Arial" w:cs="Arial"/>
          <w:color w:val="000000"/>
          <w:rtl/>
          <w:lang w:bidi="he-IL"/>
        </w:rPr>
        <w:t>ה בגורמים רבים. עשינו מחק</w:t>
      </w:r>
      <w:r w:rsidR="00BD342E">
        <w:rPr>
          <w:rFonts w:ascii="Arial" w:eastAsia="Times New Roman" w:hAnsi="Arial" w:cs="Arial" w:hint="cs"/>
          <w:color w:val="000000"/>
          <w:rtl/>
          <w:lang w:bidi="he-IL"/>
        </w:rPr>
        <w:t>ר</w:t>
      </w:r>
      <w:r w:rsidRPr="000D1BC7">
        <w:rPr>
          <w:rFonts w:ascii="Arial" w:eastAsia="Times New Roman" w:hAnsi="Arial" w:cs="Arial"/>
          <w:color w:val="000000"/>
          <w:rtl/>
          <w:lang w:bidi="he-IL"/>
        </w:rPr>
        <w:t>, לימדנו אותו חומר גם בכיתה ג</w:t>
      </w:r>
      <w:r w:rsidRPr="000D1BC7">
        <w:rPr>
          <w:rFonts w:ascii="Arial" w:eastAsia="Times New Roman" w:hAnsi="Arial" w:cs="Arial" w:hint="cs"/>
          <w:color w:val="000000"/>
          <w:rtl/>
          <w:lang w:bidi="he-IL"/>
        </w:rPr>
        <w:t>'</w:t>
      </w:r>
      <w:r w:rsidRPr="000D1BC7">
        <w:rPr>
          <w:rFonts w:ascii="Arial" w:eastAsia="Times New Roman" w:hAnsi="Arial" w:cs="Arial"/>
          <w:color w:val="000000"/>
          <w:rtl/>
          <w:lang w:bidi="he-IL"/>
        </w:rPr>
        <w:t xml:space="preserve"> וגם בכיתה ד', והתלמידים בכיתה ד</w:t>
      </w:r>
      <w:r w:rsidRPr="000D1BC7">
        <w:rPr>
          <w:rFonts w:ascii="Arial" w:eastAsia="Times New Roman" w:hAnsi="Arial" w:cs="Arial" w:hint="cs"/>
          <w:color w:val="000000"/>
          <w:rtl/>
          <w:lang w:bidi="he-IL"/>
        </w:rPr>
        <w:t>'</w:t>
      </w:r>
      <w:r w:rsidRPr="000D1BC7">
        <w:rPr>
          <w:rFonts w:ascii="Arial" w:eastAsia="Times New Roman" w:hAnsi="Arial" w:cs="Arial"/>
          <w:color w:val="000000"/>
          <w:rtl/>
          <w:lang w:bidi="he-IL"/>
        </w:rPr>
        <w:t xml:space="preserve"> הצליחו יותר אבל יש דברים שלא תמיד נמדדים במיצב או בהישגים</w:t>
      </w:r>
      <w:r w:rsidRPr="000D1BC7">
        <w:rPr>
          <w:rFonts w:ascii="Arial" w:eastAsia="Times New Roman" w:hAnsi="Arial" w:cs="Arial" w:hint="cs"/>
          <w:color w:val="000000"/>
          <w:rtl/>
          <w:lang w:bidi="he-IL"/>
        </w:rPr>
        <w:t xml:space="preserve"> מידיים</w:t>
      </w:r>
      <w:r w:rsidRPr="000D1BC7">
        <w:rPr>
          <w:rFonts w:ascii="Arial" w:eastAsia="Times New Roman" w:hAnsi="Arial" w:cs="Arial"/>
          <w:color w:val="000000"/>
          <w:rtl/>
          <w:lang w:bidi="he-IL"/>
        </w:rPr>
        <w:t>. יש ד</w:t>
      </w:r>
      <w:r w:rsidR="00BD342E">
        <w:rPr>
          <w:rFonts w:ascii="Arial" w:eastAsia="Times New Roman" w:hAnsi="Arial" w:cs="Arial"/>
          <w:color w:val="000000"/>
          <w:rtl/>
          <w:lang w:bidi="he-IL"/>
        </w:rPr>
        <w:t>ימוי עצמי וביטחון בהיבט של שפה</w:t>
      </w:r>
      <w:r w:rsidR="00BD342E">
        <w:rPr>
          <w:rFonts w:ascii="Arial" w:eastAsia="Times New Roman" w:hAnsi="Arial" w:cs="Arial" w:hint="cs"/>
          <w:color w:val="000000"/>
          <w:rtl/>
          <w:lang w:bidi="he-IL"/>
        </w:rPr>
        <w:t xml:space="preserve">, </w:t>
      </w:r>
      <w:r w:rsidRPr="000D1BC7">
        <w:rPr>
          <w:rFonts w:ascii="Arial" w:eastAsia="Times New Roman" w:hAnsi="Arial" w:cs="Arial"/>
          <w:color w:val="000000"/>
          <w:rtl/>
          <w:lang w:bidi="he-IL"/>
        </w:rPr>
        <w:t>עשינו</w:t>
      </w:r>
      <w:r w:rsidRPr="000D1BC7">
        <w:rPr>
          <w:rFonts w:ascii="Arial" w:eastAsia="Times New Roman" w:hAnsi="Arial" w:cs="Arial" w:hint="cs"/>
          <w:color w:val="000000"/>
          <w:rtl/>
          <w:lang w:bidi="he-IL"/>
        </w:rPr>
        <w:t xml:space="preserve"> מחקר בקרב ילדים</w:t>
      </w:r>
      <w:r w:rsidRPr="000D1BC7">
        <w:rPr>
          <w:rFonts w:ascii="Arial" w:eastAsia="Times New Roman" w:hAnsi="Arial" w:cs="Arial"/>
          <w:color w:val="000000"/>
          <w:rtl/>
          <w:lang w:bidi="he-IL"/>
        </w:rPr>
        <w:t xml:space="preserve"> שמתחילים</w:t>
      </w:r>
      <w:r w:rsidRPr="000D1BC7">
        <w:rPr>
          <w:rFonts w:ascii="Arial" w:eastAsia="Times New Roman" w:hAnsi="Arial" w:cs="Arial" w:hint="cs"/>
          <w:color w:val="000000"/>
          <w:rtl/>
          <w:lang w:bidi="he-IL"/>
        </w:rPr>
        <w:t xml:space="preserve"> ללמוד</w:t>
      </w:r>
      <w:r w:rsidRPr="000D1BC7">
        <w:rPr>
          <w:rFonts w:ascii="Arial" w:eastAsia="Times New Roman" w:hAnsi="Arial" w:cs="Arial"/>
          <w:color w:val="000000"/>
          <w:rtl/>
          <w:lang w:bidi="he-IL"/>
        </w:rPr>
        <w:t xml:space="preserve"> בכיתה א',</w:t>
      </w:r>
      <w:r w:rsidRPr="000D1BC7">
        <w:rPr>
          <w:rFonts w:ascii="Arial" w:eastAsia="Times New Roman" w:hAnsi="Arial" w:cs="Arial" w:hint="cs"/>
          <w:color w:val="000000"/>
          <w:rtl/>
          <w:lang w:bidi="he-IL"/>
        </w:rPr>
        <w:t xml:space="preserve"> כששאלנו אותם בסוף שנה מה יקרה אם תייר יפנה אליהם באנגלית ברחוב</w:t>
      </w:r>
      <w:r w:rsidR="00BD342E">
        <w:rPr>
          <w:rFonts w:ascii="Arial" w:eastAsia="Times New Roman" w:hAnsi="Arial" w:cs="Arial" w:hint="cs"/>
          <w:color w:val="000000"/>
          <w:rtl/>
          <w:lang w:bidi="he-IL"/>
        </w:rPr>
        <w:t xml:space="preserve"> הם ענו ש</w:t>
      </w:r>
      <w:r w:rsidRPr="000D1BC7">
        <w:rPr>
          <w:rFonts w:ascii="Arial" w:eastAsia="Times New Roman" w:hAnsi="Arial" w:cs="Arial" w:hint="cs"/>
          <w:color w:val="000000"/>
          <w:rtl/>
          <w:lang w:bidi="he-IL"/>
        </w:rPr>
        <w:t>ידברו א</w:t>
      </w:r>
      <w:r w:rsidR="00BD342E">
        <w:rPr>
          <w:rFonts w:ascii="Arial" w:eastAsia="Times New Roman" w:hAnsi="Arial" w:cs="Arial" w:hint="cs"/>
          <w:color w:val="000000"/>
          <w:rtl/>
          <w:lang w:bidi="he-IL"/>
        </w:rPr>
        <w:t>תו בניגוד לילדים שלא למדו</w:t>
      </w:r>
      <w:r w:rsidRPr="000D1BC7">
        <w:rPr>
          <w:rFonts w:ascii="Arial" w:eastAsia="Times New Roman" w:hAnsi="Arial" w:cs="Arial" w:hint="cs"/>
          <w:color w:val="000000"/>
          <w:rtl/>
          <w:lang w:bidi="he-IL"/>
        </w:rPr>
        <w:t>. יש גם עייפות מלמידה.</w:t>
      </w:r>
      <w:r w:rsidRPr="000D1BC7">
        <w:rPr>
          <w:rFonts w:ascii="Arial" w:eastAsia="Times New Roman" w:hAnsi="Arial" w:cs="Arial"/>
          <w:color w:val="000000"/>
          <w:rtl/>
          <w:lang w:bidi="he-IL"/>
        </w:rPr>
        <w:t xml:space="preserve"> השאלה מתרכזת למי ואיך מלמדים</w:t>
      </w:r>
      <w:r w:rsidRPr="000D1BC7">
        <w:rPr>
          <w:rFonts w:ascii="Arial" w:eastAsia="Times New Roman" w:hAnsi="Arial" w:cs="Arial" w:hint="cs"/>
          <w:color w:val="000000"/>
          <w:rtl/>
          <w:lang w:bidi="he-IL"/>
        </w:rPr>
        <w:t>".</w:t>
      </w:r>
    </w:p>
    <w:p w:rsidR="000D1BC7" w:rsidRPr="000D1BC7" w:rsidRDefault="000D1BC7" w:rsidP="000D1BC7">
      <w:pPr>
        <w:bidi/>
        <w:spacing w:after="0" w:line="240" w:lineRule="auto"/>
        <w:jc w:val="both"/>
        <w:rPr>
          <w:rFonts w:ascii="Arial" w:eastAsia="Times New Roman" w:hAnsi="Arial" w:cs="Arial"/>
          <w:color w:val="222222"/>
          <w:sz w:val="19"/>
          <w:szCs w:val="19"/>
          <w:shd w:val="clear" w:color="auto" w:fill="FFFFFF"/>
          <w:rtl/>
        </w:rPr>
      </w:pPr>
    </w:p>
    <w:p w:rsidR="000D1BC7" w:rsidRPr="000D1BC7" w:rsidRDefault="000D1BC7" w:rsidP="000D1BC7">
      <w:pPr>
        <w:bidi/>
        <w:spacing w:after="0" w:line="240" w:lineRule="auto"/>
        <w:jc w:val="both"/>
        <w:rPr>
          <w:rFonts w:ascii="Arial" w:eastAsia="Times New Roman" w:hAnsi="Arial" w:cs="Arial"/>
          <w:color w:val="000000"/>
          <w:rtl/>
          <w:lang w:bidi="he-IL"/>
        </w:rPr>
      </w:pPr>
      <w:r w:rsidRPr="000D1BC7">
        <w:rPr>
          <w:rFonts w:ascii="Arial" w:eastAsia="Times New Roman" w:hAnsi="Arial" w:cs="Arial" w:hint="cs"/>
          <w:b/>
          <w:bCs/>
          <w:color w:val="000000"/>
          <w:rtl/>
          <w:lang w:bidi="he-IL"/>
        </w:rPr>
        <w:t xml:space="preserve">ד"ר </w:t>
      </w:r>
      <w:r w:rsidRPr="000D1BC7">
        <w:rPr>
          <w:rFonts w:ascii="Arial" w:eastAsia="Times New Roman" w:hAnsi="Arial" w:cs="Arial"/>
          <w:b/>
          <w:bCs/>
          <w:color w:val="000000"/>
          <w:rtl/>
          <w:lang w:bidi="he-IL"/>
        </w:rPr>
        <w:t xml:space="preserve">ריבי </w:t>
      </w:r>
      <w:r w:rsidRPr="000D1BC7">
        <w:rPr>
          <w:rFonts w:ascii="Arial" w:eastAsia="Times New Roman" w:hAnsi="Arial" w:cs="Arial" w:hint="cs"/>
          <w:b/>
          <w:bCs/>
          <w:color w:val="000000"/>
          <w:rtl/>
          <w:lang w:bidi="he-IL"/>
        </w:rPr>
        <w:t xml:space="preserve">כרמל, </w:t>
      </w:r>
      <w:r w:rsidRPr="000D1BC7">
        <w:rPr>
          <w:rFonts w:ascii="Arial" w:eastAsia="Times New Roman" w:hAnsi="Arial" w:cs="Arial"/>
          <w:b/>
          <w:bCs/>
          <w:color w:val="000000"/>
          <w:rtl/>
          <w:lang w:bidi="he-IL"/>
        </w:rPr>
        <w:t>סמינר הקיבוצים:</w:t>
      </w:r>
      <w:r w:rsidRPr="000D1BC7">
        <w:rPr>
          <w:rFonts w:ascii="Arial" w:eastAsia="Times New Roman" w:hAnsi="Arial" w:cs="Arial"/>
          <w:color w:val="000000"/>
          <w:rtl/>
          <w:lang w:bidi="he-IL"/>
        </w:rPr>
        <w:t xml:space="preserve"> </w:t>
      </w:r>
      <w:r w:rsidR="00BD342E">
        <w:rPr>
          <w:rFonts w:ascii="Arial" w:eastAsia="Times New Roman" w:hAnsi="Arial" w:cs="Arial" w:hint="cs"/>
          <w:color w:val="000000"/>
          <w:rtl/>
          <w:lang w:bidi="he-IL"/>
        </w:rPr>
        <w:t>"</w:t>
      </w:r>
      <w:r w:rsidRPr="000D1BC7">
        <w:rPr>
          <w:rFonts w:ascii="Arial" w:eastAsia="Times New Roman" w:hAnsi="Arial" w:cs="Arial" w:hint="cs"/>
          <w:color w:val="000000"/>
          <w:rtl/>
          <w:lang w:bidi="he-IL"/>
        </w:rPr>
        <w:t>בדרך לימוד לא נכונה</w:t>
      </w:r>
      <w:r w:rsidR="00A13BED">
        <w:rPr>
          <w:rFonts w:ascii="Arial" w:eastAsia="Times New Roman" w:hAnsi="Arial" w:cs="Arial" w:hint="cs"/>
          <w:color w:val="000000"/>
          <w:rtl/>
          <w:lang w:bidi="he-IL"/>
        </w:rPr>
        <w:t xml:space="preserve"> לא משנה אם נתחיל מוקדם יותר,</w:t>
      </w:r>
      <w:r w:rsidRPr="000D1BC7">
        <w:rPr>
          <w:rFonts w:ascii="Arial" w:eastAsia="Times New Roman" w:hAnsi="Arial" w:cs="Arial" w:hint="cs"/>
          <w:color w:val="000000"/>
          <w:rtl/>
          <w:lang w:bidi="he-IL"/>
        </w:rPr>
        <w:t xml:space="preserve"> </w:t>
      </w:r>
      <w:r w:rsidRPr="000D1BC7">
        <w:rPr>
          <w:rFonts w:ascii="Arial" w:eastAsia="Times New Roman" w:hAnsi="Arial" w:cs="Arial"/>
          <w:color w:val="000000"/>
          <w:rtl/>
          <w:lang w:bidi="he-IL"/>
        </w:rPr>
        <w:t>לא רק שלא מקדמים את הביטחון העצמי אל</w:t>
      </w:r>
      <w:r w:rsidRPr="000D1BC7">
        <w:rPr>
          <w:rFonts w:ascii="Arial" w:eastAsia="Times New Roman" w:hAnsi="Arial" w:cs="Arial" w:hint="cs"/>
          <w:color w:val="000000"/>
          <w:rtl/>
          <w:lang w:bidi="he-IL"/>
        </w:rPr>
        <w:t>א</w:t>
      </w:r>
      <w:r w:rsidRPr="000D1BC7">
        <w:rPr>
          <w:rFonts w:ascii="Arial" w:eastAsia="Times New Roman" w:hAnsi="Arial" w:cs="Arial"/>
          <w:color w:val="000000"/>
          <w:rtl/>
          <w:lang w:bidi="he-IL"/>
        </w:rPr>
        <w:t xml:space="preserve"> פוגעים בו. הרבה ילדים אומרים אני שונא אנגלית</w:t>
      </w:r>
      <w:r w:rsidRPr="000D1BC7">
        <w:rPr>
          <w:rFonts w:ascii="Arial" w:eastAsia="Times New Roman" w:hAnsi="Arial" w:cs="Arial" w:hint="cs"/>
          <w:color w:val="000000"/>
          <w:rtl/>
          <w:lang w:bidi="he-IL"/>
        </w:rPr>
        <w:t>,</w:t>
      </w:r>
      <w:r w:rsidRPr="000D1BC7">
        <w:rPr>
          <w:rFonts w:ascii="Arial" w:eastAsia="Times New Roman" w:hAnsi="Arial" w:cs="Arial"/>
          <w:color w:val="000000"/>
          <w:rtl/>
          <w:lang w:bidi="he-IL"/>
        </w:rPr>
        <w:t xml:space="preserve"> זה</w:t>
      </w:r>
      <w:r w:rsidRPr="000D1BC7">
        <w:rPr>
          <w:rFonts w:ascii="Arial" w:eastAsia="Times New Roman" w:hAnsi="Arial" w:cs="Arial" w:hint="cs"/>
          <w:color w:val="000000"/>
          <w:rtl/>
          <w:lang w:bidi="he-IL"/>
        </w:rPr>
        <w:t xml:space="preserve"> גרוע מלא ללמד</w:t>
      </w:r>
      <w:r w:rsidR="00BD342E">
        <w:rPr>
          <w:rFonts w:ascii="Arial" w:eastAsia="Times New Roman" w:hAnsi="Arial" w:cs="Arial" w:hint="cs"/>
          <w:color w:val="000000"/>
          <w:rtl/>
          <w:lang w:bidi="he-IL"/>
        </w:rPr>
        <w:t>,</w:t>
      </w:r>
      <w:r w:rsidRPr="000D1BC7">
        <w:rPr>
          <w:rFonts w:ascii="Arial" w:eastAsia="Times New Roman" w:hAnsi="Arial" w:cs="Arial" w:hint="cs"/>
          <w:color w:val="000000"/>
          <w:rtl/>
          <w:lang w:bidi="he-IL"/>
        </w:rPr>
        <w:t xml:space="preserve"> זה לעשות</w:t>
      </w:r>
      <w:r w:rsidRPr="000D1BC7">
        <w:rPr>
          <w:rFonts w:ascii="Arial" w:eastAsia="Times New Roman" w:hAnsi="Arial" w:cs="Arial"/>
          <w:color w:val="000000"/>
          <w:rtl/>
          <w:lang w:bidi="he-IL"/>
        </w:rPr>
        <w:t xml:space="preserve"> נזק. אם אנח</w:t>
      </w:r>
      <w:r w:rsidRPr="000D1BC7">
        <w:rPr>
          <w:rFonts w:ascii="Arial" w:eastAsia="Times New Roman" w:hAnsi="Arial" w:cs="Arial" w:hint="cs"/>
          <w:color w:val="000000"/>
          <w:rtl/>
          <w:lang w:bidi="he-IL"/>
        </w:rPr>
        <w:t xml:space="preserve">נו לא חושבים לעמוק אז לא יהיו מורים או שהכשרתם לא תהייה מתאימה וכך </w:t>
      </w:r>
      <w:r w:rsidRPr="000D1BC7">
        <w:rPr>
          <w:rFonts w:ascii="Arial" w:eastAsia="Times New Roman" w:hAnsi="Arial" w:cs="Arial"/>
          <w:color w:val="000000"/>
          <w:rtl/>
          <w:lang w:bidi="he-IL"/>
        </w:rPr>
        <w:t>יש פערים אדירים</w:t>
      </w:r>
      <w:r w:rsidRPr="000D1BC7">
        <w:rPr>
          <w:rFonts w:ascii="Arial" w:eastAsia="Times New Roman" w:hAnsi="Arial" w:cs="Arial" w:hint="cs"/>
          <w:color w:val="000000"/>
          <w:rtl/>
          <w:lang w:bidi="he-IL"/>
        </w:rPr>
        <w:t xml:space="preserve"> בין</w:t>
      </w:r>
      <w:r w:rsidR="00BD342E">
        <w:rPr>
          <w:rFonts w:ascii="Arial" w:eastAsia="Times New Roman" w:hAnsi="Arial" w:cs="Arial" w:hint="cs"/>
          <w:color w:val="000000"/>
          <w:rtl/>
          <w:lang w:bidi="he-IL"/>
        </w:rPr>
        <w:t xml:space="preserve"> ילדים</w:t>
      </w:r>
      <w:r w:rsidRPr="000D1BC7">
        <w:rPr>
          <w:rFonts w:ascii="Arial" w:eastAsia="Times New Roman" w:hAnsi="Arial" w:cs="Arial" w:hint="cs"/>
          <w:color w:val="000000"/>
          <w:rtl/>
          <w:lang w:bidi="he-IL"/>
        </w:rPr>
        <w:t>".</w:t>
      </w:r>
    </w:p>
    <w:p w:rsidR="000D1BC7" w:rsidRPr="000D1BC7" w:rsidRDefault="000D1BC7" w:rsidP="000D1BC7">
      <w:pPr>
        <w:bidi/>
        <w:spacing w:after="0" w:line="240" w:lineRule="auto"/>
        <w:jc w:val="both"/>
        <w:rPr>
          <w:rFonts w:ascii="Arial" w:eastAsia="Times New Roman" w:hAnsi="Arial" w:cs="Arial"/>
          <w:color w:val="000000"/>
          <w:rtl/>
          <w:lang w:bidi="he-IL"/>
        </w:rPr>
      </w:pPr>
    </w:p>
    <w:p w:rsidR="00391789" w:rsidRPr="00A13BED" w:rsidRDefault="000D1BC7" w:rsidP="000D1BC7">
      <w:pPr>
        <w:bidi/>
        <w:spacing w:after="0" w:line="240" w:lineRule="auto"/>
        <w:jc w:val="both"/>
        <w:rPr>
          <w:rFonts w:ascii="Arial" w:eastAsia="Times New Roman" w:hAnsi="Arial" w:cs="Arial"/>
          <w:color w:val="000000"/>
          <w:rtl/>
          <w:lang w:bidi="he-IL"/>
        </w:rPr>
      </w:pPr>
      <w:r w:rsidRPr="00A13BED">
        <w:rPr>
          <w:rFonts w:ascii="Arial" w:eastAsia="Times New Roman" w:hAnsi="Arial" w:cs="Arial" w:hint="cs"/>
          <w:color w:val="000000"/>
          <w:rtl/>
          <w:lang w:bidi="he-IL"/>
        </w:rPr>
        <w:t>ח"כ שאשא ביטון: אני מסכימה עם הדברים. יש להקים מבנה נכון מהכיתות הגבוהות יותר ולהורידו למטה עם השנים, תוך החלטה איזה סוג מורים דרוש והכשרתם</w:t>
      </w:r>
      <w:r w:rsidRPr="00A13BED">
        <w:rPr>
          <w:rFonts w:ascii="Arial" w:eastAsia="Times New Roman" w:hAnsi="Arial" w:cs="Arial" w:hint="cs"/>
          <w:color w:val="222222"/>
          <w:shd w:val="clear" w:color="auto" w:fill="FFFFFF"/>
          <w:rtl/>
          <w:lang w:bidi="he-IL"/>
        </w:rPr>
        <w:t xml:space="preserve">. מנגד </w:t>
      </w:r>
      <w:r w:rsidR="004D6C01" w:rsidRPr="00A13BED">
        <w:rPr>
          <w:rFonts w:ascii="Arial" w:eastAsia="Times New Roman" w:hAnsi="Arial" w:cs="Arial" w:hint="cs"/>
          <w:color w:val="000000"/>
          <w:rtl/>
          <w:lang w:bidi="he-IL"/>
        </w:rPr>
        <w:t>י</w:t>
      </w:r>
      <w:r w:rsidRPr="00A13BED">
        <w:rPr>
          <w:rFonts w:ascii="Arial" w:eastAsia="Times New Roman" w:hAnsi="Arial" w:cs="Arial" w:hint="cs"/>
          <w:color w:val="000000"/>
          <w:rtl/>
          <w:lang w:bidi="he-IL"/>
        </w:rPr>
        <w:t xml:space="preserve">ש תחושה שהדברים נעשים בלי למהר. </w:t>
      </w:r>
      <w:r w:rsidR="004D6C01" w:rsidRPr="00A13BED">
        <w:rPr>
          <w:rFonts w:ascii="Arial" w:eastAsia="Times New Roman" w:hAnsi="Arial" w:cs="Arial" w:hint="cs"/>
          <w:color w:val="000000"/>
          <w:rtl/>
          <w:lang w:bidi="he-IL"/>
        </w:rPr>
        <w:t xml:space="preserve">מדובר במשבר של שנים, אנחנו </w:t>
      </w:r>
      <w:r w:rsidR="00391789" w:rsidRPr="00A13BED">
        <w:rPr>
          <w:rFonts w:ascii="Arial" w:eastAsia="Times New Roman" w:hAnsi="Arial" w:cs="Arial"/>
          <w:color w:val="000000"/>
          <w:rtl/>
          <w:lang w:bidi="he-IL"/>
        </w:rPr>
        <w:t>צריכים תוכנית חירום</w:t>
      </w:r>
      <w:r w:rsidRPr="00A13BED">
        <w:rPr>
          <w:rFonts w:ascii="Arial" w:eastAsia="Times New Roman" w:hAnsi="Arial" w:cs="Arial" w:hint="cs"/>
          <w:color w:val="000000"/>
          <w:rtl/>
          <w:lang w:bidi="he-IL"/>
        </w:rPr>
        <w:t>".</w:t>
      </w:r>
    </w:p>
    <w:p w:rsidR="00391789" w:rsidRPr="00391789" w:rsidRDefault="00391789" w:rsidP="000D1BC7">
      <w:pPr>
        <w:bidi/>
        <w:spacing w:after="0" w:line="240" w:lineRule="auto"/>
        <w:jc w:val="both"/>
        <w:rPr>
          <w:rFonts w:ascii="Arial" w:eastAsia="Times New Roman" w:hAnsi="Arial" w:cs="Arial"/>
          <w:color w:val="222222"/>
          <w:sz w:val="19"/>
          <w:szCs w:val="19"/>
          <w:shd w:val="clear" w:color="auto" w:fill="FFFFFF"/>
          <w:rtl/>
        </w:rPr>
      </w:pPr>
    </w:p>
    <w:p w:rsidR="00391789" w:rsidRPr="00391789" w:rsidRDefault="000D1BC7" w:rsidP="00432552">
      <w:pPr>
        <w:bidi/>
        <w:spacing w:after="0" w:line="240" w:lineRule="auto"/>
        <w:jc w:val="both"/>
        <w:rPr>
          <w:rFonts w:ascii="Arial" w:eastAsia="Times New Roman" w:hAnsi="Arial" w:cs="Arial"/>
          <w:color w:val="222222"/>
          <w:sz w:val="19"/>
          <w:szCs w:val="19"/>
          <w:shd w:val="clear" w:color="auto" w:fill="FFFFFF"/>
        </w:rPr>
      </w:pPr>
      <w:r w:rsidRPr="000D1BC7">
        <w:rPr>
          <w:rFonts w:ascii="Arial" w:eastAsia="Times New Roman" w:hAnsi="Arial" w:cs="Arial"/>
          <w:b/>
          <w:bCs/>
          <w:color w:val="000000"/>
          <w:rtl/>
          <w:lang w:bidi="he-IL"/>
        </w:rPr>
        <w:t>חגית</w:t>
      </w:r>
      <w:r w:rsidRPr="000D1BC7">
        <w:rPr>
          <w:rFonts w:ascii="Arial" w:eastAsia="Times New Roman" w:hAnsi="Arial" w:cs="Arial" w:hint="cs"/>
          <w:b/>
          <w:bCs/>
          <w:color w:val="000000"/>
          <w:rtl/>
          <w:lang w:bidi="he-IL"/>
        </w:rPr>
        <w:t xml:space="preserve"> גליקמן, מנהלת ראמ"ה, משרד החינוך:</w:t>
      </w:r>
      <w:r>
        <w:rPr>
          <w:rFonts w:ascii="Arial" w:eastAsia="Times New Roman" w:hAnsi="Arial" w:cs="Arial" w:hint="cs"/>
          <w:color w:val="000000"/>
          <w:rtl/>
          <w:lang w:bidi="he-IL"/>
        </w:rPr>
        <w:t xml:space="preserve"> </w:t>
      </w:r>
      <w:r w:rsidR="00391789" w:rsidRPr="00391789">
        <w:rPr>
          <w:rFonts w:ascii="Arial" w:eastAsia="Times New Roman" w:hAnsi="Arial" w:cs="Arial"/>
          <w:color w:val="000000"/>
          <w:rtl/>
          <w:lang w:bidi="he-IL"/>
        </w:rPr>
        <w:t xml:space="preserve"> </w:t>
      </w:r>
      <w:r>
        <w:rPr>
          <w:rFonts w:ascii="Arial" w:eastAsia="Times New Roman" w:hAnsi="Arial" w:cs="Arial" w:hint="cs"/>
          <w:color w:val="000000"/>
          <w:rtl/>
          <w:lang w:bidi="he-IL"/>
        </w:rPr>
        <w:t>"</w:t>
      </w:r>
      <w:r w:rsidR="00391789" w:rsidRPr="00391789">
        <w:rPr>
          <w:rFonts w:ascii="Arial" w:eastAsia="Times New Roman" w:hAnsi="Arial" w:cs="Arial"/>
          <w:color w:val="000000"/>
          <w:rtl/>
          <w:lang w:bidi="he-IL"/>
        </w:rPr>
        <w:t>בנוגע לשילוב הדיבור במבחני המיצ</w:t>
      </w:r>
      <w:r w:rsidR="00432552">
        <w:rPr>
          <w:rFonts w:ascii="Arial" w:eastAsia="Times New Roman" w:hAnsi="Arial" w:cs="Arial" w:hint="cs"/>
          <w:color w:val="000000"/>
          <w:rtl/>
          <w:lang w:bidi="he-IL"/>
        </w:rPr>
        <w:t>"</w:t>
      </w:r>
      <w:r w:rsidR="00432552">
        <w:rPr>
          <w:rFonts w:ascii="Arial" w:eastAsia="Times New Roman" w:hAnsi="Arial" w:cs="Arial"/>
          <w:color w:val="000000"/>
          <w:rtl/>
          <w:lang w:bidi="he-IL"/>
        </w:rPr>
        <w:t>ב, לטווח ארוך אנחנו מתכנ</w:t>
      </w:r>
      <w:r w:rsidR="00432552">
        <w:rPr>
          <w:rFonts w:ascii="Arial" w:eastAsia="Times New Roman" w:hAnsi="Arial" w:cs="Arial" w:hint="cs"/>
          <w:color w:val="000000"/>
          <w:rtl/>
          <w:lang w:bidi="he-IL"/>
        </w:rPr>
        <w:t>נ</w:t>
      </w:r>
      <w:r w:rsidR="00391789" w:rsidRPr="00391789">
        <w:rPr>
          <w:rFonts w:ascii="Arial" w:eastAsia="Times New Roman" w:hAnsi="Arial" w:cs="Arial"/>
          <w:color w:val="000000"/>
          <w:rtl/>
          <w:lang w:bidi="he-IL"/>
        </w:rPr>
        <w:t>ים לעבור למיצ</w:t>
      </w:r>
      <w:r w:rsidR="00432552">
        <w:rPr>
          <w:rFonts w:ascii="Arial" w:eastAsia="Times New Roman" w:hAnsi="Arial" w:cs="Arial" w:hint="cs"/>
          <w:color w:val="000000"/>
          <w:rtl/>
          <w:lang w:bidi="he-IL"/>
        </w:rPr>
        <w:t>"</w:t>
      </w:r>
      <w:r w:rsidR="00391789" w:rsidRPr="00391789">
        <w:rPr>
          <w:rFonts w:ascii="Arial" w:eastAsia="Times New Roman" w:hAnsi="Arial" w:cs="Arial"/>
          <w:color w:val="000000"/>
          <w:rtl/>
          <w:lang w:bidi="he-IL"/>
        </w:rPr>
        <w:t>ב מ</w:t>
      </w:r>
      <w:r w:rsidR="00432552">
        <w:rPr>
          <w:rFonts w:ascii="Arial" w:eastAsia="Times New Roman" w:hAnsi="Arial" w:cs="Arial"/>
          <w:color w:val="000000"/>
          <w:rtl/>
          <w:lang w:bidi="he-IL"/>
        </w:rPr>
        <w:t>מוחשב, כבר עשינו פיילוט</w:t>
      </w:r>
      <w:r w:rsidR="00432552">
        <w:rPr>
          <w:rFonts w:ascii="Arial" w:eastAsia="Times New Roman" w:hAnsi="Arial" w:cs="Arial" w:hint="cs"/>
          <w:color w:val="000000"/>
          <w:rtl/>
          <w:lang w:bidi="he-IL"/>
        </w:rPr>
        <w:t xml:space="preserve"> מוצלח השנה</w:t>
      </w:r>
      <w:r w:rsidR="00432552">
        <w:rPr>
          <w:rFonts w:ascii="Arial" w:eastAsia="Times New Roman" w:hAnsi="Arial" w:cs="Arial"/>
          <w:color w:val="000000"/>
          <w:rtl/>
          <w:lang w:bidi="he-IL"/>
        </w:rPr>
        <w:t xml:space="preserve"> בכיתה ח'</w:t>
      </w:r>
      <w:r w:rsidR="00432552">
        <w:rPr>
          <w:rFonts w:ascii="Arial" w:eastAsia="Times New Roman" w:hAnsi="Arial" w:cs="Arial" w:hint="cs"/>
          <w:color w:val="000000"/>
          <w:rtl/>
          <w:lang w:bidi="he-IL"/>
        </w:rPr>
        <w:t xml:space="preserve">. אנחנו בשלבי פיתוח </w:t>
      </w:r>
      <w:r w:rsidR="00432552">
        <w:rPr>
          <w:rFonts w:ascii="Arial" w:eastAsia="Times New Roman" w:hAnsi="Arial" w:cs="Arial"/>
          <w:color w:val="000000"/>
          <w:rtl/>
          <w:lang w:bidi="he-IL"/>
        </w:rPr>
        <w:t>ו</w:t>
      </w:r>
      <w:r w:rsidR="00432552">
        <w:rPr>
          <w:rFonts w:ascii="Arial" w:eastAsia="Times New Roman" w:hAnsi="Arial" w:cs="Arial" w:hint="cs"/>
          <w:color w:val="000000"/>
          <w:rtl/>
          <w:lang w:bidi="he-IL"/>
        </w:rPr>
        <w:t>כשנעבור</w:t>
      </w:r>
      <w:r w:rsidR="00391789" w:rsidRPr="00391789">
        <w:rPr>
          <w:rFonts w:ascii="Arial" w:eastAsia="Times New Roman" w:hAnsi="Arial" w:cs="Arial"/>
          <w:color w:val="000000"/>
          <w:rtl/>
          <w:lang w:bidi="he-IL"/>
        </w:rPr>
        <w:t xml:space="preserve"> נפתח ג</w:t>
      </w:r>
      <w:r w:rsidR="00432552">
        <w:rPr>
          <w:rFonts w:ascii="Arial" w:eastAsia="Times New Roman" w:hAnsi="Arial" w:cs="Arial"/>
          <w:color w:val="000000"/>
          <w:rtl/>
          <w:lang w:bidi="he-IL"/>
        </w:rPr>
        <w:t>ם מודולה של דיבור באמצעות המחשב</w:t>
      </w:r>
      <w:r w:rsidR="00432552">
        <w:rPr>
          <w:rFonts w:ascii="Arial" w:eastAsia="Times New Roman" w:hAnsi="Arial" w:cs="Arial" w:hint="cs"/>
          <w:color w:val="000000"/>
          <w:rtl/>
          <w:lang w:bidi="he-IL"/>
        </w:rPr>
        <w:t>, בתקווה שגם בתי הספר יתאימו מבחינת תשתית".</w:t>
      </w:r>
    </w:p>
    <w:p w:rsidR="00391789" w:rsidRPr="00391789" w:rsidRDefault="00391789" w:rsidP="000D1BC7">
      <w:pPr>
        <w:bidi/>
        <w:spacing w:after="0" w:line="240" w:lineRule="auto"/>
        <w:jc w:val="both"/>
        <w:rPr>
          <w:rFonts w:ascii="Arial" w:eastAsia="Times New Roman" w:hAnsi="Arial" w:cs="Arial"/>
          <w:color w:val="222222"/>
          <w:sz w:val="19"/>
          <w:szCs w:val="19"/>
          <w:shd w:val="clear" w:color="auto" w:fill="FFFFFF"/>
          <w:rtl/>
        </w:rPr>
      </w:pPr>
    </w:p>
    <w:p w:rsidR="00AD0258" w:rsidRPr="00391789" w:rsidRDefault="00432552" w:rsidP="00AD0258">
      <w:pPr>
        <w:bidi/>
        <w:spacing w:after="0" w:line="240" w:lineRule="auto"/>
        <w:jc w:val="both"/>
        <w:rPr>
          <w:rFonts w:ascii="Arial" w:eastAsia="Times New Roman" w:hAnsi="Arial" w:cs="Arial"/>
          <w:color w:val="222222"/>
          <w:sz w:val="19"/>
          <w:szCs w:val="19"/>
          <w:shd w:val="clear" w:color="auto" w:fill="FFFFFF"/>
        </w:rPr>
      </w:pPr>
      <w:r w:rsidRPr="00432552">
        <w:rPr>
          <w:rFonts w:ascii="Arial" w:eastAsia="Times New Roman" w:hAnsi="Arial" w:cs="Arial" w:hint="cs"/>
          <w:b/>
          <w:bCs/>
          <w:color w:val="000000"/>
          <w:rtl/>
          <w:lang w:bidi="he-IL"/>
        </w:rPr>
        <w:t xml:space="preserve">שוש קיפר, מנהלת בית הספר </w:t>
      </w:r>
      <w:r w:rsidR="00BD342E">
        <w:rPr>
          <w:rFonts w:ascii="Arial" w:eastAsia="Times New Roman" w:hAnsi="Arial" w:cs="Arial" w:hint="cs"/>
          <w:b/>
          <w:bCs/>
          <w:color w:val="000000"/>
          <w:rtl/>
          <w:lang w:bidi="he-IL"/>
        </w:rPr>
        <w:t>'</w:t>
      </w:r>
      <w:r w:rsidRPr="00432552">
        <w:rPr>
          <w:rFonts w:ascii="Arial" w:eastAsia="Times New Roman" w:hAnsi="Arial" w:cs="Arial" w:hint="cs"/>
          <w:b/>
          <w:bCs/>
          <w:color w:val="000000"/>
          <w:rtl/>
          <w:lang w:bidi="he-IL"/>
        </w:rPr>
        <w:t>מגן</w:t>
      </w:r>
      <w:r w:rsidR="00BD342E">
        <w:rPr>
          <w:rFonts w:ascii="Arial" w:eastAsia="Times New Roman" w:hAnsi="Arial" w:cs="Arial" w:hint="cs"/>
          <w:b/>
          <w:bCs/>
          <w:color w:val="000000"/>
          <w:rtl/>
          <w:lang w:bidi="he-IL"/>
        </w:rPr>
        <w:t>'</w:t>
      </w:r>
      <w:r w:rsidRPr="00432552">
        <w:rPr>
          <w:rFonts w:ascii="Arial" w:eastAsia="Times New Roman" w:hAnsi="Arial" w:cs="Arial" w:hint="cs"/>
          <w:b/>
          <w:bCs/>
          <w:color w:val="000000"/>
          <w:rtl/>
          <w:lang w:bidi="he-IL"/>
        </w:rPr>
        <w:t xml:space="preserve"> ת"א:</w:t>
      </w:r>
      <w:r>
        <w:rPr>
          <w:rFonts w:ascii="Arial" w:eastAsia="Times New Roman" w:hAnsi="Arial" w:cs="Arial" w:hint="cs"/>
          <w:color w:val="000000"/>
          <w:rtl/>
          <w:lang w:bidi="he-IL"/>
        </w:rPr>
        <w:t xml:space="preserve"> "אנחנו</w:t>
      </w:r>
      <w:r w:rsidR="00391789" w:rsidRPr="00391789">
        <w:rPr>
          <w:rFonts w:ascii="Arial" w:eastAsia="Times New Roman" w:hAnsi="Arial" w:cs="Arial"/>
          <w:color w:val="000000"/>
          <w:rtl/>
          <w:lang w:bidi="he-IL"/>
        </w:rPr>
        <w:t xml:space="preserve"> מלמדים מספר שפות</w:t>
      </w:r>
      <w:r w:rsidR="00BD342E">
        <w:rPr>
          <w:rFonts w:ascii="Arial" w:eastAsia="Times New Roman" w:hAnsi="Arial" w:cs="Arial" w:hint="cs"/>
          <w:color w:val="000000"/>
          <w:rtl/>
          <w:lang w:bidi="he-IL"/>
        </w:rPr>
        <w:t xml:space="preserve"> לאורך שנות היסודי</w:t>
      </w:r>
      <w:r>
        <w:rPr>
          <w:rFonts w:ascii="Arial" w:eastAsia="Times New Roman" w:hAnsi="Arial" w:cs="Arial" w:hint="cs"/>
          <w:color w:val="000000"/>
          <w:rtl/>
          <w:lang w:bidi="he-IL"/>
        </w:rPr>
        <w:t xml:space="preserve"> </w:t>
      </w:r>
      <w:r>
        <w:rPr>
          <w:rFonts w:ascii="Arial" w:eastAsia="Times New Roman" w:hAnsi="Arial" w:cs="Arial"/>
          <w:color w:val="000000"/>
          <w:rtl/>
          <w:lang w:bidi="he-IL"/>
        </w:rPr>
        <w:t>–</w:t>
      </w:r>
      <w:r>
        <w:rPr>
          <w:rFonts w:ascii="Arial" w:eastAsia="Times New Roman" w:hAnsi="Arial" w:cs="Arial" w:hint="cs"/>
          <w:color w:val="000000"/>
          <w:rtl/>
          <w:lang w:bidi="he-IL"/>
        </w:rPr>
        <w:t xml:space="preserve"> אנגלית, ערבית, סינית,</w:t>
      </w:r>
      <w:r w:rsidR="00391789" w:rsidRPr="00391789">
        <w:rPr>
          <w:rFonts w:ascii="Arial" w:eastAsia="Times New Roman" w:hAnsi="Arial" w:cs="Arial"/>
          <w:color w:val="000000"/>
          <w:rtl/>
          <w:lang w:bidi="he-IL"/>
        </w:rPr>
        <w:t xml:space="preserve"> בשילוב תרבות</w:t>
      </w:r>
      <w:r>
        <w:rPr>
          <w:rFonts w:ascii="Arial" w:eastAsia="Times New Roman" w:hAnsi="Arial" w:cs="Arial" w:hint="cs"/>
          <w:color w:val="000000"/>
          <w:rtl/>
          <w:lang w:bidi="he-IL"/>
        </w:rPr>
        <w:t xml:space="preserve"> ובשיתוף פעולה</w:t>
      </w:r>
      <w:r w:rsidR="00391789" w:rsidRPr="00391789">
        <w:rPr>
          <w:rFonts w:ascii="Arial" w:eastAsia="Times New Roman" w:hAnsi="Arial" w:cs="Arial"/>
          <w:color w:val="000000"/>
          <w:rtl/>
          <w:lang w:bidi="he-IL"/>
        </w:rPr>
        <w:t xml:space="preserve"> עם בתי ספר</w:t>
      </w:r>
      <w:r>
        <w:rPr>
          <w:rFonts w:ascii="Arial" w:eastAsia="Times New Roman" w:hAnsi="Arial" w:cs="Arial" w:hint="cs"/>
          <w:color w:val="000000"/>
          <w:rtl/>
          <w:lang w:bidi="he-IL"/>
        </w:rPr>
        <w:t xml:space="preserve"> מרחבי העולם.</w:t>
      </w:r>
      <w:r>
        <w:rPr>
          <w:rFonts w:ascii="Arial" w:eastAsia="Times New Roman" w:hAnsi="Arial" w:cs="Arial"/>
          <w:color w:val="000000"/>
          <w:rtl/>
          <w:lang w:bidi="he-IL"/>
        </w:rPr>
        <w:t xml:space="preserve"> אנגלית היא הדגל שלנו</w:t>
      </w:r>
      <w:r>
        <w:rPr>
          <w:rFonts w:ascii="Arial" w:eastAsia="Times New Roman" w:hAnsi="Arial" w:cs="Arial" w:hint="cs"/>
          <w:color w:val="000000"/>
          <w:rtl/>
          <w:lang w:bidi="he-IL"/>
        </w:rPr>
        <w:t>, אנחנו</w:t>
      </w:r>
      <w:r>
        <w:rPr>
          <w:rFonts w:ascii="Arial" w:eastAsia="Times New Roman" w:hAnsi="Arial" w:cs="Arial"/>
          <w:color w:val="000000"/>
          <w:rtl/>
          <w:lang w:bidi="he-IL"/>
        </w:rPr>
        <w:t xml:space="preserve"> לומדים</w:t>
      </w:r>
      <w:r>
        <w:rPr>
          <w:rFonts w:ascii="Arial" w:eastAsia="Times New Roman" w:hAnsi="Arial" w:cs="Arial" w:hint="cs"/>
          <w:color w:val="000000"/>
          <w:rtl/>
          <w:lang w:bidi="he-IL"/>
        </w:rPr>
        <w:t xml:space="preserve"> בכל שנה נושא -</w:t>
      </w:r>
      <w:r>
        <w:rPr>
          <w:rFonts w:ascii="Arial" w:eastAsia="Times New Roman" w:hAnsi="Arial" w:cs="Arial"/>
          <w:color w:val="000000"/>
          <w:rtl/>
          <w:lang w:bidi="he-IL"/>
        </w:rPr>
        <w:t xml:space="preserve"> אומנות באנגלית, אגדות, ספרות, דרמה</w:t>
      </w:r>
      <w:r w:rsidR="00391789" w:rsidRPr="00391789">
        <w:rPr>
          <w:rFonts w:ascii="Arial" w:eastAsia="Times New Roman" w:hAnsi="Arial" w:cs="Arial"/>
          <w:color w:val="000000"/>
          <w:rtl/>
          <w:lang w:bidi="he-IL"/>
        </w:rPr>
        <w:t>.</w:t>
      </w:r>
      <w:r>
        <w:rPr>
          <w:rFonts w:ascii="Arial" w:eastAsia="Times New Roman" w:hAnsi="Arial" w:cs="Arial" w:hint="cs"/>
          <w:color w:val="000000"/>
          <w:rtl/>
          <w:lang w:bidi="he-IL"/>
        </w:rPr>
        <w:t xml:space="preserve"> הילדים</w:t>
      </w:r>
      <w:r w:rsidR="00391789" w:rsidRPr="00391789">
        <w:rPr>
          <w:rFonts w:ascii="Arial" w:eastAsia="Times New Roman" w:hAnsi="Arial" w:cs="Arial"/>
          <w:color w:val="000000"/>
          <w:rtl/>
          <w:lang w:bidi="he-IL"/>
        </w:rPr>
        <w:t xml:space="preserve"> מדברים ממש כמו דוברים טב</w:t>
      </w:r>
      <w:r>
        <w:rPr>
          <w:rFonts w:ascii="Arial" w:eastAsia="Times New Roman" w:hAnsi="Arial" w:cs="Arial"/>
          <w:color w:val="000000"/>
          <w:rtl/>
          <w:lang w:bidi="he-IL"/>
        </w:rPr>
        <w:t>עיים</w:t>
      </w:r>
      <w:r>
        <w:rPr>
          <w:rFonts w:ascii="Arial" w:eastAsia="Times New Roman" w:hAnsi="Arial" w:cs="Arial" w:hint="cs"/>
          <w:color w:val="000000"/>
          <w:rtl/>
          <w:lang w:bidi="he-IL"/>
        </w:rPr>
        <w:t>"</w:t>
      </w:r>
      <w:r w:rsidR="00391789" w:rsidRPr="00391789">
        <w:rPr>
          <w:rFonts w:ascii="Arial" w:eastAsia="Times New Roman" w:hAnsi="Arial" w:cs="Arial"/>
          <w:color w:val="000000"/>
          <w:rtl/>
          <w:lang w:bidi="he-IL"/>
        </w:rPr>
        <w:t>.</w:t>
      </w:r>
    </w:p>
    <w:p w:rsidR="00391789" w:rsidRPr="00391789" w:rsidRDefault="00391789" w:rsidP="000D1BC7">
      <w:pPr>
        <w:bidi/>
        <w:spacing w:after="0" w:line="240" w:lineRule="auto"/>
        <w:jc w:val="both"/>
        <w:rPr>
          <w:rFonts w:ascii="Arial" w:eastAsia="Times New Roman" w:hAnsi="Arial" w:cs="Arial"/>
          <w:color w:val="222222"/>
          <w:sz w:val="19"/>
          <w:szCs w:val="19"/>
          <w:shd w:val="clear" w:color="auto" w:fill="FFFFFF"/>
          <w:rtl/>
        </w:rPr>
      </w:pPr>
    </w:p>
    <w:p w:rsidR="00391789" w:rsidRDefault="00432552" w:rsidP="00AD0258">
      <w:pPr>
        <w:bidi/>
        <w:spacing w:after="0" w:line="240" w:lineRule="auto"/>
        <w:jc w:val="both"/>
        <w:rPr>
          <w:rFonts w:ascii="Arial" w:eastAsia="Times New Roman" w:hAnsi="Arial" w:cs="Arial"/>
          <w:color w:val="000000"/>
          <w:rtl/>
          <w:lang w:bidi="he-IL"/>
        </w:rPr>
      </w:pPr>
      <w:r>
        <w:rPr>
          <w:rFonts w:ascii="Arial" w:eastAsia="Times New Roman" w:hAnsi="Arial" w:cs="Arial" w:hint="cs"/>
          <w:color w:val="000000"/>
          <w:rtl/>
          <w:lang w:bidi="he-IL"/>
        </w:rPr>
        <w:t xml:space="preserve">יו"ר הוועדה סיכמה את הדיון: </w:t>
      </w:r>
      <w:r w:rsidR="00AD0258">
        <w:rPr>
          <w:rFonts w:ascii="Arial" w:eastAsia="Times New Roman" w:hAnsi="Arial" w:cs="Arial" w:hint="cs"/>
          <w:color w:val="000000"/>
          <w:rtl/>
          <w:lang w:bidi="he-IL"/>
        </w:rPr>
        <w:t>"</w:t>
      </w:r>
      <w:r w:rsidR="00391789" w:rsidRPr="00391789">
        <w:rPr>
          <w:rFonts w:ascii="Arial" w:eastAsia="Times New Roman" w:hAnsi="Arial" w:cs="Arial"/>
          <w:color w:val="000000"/>
          <w:rtl/>
          <w:lang w:bidi="he-IL"/>
        </w:rPr>
        <w:t>צריך להגדיר מחדש מה אנחנו רוצים ב</w:t>
      </w:r>
      <w:r w:rsidR="00AD0258">
        <w:rPr>
          <w:rFonts w:ascii="Arial" w:eastAsia="Times New Roman" w:hAnsi="Arial" w:cs="Arial" w:hint="cs"/>
          <w:color w:val="000000"/>
          <w:rtl/>
          <w:lang w:bidi="he-IL"/>
        </w:rPr>
        <w:t xml:space="preserve">מסגרת </w:t>
      </w:r>
      <w:r w:rsidR="00391789" w:rsidRPr="00391789">
        <w:rPr>
          <w:rFonts w:ascii="Arial" w:eastAsia="Times New Roman" w:hAnsi="Arial" w:cs="Arial"/>
          <w:color w:val="000000"/>
          <w:rtl/>
          <w:lang w:bidi="he-IL"/>
        </w:rPr>
        <w:t>לימוד האנגלית</w:t>
      </w:r>
      <w:r w:rsidR="00AD0258">
        <w:rPr>
          <w:rFonts w:ascii="Arial" w:eastAsia="Times New Roman" w:hAnsi="Arial" w:cs="Arial" w:hint="cs"/>
          <w:color w:val="000000"/>
          <w:rtl/>
          <w:lang w:bidi="he-IL"/>
        </w:rPr>
        <w:t xml:space="preserve"> בישראל</w:t>
      </w:r>
      <w:r w:rsidR="00391789" w:rsidRPr="00391789">
        <w:rPr>
          <w:rFonts w:ascii="Arial" w:eastAsia="Times New Roman" w:hAnsi="Arial" w:cs="Arial"/>
          <w:color w:val="000000"/>
          <w:rtl/>
          <w:lang w:bidi="he-IL"/>
        </w:rPr>
        <w:t>.</w:t>
      </w:r>
      <w:r w:rsidR="00AD0258">
        <w:rPr>
          <w:rFonts w:ascii="Arial" w:eastAsia="Times New Roman" w:hAnsi="Arial" w:cs="Arial" w:hint="cs"/>
          <w:color w:val="000000"/>
          <w:rtl/>
          <w:lang w:bidi="he-IL"/>
        </w:rPr>
        <w:t xml:space="preserve"> התחושה היא שכל הביצים בסל אחד ואין כיוון ברור.</w:t>
      </w:r>
      <w:r w:rsidR="00391789" w:rsidRPr="00391789">
        <w:rPr>
          <w:rFonts w:ascii="Arial" w:eastAsia="Times New Roman" w:hAnsi="Arial" w:cs="Arial"/>
          <w:color w:val="000000"/>
          <w:rtl/>
          <w:lang w:bidi="he-IL"/>
        </w:rPr>
        <w:t xml:space="preserve"> </w:t>
      </w:r>
      <w:r w:rsidR="00AD0258">
        <w:rPr>
          <w:rFonts w:ascii="Arial" w:eastAsia="Times New Roman" w:hAnsi="Arial" w:cs="Arial" w:hint="cs"/>
          <w:color w:val="000000"/>
          <w:rtl/>
          <w:lang w:bidi="he-IL"/>
        </w:rPr>
        <w:t>אנחנו מעוניינים</w:t>
      </w:r>
      <w:r w:rsidR="00AD0258">
        <w:rPr>
          <w:rFonts w:ascii="Arial" w:eastAsia="Times New Roman" w:hAnsi="Arial" w:cs="Arial"/>
          <w:color w:val="000000"/>
          <w:rtl/>
          <w:lang w:bidi="he-IL"/>
        </w:rPr>
        <w:t xml:space="preserve"> ל</w:t>
      </w:r>
      <w:r w:rsidR="00AD0258">
        <w:rPr>
          <w:rFonts w:ascii="Arial" w:eastAsia="Times New Roman" w:hAnsi="Arial" w:cs="Arial" w:hint="cs"/>
          <w:color w:val="000000"/>
          <w:rtl/>
          <w:lang w:bidi="he-IL"/>
        </w:rPr>
        <w:t>תת</w:t>
      </w:r>
      <w:r w:rsidR="00391789" w:rsidRPr="00391789">
        <w:rPr>
          <w:rFonts w:ascii="Arial" w:eastAsia="Times New Roman" w:hAnsi="Arial" w:cs="Arial"/>
          <w:color w:val="000000"/>
          <w:rtl/>
          <w:lang w:bidi="he-IL"/>
        </w:rPr>
        <w:t xml:space="preserve"> לכל ילד במדינת ישראל</w:t>
      </w:r>
      <w:r w:rsidR="00AD0258">
        <w:rPr>
          <w:rFonts w:ascii="Arial" w:eastAsia="Times New Roman" w:hAnsi="Arial" w:cs="Arial" w:hint="cs"/>
          <w:color w:val="000000"/>
          <w:rtl/>
          <w:lang w:bidi="he-IL"/>
        </w:rPr>
        <w:t xml:space="preserve"> אפשרות</w:t>
      </w:r>
      <w:r w:rsidR="00BD342E">
        <w:rPr>
          <w:rFonts w:ascii="Arial" w:eastAsia="Times New Roman" w:hAnsi="Arial" w:cs="Arial" w:hint="cs"/>
          <w:color w:val="000000"/>
          <w:rtl/>
          <w:lang w:bidi="he-IL"/>
        </w:rPr>
        <w:t xml:space="preserve"> שווה לדבר אנגלית</w:t>
      </w:r>
      <w:r w:rsidR="00AD0258">
        <w:rPr>
          <w:rFonts w:ascii="Arial" w:eastAsia="Times New Roman" w:hAnsi="Arial" w:cs="Arial" w:hint="cs"/>
          <w:color w:val="000000"/>
          <w:rtl/>
          <w:lang w:bidi="he-IL"/>
        </w:rPr>
        <w:t xml:space="preserve"> מגיל צעיר ובאופן אחיד</w:t>
      </w:r>
      <w:r w:rsidR="00BD342E">
        <w:rPr>
          <w:rFonts w:ascii="Arial" w:eastAsia="Times New Roman" w:hAnsi="Arial" w:cs="Arial" w:hint="cs"/>
          <w:color w:val="000000"/>
          <w:rtl/>
          <w:lang w:bidi="he-IL"/>
        </w:rPr>
        <w:t>,</w:t>
      </w:r>
      <w:r w:rsidR="00AD0258">
        <w:rPr>
          <w:rFonts w:ascii="Arial" w:eastAsia="Times New Roman" w:hAnsi="Arial" w:cs="Arial"/>
          <w:color w:val="000000"/>
          <w:rtl/>
          <w:lang w:bidi="he-IL"/>
        </w:rPr>
        <w:t xml:space="preserve"> לדב</w:t>
      </w:r>
      <w:r w:rsidR="00AD0258">
        <w:rPr>
          <w:rFonts w:ascii="Arial" w:eastAsia="Times New Roman" w:hAnsi="Arial" w:cs="Arial" w:hint="cs"/>
          <w:color w:val="000000"/>
          <w:rtl/>
          <w:lang w:bidi="he-IL"/>
        </w:rPr>
        <w:t xml:space="preserve">ר </w:t>
      </w:r>
      <w:r w:rsidR="00391789" w:rsidRPr="00391789">
        <w:rPr>
          <w:rFonts w:ascii="Arial" w:eastAsia="Times New Roman" w:hAnsi="Arial" w:cs="Arial"/>
          <w:color w:val="000000"/>
          <w:rtl/>
          <w:lang w:bidi="he-IL"/>
        </w:rPr>
        <w:t>אנגלית ולקבל את היכולת ללמוד</w:t>
      </w:r>
      <w:r w:rsidR="00AD0258">
        <w:rPr>
          <w:rFonts w:ascii="Arial" w:eastAsia="Times New Roman" w:hAnsi="Arial" w:cs="Arial" w:hint="cs"/>
          <w:color w:val="000000"/>
          <w:rtl/>
          <w:lang w:bidi="he-IL"/>
        </w:rPr>
        <w:t xml:space="preserve"> את השפה. אנחנו מבקשים שהדבר לא יהיה וולונטר</w:t>
      </w:r>
      <w:r w:rsidR="00AD0258">
        <w:rPr>
          <w:rFonts w:ascii="Arial" w:eastAsia="Times New Roman" w:hAnsi="Arial" w:cs="Arial" w:hint="eastAsia"/>
          <w:color w:val="000000"/>
          <w:rtl/>
          <w:lang w:bidi="he-IL"/>
        </w:rPr>
        <w:t>י</w:t>
      </w:r>
      <w:r w:rsidR="00AD0258">
        <w:rPr>
          <w:rFonts w:ascii="Arial" w:eastAsia="Times New Roman" w:hAnsi="Arial" w:cs="Arial" w:hint="cs"/>
          <w:color w:val="000000"/>
          <w:rtl/>
          <w:lang w:bidi="he-IL"/>
        </w:rPr>
        <w:t xml:space="preserve"> אלא מוסדר. נבקש שבתוך שלושה חודשים תוצג בפנינו</w:t>
      </w:r>
      <w:r w:rsidR="00AD0258">
        <w:rPr>
          <w:rFonts w:ascii="Arial" w:eastAsia="Times New Roman" w:hAnsi="Arial" w:cs="Arial"/>
          <w:color w:val="000000"/>
          <w:rtl/>
          <w:lang w:bidi="he-IL"/>
        </w:rPr>
        <w:t xml:space="preserve"> התכונית הלאומית </w:t>
      </w:r>
      <w:r w:rsidR="00AD0258">
        <w:rPr>
          <w:rFonts w:ascii="Arial" w:eastAsia="Times New Roman" w:hAnsi="Arial" w:cs="Arial" w:hint="cs"/>
          <w:color w:val="000000"/>
          <w:rtl/>
          <w:lang w:bidi="he-IL"/>
        </w:rPr>
        <w:t>ללימוד האנגלית.</w:t>
      </w:r>
      <w:r w:rsidR="00391789" w:rsidRPr="00391789">
        <w:rPr>
          <w:rFonts w:ascii="Arial" w:eastAsia="Times New Roman" w:hAnsi="Arial" w:cs="Arial"/>
          <w:color w:val="000000"/>
          <w:rtl/>
          <w:lang w:bidi="he-IL"/>
        </w:rPr>
        <w:t xml:space="preserve"> </w:t>
      </w:r>
      <w:r w:rsidR="00AD0258">
        <w:rPr>
          <w:rFonts w:ascii="Arial" w:eastAsia="Times New Roman" w:hAnsi="Arial" w:cs="Arial"/>
          <w:color w:val="000000"/>
          <w:rtl/>
          <w:lang w:bidi="he-IL"/>
        </w:rPr>
        <w:t>אני מבקשת שתהייה התייחסות להכשרת המורים</w:t>
      </w:r>
      <w:r w:rsidR="00AD0258">
        <w:rPr>
          <w:rFonts w:ascii="Arial" w:eastAsia="Times New Roman" w:hAnsi="Arial" w:cs="Arial" w:hint="cs"/>
          <w:color w:val="000000"/>
          <w:rtl/>
          <w:lang w:bidi="he-IL"/>
        </w:rPr>
        <w:t xml:space="preserve"> ואופן הלימוד, וכן</w:t>
      </w:r>
      <w:r w:rsidR="00391789" w:rsidRPr="00391789">
        <w:rPr>
          <w:rFonts w:ascii="Arial" w:eastAsia="Times New Roman" w:hAnsi="Arial" w:cs="Arial"/>
          <w:color w:val="000000"/>
          <w:rtl/>
          <w:lang w:bidi="he-IL"/>
        </w:rPr>
        <w:t xml:space="preserve"> שהדברים יהיו שיטתי</w:t>
      </w:r>
      <w:r w:rsidR="00AD0258">
        <w:rPr>
          <w:rFonts w:ascii="Arial" w:eastAsia="Times New Roman" w:hAnsi="Arial" w:cs="Arial" w:hint="cs"/>
          <w:color w:val="000000"/>
          <w:rtl/>
          <w:lang w:bidi="he-IL"/>
        </w:rPr>
        <w:t>י</w:t>
      </w:r>
      <w:r w:rsidR="00391789" w:rsidRPr="00391789">
        <w:rPr>
          <w:rFonts w:ascii="Arial" w:eastAsia="Times New Roman" w:hAnsi="Arial" w:cs="Arial"/>
          <w:color w:val="000000"/>
          <w:rtl/>
          <w:lang w:bidi="he-IL"/>
        </w:rPr>
        <w:t>ם כולל</w:t>
      </w:r>
      <w:r w:rsidR="00AD0258">
        <w:rPr>
          <w:rFonts w:ascii="Arial" w:eastAsia="Times New Roman" w:hAnsi="Arial" w:cs="Arial"/>
          <w:color w:val="000000"/>
          <w:rtl/>
          <w:lang w:bidi="he-IL"/>
        </w:rPr>
        <w:t xml:space="preserve"> הורדת גיל האנגלית</w:t>
      </w:r>
      <w:r w:rsidR="00AD0258">
        <w:rPr>
          <w:rFonts w:ascii="Arial" w:eastAsia="Times New Roman" w:hAnsi="Arial" w:cs="Arial" w:hint="cs"/>
          <w:color w:val="000000"/>
          <w:rtl/>
          <w:lang w:bidi="he-IL"/>
        </w:rPr>
        <w:t xml:space="preserve"> והבאת מורים מתאימים".</w:t>
      </w:r>
    </w:p>
    <w:p w:rsidR="00A13BED" w:rsidRDefault="00A13BED" w:rsidP="00A13BED">
      <w:pPr>
        <w:bidi/>
        <w:jc w:val="both"/>
        <w:rPr>
          <w:rtl/>
          <w:lang w:bidi="he-IL"/>
        </w:rPr>
      </w:pPr>
    </w:p>
    <w:p w:rsidR="00050530" w:rsidRPr="00155BB0" w:rsidRDefault="00050530" w:rsidP="00050530">
      <w:pPr>
        <w:bidi/>
        <w:jc w:val="both"/>
        <w:rPr>
          <w:rFonts w:ascii="Arial" w:hAnsi="Arial" w:cs="Arial"/>
          <w:i/>
          <w:iCs/>
          <w:lang w:bidi="he-IL"/>
        </w:rPr>
      </w:pPr>
      <w:r w:rsidRPr="00155BB0">
        <w:rPr>
          <w:rFonts w:ascii="Arial" w:hAnsi="Arial" w:cs="Arial"/>
          <w:i/>
          <w:iCs/>
          <w:rtl/>
          <w:lang w:bidi="he-IL"/>
        </w:rPr>
        <w:t>לפרטים נוספים, אביאל מגנזי, דובר הוועדה, 0556640750</w:t>
      </w:r>
    </w:p>
    <w:sectPr w:rsidR="00050530" w:rsidRPr="00155BB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Microsoft Uighur">
    <w:panose1 w:val="02000000000000000000"/>
    <w:charset w:val="00"/>
    <w:family w:val="auto"/>
    <w:pitch w:val="variable"/>
    <w:sig w:usb0="80002023" w:usb1="80000002" w:usb2="00000008" w:usb3="00000000" w:csb0="00000041"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B1"/>
    <w:family w:val="swiss"/>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1789"/>
    <w:rsid w:val="00050530"/>
    <w:rsid w:val="000D1BC7"/>
    <w:rsid w:val="001203AE"/>
    <w:rsid w:val="00134D24"/>
    <w:rsid w:val="00155BB0"/>
    <w:rsid w:val="00271287"/>
    <w:rsid w:val="002F41FB"/>
    <w:rsid w:val="00314B13"/>
    <w:rsid w:val="003263D3"/>
    <w:rsid w:val="00391789"/>
    <w:rsid w:val="003A30F8"/>
    <w:rsid w:val="00432552"/>
    <w:rsid w:val="004515C7"/>
    <w:rsid w:val="004D6C01"/>
    <w:rsid w:val="00580C89"/>
    <w:rsid w:val="005D437A"/>
    <w:rsid w:val="007767F9"/>
    <w:rsid w:val="009835F3"/>
    <w:rsid w:val="00A13BED"/>
    <w:rsid w:val="00AD0258"/>
    <w:rsid w:val="00BD342E"/>
    <w:rsid w:val="00C9676A"/>
    <w:rsid w:val="00DC1B96"/>
    <w:rsid w:val="00FA2527"/>
    <w:rsid w:val="00FB5B93"/>
  </w:rsids>
  <m:mathPr>
    <m:mathFont m:val="Cambria Math"/>
    <m:brkBin m:val="before"/>
    <m:brkBinSub m:val="--"/>
    <m:smallFrac m:val="0"/>
    <m:dispDef/>
    <m:lMargin m:val="0"/>
    <m:rMargin m:val="0"/>
    <m:defJc m:val="centerGroup"/>
    <m:wrapIndent m:val="1440"/>
    <m:intLim m:val="subSup"/>
    <m:naryLim m:val="undOvr"/>
  </m:mathPr>
  <w:themeFontLang w:val="en-US" w:bidi="ug-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A82A5A2-C7D4-4BE7-ABDA-3F831034C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ug-CN"/>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80C89"/>
    <w:pPr>
      <w:spacing w:after="0" w:line="240" w:lineRule="auto"/>
    </w:pPr>
    <w:rPr>
      <w:rFonts w:ascii="Tahoma" w:hAnsi="Tahoma" w:cs="Tahoma"/>
      <w:sz w:val="18"/>
      <w:szCs w:val="18"/>
    </w:rPr>
  </w:style>
  <w:style w:type="character" w:customStyle="1" w:styleId="a4">
    <w:name w:val="טקסט בלונים תו"/>
    <w:basedOn w:val="a0"/>
    <w:link w:val="a3"/>
    <w:uiPriority w:val="99"/>
    <w:semiHidden/>
    <w:rsid w:val="00580C89"/>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8289704">
      <w:bodyDiv w:val="1"/>
      <w:marLeft w:val="0"/>
      <w:marRight w:val="0"/>
      <w:marTop w:val="0"/>
      <w:marBottom w:val="0"/>
      <w:divBdr>
        <w:top w:val="none" w:sz="0" w:space="0" w:color="auto"/>
        <w:left w:val="none" w:sz="0" w:space="0" w:color="auto"/>
        <w:bottom w:val="none" w:sz="0" w:space="0" w:color="auto"/>
        <w:right w:val="none" w:sz="0" w:space="0" w:color="auto"/>
      </w:divBdr>
    </w:div>
    <w:div w:id="363793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cid:image001.jpg@01D2809F.FD3C5270" TargetMode="External"/><Relationship Id="rId10" Type="http://schemas.openxmlformats.org/officeDocument/2006/relationships/customXml" Target="../customXml/item3.xml"/><Relationship Id="rId4" Type="http://schemas.openxmlformats.org/officeDocument/2006/relationships/image" Target="media/image1.jpeg"/><Relationship Id="rId9"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49C46B2-019E-48D6-8D8C-012BBAF6AD91}"/>
</file>

<file path=customXml/itemProps2.xml><?xml version="1.0" encoding="utf-8"?>
<ds:datastoreItem xmlns:ds="http://schemas.openxmlformats.org/officeDocument/2006/customXml" ds:itemID="{6DC8E777-A0E4-4C98-9302-397A08F60DF5}"/>
</file>

<file path=customXml/itemProps3.xml><?xml version="1.0" encoding="utf-8"?>
<ds:datastoreItem xmlns:ds="http://schemas.openxmlformats.org/officeDocument/2006/customXml" ds:itemID="{82F409A7-F2DA-4871-8FF7-02DF749ECC0B}"/>
</file>

<file path=docProps/app.xml><?xml version="1.0" encoding="utf-8"?>
<Properties xmlns="http://schemas.openxmlformats.org/officeDocument/2006/extended-properties" xmlns:vt="http://schemas.openxmlformats.org/officeDocument/2006/docPropsVTypes">
  <Template>Normal</Template>
  <TotalTime>0</TotalTime>
  <Pages>3</Pages>
  <Words>989</Words>
  <Characters>4948</Characters>
  <Application>Microsoft Office Word</Application>
  <DocSecurity>0</DocSecurity>
  <Lines>41</Lines>
  <Paragraphs>11</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5926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knesset</dc:creator>
  <cp:keywords/>
  <dc:description/>
  <cp:lastModifiedBy>מעיין חיה גביסון</cp:lastModifiedBy>
  <cp:revision>2</cp:revision>
  <cp:lastPrinted>2017-02-13T13:26:00Z</cp:lastPrinted>
  <dcterms:created xsi:type="dcterms:W3CDTF">2017-02-14T06:10:00Z</dcterms:created>
  <dcterms:modified xsi:type="dcterms:W3CDTF">2017-02-14T06:10:00Z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133</vt:r8>
  </property>
  <property fmtid="{D5CDD505-2E9C-101B-9397-08002B2CF9AE}" pid="4" name="SanhedrinItemID">
    <vt:r8>2007954</vt:r8>
  </property>
</Properties>
</file>