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F0C" w:rsidRDefault="004B7F0C" w:rsidP="004B7F0C">
      <w:pPr>
        <w:jc w:val="center"/>
        <w:rPr>
          <w:color w:val="000080"/>
        </w:rPr>
      </w:pPr>
      <w:r>
        <w:rPr>
          <w:noProof/>
          <w:color w:val="000080"/>
        </w:rPr>
        <w:drawing>
          <wp:inline distT="0" distB="0" distL="0" distR="0" wp14:anchorId="6E665B06" wp14:editId="67BEF861">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B7F0C" w:rsidRDefault="004B7F0C" w:rsidP="004B7F0C">
      <w:pPr>
        <w:spacing w:after="120"/>
        <w:jc w:val="center"/>
        <w:rPr>
          <w:rFonts w:cs="David"/>
          <w:b/>
          <w:bCs/>
          <w:color w:val="000080"/>
          <w:sz w:val="26"/>
          <w:szCs w:val="26"/>
        </w:rPr>
      </w:pPr>
      <w:r>
        <w:rPr>
          <w:rFonts w:cs="David" w:hint="cs"/>
          <w:b/>
          <w:bCs/>
          <w:color w:val="000080"/>
          <w:sz w:val="26"/>
          <w:szCs w:val="26"/>
          <w:rtl/>
        </w:rPr>
        <w:t>הכנסת</w:t>
      </w:r>
    </w:p>
    <w:p w:rsidR="004B7F0C" w:rsidRDefault="004B7F0C" w:rsidP="004B7F0C">
      <w:pPr>
        <w:spacing w:line="280" w:lineRule="atLeast"/>
        <w:jc w:val="center"/>
        <w:rPr>
          <w:rtl/>
        </w:rPr>
      </w:pPr>
      <w:r>
        <w:rPr>
          <w:rFonts w:hint="cs"/>
          <w:b/>
          <w:bCs/>
          <w:color w:val="000080"/>
          <w:sz w:val="26"/>
          <w:szCs w:val="26"/>
          <w:rtl/>
        </w:rPr>
        <w:t>ועדת הפנים והגנת הסביבה</w:t>
      </w:r>
    </w:p>
    <w:p w:rsidR="004B7F0C" w:rsidRDefault="004B7F0C" w:rsidP="004B7F0C">
      <w:pPr>
        <w:spacing w:line="280" w:lineRule="atLeast"/>
        <w:rPr>
          <w:rtl/>
        </w:rPr>
      </w:pPr>
    </w:p>
    <w:p w:rsidR="004B7F0C" w:rsidRDefault="004B7F0C" w:rsidP="004B7F0C">
      <w:pPr>
        <w:spacing w:line="280" w:lineRule="atLeast"/>
        <w:jc w:val="right"/>
      </w:pPr>
      <w:r>
        <w:rPr>
          <w:rtl/>
        </w:rPr>
        <w:t>ירושלים</w:t>
      </w:r>
      <w:r>
        <w:rPr>
          <w:rFonts w:hint="cs"/>
          <w:rtl/>
        </w:rPr>
        <w:t xml:space="preserve"> , </w:t>
      </w:r>
      <w:r>
        <w:rPr>
          <w:rFonts w:hint="cs"/>
          <w:rtl/>
        </w:rPr>
        <w:t>כ'</w:t>
      </w:r>
      <w:r>
        <w:rPr>
          <w:rFonts w:hint="cs"/>
          <w:rtl/>
        </w:rPr>
        <w:t xml:space="preserve"> באדר תשע"ז</w:t>
      </w:r>
    </w:p>
    <w:p w:rsidR="004B7F0C" w:rsidRDefault="004B7F0C" w:rsidP="004B7F0C">
      <w:pPr>
        <w:jc w:val="right"/>
        <w:rPr>
          <w:b/>
          <w:bCs/>
          <w:sz w:val="40"/>
          <w:szCs w:val="40"/>
          <w:u w:val="single"/>
          <w:rtl/>
        </w:rPr>
      </w:pPr>
      <w:r>
        <w:rPr>
          <w:rFonts w:hint="cs"/>
          <w:rtl/>
        </w:rPr>
        <w:t>7</w:t>
      </w:r>
      <w:r>
        <w:rPr>
          <w:rFonts w:hint="cs"/>
          <w:rtl/>
        </w:rPr>
        <w:t>.3.2018</w:t>
      </w:r>
    </w:p>
    <w:p w:rsidR="004B7F0C" w:rsidRDefault="004B7F0C" w:rsidP="004B7F0C">
      <w:pPr>
        <w:spacing w:line="280" w:lineRule="atLeast"/>
        <w:jc w:val="center"/>
        <w:rPr>
          <w:rFonts w:cs="David"/>
          <w:sz w:val="48"/>
          <w:szCs w:val="48"/>
          <w:u w:val="single"/>
          <w:rtl/>
        </w:rPr>
      </w:pPr>
    </w:p>
    <w:p w:rsidR="004B7F0C" w:rsidRDefault="004B7F0C" w:rsidP="004B7F0C">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716600" w:rsidRPr="00716600" w:rsidRDefault="00716600" w:rsidP="004B7F0C">
      <w:pPr>
        <w:spacing w:line="280" w:lineRule="atLeast"/>
        <w:jc w:val="center"/>
        <w:rPr>
          <w:rFonts w:cs="David" w:hint="cs"/>
          <w:b/>
          <w:bCs/>
          <w:sz w:val="48"/>
          <w:szCs w:val="48"/>
          <w:rtl/>
        </w:rPr>
      </w:pPr>
      <w:r w:rsidRPr="00716600">
        <w:rPr>
          <w:rFonts w:cs="David" w:hint="cs"/>
          <w:b/>
          <w:bCs/>
          <w:sz w:val="48"/>
          <w:szCs w:val="48"/>
          <w:rtl/>
        </w:rPr>
        <w:t xml:space="preserve">ועדת הפנים תמשיך את הדיון על הארכת תוקף </w:t>
      </w:r>
      <w:proofErr w:type="spellStart"/>
      <w:r w:rsidRPr="00716600">
        <w:rPr>
          <w:rFonts w:cs="David" w:hint="cs"/>
          <w:b/>
          <w:bCs/>
          <w:sz w:val="48"/>
          <w:szCs w:val="48"/>
          <w:rtl/>
        </w:rPr>
        <w:t>הותמ"ל</w:t>
      </w:r>
      <w:proofErr w:type="spellEnd"/>
      <w:r w:rsidRPr="00716600">
        <w:rPr>
          <w:rFonts w:cs="David" w:hint="cs"/>
          <w:b/>
          <w:bCs/>
          <w:sz w:val="48"/>
          <w:szCs w:val="48"/>
          <w:rtl/>
        </w:rPr>
        <w:t xml:space="preserve"> בשבוע הבא</w:t>
      </w:r>
    </w:p>
    <w:p w:rsidR="00716600" w:rsidRPr="00716600" w:rsidRDefault="00716600" w:rsidP="004B7F0C">
      <w:pPr>
        <w:spacing w:line="280" w:lineRule="atLeast"/>
        <w:jc w:val="center"/>
        <w:rPr>
          <w:rFonts w:cs="David"/>
          <w:sz w:val="32"/>
          <w:szCs w:val="32"/>
          <w:u w:val="single"/>
          <w:rtl/>
        </w:rPr>
      </w:pPr>
      <w:r w:rsidRPr="00716600">
        <w:rPr>
          <w:rFonts w:cs="David" w:hint="cs"/>
          <w:sz w:val="32"/>
          <w:szCs w:val="32"/>
          <w:u w:val="single"/>
          <w:rtl/>
        </w:rPr>
        <w:t>יו"ר וועדה יואב קיש:</w:t>
      </w:r>
    </w:p>
    <w:p w:rsidR="00716600" w:rsidRPr="00716600" w:rsidRDefault="00716600" w:rsidP="004B7F0C">
      <w:pPr>
        <w:spacing w:line="280" w:lineRule="atLeast"/>
        <w:jc w:val="center"/>
        <w:rPr>
          <w:rFonts w:cs="David" w:hint="cs"/>
          <w:b/>
          <w:bCs/>
          <w:sz w:val="48"/>
          <w:szCs w:val="48"/>
          <w:rtl/>
        </w:rPr>
      </w:pPr>
      <w:r w:rsidRPr="00716600">
        <w:rPr>
          <w:rFonts w:cs="David" w:hint="cs"/>
          <w:b/>
          <w:bCs/>
          <w:sz w:val="48"/>
          <w:szCs w:val="48"/>
          <w:rtl/>
        </w:rPr>
        <w:t>משימת תכנון הדיור חשובה, אבל חשובה לא פחות הדרך</w:t>
      </w:r>
    </w:p>
    <w:p w:rsidR="00716600" w:rsidRPr="00716600" w:rsidRDefault="00716600" w:rsidP="00716600">
      <w:pPr>
        <w:spacing w:line="280" w:lineRule="atLeast"/>
        <w:jc w:val="center"/>
        <w:rPr>
          <w:rFonts w:cs="David"/>
          <w:b/>
          <w:bCs/>
          <w:sz w:val="48"/>
          <w:szCs w:val="48"/>
          <w:rtl/>
        </w:rPr>
      </w:pPr>
      <w:r w:rsidRPr="00716600">
        <w:rPr>
          <w:rFonts w:cs="David" w:hint="cs"/>
          <w:b/>
          <w:bCs/>
          <w:sz w:val="48"/>
          <w:szCs w:val="48"/>
          <w:rtl/>
        </w:rPr>
        <w:t>לא ניתן לבנות בלי לקחת קרקע, אבל חייבים לשמוע אותם</w:t>
      </w:r>
    </w:p>
    <w:p w:rsidR="00DB7934" w:rsidRDefault="00DB7934" w:rsidP="004B7F0C">
      <w:pPr>
        <w:spacing w:line="360" w:lineRule="auto"/>
        <w:jc w:val="both"/>
        <w:rPr>
          <w:rFonts w:cs="David"/>
          <w:sz w:val="24"/>
          <w:szCs w:val="24"/>
          <w:rtl/>
        </w:rPr>
      </w:pPr>
      <w:r>
        <w:rPr>
          <w:rFonts w:cs="David" w:hint="cs"/>
          <w:sz w:val="24"/>
          <w:szCs w:val="24"/>
          <w:rtl/>
        </w:rPr>
        <w:t xml:space="preserve">ועדת הפנים </w:t>
      </w:r>
      <w:r w:rsidR="00716600">
        <w:rPr>
          <w:rFonts w:cs="David" w:hint="cs"/>
          <w:sz w:val="24"/>
          <w:szCs w:val="24"/>
          <w:rtl/>
        </w:rPr>
        <w:t xml:space="preserve">בראשות ח"כ </w:t>
      </w:r>
      <w:r w:rsidR="00716600" w:rsidRPr="00716600">
        <w:rPr>
          <w:rFonts w:cs="David" w:hint="cs"/>
          <w:b/>
          <w:bCs/>
          <w:sz w:val="24"/>
          <w:szCs w:val="24"/>
          <w:rtl/>
        </w:rPr>
        <w:t>יואב קיש</w:t>
      </w:r>
      <w:r w:rsidR="00716600">
        <w:rPr>
          <w:rFonts w:cs="David" w:hint="cs"/>
          <w:sz w:val="24"/>
          <w:szCs w:val="24"/>
          <w:rtl/>
        </w:rPr>
        <w:t xml:space="preserve"> </w:t>
      </w:r>
      <w:r>
        <w:rPr>
          <w:rFonts w:cs="David" w:hint="cs"/>
          <w:sz w:val="24"/>
          <w:szCs w:val="24"/>
          <w:rtl/>
        </w:rPr>
        <w:t xml:space="preserve">תמשיך את הדיון על הארכת הוראת השעה לקידום בניה במתחמים מועדפים לדיור בשבוע הבא. יו"ר הוועדה ח"כ </w:t>
      </w:r>
      <w:r w:rsidRPr="00716600">
        <w:rPr>
          <w:rFonts w:cs="David" w:hint="cs"/>
          <w:b/>
          <w:bCs/>
          <w:sz w:val="24"/>
          <w:szCs w:val="24"/>
          <w:rtl/>
        </w:rPr>
        <w:t>יואב קיש</w:t>
      </w:r>
      <w:r>
        <w:rPr>
          <w:rFonts w:cs="David" w:hint="cs"/>
          <w:sz w:val="24"/>
          <w:szCs w:val="24"/>
          <w:rtl/>
        </w:rPr>
        <w:t xml:space="preserve">: "לא ניתן לעשות את עבודת </w:t>
      </w:r>
      <w:proofErr w:type="spellStart"/>
      <w:r>
        <w:rPr>
          <w:rFonts w:cs="David" w:hint="cs"/>
          <w:sz w:val="24"/>
          <w:szCs w:val="24"/>
          <w:rtl/>
        </w:rPr>
        <w:t>הותמ"ל</w:t>
      </w:r>
      <w:proofErr w:type="spellEnd"/>
      <w:r>
        <w:rPr>
          <w:rFonts w:cs="David" w:hint="cs"/>
          <w:sz w:val="24"/>
          <w:szCs w:val="24"/>
          <w:rtl/>
        </w:rPr>
        <w:t xml:space="preserve"> בלי לקחת קרקע מהמועצות האזוריות, אבל אני פונה לממשלה </w:t>
      </w:r>
      <w:r>
        <w:rPr>
          <w:rFonts w:cs="David"/>
          <w:sz w:val="24"/>
          <w:szCs w:val="24"/>
          <w:rtl/>
        </w:rPr>
        <w:t>–</w:t>
      </w:r>
      <w:r>
        <w:rPr>
          <w:rFonts w:cs="David" w:hint="cs"/>
          <w:sz w:val="24"/>
          <w:szCs w:val="24"/>
          <w:rtl/>
        </w:rPr>
        <w:t xml:space="preserve"> המשימה חשובה, אבל יש דרך. אני לא מתווכח עם ההחלטות שלכם, אבל לא ייתכן שראשי מועצות אומרים 'אף אחד לא דיבר איתי'. המתח יהיה, ואתם תוותרו על שטחים לטובת מגורים, אבל אנחנו נוודא שישמעו אתכם.</w:t>
      </w:r>
    </w:p>
    <w:p w:rsidR="00DB7934" w:rsidRDefault="00DB7934" w:rsidP="00716600">
      <w:pPr>
        <w:spacing w:line="360" w:lineRule="auto"/>
        <w:jc w:val="both"/>
        <w:rPr>
          <w:rFonts w:cs="David"/>
          <w:sz w:val="24"/>
          <w:szCs w:val="24"/>
          <w:rtl/>
        </w:rPr>
      </w:pPr>
      <w:r>
        <w:rPr>
          <w:rFonts w:cs="David" w:hint="cs"/>
          <w:sz w:val="24"/>
          <w:szCs w:val="24"/>
          <w:rtl/>
        </w:rPr>
        <w:t>ההצבעה לא תתקיים היום כי חשוב לתת לכל מי שרו</w:t>
      </w:r>
      <w:r w:rsidR="00716600">
        <w:rPr>
          <w:rFonts w:cs="David" w:hint="cs"/>
          <w:sz w:val="24"/>
          <w:szCs w:val="24"/>
          <w:rtl/>
        </w:rPr>
        <w:t>צ</w:t>
      </w:r>
      <w:r>
        <w:rPr>
          <w:rFonts w:cs="David" w:hint="cs"/>
          <w:sz w:val="24"/>
          <w:szCs w:val="24"/>
          <w:rtl/>
        </w:rPr>
        <w:t>ה להתבטא</w:t>
      </w:r>
      <w:r w:rsidR="00716600">
        <w:rPr>
          <w:rFonts w:cs="David" w:hint="cs"/>
          <w:sz w:val="24"/>
          <w:szCs w:val="24"/>
          <w:rtl/>
        </w:rPr>
        <w:t xml:space="preserve">. </w:t>
      </w:r>
      <w:proofErr w:type="spellStart"/>
      <w:r w:rsidR="00716600">
        <w:rPr>
          <w:rFonts w:cs="David" w:hint="cs"/>
          <w:sz w:val="24"/>
          <w:szCs w:val="24"/>
          <w:rtl/>
        </w:rPr>
        <w:t>הותמ"ל</w:t>
      </w:r>
      <w:proofErr w:type="spellEnd"/>
      <w:r w:rsidR="00716600">
        <w:rPr>
          <w:rFonts w:cs="David" w:hint="cs"/>
          <w:sz w:val="24"/>
          <w:szCs w:val="24"/>
          <w:rtl/>
        </w:rPr>
        <w:t xml:space="preserve"> הוא צורך חיוני, ולו בזכות זה שהוסיף תחרות מול הוועדות המחוזיות. יש ראשי עיר שמאד מרוצים, אנו באמצע תהליך. יש הרבה בעיות תשתית ותחבורה ומימון תשתיות על במקומות שחתמו על הסכמי גג, ופיצוי ראוי לחקלאים. המתח קיים ולכן נקדיש לו דיון נוסף בטרם נכריע בעניין הארכת תוקף החוק".</w:t>
      </w:r>
    </w:p>
    <w:p w:rsidR="006604A2" w:rsidRDefault="006604A2" w:rsidP="004B7F0C">
      <w:pPr>
        <w:spacing w:line="360" w:lineRule="auto"/>
        <w:jc w:val="both"/>
        <w:rPr>
          <w:rFonts w:cs="David"/>
          <w:sz w:val="24"/>
          <w:szCs w:val="24"/>
          <w:rtl/>
        </w:rPr>
      </w:pPr>
      <w:r w:rsidRPr="00716600">
        <w:rPr>
          <w:rFonts w:cs="David" w:hint="cs"/>
          <w:b/>
          <w:bCs/>
          <w:sz w:val="24"/>
          <w:szCs w:val="24"/>
          <w:rtl/>
        </w:rPr>
        <w:t>אביגדור יצחקי</w:t>
      </w:r>
      <w:r>
        <w:rPr>
          <w:rFonts w:cs="David" w:hint="cs"/>
          <w:sz w:val="24"/>
          <w:szCs w:val="24"/>
          <w:rtl/>
        </w:rPr>
        <w:t>, ראש מטה הדיור הלאומי: "זה קרוב לשלוש שנים שאנו מטפלים במש</w:t>
      </w:r>
      <w:r w:rsidR="00716600">
        <w:rPr>
          <w:rFonts w:cs="David" w:hint="cs"/>
          <w:sz w:val="24"/>
          <w:szCs w:val="24"/>
          <w:rtl/>
        </w:rPr>
        <w:t>בר הדיור שהיו לו הרבה סיבות. הפ</w:t>
      </w:r>
      <w:r>
        <w:rPr>
          <w:rFonts w:cs="David" w:hint="cs"/>
          <w:sz w:val="24"/>
          <w:szCs w:val="24"/>
          <w:rtl/>
        </w:rPr>
        <w:t xml:space="preserve">תרון הוא קודם כל הגדלת ההיצע. שמנו לעצמנו מטרה לאפשר לשוק הפרטי לייצר מספיק דירות. הנושאים בהם צריך לטפל: 1. תכנון. 2. שיווק. 3. תשתיות. 4. אשראי. 5. כוח אדם. 6. התחדשות עירונית ו-7. היתרי בניה. בוועדות המחוזיות הזמן לא היה סביר וזה עצר חלק גדול מהיוזמות. </w:t>
      </w:r>
    </w:p>
    <w:p w:rsidR="006604A2" w:rsidRDefault="006604A2" w:rsidP="00E86B0A">
      <w:pPr>
        <w:spacing w:line="360" w:lineRule="auto"/>
        <w:jc w:val="both"/>
        <w:rPr>
          <w:rFonts w:cs="David"/>
          <w:sz w:val="24"/>
          <w:szCs w:val="24"/>
          <w:rtl/>
        </w:rPr>
      </w:pPr>
      <w:r>
        <w:rPr>
          <w:rFonts w:cs="David" w:hint="cs"/>
          <w:sz w:val="24"/>
          <w:szCs w:val="24"/>
          <w:rtl/>
        </w:rPr>
        <w:t>צריך מדיניות מקרו כלכלית, שעל מדף מוסדות התכנון יהיו מספיק דירות ל-6-7 שנים.</w:t>
      </w:r>
      <w:r w:rsidR="00716600">
        <w:rPr>
          <w:rFonts w:cs="David" w:hint="cs"/>
          <w:sz w:val="24"/>
          <w:szCs w:val="24"/>
          <w:rtl/>
        </w:rPr>
        <w:t xml:space="preserve"> </w:t>
      </w:r>
      <w:r>
        <w:rPr>
          <w:rFonts w:cs="David" w:hint="cs"/>
          <w:sz w:val="24"/>
          <w:szCs w:val="24"/>
          <w:rtl/>
        </w:rPr>
        <w:t>ככל שההיצע גדל, יש השפעה על המחירים.</w:t>
      </w:r>
      <w:r w:rsidR="00E86B0A">
        <w:rPr>
          <w:rFonts w:cs="David" w:hint="cs"/>
          <w:sz w:val="24"/>
          <w:szCs w:val="24"/>
          <w:rtl/>
        </w:rPr>
        <w:t xml:space="preserve"> בשלוש שנים אושרו </w:t>
      </w:r>
      <w:proofErr w:type="spellStart"/>
      <w:r w:rsidR="00E86B0A">
        <w:rPr>
          <w:rFonts w:cs="David" w:hint="cs"/>
          <w:sz w:val="24"/>
          <w:szCs w:val="24"/>
          <w:rtl/>
        </w:rPr>
        <w:t>תוכניות</w:t>
      </w:r>
      <w:proofErr w:type="spellEnd"/>
      <w:r w:rsidR="00E86B0A">
        <w:rPr>
          <w:rFonts w:cs="David" w:hint="cs"/>
          <w:sz w:val="24"/>
          <w:szCs w:val="24"/>
          <w:rtl/>
        </w:rPr>
        <w:t xml:space="preserve">: מאה אלף </w:t>
      </w:r>
      <w:proofErr w:type="spellStart"/>
      <w:r w:rsidR="00E86B0A">
        <w:rPr>
          <w:rFonts w:cs="David" w:hint="cs"/>
          <w:sz w:val="24"/>
          <w:szCs w:val="24"/>
          <w:rtl/>
        </w:rPr>
        <w:t>תוכניות</w:t>
      </w:r>
      <w:proofErr w:type="spellEnd"/>
      <w:r w:rsidR="00E86B0A">
        <w:rPr>
          <w:rFonts w:cs="David" w:hint="cs"/>
          <w:sz w:val="24"/>
          <w:szCs w:val="24"/>
          <w:rtl/>
        </w:rPr>
        <w:t xml:space="preserve"> ב-2015, 111,000 ב-2016 ו-127,000 ב-2017 (הנתונים כוללים </w:t>
      </w:r>
      <w:proofErr w:type="spellStart"/>
      <w:r w:rsidR="00E86B0A">
        <w:rPr>
          <w:rFonts w:cs="David" w:hint="cs"/>
          <w:sz w:val="24"/>
          <w:szCs w:val="24"/>
          <w:rtl/>
        </w:rPr>
        <w:t>תוכניות</w:t>
      </w:r>
      <w:proofErr w:type="spellEnd"/>
      <w:r w:rsidR="00E86B0A">
        <w:rPr>
          <w:rFonts w:cs="David" w:hint="cs"/>
          <w:sz w:val="24"/>
          <w:szCs w:val="24"/>
          <w:rtl/>
        </w:rPr>
        <w:t xml:space="preserve"> שאושרו בוועדות המחוזיות). זה לא מספיק. עד 2040 רוצים להגיע לבניית </w:t>
      </w:r>
      <w:proofErr w:type="spellStart"/>
      <w:r w:rsidR="00E86B0A">
        <w:rPr>
          <w:rFonts w:cs="David" w:hint="cs"/>
          <w:sz w:val="24"/>
          <w:szCs w:val="24"/>
          <w:rtl/>
        </w:rPr>
        <w:t>תוכניות</w:t>
      </w:r>
      <w:proofErr w:type="spellEnd"/>
      <w:r w:rsidR="00E86B0A">
        <w:rPr>
          <w:rFonts w:cs="David" w:hint="cs"/>
          <w:sz w:val="24"/>
          <w:szCs w:val="24"/>
          <w:rtl/>
        </w:rPr>
        <w:t xml:space="preserve"> ל2.6 מיליון </w:t>
      </w:r>
      <w:r w:rsidR="00716600">
        <w:rPr>
          <w:rFonts w:cs="David" w:hint="cs"/>
          <w:sz w:val="24"/>
          <w:szCs w:val="24"/>
          <w:rtl/>
        </w:rPr>
        <w:t>דירות</w:t>
      </w:r>
      <w:r w:rsidR="00E86B0A">
        <w:rPr>
          <w:rFonts w:cs="David" w:hint="cs"/>
          <w:sz w:val="24"/>
          <w:szCs w:val="24"/>
          <w:rtl/>
        </w:rPr>
        <w:t>, ולמימוש של מיליון וחצי דירות".</w:t>
      </w:r>
    </w:p>
    <w:p w:rsidR="00E86B0A" w:rsidRDefault="00E86B0A" w:rsidP="00E86B0A">
      <w:pPr>
        <w:spacing w:line="360" w:lineRule="auto"/>
        <w:jc w:val="both"/>
        <w:rPr>
          <w:rFonts w:cs="David" w:hint="cs"/>
          <w:sz w:val="24"/>
          <w:szCs w:val="24"/>
          <w:rtl/>
        </w:rPr>
      </w:pPr>
      <w:r w:rsidRPr="00716600">
        <w:rPr>
          <w:rFonts w:cs="David" w:hint="cs"/>
          <w:b/>
          <w:bCs/>
          <w:sz w:val="24"/>
          <w:szCs w:val="24"/>
          <w:rtl/>
        </w:rPr>
        <w:t xml:space="preserve">תומר </w:t>
      </w:r>
      <w:proofErr w:type="spellStart"/>
      <w:r w:rsidRPr="00716600">
        <w:rPr>
          <w:rFonts w:cs="David" w:hint="cs"/>
          <w:b/>
          <w:bCs/>
          <w:sz w:val="24"/>
          <w:szCs w:val="24"/>
          <w:rtl/>
        </w:rPr>
        <w:t>רוזנר</w:t>
      </w:r>
      <w:proofErr w:type="spellEnd"/>
      <w:r w:rsidRPr="00716600">
        <w:rPr>
          <w:rFonts w:cs="David" w:hint="cs"/>
          <w:b/>
          <w:bCs/>
          <w:sz w:val="24"/>
          <w:szCs w:val="24"/>
          <w:rtl/>
        </w:rPr>
        <w:t>,</w:t>
      </w:r>
      <w:r>
        <w:rPr>
          <w:rFonts w:cs="David" w:hint="cs"/>
          <w:sz w:val="24"/>
          <w:szCs w:val="24"/>
          <w:rtl/>
        </w:rPr>
        <w:t xml:space="preserve"> היועץ המשפטי לוועדה: "הוועדה לא יכולה לתקן את הצו, אבל היא יכולה להתנות את אישור הצו בתנאים. הממשלה יכולה להתחייב שהיא תכניס שינויים".</w:t>
      </w:r>
    </w:p>
    <w:p w:rsidR="00E86B0A" w:rsidRDefault="00E86B0A" w:rsidP="00E86B0A">
      <w:pPr>
        <w:spacing w:line="360" w:lineRule="auto"/>
        <w:jc w:val="both"/>
        <w:rPr>
          <w:rFonts w:cs="David"/>
          <w:sz w:val="24"/>
          <w:szCs w:val="24"/>
          <w:rtl/>
        </w:rPr>
      </w:pPr>
      <w:r>
        <w:rPr>
          <w:rFonts w:cs="David" w:hint="cs"/>
          <w:sz w:val="24"/>
          <w:szCs w:val="24"/>
          <w:rtl/>
        </w:rPr>
        <w:t xml:space="preserve">ח"כ </w:t>
      </w:r>
      <w:r w:rsidRPr="00716600">
        <w:rPr>
          <w:rFonts w:cs="David" w:hint="cs"/>
          <w:b/>
          <w:bCs/>
          <w:sz w:val="24"/>
          <w:szCs w:val="24"/>
          <w:rtl/>
        </w:rPr>
        <w:t xml:space="preserve">בצלאל </w:t>
      </w:r>
      <w:proofErr w:type="spellStart"/>
      <w:r w:rsidRPr="00716600">
        <w:rPr>
          <w:rFonts w:cs="David" w:hint="cs"/>
          <w:b/>
          <w:bCs/>
          <w:sz w:val="24"/>
          <w:szCs w:val="24"/>
          <w:rtl/>
        </w:rPr>
        <w:t>סמוטריץ</w:t>
      </w:r>
      <w:proofErr w:type="spellEnd"/>
      <w:r>
        <w:rPr>
          <w:rFonts w:cs="David" w:hint="cs"/>
          <w:sz w:val="24"/>
          <w:szCs w:val="24"/>
          <w:rtl/>
        </w:rPr>
        <w:t>: "ברור שמדובר בכלי חיוני. יש בפנינו אתגר גדול ומתוך אהבה מקלקלים את השורה, אבל אסור לקלקל בצורה מוגזמת. לא לדרוס בדרך כל דבר. יש אלמנטים שצריך לתקן ולאזן. לדוגמא, החקלאים שמשיבים אדמות ומקבלים פיצוי, אבל משלמים על הפיצוי מ</w:t>
      </w:r>
      <w:r w:rsidR="00716600">
        <w:rPr>
          <w:rFonts w:cs="David" w:hint="cs"/>
          <w:sz w:val="24"/>
          <w:szCs w:val="24"/>
          <w:rtl/>
        </w:rPr>
        <w:t>י</w:t>
      </w:r>
      <w:r>
        <w:rPr>
          <w:rFonts w:cs="David" w:hint="cs"/>
          <w:sz w:val="24"/>
          <w:szCs w:val="24"/>
          <w:rtl/>
        </w:rPr>
        <w:t xml:space="preserve">סוי מלא, </w:t>
      </w:r>
      <w:r w:rsidR="00716600">
        <w:rPr>
          <w:rFonts w:cs="David" w:hint="cs"/>
          <w:sz w:val="24"/>
          <w:szCs w:val="24"/>
          <w:rtl/>
        </w:rPr>
        <w:t>בניגוד</w:t>
      </w:r>
      <w:r>
        <w:rPr>
          <w:rFonts w:cs="David" w:hint="cs"/>
          <w:sz w:val="24"/>
          <w:szCs w:val="24"/>
          <w:rtl/>
        </w:rPr>
        <w:t xml:space="preserve"> להפקעה מערבים ששם משלמים מיסוי מופחת ובניגוד לתזכיר חוק שיעניק פטור מלא לחברת חשמל בגין נכסים שלא ברור למה הם בכלל שלה".</w:t>
      </w:r>
    </w:p>
    <w:p w:rsidR="00E86B0A" w:rsidRDefault="00E86B0A" w:rsidP="00E86B0A">
      <w:pPr>
        <w:spacing w:line="360" w:lineRule="auto"/>
        <w:jc w:val="both"/>
        <w:rPr>
          <w:rFonts w:cs="David" w:hint="cs"/>
          <w:sz w:val="24"/>
          <w:szCs w:val="24"/>
          <w:rtl/>
        </w:rPr>
      </w:pPr>
      <w:r>
        <w:rPr>
          <w:rFonts w:cs="David" w:hint="cs"/>
          <w:sz w:val="24"/>
          <w:szCs w:val="24"/>
          <w:rtl/>
        </w:rPr>
        <w:t xml:space="preserve">ח"כ </w:t>
      </w:r>
      <w:proofErr w:type="spellStart"/>
      <w:r w:rsidRPr="00716600">
        <w:rPr>
          <w:rFonts w:cs="David" w:hint="cs"/>
          <w:b/>
          <w:bCs/>
          <w:sz w:val="24"/>
          <w:szCs w:val="24"/>
          <w:rtl/>
        </w:rPr>
        <w:t>מוסי</w:t>
      </w:r>
      <w:proofErr w:type="spellEnd"/>
      <w:r w:rsidRPr="00716600">
        <w:rPr>
          <w:rFonts w:cs="David" w:hint="cs"/>
          <w:b/>
          <w:bCs/>
          <w:sz w:val="24"/>
          <w:szCs w:val="24"/>
          <w:rtl/>
        </w:rPr>
        <w:t xml:space="preserve"> רז</w:t>
      </w:r>
      <w:r>
        <w:rPr>
          <w:rFonts w:cs="David" w:hint="cs"/>
          <w:sz w:val="24"/>
          <w:szCs w:val="24"/>
          <w:rtl/>
        </w:rPr>
        <w:t>: "אין מקום לו</w:t>
      </w:r>
      <w:r w:rsidR="00716600">
        <w:rPr>
          <w:rFonts w:cs="David" w:hint="cs"/>
          <w:sz w:val="24"/>
          <w:szCs w:val="24"/>
          <w:rtl/>
        </w:rPr>
        <w:t>ו</w:t>
      </w:r>
      <w:r>
        <w:rPr>
          <w:rFonts w:cs="David" w:hint="cs"/>
          <w:sz w:val="24"/>
          <w:szCs w:val="24"/>
          <w:rtl/>
        </w:rPr>
        <w:t xml:space="preserve">עדה שפוגעת בערכים סביבתיים וחברתיים כמו תחבורה וחקלאות. </w:t>
      </w:r>
      <w:r w:rsidR="00DB7934">
        <w:rPr>
          <w:rFonts w:cs="David" w:hint="cs"/>
          <w:sz w:val="24"/>
          <w:szCs w:val="24"/>
          <w:rtl/>
        </w:rPr>
        <w:t xml:space="preserve">המצגת הדגימה למה גם מי שחשב שצריך </w:t>
      </w:r>
      <w:proofErr w:type="spellStart"/>
      <w:r w:rsidR="00DB7934">
        <w:rPr>
          <w:rFonts w:cs="David" w:hint="cs"/>
          <w:sz w:val="24"/>
          <w:szCs w:val="24"/>
          <w:rtl/>
        </w:rPr>
        <w:t>ותמ"ל</w:t>
      </w:r>
      <w:proofErr w:type="spellEnd"/>
      <w:r w:rsidR="00DB7934">
        <w:rPr>
          <w:rFonts w:cs="David" w:hint="cs"/>
          <w:sz w:val="24"/>
          <w:szCs w:val="24"/>
          <w:rtl/>
        </w:rPr>
        <w:t xml:space="preserve"> צריך לומר מספיק".</w:t>
      </w:r>
    </w:p>
    <w:p w:rsidR="00DB7934" w:rsidRDefault="00DB7934" w:rsidP="00E86B0A">
      <w:pPr>
        <w:spacing w:line="360" w:lineRule="auto"/>
        <w:jc w:val="both"/>
        <w:rPr>
          <w:rFonts w:cs="David" w:hint="cs"/>
          <w:sz w:val="24"/>
          <w:szCs w:val="24"/>
          <w:rtl/>
        </w:rPr>
      </w:pPr>
      <w:r>
        <w:rPr>
          <w:rFonts w:cs="David" w:hint="cs"/>
          <w:sz w:val="24"/>
          <w:szCs w:val="24"/>
          <w:rtl/>
        </w:rPr>
        <w:t xml:space="preserve">ח"כ </w:t>
      </w:r>
      <w:r w:rsidRPr="00716600">
        <w:rPr>
          <w:rFonts w:cs="David" w:hint="cs"/>
          <w:b/>
          <w:bCs/>
          <w:sz w:val="24"/>
          <w:szCs w:val="24"/>
          <w:rtl/>
        </w:rPr>
        <w:t>יעקב אשר</w:t>
      </w:r>
      <w:r>
        <w:rPr>
          <w:rFonts w:cs="David" w:hint="cs"/>
          <w:sz w:val="24"/>
          <w:szCs w:val="24"/>
          <w:rtl/>
        </w:rPr>
        <w:t>: "אחד הדברים הגדולים בחקיקה הוא שאפשר לראות איך החוק עובד, ולתקן. החיפזון מהשטן".</w:t>
      </w:r>
    </w:p>
    <w:p w:rsidR="00DB7934" w:rsidRDefault="00DB7934" w:rsidP="00716600">
      <w:pPr>
        <w:spacing w:line="360" w:lineRule="auto"/>
        <w:jc w:val="both"/>
        <w:rPr>
          <w:rFonts w:cs="David"/>
          <w:sz w:val="24"/>
          <w:szCs w:val="24"/>
          <w:rtl/>
        </w:rPr>
      </w:pPr>
      <w:r>
        <w:rPr>
          <w:rFonts w:cs="David" w:hint="cs"/>
          <w:sz w:val="24"/>
          <w:szCs w:val="24"/>
          <w:rtl/>
        </w:rPr>
        <w:t xml:space="preserve">ח"כ </w:t>
      </w:r>
      <w:r w:rsidRPr="00716600">
        <w:rPr>
          <w:rFonts w:cs="David" w:hint="cs"/>
          <w:b/>
          <w:bCs/>
          <w:sz w:val="24"/>
          <w:szCs w:val="24"/>
          <w:rtl/>
        </w:rPr>
        <w:t>אורי מקלב</w:t>
      </w:r>
      <w:r>
        <w:rPr>
          <w:rFonts w:cs="David" w:hint="cs"/>
          <w:sz w:val="24"/>
          <w:szCs w:val="24"/>
          <w:rtl/>
        </w:rPr>
        <w:t>: "גם כשרואים את המצגת והחזון ברור שזו לא דרך המלך, אלא לעת חירום, בגלל מצוקה. אם זו דרך טובה, אולי נבטל את התכנון הרגיל ונעשה את כל התכנון ככה? יש פגיעה. אם רוצים לאשר את הצו צריך לבחון, לעשות מיפוי. לשמוע במקומות שאושרו מה התגובות בשטח. קיצורי דרך זו דרך פוגענית".</w:t>
      </w:r>
    </w:p>
    <w:p w:rsidR="004B7F0C" w:rsidRDefault="004B7F0C" w:rsidP="004B7F0C">
      <w:pPr>
        <w:spacing w:line="360" w:lineRule="auto"/>
        <w:jc w:val="both"/>
        <w:rPr>
          <w:rFonts w:cs="David" w:hint="cs"/>
          <w:sz w:val="24"/>
          <w:szCs w:val="24"/>
          <w:rtl/>
        </w:rPr>
      </w:pPr>
      <w:r w:rsidRPr="00716600">
        <w:rPr>
          <w:rFonts w:cs="David" w:hint="cs"/>
          <w:b/>
          <w:bCs/>
          <w:sz w:val="24"/>
          <w:szCs w:val="24"/>
          <w:rtl/>
        </w:rPr>
        <w:t xml:space="preserve">עמיר </w:t>
      </w:r>
      <w:proofErr w:type="spellStart"/>
      <w:r w:rsidRPr="00716600">
        <w:rPr>
          <w:rFonts w:cs="David" w:hint="cs"/>
          <w:b/>
          <w:bCs/>
          <w:sz w:val="24"/>
          <w:szCs w:val="24"/>
          <w:rtl/>
        </w:rPr>
        <w:t>ריטוב</w:t>
      </w:r>
      <w:proofErr w:type="spellEnd"/>
      <w:r>
        <w:rPr>
          <w:rFonts w:cs="David" w:hint="cs"/>
          <w:sz w:val="24"/>
          <w:szCs w:val="24"/>
          <w:rtl/>
        </w:rPr>
        <w:t xml:space="preserve">, יו"ר מרכז המועצות האזוריות: "התכנון לא משתף. הוועדות המחוזיות הרוויחו ביושר את </w:t>
      </w:r>
      <w:proofErr w:type="spellStart"/>
      <w:r>
        <w:rPr>
          <w:rFonts w:cs="David" w:hint="cs"/>
          <w:sz w:val="24"/>
          <w:szCs w:val="24"/>
          <w:rtl/>
        </w:rPr>
        <w:t>הותמ"לים</w:t>
      </w:r>
      <w:proofErr w:type="spellEnd"/>
      <w:r>
        <w:rPr>
          <w:rFonts w:cs="David" w:hint="cs"/>
          <w:sz w:val="24"/>
          <w:szCs w:val="24"/>
          <w:rtl/>
        </w:rPr>
        <w:t>, אבל היום הן עובדות כמו שצריך".</w:t>
      </w:r>
    </w:p>
    <w:p w:rsidR="004B7F0C" w:rsidRDefault="004B7F0C" w:rsidP="004B7F0C">
      <w:pPr>
        <w:spacing w:line="360" w:lineRule="auto"/>
        <w:jc w:val="both"/>
        <w:rPr>
          <w:rFonts w:cs="David"/>
          <w:sz w:val="24"/>
          <w:szCs w:val="24"/>
          <w:rtl/>
        </w:rPr>
      </w:pPr>
      <w:r w:rsidRPr="00716600">
        <w:rPr>
          <w:rFonts w:cs="David" w:hint="cs"/>
          <w:b/>
          <w:bCs/>
          <w:sz w:val="24"/>
          <w:szCs w:val="24"/>
          <w:rtl/>
        </w:rPr>
        <w:t>איציק ברוורמן</w:t>
      </w:r>
      <w:r>
        <w:rPr>
          <w:rFonts w:cs="David" w:hint="cs"/>
          <w:sz w:val="24"/>
          <w:szCs w:val="24"/>
          <w:rtl/>
        </w:rPr>
        <w:t xml:space="preserve">, ראש עיריית פתח תקווה: "העמידו מטרה לשווק דירות, אבל בלי תכנון. יוצרים כלוב של זהב. אין תשתיות, בעיקר אין תחבורה. אם רוצים לזרז תהליכים, תעבירו את כל המשאבים לוועדות מחוזיות. נוצר אבסורד. סירקין חצי </w:t>
      </w:r>
      <w:proofErr w:type="spellStart"/>
      <w:r>
        <w:rPr>
          <w:rFonts w:cs="David" w:hint="cs"/>
          <w:sz w:val="24"/>
          <w:szCs w:val="24"/>
          <w:rtl/>
        </w:rPr>
        <w:t>בותמ"ל</w:t>
      </w:r>
      <w:proofErr w:type="spellEnd"/>
      <w:r>
        <w:rPr>
          <w:rFonts w:cs="David" w:hint="cs"/>
          <w:sz w:val="24"/>
          <w:szCs w:val="24"/>
          <w:rtl/>
        </w:rPr>
        <w:t xml:space="preserve"> וחצי במחוזית. איזה היגיון יש בזה?"</w:t>
      </w:r>
    </w:p>
    <w:p w:rsidR="004B7F0C" w:rsidRDefault="004B7F0C" w:rsidP="004B7F0C">
      <w:pPr>
        <w:spacing w:line="360" w:lineRule="auto"/>
        <w:jc w:val="both"/>
        <w:rPr>
          <w:rFonts w:cs="David"/>
          <w:sz w:val="24"/>
          <w:szCs w:val="24"/>
          <w:rtl/>
        </w:rPr>
      </w:pPr>
      <w:r w:rsidRPr="00716600">
        <w:rPr>
          <w:rFonts w:cs="David" w:hint="cs"/>
          <w:b/>
          <w:bCs/>
          <w:sz w:val="24"/>
          <w:szCs w:val="24"/>
          <w:rtl/>
        </w:rPr>
        <w:t>תמיר עידן</w:t>
      </w:r>
      <w:r>
        <w:rPr>
          <w:rFonts w:cs="David" w:hint="cs"/>
          <w:sz w:val="24"/>
          <w:szCs w:val="24"/>
          <w:rtl/>
        </w:rPr>
        <w:t>, ראש מועצת שדות נגב: "רצית</w:t>
      </w:r>
      <w:r w:rsidR="00716600">
        <w:rPr>
          <w:rFonts w:cs="David" w:hint="cs"/>
          <w:sz w:val="24"/>
          <w:szCs w:val="24"/>
          <w:rtl/>
        </w:rPr>
        <w:t>י</w:t>
      </w:r>
      <w:r>
        <w:rPr>
          <w:rFonts w:cs="David" w:hint="cs"/>
          <w:sz w:val="24"/>
          <w:szCs w:val="24"/>
          <w:rtl/>
        </w:rPr>
        <w:t xml:space="preserve"> להשמיע את עמדתי, אמ</w:t>
      </w:r>
      <w:r w:rsidR="00716600">
        <w:rPr>
          <w:rFonts w:cs="David" w:hint="cs"/>
          <w:sz w:val="24"/>
          <w:szCs w:val="24"/>
          <w:rtl/>
        </w:rPr>
        <w:t>ר</w:t>
      </w:r>
      <w:r>
        <w:rPr>
          <w:rFonts w:cs="David" w:hint="cs"/>
          <w:sz w:val="24"/>
          <w:szCs w:val="24"/>
          <w:rtl/>
        </w:rPr>
        <w:t>ו לי תמצא שר שמוכן להציג בשמך. לא מצאתי שר שמוכן. ועדת הגבולות הורידה ממני 460 דונם למסחר והעבירה לנתיבות</w:t>
      </w:r>
      <w:r w:rsidR="00716600">
        <w:rPr>
          <w:rFonts w:cs="David" w:hint="cs"/>
          <w:sz w:val="24"/>
          <w:szCs w:val="24"/>
          <w:rtl/>
        </w:rPr>
        <w:t xml:space="preserve">. שטח שתכננו כמרכז </w:t>
      </w:r>
      <w:r w:rsidR="006604A2">
        <w:rPr>
          <w:rFonts w:cs="David" w:hint="cs"/>
          <w:sz w:val="24"/>
          <w:szCs w:val="24"/>
          <w:rtl/>
        </w:rPr>
        <w:t>תעסוקה במושב תקומה לוקחים. מה המועצה צריכה לעשות כשלוקחים לה שטחי תעשיה ומסחר?"</w:t>
      </w:r>
    </w:p>
    <w:p w:rsidR="004B7F0C" w:rsidRPr="00651658" w:rsidRDefault="004B7F0C" w:rsidP="004B7F0C">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4B7F0C" w:rsidRPr="00651658" w:rsidRDefault="004B7F0C" w:rsidP="004B7F0C">
      <w:pPr>
        <w:spacing w:line="240" w:lineRule="auto"/>
        <w:jc w:val="both"/>
        <w:rPr>
          <w:rFonts w:cs="David"/>
          <w:sz w:val="24"/>
          <w:szCs w:val="24"/>
          <w:rtl/>
        </w:rPr>
      </w:pPr>
      <w:r w:rsidRPr="00651658">
        <w:rPr>
          <w:rFonts w:cs="David" w:hint="cs"/>
          <w:sz w:val="24"/>
          <w:szCs w:val="24"/>
          <w:rtl/>
        </w:rPr>
        <w:t>רבקה קנריק</w:t>
      </w:r>
    </w:p>
    <w:p w:rsidR="004B7F0C" w:rsidRPr="00651658" w:rsidRDefault="004B7F0C" w:rsidP="004B7F0C">
      <w:pPr>
        <w:spacing w:line="240" w:lineRule="auto"/>
        <w:jc w:val="both"/>
        <w:rPr>
          <w:rFonts w:cs="David"/>
          <w:sz w:val="24"/>
          <w:szCs w:val="24"/>
          <w:rtl/>
        </w:rPr>
      </w:pPr>
      <w:r w:rsidRPr="00651658">
        <w:rPr>
          <w:rFonts w:cs="David" w:hint="cs"/>
          <w:sz w:val="24"/>
          <w:szCs w:val="24"/>
          <w:rtl/>
        </w:rPr>
        <w:t>דוברת ועדת הפנים והגנת הסביבה</w:t>
      </w:r>
    </w:p>
    <w:p w:rsidR="004B7F0C" w:rsidRPr="00651658" w:rsidRDefault="004B7F0C" w:rsidP="004B7F0C">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4B7F0C" w:rsidRDefault="004B7F0C" w:rsidP="004B7F0C">
      <w:r>
        <w:rPr>
          <w:rFonts w:cs="David" w:hint="cs"/>
          <w:sz w:val="24"/>
          <w:szCs w:val="24"/>
          <w:rtl/>
        </w:rPr>
        <w:t>050-6230458</w:t>
      </w:r>
    </w:p>
    <w:p w:rsidR="004B7F0C" w:rsidRPr="00561640" w:rsidRDefault="004B7F0C" w:rsidP="004B7F0C"/>
    <w:p w:rsidR="00BF039F" w:rsidRPr="004B7F0C" w:rsidRDefault="00460BD6">
      <w:pPr>
        <w:rPr>
          <w:rFonts w:hint="cs"/>
        </w:rPr>
      </w:pPr>
    </w:p>
    <w:sectPr w:rsidR="00BF039F" w:rsidRPr="004B7F0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0C"/>
    <w:rsid w:val="00261938"/>
    <w:rsid w:val="004B7F0C"/>
    <w:rsid w:val="0064481B"/>
    <w:rsid w:val="006604A2"/>
    <w:rsid w:val="00705B05"/>
    <w:rsid w:val="00716600"/>
    <w:rsid w:val="00DA1978"/>
    <w:rsid w:val="00DB7934"/>
    <w:rsid w:val="00E86B0A"/>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4645B8-945A-459E-AAC1-8BB132068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F0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C332D8-A349-4450-B58E-C911AA97F845}"/>
</file>

<file path=customXml/itemProps2.xml><?xml version="1.0" encoding="utf-8"?>
<ds:datastoreItem xmlns:ds="http://schemas.openxmlformats.org/officeDocument/2006/customXml" ds:itemID="{902A4885-4CBB-40B2-B313-4FC1C08F8CF5}"/>
</file>

<file path=customXml/itemProps3.xml><?xml version="1.0" encoding="utf-8"?>
<ds:datastoreItem xmlns:ds="http://schemas.openxmlformats.org/officeDocument/2006/customXml" ds:itemID="{8CB078FF-A437-46EF-82C2-02A61C12D152}"/>
</file>

<file path=docProps/app.xml><?xml version="1.0" encoding="utf-8"?>
<Properties xmlns="http://schemas.openxmlformats.org/officeDocument/2006/extended-properties" xmlns:vt="http://schemas.openxmlformats.org/officeDocument/2006/docPropsVTypes">
  <Template>Normal</Template>
  <TotalTime>72</TotalTime>
  <Pages>1</Pages>
  <Words>582</Words>
  <Characters>2914</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2018-03-07T09:03:00Z</dcterms:created>
  <dcterms:modified xsi:type="dcterms:W3CDTF">2018-03-07T09:55:00Z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2066355</vt:r8>
  </property>
</Properties>
</file>